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641" w:rsidRPr="004260C7" w:rsidRDefault="00863641" w:rsidP="004260C7">
      <w:pPr>
        <w:widowControl w:val="0"/>
        <w:spacing w:line="360" w:lineRule="auto"/>
        <w:ind w:firstLine="720"/>
        <w:jc w:val="center"/>
        <w:rPr>
          <w:snapToGrid w:val="0"/>
          <w:sz w:val="28"/>
          <w:szCs w:val="28"/>
        </w:rPr>
      </w:pPr>
      <w:r w:rsidRPr="004260C7">
        <w:rPr>
          <w:snapToGrid w:val="0"/>
          <w:sz w:val="28"/>
          <w:szCs w:val="28"/>
        </w:rPr>
        <w:t>Государственное образовательное учреждение</w:t>
      </w:r>
    </w:p>
    <w:p w:rsidR="00863641" w:rsidRPr="004260C7" w:rsidRDefault="00863641" w:rsidP="004260C7">
      <w:pPr>
        <w:widowControl w:val="0"/>
        <w:spacing w:line="360" w:lineRule="auto"/>
        <w:ind w:firstLine="720"/>
        <w:jc w:val="center"/>
        <w:rPr>
          <w:snapToGrid w:val="0"/>
          <w:sz w:val="28"/>
          <w:szCs w:val="28"/>
        </w:rPr>
      </w:pPr>
      <w:r w:rsidRPr="004260C7">
        <w:rPr>
          <w:snapToGrid w:val="0"/>
          <w:sz w:val="28"/>
          <w:szCs w:val="28"/>
        </w:rPr>
        <w:t>высшего профессионального образования</w:t>
      </w:r>
    </w:p>
    <w:p w:rsidR="00863641" w:rsidRPr="004260C7" w:rsidRDefault="00863641" w:rsidP="004260C7">
      <w:pPr>
        <w:pStyle w:val="7"/>
        <w:spacing w:line="360" w:lineRule="auto"/>
        <w:ind w:firstLine="720"/>
        <w:rPr>
          <w:spacing w:val="0"/>
        </w:rPr>
      </w:pPr>
      <w:r w:rsidRPr="004260C7">
        <w:rPr>
          <w:spacing w:val="0"/>
        </w:rPr>
        <w:t>Тверской государственный университет</w:t>
      </w:r>
    </w:p>
    <w:p w:rsidR="00863641" w:rsidRPr="004260C7" w:rsidRDefault="00863641" w:rsidP="004260C7">
      <w:pPr>
        <w:pStyle w:val="ab"/>
        <w:widowControl w:val="0"/>
        <w:spacing w:line="360" w:lineRule="auto"/>
        <w:ind w:firstLine="720"/>
        <w:jc w:val="center"/>
        <w:rPr>
          <w:snapToGrid w:val="0"/>
          <w:sz w:val="28"/>
          <w:szCs w:val="28"/>
        </w:rPr>
      </w:pPr>
      <w:r w:rsidRPr="004260C7">
        <w:rPr>
          <w:snapToGrid w:val="0"/>
          <w:sz w:val="28"/>
          <w:szCs w:val="28"/>
        </w:rPr>
        <w:t>Химический факультет</w:t>
      </w:r>
    </w:p>
    <w:p w:rsidR="00863641" w:rsidRPr="004260C7" w:rsidRDefault="00863641" w:rsidP="004260C7">
      <w:pPr>
        <w:widowControl w:val="0"/>
        <w:spacing w:line="360" w:lineRule="auto"/>
        <w:ind w:firstLine="720"/>
        <w:jc w:val="center"/>
        <w:rPr>
          <w:snapToGrid w:val="0"/>
          <w:sz w:val="28"/>
          <w:szCs w:val="28"/>
        </w:rPr>
      </w:pPr>
      <w:r w:rsidRPr="004260C7">
        <w:rPr>
          <w:snapToGrid w:val="0"/>
          <w:sz w:val="28"/>
          <w:szCs w:val="28"/>
        </w:rPr>
        <w:t>Кафедра неорганической и аналитической химии</w:t>
      </w:r>
    </w:p>
    <w:p w:rsidR="00863641" w:rsidRPr="004260C7" w:rsidRDefault="00863641" w:rsidP="004260C7">
      <w:pPr>
        <w:pStyle w:val="ab"/>
        <w:widowControl w:val="0"/>
        <w:spacing w:line="360" w:lineRule="auto"/>
        <w:ind w:firstLine="720"/>
        <w:jc w:val="center"/>
        <w:rPr>
          <w:snapToGrid w:val="0"/>
          <w:sz w:val="28"/>
          <w:szCs w:val="28"/>
        </w:rPr>
      </w:pPr>
      <w:r w:rsidRPr="004260C7">
        <w:rPr>
          <w:snapToGrid w:val="0"/>
          <w:sz w:val="28"/>
          <w:szCs w:val="28"/>
        </w:rPr>
        <w:t>Направление 510500 – Химия</w:t>
      </w:r>
    </w:p>
    <w:p w:rsidR="00863641" w:rsidRPr="004260C7" w:rsidRDefault="00863641" w:rsidP="004260C7">
      <w:pPr>
        <w:pStyle w:val="ab"/>
        <w:widowControl w:val="0"/>
        <w:spacing w:line="360" w:lineRule="auto"/>
        <w:ind w:firstLine="720"/>
        <w:jc w:val="center"/>
        <w:rPr>
          <w:snapToGrid w:val="0"/>
          <w:sz w:val="28"/>
          <w:szCs w:val="28"/>
        </w:rPr>
      </w:pPr>
    </w:p>
    <w:p w:rsidR="00863641" w:rsidRPr="004260C7" w:rsidRDefault="00863641" w:rsidP="004260C7">
      <w:pPr>
        <w:pStyle w:val="ab"/>
        <w:widowControl w:val="0"/>
        <w:spacing w:line="360" w:lineRule="auto"/>
        <w:ind w:firstLine="720"/>
        <w:jc w:val="center"/>
        <w:rPr>
          <w:snapToGrid w:val="0"/>
          <w:sz w:val="28"/>
          <w:szCs w:val="28"/>
        </w:rPr>
      </w:pPr>
      <w:r w:rsidRPr="004260C7">
        <w:rPr>
          <w:snapToGrid w:val="0"/>
          <w:sz w:val="28"/>
          <w:szCs w:val="28"/>
        </w:rPr>
        <w:t>Новиков Виктор Викторович</w:t>
      </w:r>
    </w:p>
    <w:p w:rsidR="00863641" w:rsidRPr="004260C7" w:rsidRDefault="00863641" w:rsidP="004260C7">
      <w:pPr>
        <w:pStyle w:val="31"/>
        <w:widowControl w:val="0"/>
        <w:spacing w:line="360" w:lineRule="auto"/>
        <w:ind w:firstLine="720"/>
        <w:jc w:val="center"/>
        <w:rPr>
          <w:snapToGrid w:val="0"/>
        </w:rPr>
      </w:pPr>
    </w:p>
    <w:p w:rsidR="00863641" w:rsidRPr="004260C7" w:rsidRDefault="00863641" w:rsidP="004260C7">
      <w:pPr>
        <w:pStyle w:val="a3"/>
        <w:spacing w:line="360" w:lineRule="auto"/>
        <w:ind w:firstLine="720"/>
        <w:jc w:val="center"/>
        <w:rPr>
          <w:b/>
          <w:bCs/>
          <w:spacing w:val="20"/>
        </w:rPr>
      </w:pPr>
      <w:r w:rsidRPr="004260C7">
        <w:rPr>
          <w:b/>
          <w:bCs/>
          <w:spacing w:val="20"/>
        </w:rPr>
        <w:t>Мутации структуры белковоподобного сополимера. Компьютерное моделирование</w:t>
      </w:r>
    </w:p>
    <w:p w:rsidR="00863641" w:rsidRPr="004260C7" w:rsidRDefault="00863641" w:rsidP="004260C7">
      <w:pPr>
        <w:pStyle w:val="7"/>
        <w:spacing w:line="360" w:lineRule="auto"/>
        <w:ind w:firstLine="720"/>
        <w:rPr>
          <w:spacing w:val="0"/>
        </w:rPr>
      </w:pPr>
      <w:r w:rsidRPr="004260C7">
        <w:rPr>
          <w:spacing w:val="0"/>
        </w:rPr>
        <w:t>Магистерская диссертация</w:t>
      </w:r>
    </w:p>
    <w:p w:rsidR="00863641" w:rsidRPr="004260C7" w:rsidRDefault="00863641" w:rsidP="004260C7">
      <w:pPr>
        <w:pStyle w:val="31"/>
        <w:widowControl w:val="0"/>
        <w:spacing w:line="360" w:lineRule="auto"/>
        <w:ind w:firstLine="720"/>
        <w:jc w:val="center"/>
        <w:rPr>
          <w:snapToGrid w:val="0"/>
        </w:rPr>
      </w:pPr>
    </w:p>
    <w:p w:rsidR="00863641" w:rsidRPr="004260C7" w:rsidRDefault="00863641" w:rsidP="004260C7">
      <w:pPr>
        <w:widowControl w:val="0"/>
        <w:spacing w:line="360" w:lineRule="auto"/>
        <w:ind w:firstLine="720"/>
        <w:jc w:val="right"/>
        <w:rPr>
          <w:snapToGrid w:val="0"/>
          <w:sz w:val="28"/>
          <w:szCs w:val="28"/>
        </w:rPr>
      </w:pPr>
      <w:r w:rsidRPr="004260C7">
        <w:rPr>
          <w:snapToGrid w:val="0"/>
          <w:sz w:val="28"/>
          <w:szCs w:val="28"/>
        </w:rPr>
        <w:t>Научный руководитель</w:t>
      </w:r>
    </w:p>
    <w:p w:rsidR="00863641" w:rsidRPr="004260C7" w:rsidRDefault="00863641" w:rsidP="004260C7">
      <w:pPr>
        <w:widowControl w:val="0"/>
        <w:spacing w:line="360" w:lineRule="auto"/>
        <w:ind w:firstLine="720"/>
        <w:jc w:val="right"/>
        <w:rPr>
          <w:snapToGrid w:val="0"/>
          <w:sz w:val="28"/>
          <w:szCs w:val="28"/>
        </w:rPr>
      </w:pPr>
      <w:r w:rsidRPr="004260C7">
        <w:rPr>
          <w:snapToGrid w:val="0"/>
          <w:sz w:val="28"/>
          <w:szCs w:val="28"/>
        </w:rPr>
        <w:t>д.ф.-м.н. проф. Халатур П.Г.</w:t>
      </w:r>
    </w:p>
    <w:p w:rsidR="00863641" w:rsidRPr="004260C7" w:rsidRDefault="00863641" w:rsidP="004260C7">
      <w:pPr>
        <w:widowControl w:val="0"/>
        <w:spacing w:line="360" w:lineRule="auto"/>
        <w:ind w:firstLine="720"/>
        <w:jc w:val="right"/>
        <w:rPr>
          <w:snapToGrid w:val="0"/>
          <w:sz w:val="28"/>
          <w:szCs w:val="28"/>
        </w:rPr>
      </w:pPr>
      <w:r w:rsidRPr="004260C7">
        <w:rPr>
          <w:snapToGrid w:val="0"/>
          <w:sz w:val="28"/>
          <w:szCs w:val="28"/>
        </w:rPr>
        <w:t>______________________</w:t>
      </w:r>
    </w:p>
    <w:p w:rsidR="00863641" w:rsidRPr="004260C7" w:rsidRDefault="00863641" w:rsidP="004260C7">
      <w:pPr>
        <w:widowControl w:val="0"/>
        <w:spacing w:line="360" w:lineRule="auto"/>
        <w:ind w:firstLine="720"/>
        <w:jc w:val="right"/>
        <w:rPr>
          <w:snapToGrid w:val="0"/>
          <w:sz w:val="28"/>
          <w:szCs w:val="28"/>
        </w:rPr>
      </w:pPr>
    </w:p>
    <w:p w:rsidR="00863641" w:rsidRPr="004260C7" w:rsidRDefault="00863641" w:rsidP="004260C7">
      <w:pPr>
        <w:pStyle w:val="9"/>
        <w:ind w:firstLine="720"/>
        <w:jc w:val="right"/>
      </w:pPr>
      <w:r w:rsidRPr="004260C7">
        <w:t>Работа допущена к защите</w:t>
      </w:r>
    </w:p>
    <w:p w:rsidR="00863641" w:rsidRPr="004260C7" w:rsidRDefault="00863641" w:rsidP="004260C7">
      <w:pPr>
        <w:widowControl w:val="0"/>
        <w:spacing w:line="360" w:lineRule="auto"/>
        <w:ind w:firstLine="720"/>
        <w:jc w:val="right"/>
        <w:rPr>
          <w:snapToGrid w:val="0"/>
          <w:sz w:val="28"/>
          <w:szCs w:val="28"/>
        </w:rPr>
      </w:pPr>
      <w:r w:rsidRPr="004260C7">
        <w:rPr>
          <w:snapToGrid w:val="0"/>
          <w:sz w:val="28"/>
          <w:szCs w:val="28"/>
        </w:rPr>
        <w:t>« ___ » __________ 2003 г.</w:t>
      </w:r>
    </w:p>
    <w:p w:rsidR="00863641" w:rsidRPr="004260C7" w:rsidRDefault="00863641" w:rsidP="004260C7">
      <w:pPr>
        <w:pStyle w:val="9"/>
        <w:ind w:firstLine="720"/>
        <w:jc w:val="right"/>
      </w:pPr>
    </w:p>
    <w:p w:rsidR="00863641" w:rsidRPr="004260C7" w:rsidRDefault="00863641" w:rsidP="004260C7">
      <w:pPr>
        <w:pStyle w:val="31"/>
        <w:spacing w:line="360" w:lineRule="auto"/>
        <w:ind w:firstLine="720"/>
        <w:jc w:val="right"/>
      </w:pPr>
    </w:p>
    <w:p w:rsidR="00863641" w:rsidRPr="004260C7" w:rsidRDefault="00863641" w:rsidP="004260C7">
      <w:pPr>
        <w:pStyle w:val="9"/>
        <w:ind w:firstLine="720"/>
        <w:jc w:val="right"/>
      </w:pPr>
      <w:r w:rsidRPr="004260C7">
        <w:t>Декан химического факультета</w:t>
      </w:r>
    </w:p>
    <w:p w:rsidR="00863641" w:rsidRPr="004260C7" w:rsidRDefault="00863641" w:rsidP="004260C7">
      <w:pPr>
        <w:pStyle w:val="9"/>
        <w:ind w:firstLine="720"/>
        <w:jc w:val="right"/>
      </w:pPr>
      <w:r w:rsidRPr="004260C7">
        <w:t>д.х.н. профессор Лапина Г.П.</w:t>
      </w:r>
    </w:p>
    <w:p w:rsidR="00863641" w:rsidRPr="004260C7" w:rsidRDefault="00863641" w:rsidP="004260C7">
      <w:pPr>
        <w:widowControl w:val="0"/>
        <w:spacing w:line="360" w:lineRule="auto"/>
        <w:ind w:firstLine="720"/>
        <w:jc w:val="right"/>
        <w:rPr>
          <w:snapToGrid w:val="0"/>
          <w:sz w:val="28"/>
          <w:szCs w:val="28"/>
        </w:rPr>
      </w:pPr>
      <w:r w:rsidRPr="004260C7">
        <w:rPr>
          <w:snapToGrid w:val="0"/>
          <w:sz w:val="28"/>
          <w:szCs w:val="28"/>
        </w:rPr>
        <w:t>_________________________</w:t>
      </w:r>
    </w:p>
    <w:p w:rsidR="00863641" w:rsidRPr="004260C7" w:rsidRDefault="00863641" w:rsidP="004260C7">
      <w:pPr>
        <w:widowControl w:val="0"/>
        <w:spacing w:line="360" w:lineRule="auto"/>
        <w:ind w:firstLine="720"/>
        <w:jc w:val="center"/>
        <w:rPr>
          <w:snapToGrid w:val="0"/>
          <w:sz w:val="28"/>
          <w:szCs w:val="28"/>
        </w:rPr>
      </w:pPr>
    </w:p>
    <w:p w:rsidR="00863641" w:rsidRPr="004260C7" w:rsidRDefault="00863641" w:rsidP="004260C7">
      <w:pPr>
        <w:widowControl w:val="0"/>
        <w:spacing w:line="360" w:lineRule="auto"/>
        <w:ind w:firstLine="720"/>
        <w:jc w:val="center"/>
        <w:rPr>
          <w:snapToGrid w:val="0"/>
          <w:sz w:val="28"/>
          <w:szCs w:val="28"/>
        </w:rPr>
      </w:pPr>
    </w:p>
    <w:p w:rsidR="00863641" w:rsidRPr="004260C7" w:rsidRDefault="00863641" w:rsidP="004260C7">
      <w:pPr>
        <w:widowControl w:val="0"/>
        <w:spacing w:line="360" w:lineRule="auto"/>
        <w:ind w:firstLine="720"/>
        <w:jc w:val="center"/>
        <w:rPr>
          <w:snapToGrid w:val="0"/>
          <w:sz w:val="28"/>
          <w:szCs w:val="28"/>
        </w:rPr>
      </w:pPr>
    </w:p>
    <w:p w:rsidR="00863641" w:rsidRPr="004260C7" w:rsidRDefault="00863641" w:rsidP="004260C7">
      <w:pPr>
        <w:widowControl w:val="0"/>
        <w:spacing w:line="360" w:lineRule="auto"/>
        <w:ind w:firstLine="720"/>
        <w:jc w:val="center"/>
        <w:rPr>
          <w:snapToGrid w:val="0"/>
          <w:sz w:val="28"/>
          <w:szCs w:val="28"/>
        </w:rPr>
      </w:pPr>
    </w:p>
    <w:p w:rsidR="00863641" w:rsidRPr="004260C7" w:rsidRDefault="00863641" w:rsidP="004260C7">
      <w:pPr>
        <w:pStyle w:val="7"/>
        <w:spacing w:line="360" w:lineRule="auto"/>
        <w:ind w:firstLine="720"/>
        <w:rPr>
          <w:spacing w:val="0"/>
        </w:rPr>
      </w:pPr>
      <w:r w:rsidRPr="004260C7">
        <w:rPr>
          <w:spacing w:val="0"/>
        </w:rPr>
        <w:t>Тверь – 2003</w:t>
      </w:r>
    </w:p>
    <w:p w:rsidR="00863641" w:rsidRPr="004260C7" w:rsidRDefault="004260C7" w:rsidP="004260C7">
      <w:pPr>
        <w:widowControl w:val="0"/>
        <w:spacing w:line="360" w:lineRule="auto"/>
        <w:ind w:firstLine="720"/>
        <w:jc w:val="center"/>
        <w:rPr>
          <w:b/>
          <w:bCs/>
          <w:snapToGrid w:val="0"/>
          <w:sz w:val="28"/>
          <w:szCs w:val="28"/>
        </w:rPr>
      </w:pPr>
      <w:r>
        <w:rPr>
          <w:snapToGrid w:val="0"/>
          <w:sz w:val="28"/>
          <w:szCs w:val="28"/>
        </w:rPr>
        <w:br w:type="page"/>
      </w:r>
      <w:r w:rsidRPr="004260C7">
        <w:rPr>
          <w:b/>
          <w:bCs/>
          <w:snapToGrid w:val="0"/>
          <w:sz w:val="28"/>
          <w:szCs w:val="28"/>
        </w:rPr>
        <w:lastRenderedPageBreak/>
        <w:t>План</w:t>
      </w:r>
    </w:p>
    <w:p w:rsidR="004260C7" w:rsidRPr="004260C7" w:rsidRDefault="004260C7" w:rsidP="004260C7">
      <w:pPr>
        <w:widowControl w:val="0"/>
        <w:spacing w:line="360" w:lineRule="auto"/>
        <w:ind w:firstLine="720"/>
        <w:jc w:val="both"/>
        <w:rPr>
          <w:snapToGrid w:val="0"/>
          <w:sz w:val="28"/>
          <w:szCs w:val="28"/>
        </w:rPr>
      </w:pPr>
    </w:p>
    <w:p w:rsidR="00863641" w:rsidRPr="004260C7" w:rsidRDefault="00863641" w:rsidP="004260C7">
      <w:pPr>
        <w:pStyle w:val="12"/>
        <w:tabs>
          <w:tab w:val="left" w:pos="709"/>
          <w:tab w:val="right" w:pos="8493"/>
        </w:tabs>
        <w:spacing w:before="0" w:line="360" w:lineRule="auto"/>
        <w:rPr>
          <w:rFonts w:ascii="Times New Roman" w:hAnsi="Times New Roman" w:cs="Times New Roman"/>
          <w:noProof/>
          <w:sz w:val="28"/>
          <w:szCs w:val="28"/>
        </w:rPr>
      </w:pPr>
      <w:r w:rsidRPr="004260C7">
        <w:rPr>
          <w:rFonts w:ascii="Times New Roman" w:hAnsi="Times New Roman" w:cs="Times New Roman"/>
          <w:b w:val="0"/>
          <w:bCs w:val="0"/>
          <w:sz w:val="28"/>
          <w:szCs w:val="28"/>
        </w:rPr>
        <w:fldChar w:fldCharType="begin"/>
      </w:r>
      <w:r w:rsidRPr="004260C7">
        <w:rPr>
          <w:rFonts w:ascii="Times New Roman" w:hAnsi="Times New Roman" w:cs="Times New Roman"/>
          <w:b w:val="0"/>
          <w:bCs w:val="0"/>
          <w:sz w:val="28"/>
          <w:szCs w:val="28"/>
        </w:rPr>
        <w:instrText xml:space="preserve"> TOC \o "1-3" \h \z </w:instrText>
      </w:r>
      <w:r w:rsidRPr="004260C7">
        <w:rPr>
          <w:rFonts w:ascii="Times New Roman" w:hAnsi="Times New Roman" w:cs="Times New Roman"/>
          <w:b w:val="0"/>
          <w:bCs w:val="0"/>
          <w:sz w:val="28"/>
          <w:szCs w:val="28"/>
        </w:rPr>
        <w:fldChar w:fldCharType="separate"/>
      </w:r>
      <w:r w:rsidRPr="004260C7">
        <w:rPr>
          <w:rFonts w:ascii="Times New Roman" w:hAnsi="Times New Roman" w:cs="Times New Roman"/>
          <w:noProof/>
          <w:sz w:val="28"/>
          <w:szCs w:val="28"/>
        </w:rPr>
        <w:t>1. Введение</w:t>
      </w:r>
    </w:p>
    <w:p w:rsidR="00863641" w:rsidRPr="004260C7" w:rsidRDefault="00863641" w:rsidP="004260C7">
      <w:pPr>
        <w:pStyle w:val="12"/>
        <w:tabs>
          <w:tab w:val="left" w:pos="709"/>
          <w:tab w:val="right" w:pos="8493"/>
        </w:tabs>
        <w:spacing w:before="0" w:line="360" w:lineRule="auto"/>
        <w:rPr>
          <w:rFonts w:ascii="Times New Roman" w:hAnsi="Times New Roman" w:cs="Times New Roman"/>
          <w:noProof/>
          <w:sz w:val="28"/>
          <w:szCs w:val="28"/>
        </w:rPr>
      </w:pPr>
      <w:r w:rsidRPr="004260C7">
        <w:rPr>
          <w:rFonts w:ascii="Times New Roman" w:hAnsi="Times New Roman" w:cs="Times New Roman"/>
          <w:noProof/>
          <w:sz w:val="28"/>
          <w:szCs w:val="28"/>
        </w:rPr>
        <w:t>2. Литературный обзор</w:t>
      </w:r>
    </w:p>
    <w:p w:rsidR="00863641" w:rsidRPr="004260C7" w:rsidRDefault="00863641" w:rsidP="004260C7">
      <w:pPr>
        <w:pStyle w:val="24"/>
        <w:tabs>
          <w:tab w:val="left" w:pos="709"/>
          <w:tab w:val="right" w:pos="8493"/>
        </w:tabs>
        <w:spacing w:before="0" w:line="360" w:lineRule="auto"/>
        <w:rPr>
          <w:noProof/>
          <w:sz w:val="28"/>
          <w:szCs w:val="28"/>
        </w:rPr>
      </w:pPr>
      <w:r w:rsidRPr="004260C7">
        <w:rPr>
          <w:noProof/>
          <w:sz w:val="28"/>
          <w:szCs w:val="28"/>
        </w:rPr>
        <w:t>2.1. Механическая модель молекулы</w:t>
      </w:r>
    </w:p>
    <w:p w:rsidR="00863641" w:rsidRPr="004260C7" w:rsidRDefault="00863641" w:rsidP="004260C7">
      <w:pPr>
        <w:pStyle w:val="24"/>
        <w:tabs>
          <w:tab w:val="left" w:pos="709"/>
          <w:tab w:val="right" w:pos="8493"/>
        </w:tabs>
        <w:spacing w:before="0" w:line="360" w:lineRule="auto"/>
        <w:rPr>
          <w:noProof/>
          <w:sz w:val="28"/>
          <w:szCs w:val="28"/>
        </w:rPr>
      </w:pPr>
      <w:r w:rsidRPr="004260C7">
        <w:rPr>
          <w:noProof/>
          <w:sz w:val="28"/>
          <w:szCs w:val="28"/>
        </w:rPr>
        <w:t>2.2. Методы компьютерного моделирования полимеров</w:t>
      </w:r>
      <w:r w:rsidR="004260C7">
        <w:rPr>
          <w:noProof/>
          <w:sz w:val="28"/>
          <w:szCs w:val="28"/>
        </w:rPr>
        <w:t xml:space="preserve">. </w:t>
      </w:r>
      <w:r w:rsidRPr="004260C7">
        <w:rPr>
          <w:noProof/>
          <w:sz w:val="28"/>
          <w:szCs w:val="28"/>
        </w:rPr>
        <w:t>Метод Монте Карло. Метод Молекулярной динамики</w:t>
      </w:r>
    </w:p>
    <w:p w:rsidR="00863641" w:rsidRPr="004260C7" w:rsidRDefault="00863641" w:rsidP="004260C7">
      <w:pPr>
        <w:pStyle w:val="34"/>
        <w:tabs>
          <w:tab w:val="left" w:pos="709"/>
          <w:tab w:val="right" w:pos="8493"/>
        </w:tabs>
        <w:spacing w:line="360" w:lineRule="auto"/>
        <w:ind w:left="0"/>
        <w:rPr>
          <w:noProof/>
          <w:sz w:val="28"/>
          <w:szCs w:val="28"/>
        </w:rPr>
      </w:pPr>
      <w:r w:rsidRPr="004260C7">
        <w:rPr>
          <w:noProof/>
          <w:sz w:val="28"/>
          <w:szCs w:val="28"/>
        </w:rPr>
        <w:t>2.2.1 Основные подходы к математическому моделированию макромолекул</w:t>
      </w:r>
    </w:p>
    <w:p w:rsidR="00863641" w:rsidRPr="004260C7" w:rsidRDefault="00863641" w:rsidP="004260C7">
      <w:pPr>
        <w:pStyle w:val="34"/>
        <w:tabs>
          <w:tab w:val="left" w:pos="709"/>
          <w:tab w:val="left" w:pos="1200"/>
          <w:tab w:val="right" w:pos="8493"/>
        </w:tabs>
        <w:spacing w:line="360" w:lineRule="auto"/>
        <w:ind w:left="0"/>
        <w:rPr>
          <w:noProof/>
          <w:sz w:val="28"/>
          <w:szCs w:val="28"/>
        </w:rPr>
      </w:pPr>
      <w:r w:rsidRPr="004260C7">
        <w:rPr>
          <w:noProof/>
          <w:sz w:val="28"/>
          <w:szCs w:val="28"/>
        </w:rPr>
        <w:t>2.2.2.</w:t>
      </w:r>
      <w:r w:rsidRPr="004260C7">
        <w:rPr>
          <w:noProof/>
          <w:sz w:val="28"/>
          <w:szCs w:val="28"/>
        </w:rPr>
        <w:tab/>
        <w:t xml:space="preserve"> Методы молекулярной динамики (МД)</w:t>
      </w:r>
      <w:r w:rsidR="004260C7" w:rsidRPr="004260C7">
        <w:rPr>
          <w:noProof/>
          <w:sz w:val="28"/>
          <w:szCs w:val="28"/>
        </w:rPr>
        <w:t xml:space="preserve"> </w:t>
      </w:r>
    </w:p>
    <w:p w:rsidR="00863641" w:rsidRPr="004260C7" w:rsidRDefault="00863641" w:rsidP="004260C7">
      <w:pPr>
        <w:pStyle w:val="34"/>
        <w:tabs>
          <w:tab w:val="left" w:pos="709"/>
          <w:tab w:val="left" w:pos="1200"/>
          <w:tab w:val="right" w:pos="8493"/>
        </w:tabs>
        <w:spacing w:line="360" w:lineRule="auto"/>
        <w:ind w:left="0"/>
        <w:rPr>
          <w:noProof/>
          <w:sz w:val="28"/>
          <w:szCs w:val="28"/>
        </w:rPr>
      </w:pPr>
      <w:r w:rsidRPr="004260C7">
        <w:rPr>
          <w:noProof/>
          <w:sz w:val="28"/>
          <w:szCs w:val="28"/>
        </w:rPr>
        <w:t>2.2.3.</w:t>
      </w:r>
      <w:r w:rsidRPr="004260C7">
        <w:rPr>
          <w:noProof/>
          <w:sz w:val="28"/>
          <w:szCs w:val="28"/>
        </w:rPr>
        <w:tab/>
        <w:t xml:space="preserve"> Метод Монте-Карло (МК)</w:t>
      </w:r>
      <w:r w:rsidR="004260C7" w:rsidRPr="004260C7">
        <w:rPr>
          <w:noProof/>
          <w:sz w:val="28"/>
          <w:szCs w:val="28"/>
        </w:rPr>
        <w:t xml:space="preserve"> </w:t>
      </w:r>
    </w:p>
    <w:p w:rsidR="00863641" w:rsidRPr="004260C7" w:rsidRDefault="00863641" w:rsidP="004260C7">
      <w:pPr>
        <w:pStyle w:val="34"/>
        <w:tabs>
          <w:tab w:val="left" w:pos="709"/>
          <w:tab w:val="right" w:pos="8493"/>
        </w:tabs>
        <w:spacing w:line="360" w:lineRule="auto"/>
        <w:ind w:left="0"/>
        <w:rPr>
          <w:noProof/>
          <w:sz w:val="28"/>
          <w:szCs w:val="28"/>
        </w:rPr>
      </w:pPr>
      <w:r w:rsidRPr="004260C7">
        <w:rPr>
          <w:noProof/>
          <w:sz w:val="28"/>
          <w:szCs w:val="28"/>
        </w:rPr>
        <w:t>2.2.4.</w:t>
      </w:r>
      <w:r w:rsidR="00F55798">
        <w:rPr>
          <w:noProof/>
          <w:sz w:val="28"/>
          <w:szCs w:val="28"/>
        </w:rPr>
        <w:t xml:space="preserve"> </w:t>
      </w:r>
      <w:r w:rsidRPr="004260C7">
        <w:rPr>
          <w:noProof/>
          <w:sz w:val="28"/>
          <w:szCs w:val="28"/>
        </w:rPr>
        <w:t>Особенности компьютерного эксперимента</w:t>
      </w:r>
    </w:p>
    <w:p w:rsidR="00863641" w:rsidRPr="004260C7" w:rsidRDefault="00863641" w:rsidP="004260C7">
      <w:pPr>
        <w:pStyle w:val="34"/>
        <w:tabs>
          <w:tab w:val="left" w:pos="709"/>
          <w:tab w:val="right" w:pos="8493"/>
        </w:tabs>
        <w:spacing w:line="360" w:lineRule="auto"/>
        <w:ind w:left="0"/>
        <w:rPr>
          <w:noProof/>
          <w:sz w:val="28"/>
          <w:szCs w:val="28"/>
        </w:rPr>
      </w:pPr>
      <w:r w:rsidRPr="004260C7">
        <w:rPr>
          <w:noProof/>
          <w:sz w:val="28"/>
          <w:szCs w:val="28"/>
        </w:rPr>
        <w:t>2.2.5. Решёточные и континуальные модели</w:t>
      </w:r>
    </w:p>
    <w:p w:rsidR="00863641" w:rsidRPr="004260C7" w:rsidRDefault="00863641" w:rsidP="004260C7">
      <w:pPr>
        <w:pStyle w:val="34"/>
        <w:tabs>
          <w:tab w:val="left" w:pos="709"/>
          <w:tab w:val="right" w:pos="8493"/>
        </w:tabs>
        <w:spacing w:line="360" w:lineRule="auto"/>
        <w:ind w:left="0"/>
        <w:rPr>
          <w:noProof/>
          <w:sz w:val="28"/>
          <w:szCs w:val="28"/>
        </w:rPr>
      </w:pPr>
      <w:r w:rsidRPr="004260C7">
        <w:rPr>
          <w:noProof/>
          <w:sz w:val="28"/>
          <w:szCs w:val="28"/>
        </w:rPr>
        <w:t>2.2.6. Трудности машинного эксперимента</w:t>
      </w:r>
    </w:p>
    <w:p w:rsidR="00863641" w:rsidRPr="004260C7" w:rsidRDefault="00863641" w:rsidP="004260C7">
      <w:pPr>
        <w:pStyle w:val="34"/>
        <w:tabs>
          <w:tab w:val="left" w:pos="709"/>
          <w:tab w:val="right" w:pos="8493"/>
        </w:tabs>
        <w:spacing w:line="360" w:lineRule="auto"/>
        <w:ind w:left="0"/>
        <w:rPr>
          <w:noProof/>
          <w:sz w:val="28"/>
          <w:szCs w:val="28"/>
        </w:rPr>
      </w:pPr>
      <w:r w:rsidRPr="004260C7">
        <w:rPr>
          <w:noProof/>
          <w:color w:val="000000"/>
          <w:sz w:val="28"/>
          <w:szCs w:val="28"/>
        </w:rPr>
        <w:t>Периодические граничные условия</w:t>
      </w:r>
    </w:p>
    <w:p w:rsidR="00863641" w:rsidRPr="004260C7" w:rsidRDefault="00863641" w:rsidP="004260C7">
      <w:pPr>
        <w:pStyle w:val="34"/>
        <w:tabs>
          <w:tab w:val="left" w:pos="709"/>
          <w:tab w:val="right" w:pos="8493"/>
        </w:tabs>
        <w:spacing w:line="360" w:lineRule="auto"/>
        <w:ind w:left="0"/>
        <w:rPr>
          <w:noProof/>
          <w:sz w:val="28"/>
          <w:szCs w:val="28"/>
        </w:rPr>
      </w:pPr>
      <w:r w:rsidRPr="004260C7">
        <w:rPr>
          <w:noProof/>
          <w:sz w:val="28"/>
          <w:szCs w:val="28"/>
        </w:rPr>
        <w:t>2.2.7. Модернизированные методы компьютерного моделирования</w:t>
      </w:r>
    </w:p>
    <w:p w:rsidR="00863641" w:rsidRPr="004260C7" w:rsidRDefault="00863641" w:rsidP="004260C7">
      <w:pPr>
        <w:pStyle w:val="24"/>
        <w:tabs>
          <w:tab w:val="left" w:pos="709"/>
          <w:tab w:val="right" w:pos="8493"/>
        </w:tabs>
        <w:spacing w:before="0" w:line="360" w:lineRule="auto"/>
        <w:rPr>
          <w:noProof/>
          <w:sz w:val="28"/>
          <w:szCs w:val="28"/>
        </w:rPr>
      </w:pPr>
      <w:r w:rsidRPr="004260C7">
        <w:rPr>
          <w:noProof/>
          <w:sz w:val="28"/>
          <w:szCs w:val="28"/>
        </w:rPr>
        <w:t>2.3. Мотивы укладки цепи в белковых молекулах</w:t>
      </w:r>
    </w:p>
    <w:p w:rsidR="00863641" w:rsidRPr="004260C7" w:rsidRDefault="00863641" w:rsidP="004260C7">
      <w:pPr>
        <w:pStyle w:val="24"/>
        <w:tabs>
          <w:tab w:val="left" w:pos="709"/>
          <w:tab w:val="right" w:pos="8493"/>
        </w:tabs>
        <w:spacing w:before="0" w:line="360" w:lineRule="auto"/>
        <w:rPr>
          <w:noProof/>
          <w:sz w:val="28"/>
          <w:szCs w:val="28"/>
        </w:rPr>
      </w:pPr>
      <w:r w:rsidRPr="004260C7">
        <w:rPr>
          <w:noProof/>
          <w:sz w:val="28"/>
          <w:szCs w:val="28"/>
        </w:rPr>
        <w:t>2.4. Методы анализа белковых структур</w:t>
      </w:r>
    </w:p>
    <w:p w:rsidR="00863641" w:rsidRPr="004260C7" w:rsidRDefault="00863641" w:rsidP="004260C7">
      <w:pPr>
        <w:pStyle w:val="34"/>
        <w:tabs>
          <w:tab w:val="left" w:pos="709"/>
          <w:tab w:val="right" w:pos="8493"/>
        </w:tabs>
        <w:spacing w:line="360" w:lineRule="auto"/>
        <w:ind w:left="0"/>
        <w:rPr>
          <w:noProof/>
          <w:sz w:val="28"/>
          <w:szCs w:val="28"/>
        </w:rPr>
      </w:pPr>
      <w:r w:rsidRPr="004260C7">
        <w:rPr>
          <w:noProof/>
          <w:sz w:val="28"/>
          <w:szCs w:val="28"/>
        </w:rPr>
        <w:t>2.4.1. Определение гомологии первичных структур</w:t>
      </w:r>
    </w:p>
    <w:p w:rsidR="00863641" w:rsidRPr="004260C7" w:rsidRDefault="00863641" w:rsidP="004260C7">
      <w:pPr>
        <w:pStyle w:val="34"/>
        <w:tabs>
          <w:tab w:val="left" w:pos="709"/>
          <w:tab w:val="right" w:pos="8493"/>
        </w:tabs>
        <w:spacing w:line="360" w:lineRule="auto"/>
        <w:ind w:left="0"/>
        <w:rPr>
          <w:noProof/>
          <w:sz w:val="28"/>
          <w:szCs w:val="28"/>
        </w:rPr>
      </w:pPr>
      <w:r w:rsidRPr="004260C7">
        <w:rPr>
          <w:noProof/>
          <w:sz w:val="28"/>
          <w:szCs w:val="28"/>
        </w:rPr>
        <w:t>2.4.2. Нахождение вторичной структуры</w:t>
      </w:r>
    </w:p>
    <w:p w:rsidR="00863641" w:rsidRPr="004260C7" w:rsidRDefault="00863641" w:rsidP="004260C7">
      <w:pPr>
        <w:pStyle w:val="34"/>
        <w:tabs>
          <w:tab w:val="left" w:pos="709"/>
          <w:tab w:val="right" w:pos="8493"/>
        </w:tabs>
        <w:spacing w:line="360" w:lineRule="auto"/>
        <w:ind w:left="0"/>
        <w:rPr>
          <w:noProof/>
          <w:sz w:val="28"/>
          <w:szCs w:val="28"/>
        </w:rPr>
      </w:pPr>
      <w:r w:rsidRPr="004260C7">
        <w:rPr>
          <w:noProof/>
          <w:sz w:val="28"/>
          <w:szCs w:val="28"/>
        </w:rPr>
        <w:t>2.4.3.Метод протягивания</w:t>
      </w:r>
    </w:p>
    <w:p w:rsidR="00863641" w:rsidRPr="004260C7" w:rsidRDefault="00863641" w:rsidP="004260C7">
      <w:pPr>
        <w:pStyle w:val="34"/>
        <w:tabs>
          <w:tab w:val="left" w:pos="709"/>
          <w:tab w:val="right" w:pos="8493"/>
        </w:tabs>
        <w:spacing w:line="360" w:lineRule="auto"/>
        <w:ind w:left="0"/>
        <w:rPr>
          <w:noProof/>
          <w:sz w:val="28"/>
          <w:szCs w:val="28"/>
        </w:rPr>
      </w:pPr>
      <w:r w:rsidRPr="004260C7">
        <w:rPr>
          <w:noProof/>
          <w:sz w:val="28"/>
          <w:szCs w:val="28"/>
        </w:rPr>
        <w:t>2.4.4. Дизайн белковых молекул</w:t>
      </w:r>
    </w:p>
    <w:p w:rsidR="00863641" w:rsidRPr="004260C7" w:rsidRDefault="00863641" w:rsidP="004260C7">
      <w:pPr>
        <w:pStyle w:val="24"/>
        <w:tabs>
          <w:tab w:val="left" w:pos="709"/>
          <w:tab w:val="right" w:pos="8493"/>
        </w:tabs>
        <w:spacing w:before="0" w:line="360" w:lineRule="auto"/>
        <w:rPr>
          <w:noProof/>
          <w:sz w:val="28"/>
          <w:szCs w:val="28"/>
        </w:rPr>
      </w:pPr>
      <w:r w:rsidRPr="004260C7">
        <w:rPr>
          <w:noProof/>
          <w:sz w:val="28"/>
          <w:szCs w:val="28"/>
        </w:rPr>
        <w:t>2.5. Конформационно-зависимый дизайн последовательностей цепи</w:t>
      </w:r>
    </w:p>
    <w:p w:rsidR="00863641" w:rsidRPr="004260C7" w:rsidRDefault="00863641" w:rsidP="004260C7">
      <w:pPr>
        <w:pStyle w:val="34"/>
        <w:tabs>
          <w:tab w:val="left" w:pos="709"/>
          <w:tab w:val="right" w:pos="8493"/>
        </w:tabs>
        <w:spacing w:line="360" w:lineRule="auto"/>
        <w:ind w:left="0"/>
        <w:rPr>
          <w:noProof/>
          <w:sz w:val="28"/>
          <w:szCs w:val="28"/>
        </w:rPr>
      </w:pPr>
      <w:r w:rsidRPr="004260C7">
        <w:rPr>
          <w:noProof/>
          <w:sz w:val="28"/>
          <w:szCs w:val="28"/>
        </w:rPr>
        <w:t>2.5.1. НР – сополимеры, «приспособленные к адсорбции»</w:t>
      </w:r>
      <w:r w:rsidR="004260C7" w:rsidRPr="004260C7">
        <w:rPr>
          <w:noProof/>
          <w:sz w:val="28"/>
          <w:szCs w:val="28"/>
        </w:rPr>
        <w:t xml:space="preserve"> </w:t>
      </w:r>
    </w:p>
    <w:p w:rsidR="00863641" w:rsidRPr="004260C7" w:rsidRDefault="00863641" w:rsidP="004260C7">
      <w:pPr>
        <w:pStyle w:val="34"/>
        <w:tabs>
          <w:tab w:val="left" w:pos="709"/>
          <w:tab w:val="right" w:pos="8493"/>
        </w:tabs>
        <w:spacing w:line="360" w:lineRule="auto"/>
        <w:ind w:left="0"/>
        <w:rPr>
          <w:noProof/>
          <w:sz w:val="28"/>
          <w:szCs w:val="28"/>
        </w:rPr>
      </w:pPr>
      <w:r w:rsidRPr="004260C7">
        <w:rPr>
          <w:noProof/>
          <w:sz w:val="28"/>
          <w:szCs w:val="28"/>
        </w:rPr>
        <w:t>2.5.2. Молекулярные диспергаторы</w:t>
      </w:r>
    </w:p>
    <w:p w:rsidR="00863641" w:rsidRPr="004260C7" w:rsidRDefault="00863641" w:rsidP="004260C7">
      <w:pPr>
        <w:pStyle w:val="34"/>
        <w:tabs>
          <w:tab w:val="left" w:pos="709"/>
          <w:tab w:val="right" w:pos="8493"/>
        </w:tabs>
        <w:spacing w:line="360" w:lineRule="auto"/>
        <w:ind w:left="0"/>
        <w:rPr>
          <w:noProof/>
          <w:sz w:val="28"/>
          <w:szCs w:val="28"/>
        </w:rPr>
      </w:pPr>
      <w:r w:rsidRPr="004260C7">
        <w:rPr>
          <w:noProof/>
          <w:sz w:val="28"/>
          <w:szCs w:val="28"/>
        </w:rPr>
        <w:t>2.5.3. Моделирование мембранных белков</w:t>
      </w:r>
    </w:p>
    <w:p w:rsidR="00863641" w:rsidRPr="004260C7" w:rsidRDefault="00863641" w:rsidP="004260C7">
      <w:pPr>
        <w:pStyle w:val="24"/>
        <w:tabs>
          <w:tab w:val="left" w:pos="709"/>
          <w:tab w:val="right" w:pos="8493"/>
        </w:tabs>
        <w:spacing w:before="0" w:line="360" w:lineRule="auto"/>
        <w:rPr>
          <w:noProof/>
          <w:sz w:val="28"/>
          <w:szCs w:val="28"/>
        </w:rPr>
      </w:pPr>
      <w:r w:rsidRPr="004260C7">
        <w:rPr>
          <w:noProof/>
          <w:sz w:val="28"/>
          <w:szCs w:val="28"/>
        </w:rPr>
        <w:t>2.7. Белковоподобные сополимеры. Дизайн, структура, свойства</w:t>
      </w:r>
    </w:p>
    <w:p w:rsidR="00863641" w:rsidRPr="004260C7" w:rsidRDefault="00863641" w:rsidP="004260C7">
      <w:pPr>
        <w:pStyle w:val="24"/>
        <w:tabs>
          <w:tab w:val="left" w:pos="709"/>
          <w:tab w:val="right" w:pos="8493"/>
        </w:tabs>
        <w:spacing w:before="0" w:line="360" w:lineRule="auto"/>
        <w:rPr>
          <w:noProof/>
          <w:sz w:val="28"/>
          <w:szCs w:val="28"/>
        </w:rPr>
      </w:pPr>
      <w:r w:rsidRPr="004260C7">
        <w:rPr>
          <w:noProof/>
          <w:sz w:val="28"/>
          <w:szCs w:val="28"/>
        </w:rPr>
        <w:t>2.8. Оптимизация последовательностей</w:t>
      </w:r>
      <w:r w:rsidR="00F55798">
        <w:rPr>
          <w:noProof/>
          <w:sz w:val="28"/>
          <w:szCs w:val="28"/>
        </w:rPr>
        <w:t xml:space="preserve"> </w:t>
      </w:r>
      <w:r w:rsidRPr="004260C7">
        <w:rPr>
          <w:noProof/>
          <w:sz w:val="28"/>
          <w:szCs w:val="28"/>
        </w:rPr>
        <w:t>белковоподобных сополимеров глобулярных белков</w:t>
      </w:r>
    </w:p>
    <w:p w:rsidR="00863641" w:rsidRPr="004260C7" w:rsidRDefault="00863641" w:rsidP="004260C7">
      <w:pPr>
        <w:pStyle w:val="24"/>
        <w:tabs>
          <w:tab w:val="left" w:pos="709"/>
          <w:tab w:val="right" w:pos="8493"/>
        </w:tabs>
        <w:spacing w:before="0" w:line="360" w:lineRule="auto"/>
        <w:rPr>
          <w:noProof/>
          <w:sz w:val="28"/>
          <w:szCs w:val="28"/>
        </w:rPr>
      </w:pPr>
      <w:r w:rsidRPr="004260C7">
        <w:rPr>
          <w:noProof/>
          <w:sz w:val="28"/>
          <w:szCs w:val="28"/>
        </w:rPr>
        <w:t>2.9. Дальнодействующие корреляции в белковоподобных сополимерах</w:t>
      </w:r>
    </w:p>
    <w:p w:rsidR="00863641" w:rsidRPr="004260C7" w:rsidRDefault="00863641" w:rsidP="004260C7">
      <w:pPr>
        <w:pStyle w:val="12"/>
        <w:tabs>
          <w:tab w:val="left" w:pos="400"/>
          <w:tab w:val="left" w:pos="709"/>
          <w:tab w:val="right" w:pos="8493"/>
        </w:tabs>
        <w:spacing w:before="0" w:line="360" w:lineRule="auto"/>
        <w:rPr>
          <w:rFonts w:ascii="Times New Roman" w:hAnsi="Times New Roman" w:cs="Times New Roman"/>
          <w:noProof/>
          <w:sz w:val="28"/>
          <w:szCs w:val="28"/>
        </w:rPr>
      </w:pPr>
      <w:r w:rsidRPr="004260C7">
        <w:rPr>
          <w:rFonts w:ascii="Times New Roman" w:hAnsi="Times New Roman" w:cs="Times New Roman"/>
          <w:noProof/>
          <w:sz w:val="28"/>
          <w:szCs w:val="28"/>
        </w:rPr>
        <w:lastRenderedPageBreak/>
        <w:t>3.</w:t>
      </w:r>
      <w:r w:rsidRPr="004260C7">
        <w:rPr>
          <w:rFonts w:ascii="Times New Roman" w:hAnsi="Times New Roman" w:cs="Times New Roman"/>
          <w:noProof/>
          <w:sz w:val="28"/>
          <w:szCs w:val="28"/>
        </w:rPr>
        <w:tab/>
        <w:t>Экспериментальная часть</w:t>
      </w:r>
    </w:p>
    <w:p w:rsidR="00863641" w:rsidRPr="004260C7" w:rsidRDefault="00863641" w:rsidP="004260C7">
      <w:pPr>
        <w:pStyle w:val="24"/>
        <w:tabs>
          <w:tab w:val="left" w:pos="709"/>
          <w:tab w:val="right" w:pos="8493"/>
        </w:tabs>
        <w:spacing w:before="0" w:line="360" w:lineRule="auto"/>
        <w:rPr>
          <w:noProof/>
          <w:sz w:val="28"/>
          <w:szCs w:val="28"/>
        </w:rPr>
      </w:pPr>
      <w:r w:rsidRPr="004260C7">
        <w:rPr>
          <w:noProof/>
          <w:sz w:val="28"/>
          <w:szCs w:val="28"/>
        </w:rPr>
        <w:t>3.1. Модель и метод моделирования</w:t>
      </w:r>
    </w:p>
    <w:p w:rsidR="00863641" w:rsidRPr="004260C7" w:rsidRDefault="00863641" w:rsidP="004260C7">
      <w:pPr>
        <w:pStyle w:val="24"/>
        <w:tabs>
          <w:tab w:val="left" w:pos="709"/>
          <w:tab w:val="right" w:pos="8493"/>
        </w:tabs>
        <w:spacing w:before="0" w:line="360" w:lineRule="auto"/>
        <w:rPr>
          <w:noProof/>
          <w:sz w:val="28"/>
          <w:szCs w:val="28"/>
        </w:rPr>
      </w:pPr>
      <w:r w:rsidRPr="004260C7">
        <w:rPr>
          <w:noProof/>
          <w:sz w:val="28"/>
          <w:szCs w:val="28"/>
        </w:rPr>
        <w:t>3.2.Модель молекулярной эволюции</w:t>
      </w:r>
    </w:p>
    <w:p w:rsidR="00863641" w:rsidRPr="004260C7" w:rsidRDefault="00863641" w:rsidP="004260C7">
      <w:pPr>
        <w:pStyle w:val="24"/>
        <w:tabs>
          <w:tab w:val="left" w:pos="709"/>
          <w:tab w:val="right" w:pos="8493"/>
        </w:tabs>
        <w:spacing w:before="0" w:line="360" w:lineRule="auto"/>
        <w:rPr>
          <w:noProof/>
          <w:sz w:val="28"/>
          <w:szCs w:val="28"/>
        </w:rPr>
      </w:pPr>
      <w:r w:rsidRPr="004260C7">
        <w:rPr>
          <w:noProof/>
          <w:sz w:val="28"/>
          <w:szCs w:val="28"/>
        </w:rPr>
        <w:t>3.3. Методы анализа</w:t>
      </w:r>
    </w:p>
    <w:p w:rsidR="004260C7" w:rsidRDefault="004260C7" w:rsidP="004260C7">
      <w:pPr>
        <w:pStyle w:val="12"/>
        <w:tabs>
          <w:tab w:val="left" w:pos="709"/>
          <w:tab w:val="right" w:pos="8493"/>
        </w:tabs>
        <w:spacing w:before="0" w:line="360" w:lineRule="auto"/>
        <w:rPr>
          <w:rFonts w:ascii="Times New Roman" w:hAnsi="Times New Roman" w:cs="Times New Roman"/>
          <w:noProof/>
          <w:sz w:val="28"/>
          <w:szCs w:val="28"/>
        </w:rPr>
      </w:pPr>
      <w:r>
        <w:rPr>
          <w:rFonts w:ascii="Times New Roman" w:hAnsi="Times New Roman" w:cs="Times New Roman"/>
          <w:noProof/>
          <w:sz w:val="28"/>
          <w:szCs w:val="28"/>
        </w:rPr>
        <w:t>4. Результаты и обсуждение</w:t>
      </w:r>
    </w:p>
    <w:p w:rsidR="00863641" w:rsidRPr="004260C7" w:rsidRDefault="00863641" w:rsidP="004260C7">
      <w:pPr>
        <w:pStyle w:val="12"/>
        <w:tabs>
          <w:tab w:val="left" w:pos="709"/>
          <w:tab w:val="right" w:pos="8493"/>
        </w:tabs>
        <w:spacing w:before="0" w:line="360" w:lineRule="auto"/>
        <w:rPr>
          <w:rFonts w:ascii="Times New Roman" w:hAnsi="Times New Roman" w:cs="Times New Roman"/>
          <w:noProof/>
          <w:sz w:val="28"/>
          <w:szCs w:val="28"/>
        </w:rPr>
      </w:pPr>
      <w:r w:rsidRPr="004260C7">
        <w:rPr>
          <w:rFonts w:ascii="Times New Roman" w:hAnsi="Times New Roman" w:cs="Times New Roman"/>
          <w:noProof/>
          <w:sz w:val="28"/>
          <w:szCs w:val="28"/>
        </w:rPr>
        <w:t>5. Заключение</w:t>
      </w:r>
    </w:p>
    <w:p w:rsidR="00863641" w:rsidRPr="004260C7" w:rsidRDefault="00863641" w:rsidP="004260C7">
      <w:pPr>
        <w:pStyle w:val="12"/>
        <w:tabs>
          <w:tab w:val="left" w:pos="709"/>
          <w:tab w:val="right" w:pos="8493"/>
        </w:tabs>
        <w:spacing w:before="0" w:line="360" w:lineRule="auto"/>
        <w:rPr>
          <w:rFonts w:ascii="Times New Roman" w:hAnsi="Times New Roman" w:cs="Times New Roman"/>
          <w:noProof/>
          <w:sz w:val="28"/>
          <w:szCs w:val="28"/>
        </w:rPr>
      </w:pPr>
      <w:r w:rsidRPr="004260C7">
        <w:rPr>
          <w:rFonts w:ascii="Times New Roman" w:hAnsi="Times New Roman" w:cs="Times New Roman"/>
          <w:noProof/>
          <w:sz w:val="28"/>
          <w:szCs w:val="28"/>
        </w:rPr>
        <w:t>6. Список литературы</w:t>
      </w:r>
    </w:p>
    <w:p w:rsidR="00863641" w:rsidRPr="004260C7" w:rsidRDefault="00863641" w:rsidP="004260C7">
      <w:pPr>
        <w:tabs>
          <w:tab w:val="left" w:pos="709"/>
        </w:tabs>
        <w:spacing w:line="360" w:lineRule="auto"/>
        <w:rPr>
          <w:b/>
          <w:bCs/>
          <w:sz w:val="28"/>
          <w:szCs w:val="28"/>
        </w:rPr>
      </w:pPr>
      <w:r w:rsidRPr="004260C7">
        <w:rPr>
          <w:b/>
          <w:bCs/>
          <w:sz w:val="28"/>
          <w:szCs w:val="28"/>
        </w:rPr>
        <w:fldChar w:fldCharType="end"/>
      </w:r>
    </w:p>
    <w:p w:rsidR="00863641" w:rsidRPr="004260C7" w:rsidRDefault="00863641" w:rsidP="004260C7">
      <w:pPr>
        <w:pStyle w:val="1"/>
        <w:spacing w:line="360" w:lineRule="auto"/>
        <w:ind w:firstLine="720"/>
        <w:rPr>
          <w:sz w:val="28"/>
          <w:szCs w:val="28"/>
        </w:rPr>
      </w:pPr>
      <w:r w:rsidRPr="004260C7">
        <w:rPr>
          <w:sz w:val="28"/>
          <w:szCs w:val="28"/>
        </w:rPr>
        <w:br w:type="page"/>
      </w:r>
      <w:bookmarkStart w:id="0" w:name="_Toc44310622"/>
      <w:r w:rsidRPr="004260C7">
        <w:rPr>
          <w:sz w:val="28"/>
          <w:szCs w:val="28"/>
        </w:rPr>
        <w:lastRenderedPageBreak/>
        <w:t xml:space="preserve">1. </w:t>
      </w:r>
      <w:bookmarkStart w:id="1" w:name="_Toc10349720"/>
      <w:bookmarkStart w:id="2" w:name="_Toc26544994"/>
      <w:r w:rsidRPr="004260C7">
        <w:rPr>
          <w:sz w:val="28"/>
          <w:szCs w:val="28"/>
        </w:rPr>
        <w:t>Введение</w:t>
      </w:r>
      <w:bookmarkEnd w:id="0"/>
      <w:bookmarkEnd w:id="1"/>
      <w:bookmarkEnd w:id="2"/>
    </w:p>
    <w:p w:rsidR="00863641" w:rsidRPr="004260C7" w:rsidRDefault="00863641" w:rsidP="004260C7">
      <w:pPr>
        <w:spacing w:line="360" w:lineRule="auto"/>
        <w:ind w:firstLine="720"/>
        <w:jc w:val="both"/>
        <w:rPr>
          <w:sz w:val="28"/>
          <w:szCs w:val="28"/>
        </w:rPr>
      </w:pPr>
    </w:p>
    <w:p w:rsidR="00863641" w:rsidRPr="004260C7" w:rsidRDefault="00863641" w:rsidP="004260C7">
      <w:pPr>
        <w:pStyle w:val="af1"/>
        <w:spacing w:before="0"/>
        <w:ind w:firstLine="720"/>
        <w:rPr>
          <w:sz w:val="28"/>
          <w:szCs w:val="28"/>
        </w:rPr>
      </w:pPr>
      <w:r w:rsidRPr="004260C7">
        <w:rPr>
          <w:sz w:val="28"/>
          <w:szCs w:val="28"/>
        </w:rPr>
        <w:t>Концепция эволюции является одним из краеугольных камней в современных естественных науках: в космологии обсуждается эволюция вселенной, в геологии эволюция Земли, в биологии эволюция живого мира. Эту идею можно использовать и в полимерной науке [1,2]. Соответствующие положения этой проблемы достаточно ясны. В настоящее время биополимеры ( белки, ДНК, РНК) обладают сложной первичной структурой (последовательность мономерных звеньев ) которая определяет их функции и структуру ( в том числе и третичную структуру глобулярных белков).</w:t>
      </w:r>
      <w:r w:rsidR="00F55798">
        <w:rPr>
          <w:sz w:val="28"/>
          <w:szCs w:val="28"/>
        </w:rPr>
        <w:t xml:space="preserve"> </w:t>
      </w:r>
      <w:r w:rsidRPr="004260C7">
        <w:rPr>
          <w:sz w:val="28"/>
          <w:szCs w:val="28"/>
        </w:rPr>
        <w:t xml:space="preserve">Поэтому эти последовательности ( 20-ти буквенный алфавит в случае белков и 4-х буквенный в случае ДНК и РНК) должны значительно отличаться от случайных и часто проявляют значительные корреляции на различных массштабах. Другими словами, естественно ожидать, что количество информации в таких последовательностях относительно высоко сравнительно высоко по сравнению со случайными (ДНК содержит всю генетическую информацию). </w:t>
      </w:r>
    </w:p>
    <w:p w:rsidR="00863641" w:rsidRPr="004260C7" w:rsidRDefault="00863641" w:rsidP="004260C7">
      <w:pPr>
        <w:spacing w:line="360" w:lineRule="auto"/>
        <w:ind w:firstLine="720"/>
        <w:jc w:val="both"/>
        <w:rPr>
          <w:sz w:val="28"/>
          <w:szCs w:val="28"/>
        </w:rPr>
      </w:pPr>
      <w:r w:rsidRPr="004260C7">
        <w:rPr>
          <w:sz w:val="28"/>
          <w:szCs w:val="28"/>
        </w:rPr>
        <w:t>С другой стороны, на начальном этапе до биологической эволюции могли образовываться только случайные последовательности или последовательности с короткодействующими корреляциями. Можно добавить, что по ходу молекулярной эволюции первичные структуры сополимеров становились всё сложнее и сложнее, пока не достигли уровня сложности современных биополимеров. Исследование различных возможностей эволюции последовательностей сополимеров является областью, где концепцию эволюции можно использовать в контексте науки оп полимерах.</w:t>
      </w:r>
    </w:p>
    <w:p w:rsidR="00863641" w:rsidRPr="004260C7" w:rsidRDefault="00863641" w:rsidP="004260C7">
      <w:pPr>
        <w:spacing w:line="360" w:lineRule="auto"/>
        <w:ind w:firstLine="720"/>
        <w:jc w:val="both"/>
        <w:rPr>
          <w:sz w:val="28"/>
          <w:szCs w:val="28"/>
        </w:rPr>
      </w:pPr>
      <w:r w:rsidRPr="004260C7">
        <w:rPr>
          <w:sz w:val="28"/>
          <w:szCs w:val="28"/>
        </w:rPr>
        <w:t xml:space="preserve">Стоит заметить, что, так как количество информации последовательности можно определить количественно, то весь процесс эволюции биополимерных последовательностей может быть точно </w:t>
      </w:r>
      <w:r w:rsidRPr="004260C7">
        <w:rPr>
          <w:sz w:val="28"/>
          <w:szCs w:val="28"/>
        </w:rPr>
        <w:lastRenderedPageBreak/>
        <w:t>определён в математических терминах, которые не всегда применимы для других случаях эволюции.</w:t>
      </w:r>
    </w:p>
    <w:p w:rsidR="00863641" w:rsidRPr="004260C7" w:rsidRDefault="00863641" w:rsidP="004260C7">
      <w:pPr>
        <w:spacing w:line="360" w:lineRule="auto"/>
        <w:ind w:firstLine="720"/>
        <w:jc w:val="both"/>
        <w:rPr>
          <w:sz w:val="28"/>
          <w:szCs w:val="28"/>
        </w:rPr>
      </w:pPr>
      <w:r w:rsidRPr="004260C7">
        <w:rPr>
          <w:sz w:val="28"/>
          <w:szCs w:val="28"/>
        </w:rPr>
        <w:t>С другой стороны, сформулированные фундаментальные проблемы чрезвычайно сложны из-за отсутствия прямой информации о ранней добиологической эволюции. Поэтому особый интерес представляют модельные системы эволюции последовательностей, которые показывают различные возможности появления сложной статистики и дальнодействующих корреляций в последовательностях. Так как при помощи случайных мутаций невозможно увеличить количество информации последовательности, то такие модельные системы должны принимать во внимание связь между конформацией полимерной цепи и эволюцией последовательности.</w:t>
      </w:r>
    </w:p>
    <w:p w:rsidR="00863641" w:rsidRPr="004260C7" w:rsidRDefault="00863641" w:rsidP="004260C7">
      <w:pPr>
        <w:spacing w:line="360" w:lineRule="auto"/>
        <w:ind w:firstLine="720"/>
        <w:jc w:val="both"/>
        <w:rPr>
          <w:sz w:val="28"/>
          <w:szCs w:val="28"/>
        </w:rPr>
      </w:pPr>
      <w:r w:rsidRPr="004260C7">
        <w:rPr>
          <w:sz w:val="28"/>
          <w:szCs w:val="28"/>
        </w:rPr>
        <w:t>Один из вариантов конформационно-зависимого дизайна сополимеров, который ведёт к статистически достаточно сложным последовательностям рассмотрен в статьях [3,4,5]. Подход заключается в модифицировании поверхности глобулы. Звеньям, находящимся на поверхности присваивается индекс Р (гидрофильные звенья), а находящимся в ядре глобулы – Н (гидрофобные). Конформация полученного сополимера зависит от Н-Н, Н-Р и Р-Р взаимодействий.</w:t>
      </w:r>
    </w:p>
    <w:p w:rsidR="00863641" w:rsidRPr="004260C7" w:rsidRDefault="00863641" w:rsidP="004260C7">
      <w:pPr>
        <w:spacing w:line="360" w:lineRule="auto"/>
        <w:ind w:firstLine="720"/>
        <w:jc w:val="both"/>
        <w:rPr>
          <w:sz w:val="28"/>
          <w:szCs w:val="28"/>
        </w:rPr>
      </w:pPr>
      <w:r w:rsidRPr="004260C7">
        <w:rPr>
          <w:sz w:val="28"/>
          <w:szCs w:val="28"/>
        </w:rPr>
        <w:t xml:space="preserve">Такие сополимеры были названы в статье [3] белковоподобными сополимерами, так как они отражают одну из важных особенностей реальных глобулярных белков: возможность образования плотного гидрофобного ядра, стабилизированным гидрофильными петлями, в глобулярной конформации. Благодаря этой особенности эти белки в глобулярной конформации.не выпадают в осадок в растворе Следует отметить, что образование гидрофильных звеньев является только одним из свойств белков, поэтому белковоподобные сополимеры не имеют общего с реальными белками. Можно говорить только о сходстве белковоподобных сополимеров и сополимеров, появляющиеся на ранних этапах эволюции. </w:t>
      </w:r>
    </w:p>
    <w:p w:rsidR="00863641" w:rsidRPr="004260C7" w:rsidRDefault="00863641" w:rsidP="004260C7">
      <w:pPr>
        <w:spacing w:line="360" w:lineRule="auto"/>
        <w:ind w:firstLine="720"/>
        <w:jc w:val="both"/>
        <w:rPr>
          <w:sz w:val="28"/>
          <w:szCs w:val="28"/>
        </w:rPr>
      </w:pPr>
      <w:r w:rsidRPr="004260C7">
        <w:rPr>
          <w:sz w:val="28"/>
          <w:szCs w:val="28"/>
        </w:rPr>
        <w:lastRenderedPageBreak/>
        <w:t>Были предложены простые различные компьютерные модели, описывающие эволюцию сополимерных последовательностей. Однако, цель большинства этих моделей – решить различные модели физики белка, т.е. проблему конструирования специфической аминокислотной последовательности, которая будет термодинамически стабильна в третичной глобулярной структуре и будет способна быстро сворачиваться в эту конформацию при данной температуре.[6,7] Мы предлагаем другой подход. Именно:</w:t>
      </w:r>
    </w:p>
    <w:p w:rsidR="00863641" w:rsidRPr="004260C7" w:rsidRDefault="00863641" w:rsidP="004260C7">
      <w:pPr>
        <w:numPr>
          <w:ilvl w:val="0"/>
          <w:numId w:val="39"/>
        </w:numPr>
        <w:tabs>
          <w:tab w:val="clear" w:pos="1679"/>
          <w:tab w:val="num" w:pos="1134"/>
        </w:tabs>
        <w:spacing w:line="360" w:lineRule="auto"/>
        <w:ind w:left="0" w:firstLine="720"/>
        <w:jc w:val="both"/>
        <w:rPr>
          <w:sz w:val="28"/>
          <w:szCs w:val="28"/>
        </w:rPr>
      </w:pPr>
      <w:r w:rsidRPr="004260C7">
        <w:rPr>
          <w:sz w:val="28"/>
          <w:szCs w:val="28"/>
        </w:rPr>
        <w:t>Мы предлагаем модельную систему молекулярной эволюции последовательностей сополимеров, в которой возможны две основные возможности: восходящая и нисходящая ветви эволюции ( в терминах количества информации последовательности), зависящей от параметров взаимодействий между звеньями.</w:t>
      </w:r>
    </w:p>
    <w:p w:rsidR="00863641" w:rsidRPr="004260C7" w:rsidRDefault="00863641" w:rsidP="004260C7">
      <w:pPr>
        <w:numPr>
          <w:ilvl w:val="0"/>
          <w:numId w:val="39"/>
        </w:numPr>
        <w:tabs>
          <w:tab w:val="clear" w:pos="1679"/>
          <w:tab w:val="num" w:pos="1134"/>
        </w:tabs>
        <w:spacing w:line="360" w:lineRule="auto"/>
        <w:ind w:left="0" w:firstLine="720"/>
        <w:jc w:val="both"/>
        <w:rPr>
          <w:sz w:val="28"/>
          <w:szCs w:val="28"/>
        </w:rPr>
      </w:pPr>
      <w:r w:rsidRPr="004260C7">
        <w:rPr>
          <w:sz w:val="28"/>
          <w:szCs w:val="28"/>
        </w:rPr>
        <w:t>Мы исследовали применимость теоретико-информационных характеристик для описания молекулярной эволюции.</w:t>
      </w:r>
    </w:p>
    <w:p w:rsidR="00863641" w:rsidRPr="004260C7" w:rsidRDefault="00863641" w:rsidP="004260C7">
      <w:pPr>
        <w:spacing w:line="360" w:lineRule="auto"/>
        <w:ind w:firstLine="720"/>
        <w:jc w:val="both"/>
        <w:rPr>
          <w:b/>
          <w:bCs/>
          <w:sz w:val="28"/>
          <w:szCs w:val="28"/>
        </w:rPr>
      </w:pPr>
    </w:p>
    <w:p w:rsidR="00863641" w:rsidRPr="004260C7" w:rsidRDefault="00863641" w:rsidP="004260C7">
      <w:pPr>
        <w:pStyle w:val="1"/>
        <w:spacing w:line="360" w:lineRule="auto"/>
        <w:ind w:firstLine="720"/>
        <w:rPr>
          <w:sz w:val="28"/>
          <w:szCs w:val="28"/>
        </w:rPr>
      </w:pPr>
      <w:r w:rsidRPr="004260C7">
        <w:rPr>
          <w:sz w:val="28"/>
          <w:szCs w:val="28"/>
        </w:rPr>
        <w:br w:type="page"/>
      </w:r>
      <w:bookmarkStart w:id="3" w:name="_Toc44310623"/>
      <w:bookmarkStart w:id="4" w:name="_Toc10349324"/>
      <w:bookmarkStart w:id="5" w:name="_Toc10349440"/>
      <w:bookmarkStart w:id="6" w:name="_Toc10349482"/>
      <w:bookmarkStart w:id="7" w:name="_Toc10349526"/>
      <w:bookmarkStart w:id="8" w:name="_Toc10349721"/>
      <w:bookmarkStart w:id="9" w:name="_Toc26544995"/>
      <w:r w:rsidRPr="004260C7">
        <w:rPr>
          <w:sz w:val="28"/>
          <w:szCs w:val="28"/>
        </w:rPr>
        <w:lastRenderedPageBreak/>
        <w:t>2. Литературный обзор</w:t>
      </w:r>
      <w:bookmarkEnd w:id="3"/>
    </w:p>
    <w:p w:rsidR="00863641" w:rsidRPr="004260C7" w:rsidRDefault="00863641" w:rsidP="004260C7">
      <w:pPr>
        <w:pStyle w:val="31"/>
        <w:spacing w:line="360" w:lineRule="auto"/>
        <w:ind w:firstLine="720"/>
        <w:jc w:val="center"/>
      </w:pPr>
    </w:p>
    <w:p w:rsidR="00863641" w:rsidRPr="004260C7" w:rsidRDefault="00863641" w:rsidP="004260C7">
      <w:pPr>
        <w:pStyle w:val="2"/>
        <w:spacing w:before="0" w:after="0" w:line="360" w:lineRule="auto"/>
        <w:ind w:firstLine="720"/>
        <w:jc w:val="center"/>
        <w:rPr>
          <w:rFonts w:ascii="Times New Roman" w:hAnsi="Times New Roman" w:cs="Times New Roman"/>
        </w:rPr>
      </w:pPr>
      <w:bookmarkStart w:id="10" w:name="_Toc44310624"/>
      <w:r w:rsidRPr="004260C7">
        <w:rPr>
          <w:rFonts w:ascii="Times New Roman" w:hAnsi="Times New Roman" w:cs="Times New Roman"/>
        </w:rPr>
        <w:t>2.1. Механическая модель молекулы</w:t>
      </w:r>
      <w:bookmarkEnd w:id="4"/>
      <w:bookmarkEnd w:id="5"/>
      <w:bookmarkEnd w:id="6"/>
      <w:bookmarkEnd w:id="7"/>
      <w:bookmarkEnd w:id="8"/>
      <w:bookmarkEnd w:id="9"/>
      <w:bookmarkEnd w:id="10"/>
    </w:p>
    <w:p w:rsidR="00863641" w:rsidRPr="004260C7" w:rsidRDefault="00863641" w:rsidP="004260C7">
      <w:pPr>
        <w:spacing w:line="360" w:lineRule="auto"/>
        <w:ind w:firstLine="720"/>
        <w:jc w:val="both"/>
        <w:rPr>
          <w:b/>
          <w:bCs/>
          <w:sz w:val="28"/>
          <w:szCs w:val="28"/>
        </w:rPr>
      </w:pPr>
    </w:p>
    <w:p w:rsidR="00863641" w:rsidRPr="004260C7" w:rsidRDefault="00863641" w:rsidP="004260C7">
      <w:pPr>
        <w:spacing w:line="360" w:lineRule="auto"/>
        <w:ind w:firstLine="720"/>
        <w:jc w:val="both"/>
        <w:rPr>
          <w:sz w:val="28"/>
          <w:szCs w:val="28"/>
        </w:rPr>
      </w:pPr>
      <w:r w:rsidRPr="004260C7">
        <w:rPr>
          <w:sz w:val="28"/>
          <w:szCs w:val="28"/>
        </w:rPr>
        <w:t xml:space="preserve">Под моделью системы понимают выбор правил, описывающих взаимодействие частиц между собой и/или с внешними полями, то есть в формулировке вида и способа вычисления функции потенциальной энергии.[8] </w:t>
      </w:r>
    </w:p>
    <w:p w:rsidR="00863641" w:rsidRPr="004260C7" w:rsidRDefault="00863641" w:rsidP="004260C7">
      <w:pPr>
        <w:pStyle w:val="21"/>
        <w:spacing w:line="360" w:lineRule="auto"/>
        <w:ind w:firstLine="720"/>
      </w:pPr>
      <w:r w:rsidRPr="004260C7">
        <w:t>В ряде задач физической химии удобно рассматривать молекулу не как электронно-ядерную систему, а как систему взаимодействующих атомов (механическая модель молекулы).</w:t>
      </w:r>
    </w:p>
    <w:p w:rsidR="00863641" w:rsidRPr="004260C7" w:rsidRDefault="00863641" w:rsidP="004260C7">
      <w:pPr>
        <w:spacing w:line="360" w:lineRule="auto"/>
        <w:ind w:firstLine="720"/>
        <w:jc w:val="both"/>
        <w:rPr>
          <w:sz w:val="28"/>
          <w:szCs w:val="28"/>
        </w:rPr>
      </w:pPr>
      <w:r w:rsidRPr="004260C7">
        <w:rPr>
          <w:sz w:val="28"/>
          <w:szCs w:val="28"/>
        </w:rPr>
        <w:t xml:space="preserve">Механическая модель не противоречит квантовой механике, а при некоторых ограничениях (среди них, прежде всего, следует упомянуть теорему Борна-Оппергеймера) может быть выведена из неё. </w:t>
      </w:r>
    </w:p>
    <w:p w:rsidR="00863641" w:rsidRDefault="003B2384" w:rsidP="004260C7">
      <w:pPr>
        <w:spacing w:line="360" w:lineRule="auto"/>
        <w:ind w:firstLine="720"/>
        <w:jc w:val="both"/>
        <w:rPr>
          <w:sz w:val="28"/>
          <w:szCs w:val="28"/>
        </w:rP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5.1pt;margin-top:125.85pt;width:149pt;height:29pt;z-index:251637760">
            <v:imagedata r:id="rId7" o:title=""/>
            <w10:wrap type="topAndBottom"/>
          </v:shape>
          <o:OLEObject Type="Embed" ProgID="Equation.3" ShapeID="_x0000_s1026" DrawAspect="Content" ObjectID="_1466468985" r:id="rId8"/>
        </w:object>
      </w:r>
      <w:r w:rsidR="00863641" w:rsidRPr="004260C7">
        <w:rPr>
          <w:sz w:val="28"/>
          <w:szCs w:val="28"/>
        </w:rPr>
        <w:t>В приближении МО ЛКАО ССП энергия молекулярной системы выражается как сумма одно-центровых взаимодействий (</w:t>
      </w:r>
      <w:r w:rsidR="00863641" w:rsidRPr="004260C7">
        <w:rPr>
          <w:sz w:val="28"/>
          <w:szCs w:val="28"/>
        </w:rPr>
        <w:sym w:font="Symbol" w:char="F065"/>
      </w:r>
      <w:r w:rsidR="00863641" w:rsidRPr="004260C7">
        <w:rPr>
          <w:sz w:val="28"/>
          <w:szCs w:val="28"/>
          <w:vertAlign w:val="subscript"/>
        </w:rPr>
        <w:sym w:font="Symbol" w:char="F061"/>
      </w:r>
      <w:r w:rsidR="00863641" w:rsidRPr="004260C7">
        <w:rPr>
          <w:sz w:val="28"/>
          <w:szCs w:val="28"/>
        </w:rPr>
        <w:t>), двуцентровых взаимодействий (</w:t>
      </w:r>
      <w:r w:rsidR="00863641" w:rsidRPr="004260C7">
        <w:rPr>
          <w:sz w:val="28"/>
          <w:szCs w:val="28"/>
        </w:rPr>
        <w:sym w:font="Symbol" w:char="F065"/>
      </w:r>
      <w:r w:rsidR="00863641" w:rsidRPr="004260C7">
        <w:rPr>
          <w:sz w:val="28"/>
          <w:szCs w:val="28"/>
          <w:vertAlign w:val="subscript"/>
        </w:rPr>
        <w:sym w:font="Symbol" w:char="F061"/>
      </w:r>
      <w:r w:rsidR="00863641" w:rsidRPr="004260C7">
        <w:rPr>
          <w:sz w:val="28"/>
          <w:szCs w:val="28"/>
          <w:vertAlign w:val="subscript"/>
        </w:rPr>
        <w:sym w:font="Symbol" w:char="F062"/>
      </w:r>
      <w:r w:rsidR="00863641" w:rsidRPr="004260C7">
        <w:rPr>
          <w:sz w:val="28"/>
          <w:szCs w:val="28"/>
        </w:rPr>
        <w:t>), трёхцентровых взаимодействий</w:t>
      </w:r>
      <w:r w:rsidR="00F55798">
        <w:rPr>
          <w:sz w:val="28"/>
          <w:szCs w:val="28"/>
        </w:rPr>
        <w:t xml:space="preserve"> </w:t>
      </w:r>
      <w:r w:rsidR="00863641" w:rsidRPr="004260C7">
        <w:rPr>
          <w:sz w:val="28"/>
          <w:szCs w:val="28"/>
        </w:rPr>
        <w:t xml:space="preserve">( </w:t>
      </w:r>
      <w:r w:rsidR="00863641" w:rsidRPr="004260C7">
        <w:rPr>
          <w:sz w:val="28"/>
          <w:szCs w:val="28"/>
        </w:rPr>
        <w:sym w:font="Symbol" w:char="F065"/>
      </w:r>
      <w:r w:rsidR="00863641" w:rsidRPr="004260C7">
        <w:rPr>
          <w:sz w:val="28"/>
          <w:szCs w:val="28"/>
          <w:vertAlign w:val="subscript"/>
        </w:rPr>
        <w:sym w:font="Symbol" w:char="F061"/>
      </w:r>
      <w:r w:rsidR="00863641" w:rsidRPr="004260C7">
        <w:rPr>
          <w:sz w:val="28"/>
          <w:szCs w:val="28"/>
          <w:vertAlign w:val="subscript"/>
        </w:rPr>
        <w:sym w:font="Symbol" w:char="F062"/>
      </w:r>
      <w:r w:rsidR="00863641" w:rsidRPr="004260C7">
        <w:rPr>
          <w:sz w:val="28"/>
          <w:szCs w:val="28"/>
          <w:vertAlign w:val="subscript"/>
        </w:rPr>
        <w:sym w:font="Symbol" w:char="F067"/>
      </w:r>
      <w:r w:rsidR="00863641" w:rsidRPr="004260C7">
        <w:rPr>
          <w:sz w:val="28"/>
          <w:szCs w:val="28"/>
        </w:rPr>
        <w:t>) и т.д.</w:t>
      </w:r>
    </w:p>
    <w:p w:rsidR="004260C7" w:rsidRDefault="003B2384" w:rsidP="004260C7">
      <w:pPr>
        <w:spacing w:line="360" w:lineRule="auto"/>
        <w:ind w:firstLine="720"/>
        <w:jc w:val="both"/>
        <w:rPr>
          <w:sz w:val="28"/>
          <w:szCs w:val="28"/>
        </w:rPr>
      </w:pPr>
      <w:r>
        <w:rPr>
          <w:noProof/>
        </w:rPr>
        <w:pict>
          <v:shapetype id="_x0000_t202" coordsize="21600,21600" o:spt="202" path="m,l,21600r21600,l21600,xe">
            <v:stroke joinstyle="miter"/>
            <v:path gradientshapeok="t" o:connecttype="rect"/>
          </v:shapetype>
          <v:shape id="_x0000_s1027" type="#_x0000_t202" style="position:absolute;left:0;text-align:left;margin-left:225.1pt;margin-top:49.05pt;width:57.6pt;height:21.6pt;z-index:251638784" filled="f" stroked="f">
            <v:textbox style="mso-next-textbox:#_x0000_s1027">
              <w:txbxContent>
                <w:p w:rsidR="00863641" w:rsidRDefault="00863641">
                  <w:pPr>
                    <w:rPr>
                      <w:sz w:val="28"/>
                      <w:szCs w:val="28"/>
                    </w:rPr>
                  </w:pPr>
                  <w:r>
                    <w:rPr>
                      <w:sz w:val="28"/>
                      <w:szCs w:val="28"/>
                    </w:rPr>
                    <w:t>(2.1)</w:t>
                  </w:r>
                </w:p>
              </w:txbxContent>
            </v:textbox>
          </v:shape>
        </w:pict>
      </w:r>
    </w:p>
    <w:p w:rsidR="004260C7" w:rsidRPr="004260C7" w:rsidRDefault="004260C7" w:rsidP="004260C7">
      <w:pPr>
        <w:spacing w:line="360" w:lineRule="auto"/>
        <w:ind w:firstLine="720"/>
        <w:jc w:val="both"/>
        <w:rPr>
          <w:sz w:val="28"/>
          <w:szCs w:val="28"/>
        </w:rPr>
      </w:pPr>
    </w:p>
    <w:p w:rsidR="00863641" w:rsidRDefault="00863641" w:rsidP="004260C7">
      <w:pPr>
        <w:pStyle w:val="21"/>
        <w:spacing w:line="360" w:lineRule="auto"/>
        <w:ind w:firstLine="720"/>
      </w:pPr>
      <w:r w:rsidRPr="004260C7">
        <w:t>Одно-центровые и двуцентровые интегралы естественно отнести к парам ядер (атомов), трёхцентровые интегралы- к тройкам ядер (атомов) и т. д .Тогда получаем энергию молекулы в атом-атомном приближении</w:t>
      </w:r>
      <w:r w:rsidR="004260C7">
        <w:t xml:space="preserve"> </w:t>
      </w:r>
      <w:r w:rsidRPr="004260C7">
        <w:t>здесь суммирование ведётся по всем парам атомов, по всем тройкам атомов и т.д.</w:t>
      </w:r>
    </w:p>
    <w:p w:rsidR="004260C7" w:rsidRDefault="003B2384" w:rsidP="004260C7">
      <w:pPr>
        <w:pStyle w:val="21"/>
        <w:spacing w:line="360" w:lineRule="auto"/>
        <w:ind w:firstLine="720"/>
      </w:pPr>
      <w:r>
        <w:rPr>
          <w:noProof/>
        </w:rPr>
        <w:pict>
          <v:shape id="_x0000_s1028" type="#_x0000_t202" style="position:absolute;left:0;text-align:left;margin-left:252.1pt;margin-top:26.25pt;width:72.45pt;height:21.6pt;z-index:251640832" filled="f" stroked="f">
            <v:textbox style="mso-next-textbox:#_x0000_s1028">
              <w:txbxContent>
                <w:p w:rsidR="00863641" w:rsidRDefault="00863641">
                  <w:pPr>
                    <w:rPr>
                      <w:sz w:val="28"/>
                      <w:szCs w:val="28"/>
                    </w:rPr>
                  </w:pPr>
                  <w:r>
                    <w:t>(2.2)</w:t>
                  </w:r>
                </w:p>
              </w:txbxContent>
            </v:textbox>
          </v:shape>
        </w:pict>
      </w:r>
      <w:r>
        <w:rPr>
          <w:noProof/>
        </w:rPr>
        <w:object w:dxaOrig="1440" w:dyaOrig="1440">
          <v:shape id="_x0000_s1029" type="#_x0000_t75" style="position:absolute;left:0;text-align:left;margin-left:81.1pt;margin-top:26.25pt;width:116pt;height:29pt;z-index:251639808">
            <v:imagedata r:id="rId9" o:title=""/>
            <w10:wrap type="topAndBottom"/>
          </v:shape>
          <o:OLEObject Type="Embed" ProgID="Equation.3" ShapeID="_x0000_s1029" DrawAspect="Content" ObjectID="_1466468986" r:id="rId10"/>
        </w:object>
      </w:r>
    </w:p>
    <w:p w:rsidR="004260C7" w:rsidRPr="004260C7" w:rsidRDefault="004260C7" w:rsidP="004260C7">
      <w:pPr>
        <w:pStyle w:val="21"/>
        <w:spacing w:line="360" w:lineRule="auto"/>
        <w:ind w:firstLine="720"/>
      </w:pPr>
    </w:p>
    <w:p w:rsidR="00863641" w:rsidRPr="004260C7" w:rsidRDefault="00863641" w:rsidP="004260C7">
      <w:pPr>
        <w:pStyle w:val="21"/>
        <w:spacing w:line="360" w:lineRule="auto"/>
        <w:ind w:firstLine="720"/>
      </w:pPr>
      <w:r w:rsidRPr="004260C7">
        <w:lastRenderedPageBreak/>
        <w:t>Многочастичные взаимодействия вносят малый вклад в энергию системы, и ими часто пренебрегают.</w:t>
      </w:r>
    </w:p>
    <w:p w:rsidR="00863641" w:rsidRPr="004260C7" w:rsidRDefault="00863641" w:rsidP="004260C7">
      <w:pPr>
        <w:pStyle w:val="21"/>
        <w:spacing w:line="360" w:lineRule="auto"/>
        <w:ind w:firstLine="720"/>
      </w:pPr>
      <w:r w:rsidRPr="004260C7">
        <w:t>Парные взаимодействия удобно разбить на взаимодействия атомов, валентно связанных между собой, и взаимодействия атомов, валентно между собой не связанных.</w:t>
      </w:r>
    </w:p>
    <w:p w:rsidR="00863641" w:rsidRPr="004260C7" w:rsidRDefault="00863641" w:rsidP="004260C7">
      <w:pPr>
        <w:pStyle w:val="21"/>
        <w:spacing w:line="360" w:lineRule="auto"/>
        <w:ind w:firstLine="720"/>
      </w:pPr>
      <w:r w:rsidRPr="004260C7">
        <w:t xml:space="preserve">Предполагается, что энергию взаимодействия можно разделить на ряд составляющих. </w:t>
      </w:r>
    </w:p>
    <w:p w:rsidR="00863641" w:rsidRPr="004260C7" w:rsidRDefault="00863641" w:rsidP="004260C7">
      <w:pPr>
        <w:numPr>
          <w:ilvl w:val="0"/>
          <w:numId w:val="1"/>
        </w:numPr>
        <w:spacing w:line="360" w:lineRule="auto"/>
        <w:ind w:left="0" w:firstLine="720"/>
        <w:jc w:val="both"/>
        <w:rPr>
          <w:sz w:val="28"/>
          <w:szCs w:val="28"/>
        </w:rPr>
      </w:pPr>
      <w:r w:rsidRPr="004260C7">
        <w:rPr>
          <w:sz w:val="28"/>
          <w:szCs w:val="28"/>
        </w:rPr>
        <w:t xml:space="preserve">Энергия деформации связи. </w:t>
      </w:r>
    </w:p>
    <w:p w:rsidR="00863641" w:rsidRDefault="00863641" w:rsidP="004260C7">
      <w:pPr>
        <w:numPr>
          <w:ilvl w:val="12"/>
          <w:numId w:val="0"/>
        </w:numPr>
        <w:spacing w:line="360" w:lineRule="auto"/>
        <w:ind w:firstLine="720"/>
        <w:jc w:val="both"/>
        <w:rPr>
          <w:sz w:val="28"/>
          <w:szCs w:val="28"/>
        </w:rPr>
      </w:pPr>
      <w:r w:rsidRPr="004260C7">
        <w:rPr>
          <w:sz w:val="28"/>
          <w:szCs w:val="28"/>
        </w:rPr>
        <w:t>При отклонении длин связей от их нормального значения возникает энергия деформация связи (Е</w:t>
      </w:r>
      <w:r w:rsidRPr="004260C7">
        <w:rPr>
          <w:sz w:val="28"/>
          <w:szCs w:val="28"/>
          <w:vertAlign w:val="subscript"/>
        </w:rPr>
        <w:t>св</w:t>
      </w:r>
      <w:r w:rsidRPr="004260C7">
        <w:rPr>
          <w:sz w:val="28"/>
          <w:szCs w:val="28"/>
        </w:rPr>
        <w:t>). Обычно связь рассматривают как гармонический осциллятор. При этом можно предположить, что при малых деформациях энергия ковалентных связей подчиняется следующей зависимости.</w:t>
      </w:r>
    </w:p>
    <w:p w:rsidR="004260C7" w:rsidRPr="004260C7" w:rsidRDefault="004260C7" w:rsidP="004260C7">
      <w:pPr>
        <w:numPr>
          <w:ilvl w:val="12"/>
          <w:numId w:val="0"/>
        </w:numPr>
        <w:spacing w:line="360" w:lineRule="auto"/>
        <w:ind w:firstLine="720"/>
        <w:jc w:val="both"/>
        <w:rPr>
          <w:sz w:val="28"/>
          <w:szCs w:val="28"/>
        </w:rPr>
      </w:pPr>
    </w:p>
    <w:p w:rsidR="00863641" w:rsidRPr="00F55798" w:rsidRDefault="00863641" w:rsidP="004260C7">
      <w:pPr>
        <w:numPr>
          <w:ilvl w:val="12"/>
          <w:numId w:val="0"/>
        </w:numPr>
        <w:spacing w:line="360" w:lineRule="auto"/>
        <w:ind w:firstLine="720"/>
        <w:jc w:val="both"/>
        <w:rPr>
          <w:sz w:val="28"/>
          <w:szCs w:val="28"/>
        </w:rPr>
      </w:pPr>
      <w:r w:rsidRPr="004260C7">
        <w:rPr>
          <w:i/>
          <w:iCs/>
          <w:sz w:val="28"/>
          <w:szCs w:val="28"/>
          <w:lang w:val="en-US"/>
        </w:rPr>
        <w:t>U</w:t>
      </w:r>
      <w:r w:rsidRPr="00F55798">
        <w:rPr>
          <w:i/>
          <w:iCs/>
          <w:sz w:val="28"/>
          <w:szCs w:val="28"/>
        </w:rPr>
        <w:t>(</w:t>
      </w:r>
      <w:r w:rsidRPr="004260C7">
        <w:rPr>
          <w:i/>
          <w:iCs/>
          <w:sz w:val="28"/>
          <w:szCs w:val="28"/>
          <w:lang w:val="en-US"/>
        </w:rPr>
        <w:t>R</w:t>
      </w:r>
      <w:r w:rsidRPr="00F55798">
        <w:rPr>
          <w:i/>
          <w:iCs/>
          <w:sz w:val="28"/>
          <w:szCs w:val="28"/>
        </w:rPr>
        <w:t xml:space="preserve">) = </w:t>
      </w:r>
      <w:r w:rsidRPr="004260C7">
        <w:rPr>
          <w:i/>
          <w:iCs/>
          <w:sz w:val="28"/>
          <w:szCs w:val="28"/>
          <w:lang w:val="en-US"/>
        </w:rPr>
        <w:t>K</w:t>
      </w:r>
      <w:r w:rsidRPr="004260C7">
        <w:rPr>
          <w:i/>
          <w:iCs/>
          <w:sz w:val="28"/>
          <w:szCs w:val="28"/>
          <w:lang w:val="en-US"/>
        </w:rPr>
        <w:sym w:font="Symbol" w:char="F0B4"/>
      </w:r>
      <w:r w:rsidRPr="00F55798">
        <w:rPr>
          <w:i/>
          <w:iCs/>
          <w:sz w:val="28"/>
          <w:szCs w:val="28"/>
        </w:rPr>
        <w:t>(</w:t>
      </w:r>
      <w:r w:rsidRPr="004260C7">
        <w:rPr>
          <w:i/>
          <w:iCs/>
          <w:sz w:val="28"/>
          <w:szCs w:val="28"/>
          <w:lang w:val="en-US"/>
        </w:rPr>
        <w:t>R</w:t>
      </w:r>
      <w:r w:rsidRPr="00F55798">
        <w:rPr>
          <w:i/>
          <w:iCs/>
          <w:sz w:val="28"/>
          <w:szCs w:val="28"/>
        </w:rPr>
        <w:t>-</w:t>
      </w:r>
      <w:r w:rsidRPr="004260C7">
        <w:rPr>
          <w:i/>
          <w:iCs/>
          <w:sz w:val="28"/>
          <w:szCs w:val="28"/>
          <w:lang w:val="en-US"/>
        </w:rPr>
        <w:t>R</w:t>
      </w:r>
      <w:r w:rsidRPr="004260C7">
        <w:rPr>
          <w:i/>
          <w:iCs/>
          <w:sz w:val="28"/>
          <w:szCs w:val="28"/>
          <w:vertAlign w:val="subscript"/>
          <w:lang w:val="en-US"/>
        </w:rPr>
        <w:t>i</w:t>
      </w:r>
      <w:r w:rsidRPr="00F55798">
        <w:rPr>
          <w:i/>
          <w:iCs/>
          <w:sz w:val="28"/>
          <w:szCs w:val="28"/>
        </w:rPr>
        <w:t>)</w:t>
      </w:r>
      <w:r w:rsidRPr="00F55798">
        <w:rPr>
          <w:i/>
          <w:iCs/>
          <w:sz w:val="28"/>
          <w:szCs w:val="28"/>
          <w:vertAlign w:val="superscript"/>
        </w:rPr>
        <w:t>2</w:t>
      </w:r>
      <w:r w:rsidR="00F55798" w:rsidRPr="00F55798">
        <w:rPr>
          <w:i/>
          <w:iCs/>
          <w:sz w:val="28"/>
          <w:szCs w:val="28"/>
        </w:rPr>
        <w:t xml:space="preserve"> </w:t>
      </w:r>
      <w:r w:rsidRPr="00F55798">
        <w:rPr>
          <w:sz w:val="28"/>
          <w:szCs w:val="28"/>
        </w:rPr>
        <w:t>(2.3)</w:t>
      </w:r>
    </w:p>
    <w:p w:rsidR="004260C7" w:rsidRDefault="004260C7" w:rsidP="004260C7">
      <w:pPr>
        <w:pStyle w:val="a3"/>
        <w:numPr>
          <w:ilvl w:val="12"/>
          <w:numId w:val="0"/>
        </w:numPr>
        <w:spacing w:line="360" w:lineRule="auto"/>
        <w:ind w:firstLine="720"/>
      </w:pPr>
      <w:bookmarkStart w:id="11" w:name="_Toc10349325"/>
      <w:bookmarkStart w:id="12" w:name="_Toc10349441"/>
    </w:p>
    <w:p w:rsidR="00863641" w:rsidRPr="004260C7" w:rsidRDefault="00863641" w:rsidP="004260C7">
      <w:pPr>
        <w:pStyle w:val="a3"/>
        <w:numPr>
          <w:ilvl w:val="12"/>
          <w:numId w:val="0"/>
        </w:numPr>
        <w:spacing w:line="360" w:lineRule="auto"/>
        <w:ind w:firstLine="720"/>
      </w:pPr>
      <w:r w:rsidRPr="004260C7">
        <w:t>Где К – силовая постоянная,</w:t>
      </w:r>
      <w:bookmarkEnd w:id="11"/>
      <w:bookmarkEnd w:id="12"/>
    </w:p>
    <w:p w:rsidR="00863641" w:rsidRPr="004260C7" w:rsidRDefault="00863641" w:rsidP="004260C7">
      <w:pPr>
        <w:numPr>
          <w:ilvl w:val="12"/>
          <w:numId w:val="0"/>
        </w:numPr>
        <w:spacing w:line="360" w:lineRule="auto"/>
        <w:ind w:firstLine="720"/>
        <w:jc w:val="both"/>
        <w:rPr>
          <w:sz w:val="28"/>
          <w:szCs w:val="28"/>
        </w:rPr>
      </w:pPr>
      <w:r w:rsidRPr="004260C7">
        <w:rPr>
          <w:sz w:val="28"/>
          <w:szCs w:val="28"/>
        </w:rPr>
        <w:t>R – равновесная длина связи</w:t>
      </w:r>
    </w:p>
    <w:p w:rsidR="00863641" w:rsidRPr="004260C7" w:rsidRDefault="00863641" w:rsidP="004260C7">
      <w:pPr>
        <w:numPr>
          <w:ilvl w:val="12"/>
          <w:numId w:val="0"/>
        </w:numPr>
        <w:spacing w:line="360" w:lineRule="auto"/>
        <w:ind w:firstLine="720"/>
        <w:jc w:val="both"/>
        <w:rPr>
          <w:sz w:val="28"/>
          <w:szCs w:val="28"/>
        </w:rPr>
      </w:pPr>
      <w:r w:rsidRPr="004260C7">
        <w:rPr>
          <w:sz w:val="28"/>
          <w:szCs w:val="28"/>
          <w:lang w:val="en-US"/>
        </w:rPr>
        <w:t>R</w:t>
      </w:r>
      <w:r w:rsidRPr="004260C7">
        <w:rPr>
          <w:sz w:val="28"/>
          <w:szCs w:val="28"/>
          <w:vertAlign w:val="subscript"/>
          <w:lang w:val="en-US"/>
        </w:rPr>
        <w:t>i</w:t>
      </w:r>
      <w:r w:rsidRPr="004260C7">
        <w:rPr>
          <w:sz w:val="28"/>
          <w:szCs w:val="28"/>
        </w:rPr>
        <w:t xml:space="preserve"> – мгновенная длина связи</w:t>
      </w:r>
    </w:p>
    <w:p w:rsidR="00863641" w:rsidRPr="004260C7" w:rsidRDefault="00863641" w:rsidP="004260C7">
      <w:pPr>
        <w:pStyle w:val="21"/>
        <w:numPr>
          <w:ilvl w:val="12"/>
          <w:numId w:val="0"/>
        </w:numPr>
        <w:spacing w:line="360" w:lineRule="auto"/>
        <w:ind w:firstLine="720"/>
      </w:pPr>
      <w:r w:rsidRPr="004260C7">
        <w:t xml:space="preserve">Рассмотрим вопрос о способе описания валентных связей. Здесь существует альтернатива[9]: 1) моделировать связи каким-либо гладким потенциалом (например гармоническим или потенциалом Морзе), 2) учитывать их как абсолютно жёсткие (геометрические) ограничения. Оба способа имеют свои преимущества и недостатки. В первом случае справедливы простые уравнения Ньютона. Однако из-за высокой "жёсткости" обычных валентных потенциалов связанные частицы могут совершать быстрые колебательные движения, учесть которые можно при очень малом шаге интегрирования. Поэтому даже после весьма большого числа шагов эволюции системы будет на самом деле прослежена лишь в </w:t>
      </w:r>
      <w:r w:rsidRPr="004260C7">
        <w:lastRenderedPageBreak/>
        <w:t>течении короткого интервала времени. Проблема решается путём удаления соответствующих степеней свободы при рассмотрении химических связей как постоянных геометрических ограничений. При этом в системе действует единственный невалентный потенциал, который и задаёт минимальный временной масштаб. Однако в подобной постановке движение частиц описывается уже не уравнениями Ньютона, а уравнениями Лагранжа, что усложняет вычислительную схему и делает её более трудоёмкой. Кроме того, абсолютно жёсткие связи не вполне правильно отвечают реальной ситуации.</w:t>
      </w:r>
    </w:p>
    <w:p w:rsidR="00863641" w:rsidRDefault="00863641" w:rsidP="004260C7">
      <w:pPr>
        <w:pStyle w:val="21"/>
        <w:numPr>
          <w:ilvl w:val="12"/>
          <w:numId w:val="0"/>
        </w:numPr>
        <w:spacing w:line="360" w:lineRule="auto"/>
        <w:ind w:firstLine="720"/>
      </w:pPr>
      <w:r w:rsidRPr="004260C7">
        <w:t xml:space="preserve">Оптимальный вариант состоит в подборе таких валентных потенциалов, жёсткость которых мало отличается от невалентных. Один из них, известный как потенциал </w:t>
      </w:r>
      <w:r w:rsidRPr="004260C7">
        <w:rPr>
          <w:lang w:val="en-US"/>
        </w:rPr>
        <w:t>FENE</w:t>
      </w:r>
      <w:r w:rsidRPr="004260C7">
        <w:t xml:space="preserve">, имеет вид </w:t>
      </w:r>
    </w:p>
    <w:p w:rsidR="004260C7" w:rsidRPr="004260C7" w:rsidRDefault="004260C7" w:rsidP="004260C7">
      <w:pPr>
        <w:pStyle w:val="21"/>
        <w:numPr>
          <w:ilvl w:val="12"/>
          <w:numId w:val="0"/>
        </w:numPr>
        <w:spacing w:line="360" w:lineRule="auto"/>
        <w:ind w:firstLine="720"/>
      </w:pPr>
    </w:p>
    <w:p w:rsidR="00863641" w:rsidRPr="00F55798" w:rsidRDefault="003B2384" w:rsidP="004260C7">
      <w:pPr>
        <w:pStyle w:val="21"/>
        <w:numPr>
          <w:ilvl w:val="12"/>
          <w:numId w:val="0"/>
        </w:numPr>
        <w:spacing w:line="360" w:lineRule="auto"/>
        <w:ind w:firstLine="720"/>
      </w:pPr>
      <w:r>
        <w:rPr>
          <w:noProof/>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30" type="#_x0000_t87" style="position:absolute;left:0;text-align:left;margin-left:90pt;margin-top:8.1pt;width:7.2pt;height:57.6pt;z-index:251641856" o:allowincell="f"/>
        </w:pict>
      </w:r>
      <w:r w:rsidR="00863641" w:rsidRPr="00F55798">
        <w:rPr>
          <w:i/>
          <w:iCs/>
        </w:rPr>
        <w:t>-</w:t>
      </w:r>
      <w:r w:rsidR="00863641" w:rsidRPr="004260C7">
        <w:rPr>
          <w:i/>
          <w:iCs/>
          <w:lang w:val="en-US"/>
        </w:rPr>
        <w:t>k</w:t>
      </w:r>
      <w:r w:rsidR="00863641" w:rsidRPr="004260C7">
        <w:rPr>
          <w:i/>
          <w:iCs/>
          <w:lang w:val="en-US"/>
        </w:rPr>
        <w:sym w:font="Symbol" w:char="F0B4"/>
      </w:r>
      <w:r w:rsidR="00863641" w:rsidRPr="004260C7">
        <w:rPr>
          <w:i/>
          <w:iCs/>
          <w:lang w:val="en-US"/>
        </w:rPr>
        <w:t>r</w:t>
      </w:r>
      <w:r w:rsidR="00863641" w:rsidRPr="00F55798">
        <w:rPr>
          <w:i/>
          <w:iCs/>
          <w:vertAlign w:val="subscript"/>
        </w:rPr>
        <w:t>0</w:t>
      </w:r>
      <w:r w:rsidR="00863641" w:rsidRPr="00F55798">
        <w:rPr>
          <w:i/>
          <w:iCs/>
          <w:vertAlign w:val="superscript"/>
        </w:rPr>
        <w:t xml:space="preserve">2 </w:t>
      </w:r>
      <w:r w:rsidR="00863641" w:rsidRPr="004260C7">
        <w:rPr>
          <w:i/>
          <w:iCs/>
          <w:lang w:val="en-US"/>
        </w:rPr>
        <w:t>ln</w:t>
      </w:r>
      <w:r w:rsidR="00863641" w:rsidRPr="00F55798">
        <w:rPr>
          <w:i/>
          <w:iCs/>
        </w:rPr>
        <w:t>[1-(</w:t>
      </w:r>
      <w:r w:rsidR="00863641" w:rsidRPr="004260C7">
        <w:rPr>
          <w:i/>
          <w:iCs/>
          <w:lang w:val="en-US"/>
        </w:rPr>
        <w:t>r</w:t>
      </w:r>
      <w:r w:rsidR="00863641" w:rsidRPr="00F55798">
        <w:rPr>
          <w:i/>
          <w:iCs/>
        </w:rPr>
        <w:t>/</w:t>
      </w:r>
      <w:r w:rsidR="00863641" w:rsidRPr="004260C7">
        <w:rPr>
          <w:i/>
          <w:iCs/>
          <w:lang w:val="en-US"/>
        </w:rPr>
        <w:t>r</w:t>
      </w:r>
      <w:r w:rsidR="00863641" w:rsidRPr="00F55798">
        <w:rPr>
          <w:i/>
          <w:iCs/>
          <w:vertAlign w:val="subscript"/>
        </w:rPr>
        <w:t>0</w:t>
      </w:r>
      <w:r w:rsidR="00863641" w:rsidRPr="00F55798">
        <w:rPr>
          <w:i/>
          <w:iCs/>
        </w:rPr>
        <w:t>)]</w:t>
      </w:r>
      <w:r w:rsidR="00F55798" w:rsidRPr="00F55798">
        <w:rPr>
          <w:i/>
          <w:iCs/>
        </w:rPr>
        <w:t xml:space="preserve"> </w:t>
      </w:r>
      <w:r w:rsidR="00863641" w:rsidRPr="004260C7">
        <w:t>при</w:t>
      </w:r>
      <w:r w:rsidR="00863641" w:rsidRPr="00F55798">
        <w:t xml:space="preserve"> </w:t>
      </w:r>
      <w:r w:rsidR="00863641" w:rsidRPr="004260C7">
        <w:rPr>
          <w:lang w:val="en-US"/>
        </w:rPr>
        <w:t>r</w:t>
      </w:r>
      <w:r w:rsidR="00863641" w:rsidRPr="00F55798">
        <w:t xml:space="preserve"> &lt; </w:t>
      </w:r>
      <w:r w:rsidR="00863641" w:rsidRPr="004260C7">
        <w:rPr>
          <w:lang w:val="en-US"/>
        </w:rPr>
        <w:t>r</w:t>
      </w:r>
      <w:r w:rsidR="00863641" w:rsidRPr="00F55798">
        <w:rPr>
          <w:vertAlign w:val="subscript"/>
        </w:rPr>
        <w:t>0</w:t>
      </w:r>
    </w:p>
    <w:p w:rsidR="00863641" w:rsidRPr="004260C7" w:rsidRDefault="00863641" w:rsidP="004260C7">
      <w:pPr>
        <w:pStyle w:val="21"/>
        <w:numPr>
          <w:ilvl w:val="12"/>
          <w:numId w:val="0"/>
        </w:numPr>
        <w:spacing w:line="360" w:lineRule="auto"/>
        <w:ind w:firstLine="720"/>
      </w:pPr>
      <w:r w:rsidRPr="004260C7">
        <w:rPr>
          <w:i/>
          <w:iCs/>
          <w:lang w:val="en-US"/>
        </w:rPr>
        <w:t>U</w:t>
      </w:r>
      <w:r w:rsidRPr="004260C7">
        <w:rPr>
          <w:i/>
          <w:iCs/>
          <w:vertAlign w:val="subscript"/>
          <w:lang w:val="en-US"/>
        </w:rPr>
        <w:t>ij</w:t>
      </w:r>
      <w:r w:rsidRPr="004260C7">
        <w:rPr>
          <w:i/>
          <w:iCs/>
        </w:rPr>
        <w:t>(</w:t>
      </w:r>
      <w:r w:rsidRPr="004260C7">
        <w:rPr>
          <w:i/>
          <w:iCs/>
          <w:lang w:val="en-US"/>
        </w:rPr>
        <w:t>r</w:t>
      </w:r>
      <w:r w:rsidRPr="004260C7">
        <w:rPr>
          <w:i/>
          <w:iCs/>
        </w:rPr>
        <w:t>)</w:t>
      </w:r>
      <w:r w:rsidRPr="004260C7">
        <w:t xml:space="preserve"> =</w:t>
      </w:r>
      <w:r w:rsidR="00F55798">
        <w:t xml:space="preserve"> </w:t>
      </w:r>
      <w:r w:rsidRPr="004260C7">
        <w:t>(2.4)</w:t>
      </w:r>
    </w:p>
    <w:p w:rsidR="00863641" w:rsidRPr="004260C7" w:rsidRDefault="00863641" w:rsidP="004260C7">
      <w:pPr>
        <w:pStyle w:val="21"/>
        <w:numPr>
          <w:ilvl w:val="0"/>
          <w:numId w:val="20"/>
        </w:numPr>
        <w:spacing w:line="360" w:lineRule="auto"/>
        <w:ind w:left="0" w:firstLine="720"/>
        <w:rPr>
          <w:vertAlign w:val="subscript"/>
        </w:rPr>
      </w:pPr>
      <w:r w:rsidRPr="004260C7">
        <w:t xml:space="preserve">при </w:t>
      </w:r>
      <w:r w:rsidRPr="004260C7">
        <w:rPr>
          <w:lang w:val="en-US"/>
        </w:rPr>
        <w:t>r</w:t>
      </w:r>
      <w:r w:rsidRPr="004260C7">
        <w:t xml:space="preserve"> &gt; </w:t>
      </w:r>
      <w:r w:rsidRPr="004260C7">
        <w:rPr>
          <w:lang w:val="en-US"/>
        </w:rPr>
        <w:t>r</w:t>
      </w:r>
      <w:r w:rsidRPr="004260C7">
        <w:rPr>
          <w:vertAlign w:val="subscript"/>
        </w:rPr>
        <w:t>0</w:t>
      </w:r>
    </w:p>
    <w:p w:rsidR="00863641" w:rsidRPr="004260C7" w:rsidRDefault="00863641" w:rsidP="004260C7">
      <w:pPr>
        <w:pStyle w:val="21"/>
        <w:spacing w:line="360" w:lineRule="auto"/>
        <w:ind w:firstLine="720"/>
        <w:rPr>
          <w:vertAlign w:val="subscript"/>
        </w:rPr>
      </w:pPr>
    </w:p>
    <w:p w:rsidR="00863641" w:rsidRDefault="00863641" w:rsidP="004260C7">
      <w:pPr>
        <w:pStyle w:val="21"/>
        <w:spacing w:line="360" w:lineRule="auto"/>
        <w:ind w:firstLine="720"/>
      </w:pPr>
      <w:r w:rsidRPr="004260C7">
        <w:t xml:space="preserve">Здесь </w:t>
      </w:r>
      <w:r w:rsidRPr="004260C7">
        <w:rPr>
          <w:b/>
          <w:bCs/>
          <w:lang w:val="en-US"/>
        </w:rPr>
        <w:t>r</w:t>
      </w:r>
      <w:r w:rsidRPr="004260C7">
        <w:rPr>
          <w:b/>
          <w:bCs/>
        </w:rPr>
        <w:t xml:space="preserve"> – </w:t>
      </w:r>
      <w:r w:rsidRPr="004260C7">
        <w:t>расстояние между парой связанных частиц</w:t>
      </w:r>
      <w:r w:rsidRPr="004260C7">
        <w:rPr>
          <w:b/>
          <w:bCs/>
        </w:rPr>
        <w:t xml:space="preserve"> </w:t>
      </w:r>
      <w:r w:rsidRPr="004260C7">
        <w:rPr>
          <w:b/>
          <w:bCs/>
          <w:lang w:val="en-US"/>
        </w:rPr>
        <w:t>i</w:t>
      </w:r>
      <w:r w:rsidRPr="004260C7">
        <w:rPr>
          <w:b/>
          <w:bCs/>
        </w:rPr>
        <w:t xml:space="preserve"> </w:t>
      </w:r>
      <w:r w:rsidRPr="004260C7">
        <w:t xml:space="preserve">и </w:t>
      </w:r>
      <w:r w:rsidRPr="004260C7">
        <w:rPr>
          <w:b/>
          <w:bCs/>
          <w:lang w:val="en-US"/>
        </w:rPr>
        <w:t>j</w:t>
      </w:r>
      <w:r w:rsidRPr="004260C7">
        <w:t xml:space="preserve">, а параметры </w:t>
      </w:r>
      <w:r w:rsidRPr="004260C7">
        <w:rPr>
          <w:b/>
          <w:bCs/>
          <w:lang w:val="en-US"/>
        </w:rPr>
        <w:t>k</w:t>
      </w:r>
      <w:r w:rsidRPr="004260C7">
        <w:t xml:space="preserve"> и </w:t>
      </w:r>
      <w:r w:rsidRPr="004260C7">
        <w:rPr>
          <w:b/>
          <w:bCs/>
          <w:lang w:val="en-US"/>
        </w:rPr>
        <w:t>r</w:t>
      </w:r>
      <w:r w:rsidRPr="004260C7">
        <w:rPr>
          <w:b/>
          <w:bCs/>
          <w:vertAlign w:val="subscript"/>
        </w:rPr>
        <w:t>0</w:t>
      </w:r>
      <w:r w:rsidRPr="004260C7">
        <w:rPr>
          <w:b/>
          <w:bCs/>
        </w:rPr>
        <w:t xml:space="preserve"> </w:t>
      </w:r>
      <w:r w:rsidRPr="004260C7">
        <w:t>принимаются равными 10</w:t>
      </w:r>
      <w:r w:rsidRPr="004260C7">
        <w:sym w:font="Symbol" w:char="F065"/>
      </w:r>
      <w:r w:rsidRPr="004260C7">
        <w:t>/</w:t>
      </w:r>
      <w:r w:rsidRPr="004260C7">
        <w:sym w:font="Symbol" w:char="F073"/>
      </w:r>
      <w:r w:rsidRPr="004260C7">
        <w:rPr>
          <w:vertAlign w:val="superscript"/>
        </w:rPr>
        <w:t>2</w:t>
      </w:r>
      <w:r w:rsidRPr="004260C7">
        <w:t xml:space="preserve"> и 1.95</w:t>
      </w:r>
      <w:r w:rsidRPr="004260C7">
        <w:sym w:font="Symbol" w:char="F073"/>
      </w:r>
      <w:r w:rsidRPr="004260C7">
        <w:t>. Другой удачной аппроксимацией является конструкция из двух потенциалов Леннарда-Джонса, действующих навстречу друг к другу и описывающих только отталкивание.</w:t>
      </w:r>
    </w:p>
    <w:p w:rsidR="004260C7" w:rsidRPr="004260C7" w:rsidRDefault="004260C7" w:rsidP="004260C7">
      <w:pPr>
        <w:pStyle w:val="21"/>
        <w:spacing w:line="360" w:lineRule="auto"/>
        <w:ind w:firstLine="720"/>
      </w:pPr>
    </w:p>
    <w:p w:rsidR="00863641" w:rsidRPr="00F55798" w:rsidRDefault="00863641" w:rsidP="004260C7">
      <w:pPr>
        <w:pStyle w:val="21"/>
        <w:spacing w:line="360" w:lineRule="auto"/>
        <w:ind w:firstLine="720"/>
      </w:pPr>
      <w:r w:rsidRPr="004260C7">
        <w:rPr>
          <w:i/>
          <w:iCs/>
        </w:rPr>
        <w:sym w:font="Symbol" w:char="F065"/>
      </w:r>
      <w:r w:rsidRPr="00F55798">
        <w:rPr>
          <w:i/>
          <w:iCs/>
          <w:vertAlign w:val="subscript"/>
        </w:rPr>
        <w:t>0</w:t>
      </w:r>
      <w:r w:rsidRPr="00F55798">
        <w:rPr>
          <w:i/>
          <w:iCs/>
        </w:rPr>
        <w:t>[(</w:t>
      </w:r>
      <w:r w:rsidRPr="004260C7">
        <w:rPr>
          <w:i/>
          <w:iCs/>
          <w:lang w:val="en-US"/>
        </w:rPr>
        <w:t>b</w:t>
      </w:r>
      <w:r w:rsidRPr="00F55798">
        <w:rPr>
          <w:i/>
          <w:iCs/>
        </w:rPr>
        <w:t>/</w:t>
      </w:r>
      <w:r w:rsidRPr="004260C7">
        <w:rPr>
          <w:i/>
          <w:iCs/>
          <w:lang w:val="en-US"/>
        </w:rPr>
        <w:t>r</w:t>
      </w:r>
      <w:r w:rsidRPr="00F55798">
        <w:rPr>
          <w:i/>
          <w:iCs/>
        </w:rPr>
        <w:t>)</w:t>
      </w:r>
      <w:r w:rsidRPr="00F55798">
        <w:rPr>
          <w:i/>
          <w:iCs/>
          <w:vertAlign w:val="superscript"/>
        </w:rPr>
        <w:t xml:space="preserve">12 </w:t>
      </w:r>
      <w:r w:rsidRPr="00F55798">
        <w:rPr>
          <w:i/>
          <w:iCs/>
        </w:rPr>
        <w:t>– 2(</w:t>
      </w:r>
      <w:r w:rsidRPr="004260C7">
        <w:rPr>
          <w:i/>
          <w:iCs/>
          <w:lang w:val="en-US"/>
        </w:rPr>
        <w:t>b</w:t>
      </w:r>
      <w:r w:rsidRPr="00F55798">
        <w:rPr>
          <w:i/>
          <w:iCs/>
        </w:rPr>
        <w:t>/</w:t>
      </w:r>
      <w:r w:rsidRPr="004260C7">
        <w:rPr>
          <w:i/>
          <w:iCs/>
          <w:lang w:val="en-US"/>
        </w:rPr>
        <w:t>r</w:t>
      </w:r>
      <w:r w:rsidRPr="00F55798">
        <w:rPr>
          <w:i/>
          <w:iCs/>
        </w:rPr>
        <w:t>)</w:t>
      </w:r>
      <w:r w:rsidRPr="00F55798">
        <w:rPr>
          <w:i/>
          <w:iCs/>
          <w:vertAlign w:val="superscript"/>
        </w:rPr>
        <w:t>6</w:t>
      </w:r>
      <w:r w:rsidRPr="00F55798">
        <w:rPr>
          <w:i/>
          <w:iCs/>
        </w:rPr>
        <w:t xml:space="preserve"> +1</w:t>
      </w:r>
      <w:r w:rsidR="00F55798" w:rsidRPr="00F55798">
        <w:t xml:space="preserve"> </w:t>
      </w:r>
      <w:r w:rsidR="00F55798">
        <w:tab/>
      </w:r>
      <w:r w:rsidRPr="004260C7">
        <w:t>при</w:t>
      </w:r>
      <w:r w:rsidRPr="00F55798">
        <w:t xml:space="preserve"> </w:t>
      </w:r>
      <w:r w:rsidRPr="004260C7">
        <w:rPr>
          <w:lang w:val="en-US"/>
        </w:rPr>
        <w:t>r</w:t>
      </w:r>
      <w:r w:rsidRPr="00F55798">
        <w:t xml:space="preserve"> &lt; </w:t>
      </w:r>
      <w:r w:rsidRPr="004260C7">
        <w:rPr>
          <w:lang w:val="en-US"/>
        </w:rPr>
        <w:t>b</w:t>
      </w:r>
    </w:p>
    <w:p w:rsidR="00863641" w:rsidRPr="00F55798" w:rsidRDefault="003B2384" w:rsidP="004260C7">
      <w:pPr>
        <w:pStyle w:val="21"/>
        <w:spacing w:line="360" w:lineRule="auto"/>
        <w:ind w:firstLine="720"/>
      </w:pPr>
      <w:r>
        <w:rPr>
          <w:noProof/>
        </w:rPr>
        <w:pict>
          <v:shape id="_x0000_s1031" type="#_x0000_t87" style="position:absolute;left:0;text-align:left;margin-left:90pt;margin-top:-22.5pt;width:12pt;height:86.4pt;z-index:251643904" o:allowincell="f"/>
        </w:pict>
      </w:r>
      <w:r w:rsidR="00863641" w:rsidRPr="004260C7">
        <w:rPr>
          <w:i/>
          <w:iCs/>
          <w:lang w:val="en-US"/>
        </w:rPr>
        <w:t>U</w:t>
      </w:r>
      <w:r w:rsidR="00863641" w:rsidRPr="004260C7">
        <w:rPr>
          <w:i/>
          <w:iCs/>
          <w:vertAlign w:val="subscript"/>
          <w:lang w:val="en-US"/>
        </w:rPr>
        <w:t>ij</w:t>
      </w:r>
      <w:r w:rsidR="00863641" w:rsidRPr="00F55798">
        <w:rPr>
          <w:i/>
          <w:iCs/>
        </w:rPr>
        <w:t>(</w:t>
      </w:r>
      <w:r w:rsidR="00863641" w:rsidRPr="004260C7">
        <w:rPr>
          <w:i/>
          <w:iCs/>
          <w:lang w:val="en-US"/>
        </w:rPr>
        <w:t>r</w:t>
      </w:r>
      <w:r w:rsidR="00863641" w:rsidRPr="00F55798">
        <w:rPr>
          <w:i/>
          <w:iCs/>
        </w:rPr>
        <w:t>)</w:t>
      </w:r>
      <w:r w:rsidR="00863641" w:rsidRPr="00F55798">
        <w:t xml:space="preserve"> =</w:t>
      </w:r>
      <w:r w:rsidR="00F55798" w:rsidRPr="00F55798">
        <w:t xml:space="preserve"> </w:t>
      </w:r>
      <w:r w:rsidR="00863641" w:rsidRPr="00F55798">
        <w:t>(2.5)</w:t>
      </w:r>
    </w:p>
    <w:p w:rsidR="00863641" w:rsidRPr="00F55798" w:rsidRDefault="003B2384" w:rsidP="004260C7">
      <w:pPr>
        <w:pStyle w:val="21"/>
        <w:spacing w:line="360" w:lineRule="auto"/>
        <w:ind w:firstLine="720"/>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2" type="#_x0000_t185" style="position:absolute;left:0;text-align:left;margin-left:-8.9pt;margin-top:1.75pt;width:187.2pt;height:43.2pt;z-index:251642880"/>
        </w:pict>
      </w:r>
      <w:r w:rsidR="00F55798" w:rsidRPr="00F55798">
        <w:rPr>
          <w:i/>
          <w:iCs/>
        </w:rPr>
        <w:t xml:space="preserve"> </w:t>
      </w:r>
      <w:r w:rsidR="00863641" w:rsidRPr="004260C7">
        <w:rPr>
          <w:i/>
          <w:iCs/>
        </w:rPr>
        <w:sym w:font="Symbol" w:char="F065"/>
      </w:r>
      <w:r w:rsidR="00863641" w:rsidRPr="00F55798">
        <w:rPr>
          <w:i/>
          <w:iCs/>
          <w:vertAlign w:val="subscript"/>
        </w:rPr>
        <w:t>0</w:t>
      </w:r>
      <w:r w:rsidR="00F55798" w:rsidRPr="00F55798">
        <w:rPr>
          <w:i/>
          <w:iCs/>
        </w:rPr>
        <w:t xml:space="preserve"> </w:t>
      </w:r>
      <w:r w:rsidR="00863641" w:rsidRPr="004260C7">
        <w:rPr>
          <w:i/>
          <w:iCs/>
          <w:u w:val="single"/>
          <w:lang w:val="en-US"/>
        </w:rPr>
        <w:t>b</w:t>
      </w:r>
      <w:r w:rsidR="00863641" w:rsidRPr="00F55798">
        <w:rPr>
          <w:i/>
          <w:iCs/>
          <w:u w:val="single"/>
          <w:vertAlign w:val="superscript"/>
        </w:rPr>
        <w:t>12</w:t>
      </w:r>
      <w:r w:rsidR="00F55798" w:rsidRPr="00F55798">
        <w:rPr>
          <w:i/>
          <w:iCs/>
          <w:u w:val="single"/>
        </w:rPr>
        <w:t xml:space="preserve"> </w:t>
      </w:r>
      <w:r w:rsidR="00863641" w:rsidRPr="00F55798">
        <w:rPr>
          <w:i/>
          <w:iCs/>
        </w:rPr>
        <w:t>_</w:t>
      </w:r>
      <w:r w:rsidR="00F55798" w:rsidRPr="00F55798">
        <w:rPr>
          <w:i/>
          <w:iCs/>
        </w:rPr>
        <w:t xml:space="preserve"> </w:t>
      </w:r>
      <w:r w:rsidR="00863641" w:rsidRPr="00F55798">
        <w:rPr>
          <w:i/>
          <w:iCs/>
          <w:u w:val="single"/>
        </w:rPr>
        <w:t>2</w:t>
      </w:r>
      <w:r w:rsidR="00863641" w:rsidRPr="004260C7">
        <w:rPr>
          <w:i/>
          <w:iCs/>
          <w:u w:val="single"/>
          <w:lang w:val="en-US"/>
        </w:rPr>
        <w:t>b</w:t>
      </w:r>
      <w:r w:rsidR="00863641" w:rsidRPr="00F55798">
        <w:rPr>
          <w:i/>
          <w:iCs/>
          <w:u w:val="single"/>
          <w:vertAlign w:val="superscript"/>
        </w:rPr>
        <w:t>6</w:t>
      </w:r>
      <w:r w:rsidR="00F55798" w:rsidRPr="00F55798">
        <w:rPr>
          <w:i/>
          <w:iCs/>
          <w:u w:val="single"/>
        </w:rPr>
        <w:t xml:space="preserve"> </w:t>
      </w:r>
      <w:r w:rsidR="00863641" w:rsidRPr="00F55798">
        <w:rPr>
          <w:i/>
          <w:iCs/>
        </w:rPr>
        <w:t>+1</w:t>
      </w:r>
      <w:r w:rsidR="00F55798" w:rsidRPr="00F55798">
        <w:t xml:space="preserve"> </w:t>
      </w:r>
      <w:r w:rsidR="00F55798">
        <w:tab/>
      </w:r>
      <w:r w:rsidR="00F55798">
        <w:tab/>
      </w:r>
      <w:r w:rsidR="00863641" w:rsidRPr="004260C7">
        <w:t>при</w:t>
      </w:r>
      <w:r w:rsidR="00F55798" w:rsidRPr="00F55798">
        <w:t xml:space="preserve"> </w:t>
      </w:r>
      <w:r w:rsidR="00863641" w:rsidRPr="004260C7">
        <w:rPr>
          <w:lang w:val="en-US"/>
        </w:rPr>
        <w:t>r</w:t>
      </w:r>
      <w:r w:rsidR="00863641" w:rsidRPr="00F55798">
        <w:t xml:space="preserve"> &gt; </w:t>
      </w:r>
      <w:r w:rsidR="00863641" w:rsidRPr="004260C7">
        <w:rPr>
          <w:lang w:val="en-US"/>
        </w:rPr>
        <w:t>b</w:t>
      </w:r>
    </w:p>
    <w:p w:rsidR="00863641" w:rsidRPr="00F55798" w:rsidRDefault="00F55798" w:rsidP="004260C7">
      <w:pPr>
        <w:pStyle w:val="21"/>
        <w:spacing w:line="360" w:lineRule="auto"/>
        <w:ind w:firstLine="720"/>
        <w:rPr>
          <w:i/>
          <w:iCs/>
          <w:vertAlign w:val="superscript"/>
        </w:rPr>
      </w:pPr>
      <w:r w:rsidRPr="00F55798">
        <w:rPr>
          <w:i/>
          <w:iCs/>
        </w:rPr>
        <w:t xml:space="preserve"> </w:t>
      </w:r>
      <w:r w:rsidR="00863641" w:rsidRPr="00F55798">
        <w:rPr>
          <w:i/>
          <w:iCs/>
        </w:rPr>
        <w:t>(2</w:t>
      </w:r>
      <w:r w:rsidR="00863641" w:rsidRPr="004260C7">
        <w:rPr>
          <w:i/>
          <w:iCs/>
          <w:lang w:val="en-US"/>
        </w:rPr>
        <w:t>b</w:t>
      </w:r>
      <w:r w:rsidR="00863641" w:rsidRPr="00F55798">
        <w:rPr>
          <w:i/>
          <w:iCs/>
        </w:rPr>
        <w:t>-</w:t>
      </w:r>
      <w:r w:rsidR="00863641" w:rsidRPr="004260C7">
        <w:rPr>
          <w:i/>
          <w:iCs/>
          <w:lang w:val="en-US"/>
        </w:rPr>
        <w:t>r</w:t>
      </w:r>
      <w:r w:rsidR="00863641" w:rsidRPr="00F55798">
        <w:rPr>
          <w:i/>
          <w:iCs/>
        </w:rPr>
        <w:t>)</w:t>
      </w:r>
      <w:r w:rsidR="00863641" w:rsidRPr="00F55798">
        <w:rPr>
          <w:i/>
          <w:iCs/>
          <w:vertAlign w:val="superscript"/>
        </w:rPr>
        <w:t>12</w:t>
      </w:r>
      <w:r w:rsidRPr="00F55798">
        <w:rPr>
          <w:i/>
          <w:iCs/>
          <w:vertAlign w:val="superscript"/>
        </w:rPr>
        <w:t xml:space="preserve"> </w:t>
      </w:r>
      <w:r w:rsidR="00863641" w:rsidRPr="00F55798">
        <w:rPr>
          <w:i/>
          <w:iCs/>
        </w:rPr>
        <w:t>(2</w:t>
      </w:r>
      <w:r w:rsidR="00863641" w:rsidRPr="004260C7">
        <w:rPr>
          <w:i/>
          <w:iCs/>
          <w:lang w:val="en-US"/>
        </w:rPr>
        <w:t>b</w:t>
      </w:r>
      <w:r w:rsidR="00863641" w:rsidRPr="00F55798">
        <w:rPr>
          <w:i/>
          <w:iCs/>
        </w:rPr>
        <w:t>-</w:t>
      </w:r>
      <w:r w:rsidR="00863641" w:rsidRPr="004260C7">
        <w:rPr>
          <w:i/>
          <w:iCs/>
          <w:lang w:val="en-US"/>
        </w:rPr>
        <w:t>r</w:t>
      </w:r>
      <w:r w:rsidR="00863641" w:rsidRPr="00F55798">
        <w:rPr>
          <w:i/>
          <w:iCs/>
        </w:rPr>
        <w:t>)</w:t>
      </w:r>
      <w:r w:rsidR="00863641" w:rsidRPr="00F55798">
        <w:rPr>
          <w:i/>
          <w:iCs/>
          <w:vertAlign w:val="superscript"/>
        </w:rPr>
        <w:t>6</w:t>
      </w:r>
    </w:p>
    <w:p w:rsidR="00863641" w:rsidRPr="00F55798" w:rsidRDefault="00863641" w:rsidP="004260C7">
      <w:pPr>
        <w:pStyle w:val="21"/>
        <w:spacing w:line="360" w:lineRule="auto"/>
        <w:ind w:firstLine="720"/>
      </w:pPr>
    </w:p>
    <w:p w:rsidR="00863641" w:rsidRPr="004260C7" w:rsidRDefault="00863641" w:rsidP="004260C7">
      <w:pPr>
        <w:spacing w:line="360" w:lineRule="auto"/>
        <w:ind w:firstLine="720"/>
        <w:jc w:val="both"/>
        <w:rPr>
          <w:sz w:val="28"/>
          <w:szCs w:val="28"/>
        </w:rPr>
      </w:pPr>
      <w:r w:rsidRPr="004260C7">
        <w:rPr>
          <w:sz w:val="28"/>
          <w:szCs w:val="28"/>
        </w:rPr>
        <w:lastRenderedPageBreak/>
        <w:t xml:space="preserve">Здесь </w:t>
      </w:r>
      <w:r w:rsidRPr="004260C7">
        <w:rPr>
          <w:b/>
          <w:bCs/>
          <w:sz w:val="28"/>
          <w:szCs w:val="28"/>
          <w:lang w:val="en-US"/>
        </w:rPr>
        <w:t>b</w:t>
      </w:r>
      <w:r w:rsidRPr="004260C7">
        <w:rPr>
          <w:b/>
          <w:bCs/>
          <w:sz w:val="28"/>
          <w:szCs w:val="28"/>
        </w:rPr>
        <w:t xml:space="preserve"> – </w:t>
      </w:r>
      <w:r w:rsidRPr="004260C7">
        <w:rPr>
          <w:sz w:val="28"/>
          <w:szCs w:val="28"/>
        </w:rPr>
        <w:t xml:space="preserve">заданная длина связи между частицами </w:t>
      </w:r>
      <w:r w:rsidRPr="004260C7">
        <w:rPr>
          <w:b/>
          <w:bCs/>
          <w:sz w:val="28"/>
          <w:szCs w:val="28"/>
          <w:lang w:val="en-US"/>
        </w:rPr>
        <w:t>i</w:t>
      </w:r>
      <w:r w:rsidRPr="004260C7">
        <w:rPr>
          <w:sz w:val="28"/>
          <w:szCs w:val="28"/>
        </w:rPr>
        <w:t xml:space="preserve"> и </w:t>
      </w:r>
      <w:r w:rsidRPr="004260C7">
        <w:rPr>
          <w:b/>
          <w:bCs/>
          <w:sz w:val="28"/>
          <w:szCs w:val="28"/>
          <w:lang w:val="en-US"/>
        </w:rPr>
        <w:t>j</w:t>
      </w:r>
      <w:r w:rsidRPr="004260C7">
        <w:rPr>
          <w:b/>
          <w:bCs/>
          <w:sz w:val="28"/>
          <w:szCs w:val="28"/>
        </w:rPr>
        <w:t xml:space="preserve">. </w:t>
      </w:r>
      <w:r w:rsidRPr="004260C7">
        <w:rPr>
          <w:sz w:val="28"/>
          <w:szCs w:val="28"/>
        </w:rPr>
        <w:t xml:space="preserve">Данная функция имеет нулевой минимум при </w:t>
      </w:r>
      <w:r w:rsidRPr="004260C7">
        <w:rPr>
          <w:b/>
          <w:bCs/>
          <w:sz w:val="28"/>
          <w:szCs w:val="28"/>
          <w:lang w:val="en-US"/>
        </w:rPr>
        <w:t>r</w:t>
      </w:r>
      <w:r w:rsidRPr="004260C7">
        <w:rPr>
          <w:b/>
          <w:bCs/>
          <w:sz w:val="28"/>
          <w:szCs w:val="28"/>
        </w:rPr>
        <w:t xml:space="preserve"> = </w:t>
      </w:r>
      <w:r w:rsidRPr="004260C7">
        <w:rPr>
          <w:b/>
          <w:bCs/>
          <w:sz w:val="28"/>
          <w:szCs w:val="28"/>
          <w:lang w:val="en-US"/>
        </w:rPr>
        <w:t>b</w:t>
      </w:r>
      <w:r w:rsidRPr="004260C7">
        <w:rPr>
          <w:b/>
          <w:bCs/>
          <w:sz w:val="28"/>
          <w:szCs w:val="28"/>
        </w:rPr>
        <w:t xml:space="preserve"> </w:t>
      </w:r>
      <w:r w:rsidRPr="004260C7">
        <w:rPr>
          <w:sz w:val="28"/>
          <w:szCs w:val="28"/>
        </w:rPr>
        <w:t xml:space="preserve">и становится бесконечной при </w:t>
      </w:r>
      <w:r w:rsidRPr="004260C7">
        <w:rPr>
          <w:b/>
          <w:bCs/>
          <w:sz w:val="28"/>
          <w:szCs w:val="28"/>
          <w:lang w:val="en-US"/>
        </w:rPr>
        <w:t>r</w:t>
      </w:r>
      <w:r w:rsidRPr="004260C7">
        <w:rPr>
          <w:sz w:val="28"/>
          <w:szCs w:val="28"/>
        </w:rPr>
        <w:t xml:space="preserve"> = 0 и </w:t>
      </w:r>
      <w:r w:rsidRPr="004260C7">
        <w:rPr>
          <w:b/>
          <w:bCs/>
          <w:sz w:val="28"/>
          <w:szCs w:val="28"/>
          <w:lang w:val="en-US"/>
        </w:rPr>
        <w:t>r</w:t>
      </w:r>
      <w:r w:rsidRPr="004260C7">
        <w:rPr>
          <w:sz w:val="28"/>
          <w:szCs w:val="28"/>
        </w:rPr>
        <w:t xml:space="preserve"> = 2</w:t>
      </w:r>
      <w:r w:rsidRPr="004260C7">
        <w:rPr>
          <w:b/>
          <w:bCs/>
          <w:sz w:val="28"/>
          <w:szCs w:val="28"/>
          <w:lang w:val="en-US"/>
        </w:rPr>
        <w:t>b</w:t>
      </w:r>
      <w:r w:rsidRPr="004260C7">
        <w:rPr>
          <w:b/>
          <w:bCs/>
          <w:sz w:val="28"/>
          <w:szCs w:val="28"/>
        </w:rPr>
        <w:t>.</w:t>
      </w:r>
    </w:p>
    <w:p w:rsidR="00863641" w:rsidRPr="004260C7" w:rsidRDefault="00863641" w:rsidP="004260C7">
      <w:pPr>
        <w:numPr>
          <w:ilvl w:val="0"/>
          <w:numId w:val="1"/>
        </w:numPr>
        <w:spacing w:line="360" w:lineRule="auto"/>
        <w:ind w:left="0" w:firstLine="720"/>
        <w:jc w:val="both"/>
        <w:rPr>
          <w:sz w:val="28"/>
          <w:szCs w:val="28"/>
        </w:rPr>
      </w:pPr>
      <w:r w:rsidRPr="004260C7">
        <w:rPr>
          <w:sz w:val="28"/>
          <w:szCs w:val="28"/>
        </w:rPr>
        <w:t>Энергия деформации углов.</w:t>
      </w:r>
    </w:p>
    <w:p w:rsidR="00863641" w:rsidRDefault="00863641" w:rsidP="004260C7">
      <w:pPr>
        <w:numPr>
          <w:ilvl w:val="12"/>
          <w:numId w:val="0"/>
        </w:numPr>
        <w:spacing w:line="360" w:lineRule="auto"/>
        <w:ind w:firstLine="720"/>
        <w:jc w:val="both"/>
        <w:rPr>
          <w:sz w:val="28"/>
          <w:szCs w:val="28"/>
        </w:rPr>
      </w:pPr>
      <w:r w:rsidRPr="004260C7">
        <w:rPr>
          <w:sz w:val="28"/>
          <w:szCs w:val="28"/>
        </w:rPr>
        <w:t>Для каждого атома в молекуле существуют некоторые идеальные углы, отклонение от которых требуют затрат энергии угловых деформаций (Е</w:t>
      </w:r>
      <w:r w:rsidRPr="004260C7">
        <w:rPr>
          <w:sz w:val="28"/>
          <w:szCs w:val="28"/>
          <w:vertAlign w:val="subscript"/>
        </w:rPr>
        <w:t>угл</w:t>
      </w:r>
      <w:r w:rsidRPr="004260C7">
        <w:rPr>
          <w:sz w:val="28"/>
          <w:szCs w:val="28"/>
        </w:rPr>
        <w:t>). Предполагается, что эта энергия аддитивна, причём при малых отклонениях справедлив закон Гука. Аналогично энергии деформации связей можно записать.</w:t>
      </w:r>
    </w:p>
    <w:p w:rsidR="004260C7" w:rsidRPr="004260C7" w:rsidRDefault="004260C7" w:rsidP="004260C7">
      <w:pPr>
        <w:numPr>
          <w:ilvl w:val="12"/>
          <w:numId w:val="0"/>
        </w:numPr>
        <w:spacing w:line="360" w:lineRule="auto"/>
        <w:ind w:firstLine="720"/>
        <w:jc w:val="both"/>
        <w:rPr>
          <w:sz w:val="28"/>
          <w:szCs w:val="28"/>
        </w:rPr>
      </w:pPr>
    </w:p>
    <w:p w:rsidR="00863641" w:rsidRPr="00F55798" w:rsidRDefault="00863641" w:rsidP="004260C7">
      <w:pPr>
        <w:numPr>
          <w:ilvl w:val="12"/>
          <w:numId w:val="0"/>
        </w:numPr>
        <w:spacing w:line="360" w:lineRule="auto"/>
        <w:ind w:firstLine="720"/>
        <w:jc w:val="both"/>
        <w:rPr>
          <w:sz w:val="28"/>
          <w:szCs w:val="28"/>
        </w:rPr>
      </w:pPr>
      <w:r w:rsidRPr="004260C7">
        <w:rPr>
          <w:i/>
          <w:iCs/>
          <w:sz w:val="28"/>
          <w:szCs w:val="28"/>
          <w:lang w:val="en-US"/>
        </w:rPr>
        <w:t>U</w:t>
      </w:r>
      <w:r w:rsidRPr="00F55798">
        <w:rPr>
          <w:i/>
          <w:iCs/>
          <w:sz w:val="28"/>
          <w:szCs w:val="28"/>
        </w:rPr>
        <w:t>(</w:t>
      </w:r>
      <w:r w:rsidRPr="004260C7">
        <w:rPr>
          <w:i/>
          <w:iCs/>
          <w:sz w:val="28"/>
          <w:szCs w:val="28"/>
          <w:lang w:val="en-US"/>
        </w:rPr>
        <w:sym w:font="Symbol" w:char="F071"/>
      </w:r>
      <w:r w:rsidRPr="00F55798">
        <w:rPr>
          <w:i/>
          <w:iCs/>
          <w:sz w:val="28"/>
          <w:szCs w:val="28"/>
        </w:rPr>
        <w:t xml:space="preserve">) = </w:t>
      </w:r>
      <w:r w:rsidRPr="004260C7">
        <w:rPr>
          <w:i/>
          <w:iCs/>
          <w:sz w:val="28"/>
          <w:szCs w:val="28"/>
          <w:lang w:val="en-US"/>
        </w:rPr>
        <w:t>C</w:t>
      </w:r>
      <w:r w:rsidRPr="004260C7">
        <w:rPr>
          <w:i/>
          <w:iCs/>
          <w:sz w:val="28"/>
          <w:szCs w:val="28"/>
          <w:lang w:val="en-US"/>
        </w:rPr>
        <w:sym w:font="Symbol" w:char="F0B4"/>
      </w:r>
      <w:r w:rsidRPr="00F55798">
        <w:rPr>
          <w:i/>
          <w:iCs/>
          <w:sz w:val="28"/>
          <w:szCs w:val="28"/>
        </w:rPr>
        <w:t>(</w:t>
      </w:r>
      <w:r w:rsidRPr="004260C7">
        <w:rPr>
          <w:i/>
          <w:iCs/>
          <w:sz w:val="28"/>
          <w:szCs w:val="28"/>
          <w:lang w:val="en-US"/>
        </w:rPr>
        <w:sym w:font="Symbol" w:char="F071"/>
      </w:r>
      <w:r w:rsidRPr="004260C7">
        <w:rPr>
          <w:i/>
          <w:iCs/>
          <w:sz w:val="28"/>
          <w:szCs w:val="28"/>
          <w:vertAlign w:val="subscript"/>
          <w:lang w:val="en-US"/>
        </w:rPr>
        <w:t>i</w:t>
      </w:r>
      <w:r w:rsidRPr="00F55798">
        <w:rPr>
          <w:i/>
          <w:iCs/>
          <w:sz w:val="28"/>
          <w:szCs w:val="28"/>
        </w:rPr>
        <w:t xml:space="preserve"> - </w:t>
      </w:r>
      <w:r w:rsidRPr="004260C7">
        <w:rPr>
          <w:i/>
          <w:iCs/>
          <w:sz w:val="28"/>
          <w:szCs w:val="28"/>
          <w:lang w:val="en-US"/>
        </w:rPr>
        <w:sym w:font="Symbol" w:char="F071"/>
      </w:r>
      <w:r w:rsidRPr="00F55798">
        <w:rPr>
          <w:i/>
          <w:iCs/>
          <w:sz w:val="28"/>
          <w:szCs w:val="28"/>
        </w:rPr>
        <w:t>)</w:t>
      </w:r>
      <w:r w:rsidRPr="00F55798">
        <w:rPr>
          <w:i/>
          <w:iCs/>
          <w:sz w:val="28"/>
          <w:szCs w:val="28"/>
          <w:vertAlign w:val="superscript"/>
        </w:rPr>
        <w:t>2</w:t>
      </w:r>
      <w:r w:rsidR="00F55798" w:rsidRPr="00F55798">
        <w:rPr>
          <w:sz w:val="28"/>
          <w:szCs w:val="28"/>
        </w:rPr>
        <w:t xml:space="preserve"> </w:t>
      </w:r>
      <w:r w:rsidRPr="00F55798">
        <w:rPr>
          <w:sz w:val="28"/>
          <w:szCs w:val="28"/>
        </w:rPr>
        <w:t>(2.6)</w:t>
      </w:r>
    </w:p>
    <w:p w:rsidR="004260C7" w:rsidRDefault="004260C7" w:rsidP="004260C7">
      <w:pPr>
        <w:pStyle w:val="21"/>
        <w:numPr>
          <w:ilvl w:val="12"/>
          <w:numId w:val="0"/>
        </w:numPr>
        <w:spacing w:line="360" w:lineRule="auto"/>
        <w:ind w:firstLine="720"/>
      </w:pPr>
    </w:p>
    <w:p w:rsidR="00863641" w:rsidRPr="004260C7" w:rsidRDefault="00863641" w:rsidP="004260C7">
      <w:pPr>
        <w:pStyle w:val="21"/>
        <w:numPr>
          <w:ilvl w:val="12"/>
          <w:numId w:val="0"/>
        </w:numPr>
        <w:spacing w:line="360" w:lineRule="auto"/>
        <w:ind w:firstLine="720"/>
      </w:pPr>
      <w:r w:rsidRPr="004260C7">
        <w:t>Где С – силовая константа,</w:t>
      </w:r>
    </w:p>
    <w:p w:rsidR="00863641" w:rsidRPr="004260C7" w:rsidRDefault="00863641" w:rsidP="004260C7">
      <w:pPr>
        <w:numPr>
          <w:ilvl w:val="12"/>
          <w:numId w:val="0"/>
        </w:numPr>
        <w:spacing w:line="360" w:lineRule="auto"/>
        <w:ind w:firstLine="720"/>
        <w:jc w:val="both"/>
        <w:rPr>
          <w:sz w:val="28"/>
          <w:szCs w:val="28"/>
        </w:rPr>
      </w:pPr>
      <w:r w:rsidRPr="004260C7">
        <w:rPr>
          <w:sz w:val="28"/>
          <w:szCs w:val="28"/>
        </w:rPr>
        <w:sym w:font="Symbol" w:char="F071"/>
      </w:r>
      <w:r w:rsidRPr="004260C7">
        <w:rPr>
          <w:sz w:val="28"/>
          <w:szCs w:val="28"/>
        </w:rPr>
        <w:t>- идеальное значение угла связи,</w:t>
      </w:r>
    </w:p>
    <w:p w:rsidR="00863641" w:rsidRPr="004260C7" w:rsidRDefault="00863641" w:rsidP="004260C7">
      <w:pPr>
        <w:numPr>
          <w:ilvl w:val="12"/>
          <w:numId w:val="0"/>
        </w:numPr>
        <w:spacing w:line="360" w:lineRule="auto"/>
        <w:ind w:firstLine="720"/>
        <w:jc w:val="both"/>
        <w:rPr>
          <w:sz w:val="28"/>
          <w:szCs w:val="28"/>
        </w:rPr>
      </w:pPr>
      <w:r w:rsidRPr="004260C7">
        <w:rPr>
          <w:sz w:val="28"/>
          <w:szCs w:val="28"/>
        </w:rPr>
        <w:sym w:font="Symbol" w:char="F071"/>
      </w:r>
      <w:r w:rsidRPr="004260C7">
        <w:rPr>
          <w:sz w:val="28"/>
          <w:szCs w:val="28"/>
          <w:vertAlign w:val="subscript"/>
          <w:lang w:val="en-US"/>
        </w:rPr>
        <w:t>i</w:t>
      </w:r>
      <w:r w:rsidRPr="004260C7">
        <w:rPr>
          <w:sz w:val="28"/>
          <w:szCs w:val="28"/>
        </w:rPr>
        <w:t xml:space="preserve"> – мгновенное значение угла связи</w:t>
      </w:r>
    </w:p>
    <w:p w:rsidR="00863641" w:rsidRPr="004260C7" w:rsidRDefault="00863641" w:rsidP="004260C7">
      <w:pPr>
        <w:pStyle w:val="a3"/>
        <w:numPr>
          <w:ilvl w:val="12"/>
          <w:numId w:val="0"/>
        </w:numPr>
        <w:spacing w:line="360" w:lineRule="auto"/>
        <w:ind w:firstLine="720"/>
      </w:pPr>
      <w:r w:rsidRPr="004260C7">
        <w:t>Деформация углов происходит значительно легче, чем деформация связей ( константа К на порядок выше, чем С).</w:t>
      </w:r>
    </w:p>
    <w:p w:rsidR="00863641" w:rsidRPr="004260C7" w:rsidRDefault="00863641" w:rsidP="004260C7">
      <w:pPr>
        <w:pStyle w:val="a3"/>
        <w:numPr>
          <w:ilvl w:val="12"/>
          <w:numId w:val="0"/>
        </w:numPr>
        <w:spacing w:line="360" w:lineRule="auto"/>
        <w:ind w:firstLine="720"/>
        <w:rPr>
          <w:b/>
          <w:bCs/>
        </w:rPr>
      </w:pPr>
      <w:r w:rsidRPr="004260C7">
        <w:t xml:space="preserve">Для описания угловых напряжений можно использовать потенциал (2.5), если в качестве параметра </w:t>
      </w:r>
      <w:r w:rsidRPr="004260C7">
        <w:rPr>
          <w:b/>
          <w:bCs/>
          <w:lang w:val="en-US"/>
        </w:rPr>
        <w:t>b</w:t>
      </w:r>
      <w:r w:rsidRPr="004260C7">
        <w:rPr>
          <w:b/>
          <w:bCs/>
        </w:rPr>
        <w:t xml:space="preserve"> </w:t>
      </w:r>
      <w:r w:rsidRPr="004260C7">
        <w:t>взять расстояние между атомами, разделенными двумя связями.</w:t>
      </w:r>
    </w:p>
    <w:p w:rsidR="00863641" w:rsidRPr="004260C7" w:rsidRDefault="00863641" w:rsidP="004260C7">
      <w:pPr>
        <w:numPr>
          <w:ilvl w:val="0"/>
          <w:numId w:val="1"/>
        </w:numPr>
        <w:spacing w:line="360" w:lineRule="auto"/>
        <w:ind w:left="0" w:firstLine="720"/>
        <w:jc w:val="both"/>
        <w:rPr>
          <w:sz w:val="28"/>
          <w:szCs w:val="28"/>
        </w:rPr>
      </w:pPr>
      <w:r w:rsidRPr="004260C7">
        <w:rPr>
          <w:sz w:val="28"/>
          <w:szCs w:val="28"/>
        </w:rPr>
        <w:t>Невалентные взаимодействия атомов (Е</w:t>
      </w:r>
      <w:r w:rsidRPr="004260C7">
        <w:rPr>
          <w:sz w:val="28"/>
          <w:szCs w:val="28"/>
          <w:vertAlign w:val="subscript"/>
        </w:rPr>
        <w:t>с</w:t>
      </w:r>
      <w:r w:rsidRPr="004260C7">
        <w:rPr>
          <w:sz w:val="28"/>
          <w:szCs w:val="28"/>
        </w:rPr>
        <w:t>).</w:t>
      </w:r>
    </w:p>
    <w:p w:rsidR="00863641" w:rsidRPr="004260C7" w:rsidRDefault="003B2384" w:rsidP="004260C7">
      <w:pPr>
        <w:spacing w:line="360" w:lineRule="auto"/>
        <w:ind w:firstLine="720"/>
        <w:jc w:val="both"/>
        <w:rPr>
          <w:sz w:val="28"/>
          <w:szCs w:val="28"/>
        </w:rPr>
      </w:pPr>
      <w:r>
        <w:rPr>
          <w:noProof/>
        </w:rPr>
        <w:pict>
          <v:shape id="_x0000_s1033" type="#_x0000_t202" style="position:absolute;left:0;text-align:left;margin-left:36.1pt;margin-top:175.15pt;width:453.6pt;height:43.2pt;z-index:251645952" filled="f" stroked="f">
            <v:textbox style="mso-next-textbox:#_x0000_s1033">
              <w:txbxContent>
                <w:p w:rsidR="00863641" w:rsidRDefault="00863641">
                  <w:pPr>
                    <w:rPr>
                      <w:sz w:val="28"/>
                      <w:szCs w:val="28"/>
                    </w:rPr>
                  </w:pPr>
                  <w:r>
                    <w:rPr>
                      <w:sz w:val="28"/>
                      <w:szCs w:val="28"/>
                    </w:rPr>
                    <w:t>Рис.2.1 Общий вид потенциальной функции невалентных взаимодействий.</w:t>
                  </w:r>
                </w:p>
              </w:txbxContent>
            </v:textbox>
          </v:shape>
        </w:pict>
      </w:r>
      <w:r>
        <w:rPr>
          <w:noProof/>
        </w:rPr>
        <w:pict>
          <v:shape id="_x0000_s1034" type="#_x0000_t75" style="position:absolute;left:0;text-align:left;margin-left:54pt;margin-top:24.9pt;width:299.95pt;height:154.1pt;z-index:251644928" o:allowincell="f">
            <v:imagedata r:id="rId11" o:title="" croptop="8258f" cropbottom="12386f"/>
            <w10:wrap type="topAndBottom"/>
          </v:shape>
        </w:pict>
      </w:r>
    </w:p>
    <w:p w:rsidR="00863641" w:rsidRPr="004260C7" w:rsidRDefault="00863641" w:rsidP="004260C7">
      <w:pPr>
        <w:numPr>
          <w:ilvl w:val="12"/>
          <w:numId w:val="0"/>
        </w:numPr>
        <w:spacing w:line="360" w:lineRule="auto"/>
        <w:ind w:firstLine="720"/>
        <w:jc w:val="both"/>
        <w:rPr>
          <w:sz w:val="28"/>
          <w:szCs w:val="28"/>
        </w:rPr>
      </w:pPr>
    </w:p>
    <w:p w:rsidR="00863641" w:rsidRPr="004260C7" w:rsidRDefault="00863641" w:rsidP="004260C7">
      <w:pPr>
        <w:numPr>
          <w:ilvl w:val="12"/>
          <w:numId w:val="0"/>
        </w:numPr>
        <w:spacing w:line="360" w:lineRule="auto"/>
        <w:ind w:firstLine="720"/>
        <w:jc w:val="both"/>
        <w:rPr>
          <w:sz w:val="28"/>
          <w:szCs w:val="28"/>
        </w:rPr>
      </w:pPr>
    </w:p>
    <w:p w:rsidR="00F55798" w:rsidRDefault="00F55798" w:rsidP="004260C7">
      <w:pPr>
        <w:pStyle w:val="21"/>
        <w:numPr>
          <w:ilvl w:val="12"/>
          <w:numId w:val="0"/>
        </w:numPr>
        <w:spacing w:line="360" w:lineRule="auto"/>
        <w:ind w:firstLine="720"/>
      </w:pPr>
    </w:p>
    <w:p w:rsidR="00863641" w:rsidRDefault="00F55798" w:rsidP="004260C7">
      <w:pPr>
        <w:pStyle w:val="21"/>
        <w:numPr>
          <w:ilvl w:val="12"/>
          <w:numId w:val="0"/>
        </w:numPr>
        <w:spacing w:line="360" w:lineRule="auto"/>
        <w:ind w:firstLine="720"/>
      </w:pPr>
      <w:r>
        <w:br w:type="page"/>
      </w:r>
      <w:r w:rsidR="00863641" w:rsidRPr="004260C7">
        <w:lastRenderedPageBreak/>
        <w:t xml:space="preserve">В попарно аддитивном приближении стерический вклад в потенциальную энергию молекулы выражается через взаимодействия отдельных атомов[10]. </w:t>
      </w:r>
    </w:p>
    <w:p w:rsidR="004260C7" w:rsidRPr="004260C7" w:rsidRDefault="004260C7" w:rsidP="004260C7">
      <w:pPr>
        <w:pStyle w:val="21"/>
        <w:numPr>
          <w:ilvl w:val="12"/>
          <w:numId w:val="0"/>
        </w:numPr>
        <w:spacing w:line="360" w:lineRule="auto"/>
        <w:ind w:firstLine="720"/>
      </w:pPr>
    </w:p>
    <w:p w:rsidR="00863641" w:rsidRPr="00F55798" w:rsidRDefault="00F55798" w:rsidP="004260C7">
      <w:pPr>
        <w:numPr>
          <w:ilvl w:val="12"/>
          <w:numId w:val="0"/>
        </w:numPr>
        <w:spacing w:line="360" w:lineRule="auto"/>
        <w:ind w:firstLine="720"/>
        <w:jc w:val="both"/>
        <w:rPr>
          <w:sz w:val="28"/>
          <w:szCs w:val="28"/>
        </w:rPr>
      </w:pPr>
      <w:r>
        <w:rPr>
          <w:i/>
          <w:iCs/>
          <w:sz w:val="28"/>
          <w:szCs w:val="28"/>
        </w:rPr>
        <w:t xml:space="preserve"> </w:t>
      </w:r>
      <w:r w:rsidR="00863641" w:rsidRPr="004260C7">
        <w:rPr>
          <w:i/>
          <w:iCs/>
          <w:sz w:val="28"/>
          <w:szCs w:val="28"/>
          <w:lang w:val="en-US"/>
        </w:rPr>
        <w:t>E</w:t>
      </w:r>
      <w:r w:rsidR="00863641" w:rsidRPr="004260C7">
        <w:rPr>
          <w:i/>
          <w:iCs/>
          <w:sz w:val="28"/>
          <w:szCs w:val="28"/>
          <w:vertAlign w:val="subscript"/>
          <w:lang w:val="en-US"/>
        </w:rPr>
        <w:t>c</w:t>
      </w:r>
      <w:r w:rsidR="00863641" w:rsidRPr="00F55798">
        <w:rPr>
          <w:i/>
          <w:iCs/>
          <w:sz w:val="28"/>
          <w:szCs w:val="28"/>
        </w:rPr>
        <w:t xml:space="preserve"> = </w:t>
      </w:r>
      <w:r w:rsidR="00863641" w:rsidRPr="004260C7">
        <w:rPr>
          <w:i/>
          <w:iCs/>
          <w:sz w:val="28"/>
          <w:szCs w:val="28"/>
          <w:lang w:val="en-US"/>
        </w:rPr>
        <w:sym w:font="Symbol" w:char="F0E5"/>
      </w:r>
      <w:r w:rsidR="00863641" w:rsidRPr="004260C7">
        <w:rPr>
          <w:i/>
          <w:iCs/>
          <w:sz w:val="28"/>
          <w:szCs w:val="28"/>
          <w:lang w:val="en-US"/>
        </w:rPr>
        <w:sym w:font="Symbol" w:char="F0E5"/>
      </w:r>
      <w:r w:rsidR="00863641" w:rsidRPr="004260C7">
        <w:rPr>
          <w:i/>
          <w:iCs/>
          <w:sz w:val="28"/>
          <w:szCs w:val="28"/>
          <w:lang w:val="en-US"/>
        </w:rPr>
        <w:t>f</w:t>
      </w:r>
      <w:r w:rsidR="00863641" w:rsidRPr="004260C7">
        <w:rPr>
          <w:i/>
          <w:iCs/>
          <w:sz w:val="28"/>
          <w:szCs w:val="28"/>
          <w:vertAlign w:val="subscript"/>
          <w:lang w:val="en-US"/>
        </w:rPr>
        <w:t>ij</w:t>
      </w:r>
      <w:r w:rsidR="00863641" w:rsidRPr="00F55798">
        <w:rPr>
          <w:i/>
          <w:iCs/>
          <w:sz w:val="28"/>
          <w:szCs w:val="28"/>
        </w:rPr>
        <w:t>(</w:t>
      </w:r>
      <w:r w:rsidR="00863641" w:rsidRPr="004260C7">
        <w:rPr>
          <w:i/>
          <w:iCs/>
          <w:sz w:val="28"/>
          <w:szCs w:val="28"/>
          <w:lang w:val="en-US"/>
        </w:rPr>
        <w:t>r</w:t>
      </w:r>
      <w:r w:rsidR="00863641" w:rsidRPr="00F55798">
        <w:rPr>
          <w:i/>
          <w:iCs/>
          <w:sz w:val="28"/>
          <w:szCs w:val="28"/>
        </w:rPr>
        <w:t>)</w:t>
      </w:r>
      <w:r w:rsidRPr="00F55798">
        <w:rPr>
          <w:sz w:val="28"/>
          <w:szCs w:val="28"/>
        </w:rPr>
        <w:t xml:space="preserve"> </w:t>
      </w:r>
      <w:r w:rsidR="00863641" w:rsidRPr="00F55798">
        <w:rPr>
          <w:sz w:val="28"/>
          <w:szCs w:val="28"/>
        </w:rPr>
        <w:t>(2.7)</w:t>
      </w:r>
    </w:p>
    <w:p w:rsidR="00863641" w:rsidRPr="004260C7" w:rsidRDefault="00F55798" w:rsidP="004260C7">
      <w:pPr>
        <w:numPr>
          <w:ilvl w:val="12"/>
          <w:numId w:val="0"/>
        </w:numPr>
        <w:spacing w:line="360" w:lineRule="auto"/>
        <w:ind w:firstLine="720"/>
        <w:jc w:val="both"/>
        <w:rPr>
          <w:i/>
          <w:iCs/>
          <w:sz w:val="28"/>
          <w:szCs w:val="28"/>
        </w:rPr>
      </w:pPr>
      <w:r w:rsidRPr="00F55798">
        <w:rPr>
          <w:i/>
          <w:iCs/>
          <w:sz w:val="28"/>
          <w:szCs w:val="28"/>
        </w:rPr>
        <w:t xml:space="preserve"> </w:t>
      </w:r>
      <w:r w:rsidR="00863641" w:rsidRPr="004260C7">
        <w:rPr>
          <w:i/>
          <w:iCs/>
          <w:sz w:val="28"/>
          <w:szCs w:val="28"/>
          <w:lang w:val="en-US"/>
        </w:rPr>
        <w:t>i</w:t>
      </w:r>
      <w:r w:rsidR="00863641" w:rsidRPr="004260C7">
        <w:rPr>
          <w:i/>
          <w:iCs/>
          <w:sz w:val="28"/>
          <w:szCs w:val="28"/>
        </w:rPr>
        <w:t xml:space="preserve"> &lt; </w:t>
      </w:r>
      <w:r w:rsidR="00863641" w:rsidRPr="004260C7">
        <w:rPr>
          <w:i/>
          <w:iCs/>
          <w:sz w:val="28"/>
          <w:szCs w:val="28"/>
          <w:lang w:val="en-US"/>
        </w:rPr>
        <w:t>j</w:t>
      </w:r>
    </w:p>
    <w:p w:rsidR="00863641" w:rsidRPr="004260C7" w:rsidRDefault="00863641" w:rsidP="004260C7">
      <w:pPr>
        <w:numPr>
          <w:ilvl w:val="12"/>
          <w:numId w:val="0"/>
        </w:numPr>
        <w:spacing w:line="360" w:lineRule="auto"/>
        <w:ind w:firstLine="720"/>
        <w:jc w:val="both"/>
        <w:rPr>
          <w:sz w:val="28"/>
          <w:szCs w:val="28"/>
        </w:rPr>
      </w:pPr>
    </w:p>
    <w:p w:rsidR="00863641" w:rsidRPr="004260C7" w:rsidRDefault="00863641" w:rsidP="004260C7">
      <w:pPr>
        <w:numPr>
          <w:ilvl w:val="12"/>
          <w:numId w:val="0"/>
        </w:numPr>
        <w:spacing w:line="360" w:lineRule="auto"/>
        <w:ind w:firstLine="720"/>
        <w:jc w:val="both"/>
        <w:rPr>
          <w:sz w:val="28"/>
          <w:szCs w:val="28"/>
        </w:rPr>
      </w:pPr>
      <w:r w:rsidRPr="004260C7">
        <w:rPr>
          <w:sz w:val="28"/>
          <w:szCs w:val="28"/>
        </w:rPr>
        <w:t xml:space="preserve">Взаимодействия валентно не связанных атомов складывается из дисперсионного (а также индукционного и ориентационного) притяжения и отталкивания, возникающего из-за перекрывания электронных оболочек на малых расстояниях. На рис. 2.1 показана потенциальная функция </w:t>
      </w:r>
      <w:r w:rsidRPr="004260C7">
        <w:rPr>
          <w:sz w:val="28"/>
          <w:szCs w:val="28"/>
          <w:lang w:val="en-US"/>
        </w:rPr>
        <w:t>f</w:t>
      </w:r>
      <w:r w:rsidRPr="004260C7">
        <w:rPr>
          <w:sz w:val="28"/>
          <w:szCs w:val="28"/>
        </w:rPr>
        <w:t>(</w:t>
      </w:r>
      <w:r w:rsidRPr="004260C7">
        <w:rPr>
          <w:sz w:val="28"/>
          <w:szCs w:val="28"/>
          <w:lang w:val="en-US"/>
        </w:rPr>
        <w:t>r</w:t>
      </w:r>
      <w:r w:rsidRPr="004260C7">
        <w:rPr>
          <w:sz w:val="28"/>
          <w:szCs w:val="28"/>
        </w:rPr>
        <w:t xml:space="preserve">) взаимодействия двух атомов в зависимости от расстояния </w:t>
      </w:r>
      <w:r w:rsidRPr="004260C7">
        <w:rPr>
          <w:b/>
          <w:bCs/>
          <w:sz w:val="28"/>
          <w:szCs w:val="28"/>
          <w:lang w:val="en-US"/>
        </w:rPr>
        <w:t>r</w:t>
      </w:r>
      <w:r w:rsidRPr="004260C7">
        <w:rPr>
          <w:b/>
          <w:bCs/>
          <w:sz w:val="28"/>
          <w:szCs w:val="28"/>
        </w:rPr>
        <w:t xml:space="preserve"> </w:t>
      </w:r>
      <w:r w:rsidRPr="004260C7">
        <w:rPr>
          <w:sz w:val="28"/>
          <w:szCs w:val="28"/>
        </w:rPr>
        <w:t>между ними.</w:t>
      </w:r>
    </w:p>
    <w:p w:rsidR="00863641" w:rsidRPr="004260C7" w:rsidRDefault="00863641" w:rsidP="004260C7">
      <w:pPr>
        <w:numPr>
          <w:ilvl w:val="12"/>
          <w:numId w:val="0"/>
        </w:numPr>
        <w:spacing w:line="360" w:lineRule="auto"/>
        <w:ind w:firstLine="720"/>
        <w:jc w:val="both"/>
        <w:rPr>
          <w:sz w:val="28"/>
          <w:szCs w:val="28"/>
        </w:rPr>
      </w:pPr>
      <w:r w:rsidRPr="004260C7">
        <w:rPr>
          <w:sz w:val="28"/>
          <w:szCs w:val="28"/>
        </w:rPr>
        <w:t xml:space="preserve">Отталкивание между атомами апроксимируется обычно функциями вида </w:t>
      </w:r>
      <w:r w:rsidRPr="004260C7">
        <w:rPr>
          <w:b/>
          <w:bCs/>
          <w:sz w:val="28"/>
          <w:szCs w:val="28"/>
          <w:lang w:val="en-US"/>
        </w:rPr>
        <w:t>B</w:t>
      </w:r>
      <w:r w:rsidRPr="004260C7">
        <w:rPr>
          <w:b/>
          <w:bCs/>
          <w:sz w:val="28"/>
          <w:szCs w:val="28"/>
        </w:rPr>
        <w:t>/</w:t>
      </w:r>
      <w:r w:rsidRPr="004260C7">
        <w:rPr>
          <w:b/>
          <w:bCs/>
          <w:sz w:val="28"/>
          <w:szCs w:val="28"/>
          <w:lang w:val="en-US"/>
        </w:rPr>
        <w:t>r</w:t>
      </w:r>
      <w:r w:rsidRPr="004260C7">
        <w:rPr>
          <w:b/>
          <w:bCs/>
          <w:sz w:val="28"/>
          <w:szCs w:val="28"/>
          <w:vertAlign w:val="superscript"/>
          <w:lang w:val="en-US"/>
        </w:rPr>
        <w:t>n</w:t>
      </w:r>
      <w:r w:rsidR="00F55798">
        <w:rPr>
          <w:sz w:val="28"/>
          <w:szCs w:val="28"/>
        </w:rPr>
        <w:t xml:space="preserve"> </w:t>
      </w:r>
      <w:r w:rsidRPr="004260C7">
        <w:rPr>
          <w:sz w:val="28"/>
          <w:szCs w:val="28"/>
        </w:rPr>
        <w:t xml:space="preserve">или </w:t>
      </w:r>
      <w:r w:rsidRPr="004260C7">
        <w:rPr>
          <w:b/>
          <w:bCs/>
          <w:sz w:val="28"/>
          <w:szCs w:val="28"/>
          <w:lang w:val="en-US"/>
        </w:rPr>
        <w:t>Cexp</w:t>
      </w:r>
      <w:r w:rsidRPr="004260C7">
        <w:rPr>
          <w:b/>
          <w:bCs/>
          <w:sz w:val="28"/>
          <w:szCs w:val="28"/>
        </w:rPr>
        <w:t>(-</w:t>
      </w:r>
      <w:r w:rsidRPr="004260C7">
        <w:rPr>
          <w:b/>
          <w:bCs/>
          <w:sz w:val="28"/>
          <w:szCs w:val="28"/>
          <w:lang w:val="en-US"/>
        </w:rPr>
        <w:t>Dr</w:t>
      </w:r>
      <w:r w:rsidRPr="004260C7">
        <w:rPr>
          <w:sz w:val="28"/>
          <w:szCs w:val="28"/>
        </w:rPr>
        <w:t xml:space="preserve">), а притяжение – функцией </w:t>
      </w:r>
      <w:r w:rsidRPr="004260C7">
        <w:rPr>
          <w:b/>
          <w:bCs/>
          <w:sz w:val="28"/>
          <w:szCs w:val="28"/>
          <w:lang w:val="en-US"/>
        </w:rPr>
        <w:t>A</w:t>
      </w:r>
      <w:r w:rsidRPr="004260C7">
        <w:rPr>
          <w:b/>
          <w:bCs/>
          <w:sz w:val="28"/>
          <w:szCs w:val="28"/>
        </w:rPr>
        <w:t>/</w:t>
      </w:r>
      <w:r w:rsidRPr="004260C7">
        <w:rPr>
          <w:b/>
          <w:bCs/>
          <w:sz w:val="28"/>
          <w:szCs w:val="28"/>
          <w:lang w:val="en-US"/>
        </w:rPr>
        <w:t>r</w:t>
      </w:r>
      <w:r w:rsidRPr="004260C7">
        <w:rPr>
          <w:b/>
          <w:bCs/>
          <w:sz w:val="28"/>
          <w:szCs w:val="28"/>
          <w:vertAlign w:val="superscript"/>
          <w:lang w:val="en-US"/>
        </w:rPr>
        <w:t>m</w:t>
      </w:r>
      <w:r w:rsidRPr="004260C7">
        <w:rPr>
          <w:b/>
          <w:bCs/>
          <w:sz w:val="28"/>
          <w:szCs w:val="28"/>
        </w:rPr>
        <w:t xml:space="preserve"> </w:t>
      </w:r>
      <w:r w:rsidRPr="004260C7">
        <w:rPr>
          <w:sz w:val="28"/>
          <w:szCs w:val="28"/>
        </w:rPr>
        <w:t>(</w:t>
      </w:r>
      <w:r w:rsidRPr="004260C7">
        <w:rPr>
          <w:sz w:val="28"/>
          <w:szCs w:val="28"/>
          <w:lang w:val="en-US"/>
        </w:rPr>
        <w:t>A</w:t>
      </w:r>
      <w:r w:rsidRPr="004260C7">
        <w:rPr>
          <w:sz w:val="28"/>
          <w:szCs w:val="28"/>
        </w:rPr>
        <w:t xml:space="preserve">, </w:t>
      </w:r>
      <w:r w:rsidRPr="004260C7">
        <w:rPr>
          <w:sz w:val="28"/>
          <w:szCs w:val="28"/>
          <w:lang w:val="en-US"/>
        </w:rPr>
        <w:t>B</w:t>
      </w:r>
      <w:r w:rsidRPr="004260C7">
        <w:rPr>
          <w:sz w:val="28"/>
          <w:szCs w:val="28"/>
        </w:rPr>
        <w:t xml:space="preserve">, </w:t>
      </w:r>
      <w:r w:rsidRPr="004260C7">
        <w:rPr>
          <w:sz w:val="28"/>
          <w:szCs w:val="28"/>
          <w:lang w:val="en-US"/>
        </w:rPr>
        <w:t>C</w:t>
      </w:r>
      <w:r w:rsidRPr="004260C7">
        <w:rPr>
          <w:sz w:val="28"/>
          <w:szCs w:val="28"/>
        </w:rPr>
        <w:t xml:space="preserve">, </w:t>
      </w:r>
      <w:r w:rsidRPr="004260C7">
        <w:rPr>
          <w:sz w:val="28"/>
          <w:szCs w:val="28"/>
          <w:lang w:val="en-US"/>
        </w:rPr>
        <w:t>D</w:t>
      </w:r>
      <w:r w:rsidRPr="004260C7">
        <w:rPr>
          <w:sz w:val="28"/>
          <w:szCs w:val="28"/>
        </w:rPr>
        <w:t xml:space="preserve">, </w:t>
      </w:r>
      <w:r w:rsidRPr="004260C7">
        <w:rPr>
          <w:sz w:val="28"/>
          <w:szCs w:val="28"/>
          <w:lang w:val="en-US"/>
        </w:rPr>
        <w:t>m</w:t>
      </w:r>
      <w:r w:rsidRPr="004260C7">
        <w:rPr>
          <w:sz w:val="28"/>
          <w:szCs w:val="28"/>
        </w:rPr>
        <w:t xml:space="preserve">, </w:t>
      </w:r>
      <w:r w:rsidRPr="004260C7">
        <w:rPr>
          <w:sz w:val="28"/>
          <w:szCs w:val="28"/>
          <w:lang w:val="en-US"/>
        </w:rPr>
        <w:t>n</w:t>
      </w:r>
      <w:r w:rsidRPr="004260C7">
        <w:rPr>
          <w:sz w:val="28"/>
          <w:szCs w:val="28"/>
        </w:rPr>
        <w:t xml:space="preserve"> – постоянные).</w:t>
      </w:r>
    </w:p>
    <w:p w:rsidR="00863641" w:rsidRPr="004260C7" w:rsidRDefault="00863641" w:rsidP="004260C7">
      <w:pPr>
        <w:numPr>
          <w:ilvl w:val="12"/>
          <w:numId w:val="0"/>
        </w:numPr>
        <w:spacing w:line="360" w:lineRule="auto"/>
        <w:ind w:firstLine="720"/>
        <w:jc w:val="both"/>
        <w:rPr>
          <w:sz w:val="28"/>
          <w:szCs w:val="28"/>
        </w:rPr>
      </w:pPr>
      <w:r w:rsidRPr="004260C7">
        <w:rPr>
          <w:sz w:val="28"/>
          <w:szCs w:val="28"/>
        </w:rPr>
        <w:t xml:space="preserve">Отсутствие строгого выражения для </w:t>
      </w:r>
      <w:r w:rsidRPr="004260C7">
        <w:rPr>
          <w:b/>
          <w:bCs/>
          <w:sz w:val="28"/>
          <w:szCs w:val="28"/>
          <w:lang w:val="en-US"/>
        </w:rPr>
        <w:t>f</w:t>
      </w:r>
      <w:r w:rsidRPr="004260C7">
        <w:rPr>
          <w:b/>
          <w:bCs/>
          <w:sz w:val="28"/>
          <w:szCs w:val="28"/>
        </w:rPr>
        <w:t>(</w:t>
      </w:r>
      <w:r w:rsidRPr="004260C7">
        <w:rPr>
          <w:b/>
          <w:bCs/>
          <w:sz w:val="28"/>
          <w:szCs w:val="28"/>
          <w:lang w:val="en-US"/>
        </w:rPr>
        <w:t>r</w:t>
      </w:r>
      <w:r w:rsidRPr="004260C7">
        <w:rPr>
          <w:b/>
          <w:bCs/>
          <w:sz w:val="28"/>
          <w:szCs w:val="28"/>
        </w:rPr>
        <w:t xml:space="preserve">) </w:t>
      </w:r>
      <w:r w:rsidRPr="004260C7">
        <w:rPr>
          <w:sz w:val="28"/>
          <w:szCs w:val="28"/>
        </w:rPr>
        <w:t xml:space="preserve">вынуждает искать приближённые аналитические формы. Наибольшее распространение получили потенциалы типа "6-12" и "6 - </w:t>
      </w:r>
      <w:r w:rsidRPr="004260C7">
        <w:rPr>
          <w:sz w:val="28"/>
          <w:szCs w:val="28"/>
          <w:lang w:val="en-US"/>
        </w:rPr>
        <w:t>exp</w:t>
      </w:r>
      <w:r w:rsidRPr="004260C7">
        <w:rPr>
          <w:sz w:val="28"/>
          <w:szCs w:val="28"/>
        </w:rPr>
        <w:t>".</w:t>
      </w:r>
    </w:p>
    <w:p w:rsidR="00863641" w:rsidRPr="004260C7" w:rsidRDefault="00863641" w:rsidP="004260C7">
      <w:pPr>
        <w:spacing w:line="360" w:lineRule="auto"/>
        <w:ind w:firstLine="720"/>
        <w:jc w:val="both"/>
        <w:rPr>
          <w:b/>
          <w:bCs/>
          <w:sz w:val="28"/>
          <w:szCs w:val="28"/>
        </w:rPr>
      </w:pPr>
      <w:r w:rsidRPr="004260C7">
        <w:rPr>
          <w:b/>
          <w:bCs/>
          <w:sz w:val="28"/>
          <w:szCs w:val="28"/>
        </w:rPr>
        <w:t xml:space="preserve">Потенциал Леннарда – Джонса ( </w:t>
      </w:r>
      <w:r w:rsidRPr="004260C7">
        <w:rPr>
          <w:b/>
          <w:bCs/>
          <w:sz w:val="28"/>
          <w:szCs w:val="28"/>
          <w:lang w:val="en-US"/>
        </w:rPr>
        <w:t>m</w:t>
      </w:r>
      <w:r w:rsidRPr="004260C7">
        <w:rPr>
          <w:b/>
          <w:bCs/>
          <w:sz w:val="28"/>
          <w:szCs w:val="28"/>
        </w:rPr>
        <w:t xml:space="preserve"> – </w:t>
      </w:r>
      <w:r w:rsidRPr="004260C7">
        <w:rPr>
          <w:b/>
          <w:bCs/>
          <w:sz w:val="28"/>
          <w:szCs w:val="28"/>
          <w:lang w:val="en-US"/>
        </w:rPr>
        <w:t>n</w:t>
      </w:r>
      <w:r w:rsidRPr="004260C7">
        <w:rPr>
          <w:b/>
          <w:bCs/>
          <w:sz w:val="28"/>
          <w:szCs w:val="28"/>
        </w:rPr>
        <w:t>)</w:t>
      </w:r>
    </w:p>
    <w:p w:rsidR="00863641" w:rsidRPr="004260C7" w:rsidRDefault="00863641" w:rsidP="004260C7">
      <w:pPr>
        <w:spacing w:line="360" w:lineRule="auto"/>
        <w:ind w:firstLine="720"/>
        <w:jc w:val="both"/>
        <w:rPr>
          <w:sz w:val="28"/>
          <w:szCs w:val="28"/>
        </w:rPr>
      </w:pPr>
    </w:p>
    <w:p w:rsidR="00863641" w:rsidRPr="004260C7" w:rsidRDefault="00863641" w:rsidP="004260C7">
      <w:pPr>
        <w:spacing w:line="360" w:lineRule="auto"/>
        <w:ind w:firstLine="720"/>
        <w:jc w:val="both"/>
        <w:rPr>
          <w:i/>
          <w:iCs/>
          <w:sz w:val="28"/>
          <w:szCs w:val="28"/>
          <w:lang w:val="en-US"/>
        </w:rPr>
      </w:pPr>
      <w:r w:rsidRPr="004260C7">
        <w:rPr>
          <w:i/>
          <w:iCs/>
          <w:sz w:val="28"/>
          <w:szCs w:val="28"/>
          <w:lang w:val="en-US"/>
        </w:rPr>
        <w:t>f(r) = n</w:t>
      </w:r>
      <w:r w:rsidRPr="004260C7">
        <w:rPr>
          <w:i/>
          <w:iCs/>
          <w:sz w:val="28"/>
          <w:szCs w:val="28"/>
          <w:lang w:val="en-US"/>
        </w:rPr>
        <w:sym w:font="Symbol" w:char="F065"/>
      </w:r>
      <w:r w:rsidRPr="004260C7">
        <w:rPr>
          <w:i/>
          <w:iCs/>
          <w:sz w:val="28"/>
          <w:szCs w:val="28"/>
          <w:lang w:val="en-US"/>
        </w:rPr>
        <w:t>(n-m)</w:t>
      </w:r>
      <w:r w:rsidRPr="004260C7">
        <w:rPr>
          <w:i/>
          <w:iCs/>
          <w:sz w:val="28"/>
          <w:szCs w:val="28"/>
          <w:vertAlign w:val="superscript"/>
          <w:lang w:val="en-US"/>
        </w:rPr>
        <w:t>-1</w:t>
      </w:r>
      <w:r w:rsidRPr="004260C7">
        <w:rPr>
          <w:i/>
          <w:iCs/>
          <w:sz w:val="28"/>
          <w:szCs w:val="28"/>
          <w:lang w:val="en-US"/>
        </w:rPr>
        <w:t>(n/m)</w:t>
      </w:r>
      <w:r w:rsidRPr="004260C7">
        <w:rPr>
          <w:i/>
          <w:iCs/>
          <w:sz w:val="28"/>
          <w:szCs w:val="28"/>
          <w:vertAlign w:val="superscript"/>
          <w:lang w:val="en-US"/>
        </w:rPr>
        <w:t>m/(n-m)</w:t>
      </w:r>
      <w:r w:rsidRPr="004260C7">
        <w:rPr>
          <w:i/>
          <w:iCs/>
          <w:sz w:val="28"/>
          <w:szCs w:val="28"/>
          <w:lang w:val="en-US"/>
        </w:rPr>
        <w:t>[(</w:t>
      </w:r>
      <w:r w:rsidRPr="004260C7">
        <w:rPr>
          <w:i/>
          <w:iCs/>
          <w:sz w:val="28"/>
          <w:szCs w:val="28"/>
          <w:lang w:val="en-US"/>
        </w:rPr>
        <w:sym w:font="Symbol" w:char="F073"/>
      </w:r>
      <w:r w:rsidRPr="004260C7">
        <w:rPr>
          <w:i/>
          <w:iCs/>
          <w:sz w:val="28"/>
          <w:szCs w:val="28"/>
          <w:lang w:val="en-US"/>
        </w:rPr>
        <w:t>/r)</w:t>
      </w:r>
      <w:r w:rsidRPr="004260C7">
        <w:rPr>
          <w:i/>
          <w:iCs/>
          <w:sz w:val="28"/>
          <w:szCs w:val="28"/>
          <w:vertAlign w:val="superscript"/>
          <w:lang w:val="en-US"/>
        </w:rPr>
        <w:t>n</w:t>
      </w:r>
      <w:r w:rsidRPr="004260C7">
        <w:rPr>
          <w:i/>
          <w:iCs/>
          <w:sz w:val="28"/>
          <w:szCs w:val="28"/>
          <w:lang w:val="en-US"/>
        </w:rPr>
        <w:t xml:space="preserve"> – (</w:t>
      </w:r>
      <w:r w:rsidRPr="004260C7">
        <w:rPr>
          <w:i/>
          <w:iCs/>
          <w:sz w:val="28"/>
          <w:szCs w:val="28"/>
          <w:lang w:val="en-US"/>
        </w:rPr>
        <w:sym w:font="Symbol" w:char="F073"/>
      </w:r>
      <w:r w:rsidRPr="004260C7">
        <w:rPr>
          <w:i/>
          <w:iCs/>
          <w:sz w:val="28"/>
          <w:szCs w:val="28"/>
          <w:lang w:val="en-US"/>
        </w:rPr>
        <w:t>/r)</w:t>
      </w:r>
      <w:r w:rsidRPr="004260C7">
        <w:rPr>
          <w:i/>
          <w:iCs/>
          <w:sz w:val="28"/>
          <w:szCs w:val="28"/>
          <w:vertAlign w:val="superscript"/>
          <w:lang w:val="en-US"/>
        </w:rPr>
        <w:t>m</w:t>
      </w:r>
      <w:r w:rsidRPr="004260C7">
        <w:rPr>
          <w:i/>
          <w:iCs/>
          <w:sz w:val="28"/>
          <w:szCs w:val="28"/>
          <w:lang w:val="en-US"/>
        </w:rPr>
        <w:t>] =</w:t>
      </w:r>
    </w:p>
    <w:p w:rsidR="00863641" w:rsidRPr="004260C7" w:rsidRDefault="00863641" w:rsidP="004260C7">
      <w:pPr>
        <w:spacing w:line="360" w:lineRule="auto"/>
        <w:ind w:firstLine="720"/>
        <w:jc w:val="both"/>
        <w:rPr>
          <w:sz w:val="28"/>
          <w:szCs w:val="28"/>
          <w:lang w:val="en-US"/>
        </w:rPr>
      </w:pPr>
      <w:r w:rsidRPr="004260C7">
        <w:rPr>
          <w:i/>
          <w:iCs/>
          <w:sz w:val="28"/>
          <w:szCs w:val="28"/>
          <w:lang w:val="en-US"/>
        </w:rPr>
        <w:t>n</w:t>
      </w:r>
      <w:r w:rsidRPr="004260C7">
        <w:rPr>
          <w:i/>
          <w:iCs/>
          <w:sz w:val="28"/>
          <w:szCs w:val="28"/>
          <w:lang w:val="en-US"/>
        </w:rPr>
        <w:sym w:font="Symbol" w:char="F065"/>
      </w:r>
      <w:r w:rsidRPr="004260C7">
        <w:rPr>
          <w:i/>
          <w:iCs/>
          <w:sz w:val="28"/>
          <w:szCs w:val="28"/>
          <w:lang w:val="en-US"/>
        </w:rPr>
        <w:t xml:space="preserve">(n-m) </w:t>
      </w:r>
      <w:r w:rsidRPr="004260C7">
        <w:rPr>
          <w:i/>
          <w:iCs/>
          <w:sz w:val="28"/>
          <w:szCs w:val="28"/>
          <w:vertAlign w:val="superscript"/>
          <w:lang w:val="en-US"/>
        </w:rPr>
        <w:t>–1</w:t>
      </w:r>
      <w:r w:rsidRPr="004260C7">
        <w:rPr>
          <w:i/>
          <w:iCs/>
          <w:sz w:val="28"/>
          <w:szCs w:val="28"/>
          <w:lang w:val="en-US"/>
        </w:rPr>
        <w:t>[(m/n)(r</w:t>
      </w:r>
      <w:r w:rsidRPr="004260C7">
        <w:rPr>
          <w:i/>
          <w:iCs/>
          <w:sz w:val="28"/>
          <w:szCs w:val="28"/>
          <w:vertAlign w:val="subscript"/>
          <w:lang w:val="en-US"/>
        </w:rPr>
        <w:t>0</w:t>
      </w:r>
      <w:r w:rsidRPr="004260C7">
        <w:rPr>
          <w:i/>
          <w:iCs/>
          <w:sz w:val="28"/>
          <w:szCs w:val="28"/>
          <w:lang w:val="en-US"/>
        </w:rPr>
        <w:t>/r)</w:t>
      </w:r>
      <w:r w:rsidRPr="004260C7">
        <w:rPr>
          <w:i/>
          <w:iCs/>
          <w:sz w:val="28"/>
          <w:szCs w:val="28"/>
          <w:vertAlign w:val="superscript"/>
          <w:lang w:val="en-US"/>
        </w:rPr>
        <w:t>n</w:t>
      </w:r>
      <w:r w:rsidRPr="004260C7">
        <w:rPr>
          <w:i/>
          <w:iCs/>
          <w:sz w:val="28"/>
          <w:szCs w:val="28"/>
          <w:lang w:val="en-US"/>
        </w:rPr>
        <w:t xml:space="preserve"> – (r</w:t>
      </w:r>
      <w:r w:rsidRPr="004260C7">
        <w:rPr>
          <w:i/>
          <w:iCs/>
          <w:sz w:val="28"/>
          <w:szCs w:val="28"/>
          <w:vertAlign w:val="subscript"/>
          <w:lang w:val="en-US"/>
        </w:rPr>
        <w:t>0</w:t>
      </w:r>
      <w:r w:rsidRPr="004260C7">
        <w:rPr>
          <w:i/>
          <w:iCs/>
          <w:sz w:val="28"/>
          <w:szCs w:val="28"/>
          <w:lang w:val="en-US"/>
        </w:rPr>
        <w:t>/r)</w:t>
      </w:r>
      <w:r w:rsidRPr="004260C7">
        <w:rPr>
          <w:i/>
          <w:iCs/>
          <w:sz w:val="28"/>
          <w:szCs w:val="28"/>
          <w:vertAlign w:val="superscript"/>
          <w:lang w:val="en-US"/>
        </w:rPr>
        <w:t>m</w:t>
      </w:r>
      <w:r w:rsidRPr="004260C7">
        <w:rPr>
          <w:i/>
          <w:iCs/>
          <w:sz w:val="28"/>
          <w:szCs w:val="28"/>
          <w:lang w:val="en-US"/>
        </w:rPr>
        <w:t>]</w:t>
      </w:r>
      <w:r w:rsidRPr="004260C7">
        <w:rPr>
          <w:sz w:val="28"/>
          <w:szCs w:val="28"/>
          <w:lang w:val="en-US"/>
        </w:rPr>
        <w:t xml:space="preserve">, </w:t>
      </w:r>
    </w:p>
    <w:p w:rsidR="004260C7" w:rsidRPr="00F55798" w:rsidRDefault="004260C7" w:rsidP="004260C7">
      <w:pPr>
        <w:spacing w:line="360" w:lineRule="auto"/>
        <w:ind w:firstLine="720"/>
        <w:jc w:val="both"/>
        <w:rPr>
          <w:sz w:val="28"/>
          <w:szCs w:val="28"/>
          <w:lang w:val="en-US"/>
        </w:rPr>
      </w:pPr>
    </w:p>
    <w:p w:rsidR="004260C7" w:rsidRDefault="00863641" w:rsidP="004260C7">
      <w:pPr>
        <w:spacing w:line="360" w:lineRule="auto"/>
        <w:ind w:firstLine="720"/>
        <w:jc w:val="both"/>
        <w:rPr>
          <w:sz w:val="28"/>
          <w:szCs w:val="28"/>
        </w:rPr>
      </w:pPr>
      <w:r w:rsidRPr="004260C7">
        <w:rPr>
          <w:sz w:val="28"/>
          <w:szCs w:val="28"/>
        </w:rPr>
        <w:t xml:space="preserve">где </w:t>
      </w:r>
      <w:r w:rsidRPr="004260C7">
        <w:rPr>
          <w:b/>
          <w:bCs/>
          <w:sz w:val="28"/>
          <w:szCs w:val="28"/>
          <w:lang w:val="en-US"/>
        </w:rPr>
        <w:t>r</w:t>
      </w:r>
      <w:r w:rsidRPr="004260C7">
        <w:rPr>
          <w:b/>
          <w:bCs/>
          <w:sz w:val="28"/>
          <w:szCs w:val="28"/>
          <w:vertAlign w:val="subscript"/>
        </w:rPr>
        <w:t>0</w:t>
      </w:r>
      <w:r w:rsidRPr="004260C7">
        <w:rPr>
          <w:sz w:val="28"/>
          <w:szCs w:val="28"/>
        </w:rPr>
        <w:t xml:space="preserve"> = 2</w:t>
      </w:r>
      <w:r w:rsidRPr="004260C7">
        <w:rPr>
          <w:sz w:val="28"/>
          <w:szCs w:val="28"/>
          <w:vertAlign w:val="superscript"/>
        </w:rPr>
        <w:t>1/6</w:t>
      </w:r>
      <w:r w:rsidRPr="004260C7">
        <w:rPr>
          <w:sz w:val="28"/>
          <w:szCs w:val="28"/>
          <w:lang w:val="en-US"/>
        </w:rPr>
        <w:sym w:font="Symbol" w:char="F0B4"/>
      </w:r>
      <w:r w:rsidRPr="004260C7">
        <w:rPr>
          <w:sz w:val="28"/>
          <w:szCs w:val="28"/>
          <w:lang w:val="en-US"/>
        </w:rPr>
        <w:sym w:font="Symbol" w:char="F073"/>
      </w:r>
      <w:r w:rsidRPr="004260C7">
        <w:rPr>
          <w:sz w:val="28"/>
          <w:szCs w:val="28"/>
        </w:rPr>
        <w:t xml:space="preserve">, </w:t>
      </w:r>
      <w:r w:rsidRPr="004260C7">
        <w:rPr>
          <w:sz w:val="28"/>
          <w:szCs w:val="28"/>
          <w:lang w:val="en-US"/>
        </w:rPr>
        <w:t>m</w:t>
      </w:r>
      <w:r w:rsidRPr="004260C7">
        <w:rPr>
          <w:sz w:val="28"/>
          <w:szCs w:val="28"/>
        </w:rPr>
        <w:t xml:space="preserve"> и </w:t>
      </w:r>
      <w:r w:rsidRPr="004260C7">
        <w:rPr>
          <w:sz w:val="28"/>
          <w:szCs w:val="28"/>
          <w:lang w:val="en-US"/>
        </w:rPr>
        <w:t>n</w:t>
      </w:r>
      <w:r w:rsidRPr="004260C7">
        <w:rPr>
          <w:sz w:val="28"/>
          <w:szCs w:val="28"/>
        </w:rPr>
        <w:t xml:space="preserve"> – численные коэффициенты. Коэффициент </w:t>
      </w:r>
      <w:r w:rsidRPr="004260C7">
        <w:rPr>
          <w:sz w:val="28"/>
          <w:szCs w:val="28"/>
          <w:lang w:val="en-US"/>
        </w:rPr>
        <w:t>m</w:t>
      </w:r>
      <w:r w:rsidRPr="004260C7">
        <w:rPr>
          <w:sz w:val="28"/>
          <w:szCs w:val="28"/>
        </w:rPr>
        <w:t xml:space="preserve"> выбирается равным 6. Величина </w:t>
      </w:r>
      <w:r w:rsidRPr="004260C7">
        <w:rPr>
          <w:sz w:val="28"/>
          <w:szCs w:val="28"/>
          <w:lang w:val="en-US"/>
        </w:rPr>
        <w:t>n</w:t>
      </w:r>
      <w:r w:rsidRPr="004260C7">
        <w:rPr>
          <w:sz w:val="28"/>
          <w:szCs w:val="28"/>
        </w:rPr>
        <w:t xml:space="preserve"> лежит в интервале от 10 до 14 и чаще всего принимается равной 12. </w:t>
      </w:r>
    </w:p>
    <w:p w:rsidR="00863641" w:rsidRPr="004260C7" w:rsidRDefault="00863641" w:rsidP="004260C7">
      <w:pPr>
        <w:spacing w:line="360" w:lineRule="auto"/>
        <w:ind w:firstLine="720"/>
        <w:jc w:val="both"/>
        <w:rPr>
          <w:sz w:val="28"/>
          <w:szCs w:val="28"/>
        </w:rPr>
      </w:pPr>
      <w:r w:rsidRPr="004260C7">
        <w:rPr>
          <w:sz w:val="28"/>
          <w:szCs w:val="28"/>
        </w:rPr>
        <w:t xml:space="preserve">В этом случае данный потенциал называют потенциалом "6-12". При </w:t>
      </w:r>
      <w:r w:rsidRPr="004260C7">
        <w:rPr>
          <w:sz w:val="28"/>
          <w:szCs w:val="28"/>
          <w:lang w:val="en-US"/>
        </w:rPr>
        <w:t>m</w:t>
      </w:r>
      <w:r w:rsidRPr="004260C7">
        <w:rPr>
          <w:sz w:val="28"/>
          <w:szCs w:val="28"/>
        </w:rPr>
        <w:t xml:space="preserve"> = 6 и </w:t>
      </w:r>
      <w:r w:rsidRPr="004260C7">
        <w:rPr>
          <w:sz w:val="28"/>
          <w:szCs w:val="28"/>
          <w:lang w:val="en-US"/>
        </w:rPr>
        <w:t>n</w:t>
      </w:r>
      <w:r w:rsidRPr="004260C7">
        <w:rPr>
          <w:sz w:val="28"/>
          <w:szCs w:val="28"/>
        </w:rPr>
        <w:t xml:space="preserve"> = 12 имеем</w:t>
      </w:r>
    </w:p>
    <w:p w:rsidR="004260C7" w:rsidRDefault="004260C7" w:rsidP="004260C7">
      <w:pPr>
        <w:spacing w:line="360" w:lineRule="auto"/>
        <w:ind w:firstLine="720"/>
        <w:jc w:val="both"/>
        <w:rPr>
          <w:i/>
          <w:iCs/>
          <w:sz w:val="28"/>
          <w:szCs w:val="28"/>
        </w:rPr>
      </w:pPr>
    </w:p>
    <w:p w:rsidR="00863641" w:rsidRPr="00F55798" w:rsidRDefault="00863641" w:rsidP="004260C7">
      <w:pPr>
        <w:spacing w:line="360" w:lineRule="auto"/>
        <w:ind w:firstLine="720"/>
        <w:jc w:val="both"/>
        <w:rPr>
          <w:sz w:val="28"/>
          <w:szCs w:val="28"/>
        </w:rPr>
      </w:pPr>
      <w:r w:rsidRPr="004260C7">
        <w:rPr>
          <w:i/>
          <w:iCs/>
          <w:sz w:val="28"/>
          <w:szCs w:val="28"/>
          <w:lang w:val="en-US"/>
        </w:rPr>
        <w:lastRenderedPageBreak/>
        <w:t>f</w:t>
      </w:r>
      <w:r w:rsidRPr="00F55798">
        <w:rPr>
          <w:i/>
          <w:iCs/>
          <w:sz w:val="28"/>
          <w:szCs w:val="28"/>
        </w:rPr>
        <w:t>(</w:t>
      </w:r>
      <w:r w:rsidRPr="004260C7">
        <w:rPr>
          <w:i/>
          <w:iCs/>
          <w:sz w:val="28"/>
          <w:szCs w:val="28"/>
          <w:lang w:val="en-US"/>
        </w:rPr>
        <w:t>r</w:t>
      </w:r>
      <w:r w:rsidRPr="00F55798">
        <w:rPr>
          <w:i/>
          <w:iCs/>
          <w:sz w:val="28"/>
          <w:szCs w:val="28"/>
        </w:rPr>
        <w:t>) = 4</w:t>
      </w:r>
      <w:r w:rsidRPr="004260C7">
        <w:rPr>
          <w:i/>
          <w:iCs/>
          <w:sz w:val="28"/>
          <w:szCs w:val="28"/>
          <w:lang w:val="en-US"/>
        </w:rPr>
        <w:sym w:font="Symbol" w:char="F065"/>
      </w:r>
      <w:r w:rsidRPr="00F55798">
        <w:rPr>
          <w:i/>
          <w:iCs/>
          <w:sz w:val="28"/>
          <w:szCs w:val="28"/>
        </w:rPr>
        <w:t>[(</w:t>
      </w:r>
      <w:r w:rsidRPr="004260C7">
        <w:rPr>
          <w:i/>
          <w:iCs/>
          <w:sz w:val="28"/>
          <w:szCs w:val="28"/>
          <w:lang w:val="en-US"/>
        </w:rPr>
        <w:sym w:font="Symbol" w:char="F073"/>
      </w:r>
      <w:r w:rsidRPr="00F55798">
        <w:rPr>
          <w:i/>
          <w:iCs/>
          <w:sz w:val="28"/>
          <w:szCs w:val="28"/>
        </w:rPr>
        <w:t>/</w:t>
      </w:r>
      <w:r w:rsidRPr="004260C7">
        <w:rPr>
          <w:i/>
          <w:iCs/>
          <w:sz w:val="28"/>
          <w:szCs w:val="28"/>
          <w:lang w:val="en-US"/>
        </w:rPr>
        <w:t>r</w:t>
      </w:r>
      <w:r w:rsidRPr="00F55798">
        <w:rPr>
          <w:i/>
          <w:iCs/>
          <w:sz w:val="28"/>
          <w:szCs w:val="28"/>
        </w:rPr>
        <w:t>)</w:t>
      </w:r>
      <w:r w:rsidRPr="00F55798">
        <w:rPr>
          <w:i/>
          <w:iCs/>
          <w:sz w:val="28"/>
          <w:szCs w:val="28"/>
          <w:vertAlign w:val="superscript"/>
        </w:rPr>
        <w:t>12</w:t>
      </w:r>
      <w:r w:rsidRPr="00F55798">
        <w:rPr>
          <w:i/>
          <w:iCs/>
          <w:sz w:val="28"/>
          <w:szCs w:val="28"/>
        </w:rPr>
        <w:t xml:space="preserve"> – (</w:t>
      </w:r>
      <w:r w:rsidRPr="004260C7">
        <w:rPr>
          <w:i/>
          <w:iCs/>
          <w:sz w:val="28"/>
          <w:szCs w:val="28"/>
          <w:lang w:val="en-US"/>
        </w:rPr>
        <w:sym w:font="Symbol" w:char="F073"/>
      </w:r>
      <w:r w:rsidRPr="00F55798">
        <w:rPr>
          <w:i/>
          <w:iCs/>
          <w:sz w:val="28"/>
          <w:szCs w:val="28"/>
        </w:rPr>
        <w:t>/</w:t>
      </w:r>
      <w:r w:rsidRPr="004260C7">
        <w:rPr>
          <w:i/>
          <w:iCs/>
          <w:sz w:val="28"/>
          <w:szCs w:val="28"/>
          <w:lang w:val="en-US"/>
        </w:rPr>
        <w:t>r</w:t>
      </w:r>
      <w:r w:rsidRPr="00F55798">
        <w:rPr>
          <w:i/>
          <w:iCs/>
          <w:sz w:val="28"/>
          <w:szCs w:val="28"/>
        </w:rPr>
        <w:t>)</w:t>
      </w:r>
      <w:r w:rsidRPr="00F55798">
        <w:rPr>
          <w:i/>
          <w:iCs/>
          <w:sz w:val="28"/>
          <w:szCs w:val="28"/>
          <w:vertAlign w:val="superscript"/>
        </w:rPr>
        <w:t>6</w:t>
      </w:r>
      <w:r w:rsidRPr="00F55798">
        <w:rPr>
          <w:i/>
          <w:iCs/>
          <w:sz w:val="28"/>
          <w:szCs w:val="28"/>
        </w:rPr>
        <w:t>]</w:t>
      </w:r>
      <w:r w:rsidR="00F55798" w:rsidRPr="00F55798">
        <w:rPr>
          <w:sz w:val="28"/>
          <w:szCs w:val="28"/>
        </w:rPr>
        <w:t xml:space="preserve"> </w:t>
      </w:r>
      <w:r w:rsidRPr="00F55798">
        <w:rPr>
          <w:sz w:val="28"/>
          <w:szCs w:val="28"/>
        </w:rPr>
        <w:t>(2.8)</w:t>
      </w:r>
    </w:p>
    <w:p w:rsidR="004260C7" w:rsidRDefault="004260C7" w:rsidP="004260C7">
      <w:pPr>
        <w:numPr>
          <w:ilvl w:val="12"/>
          <w:numId w:val="0"/>
        </w:numPr>
        <w:spacing w:line="360" w:lineRule="auto"/>
        <w:ind w:firstLine="720"/>
        <w:jc w:val="both"/>
        <w:rPr>
          <w:sz w:val="28"/>
          <w:szCs w:val="28"/>
        </w:rPr>
      </w:pPr>
    </w:p>
    <w:p w:rsidR="00863641" w:rsidRPr="004260C7" w:rsidRDefault="00863641" w:rsidP="004260C7">
      <w:pPr>
        <w:numPr>
          <w:ilvl w:val="12"/>
          <w:numId w:val="0"/>
        </w:numPr>
        <w:spacing w:line="360" w:lineRule="auto"/>
        <w:ind w:firstLine="720"/>
        <w:jc w:val="both"/>
        <w:rPr>
          <w:sz w:val="28"/>
          <w:szCs w:val="28"/>
        </w:rPr>
      </w:pPr>
      <w:r w:rsidRPr="004260C7">
        <w:rPr>
          <w:sz w:val="28"/>
          <w:szCs w:val="28"/>
        </w:rPr>
        <w:t xml:space="preserve">Для малых </w:t>
      </w:r>
      <w:r w:rsidRPr="004260C7">
        <w:rPr>
          <w:b/>
          <w:bCs/>
          <w:sz w:val="28"/>
          <w:szCs w:val="28"/>
          <w:lang w:val="en-US"/>
        </w:rPr>
        <w:t>r</w:t>
      </w:r>
      <w:r w:rsidRPr="004260C7">
        <w:rPr>
          <w:b/>
          <w:bCs/>
          <w:sz w:val="28"/>
          <w:szCs w:val="28"/>
        </w:rPr>
        <w:t xml:space="preserve"> </w:t>
      </w:r>
      <w:r w:rsidRPr="004260C7">
        <w:rPr>
          <w:sz w:val="28"/>
          <w:szCs w:val="28"/>
        </w:rPr>
        <w:t xml:space="preserve">функция </w:t>
      </w:r>
      <w:r w:rsidRPr="004260C7">
        <w:rPr>
          <w:b/>
          <w:bCs/>
          <w:sz w:val="28"/>
          <w:szCs w:val="28"/>
          <w:lang w:val="en-US"/>
        </w:rPr>
        <w:t>f</w:t>
      </w:r>
      <w:r w:rsidRPr="004260C7">
        <w:rPr>
          <w:b/>
          <w:bCs/>
          <w:sz w:val="28"/>
          <w:szCs w:val="28"/>
        </w:rPr>
        <w:t>(</w:t>
      </w:r>
      <w:r w:rsidRPr="004260C7">
        <w:rPr>
          <w:b/>
          <w:bCs/>
          <w:sz w:val="28"/>
          <w:szCs w:val="28"/>
          <w:lang w:val="en-US"/>
        </w:rPr>
        <w:t>r</w:t>
      </w:r>
      <w:r w:rsidRPr="004260C7">
        <w:rPr>
          <w:b/>
          <w:bCs/>
          <w:sz w:val="28"/>
          <w:szCs w:val="28"/>
        </w:rPr>
        <w:t xml:space="preserve">) </w:t>
      </w:r>
      <w:r w:rsidRPr="004260C7">
        <w:rPr>
          <w:sz w:val="28"/>
          <w:szCs w:val="28"/>
        </w:rPr>
        <w:t xml:space="preserve">имеет большое положительное значение, а с ростом </w:t>
      </w:r>
      <w:r w:rsidRPr="004260C7">
        <w:rPr>
          <w:b/>
          <w:bCs/>
          <w:sz w:val="28"/>
          <w:szCs w:val="28"/>
          <w:lang w:val="en-US"/>
        </w:rPr>
        <w:t>r</w:t>
      </w:r>
      <w:r w:rsidRPr="004260C7">
        <w:rPr>
          <w:sz w:val="28"/>
          <w:szCs w:val="28"/>
        </w:rPr>
        <w:t xml:space="preserve"> – становится отрицательной, проходя при </w:t>
      </w:r>
      <w:r w:rsidRPr="004260C7">
        <w:rPr>
          <w:b/>
          <w:bCs/>
          <w:sz w:val="28"/>
          <w:szCs w:val="28"/>
          <w:lang w:val="en-US"/>
        </w:rPr>
        <w:t>r</w:t>
      </w:r>
      <w:r w:rsidRPr="004260C7">
        <w:rPr>
          <w:b/>
          <w:bCs/>
          <w:sz w:val="28"/>
          <w:szCs w:val="28"/>
        </w:rPr>
        <w:t xml:space="preserve"> = </w:t>
      </w:r>
      <w:r w:rsidRPr="004260C7">
        <w:rPr>
          <w:b/>
          <w:bCs/>
          <w:sz w:val="28"/>
          <w:szCs w:val="28"/>
          <w:lang w:val="en-US"/>
        </w:rPr>
        <w:t>r</w:t>
      </w:r>
      <w:r w:rsidRPr="004260C7">
        <w:rPr>
          <w:b/>
          <w:bCs/>
          <w:sz w:val="28"/>
          <w:szCs w:val="28"/>
          <w:vertAlign w:val="subscript"/>
        </w:rPr>
        <w:t>0</w:t>
      </w:r>
      <w:r w:rsidRPr="004260C7">
        <w:rPr>
          <w:b/>
          <w:bCs/>
          <w:sz w:val="28"/>
          <w:szCs w:val="28"/>
        </w:rPr>
        <w:t xml:space="preserve"> </w:t>
      </w:r>
      <w:r w:rsidRPr="004260C7">
        <w:rPr>
          <w:sz w:val="28"/>
          <w:szCs w:val="28"/>
        </w:rPr>
        <w:t xml:space="preserve">через минимум ( где </w:t>
      </w:r>
      <w:r w:rsidRPr="004260C7">
        <w:rPr>
          <w:b/>
          <w:bCs/>
          <w:sz w:val="28"/>
          <w:szCs w:val="28"/>
          <w:lang w:val="en-US"/>
        </w:rPr>
        <w:t>f</w:t>
      </w:r>
      <w:r w:rsidRPr="004260C7">
        <w:rPr>
          <w:b/>
          <w:bCs/>
          <w:sz w:val="28"/>
          <w:szCs w:val="28"/>
        </w:rPr>
        <w:t>(</w:t>
      </w:r>
      <w:r w:rsidRPr="004260C7">
        <w:rPr>
          <w:b/>
          <w:bCs/>
          <w:sz w:val="28"/>
          <w:szCs w:val="28"/>
          <w:lang w:val="en-US"/>
        </w:rPr>
        <w:t>r</w:t>
      </w:r>
      <w:r w:rsidRPr="004260C7">
        <w:rPr>
          <w:b/>
          <w:bCs/>
          <w:sz w:val="28"/>
          <w:szCs w:val="28"/>
          <w:vertAlign w:val="subscript"/>
        </w:rPr>
        <w:t>0</w:t>
      </w:r>
      <w:r w:rsidRPr="004260C7">
        <w:rPr>
          <w:b/>
          <w:bCs/>
          <w:sz w:val="28"/>
          <w:szCs w:val="28"/>
        </w:rPr>
        <w:t>) = -</w:t>
      </w:r>
      <w:r w:rsidRPr="004260C7">
        <w:rPr>
          <w:b/>
          <w:bCs/>
          <w:sz w:val="28"/>
          <w:szCs w:val="28"/>
          <w:lang w:val="en-US"/>
        </w:rPr>
        <w:sym w:font="Symbol" w:char="F065"/>
      </w:r>
      <w:r w:rsidRPr="004260C7">
        <w:rPr>
          <w:sz w:val="28"/>
          <w:szCs w:val="28"/>
        </w:rPr>
        <w:t xml:space="preserve">) и асимптотически приближается к нулю. Значение </w:t>
      </w:r>
      <w:r w:rsidRPr="004260C7">
        <w:rPr>
          <w:b/>
          <w:bCs/>
          <w:sz w:val="28"/>
          <w:szCs w:val="28"/>
          <w:lang w:val="en-US"/>
        </w:rPr>
        <w:t>r</w:t>
      </w:r>
      <w:r w:rsidRPr="004260C7">
        <w:rPr>
          <w:b/>
          <w:bCs/>
          <w:sz w:val="28"/>
          <w:szCs w:val="28"/>
        </w:rPr>
        <w:t xml:space="preserve"> </w:t>
      </w:r>
      <w:r w:rsidRPr="004260C7">
        <w:rPr>
          <w:sz w:val="28"/>
          <w:szCs w:val="28"/>
        </w:rPr>
        <w:t xml:space="preserve">при котором функция </w:t>
      </w:r>
      <w:r w:rsidRPr="004260C7">
        <w:rPr>
          <w:b/>
          <w:bCs/>
          <w:sz w:val="28"/>
          <w:szCs w:val="28"/>
          <w:lang w:val="en-US"/>
        </w:rPr>
        <w:t>f</w:t>
      </w:r>
      <w:r w:rsidRPr="004260C7">
        <w:rPr>
          <w:b/>
          <w:bCs/>
          <w:sz w:val="28"/>
          <w:szCs w:val="28"/>
        </w:rPr>
        <w:t>(</w:t>
      </w:r>
      <w:r w:rsidRPr="004260C7">
        <w:rPr>
          <w:b/>
          <w:bCs/>
          <w:sz w:val="28"/>
          <w:szCs w:val="28"/>
          <w:lang w:val="en-US"/>
        </w:rPr>
        <w:t>r</w:t>
      </w:r>
      <w:r w:rsidRPr="004260C7">
        <w:rPr>
          <w:b/>
          <w:bCs/>
          <w:sz w:val="28"/>
          <w:szCs w:val="28"/>
        </w:rPr>
        <w:t>)</w:t>
      </w:r>
      <w:r w:rsidRPr="004260C7">
        <w:rPr>
          <w:sz w:val="28"/>
          <w:szCs w:val="28"/>
        </w:rPr>
        <w:t xml:space="preserve"> пересекает ось </w:t>
      </w:r>
      <w:r w:rsidRPr="004260C7">
        <w:rPr>
          <w:b/>
          <w:bCs/>
          <w:sz w:val="28"/>
          <w:szCs w:val="28"/>
          <w:lang w:val="en-US"/>
        </w:rPr>
        <w:t>r</w:t>
      </w:r>
      <w:r w:rsidRPr="004260C7">
        <w:rPr>
          <w:sz w:val="28"/>
          <w:szCs w:val="28"/>
        </w:rPr>
        <w:t xml:space="preserve"> , обозначено </w:t>
      </w:r>
      <w:r w:rsidRPr="004260C7">
        <w:rPr>
          <w:b/>
          <w:bCs/>
          <w:sz w:val="28"/>
          <w:szCs w:val="28"/>
        </w:rPr>
        <w:sym w:font="Symbol" w:char="F073"/>
      </w:r>
      <w:r w:rsidRPr="004260C7">
        <w:rPr>
          <w:sz w:val="28"/>
          <w:szCs w:val="28"/>
        </w:rPr>
        <w:t xml:space="preserve">. Наличие дальнодействующей части создаёт расчётные трудности, ибо в плотной системе для каждой частицы становится необходимым учёт её взаимодействий с большим числом окружающих частиц. Поэтому функцию 2.8. обрывают на некотором заранее выбранном расстоянии </w:t>
      </w:r>
      <w:r w:rsidRPr="004260C7">
        <w:rPr>
          <w:sz w:val="28"/>
          <w:szCs w:val="28"/>
          <w:lang w:val="en-US"/>
        </w:rPr>
        <w:t>r</w:t>
      </w:r>
      <w:r w:rsidRPr="004260C7">
        <w:rPr>
          <w:sz w:val="28"/>
          <w:szCs w:val="28"/>
          <w:vertAlign w:val="subscript"/>
          <w:lang w:val="en-US"/>
        </w:rPr>
        <w:t>c</w:t>
      </w:r>
      <w:r w:rsidRPr="004260C7">
        <w:rPr>
          <w:sz w:val="28"/>
          <w:szCs w:val="28"/>
        </w:rPr>
        <w:t xml:space="preserve">, полагая, что при </w:t>
      </w:r>
      <w:r w:rsidRPr="004260C7">
        <w:rPr>
          <w:sz w:val="28"/>
          <w:szCs w:val="28"/>
          <w:lang w:val="en-US"/>
        </w:rPr>
        <w:t>r</w:t>
      </w:r>
      <w:r w:rsidRPr="004260C7">
        <w:rPr>
          <w:sz w:val="28"/>
          <w:szCs w:val="28"/>
        </w:rPr>
        <w:t xml:space="preserve"> &gt; </w:t>
      </w:r>
      <w:r w:rsidRPr="004260C7">
        <w:rPr>
          <w:sz w:val="28"/>
          <w:szCs w:val="28"/>
          <w:lang w:val="en-US"/>
        </w:rPr>
        <w:t>r</w:t>
      </w:r>
      <w:r w:rsidRPr="004260C7">
        <w:rPr>
          <w:sz w:val="28"/>
          <w:szCs w:val="28"/>
          <w:vertAlign w:val="subscript"/>
          <w:lang w:val="en-US"/>
        </w:rPr>
        <w:t>c</w:t>
      </w:r>
      <w:r w:rsidR="00F55798">
        <w:rPr>
          <w:sz w:val="28"/>
          <w:szCs w:val="28"/>
        </w:rPr>
        <w:t xml:space="preserve"> </w:t>
      </w:r>
      <w:r w:rsidRPr="004260C7">
        <w:rPr>
          <w:sz w:val="28"/>
          <w:szCs w:val="28"/>
          <w:lang w:val="en-US"/>
        </w:rPr>
        <w:t>f</w:t>
      </w:r>
      <w:r w:rsidRPr="004260C7">
        <w:rPr>
          <w:sz w:val="28"/>
          <w:szCs w:val="28"/>
        </w:rPr>
        <w:t>(</w:t>
      </w:r>
      <w:r w:rsidRPr="004260C7">
        <w:rPr>
          <w:sz w:val="28"/>
          <w:szCs w:val="28"/>
          <w:lang w:val="en-US"/>
        </w:rPr>
        <w:t>r</w:t>
      </w:r>
      <w:r w:rsidRPr="004260C7">
        <w:rPr>
          <w:sz w:val="28"/>
          <w:szCs w:val="28"/>
        </w:rPr>
        <w:t>) = 0.</w:t>
      </w:r>
    </w:p>
    <w:p w:rsidR="00863641" w:rsidRPr="004260C7" w:rsidRDefault="00863641" w:rsidP="004260C7">
      <w:pPr>
        <w:pStyle w:val="21"/>
        <w:numPr>
          <w:ilvl w:val="12"/>
          <w:numId w:val="0"/>
        </w:numPr>
        <w:spacing w:line="360" w:lineRule="auto"/>
        <w:ind w:firstLine="720"/>
      </w:pPr>
      <w:r w:rsidRPr="004260C7">
        <w:t>Однако более целесообразно использовать такой потенциал, который сам по себе является короткодействующим. Кроме того, желательно, чтобы его производная по расстоянию обращалась в нуль на границе действия.</w:t>
      </w:r>
    </w:p>
    <w:p w:rsidR="00863641" w:rsidRPr="004260C7" w:rsidRDefault="00863641" w:rsidP="004260C7">
      <w:pPr>
        <w:numPr>
          <w:ilvl w:val="12"/>
          <w:numId w:val="0"/>
        </w:numPr>
        <w:spacing w:line="360" w:lineRule="auto"/>
        <w:ind w:firstLine="720"/>
        <w:jc w:val="both"/>
        <w:rPr>
          <w:sz w:val="28"/>
          <w:szCs w:val="28"/>
        </w:rPr>
      </w:pPr>
      <w:r w:rsidRPr="004260C7">
        <w:rPr>
          <w:sz w:val="28"/>
          <w:szCs w:val="28"/>
        </w:rPr>
        <w:t xml:space="preserve">В качестве примера представлена подобная функция, первая и вторая части которой сшиваются в точке </w:t>
      </w:r>
      <w:r w:rsidRPr="004260C7">
        <w:rPr>
          <w:sz w:val="28"/>
          <w:szCs w:val="28"/>
          <w:lang w:val="en-US"/>
        </w:rPr>
        <w:t>r</w:t>
      </w:r>
      <w:r w:rsidRPr="004260C7">
        <w:rPr>
          <w:sz w:val="28"/>
          <w:szCs w:val="28"/>
        </w:rPr>
        <w:t xml:space="preserve"> = 2</w:t>
      </w:r>
      <w:r w:rsidRPr="004260C7">
        <w:rPr>
          <w:sz w:val="28"/>
          <w:szCs w:val="28"/>
          <w:vertAlign w:val="superscript"/>
        </w:rPr>
        <w:t>1/6</w:t>
      </w:r>
      <w:r w:rsidRPr="004260C7">
        <w:rPr>
          <w:sz w:val="28"/>
          <w:szCs w:val="28"/>
        </w:rPr>
        <w:sym w:font="Symbol" w:char="F073"/>
      </w:r>
      <w:r w:rsidRPr="004260C7">
        <w:rPr>
          <w:sz w:val="28"/>
          <w:szCs w:val="28"/>
        </w:rPr>
        <w:t xml:space="preserve">, где </w:t>
      </w:r>
      <w:r w:rsidRPr="004260C7">
        <w:rPr>
          <w:sz w:val="28"/>
          <w:szCs w:val="28"/>
          <w:lang w:val="en-US"/>
        </w:rPr>
        <w:t>f</w:t>
      </w:r>
      <w:r w:rsidRPr="004260C7">
        <w:rPr>
          <w:sz w:val="28"/>
          <w:szCs w:val="28"/>
        </w:rPr>
        <w:t>(</w:t>
      </w:r>
      <w:r w:rsidRPr="004260C7">
        <w:rPr>
          <w:sz w:val="28"/>
          <w:szCs w:val="28"/>
          <w:lang w:val="en-US"/>
        </w:rPr>
        <w:t>r</w:t>
      </w:r>
      <w:r w:rsidRPr="004260C7">
        <w:rPr>
          <w:sz w:val="28"/>
          <w:szCs w:val="28"/>
        </w:rPr>
        <w:t>) = -</w:t>
      </w:r>
      <w:r w:rsidRPr="004260C7">
        <w:rPr>
          <w:sz w:val="28"/>
          <w:szCs w:val="28"/>
          <w:lang w:val="en-US"/>
        </w:rPr>
        <w:sym w:font="Symbol" w:char="F065"/>
      </w:r>
      <w:r w:rsidRPr="004260C7">
        <w:rPr>
          <w:sz w:val="28"/>
          <w:szCs w:val="28"/>
        </w:rPr>
        <w:t xml:space="preserve">, а производная </w:t>
      </w:r>
      <w:r w:rsidRPr="004260C7">
        <w:rPr>
          <w:sz w:val="28"/>
          <w:szCs w:val="28"/>
          <w:lang w:val="en-US"/>
        </w:rPr>
        <w:t>df</w:t>
      </w:r>
      <w:r w:rsidRPr="004260C7">
        <w:rPr>
          <w:sz w:val="28"/>
          <w:szCs w:val="28"/>
        </w:rPr>
        <w:t>(</w:t>
      </w:r>
      <w:r w:rsidRPr="004260C7">
        <w:rPr>
          <w:sz w:val="28"/>
          <w:szCs w:val="28"/>
          <w:lang w:val="en-US"/>
        </w:rPr>
        <w:t>r</w:t>
      </w:r>
      <w:r w:rsidRPr="004260C7">
        <w:rPr>
          <w:sz w:val="28"/>
          <w:szCs w:val="28"/>
        </w:rPr>
        <w:t>)/</w:t>
      </w:r>
      <w:r w:rsidRPr="004260C7">
        <w:rPr>
          <w:sz w:val="28"/>
          <w:szCs w:val="28"/>
          <w:lang w:val="en-US"/>
        </w:rPr>
        <w:t>dr</w:t>
      </w:r>
      <w:r w:rsidRPr="004260C7">
        <w:rPr>
          <w:sz w:val="28"/>
          <w:szCs w:val="28"/>
        </w:rPr>
        <w:t xml:space="preserve"> обращается в нуль при </w:t>
      </w:r>
      <w:r w:rsidRPr="004260C7">
        <w:rPr>
          <w:sz w:val="28"/>
          <w:szCs w:val="28"/>
          <w:lang w:val="en-US"/>
        </w:rPr>
        <w:t>r</w:t>
      </w:r>
      <w:r w:rsidRPr="004260C7">
        <w:rPr>
          <w:sz w:val="28"/>
          <w:szCs w:val="28"/>
        </w:rPr>
        <w:t xml:space="preserve"> = 2</w:t>
      </w:r>
      <w:r w:rsidRPr="004260C7">
        <w:rPr>
          <w:sz w:val="28"/>
          <w:szCs w:val="28"/>
          <w:vertAlign w:val="superscript"/>
        </w:rPr>
        <w:t>1/6</w:t>
      </w:r>
      <w:r w:rsidRPr="004260C7">
        <w:rPr>
          <w:sz w:val="28"/>
          <w:szCs w:val="28"/>
        </w:rPr>
        <w:sym w:font="Symbol" w:char="F073"/>
      </w:r>
      <w:r w:rsidRPr="004260C7">
        <w:rPr>
          <w:sz w:val="28"/>
          <w:szCs w:val="28"/>
        </w:rPr>
        <w:t xml:space="preserve"> и </w:t>
      </w:r>
      <w:r w:rsidRPr="004260C7">
        <w:rPr>
          <w:sz w:val="28"/>
          <w:szCs w:val="28"/>
          <w:lang w:val="en-US"/>
        </w:rPr>
        <w:t>r</w:t>
      </w:r>
      <w:r w:rsidRPr="004260C7">
        <w:rPr>
          <w:sz w:val="28"/>
          <w:szCs w:val="28"/>
        </w:rPr>
        <w:t xml:space="preserve"> = </w:t>
      </w:r>
      <w:r w:rsidRPr="004260C7">
        <w:rPr>
          <w:sz w:val="28"/>
          <w:szCs w:val="28"/>
          <w:lang w:val="en-US"/>
        </w:rPr>
        <w:t>r</w:t>
      </w:r>
      <w:r w:rsidRPr="004260C7">
        <w:rPr>
          <w:sz w:val="28"/>
          <w:szCs w:val="28"/>
          <w:vertAlign w:val="subscript"/>
          <w:lang w:val="en-US"/>
        </w:rPr>
        <w:t>c</w:t>
      </w:r>
      <w:r w:rsidRPr="004260C7">
        <w:rPr>
          <w:sz w:val="28"/>
          <w:szCs w:val="28"/>
        </w:rPr>
        <w:t xml:space="preserve"> :</w:t>
      </w:r>
    </w:p>
    <w:p w:rsidR="00863641" w:rsidRPr="004260C7" w:rsidRDefault="003B2384" w:rsidP="004260C7">
      <w:pPr>
        <w:numPr>
          <w:ilvl w:val="12"/>
          <w:numId w:val="0"/>
        </w:numPr>
        <w:spacing w:line="360" w:lineRule="auto"/>
        <w:ind w:firstLine="720"/>
        <w:jc w:val="both"/>
        <w:rPr>
          <w:sz w:val="28"/>
          <w:szCs w:val="28"/>
        </w:rPr>
      </w:pPr>
      <w:r>
        <w:rPr>
          <w:noProof/>
        </w:rPr>
        <w:pict>
          <v:shape id="_x0000_s1035" type="#_x0000_t87" style="position:absolute;left:0;text-align:left;margin-left:27.1pt;margin-top:6.9pt;width:9.15pt;height:103.3pt;z-index:251650048"/>
        </w:pict>
      </w:r>
    </w:p>
    <w:p w:rsidR="00863641" w:rsidRPr="004260C7" w:rsidRDefault="003B2384" w:rsidP="004260C7">
      <w:pPr>
        <w:numPr>
          <w:ilvl w:val="12"/>
          <w:numId w:val="0"/>
        </w:numPr>
        <w:spacing w:line="360" w:lineRule="auto"/>
        <w:ind w:firstLine="720"/>
        <w:jc w:val="both"/>
        <w:rPr>
          <w:sz w:val="28"/>
          <w:szCs w:val="28"/>
        </w:rPr>
      </w:pPr>
      <w:r>
        <w:rPr>
          <w:noProof/>
        </w:rPr>
        <w:pict>
          <v:shape id="_x0000_s1036" type="#_x0000_t185" style="position:absolute;left:0;text-align:left;margin-left:90.1pt;margin-top:-.05pt;width:230.4pt;height:1in;z-index:251646976"/>
        </w:pict>
      </w:r>
      <w:r w:rsidR="00F55798">
        <w:rPr>
          <w:sz w:val="28"/>
          <w:szCs w:val="28"/>
        </w:rPr>
        <w:t xml:space="preserve"> </w:t>
      </w:r>
      <w:r w:rsidR="00F55798">
        <w:rPr>
          <w:sz w:val="28"/>
          <w:szCs w:val="28"/>
        </w:rPr>
        <w:tab/>
      </w:r>
      <w:r w:rsidR="00F55798">
        <w:rPr>
          <w:sz w:val="28"/>
          <w:szCs w:val="28"/>
        </w:rPr>
        <w:tab/>
      </w:r>
      <w:r w:rsidR="00F55798">
        <w:rPr>
          <w:sz w:val="28"/>
          <w:szCs w:val="28"/>
        </w:rPr>
        <w:tab/>
      </w:r>
      <w:r w:rsidR="00863641" w:rsidRPr="004260C7">
        <w:rPr>
          <w:i/>
          <w:iCs/>
          <w:sz w:val="28"/>
          <w:szCs w:val="28"/>
          <w:lang w:val="en-US"/>
        </w:rPr>
        <w:t>f</w:t>
      </w:r>
      <w:r w:rsidR="00863641" w:rsidRPr="004260C7">
        <w:rPr>
          <w:i/>
          <w:iCs/>
          <w:sz w:val="28"/>
          <w:szCs w:val="28"/>
        </w:rPr>
        <w:t>(</w:t>
      </w:r>
      <w:r w:rsidR="00863641" w:rsidRPr="004260C7">
        <w:rPr>
          <w:i/>
          <w:iCs/>
          <w:sz w:val="28"/>
          <w:szCs w:val="28"/>
          <w:lang w:val="en-US"/>
        </w:rPr>
        <w:t>r</w:t>
      </w:r>
      <w:r w:rsidR="00863641" w:rsidRPr="004260C7">
        <w:rPr>
          <w:i/>
          <w:iCs/>
          <w:sz w:val="28"/>
          <w:szCs w:val="28"/>
        </w:rPr>
        <w:t>) = 4</w:t>
      </w:r>
      <w:r w:rsidR="00863641" w:rsidRPr="004260C7">
        <w:rPr>
          <w:i/>
          <w:iCs/>
          <w:sz w:val="28"/>
          <w:szCs w:val="28"/>
          <w:lang w:val="en-US"/>
        </w:rPr>
        <w:sym w:font="Symbol" w:char="F065"/>
      </w:r>
      <w:r w:rsidR="00863641" w:rsidRPr="004260C7">
        <w:rPr>
          <w:i/>
          <w:iCs/>
          <w:sz w:val="28"/>
          <w:szCs w:val="28"/>
        </w:rPr>
        <w:t>[(</w:t>
      </w:r>
      <w:r w:rsidR="00863641" w:rsidRPr="004260C7">
        <w:rPr>
          <w:i/>
          <w:iCs/>
          <w:sz w:val="28"/>
          <w:szCs w:val="28"/>
          <w:lang w:val="en-US"/>
        </w:rPr>
        <w:sym w:font="Symbol" w:char="F073"/>
      </w:r>
      <w:r w:rsidR="00863641" w:rsidRPr="004260C7">
        <w:rPr>
          <w:i/>
          <w:iCs/>
          <w:sz w:val="28"/>
          <w:szCs w:val="28"/>
        </w:rPr>
        <w:t>/</w:t>
      </w:r>
      <w:r w:rsidR="00863641" w:rsidRPr="004260C7">
        <w:rPr>
          <w:i/>
          <w:iCs/>
          <w:sz w:val="28"/>
          <w:szCs w:val="28"/>
          <w:lang w:val="en-US"/>
        </w:rPr>
        <w:t>r</w:t>
      </w:r>
      <w:r w:rsidR="00863641" w:rsidRPr="004260C7">
        <w:rPr>
          <w:i/>
          <w:iCs/>
          <w:sz w:val="28"/>
          <w:szCs w:val="28"/>
        </w:rPr>
        <w:t>)</w:t>
      </w:r>
      <w:r w:rsidR="00863641" w:rsidRPr="004260C7">
        <w:rPr>
          <w:i/>
          <w:iCs/>
          <w:sz w:val="28"/>
          <w:szCs w:val="28"/>
          <w:vertAlign w:val="superscript"/>
        </w:rPr>
        <w:t>12</w:t>
      </w:r>
      <w:r w:rsidR="00863641" w:rsidRPr="004260C7">
        <w:rPr>
          <w:i/>
          <w:iCs/>
          <w:sz w:val="28"/>
          <w:szCs w:val="28"/>
        </w:rPr>
        <w:t xml:space="preserve"> – (</w:t>
      </w:r>
      <w:r w:rsidR="00863641" w:rsidRPr="004260C7">
        <w:rPr>
          <w:i/>
          <w:iCs/>
          <w:sz w:val="28"/>
          <w:szCs w:val="28"/>
          <w:lang w:val="en-US"/>
        </w:rPr>
        <w:sym w:font="Symbol" w:char="F073"/>
      </w:r>
      <w:r w:rsidR="00863641" w:rsidRPr="004260C7">
        <w:rPr>
          <w:i/>
          <w:iCs/>
          <w:sz w:val="28"/>
          <w:szCs w:val="28"/>
        </w:rPr>
        <w:t>/</w:t>
      </w:r>
      <w:r w:rsidR="00863641" w:rsidRPr="004260C7">
        <w:rPr>
          <w:i/>
          <w:iCs/>
          <w:sz w:val="28"/>
          <w:szCs w:val="28"/>
          <w:lang w:val="en-US"/>
        </w:rPr>
        <w:t>r</w:t>
      </w:r>
      <w:r w:rsidR="00863641" w:rsidRPr="004260C7">
        <w:rPr>
          <w:i/>
          <w:iCs/>
          <w:sz w:val="28"/>
          <w:szCs w:val="28"/>
        </w:rPr>
        <w:t>)</w:t>
      </w:r>
      <w:r w:rsidR="00863641" w:rsidRPr="004260C7">
        <w:rPr>
          <w:i/>
          <w:iCs/>
          <w:sz w:val="28"/>
          <w:szCs w:val="28"/>
          <w:vertAlign w:val="superscript"/>
        </w:rPr>
        <w:t>6</w:t>
      </w:r>
      <w:r w:rsidR="00863641" w:rsidRPr="004260C7">
        <w:rPr>
          <w:i/>
          <w:iCs/>
          <w:sz w:val="28"/>
          <w:szCs w:val="28"/>
        </w:rPr>
        <w:t>]</w:t>
      </w:r>
      <w:r w:rsidR="00F55798">
        <w:rPr>
          <w:i/>
          <w:iCs/>
          <w:sz w:val="28"/>
          <w:szCs w:val="28"/>
        </w:rPr>
        <w:tab/>
      </w:r>
      <w:r w:rsidR="00F55798">
        <w:rPr>
          <w:i/>
          <w:iCs/>
          <w:sz w:val="28"/>
          <w:szCs w:val="28"/>
        </w:rPr>
        <w:tab/>
      </w:r>
      <w:r w:rsidR="00F55798">
        <w:rPr>
          <w:i/>
          <w:iCs/>
          <w:sz w:val="28"/>
          <w:szCs w:val="28"/>
        </w:rPr>
        <w:tab/>
        <w:t xml:space="preserve"> </w:t>
      </w:r>
      <w:r w:rsidR="00863641" w:rsidRPr="004260C7">
        <w:rPr>
          <w:sz w:val="28"/>
          <w:szCs w:val="28"/>
        </w:rPr>
        <w:t xml:space="preserve">при </w:t>
      </w:r>
      <w:r w:rsidR="00863641" w:rsidRPr="004260C7">
        <w:rPr>
          <w:sz w:val="28"/>
          <w:szCs w:val="28"/>
          <w:lang w:val="en-US"/>
        </w:rPr>
        <w:t>r</w:t>
      </w:r>
      <w:r w:rsidR="00863641" w:rsidRPr="004260C7">
        <w:rPr>
          <w:sz w:val="28"/>
          <w:szCs w:val="28"/>
        </w:rPr>
        <w:t xml:space="preserve"> &lt; 2</w:t>
      </w:r>
      <w:r w:rsidR="00863641" w:rsidRPr="004260C7">
        <w:rPr>
          <w:sz w:val="28"/>
          <w:szCs w:val="28"/>
          <w:vertAlign w:val="superscript"/>
        </w:rPr>
        <w:t>1/6</w:t>
      </w:r>
      <w:r w:rsidR="00863641" w:rsidRPr="004260C7">
        <w:rPr>
          <w:sz w:val="28"/>
          <w:szCs w:val="28"/>
          <w:lang w:val="en-US"/>
        </w:rPr>
        <w:sym w:font="Symbol" w:char="F073"/>
      </w:r>
    </w:p>
    <w:p w:rsidR="00863641" w:rsidRPr="004260C7" w:rsidRDefault="00863641" w:rsidP="004260C7">
      <w:pPr>
        <w:numPr>
          <w:ilvl w:val="12"/>
          <w:numId w:val="0"/>
        </w:numPr>
        <w:spacing w:line="360" w:lineRule="auto"/>
        <w:ind w:firstLine="720"/>
        <w:jc w:val="both"/>
      </w:pPr>
      <w:r w:rsidRPr="004260C7">
        <w:rPr>
          <w:lang w:val="en-US"/>
        </w:rPr>
        <w:t>f</w:t>
      </w:r>
      <w:r w:rsidRPr="004260C7">
        <w:t>(</w:t>
      </w:r>
      <w:r w:rsidRPr="004260C7">
        <w:rPr>
          <w:lang w:val="en-US"/>
        </w:rPr>
        <w:t>r</w:t>
      </w:r>
      <w:r w:rsidRPr="004260C7">
        <w:t>) =</w:t>
      </w:r>
      <w:r w:rsidR="00F55798">
        <w:t xml:space="preserve"> </w:t>
      </w:r>
      <w:r w:rsidRPr="004260C7">
        <w:sym w:font="Symbol" w:char="F065"/>
      </w:r>
      <w:r w:rsidR="00F55798">
        <w:t xml:space="preserve"> </w:t>
      </w:r>
      <w:r w:rsidRPr="004260C7">
        <w:rPr>
          <w:u w:val="single"/>
        </w:rPr>
        <w:t>3(</w:t>
      </w:r>
      <w:r w:rsidRPr="004260C7">
        <w:rPr>
          <w:u w:val="single"/>
          <w:lang w:val="en-US"/>
        </w:rPr>
        <w:t>r</w:t>
      </w:r>
      <w:r w:rsidRPr="004260C7">
        <w:rPr>
          <w:u w:val="single"/>
        </w:rPr>
        <w:t>-2</w:t>
      </w:r>
      <w:r w:rsidRPr="004260C7">
        <w:rPr>
          <w:u w:val="single"/>
          <w:vertAlign w:val="superscript"/>
        </w:rPr>
        <w:t>1/6</w:t>
      </w:r>
      <w:r w:rsidRPr="004260C7">
        <w:rPr>
          <w:u w:val="single"/>
        </w:rPr>
        <w:sym w:font="Symbol" w:char="F073"/>
      </w:r>
      <w:r w:rsidRPr="004260C7">
        <w:rPr>
          <w:u w:val="single"/>
        </w:rPr>
        <w:t>)</w:t>
      </w:r>
      <w:r w:rsidRPr="004260C7">
        <w:rPr>
          <w:u w:val="single"/>
          <w:vertAlign w:val="superscript"/>
        </w:rPr>
        <w:t>2</w:t>
      </w:r>
      <w:r w:rsidR="00F55798">
        <w:t xml:space="preserve"> </w:t>
      </w:r>
      <w:r w:rsidRPr="004260C7">
        <w:t>_</w:t>
      </w:r>
      <w:r w:rsidR="00F55798">
        <w:t xml:space="preserve"> </w:t>
      </w:r>
      <w:r w:rsidRPr="004260C7">
        <w:rPr>
          <w:u w:val="single"/>
        </w:rPr>
        <w:t>2(</w:t>
      </w:r>
      <w:r w:rsidRPr="004260C7">
        <w:rPr>
          <w:u w:val="single"/>
          <w:lang w:val="en-US"/>
        </w:rPr>
        <w:t>r</w:t>
      </w:r>
      <w:r w:rsidRPr="004260C7">
        <w:rPr>
          <w:u w:val="single"/>
        </w:rPr>
        <w:t>-2</w:t>
      </w:r>
      <w:r w:rsidRPr="004260C7">
        <w:rPr>
          <w:u w:val="single"/>
          <w:vertAlign w:val="superscript"/>
        </w:rPr>
        <w:t>1/6</w:t>
      </w:r>
      <w:r w:rsidRPr="004260C7">
        <w:rPr>
          <w:u w:val="single"/>
        </w:rPr>
        <w:t>)</w:t>
      </w:r>
      <w:r w:rsidRPr="004260C7">
        <w:rPr>
          <w:u w:val="single"/>
          <w:vertAlign w:val="superscript"/>
        </w:rPr>
        <w:t>3</w:t>
      </w:r>
      <w:r w:rsidR="00F55798">
        <w:rPr>
          <w:u w:val="single"/>
        </w:rPr>
        <w:t xml:space="preserve"> </w:t>
      </w:r>
      <w:r w:rsidRPr="004260C7">
        <w:t>- 1</w:t>
      </w:r>
      <w:r w:rsidR="00F55798">
        <w:t xml:space="preserve"> </w:t>
      </w:r>
      <w:r w:rsidRPr="004260C7">
        <w:t>при 2</w:t>
      </w:r>
      <w:r w:rsidRPr="004260C7">
        <w:rPr>
          <w:vertAlign w:val="superscript"/>
        </w:rPr>
        <w:t>1/6</w:t>
      </w:r>
      <w:r w:rsidRPr="004260C7">
        <w:sym w:font="Symbol" w:char="F073"/>
      </w:r>
      <w:r w:rsidRPr="004260C7">
        <w:t xml:space="preserve"> &lt; </w:t>
      </w:r>
      <w:r w:rsidRPr="004260C7">
        <w:rPr>
          <w:lang w:val="en-US"/>
        </w:rPr>
        <w:t>r</w:t>
      </w:r>
      <w:r w:rsidRPr="004260C7">
        <w:t xml:space="preserve"> &lt; </w:t>
      </w:r>
      <w:r w:rsidRPr="004260C7">
        <w:rPr>
          <w:lang w:val="en-US"/>
        </w:rPr>
        <w:t>r</w:t>
      </w:r>
      <w:r w:rsidRPr="004260C7">
        <w:rPr>
          <w:vertAlign w:val="subscript"/>
          <w:lang w:val="en-US"/>
        </w:rPr>
        <w:t>c</w:t>
      </w:r>
      <w:r w:rsidR="00F55798">
        <w:t xml:space="preserve"> </w:t>
      </w:r>
      <w:r w:rsidRPr="004260C7">
        <w:t>(</w:t>
      </w:r>
      <w:r w:rsidRPr="004260C7">
        <w:rPr>
          <w:lang w:val="en-US"/>
        </w:rPr>
        <w:t>r</w:t>
      </w:r>
      <w:r w:rsidRPr="004260C7">
        <w:rPr>
          <w:vertAlign w:val="subscript"/>
          <w:lang w:val="en-US"/>
        </w:rPr>
        <w:t>c</w:t>
      </w:r>
      <w:r w:rsidRPr="004260C7">
        <w:t>-2</w:t>
      </w:r>
      <w:r w:rsidRPr="004260C7">
        <w:rPr>
          <w:vertAlign w:val="superscript"/>
        </w:rPr>
        <w:t>1/6</w:t>
      </w:r>
      <w:r w:rsidRPr="004260C7">
        <w:sym w:font="Symbol" w:char="F073"/>
      </w:r>
      <w:r w:rsidRPr="004260C7">
        <w:t>)</w:t>
      </w:r>
      <w:r w:rsidRPr="004260C7">
        <w:rPr>
          <w:vertAlign w:val="superscript"/>
        </w:rPr>
        <w:t>2</w:t>
      </w:r>
      <w:r w:rsidR="00F55798">
        <w:rPr>
          <w:vertAlign w:val="superscript"/>
        </w:rPr>
        <w:t xml:space="preserve"> </w:t>
      </w:r>
      <w:r w:rsidRPr="004260C7">
        <w:t>(</w:t>
      </w:r>
      <w:r w:rsidRPr="004260C7">
        <w:rPr>
          <w:lang w:val="en-US"/>
        </w:rPr>
        <w:t>r</w:t>
      </w:r>
      <w:r w:rsidRPr="004260C7">
        <w:rPr>
          <w:vertAlign w:val="subscript"/>
          <w:lang w:val="en-US"/>
        </w:rPr>
        <w:t>c</w:t>
      </w:r>
      <w:r w:rsidRPr="004260C7">
        <w:t>-2</w:t>
      </w:r>
      <w:r w:rsidRPr="004260C7">
        <w:rPr>
          <w:vertAlign w:val="superscript"/>
        </w:rPr>
        <w:t>1/6</w:t>
      </w:r>
      <w:r w:rsidRPr="004260C7">
        <w:t>)</w:t>
      </w:r>
      <w:r w:rsidRPr="004260C7">
        <w:rPr>
          <w:vertAlign w:val="superscript"/>
        </w:rPr>
        <w:t>3</w:t>
      </w:r>
      <w:r w:rsidR="00F55798">
        <w:t xml:space="preserve"> </w:t>
      </w:r>
      <w:r w:rsidRPr="004260C7">
        <w:t>(2.9)</w:t>
      </w:r>
    </w:p>
    <w:p w:rsidR="00863641" w:rsidRPr="004260C7" w:rsidRDefault="00F55798" w:rsidP="004260C7">
      <w:pPr>
        <w:numPr>
          <w:ilvl w:val="12"/>
          <w:numId w:val="0"/>
        </w:numPr>
        <w:spacing w:line="360" w:lineRule="auto"/>
        <w:ind w:firstLine="720"/>
        <w:jc w:val="both"/>
        <w:rPr>
          <w:sz w:val="28"/>
          <w:szCs w:val="28"/>
          <w:vertAlign w:val="subscript"/>
        </w:rPr>
      </w:pPr>
      <w:r>
        <w:rPr>
          <w:sz w:val="28"/>
          <w:szCs w:val="28"/>
        </w:rPr>
        <w:t xml:space="preserve"> </w:t>
      </w:r>
      <w:r w:rsidR="00863641" w:rsidRPr="004260C7">
        <w:rPr>
          <w:i/>
          <w:iCs/>
          <w:sz w:val="28"/>
          <w:szCs w:val="28"/>
        </w:rPr>
        <w:t>0</w:t>
      </w:r>
      <w:r>
        <w:rPr>
          <w:sz w:val="28"/>
          <w:szCs w:val="28"/>
        </w:rPr>
        <w:t xml:space="preserve"> </w:t>
      </w:r>
      <w:r w:rsidR="00863641" w:rsidRPr="004260C7">
        <w:rPr>
          <w:sz w:val="28"/>
          <w:szCs w:val="28"/>
        </w:rPr>
        <w:t xml:space="preserve">при </w:t>
      </w:r>
      <w:r w:rsidR="00863641" w:rsidRPr="004260C7">
        <w:rPr>
          <w:sz w:val="28"/>
          <w:szCs w:val="28"/>
          <w:lang w:val="en-US"/>
        </w:rPr>
        <w:t>r</w:t>
      </w:r>
      <w:r w:rsidR="00863641" w:rsidRPr="004260C7">
        <w:rPr>
          <w:sz w:val="28"/>
          <w:szCs w:val="28"/>
        </w:rPr>
        <w:t xml:space="preserve"> &gt; </w:t>
      </w:r>
      <w:r w:rsidR="00863641" w:rsidRPr="004260C7">
        <w:rPr>
          <w:sz w:val="28"/>
          <w:szCs w:val="28"/>
          <w:lang w:val="en-US"/>
        </w:rPr>
        <w:t>r</w:t>
      </w:r>
      <w:r w:rsidR="00863641" w:rsidRPr="004260C7">
        <w:rPr>
          <w:sz w:val="28"/>
          <w:szCs w:val="28"/>
          <w:vertAlign w:val="subscript"/>
          <w:lang w:val="en-US"/>
        </w:rPr>
        <w:t>c</w:t>
      </w:r>
    </w:p>
    <w:p w:rsidR="00863641" w:rsidRPr="004260C7" w:rsidRDefault="00863641" w:rsidP="004260C7">
      <w:pPr>
        <w:spacing w:line="360" w:lineRule="auto"/>
        <w:ind w:firstLine="720"/>
        <w:jc w:val="both"/>
        <w:rPr>
          <w:sz w:val="28"/>
          <w:szCs w:val="28"/>
          <w:vertAlign w:val="subscript"/>
        </w:rPr>
      </w:pPr>
    </w:p>
    <w:p w:rsidR="00863641" w:rsidRPr="004260C7" w:rsidRDefault="00863641" w:rsidP="004260C7">
      <w:pPr>
        <w:numPr>
          <w:ilvl w:val="12"/>
          <w:numId w:val="0"/>
        </w:numPr>
        <w:spacing w:line="360" w:lineRule="auto"/>
        <w:ind w:firstLine="720"/>
        <w:jc w:val="both"/>
        <w:rPr>
          <w:sz w:val="28"/>
          <w:szCs w:val="28"/>
        </w:rPr>
      </w:pPr>
      <w:r w:rsidRPr="004260C7">
        <w:rPr>
          <w:sz w:val="28"/>
          <w:szCs w:val="28"/>
        </w:rPr>
        <w:t xml:space="preserve">Ван-дер-ваальсовые взаимодействия имеют тот же порядок, что и тепловое движение атомов (кТ). Если ещё учесть, что число этих взаимодействий равно </w:t>
      </w:r>
      <w:r w:rsidRPr="004260C7">
        <w:rPr>
          <w:sz w:val="28"/>
          <w:szCs w:val="28"/>
          <w:lang w:val="en-US"/>
        </w:rPr>
        <w:t>N</w:t>
      </w:r>
      <w:r w:rsidRPr="004260C7">
        <w:rPr>
          <w:sz w:val="28"/>
          <w:szCs w:val="28"/>
        </w:rPr>
        <w:t>(</w:t>
      </w:r>
      <w:r w:rsidRPr="004260C7">
        <w:rPr>
          <w:sz w:val="28"/>
          <w:szCs w:val="28"/>
          <w:lang w:val="en-US"/>
        </w:rPr>
        <w:t>N</w:t>
      </w:r>
      <w:r w:rsidRPr="004260C7">
        <w:rPr>
          <w:sz w:val="28"/>
          <w:szCs w:val="28"/>
        </w:rPr>
        <w:t>-1)/2, то можно сделать вывод, что при согласованном действии этих сил могут происходить значительные крупномасштабные конформационные перестройки макромолекулы.</w:t>
      </w:r>
    </w:p>
    <w:p w:rsidR="00863641" w:rsidRPr="004260C7" w:rsidRDefault="00863641" w:rsidP="004260C7">
      <w:pPr>
        <w:numPr>
          <w:ilvl w:val="0"/>
          <w:numId w:val="1"/>
        </w:numPr>
        <w:spacing w:line="360" w:lineRule="auto"/>
        <w:ind w:left="0" w:firstLine="720"/>
        <w:jc w:val="both"/>
        <w:rPr>
          <w:sz w:val="28"/>
          <w:szCs w:val="28"/>
        </w:rPr>
      </w:pPr>
      <w:r w:rsidRPr="004260C7">
        <w:rPr>
          <w:sz w:val="28"/>
          <w:szCs w:val="28"/>
        </w:rPr>
        <w:t>Торсионная энергия.</w:t>
      </w:r>
    </w:p>
    <w:p w:rsidR="004260C7" w:rsidRDefault="00863641" w:rsidP="004260C7">
      <w:pPr>
        <w:pStyle w:val="21"/>
        <w:numPr>
          <w:ilvl w:val="12"/>
          <w:numId w:val="0"/>
        </w:numPr>
        <w:spacing w:line="360" w:lineRule="auto"/>
        <w:ind w:firstLine="720"/>
      </w:pPr>
      <w:r w:rsidRPr="004260C7">
        <w:lastRenderedPageBreak/>
        <w:t>Потенциалы невалентных взаимодействий дают слишком малые значения барьеров внутреннего вращения.</w:t>
      </w:r>
    </w:p>
    <w:p w:rsidR="00863641" w:rsidRPr="004260C7" w:rsidRDefault="00863641" w:rsidP="004260C7">
      <w:pPr>
        <w:pStyle w:val="21"/>
        <w:numPr>
          <w:ilvl w:val="12"/>
          <w:numId w:val="0"/>
        </w:numPr>
        <w:spacing w:line="360" w:lineRule="auto"/>
        <w:ind w:firstLine="720"/>
      </w:pPr>
      <w:r w:rsidRPr="004260C7">
        <w:t>Это обстоятельство можно изменить, если в конформационную энергию ввести член, зависящий от взаимного расположения связей, присоединённых к оси вращения. Суммарные энергетические затраты, характеризующие отклонения от оптимальной взаимной ориентации связей, определяются как торсионная (или ориентационная) составляющая (Е</w:t>
      </w:r>
      <w:r w:rsidRPr="004260C7">
        <w:rPr>
          <w:vertAlign w:val="subscript"/>
        </w:rPr>
        <w:t>Т</w:t>
      </w:r>
      <w:r w:rsidRPr="004260C7">
        <w:t xml:space="preserve">) конформационной энергии. </w:t>
      </w:r>
    </w:p>
    <w:p w:rsidR="004260C7" w:rsidRDefault="004260C7" w:rsidP="004260C7">
      <w:pPr>
        <w:pStyle w:val="21"/>
        <w:numPr>
          <w:ilvl w:val="12"/>
          <w:numId w:val="0"/>
        </w:numPr>
        <w:spacing w:line="360" w:lineRule="auto"/>
        <w:ind w:firstLine="720"/>
        <w:rPr>
          <w:i/>
          <w:iCs/>
        </w:rPr>
      </w:pPr>
    </w:p>
    <w:p w:rsidR="00863641" w:rsidRPr="00F55798" w:rsidRDefault="00863641" w:rsidP="004260C7">
      <w:pPr>
        <w:pStyle w:val="21"/>
        <w:numPr>
          <w:ilvl w:val="12"/>
          <w:numId w:val="0"/>
        </w:numPr>
        <w:spacing w:line="360" w:lineRule="auto"/>
        <w:ind w:firstLine="720"/>
      </w:pPr>
      <w:r w:rsidRPr="004260C7">
        <w:rPr>
          <w:i/>
          <w:iCs/>
          <w:lang w:val="en-US"/>
        </w:rPr>
        <w:t>U</w:t>
      </w:r>
      <w:r w:rsidRPr="00F55798">
        <w:rPr>
          <w:i/>
          <w:iCs/>
        </w:rPr>
        <w:t>(</w:t>
      </w:r>
      <w:r w:rsidRPr="004260C7">
        <w:rPr>
          <w:i/>
          <w:iCs/>
          <w:lang w:val="en-US"/>
        </w:rPr>
        <w:sym w:font="Symbol" w:char="F06A"/>
      </w:r>
      <w:r w:rsidRPr="00F55798">
        <w:rPr>
          <w:i/>
          <w:iCs/>
        </w:rPr>
        <w:t xml:space="preserve">) = </w:t>
      </w:r>
      <w:r w:rsidRPr="004260C7">
        <w:rPr>
          <w:i/>
          <w:iCs/>
          <w:lang w:val="en-US"/>
        </w:rPr>
        <w:t>U</w:t>
      </w:r>
      <w:r w:rsidRPr="00F55798">
        <w:rPr>
          <w:i/>
          <w:iCs/>
          <w:vertAlign w:val="subscript"/>
        </w:rPr>
        <w:t>0</w:t>
      </w:r>
      <w:r w:rsidRPr="00F55798">
        <w:rPr>
          <w:i/>
          <w:iCs/>
        </w:rPr>
        <w:t xml:space="preserve">/2(1 – </w:t>
      </w:r>
      <w:r w:rsidRPr="004260C7">
        <w:rPr>
          <w:i/>
          <w:iCs/>
          <w:lang w:val="en-US"/>
        </w:rPr>
        <w:t>cos</w:t>
      </w:r>
      <w:r w:rsidRPr="00F55798">
        <w:rPr>
          <w:i/>
          <w:iCs/>
        </w:rPr>
        <w:t>(</w:t>
      </w:r>
      <w:r w:rsidRPr="004260C7">
        <w:rPr>
          <w:i/>
          <w:iCs/>
          <w:lang w:val="en-US"/>
        </w:rPr>
        <w:t>n</w:t>
      </w:r>
      <w:r w:rsidRPr="004260C7">
        <w:rPr>
          <w:i/>
          <w:iCs/>
          <w:lang w:val="en-US"/>
        </w:rPr>
        <w:sym w:font="Symbol" w:char="F06A"/>
      </w:r>
      <w:r w:rsidRPr="00F55798">
        <w:rPr>
          <w:i/>
          <w:iCs/>
        </w:rPr>
        <w:t>))</w:t>
      </w:r>
      <w:r w:rsidR="00F55798" w:rsidRPr="00F55798">
        <w:t xml:space="preserve"> </w:t>
      </w:r>
      <w:r w:rsidRPr="00F55798">
        <w:t>(2.10)</w:t>
      </w:r>
    </w:p>
    <w:p w:rsidR="004260C7" w:rsidRDefault="004260C7" w:rsidP="004260C7">
      <w:pPr>
        <w:pStyle w:val="21"/>
        <w:numPr>
          <w:ilvl w:val="12"/>
          <w:numId w:val="0"/>
        </w:numPr>
        <w:spacing w:line="360" w:lineRule="auto"/>
        <w:ind w:firstLine="720"/>
      </w:pPr>
    </w:p>
    <w:p w:rsidR="00863641" w:rsidRPr="004260C7" w:rsidRDefault="00863641" w:rsidP="004260C7">
      <w:pPr>
        <w:pStyle w:val="21"/>
        <w:numPr>
          <w:ilvl w:val="12"/>
          <w:numId w:val="0"/>
        </w:numPr>
        <w:spacing w:line="360" w:lineRule="auto"/>
        <w:ind w:firstLine="720"/>
      </w:pPr>
      <w:r w:rsidRPr="004260C7">
        <w:t xml:space="preserve">Где </w:t>
      </w:r>
      <w:r w:rsidRPr="004260C7">
        <w:rPr>
          <w:lang w:val="en-US"/>
        </w:rPr>
        <w:t>U</w:t>
      </w:r>
      <w:r w:rsidRPr="004260C7">
        <w:rPr>
          <w:vertAlign w:val="subscript"/>
        </w:rPr>
        <w:t>0</w:t>
      </w:r>
      <w:r w:rsidRPr="004260C7">
        <w:t xml:space="preserve"> – барьер внутреннего вращения. Для карбоцепных полимеров этот барьер (между транс- и гош- состоянием) составляет примерно 3 ккал/моль</w:t>
      </w:r>
    </w:p>
    <w:p w:rsidR="00863641" w:rsidRPr="004260C7" w:rsidRDefault="00863641" w:rsidP="004260C7">
      <w:pPr>
        <w:pStyle w:val="21"/>
        <w:numPr>
          <w:ilvl w:val="12"/>
          <w:numId w:val="0"/>
        </w:numPr>
        <w:spacing w:line="360" w:lineRule="auto"/>
        <w:ind w:firstLine="720"/>
      </w:pPr>
      <w:r w:rsidRPr="004260C7">
        <w:rPr>
          <w:lang w:val="en-US"/>
        </w:rPr>
        <w:t>n</w:t>
      </w:r>
      <w:r w:rsidRPr="004260C7">
        <w:t xml:space="preserve"> – порядок вращения. Для карбоцепных полимеров </w:t>
      </w:r>
      <w:r w:rsidRPr="004260C7">
        <w:rPr>
          <w:lang w:val="en-US"/>
        </w:rPr>
        <w:t>n</w:t>
      </w:r>
      <w:r w:rsidRPr="004260C7">
        <w:t xml:space="preserve"> =3.</w:t>
      </w:r>
    </w:p>
    <w:p w:rsidR="00863641" w:rsidRPr="004260C7" w:rsidRDefault="00863641" w:rsidP="004260C7">
      <w:pPr>
        <w:pStyle w:val="21"/>
        <w:numPr>
          <w:ilvl w:val="12"/>
          <w:numId w:val="0"/>
        </w:numPr>
        <w:spacing w:line="360" w:lineRule="auto"/>
        <w:ind w:firstLine="720"/>
      </w:pPr>
      <w:r w:rsidRPr="004260C7">
        <w:rPr>
          <w:lang w:val="en-US"/>
        </w:rPr>
        <w:sym w:font="Symbol" w:char="F06A"/>
      </w:r>
      <w:r w:rsidRPr="004260C7">
        <w:t xml:space="preserve"> -значение двухгранного угла.</w:t>
      </w:r>
    </w:p>
    <w:p w:rsidR="00863641" w:rsidRPr="004260C7" w:rsidRDefault="00863641" w:rsidP="004260C7">
      <w:pPr>
        <w:pStyle w:val="21"/>
        <w:numPr>
          <w:ilvl w:val="0"/>
          <w:numId w:val="1"/>
        </w:numPr>
        <w:spacing w:line="360" w:lineRule="auto"/>
        <w:ind w:left="0" w:firstLine="720"/>
      </w:pPr>
      <w:r w:rsidRPr="004260C7">
        <w:t>Электростатические взаимодействия (Е</w:t>
      </w:r>
      <w:r w:rsidRPr="004260C7">
        <w:rPr>
          <w:vertAlign w:val="subscript"/>
        </w:rPr>
        <w:t>эл</w:t>
      </w:r>
      <w:r w:rsidRPr="004260C7">
        <w:t>).</w:t>
      </w:r>
    </w:p>
    <w:p w:rsidR="00863641" w:rsidRPr="004260C7" w:rsidRDefault="00863641" w:rsidP="004260C7">
      <w:pPr>
        <w:pStyle w:val="21"/>
        <w:numPr>
          <w:ilvl w:val="12"/>
          <w:numId w:val="0"/>
        </w:numPr>
        <w:spacing w:line="360" w:lineRule="auto"/>
        <w:ind w:firstLine="720"/>
      </w:pPr>
      <w:r w:rsidRPr="004260C7">
        <w:t>Для энергии электростатических взаимодействий в монополь-монопольном приближении</w:t>
      </w:r>
    </w:p>
    <w:p w:rsidR="004260C7" w:rsidRDefault="004260C7" w:rsidP="004260C7">
      <w:pPr>
        <w:pStyle w:val="21"/>
        <w:numPr>
          <w:ilvl w:val="12"/>
          <w:numId w:val="0"/>
        </w:numPr>
        <w:spacing w:line="360" w:lineRule="auto"/>
        <w:ind w:firstLine="720"/>
        <w:rPr>
          <w:i/>
          <w:iCs/>
        </w:rPr>
      </w:pPr>
    </w:p>
    <w:p w:rsidR="00863641" w:rsidRPr="004260C7" w:rsidRDefault="00863641" w:rsidP="004260C7">
      <w:pPr>
        <w:pStyle w:val="21"/>
        <w:numPr>
          <w:ilvl w:val="12"/>
          <w:numId w:val="0"/>
        </w:numPr>
        <w:spacing w:line="360" w:lineRule="auto"/>
        <w:ind w:firstLine="720"/>
        <w:rPr>
          <w:lang w:val="en-US"/>
        </w:rPr>
      </w:pPr>
      <w:r w:rsidRPr="004260C7">
        <w:rPr>
          <w:i/>
          <w:iCs/>
          <w:lang w:val="en-US"/>
        </w:rPr>
        <w:t>E</w:t>
      </w:r>
      <w:r w:rsidRPr="004260C7">
        <w:rPr>
          <w:i/>
          <w:iCs/>
          <w:vertAlign w:val="subscript"/>
        </w:rPr>
        <w:t>эл</w:t>
      </w:r>
      <w:r w:rsidRPr="004260C7">
        <w:rPr>
          <w:i/>
          <w:iCs/>
          <w:vertAlign w:val="subscript"/>
          <w:lang w:val="en-US"/>
        </w:rPr>
        <w:t xml:space="preserve"> </w:t>
      </w:r>
      <w:r w:rsidRPr="004260C7">
        <w:rPr>
          <w:i/>
          <w:iCs/>
          <w:lang w:val="en-US"/>
        </w:rPr>
        <w:t>=</w:t>
      </w:r>
      <w:r w:rsidRPr="004260C7">
        <w:rPr>
          <w:i/>
          <w:iCs/>
          <w:vertAlign w:val="subscript"/>
          <w:lang w:val="en-US"/>
        </w:rPr>
        <w:t xml:space="preserve"> </w:t>
      </w:r>
      <w:r w:rsidRPr="004260C7">
        <w:rPr>
          <w:i/>
          <w:iCs/>
          <w:lang w:val="en-US"/>
        </w:rPr>
        <w:t>K</w:t>
      </w:r>
      <w:r w:rsidRPr="004260C7">
        <w:rPr>
          <w:i/>
          <w:iCs/>
          <w:lang w:val="en-US"/>
        </w:rPr>
        <w:sym w:font="Symbol" w:char="F0E5"/>
      </w:r>
      <w:r w:rsidRPr="004260C7">
        <w:rPr>
          <w:i/>
          <w:iCs/>
          <w:lang w:val="en-US"/>
        </w:rPr>
        <w:sym w:font="Symbol" w:char="F0E5"/>
      </w:r>
      <w:r w:rsidRPr="004260C7">
        <w:rPr>
          <w:i/>
          <w:iCs/>
          <w:lang w:val="en-US"/>
        </w:rPr>
        <w:t>q</w:t>
      </w:r>
      <w:r w:rsidRPr="004260C7">
        <w:rPr>
          <w:i/>
          <w:iCs/>
          <w:vertAlign w:val="subscript"/>
          <w:lang w:val="en-US"/>
        </w:rPr>
        <w:t>i</w:t>
      </w:r>
      <w:r w:rsidRPr="004260C7">
        <w:rPr>
          <w:i/>
          <w:iCs/>
          <w:lang w:val="en-US"/>
        </w:rPr>
        <w:t>q</w:t>
      </w:r>
      <w:r w:rsidRPr="004260C7">
        <w:rPr>
          <w:i/>
          <w:iCs/>
          <w:vertAlign w:val="subscript"/>
          <w:lang w:val="en-US"/>
        </w:rPr>
        <w:t>j</w:t>
      </w:r>
      <w:r w:rsidRPr="004260C7">
        <w:rPr>
          <w:i/>
          <w:iCs/>
          <w:lang w:val="en-US"/>
        </w:rPr>
        <w:t>/r</w:t>
      </w:r>
      <w:r w:rsidRPr="004260C7">
        <w:rPr>
          <w:i/>
          <w:iCs/>
          <w:lang w:val="en-US"/>
        </w:rPr>
        <w:sym w:font="Symbol" w:char="F065"/>
      </w:r>
      <w:r w:rsidR="00F55798">
        <w:rPr>
          <w:lang w:val="en-US"/>
        </w:rPr>
        <w:t xml:space="preserve"> </w:t>
      </w:r>
      <w:r w:rsidRPr="004260C7">
        <w:rPr>
          <w:lang w:val="en-US"/>
        </w:rPr>
        <w:t>(2.11)</w:t>
      </w:r>
    </w:p>
    <w:p w:rsidR="00863641" w:rsidRPr="00F55798" w:rsidRDefault="00F55798" w:rsidP="004260C7">
      <w:pPr>
        <w:pStyle w:val="21"/>
        <w:numPr>
          <w:ilvl w:val="12"/>
          <w:numId w:val="0"/>
        </w:numPr>
        <w:spacing w:line="360" w:lineRule="auto"/>
        <w:ind w:firstLine="720"/>
        <w:rPr>
          <w:i/>
          <w:iCs/>
          <w:lang w:val="en-US"/>
        </w:rPr>
      </w:pPr>
      <w:r>
        <w:rPr>
          <w:lang w:val="en-US"/>
        </w:rPr>
        <w:t xml:space="preserve"> </w:t>
      </w:r>
      <w:r w:rsidR="00863641" w:rsidRPr="004260C7">
        <w:rPr>
          <w:i/>
          <w:iCs/>
          <w:lang w:val="en-US"/>
        </w:rPr>
        <w:t>i</w:t>
      </w:r>
      <w:r w:rsidR="00863641" w:rsidRPr="00F55798">
        <w:rPr>
          <w:i/>
          <w:iCs/>
          <w:lang w:val="en-US"/>
        </w:rPr>
        <w:t xml:space="preserve"> &lt; </w:t>
      </w:r>
      <w:r w:rsidR="00863641" w:rsidRPr="004260C7">
        <w:rPr>
          <w:i/>
          <w:iCs/>
          <w:lang w:val="en-US"/>
        </w:rPr>
        <w:t>j</w:t>
      </w:r>
    </w:p>
    <w:p w:rsidR="004260C7" w:rsidRPr="00F55798" w:rsidRDefault="004260C7" w:rsidP="004260C7">
      <w:pPr>
        <w:pStyle w:val="21"/>
        <w:numPr>
          <w:ilvl w:val="12"/>
          <w:numId w:val="0"/>
        </w:numPr>
        <w:spacing w:line="360" w:lineRule="auto"/>
        <w:ind w:firstLine="720"/>
        <w:rPr>
          <w:lang w:val="en-US"/>
        </w:rPr>
      </w:pPr>
    </w:p>
    <w:p w:rsidR="00863641" w:rsidRPr="004260C7" w:rsidRDefault="00863641" w:rsidP="004260C7">
      <w:pPr>
        <w:pStyle w:val="21"/>
        <w:numPr>
          <w:ilvl w:val="12"/>
          <w:numId w:val="0"/>
        </w:numPr>
        <w:spacing w:line="360" w:lineRule="auto"/>
        <w:ind w:firstLine="720"/>
      </w:pPr>
      <w:r w:rsidRPr="004260C7">
        <w:t xml:space="preserve">Где </w:t>
      </w:r>
      <w:r w:rsidRPr="004260C7">
        <w:rPr>
          <w:lang w:val="en-US"/>
        </w:rPr>
        <w:t>q</w:t>
      </w:r>
      <w:r w:rsidRPr="004260C7">
        <w:rPr>
          <w:vertAlign w:val="subscript"/>
          <w:lang w:val="en-US"/>
        </w:rPr>
        <w:t>i</w:t>
      </w:r>
      <w:r w:rsidRPr="004260C7">
        <w:t xml:space="preserve"> и</w:t>
      </w:r>
      <w:r w:rsidR="00F55798">
        <w:t xml:space="preserve"> </w:t>
      </w:r>
      <w:r w:rsidRPr="004260C7">
        <w:rPr>
          <w:lang w:val="en-US"/>
        </w:rPr>
        <w:t>q</w:t>
      </w:r>
      <w:r w:rsidRPr="004260C7">
        <w:rPr>
          <w:vertAlign w:val="subscript"/>
          <w:lang w:val="en-US"/>
        </w:rPr>
        <w:t>j</w:t>
      </w:r>
      <w:r w:rsidRPr="004260C7">
        <w:t xml:space="preserve"> – парциальные заряды ( в долях заряда электрона) на атомах </w:t>
      </w:r>
      <w:r w:rsidRPr="004260C7">
        <w:rPr>
          <w:lang w:val="en-US"/>
        </w:rPr>
        <w:t>i</w:t>
      </w:r>
      <w:r w:rsidRPr="004260C7">
        <w:t xml:space="preserve"> и </w:t>
      </w:r>
      <w:r w:rsidRPr="004260C7">
        <w:rPr>
          <w:lang w:val="en-US"/>
        </w:rPr>
        <w:t>j</w:t>
      </w:r>
      <w:r w:rsidRPr="004260C7">
        <w:t xml:space="preserve">, разделённых расстоянием </w:t>
      </w:r>
      <w:r w:rsidRPr="004260C7">
        <w:rPr>
          <w:b/>
          <w:bCs/>
          <w:lang w:val="en-US"/>
        </w:rPr>
        <w:t>r</w:t>
      </w:r>
      <w:r w:rsidRPr="004260C7">
        <w:rPr>
          <w:b/>
          <w:bCs/>
        </w:rPr>
        <w:t xml:space="preserve">; </w:t>
      </w:r>
      <w:r w:rsidRPr="004260C7">
        <w:sym w:font="Symbol" w:char="F065"/>
      </w:r>
      <w:r w:rsidRPr="004260C7">
        <w:t xml:space="preserve"> - эффективная диэлектрическая постоянная среды; </w:t>
      </w:r>
      <w:r w:rsidRPr="004260C7">
        <w:rPr>
          <w:lang w:val="en-US"/>
        </w:rPr>
        <w:t>K</w:t>
      </w:r>
      <w:r w:rsidRPr="004260C7">
        <w:t xml:space="preserve"> = 332 – переводной множитель, позволяющий выразить </w:t>
      </w:r>
      <w:r w:rsidRPr="004260C7">
        <w:rPr>
          <w:lang w:val="en-US"/>
        </w:rPr>
        <w:t>E</w:t>
      </w:r>
      <w:r w:rsidRPr="004260C7">
        <w:rPr>
          <w:vertAlign w:val="subscript"/>
        </w:rPr>
        <w:t>эл</w:t>
      </w:r>
      <w:r w:rsidR="00F55798">
        <w:rPr>
          <w:vertAlign w:val="subscript"/>
        </w:rPr>
        <w:t xml:space="preserve"> </w:t>
      </w:r>
      <w:r w:rsidRPr="004260C7">
        <w:t xml:space="preserve">в ккал/моль, если </w:t>
      </w:r>
      <w:r w:rsidRPr="004260C7">
        <w:rPr>
          <w:lang w:val="en-US"/>
        </w:rPr>
        <w:t>r</w:t>
      </w:r>
      <w:r w:rsidRPr="004260C7">
        <w:t xml:space="preserve"> – в </w:t>
      </w:r>
      <w:r w:rsidRPr="004260C7">
        <w:rPr>
          <w:lang w:val="en-US"/>
        </w:rPr>
        <w:t>A</w:t>
      </w:r>
      <w:r w:rsidRPr="004260C7">
        <w:rPr>
          <w:lang w:val="en-US"/>
        </w:rPr>
        <w:sym w:font="Symbol" w:char="F0B0"/>
      </w:r>
      <w:r w:rsidRPr="004260C7">
        <w:t>.</w:t>
      </w:r>
    </w:p>
    <w:p w:rsidR="00863641" w:rsidRPr="004260C7" w:rsidRDefault="00863641" w:rsidP="004260C7">
      <w:pPr>
        <w:pStyle w:val="21"/>
        <w:numPr>
          <w:ilvl w:val="12"/>
          <w:numId w:val="0"/>
        </w:numPr>
        <w:spacing w:line="360" w:lineRule="auto"/>
        <w:ind w:firstLine="720"/>
      </w:pPr>
      <w:r w:rsidRPr="004260C7">
        <w:t>Парциальные заряды получаются из дипольных моментов связей</w:t>
      </w:r>
    </w:p>
    <w:p w:rsidR="004260C7" w:rsidRDefault="004260C7" w:rsidP="004260C7">
      <w:pPr>
        <w:pStyle w:val="21"/>
        <w:numPr>
          <w:ilvl w:val="12"/>
          <w:numId w:val="0"/>
        </w:numPr>
        <w:spacing w:line="360" w:lineRule="auto"/>
        <w:ind w:firstLine="720"/>
        <w:rPr>
          <w:i/>
          <w:iCs/>
        </w:rPr>
      </w:pPr>
    </w:p>
    <w:p w:rsidR="00863641" w:rsidRPr="004260C7" w:rsidRDefault="00863641" w:rsidP="004260C7">
      <w:pPr>
        <w:pStyle w:val="21"/>
        <w:numPr>
          <w:ilvl w:val="12"/>
          <w:numId w:val="0"/>
        </w:numPr>
        <w:spacing w:line="360" w:lineRule="auto"/>
        <w:ind w:firstLine="720"/>
      </w:pPr>
      <w:r w:rsidRPr="004260C7">
        <w:rPr>
          <w:i/>
          <w:iCs/>
          <w:lang w:val="en-US"/>
        </w:rPr>
        <w:lastRenderedPageBreak/>
        <w:t>q</w:t>
      </w:r>
      <w:r w:rsidRPr="004260C7">
        <w:rPr>
          <w:i/>
          <w:iCs/>
        </w:rPr>
        <w:t xml:space="preserve"> = 0,208</w:t>
      </w:r>
      <w:r w:rsidRPr="004260C7">
        <w:rPr>
          <w:i/>
          <w:iCs/>
          <w:lang w:val="en-US"/>
        </w:rPr>
        <w:sym w:font="Symbol" w:char="F06D"/>
      </w:r>
      <w:r w:rsidRPr="004260C7">
        <w:rPr>
          <w:i/>
          <w:iCs/>
        </w:rPr>
        <w:t>/</w:t>
      </w:r>
      <w:r w:rsidRPr="004260C7">
        <w:rPr>
          <w:i/>
          <w:iCs/>
          <w:lang w:val="en-US"/>
        </w:rPr>
        <w:t>l</w:t>
      </w:r>
      <w:r w:rsidR="00F55798">
        <w:rPr>
          <w:i/>
          <w:iCs/>
        </w:rPr>
        <w:t xml:space="preserve"> </w:t>
      </w:r>
      <w:r w:rsidRPr="004260C7">
        <w:t>(2.12)</w:t>
      </w:r>
    </w:p>
    <w:p w:rsidR="004260C7" w:rsidRDefault="004260C7" w:rsidP="004260C7">
      <w:pPr>
        <w:pStyle w:val="21"/>
        <w:numPr>
          <w:ilvl w:val="12"/>
          <w:numId w:val="0"/>
        </w:numPr>
        <w:spacing w:line="360" w:lineRule="auto"/>
        <w:ind w:firstLine="720"/>
      </w:pPr>
    </w:p>
    <w:p w:rsidR="00863641" w:rsidRPr="004260C7" w:rsidRDefault="00863641" w:rsidP="004260C7">
      <w:pPr>
        <w:pStyle w:val="21"/>
        <w:numPr>
          <w:ilvl w:val="12"/>
          <w:numId w:val="0"/>
        </w:numPr>
        <w:spacing w:line="360" w:lineRule="auto"/>
        <w:ind w:firstLine="720"/>
      </w:pPr>
      <w:r w:rsidRPr="004260C7">
        <w:t xml:space="preserve">где </w:t>
      </w:r>
      <w:r w:rsidRPr="004260C7">
        <w:rPr>
          <w:lang w:val="en-US"/>
        </w:rPr>
        <w:t>l</w:t>
      </w:r>
      <w:r w:rsidRPr="004260C7">
        <w:t xml:space="preserve"> – длина связи (в А</w:t>
      </w:r>
      <w:r w:rsidRPr="004260C7">
        <w:sym w:font="Symbol" w:char="F0B0"/>
      </w:r>
      <w:r w:rsidRPr="004260C7">
        <w:t xml:space="preserve">), </w:t>
      </w:r>
      <w:r w:rsidRPr="004260C7">
        <w:sym w:font="Symbol" w:char="F06D"/>
      </w:r>
      <w:r w:rsidRPr="004260C7">
        <w:t xml:space="preserve"> - дипольный момент связи (в Дебаях), вычисляемый из опытных дипольных моментов соединений по аддитивной векторной схеме.</w:t>
      </w:r>
    </w:p>
    <w:p w:rsidR="00863641" w:rsidRPr="004260C7" w:rsidRDefault="00863641" w:rsidP="004260C7">
      <w:pPr>
        <w:pStyle w:val="21"/>
        <w:numPr>
          <w:ilvl w:val="12"/>
          <w:numId w:val="0"/>
        </w:numPr>
        <w:spacing w:line="360" w:lineRule="auto"/>
        <w:ind w:firstLine="720"/>
      </w:pPr>
      <w:r w:rsidRPr="004260C7">
        <w:t xml:space="preserve">Парциальные заряды на связанных атомах </w:t>
      </w:r>
      <w:r w:rsidRPr="004260C7">
        <w:rPr>
          <w:lang w:val="en-US"/>
        </w:rPr>
        <w:t>A</w:t>
      </w:r>
      <w:r w:rsidRPr="004260C7">
        <w:t xml:space="preserve"> и </w:t>
      </w:r>
      <w:r w:rsidRPr="004260C7">
        <w:rPr>
          <w:lang w:val="en-US"/>
        </w:rPr>
        <w:t>B</w:t>
      </w:r>
      <w:r w:rsidRPr="004260C7">
        <w:t xml:space="preserve"> могут быть также получены по приближённой формуле Смита</w:t>
      </w:r>
    </w:p>
    <w:p w:rsidR="004260C7" w:rsidRDefault="004260C7" w:rsidP="004260C7">
      <w:pPr>
        <w:pStyle w:val="21"/>
        <w:numPr>
          <w:ilvl w:val="12"/>
          <w:numId w:val="0"/>
        </w:numPr>
        <w:spacing w:line="360" w:lineRule="auto"/>
        <w:ind w:firstLine="720"/>
        <w:rPr>
          <w:i/>
          <w:iCs/>
        </w:rPr>
      </w:pPr>
    </w:p>
    <w:p w:rsidR="00863641" w:rsidRPr="004260C7" w:rsidRDefault="00863641" w:rsidP="004260C7">
      <w:pPr>
        <w:pStyle w:val="21"/>
        <w:numPr>
          <w:ilvl w:val="12"/>
          <w:numId w:val="0"/>
        </w:numPr>
        <w:spacing w:line="360" w:lineRule="auto"/>
        <w:ind w:firstLine="720"/>
      </w:pPr>
      <w:r w:rsidRPr="004260C7">
        <w:rPr>
          <w:i/>
          <w:iCs/>
          <w:lang w:val="en-US"/>
        </w:rPr>
        <w:t>q</w:t>
      </w:r>
      <w:r w:rsidRPr="004260C7">
        <w:rPr>
          <w:i/>
          <w:iCs/>
        </w:rPr>
        <w:t xml:space="preserve"> = 0,16(</w:t>
      </w:r>
      <w:r w:rsidRPr="004260C7">
        <w:rPr>
          <w:i/>
          <w:iCs/>
          <w:lang w:val="en-US"/>
        </w:rPr>
        <w:t>X</w:t>
      </w:r>
      <w:r w:rsidRPr="004260C7">
        <w:rPr>
          <w:i/>
          <w:iCs/>
          <w:vertAlign w:val="subscript"/>
          <w:lang w:val="en-US"/>
        </w:rPr>
        <w:t>A</w:t>
      </w:r>
      <w:r w:rsidRPr="004260C7">
        <w:rPr>
          <w:i/>
          <w:iCs/>
        </w:rPr>
        <w:t xml:space="preserve"> – </w:t>
      </w:r>
      <w:r w:rsidRPr="004260C7">
        <w:rPr>
          <w:i/>
          <w:iCs/>
          <w:lang w:val="en-US"/>
        </w:rPr>
        <w:t>X</w:t>
      </w:r>
      <w:r w:rsidRPr="004260C7">
        <w:rPr>
          <w:i/>
          <w:iCs/>
          <w:vertAlign w:val="subscript"/>
          <w:lang w:val="en-US"/>
        </w:rPr>
        <w:t>B</w:t>
      </w:r>
      <w:r w:rsidRPr="004260C7">
        <w:rPr>
          <w:i/>
          <w:iCs/>
        </w:rPr>
        <w:t>) + 0.035(</w:t>
      </w:r>
      <w:r w:rsidRPr="004260C7">
        <w:rPr>
          <w:i/>
          <w:iCs/>
          <w:lang w:val="en-US"/>
        </w:rPr>
        <w:t>X</w:t>
      </w:r>
      <w:r w:rsidRPr="004260C7">
        <w:rPr>
          <w:i/>
          <w:iCs/>
          <w:vertAlign w:val="subscript"/>
          <w:lang w:val="en-US"/>
        </w:rPr>
        <w:t>A</w:t>
      </w:r>
      <w:r w:rsidRPr="004260C7">
        <w:rPr>
          <w:i/>
          <w:iCs/>
        </w:rPr>
        <w:t xml:space="preserve"> – </w:t>
      </w:r>
      <w:r w:rsidRPr="004260C7">
        <w:rPr>
          <w:i/>
          <w:iCs/>
          <w:lang w:val="en-US"/>
        </w:rPr>
        <w:t>X</w:t>
      </w:r>
      <w:r w:rsidRPr="004260C7">
        <w:rPr>
          <w:i/>
          <w:iCs/>
          <w:vertAlign w:val="subscript"/>
          <w:lang w:val="en-US"/>
        </w:rPr>
        <w:t>B</w:t>
      </w:r>
      <w:r w:rsidRPr="004260C7">
        <w:rPr>
          <w:i/>
          <w:iCs/>
        </w:rPr>
        <w:t>)</w:t>
      </w:r>
      <w:r w:rsidRPr="004260C7">
        <w:rPr>
          <w:i/>
          <w:iCs/>
          <w:vertAlign w:val="superscript"/>
        </w:rPr>
        <w:t>2</w:t>
      </w:r>
      <w:r w:rsidR="00F55798">
        <w:t xml:space="preserve"> </w:t>
      </w:r>
      <w:r w:rsidRPr="004260C7">
        <w:t>(2.13)</w:t>
      </w:r>
    </w:p>
    <w:p w:rsidR="004260C7" w:rsidRDefault="004260C7" w:rsidP="004260C7">
      <w:pPr>
        <w:pStyle w:val="21"/>
        <w:numPr>
          <w:ilvl w:val="12"/>
          <w:numId w:val="0"/>
        </w:numPr>
        <w:spacing w:line="360" w:lineRule="auto"/>
        <w:ind w:firstLine="720"/>
      </w:pPr>
    </w:p>
    <w:p w:rsidR="00863641" w:rsidRPr="004260C7" w:rsidRDefault="00863641" w:rsidP="004260C7">
      <w:pPr>
        <w:pStyle w:val="21"/>
        <w:numPr>
          <w:ilvl w:val="12"/>
          <w:numId w:val="0"/>
        </w:numPr>
        <w:spacing w:line="360" w:lineRule="auto"/>
        <w:ind w:firstLine="720"/>
      </w:pPr>
      <w:r w:rsidRPr="004260C7">
        <w:t xml:space="preserve">Здесь </w:t>
      </w:r>
      <w:r w:rsidRPr="004260C7">
        <w:rPr>
          <w:lang w:val="en-US"/>
        </w:rPr>
        <w:t>X</w:t>
      </w:r>
      <w:r w:rsidRPr="004260C7">
        <w:t xml:space="preserve"> – относительные электроотрицательности атомов ( по Полингу).</w:t>
      </w:r>
    </w:p>
    <w:p w:rsidR="00863641" w:rsidRPr="004260C7" w:rsidRDefault="00863641" w:rsidP="004260C7">
      <w:pPr>
        <w:pStyle w:val="21"/>
        <w:numPr>
          <w:ilvl w:val="12"/>
          <w:numId w:val="0"/>
        </w:numPr>
        <w:spacing w:line="360" w:lineRule="auto"/>
        <w:ind w:firstLine="720"/>
      </w:pPr>
      <w:r w:rsidRPr="004260C7">
        <w:t xml:space="preserve">Если расстояние, разделяющее два точечных заряда, превышает толщину мономолекулярного слоя растворителя, в котором находятся рассматриваемая молекула, то коэффициент </w:t>
      </w:r>
      <w:r w:rsidRPr="004260C7">
        <w:sym w:font="Symbol" w:char="F065"/>
      </w:r>
      <w:r w:rsidRPr="004260C7">
        <w:t xml:space="preserve"> в 2.11 близок к диэлектрической постоянной этого растворителя. В противном случае </w:t>
      </w:r>
      <w:r w:rsidRPr="004260C7">
        <w:sym w:font="Symbol" w:char="F065"/>
      </w:r>
      <w:r w:rsidRPr="004260C7">
        <w:t xml:space="preserve"> </w:t>
      </w:r>
      <w:r w:rsidRPr="004260C7">
        <w:sym w:font="Symbol" w:char="F040"/>
      </w:r>
      <w:r w:rsidRPr="004260C7">
        <w:t xml:space="preserve"> 1- 4. Чаще всего принимают </w:t>
      </w:r>
      <w:r w:rsidRPr="004260C7">
        <w:sym w:font="Symbol" w:char="F073"/>
      </w:r>
      <w:r w:rsidRPr="004260C7">
        <w:t xml:space="preserve"> = </w:t>
      </w:r>
      <w:r w:rsidRPr="004260C7">
        <w:sym w:font="Symbol" w:char="F065"/>
      </w:r>
      <w:r w:rsidRPr="004260C7">
        <w:t>.</w:t>
      </w:r>
    </w:p>
    <w:p w:rsidR="00863641" w:rsidRPr="004260C7" w:rsidRDefault="00863641" w:rsidP="004260C7">
      <w:pPr>
        <w:pStyle w:val="21"/>
        <w:numPr>
          <w:ilvl w:val="12"/>
          <w:numId w:val="0"/>
        </w:numPr>
        <w:spacing w:line="360" w:lineRule="auto"/>
        <w:ind w:firstLine="720"/>
      </w:pPr>
      <w:r w:rsidRPr="004260C7">
        <w:t xml:space="preserve"> Электростатические взаимодействия могут проявляются в полиэлектролитах. За счёт ионизации ионогенных групп на полимерной цепочке возникают заряды, а следовательно электростатические взаимодействия. В этом случае эти взаимодействия являются дальнодействующими ( убывают пропорционально 1/</w:t>
      </w:r>
      <w:r w:rsidRPr="004260C7">
        <w:rPr>
          <w:lang w:val="en-US"/>
        </w:rPr>
        <w:t>r</w:t>
      </w:r>
      <w:r w:rsidRPr="004260C7">
        <w:t>) и определяют значительные крупномасштабные конформационные перестройки.</w:t>
      </w:r>
    </w:p>
    <w:p w:rsidR="00863641" w:rsidRPr="004260C7" w:rsidRDefault="00863641" w:rsidP="004260C7">
      <w:pPr>
        <w:pStyle w:val="21"/>
        <w:numPr>
          <w:ilvl w:val="0"/>
          <w:numId w:val="1"/>
        </w:numPr>
        <w:spacing w:line="360" w:lineRule="auto"/>
        <w:ind w:left="0" w:firstLine="720"/>
      </w:pPr>
      <w:r w:rsidRPr="004260C7">
        <w:t>Другие составляющие энергии молекулы.</w:t>
      </w:r>
    </w:p>
    <w:p w:rsidR="00863641" w:rsidRPr="004260C7" w:rsidRDefault="00863641" w:rsidP="004260C7">
      <w:pPr>
        <w:pStyle w:val="21"/>
        <w:spacing w:line="360" w:lineRule="auto"/>
        <w:ind w:firstLine="720"/>
      </w:pPr>
      <w:r w:rsidRPr="004260C7">
        <w:t xml:space="preserve">Водородная связь носит донорно-акцепторный характер. Она проявляется главным образом при взаимодействии атомов О и Н групп С=О и </w:t>
      </w:r>
      <w:r w:rsidRPr="004260C7">
        <w:rPr>
          <w:lang w:val="en-US"/>
        </w:rPr>
        <w:t>HN</w:t>
      </w:r>
      <w:r w:rsidRPr="004260C7">
        <w:t xml:space="preserve">, входящих, в частности в молекулы пептидов. Гораздо реже возникает необходимость вводить потенциал внутримолекулярной водородной связи для учёта взаимодействий О...Н в простых или сложных эфирах. Для </w:t>
      </w:r>
      <w:r w:rsidRPr="004260C7">
        <w:lastRenderedPageBreak/>
        <w:t>описания зависимости энергии водородной связи от расстояния наибольшее распространение получила трёхпараметрическая функция Морзе.</w:t>
      </w:r>
    </w:p>
    <w:p w:rsidR="00863641" w:rsidRPr="004260C7" w:rsidRDefault="00863641" w:rsidP="004260C7">
      <w:pPr>
        <w:pStyle w:val="21"/>
        <w:spacing w:line="360" w:lineRule="auto"/>
        <w:ind w:firstLine="720"/>
      </w:pPr>
      <w:r w:rsidRPr="004260C7">
        <w:t xml:space="preserve">Взаимодействие двух неподелённых электронных пар (принадлежащим атомам </w:t>
      </w:r>
      <w:r w:rsidRPr="004260C7">
        <w:rPr>
          <w:lang w:val="en-US"/>
        </w:rPr>
        <w:t>O</w:t>
      </w:r>
      <w:r w:rsidRPr="004260C7">
        <w:t xml:space="preserve">, </w:t>
      </w:r>
      <w:r w:rsidRPr="004260C7">
        <w:rPr>
          <w:lang w:val="en-US"/>
        </w:rPr>
        <w:t>S</w:t>
      </w:r>
      <w:r w:rsidRPr="004260C7">
        <w:t xml:space="preserve">, </w:t>
      </w:r>
      <w:r w:rsidRPr="004260C7">
        <w:rPr>
          <w:lang w:val="en-US"/>
        </w:rPr>
        <w:t>N</w:t>
      </w:r>
      <w:r w:rsidRPr="004260C7">
        <w:t xml:space="preserve"> и др.) описываются эмпирическим потенциалом, аналогичным (2.11). Неподелённая пара представляется точечным зарядом (</w:t>
      </w:r>
      <w:r w:rsidRPr="004260C7">
        <w:rPr>
          <w:lang w:val="en-US"/>
        </w:rPr>
        <w:t>q</w:t>
      </w:r>
      <w:r w:rsidRPr="004260C7">
        <w:t xml:space="preserve"> = 0.1 </w:t>
      </w:r>
      <w:r w:rsidRPr="004260C7">
        <w:rPr>
          <w:lang w:val="en-US"/>
        </w:rPr>
        <w:t>e</w:t>
      </w:r>
      <w:r w:rsidRPr="004260C7">
        <w:t>), расположенным на расстоянии</w:t>
      </w:r>
      <w:r w:rsidR="00F55798">
        <w:t xml:space="preserve"> </w:t>
      </w:r>
      <w:r w:rsidRPr="004260C7">
        <w:rPr>
          <w:lang w:val="en-US"/>
        </w:rPr>
        <w:t>l</w:t>
      </w:r>
      <w:r w:rsidRPr="004260C7">
        <w:t xml:space="preserve"> от ядра. Для атомов </w:t>
      </w:r>
      <w:r w:rsidRPr="004260C7">
        <w:rPr>
          <w:lang w:val="en-US"/>
        </w:rPr>
        <w:t>O</w:t>
      </w:r>
      <w:r w:rsidRPr="004260C7">
        <w:t xml:space="preserve">, </w:t>
      </w:r>
      <w:r w:rsidRPr="004260C7">
        <w:rPr>
          <w:lang w:val="en-US"/>
        </w:rPr>
        <w:t>S</w:t>
      </w:r>
      <w:r w:rsidRPr="004260C7">
        <w:t xml:space="preserve">,.. расстояние </w:t>
      </w:r>
      <w:r w:rsidRPr="004260C7">
        <w:rPr>
          <w:lang w:val="en-US"/>
        </w:rPr>
        <w:t>l</w:t>
      </w:r>
      <w:r w:rsidRPr="004260C7">
        <w:t xml:space="preserve"> отсчитывается в направлении продолжения биссектрисы угла с вершиной при данном атоме. Для атома </w:t>
      </w:r>
      <w:r w:rsidRPr="004260C7">
        <w:rPr>
          <w:lang w:val="en-US"/>
        </w:rPr>
        <w:t>N</w:t>
      </w:r>
      <w:r w:rsidRPr="004260C7">
        <w:t xml:space="preserve"> направление неподелённой пары совпадает с продолжением нормали к плоскости, отсекающей равные отрезки связей при атоме </w:t>
      </w:r>
      <w:r w:rsidRPr="004260C7">
        <w:rPr>
          <w:lang w:val="en-US"/>
        </w:rPr>
        <w:t>N</w:t>
      </w:r>
      <w:r w:rsidRPr="004260C7">
        <w:t xml:space="preserve">. Величина </w:t>
      </w:r>
      <w:r w:rsidRPr="004260C7">
        <w:rPr>
          <w:lang w:val="en-US"/>
        </w:rPr>
        <w:t>l</w:t>
      </w:r>
      <w:r w:rsidRPr="004260C7">
        <w:t xml:space="preserve"> определяется сортом атома.. Если расстояние </w:t>
      </w:r>
      <w:r w:rsidRPr="004260C7">
        <w:rPr>
          <w:lang w:val="en-US"/>
        </w:rPr>
        <w:t>r</w:t>
      </w:r>
      <w:r w:rsidRPr="004260C7">
        <w:t>, разделяющее две неподелённые пары, превышает 3 А</w:t>
      </w:r>
      <w:r w:rsidRPr="004260C7">
        <w:sym w:font="Symbol" w:char="F0B0"/>
      </w:r>
      <w:r w:rsidRPr="004260C7">
        <w:t xml:space="preserve">, то параметр </w:t>
      </w:r>
      <w:r w:rsidRPr="004260C7">
        <w:sym w:font="Symbol" w:char="F065"/>
      </w:r>
      <w:r w:rsidRPr="004260C7">
        <w:t xml:space="preserve"> в (2.11) равен единице; в противном случае </w:t>
      </w:r>
      <w:r w:rsidRPr="004260C7">
        <w:sym w:font="Symbol" w:char="F065"/>
      </w:r>
      <w:r w:rsidRPr="004260C7">
        <w:t xml:space="preserve"> = (3.5</w:t>
      </w:r>
      <w:r w:rsidRPr="004260C7">
        <w:rPr>
          <w:lang w:val="en-US"/>
        </w:rPr>
        <w:t>r</w:t>
      </w:r>
      <w:r w:rsidRPr="004260C7">
        <w:rPr>
          <w:vertAlign w:val="superscript"/>
        </w:rPr>
        <w:t>2</w:t>
      </w:r>
      <w:r w:rsidRPr="004260C7">
        <w:t xml:space="preserve"> – 21</w:t>
      </w:r>
      <w:r w:rsidRPr="004260C7">
        <w:rPr>
          <w:lang w:val="en-US"/>
        </w:rPr>
        <w:t>r</w:t>
      </w:r>
      <w:r w:rsidRPr="004260C7">
        <w:t xml:space="preserve"> + 32.5) </w:t>
      </w:r>
      <w:r w:rsidRPr="004260C7">
        <w:rPr>
          <w:vertAlign w:val="superscript"/>
        </w:rPr>
        <w:t>–1</w:t>
      </w:r>
    </w:p>
    <w:p w:rsidR="00863641" w:rsidRPr="004260C7" w:rsidRDefault="00863641" w:rsidP="004260C7">
      <w:pPr>
        <w:pStyle w:val="21"/>
        <w:spacing w:line="360" w:lineRule="auto"/>
        <w:ind w:firstLine="720"/>
      </w:pPr>
      <w:r w:rsidRPr="004260C7">
        <w:t>Не все вклады одинаковы важны. Для каждого класса задач выбираются наиболее важные составляющие потенциальной энергии молекулы, а другие не учитываются.</w:t>
      </w:r>
    </w:p>
    <w:p w:rsidR="00863641" w:rsidRPr="004260C7" w:rsidRDefault="00863641" w:rsidP="004260C7">
      <w:pPr>
        <w:pStyle w:val="21"/>
        <w:spacing w:line="360" w:lineRule="auto"/>
        <w:ind w:firstLine="720"/>
      </w:pPr>
    </w:p>
    <w:p w:rsidR="00863641" w:rsidRPr="004260C7" w:rsidRDefault="00863641" w:rsidP="004260C7">
      <w:pPr>
        <w:pStyle w:val="2"/>
        <w:spacing w:before="0" w:after="0" w:line="360" w:lineRule="auto"/>
        <w:ind w:firstLine="720"/>
        <w:jc w:val="center"/>
        <w:rPr>
          <w:rFonts w:ascii="Times New Roman" w:hAnsi="Times New Roman" w:cs="Times New Roman"/>
        </w:rPr>
      </w:pPr>
      <w:bookmarkStart w:id="13" w:name="_Toc10349326"/>
      <w:bookmarkStart w:id="14" w:name="_Toc10349442"/>
      <w:bookmarkStart w:id="15" w:name="_Toc10349483"/>
      <w:bookmarkStart w:id="16" w:name="_Toc10349527"/>
      <w:bookmarkStart w:id="17" w:name="_Toc10349722"/>
      <w:bookmarkStart w:id="18" w:name="_Toc26544996"/>
      <w:bookmarkStart w:id="19" w:name="_Toc44310625"/>
      <w:r w:rsidRPr="004260C7">
        <w:rPr>
          <w:rFonts w:ascii="Times New Roman" w:hAnsi="Times New Roman" w:cs="Times New Roman"/>
        </w:rPr>
        <w:t>2.2. Методы компьютерного моделирования полимеров.</w:t>
      </w:r>
      <w:bookmarkEnd w:id="13"/>
      <w:bookmarkEnd w:id="14"/>
      <w:bookmarkEnd w:id="15"/>
      <w:bookmarkEnd w:id="16"/>
      <w:bookmarkEnd w:id="17"/>
      <w:bookmarkEnd w:id="18"/>
      <w:bookmarkEnd w:id="19"/>
      <w:r w:rsidR="004260C7">
        <w:rPr>
          <w:rFonts w:ascii="Times New Roman" w:hAnsi="Times New Roman" w:cs="Times New Roman"/>
        </w:rPr>
        <w:t xml:space="preserve"> </w:t>
      </w:r>
      <w:bookmarkStart w:id="20" w:name="_Toc10349327"/>
      <w:bookmarkStart w:id="21" w:name="_Toc10349443"/>
      <w:bookmarkStart w:id="22" w:name="_Toc10349484"/>
      <w:bookmarkStart w:id="23" w:name="_Toc10349528"/>
      <w:bookmarkStart w:id="24" w:name="_Toc10349723"/>
      <w:bookmarkStart w:id="25" w:name="_Toc26544997"/>
      <w:bookmarkStart w:id="26" w:name="_Toc44310626"/>
      <w:r w:rsidRPr="004260C7">
        <w:rPr>
          <w:rFonts w:ascii="Times New Roman" w:hAnsi="Times New Roman" w:cs="Times New Roman"/>
        </w:rPr>
        <w:t>Метод Монте Карло.</w:t>
      </w:r>
      <w:bookmarkStart w:id="27" w:name="_Toc10349328"/>
      <w:bookmarkStart w:id="28" w:name="_Toc10349444"/>
      <w:bookmarkStart w:id="29" w:name="_Toc10349485"/>
      <w:bookmarkStart w:id="30" w:name="_Toc10349529"/>
      <w:bookmarkStart w:id="31" w:name="_Toc10349724"/>
      <w:bookmarkStart w:id="32" w:name="_Toc26544998"/>
      <w:bookmarkEnd w:id="20"/>
      <w:bookmarkEnd w:id="21"/>
      <w:bookmarkEnd w:id="22"/>
      <w:bookmarkEnd w:id="23"/>
      <w:bookmarkEnd w:id="24"/>
      <w:bookmarkEnd w:id="25"/>
      <w:r w:rsidRPr="004260C7">
        <w:rPr>
          <w:rFonts w:ascii="Times New Roman" w:hAnsi="Times New Roman" w:cs="Times New Roman"/>
        </w:rPr>
        <w:t xml:space="preserve"> Метод Молекулярной динамики</w:t>
      </w:r>
      <w:bookmarkEnd w:id="26"/>
      <w:bookmarkEnd w:id="27"/>
      <w:bookmarkEnd w:id="28"/>
      <w:bookmarkEnd w:id="29"/>
      <w:bookmarkEnd w:id="30"/>
      <w:bookmarkEnd w:id="31"/>
      <w:bookmarkEnd w:id="32"/>
    </w:p>
    <w:p w:rsidR="00863641" w:rsidRPr="004260C7" w:rsidRDefault="00863641" w:rsidP="004260C7">
      <w:pPr>
        <w:pStyle w:val="1"/>
        <w:spacing w:line="360" w:lineRule="auto"/>
        <w:ind w:firstLine="720"/>
        <w:jc w:val="both"/>
        <w:rPr>
          <w:sz w:val="28"/>
          <w:szCs w:val="28"/>
        </w:rPr>
      </w:pPr>
    </w:p>
    <w:p w:rsidR="00863641" w:rsidRPr="004260C7" w:rsidRDefault="00863641" w:rsidP="004260C7">
      <w:pPr>
        <w:spacing w:line="360" w:lineRule="auto"/>
        <w:ind w:firstLine="720"/>
        <w:jc w:val="both"/>
        <w:rPr>
          <w:sz w:val="28"/>
          <w:szCs w:val="28"/>
        </w:rPr>
      </w:pPr>
      <w:r w:rsidRPr="004260C7">
        <w:rPr>
          <w:sz w:val="28"/>
          <w:szCs w:val="28"/>
        </w:rPr>
        <w:t xml:space="preserve">При моделировании методами молекулярной динамики или Монте-Карло интересующее нас свойство системы большого числа молекул вычисляется через статистические средние по положениям и движениям молекул. Как и в методах молекулярной механики, здесь также необходимо перечислить все частицы системы и задать потенциалы межчастичных взаимодействий. Однако в отличие от молекулярной механики в данных подходах области задания межчастичных потенциалов взаимодействия должны быть достаточно протяженными, и они не должны ограничиваться </w:t>
      </w:r>
      <w:r w:rsidRPr="004260C7">
        <w:rPr>
          <w:sz w:val="28"/>
          <w:szCs w:val="28"/>
        </w:rPr>
        <w:lastRenderedPageBreak/>
        <w:t>малыми смещениями от положений равновесия. Это накладывает существенно более высокие требования на способы расчета потенциалов.</w:t>
      </w:r>
    </w:p>
    <w:p w:rsidR="00863641" w:rsidRPr="004260C7" w:rsidRDefault="004260C7" w:rsidP="004260C7">
      <w:pPr>
        <w:pStyle w:val="3"/>
        <w:spacing w:before="0" w:after="0" w:line="360" w:lineRule="auto"/>
        <w:ind w:firstLine="720"/>
        <w:jc w:val="center"/>
        <w:rPr>
          <w:rFonts w:ascii="Times New Roman" w:hAnsi="Times New Roman" w:cs="Times New Roman"/>
          <w:sz w:val="28"/>
          <w:szCs w:val="28"/>
        </w:rPr>
      </w:pPr>
      <w:bookmarkStart w:id="33" w:name="_Toc44310627"/>
      <w:r>
        <w:rPr>
          <w:rFonts w:ascii="Times New Roman" w:hAnsi="Times New Roman" w:cs="Times New Roman"/>
          <w:b w:val="0"/>
          <w:bCs w:val="0"/>
          <w:sz w:val="28"/>
          <w:szCs w:val="28"/>
        </w:rPr>
        <w:br w:type="page"/>
      </w:r>
      <w:r w:rsidR="00863641" w:rsidRPr="004260C7">
        <w:rPr>
          <w:rFonts w:ascii="Times New Roman" w:hAnsi="Times New Roman" w:cs="Times New Roman"/>
          <w:sz w:val="28"/>
          <w:szCs w:val="28"/>
        </w:rPr>
        <w:lastRenderedPageBreak/>
        <w:t>2.2.1 Основные подходы к математическому моделированию макромолекул</w:t>
      </w:r>
      <w:bookmarkEnd w:id="33"/>
    </w:p>
    <w:p w:rsidR="00863641" w:rsidRDefault="00863641" w:rsidP="004260C7">
      <w:pPr>
        <w:tabs>
          <w:tab w:val="left" w:pos="9639"/>
        </w:tabs>
        <w:spacing w:line="360" w:lineRule="auto"/>
        <w:ind w:firstLine="720"/>
        <w:jc w:val="both"/>
        <w:rPr>
          <w:sz w:val="28"/>
          <w:szCs w:val="28"/>
        </w:rPr>
      </w:pPr>
      <w:r w:rsidRPr="004260C7">
        <w:rPr>
          <w:sz w:val="28"/>
          <w:szCs w:val="28"/>
        </w:rPr>
        <w:t xml:space="preserve">Основная задача статистической теории - вычисление средних значений различных величин, которые характеризуют поведение системы в состоянии равновесия. Существуют два подхода к решению этой общей задачи. В первом случае среднее значение </w:t>
      </w:r>
      <w:r w:rsidRPr="004260C7">
        <w:rPr>
          <w:i/>
          <w:iCs/>
          <w:sz w:val="28"/>
          <w:szCs w:val="28"/>
        </w:rPr>
        <w:t>&lt;А&gt;</w:t>
      </w:r>
      <w:r w:rsidRPr="004260C7">
        <w:rPr>
          <w:sz w:val="28"/>
          <w:szCs w:val="28"/>
        </w:rPr>
        <w:t xml:space="preserve"> некоторого свойства </w:t>
      </w:r>
      <w:r w:rsidRPr="004260C7">
        <w:rPr>
          <w:i/>
          <w:iCs/>
          <w:sz w:val="28"/>
          <w:szCs w:val="28"/>
          <w:lang w:val="en-US"/>
        </w:rPr>
        <w:t>A</w:t>
      </w:r>
      <w:r w:rsidRPr="004260C7">
        <w:rPr>
          <w:sz w:val="28"/>
          <w:szCs w:val="28"/>
        </w:rPr>
        <w:t xml:space="preserve">( </w:t>
      </w:r>
      <w:r w:rsidRPr="004260C7">
        <w:rPr>
          <w:sz w:val="28"/>
          <w:szCs w:val="28"/>
          <w:lang w:val="en-US"/>
        </w:rPr>
        <w:t>r</w:t>
      </w:r>
      <w:r w:rsidRPr="004260C7">
        <w:rPr>
          <w:sz w:val="28"/>
          <w:szCs w:val="28"/>
        </w:rPr>
        <w:t xml:space="preserve">, </w:t>
      </w:r>
      <w:r w:rsidRPr="004260C7">
        <w:rPr>
          <w:sz w:val="28"/>
          <w:szCs w:val="28"/>
          <w:lang w:val="en-US"/>
        </w:rPr>
        <w:t>v</w:t>
      </w:r>
      <w:r w:rsidRPr="004260C7">
        <w:rPr>
          <w:sz w:val="28"/>
          <w:szCs w:val="28"/>
        </w:rPr>
        <w:t xml:space="preserve"> ),</w:t>
      </w:r>
      <w:r w:rsidRPr="004260C7">
        <w:rPr>
          <w:i/>
          <w:iCs/>
          <w:sz w:val="28"/>
          <w:szCs w:val="28"/>
        </w:rPr>
        <w:t xml:space="preserve"> </w:t>
      </w:r>
      <w:r w:rsidRPr="004260C7">
        <w:rPr>
          <w:sz w:val="28"/>
          <w:szCs w:val="28"/>
        </w:rPr>
        <w:t>которое предполагается зависящим от совокупности координат- {r} и скоростей {</w:t>
      </w:r>
      <w:r w:rsidRPr="004260C7">
        <w:rPr>
          <w:sz w:val="28"/>
          <w:szCs w:val="28"/>
          <w:lang w:val="en-US"/>
        </w:rPr>
        <w:t>v</w:t>
      </w:r>
      <w:r w:rsidRPr="004260C7">
        <w:rPr>
          <w:sz w:val="28"/>
          <w:szCs w:val="28"/>
        </w:rPr>
        <w:t xml:space="preserve">} частиц, определяют путем усреднения множества "мгновенных" значений </w:t>
      </w:r>
      <w:r w:rsidRPr="004260C7">
        <w:rPr>
          <w:i/>
          <w:iCs/>
          <w:sz w:val="28"/>
          <w:szCs w:val="28"/>
          <w:lang w:val="en-US"/>
        </w:rPr>
        <w:t>A</w:t>
      </w:r>
      <w:r w:rsidRPr="004260C7">
        <w:rPr>
          <w:sz w:val="28"/>
          <w:szCs w:val="28"/>
        </w:rPr>
        <w:t>[</w:t>
      </w:r>
      <w:r w:rsidRPr="004260C7">
        <w:rPr>
          <w:sz w:val="28"/>
          <w:szCs w:val="28"/>
          <w:lang w:val="en-US"/>
        </w:rPr>
        <w:t>r</w:t>
      </w:r>
      <w:r w:rsidRPr="004260C7">
        <w:rPr>
          <w:sz w:val="28"/>
          <w:szCs w:val="28"/>
        </w:rPr>
        <w:t>(</w:t>
      </w:r>
      <w:r w:rsidRPr="004260C7">
        <w:rPr>
          <w:sz w:val="28"/>
          <w:szCs w:val="28"/>
          <w:lang w:val="en-US"/>
        </w:rPr>
        <w:t>t</w:t>
      </w:r>
      <w:r w:rsidRPr="004260C7">
        <w:rPr>
          <w:sz w:val="28"/>
          <w:szCs w:val="28"/>
        </w:rPr>
        <w:t>),</w:t>
      </w:r>
      <w:r w:rsidRPr="004260C7">
        <w:rPr>
          <w:sz w:val="28"/>
          <w:szCs w:val="28"/>
          <w:lang w:val="en-US"/>
        </w:rPr>
        <w:t>v</w:t>
      </w:r>
      <w:r w:rsidRPr="004260C7">
        <w:rPr>
          <w:sz w:val="28"/>
          <w:szCs w:val="28"/>
        </w:rPr>
        <w:t>(</w:t>
      </w:r>
      <w:r w:rsidRPr="004260C7">
        <w:rPr>
          <w:sz w:val="28"/>
          <w:szCs w:val="28"/>
          <w:lang w:val="en-US"/>
        </w:rPr>
        <w:t>t</w:t>
      </w:r>
      <w:r w:rsidRPr="004260C7">
        <w:rPr>
          <w:sz w:val="28"/>
          <w:szCs w:val="28"/>
        </w:rPr>
        <w:t xml:space="preserve">)], наблюдаемых в последовательные моменты времени </w:t>
      </w:r>
      <w:r w:rsidRPr="004260C7">
        <w:rPr>
          <w:sz w:val="28"/>
          <w:szCs w:val="28"/>
          <w:lang w:val="en-US"/>
        </w:rPr>
        <w:t>t</w:t>
      </w:r>
      <w:r w:rsidRPr="004260C7">
        <w:rPr>
          <w:sz w:val="28"/>
          <w:szCs w:val="28"/>
        </w:rPr>
        <w:t xml:space="preserve"> на достаточно протяженном интервале </w:t>
      </w:r>
      <w:r w:rsidRPr="004260C7">
        <w:rPr>
          <w:sz w:val="28"/>
          <w:szCs w:val="28"/>
        </w:rPr>
        <w:sym w:font="Symbol" w:char="F074"/>
      </w:r>
      <w:r w:rsidRPr="004260C7">
        <w:rPr>
          <w:sz w:val="28"/>
          <w:szCs w:val="28"/>
        </w:rPr>
        <w:t>:[11]</w:t>
      </w:r>
    </w:p>
    <w:p w:rsidR="004260C7" w:rsidRPr="004260C7" w:rsidRDefault="004260C7" w:rsidP="004260C7">
      <w:pPr>
        <w:tabs>
          <w:tab w:val="left" w:pos="9639"/>
        </w:tabs>
        <w:spacing w:line="360" w:lineRule="auto"/>
        <w:ind w:firstLine="720"/>
        <w:jc w:val="both"/>
        <w:rPr>
          <w:sz w:val="28"/>
          <w:szCs w:val="28"/>
        </w:rPr>
      </w:pPr>
    </w:p>
    <w:p w:rsidR="00863641" w:rsidRPr="004260C7" w:rsidRDefault="00863641" w:rsidP="004260C7">
      <w:pPr>
        <w:pStyle w:val="FR3"/>
        <w:tabs>
          <w:tab w:val="left" w:pos="9923"/>
        </w:tabs>
        <w:spacing w:line="360" w:lineRule="auto"/>
        <w:ind w:firstLine="720"/>
        <w:rPr>
          <w:rFonts w:ascii="Times New Roman" w:hAnsi="Times New Roman" w:cs="Times New Roman"/>
          <w:sz w:val="28"/>
          <w:szCs w:val="28"/>
        </w:rPr>
      </w:pPr>
      <w:r w:rsidRPr="004260C7">
        <w:rPr>
          <w:rFonts w:ascii="Times New Roman" w:hAnsi="Times New Roman" w:cs="Times New Roman"/>
          <w:i/>
          <w:iCs/>
          <w:sz w:val="28"/>
          <w:szCs w:val="28"/>
        </w:rPr>
        <w:t xml:space="preserve">А = </w:t>
      </w:r>
      <w:r w:rsidRPr="004260C7">
        <w:rPr>
          <w:rFonts w:ascii="Times New Roman" w:hAnsi="Times New Roman" w:cs="Times New Roman"/>
          <w:i/>
          <w:iCs/>
          <w:position w:val="-32"/>
          <w:sz w:val="28"/>
          <w:szCs w:val="28"/>
          <w:lang w:val="en-US"/>
        </w:rPr>
        <w:object w:dxaOrig="1680" w:dyaOrig="760">
          <v:shape id="_x0000_i1027" type="#_x0000_t75" style="width:100.5pt;height:45.75pt" o:ole="" fillcolor="window">
            <v:imagedata r:id="rId12" o:title=""/>
          </v:shape>
          <o:OLEObject Type="Embed" ProgID="Unknown" ShapeID="_x0000_i1027" DrawAspect="Content" ObjectID="_1466468984" r:id="rId13"/>
        </w:object>
      </w:r>
      <w:r w:rsidR="00F55798">
        <w:rPr>
          <w:rFonts w:ascii="Times New Roman" w:hAnsi="Times New Roman" w:cs="Times New Roman"/>
          <w:sz w:val="28"/>
          <w:szCs w:val="28"/>
        </w:rPr>
        <w:t xml:space="preserve"> </w:t>
      </w:r>
      <w:r w:rsidRPr="004260C7">
        <w:rPr>
          <w:rFonts w:ascii="Times New Roman" w:hAnsi="Times New Roman" w:cs="Times New Roman"/>
          <w:sz w:val="28"/>
          <w:szCs w:val="28"/>
        </w:rPr>
        <w:t>(2.14)</w:t>
      </w:r>
    </w:p>
    <w:p w:rsidR="004260C7" w:rsidRDefault="004260C7" w:rsidP="004260C7">
      <w:pPr>
        <w:tabs>
          <w:tab w:val="left" w:pos="9639"/>
        </w:tabs>
        <w:spacing w:line="360" w:lineRule="auto"/>
        <w:ind w:firstLine="720"/>
        <w:jc w:val="both"/>
        <w:rPr>
          <w:sz w:val="28"/>
          <w:szCs w:val="28"/>
        </w:rPr>
      </w:pPr>
    </w:p>
    <w:p w:rsidR="00863641" w:rsidRPr="004260C7" w:rsidRDefault="00863641" w:rsidP="004260C7">
      <w:pPr>
        <w:tabs>
          <w:tab w:val="left" w:pos="9639"/>
        </w:tabs>
        <w:spacing w:line="360" w:lineRule="auto"/>
        <w:ind w:firstLine="720"/>
        <w:jc w:val="both"/>
        <w:rPr>
          <w:sz w:val="28"/>
          <w:szCs w:val="28"/>
        </w:rPr>
      </w:pPr>
      <w:r w:rsidRPr="004260C7">
        <w:rPr>
          <w:sz w:val="28"/>
          <w:szCs w:val="28"/>
        </w:rPr>
        <w:t xml:space="preserve">Этот подход, называемый </w:t>
      </w:r>
      <w:r w:rsidRPr="004260C7">
        <w:rPr>
          <w:i/>
          <w:iCs/>
          <w:sz w:val="28"/>
          <w:szCs w:val="28"/>
        </w:rPr>
        <w:t>усреднением по времени,</w:t>
      </w:r>
      <w:r w:rsidRPr="004260C7">
        <w:rPr>
          <w:sz w:val="28"/>
          <w:szCs w:val="28"/>
        </w:rPr>
        <w:t xml:space="preserve"> исходит из того, что нам известны законы движения частиц системы.</w:t>
      </w:r>
    </w:p>
    <w:p w:rsidR="004260C7" w:rsidRDefault="00863641" w:rsidP="004260C7">
      <w:pPr>
        <w:tabs>
          <w:tab w:val="left" w:pos="9639"/>
        </w:tabs>
        <w:spacing w:line="360" w:lineRule="auto"/>
        <w:ind w:firstLine="720"/>
        <w:jc w:val="both"/>
        <w:rPr>
          <w:sz w:val="28"/>
          <w:szCs w:val="28"/>
        </w:rPr>
      </w:pPr>
      <w:r w:rsidRPr="004260C7">
        <w:rPr>
          <w:sz w:val="28"/>
          <w:szCs w:val="28"/>
        </w:rPr>
        <w:t xml:space="preserve">Альтернативный путь вычисления средних значений параметров системы был намечен еще Больцманом, а затем развит Гиббсом в стройную теорию. Идея этого подхода заключается в том, что наблюдаемое свойство рассматривается не как среднее по времени, а как среднее по множеству различных состояний системы, которые возникают с определенной вероятностью. </w:t>
      </w:r>
    </w:p>
    <w:p w:rsidR="004260C7" w:rsidRDefault="00863641" w:rsidP="004260C7">
      <w:pPr>
        <w:tabs>
          <w:tab w:val="left" w:pos="9639"/>
        </w:tabs>
        <w:spacing w:line="360" w:lineRule="auto"/>
        <w:ind w:firstLine="720"/>
        <w:jc w:val="both"/>
        <w:rPr>
          <w:sz w:val="28"/>
          <w:szCs w:val="28"/>
        </w:rPr>
      </w:pPr>
      <w:r w:rsidRPr="004260C7">
        <w:rPr>
          <w:sz w:val="28"/>
          <w:szCs w:val="28"/>
        </w:rPr>
        <w:t xml:space="preserve">Такой подход называют </w:t>
      </w:r>
      <w:r w:rsidRPr="004260C7">
        <w:rPr>
          <w:i/>
          <w:iCs/>
          <w:sz w:val="28"/>
          <w:szCs w:val="28"/>
        </w:rPr>
        <w:t>усреднением по ансамблю.</w:t>
      </w:r>
      <w:r w:rsidRPr="004260C7">
        <w:rPr>
          <w:sz w:val="28"/>
          <w:szCs w:val="28"/>
        </w:rPr>
        <w:t xml:space="preserve"> </w:t>
      </w:r>
    </w:p>
    <w:p w:rsidR="00863641" w:rsidRDefault="00863641" w:rsidP="004260C7">
      <w:pPr>
        <w:tabs>
          <w:tab w:val="left" w:pos="9639"/>
        </w:tabs>
        <w:spacing w:line="360" w:lineRule="auto"/>
        <w:ind w:firstLine="720"/>
        <w:jc w:val="both"/>
        <w:rPr>
          <w:sz w:val="28"/>
          <w:szCs w:val="28"/>
        </w:rPr>
      </w:pPr>
      <w:r w:rsidRPr="004260C7">
        <w:rPr>
          <w:sz w:val="28"/>
          <w:szCs w:val="28"/>
        </w:rPr>
        <w:t xml:space="preserve">Вероятность (или частота) возникновения того или иного состояния пропорциональна его статистическому весу </w:t>
      </w:r>
      <w:r w:rsidRPr="004260C7">
        <w:rPr>
          <w:sz w:val="28"/>
          <w:szCs w:val="28"/>
        </w:rPr>
        <w:sym w:font="Symbol" w:char="F077"/>
      </w:r>
      <w:r w:rsidRPr="004260C7">
        <w:rPr>
          <w:sz w:val="28"/>
          <w:szCs w:val="28"/>
        </w:rPr>
        <w:t>=</w:t>
      </w:r>
      <w:r w:rsidRPr="004260C7">
        <w:rPr>
          <w:sz w:val="28"/>
          <w:szCs w:val="28"/>
          <w:lang w:val="en-US"/>
        </w:rPr>
        <w:t>e</w:t>
      </w:r>
      <w:r w:rsidRPr="004260C7">
        <w:rPr>
          <w:sz w:val="28"/>
          <w:szCs w:val="28"/>
          <w:vertAlign w:val="superscript"/>
        </w:rPr>
        <w:t>-</w:t>
      </w:r>
      <w:r w:rsidRPr="004260C7">
        <w:rPr>
          <w:i/>
          <w:iCs/>
          <w:sz w:val="28"/>
          <w:szCs w:val="28"/>
          <w:vertAlign w:val="superscript"/>
          <w:lang w:val="en-US"/>
        </w:rPr>
        <w:t>U</w:t>
      </w:r>
      <w:r w:rsidRPr="004260C7">
        <w:rPr>
          <w:sz w:val="28"/>
          <w:szCs w:val="28"/>
          <w:vertAlign w:val="superscript"/>
        </w:rPr>
        <w:t>/</w:t>
      </w:r>
      <w:r w:rsidRPr="004260C7">
        <w:rPr>
          <w:sz w:val="28"/>
          <w:szCs w:val="28"/>
          <w:vertAlign w:val="superscript"/>
          <w:lang w:val="en-US"/>
        </w:rPr>
        <w:t>kT</w:t>
      </w:r>
      <w:r w:rsidRPr="004260C7">
        <w:rPr>
          <w:i/>
          <w:iCs/>
          <w:sz w:val="28"/>
          <w:szCs w:val="28"/>
        </w:rPr>
        <w:t>,</w:t>
      </w:r>
      <w:r w:rsidRPr="004260C7">
        <w:rPr>
          <w:sz w:val="28"/>
          <w:szCs w:val="28"/>
        </w:rPr>
        <w:t xml:space="preserve"> где </w:t>
      </w:r>
      <w:r w:rsidRPr="004260C7">
        <w:rPr>
          <w:i/>
          <w:iCs/>
          <w:sz w:val="28"/>
          <w:szCs w:val="28"/>
          <w:lang w:val="en-US"/>
        </w:rPr>
        <w:t>U</w:t>
      </w:r>
      <w:r w:rsidRPr="004260C7">
        <w:rPr>
          <w:i/>
          <w:iCs/>
          <w:sz w:val="28"/>
          <w:szCs w:val="28"/>
        </w:rPr>
        <w:t xml:space="preserve"> -</w:t>
      </w:r>
      <w:r w:rsidRPr="004260C7">
        <w:rPr>
          <w:sz w:val="28"/>
          <w:szCs w:val="28"/>
        </w:rPr>
        <w:t xml:space="preserve"> потенциальная энергия данной конфигурации, </w:t>
      </w:r>
      <w:r w:rsidRPr="004260C7">
        <w:rPr>
          <w:i/>
          <w:iCs/>
          <w:sz w:val="28"/>
          <w:szCs w:val="28"/>
          <w:lang w:val="en-US"/>
        </w:rPr>
        <w:t>k</w:t>
      </w:r>
      <w:r w:rsidRPr="004260C7">
        <w:rPr>
          <w:i/>
          <w:iCs/>
          <w:sz w:val="28"/>
          <w:szCs w:val="28"/>
        </w:rPr>
        <w:t xml:space="preserve"> -</w:t>
      </w:r>
      <w:r w:rsidRPr="004260C7">
        <w:rPr>
          <w:sz w:val="28"/>
          <w:szCs w:val="28"/>
        </w:rPr>
        <w:t xml:space="preserve"> константа Больцмана, </w:t>
      </w:r>
      <w:r w:rsidRPr="004260C7">
        <w:rPr>
          <w:i/>
          <w:iCs/>
          <w:sz w:val="28"/>
          <w:szCs w:val="28"/>
        </w:rPr>
        <w:t>Т -</w:t>
      </w:r>
      <w:r w:rsidRPr="004260C7">
        <w:rPr>
          <w:sz w:val="28"/>
          <w:szCs w:val="28"/>
        </w:rPr>
        <w:t xml:space="preserve"> абсолютная температура. В этом случае наблюдаемые средние значения даются общим выражением</w:t>
      </w:r>
    </w:p>
    <w:p w:rsidR="004260C7" w:rsidRPr="004260C7" w:rsidRDefault="004260C7" w:rsidP="004260C7">
      <w:pPr>
        <w:tabs>
          <w:tab w:val="left" w:pos="9639"/>
        </w:tabs>
        <w:spacing w:line="360" w:lineRule="auto"/>
        <w:ind w:firstLine="720"/>
        <w:jc w:val="both"/>
        <w:rPr>
          <w:sz w:val="28"/>
          <w:szCs w:val="28"/>
        </w:rPr>
      </w:pPr>
    </w:p>
    <w:p w:rsidR="00863641" w:rsidRPr="004260C7" w:rsidRDefault="00863641" w:rsidP="004260C7">
      <w:pPr>
        <w:tabs>
          <w:tab w:val="left" w:pos="9639"/>
        </w:tabs>
        <w:spacing w:line="360" w:lineRule="auto"/>
        <w:ind w:firstLine="720"/>
        <w:jc w:val="both"/>
        <w:rPr>
          <w:sz w:val="28"/>
          <w:szCs w:val="28"/>
        </w:rPr>
      </w:pPr>
      <w:r w:rsidRPr="004260C7">
        <w:rPr>
          <w:i/>
          <w:iCs/>
          <w:sz w:val="28"/>
          <w:szCs w:val="28"/>
        </w:rPr>
        <w:lastRenderedPageBreak/>
        <w:t>А</w:t>
      </w:r>
      <w:r w:rsidRPr="00F55798">
        <w:rPr>
          <w:i/>
          <w:iCs/>
          <w:sz w:val="28"/>
          <w:szCs w:val="28"/>
        </w:rPr>
        <w:t xml:space="preserve"> =∫</w:t>
      </w:r>
      <w:r w:rsidRPr="00F55798">
        <w:rPr>
          <w:b/>
          <w:bCs/>
          <w:i/>
          <w:iCs/>
          <w:sz w:val="28"/>
          <w:szCs w:val="28"/>
        </w:rPr>
        <w:t>…</w:t>
      </w:r>
      <w:r w:rsidRPr="00F55798">
        <w:rPr>
          <w:i/>
          <w:iCs/>
          <w:sz w:val="28"/>
          <w:szCs w:val="28"/>
        </w:rPr>
        <w:t xml:space="preserve">∫ </w:t>
      </w:r>
      <w:r w:rsidRPr="004260C7">
        <w:rPr>
          <w:i/>
          <w:iCs/>
          <w:sz w:val="28"/>
          <w:szCs w:val="28"/>
          <w:lang w:val="en-US"/>
        </w:rPr>
        <w:t>A</w:t>
      </w:r>
      <w:r w:rsidRPr="00F55798">
        <w:rPr>
          <w:i/>
          <w:iCs/>
          <w:sz w:val="28"/>
          <w:szCs w:val="28"/>
        </w:rPr>
        <w:t>(</w:t>
      </w:r>
      <w:r w:rsidRPr="004260C7">
        <w:rPr>
          <w:i/>
          <w:iCs/>
          <w:sz w:val="28"/>
          <w:szCs w:val="28"/>
          <w:lang w:val="en-US"/>
        </w:rPr>
        <w:t>r</w:t>
      </w:r>
      <w:r w:rsidRPr="00F55798">
        <w:rPr>
          <w:i/>
          <w:iCs/>
          <w:sz w:val="28"/>
          <w:szCs w:val="28"/>
        </w:rPr>
        <w:t>)</w:t>
      </w:r>
      <w:r w:rsidRPr="004260C7">
        <w:rPr>
          <w:i/>
          <w:iCs/>
          <w:sz w:val="28"/>
          <w:szCs w:val="28"/>
          <w:lang w:val="en-US"/>
        </w:rPr>
        <w:sym w:font="Symbol" w:char="F077"/>
      </w:r>
      <w:r w:rsidRPr="00F55798">
        <w:rPr>
          <w:i/>
          <w:iCs/>
          <w:sz w:val="28"/>
          <w:szCs w:val="28"/>
        </w:rPr>
        <w:t>(</w:t>
      </w:r>
      <w:r w:rsidRPr="004260C7">
        <w:rPr>
          <w:i/>
          <w:iCs/>
          <w:sz w:val="28"/>
          <w:szCs w:val="28"/>
          <w:lang w:val="en-US"/>
        </w:rPr>
        <w:t>r</w:t>
      </w:r>
      <w:r w:rsidRPr="00F55798">
        <w:rPr>
          <w:i/>
          <w:iCs/>
          <w:sz w:val="28"/>
          <w:szCs w:val="28"/>
        </w:rPr>
        <w:t>)</w:t>
      </w:r>
      <w:r w:rsidRPr="004260C7">
        <w:rPr>
          <w:i/>
          <w:iCs/>
          <w:sz w:val="28"/>
          <w:szCs w:val="28"/>
          <w:lang w:val="en-US"/>
        </w:rPr>
        <w:t>dr</w:t>
      </w:r>
      <w:r w:rsidR="00F55798" w:rsidRPr="00F55798">
        <w:rPr>
          <w:i/>
          <w:iCs/>
          <w:sz w:val="28"/>
          <w:szCs w:val="28"/>
        </w:rPr>
        <w:t xml:space="preserve"> </w:t>
      </w:r>
      <w:r w:rsidRPr="00F55798">
        <w:rPr>
          <w:i/>
          <w:iCs/>
          <w:sz w:val="28"/>
          <w:szCs w:val="28"/>
        </w:rPr>
        <w:t>/</w:t>
      </w:r>
      <w:r w:rsidR="00F55798" w:rsidRPr="00F55798">
        <w:rPr>
          <w:i/>
          <w:iCs/>
          <w:sz w:val="28"/>
          <w:szCs w:val="28"/>
        </w:rPr>
        <w:t xml:space="preserve"> </w:t>
      </w:r>
      <w:r w:rsidRPr="00F55798">
        <w:rPr>
          <w:i/>
          <w:iCs/>
          <w:sz w:val="28"/>
          <w:szCs w:val="28"/>
        </w:rPr>
        <w:t>∫</w:t>
      </w:r>
      <w:r w:rsidRPr="00F55798">
        <w:rPr>
          <w:b/>
          <w:bCs/>
          <w:i/>
          <w:iCs/>
          <w:sz w:val="28"/>
          <w:szCs w:val="28"/>
        </w:rPr>
        <w:t>…</w:t>
      </w:r>
      <w:r w:rsidRPr="00F55798">
        <w:rPr>
          <w:i/>
          <w:iCs/>
          <w:sz w:val="28"/>
          <w:szCs w:val="28"/>
        </w:rPr>
        <w:t>∫</w:t>
      </w:r>
      <w:r w:rsidRPr="004260C7">
        <w:rPr>
          <w:i/>
          <w:iCs/>
          <w:sz w:val="28"/>
          <w:szCs w:val="28"/>
          <w:lang w:val="en-US"/>
        </w:rPr>
        <w:sym w:font="Symbol" w:char="F077"/>
      </w:r>
      <w:r w:rsidRPr="004260C7">
        <w:rPr>
          <w:i/>
          <w:iCs/>
          <w:sz w:val="28"/>
          <w:szCs w:val="28"/>
        </w:rPr>
        <w:t>(</w:t>
      </w:r>
      <w:r w:rsidRPr="004260C7">
        <w:rPr>
          <w:i/>
          <w:iCs/>
          <w:sz w:val="28"/>
          <w:szCs w:val="28"/>
          <w:lang w:val="en-US"/>
        </w:rPr>
        <w:t>r</w:t>
      </w:r>
      <w:r w:rsidRPr="004260C7">
        <w:rPr>
          <w:i/>
          <w:iCs/>
          <w:sz w:val="28"/>
          <w:szCs w:val="28"/>
        </w:rPr>
        <w:t>)</w:t>
      </w:r>
      <w:r w:rsidRPr="004260C7">
        <w:rPr>
          <w:i/>
          <w:iCs/>
          <w:sz w:val="28"/>
          <w:szCs w:val="28"/>
          <w:lang w:val="en-US"/>
        </w:rPr>
        <w:t>dr</w:t>
      </w:r>
      <w:r w:rsidR="00F55798">
        <w:rPr>
          <w:sz w:val="28"/>
          <w:szCs w:val="28"/>
        </w:rPr>
        <w:t xml:space="preserve"> </w:t>
      </w:r>
      <w:r w:rsidRPr="004260C7">
        <w:rPr>
          <w:sz w:val="28"/>
          <w:szCs w:val="28"/>
        </w:rPr>
        <w:t>(2.15)</w:t>
      </w:r>
    </w:p>
    <w:p w:rsidR="004260C7" w:rsidRDefault="004260C7" w:rsidP="004260C7">
      <w:pPr>
        <w:tabs>
          <w:tab w:val="left" w:pos="9639"/>
        </w:tabs>
        <w:spacing w:line="360" w:lineRule="auto"/>
        <w:ind w:firstLine="720"/>
        <w:jc w:val="both"/>
        <w:rPr>
          <w:sz w:val="28"/>
          <w:szCs w:val="28"/>
        </w:rPr>
      </w:pPr>
    </w:p>
    <w:p w:rsidR="00863641" w:rsidRPr="004260C7" w:rsidRDefault="00863641" w:rsidP="004260C7">
      <w:pPr>
        <w:tabs>
          <w:tab w:val="left" w:pos="9639"/>
        </w:tabs>
        <w:spacing w:line="360" w:lineRule="auto"/>
        <w:ind w:firstLine="720"/>
        <w:jc w:val="both"/>
        <w:rPr>
          <w:sz w:val="28"/>
          <w:szCs w:val="28"/>
        </w:rPr>
      </w:pPr>
      <w:r w:rsidRPr="004260C7">
        <w:rPr>
          <w:sz w:val="28"/>
          <w:szCs w:val="28"/>
        </w:rPr>
        <w:t xml:space="preserve">Оба фундаментальных принципа определения средних значений могут быть положены в основу вычислительных схем, реализуемых на компьютере. При этом необходимо знать лишь способ расчета потенциальной энергии системы как функции координат </w:t>
      </w:r>
      <w:r w:rsidRPr="004260C7">
        <w:rPr>
          <w:sz w:val="28"/>
          <w:szCs w:val="28"/>
          <w:lang w:val="en-US"/>
        </w:rPr>
        <w:t>r</w:t>
      </w:r>
      <w:r w:rsidRPr="004260C7">
        <w:rPr>
          <w:sz w:val="28"/>
          <w:szCs w:val="28"/>
        </w:rPr>
        <w:t>. Результаты расчетов, какого - либо свойства одной системы вычисляемые по одному и другому пути должны совпадать при длительном времени наблюдения за системой в первом подходе и при очень большом числе испытаний во втором подходе.</w:t>
      </w:r>
    </w:p>
    <w:p w:rsidR="00863641" w:rsidRPr="004260C7" w:rsidRDefault="00863641" w:rsidP="004260C7">
      <w:pPr>
        <w:tabs>
          <w:tab w:val="left" w:pos="9639"/>
        </w:tabs>
        <w:spacing w:line="360" w:lineRule="auto"/>
        <w:ind w:firstLine="720"/>
        <w:jc w:val="both"/>
        <w:rPr>
          <w:i/>
          <w:iCs/>
          <w:sz w:val="28"/>
          <w:szCs w:val="28"/>
        </w:rPr>
      </w:pPr>
    </w:p>
    <w:p w:rsidR="00863641" w:rsidRPr="004260C7" w:rsidRDefault="00863641" w:rsidP="004260C7">
      <w:pPr>
        <w:pStyle w:val="3"/>
        <w:spacing w:before="0" w:after="0" w:line="360" w:lineRule="auto"/>
        <w:ind w:firstLine="720"/>
        <w:jc w:val="center"/>
        <w:rPr>
          <w:rFonts w:ascii="Times New Roman" w:hAnsi="Times New Roman" w:cs="Times New Roman"/>
          <w:sz w:val="28"/>
          <w:szCs w:val="28"/>
        </w:rPr>
      </w:pPr>
      <w:bookmarkStart w:id="34" w:name="_Toc44310628"/>
      <w:r w:rsidRPr="004260C7">
        <w:rPr>
          <w:rFonts w:ascii="Times New Roman" w:hAnsi="Times New Roman" w:cs="Times New Roman"/>
          <w:sz w:val="28"/>
          <w:szCs w:val="28"/>
        </w:rPr>
        <w:t>2.2.2.</w:t>
      </w:r>
      <w:r w:rsidRPr="004260C7">
        <w:rPr>
          <w:rFonts w:ascii="Times New Roman" w:hAnsi="Times New Roman" w:cs="Times New Roman"/>
          <w:sz w:val="28"/>
          <w:szCs w:val="28"/>
        </w:rPr>
        <w:tab/>
        <w:t xml:space="preserve"> Методы молекулярной динамики (МД)</w:t>
      </w:r>
      <w:bookmarkEnd w:id="34"/>
    </w:p>
    <w:p w:rsidR="00863641" w:rsidRPr="004260C7" w:rsidRDefault="00863641" w:rsidP="004260C7">
      <w:pPr>
        <w:tabs>
          <w:tab w:val="left" w:pos="9639"/>
        </w:tabs>
        <w:spacing w:line="360" w:lineRule="auto"/>
        <w:ind w:firstLine="720"/>
        <w:jc w:val="both"/>
        <w:rPr>
          <w:sz w:val="28"/>
          <w:szCs w:val="28"/>
        </w:rPr>
      </w:pPr>
      <w:r w:rsidRPr="004260C7">
        <w:rPr>
          <w:sz w:val="28"/>
          <w:szCs w:val="28"/>
        </w:rPr>
        <w:t>Метод математического моделирования, основанный на подходе усреднения по времени наблюдения называют методом молекулярной динамики. Суть его состоит в следующем:</w:t>
      </w:r>
    </w:p>
    <w:p w:rsidR="00863641" w:rsidRPr="004260C7" w:rsidRDefault="00863641" w:rsidP="004260C7">
      <w:pPr>
        <w:tabs>
          <w:tab w:val="left" w:pos="9639"/>
        </w:tabs>
        <w:spacing w:line="360" w:lineRule="auto"/>
        <w:ind w:firstLine="720"/>
        <w:jc w:val="both"/>
        <w:rPr>
          <w:sz w:val="28"/>
          <w:szCs w:val="28"/>
        </w:rPr>
      </w:pPr>
      <w:r w:rsidRPr="004260C7">
        <w:rPr>
          <w:sz w:val="28"/>
          <w:szCs w:val="28"/>
        </w:rPr>
        <w:t xml:space="preserve">Рассмотрим систему, состоящую из заданного числа частиц (атомов или молекул). В классической механике движение каждой частицы </w:t>
      </w:r>
      <w:r w:rsidRPr="004260C7">
        <w:rPr>
          <w:sz w:val="28"/>
          <w:szCs w:val="28"/>
          <w:lang w:val="en-US"/>
        </w:rPr>
        <w:t>i</w:t>
      </w:r>
      <w:r w:rsidRPr="004260C7">
        <w:rPr>
          <w:sz w:val="28"/>
          <w:szCs w:val="28"/>
        </w:rPr>
        <w:t xml:space="preserve"> с массой </w:t>
      </w:r>
      <w:r w:rsidRPr="004260C7">
        <w:rPr>
          <w:sz w:val="28"/>
          <w:szCs w:val="28"/>
          <w:lang w:val="en-US"/>
        </w:rPr>
        <w:t>m</w:t>
      </w:r>
      <w:r w:rsidRPr="004260C7">
        <w:rPr>
          <w:sz w:val="28"/>
          <w:szCs w:val="28"/>
          <w:vertAlign w:val="subscript"/>
          <w:lang w:val="en-US"/>
        </w:rPr>
        <w:t>i</w:t>
      </w:r>
      <w:r w:rsidRPr="004260C7">
        <w:rPr>
          <w:sz w:val="28"/>
          <w:szCs w:val="28"/>
        </w:rPr>
        <w:t xml:space="preserve"> может быть описано уравнением Ньютона</w:t>
      </w:r>
    </w:p>
    <w:p w:rsidR="004260C7" w:rsidRDefault="004260C7" w:rsidP="004260C7">
      <w:pPr>
        <w:tabs>
          <w:tab w:val="left" w:pos="9498"/>
        </w:tabs>
        <w:spacing w:line="360" w:lineRule="auto"/>
        <w:ind w:firstLine="720"/>
        <w:jc w:val="both"/>
        <w:rPr>
          <w:i/>
          <w:iCs/>
          <w:sz w:val="28"/>
          <w:szCs w:val="28"/>
        </w:rPr>
      </w:pPr>
    </w:p>
    <w:p w:rsidR="00863641" w:rsidRPr="004260C7" w:rsidRDefault="00863641" w:rsidP="004260C7">
      <w:pPr>
        <w:tabs>
          <w:tab w:val="left" w:pos="9498"/>
        </w:tabs>
        <w:spacing w:line="360" w:lineRule="auto"/>
        <w:ind w:firstLine="720"/>
        <w:jc w:val="both"/>
        <w:rPr>
          <w:sz w:val="28"/>
          <w:szCs w:val="28"/>
        </w:rPr>
      </w:pPr>
      <w:r w:rsidRPr="004260C7">
        <w:rPr>
          <w:i/>
          <w:iCs/>
          <w:sz w:val="28"/>
          <w:szCs w:val="28"/>
          <w:lang w:val="en-US"/>
        </w:rPr>
        <w:t>m</w:t>
      </w:r>
      <w:r w:rsidRPr="004260C7">
        <w:rPr>
          <w:i/>
          <w:iCs/>
          <w:sz w:val="28"/>
          <w:szCs w:val="28"/>
          <w:vertAlign w:val="subscript"/>
          <w:lang w:val="en-US"/>
        </w:rPr>
        <w:t>i</w:t>
      </w:r>
      <w:r w:rsidRPr="004260C7">
        <w:rPr>
          <w:i/>
          <w:iCs/>
          <w:sz w:val="28"/>
          <w:szCs w:val="28"/>
        </w:rPr>
        <w:t xml:space="preserve"> </w:t>
      </w:r>
      <w:r w:rsidRPr="004260C7">
        <w:rPr>
          <w:i/>
          <w:iCs/>
          <w:sz w:val="28"/>
          <w:szCs w:val="28"/>
          <w:lang w:val="en-US"/>
        </w:rPr>
        <w:t>a</w:t>
      </w:r>
      <w:r w:rsidRPr="004260C7">
        <w:rPr>
          <w:i/>
          <w:iCs/>
          <w:sz w:val="28"/>
          <w:szCs w:val="28"/>
          <w:vertAlign w:val="subscript"/>
          <w:lang w:val="en-US"/>
        </w:rPr>
        <w:t>i</w:t>
      </w:r>
      <w:r w:rsidRPr="004260C7">
        <w:rPr>
          <w:i/>
          <w:iCs/>
          <w:sz w:val="28"/>
          <w:szCs w:val="28"/>
        </w:rPr>
        <w:t>(</w:t>
      </w:r>
      <w:r w:rsidRPr="004260C7">
        <w:rPr>
          <w:i/>
          <w:iCs/>
          <w:sz w:val="28"/>
          <w:szCs w:val="28"/>
          <w:lang w:val="en-US"/>
        </w:rPr>
        <w:t>t</w:t>
      </w:r>
      <w:r w:rsidRPr="004260C7">
        <w:rPr>
          <w:i/>
          <w:iCs/>
          <w:sz w:val="28"/>
          <w:szCs w:val="28"/>
        </w:rPr>
        <w:t xml:space="preserve">) = </w:t>
      </w:r>
      <w:r w:rsidRPr="004260C7">
        <w:rPr>
          <w:i/>
          <w:iCs/>
          <w:sz w:val="28"/>
          <w:szCs w:val="28"/>
          <w:lang w:val="en-US"/>
        </w:rPr>
        <w:t>f</w:t>
      </w:r>
      <w:r w:rsidRPr="004260C7">
        <w:rPr>
          <w:i/>
          <w:iCs/>
          <w:sz w:val="28"/>
          <w:szCs w:val="28"/>
          <w:vertAlign w:val="subscript"/>
          <w:lang w:val="en-US"/>
        </w:rPr>
        <w:t>i</w:t>
      </w:r>
      <w:r w:rsidRPr="004260C7">
        <w:rPr>
          <w:i/>
          <w:iCs/>
          <w:sz w:val="28"/>
          <w:szCs w:val="28"/>
        </w:rPr>
        <w:t>(</w:t>
      </w:r>
      <w:r w:rsidRPr="004260C7">
        <w:rPr>
          <w:i/>
          <w:iCs/>
          <w:sz w:val="28"/>
          <w:szCs w:val="28"/>
          <w:lang w:val="en-US"/>
        </w:rPr>
        <w:t>t</w:t>
      </w:r>
      <w:r w:rsidRPr="004260C7">
        <w:rPr>
          <w:i/>
          <w:iCs/>
          <w:sz w:val="28"/>
          <w:szCs w:val="28"/>
        </w:rPr>
        <w:t>)</w:t>
      </w:r>
      <w:r w:rsidR="00F55798">
        <w:rPr>
          <w:sz w:val="28"/>
          <w:szCs w:val="28"/>
        </w:rPr>
        <w:t xml:space="preserve"> </w:t>
      </w:r>
      <w:r w:rsidRPr="004260C7">
        <w:rPr>
          <w:i/>
          <w:iCs/>
          <w:sz w:val="28"/>
          <w:szCs w:val="28"/>
        </w:rPr>
        <w:t>(масса</w:t>
      </w:r>
      <w:r w:rsidRPr="004260C7">
        <w:rPr>
          <w:sz w:val="28"/>
          <w:szCs w:val="28"/>
        </w:rPr>
        <w:t xml:space="preserve"> </w:t>
      </w:r>
      <w:r w:rsidRPr="004260C7">
        <w:rPr>
          <w:sz w:val="28"/>
          <w:szCs w:val="28"/>
        </w:rPr>
        <w:sym w:font="Symbol" w:char="F0B4"/>
      </w:r>
      <w:r w:rsidRPr="004260C7">
        <w:rPr>
          <w:sz w:val="28"/>
          <w:szCs w:val="28"/>
        </w:rPr>
        <w:t xml:space="preserve"> </w:t>
      </w:r>
      <w:r w:rsidRPr="004260C7">
        <w:rPr>
          <w:i/>
          <w:iCs/>
          <w:sz w:val="28"/>
          <w:szCs w:val="28"/>
        </w:rPr>
        <w:t>ускорение</w:t>
      </w:r>
      <w:r w:rsidRPr="004260C7">
        <w:rPr>
          <w:sz w:val="28"/>
          <w:szCs w:val="28"/>
        </w:rPr>
        <w:t xml:space="preserve"> = </w:t>
      </w:r>
      <w:r w:rsidRPr="004260C7">
        <w:rPr>
          <w:i/>
          <w:iCs/>
          <w:sz w:val="28"/>
          <w:szCs w:val="28"/>
        </w:rPr>
        <w:t>сила).</w:t>
      </w:r>
      <w:r w:rsidR="00F55798">
        <w:rPr>
          <w:sz w:val="28"/>
          <w:szCs w:val="28"/>
        </w:rPr>
        <w:t xml:space="preserve"> </w:t>
      </w:r>
      <w:r w:rsidRPr="004260C7">
        <w:rPr>
          <w:sz w:val="28"/>
          <w:szCs w:val="28"/>
        </w:rPr>
        <w:t>(2.16)</w:t>
      </w:r>
    </w:p>
    <w:p w:rsidR="004260C7" w:rsidRDefault="004260C7" w:rsidP="004260C7">
      <w:pPr>
        <w:tabs>
          <w:tab w:val="left" w:pos="9498"/>
        </w:tabs>
        <w:spacing w:line="360" w:lineRule="auto"/>
        <w:ind w:firstLine="720"/>
        <w:jc w:val="both"/>
        <w:rPr>
          <w:sz w:val="28"/>
          <w:szCs w:val="28"/>
        </w:rPr>
      </w:pPr>
    </w:p>
    <w:p w:rsidR="00863641" w:rsidRPr="004260C7" w:rsidRDefault="00863641" w:rsidP="004260C7">
      <w:pPr>
        <w:tabs>
          <w:tab w:val="left" w:pos="9498"/>
        </w:tabs>
        <w:spacing w:line="360" w:lineRule="auto"/>
        <w:ind w:firstLine="720"/>
        <w:jc w:val="both"/>
        <w:rPr>
          <w:sz w:val="28"/>
          <w:szCs w:val="28"/>
        </w:rPr>
      </w:pPr>
      <w:r w:rsidRPr="004260C7">
        <w:rPr>
          <w:sz w:val="28"/>
          <w:szCs w:val="28"/>
        </w:rPr>
        <w:t xml:space="preserve">Здесь </w:t>
      </w:r>
      <w:r w:rsidRPr="004260C7">
        <w:rPr>
          <w:b/>
          <w:bCs/>
          <w:sz w:val="28"/>
          <w:szCs w:val="28"/>
          <w:lang w:val="en-US"/>
        </w:rPr>
        <w:t>f</w:t>
      </w:r>
      <w:r w:rsidRPr="004260C7">
        <w:rPr>
          <w:sz w:val="28"/>
          <w:szCs w:val="28"/>
          <w:vertAlign w:val="subscript"/>
          <w:lang w:val="en-US"/>
        </w:rPr>
        <w:t>i</w:t>
      </w:r>
      <w:r w:rsidRPr="004260C7">
        <w:rPr>
          <w:sz w:val="28"/>
          <w:szCs w:val="28"/>
        </w:rPr>
        <w:t>(</w:t>
      </w:r>
      <w:r w:rsidRPr="004260C7">
        <w:rPr>
          <w:sz w:val="28"/>
          <w:szCs w:val="28"/>
          <w:lang w:val="en-US"/>
        </w:rPr>
        <w:t>t</w:t>
      </w:r>
      <w:r w:rsidRPr="004260C7">
        <w:rPr>
          <w:sz w:val="28"/>
          <w:szCs w:val="28"/>
        </w:rPr>
        <w:t>)</w:t>
      </w:r>
      <w:r w:rsidRPr="004260C7">
        <w:rPr>
          <w:i/>
          <w:iCs/>
          <w:sz w:val="28"/>
          <w:szCs w:val="28"/>
        </w:rPr>
        <w:t xml:space="preserve"> </w:t>
      </w:r>
      <w:r w:rsidRPr="004260C7">
        <w:rPr>
          <w:sz w:val="28"/>
          <w:szCs w:val="28"/>
        </w:rPr>
        <w:t xml:space="preserve">- сила, действующая в данный момент времени </w:t>
      </w:r>
      <w:r w:rsidRPr="004260C7">
        <w:rPr>
          <w:sz w:val="28"/>
          <w:szCs w:val="28"/>
          <w:lang w:val="en-US"/>
        </w:rPr>
        <w:t>t</w:t>
      </w:r>
      <w:r w:rsidRPr="004260C7">
        <w:rPr>
          <w:sz w:val="28"/>
          <w:szCs w:val="28"/>
        </w:rPr>
        <w:t xml:space="preserve"> на частицу </w:t>
      </w:r>
      <w:r w:rsidRPr="004260C7">
        <w:rPr>
          <w:sz w:val="28"/>
          <w:szCs w:val="28"/>
          <w:lang w:val="en-US"/>
        </w:rPr>
        <w:t>i</w:t>
      </w:r>
      <w:r w:rsidRPr="004260C7">
        <w:rPr>
          <w:i/>
          <w:iCs/>
          <w:sz w:val="28"/>
          <w:szCs w:val="28"/>
        </w:rPr>
        <w:t xml:space="preserve"> </w:t>
      </w:r>
      <w:r w:rsidRPr="004260C7">
        <w:rPr>
          <w:sz w:val="28"/>
          <w:szCs w:val="28"/>
        </w:rPr>
        <w:t xml:space="preserve">со стороны всех остальных частиц системы (эта сила связана с потенциальной энергией известным соотношением </w:t>
      </w:r>
      <w:r w:rsidRPr="004260C7">
        <w:rPr>
          <w:b/>
          <w:bCs/>
          <w:sz w:val="28"/>
          <w:szCs w:val="28"/>
          <w:lang w:val="en-US"/>
        </w:rPr>
        <w:t>f</w:t>
      </w:r>
      <w:r w:rsidRPr="004260C7">
        <w:rPr>
          <w:sz w:val="28"/>
          <w:szCs w:val="28"/>
          <w:vertAlign w:val="subscript"/>
          <w:lang w:val="en-US"/>
        </w:rPr>
        <w:t>i</w:t>
      </w:r>
      <w:r w:rsidRPr="004260C7">
        <w:rPr>
          <w:sz w:val="28"/>
          <w:szCs w:val="28"/>
        </w:rPr>
        <w:t>(</w:t>
      </w:r>
      <w:r w:rsidRPr="004260C7">
        <w:rPr>
          <w:sz w:val="28"/>
          <w:szCs w:val="28"/>
          <w:lang w:val="en-US"/>
        </w:rPr>
        <w:t>t</w:t>
      </w:r>
      <w:r w:rsidRPr="004260C7">
        <w:rPr>
          <w:sz w:val="28"/>
          <w:szCs w:val="28"/>
        </w:rPr>
        <w:t>) = -</w:t>
      </w:r>
      <w:r w:rsidRPr="004260C7">
        <w:rPr>
          <w:sz w:val="28"/>
          <w:szCs w:val="28"/>
        </w:rPr>
        <w:sym w:font="Symbol" w:char="F0B6"/>
      </w:r>
      <w:r w:rsidRPr="004260C7">
        <w:rPr>
          <w:sz w:val="28"/>
          <w:szCs w:val="28"/>
          <w:lang w:val="en-US"/>
        </w:rPr>
        <w:t>U</w:t>
      </w:r>
      <w:r w:rsidRPr="004260C7">
        <w:rPr>
          <w:sz w:val="28"/>
          <w:szCs w:val="28"/>
        </w:rPr>
        <w:t>/</w:t>
      </w:r>
      <w:r w:rsidRPr="004260C7">
        <w:rPr>
          <w:sz w:val="28"/>
          <w:szCs w:val="28"/>
        </w:rPr>
        <w:sym w:font="Symbol" w:char="F0B6"/>
      </w:r>
      <w:r w:rsidRPr="004260C7">
        <w:rPr>
          <w:b/>
          <w:bCs/>
          <w:sz w:val="28"/>
          <w:szCs w:val="28"/>
          <w:lang w:val="en-US"/>
        </w:rPr>
        <w:t>r</w:t>
      </w:r>
      <w:r w:rsidRPr="004260C7">
        <w:rPr>
          <w:sz w:val="28"/>
          <w:szCs w:val="28"/>
          <w:vertAlign w:val="subscript"/>
          <w:lang w:val="en-US"/>
        </w:rPr>
        <w:t>i</w:t>
      </w:r>
      <w:r w:rsidRPr="004260C7">
        <w:rPr>
          <w:i/>
          <w:iCs/>
          <w:sz w:val="28"/>
          <w:szCs w:val="28"/>
        </w:rPr>
        <w:t>);</w:t>
      </w:r>
      <w:r w:rsidRPr="004260C7">
        <w:rPr>
          <w:sz w:val="28"/>
          <w:szCs w:val="28"/>
        </w:rPr>
        <w:t xml:space="preserve"> ускорение определяется как а</w:t>
      </w:r>
      <w:r w:rsidRPr="004260C7">
        <w:rPr>
          <w:sz w:val="28"/>
          <w:szCs w:val="28"/>
          <w:vertAlign w:val="subscript"/>
          <w:lang w:val="en-US"/>
        </w:rPr>
        <w:t>i</w:t>
      </w:r>
      <w:r w:rsidRPr="004260C7">
        <w:rPr>
          <w:sz w:val="28"/>
          <w:szCs w:val="28"/>
        </w:rPr>
        <w:t>(</w:t>
      </w:r>
      <w:r w:rsidRPr="004260C7">
        <w:rPr>
          <w:sz w:val="28"/>
          <w:szCs w:val="28"/>
          <w:lang w:val="en-US"/>
        </w:rPr>
        <w:t>t</w:t>
      </w:r>
      <w:r w:rsidRPr="004260C7">
        <w:rPr>
          <w:sz w:val="28"/>
          <w:szCs w:val="28"/>
        </w:rPr>
        <w:t xml:space="preserve">) = </w:t>
      </w:r>
      <w:r w:rsidRPr="004260C7">
        <w:rPr>
          <w:sz w:val="28"/>
          <w:szCs w:val="28"/>
          <w:lang w:val="en-US"/>
        </w:rPr>
        <w:t>d</w:t>
      </w:r>
      <w:r w:rsidRPr="004260C7">
        <w:rPr>
          <w:b/>
          <w:bCs/>
          <w:sz w:val="28"/>
          <w:szCs w:val="28"/>
          <w:lang w:val="en-US"/>
        </w:rPr>
        <w:t>v</w:t>
      </w:r>
      <w:r w:rsidRPr="004260C7">
        <w:rPr>
          <w:sz w:val="28"/>
          <w:szCs w:val="28"/>
          <w:vertAlign w:val="subscript"/>
          <w:lang w:val="en-US"/>
        </w:rPr>
        <w:t>i</w:t>
      </w:r>
      <w:r w:rsidRPr="004260C7">
        <w:rPr>
          <w:sz w:val="28"/>
          <w:szCs w:val="28"/>
        </w:rPr>
        <w:t>(</w:t>
      </w:r>
      <w:r w:rsidRPr="004260C7">
        <w:rPr>
          <w:sz w:val="28"/>
          <w:szCs w:val="28"/>
          <w:lang w:val="en-US"/>
        </w:rPr>
        <w:t>t</w:t>
      </w:r>
      <w:r w:rsidRPr="004260C7">
        <w:rPr>
          <w:sz w:val="28"/>
          <w:szCs w:val="28"/>
        </w:rPr>
        <w:t>)/</w:t>
      </w:r>
      <w:r w:rsidRPr="004260C7">
        <w:rPr>
          <w:sz w:val="28"/>
          <w:szCs w:val="28"/>
          <w:lang w:val="en-US"/>
        </w:rPr>
        <w:t>dt</w:t>
      </w:r>
      <w:r w:rsidRPr="004260C7">
        <w:rPr>
          <w:sz w:val="28"/>
          <w:szCs w:val="28"/>
        </w:rPr>
        <w:t xml:space="preserve"> или </w:t>
      </w:r>
      <w:r w:rsidRPr="004260C7">
        <w:rPr>
          <w:sz w:val="28"/>
          <w:szCs w:val="28"/>
          <w:lang w:val="en-US"/>
        </w:rPr>
        <w:t>a</w:t>
      </w:r>
      <w:r w:rsidRPr="004260C7">
        <w:rPr>
          <w:sz w:val="28"/>
          <w:szCs w:val="28"/>
          <w:vertAlign w:val="subscript"/>
          <w:lang w:val="en-US"/>
        </w:rPr>
        <w:t>i</w:t>
      </w:r>
      <w:r w:rsidRPr="004260C7">
        <w:rPr>
          <w:sz w:val="28"/>
          <w:szCs w:val="28"/>
        </w:rPr>
        <w:t>(</w:t>
      </w:r>
      <w:r w:rsidRPr="004260C7">
        <w:rPr>
          <w:sz w:val="28"/>
          <w:szCs w:val="28"/>
          <w:lang w:val="en-US"/>
        </w:rPr>
        <w:t>t</w:t>
      </w:r>
      <w:r w:rsidRPr="004260C7">
        <w:rPr>
          <w:sz w:val="28"/>
          <w:szCs w:val="28"/>
        </w:rPr>
        <w:t xml:space="preserve">) = </w:t>
      </w:r>
      <w:r w:rsidRPr="004260C7">
        <w:rPr>
          <w:sz w:val="28"/>
          <w:szCs w:val="28"/>
          <w:lang w:val="en-US"/>
        </w:rPr>
        <w:t>d</w:t>
      </w:r>
      <w:r w:rsidRPr="004260C7">
        <w:rPr>
          <w:sz w:val="28"/>
          <w:szCs w:val="28"/>
          <w:vertAlign w:val="superscript"/>
        </w:rPr>
        <w:t>2</w:t>
      </w:r>
      <w:r w:rsidRPr="004260C7">
        <w:rPr>
          <w:b/>
          <w:bCs/>
          <w:sz w:val="28"/>
          <w:szCs w:val="28"/>
          <w:lang w:val="en-US"/>
        </w:rPr>
        <w:t>r</w:t>
      </w:r>
      <w:r w:rsidRPr="004260C7">
        <w:rPr>
          <w:sz w:val="28"/>
          <w:szCs w:val="28"/>
          <w:vertAlign w:val="subscript"/>
          <w:lang w:val="en-US"/>
        </w:rPr>
        <w:t>i</w:t>
      </w:r>
      <w:r w:rsidRPr="004260C7">
        <w:rPr>
          <w:sz w:val="28"/>
          <w:szCs w:val="28"/>
        </w:rPr>
        <w:t>/</w:t>
      </w:r>
      <w:r w:rsidRPr="004260C7">
        <w:rPr>
          <w:sz w:val="28"/>
          <w:szCs w:val="28"/>
          <w:lang w:val="en-US"/>
        </w:rPr>
        <w:t>dt</w:t>
      </w:r>
      <w:r w:rsidRPr="004260C7">
        <w:rPr>
          <w:sz w:val="28"/>
          <w:szCs w:val="28"/>
          <w:vertAlign w:val="superscript"/>
        </w:rPr>
        <w:t>2</w:t>
      </w:r>
      <w:r w:rsidRPr="004260C7">
        <w:rPr>
          <w:sz w:val="28"/>
          <w:szCs w:val="28"/>
        </w:rPr>
        <w:t xml:space="preserve">. Если эти производные заменить их конечно-разностными аналогами, то систему уравнений Ньютона, записанных для всех частиц, можно решить на компьютере. То есть, зная координаты частиц </w:t>
      </w:r>
      <w:r w:rsidRPr="004260C7">
        <w:rPr>
          <w:b/>
          <w:bCs/>
          <w:sz w:val="28"/>
          <w:szCs w:val="28"/>
          <w:lang w:val="en-US"/>
        </w:rPr>
        <w:t>r</w:t>
      </w:r>
      <w:r w:rsidRPr="004260C7">
        <w:rPr>
          <w:sz w:val="28"/>
          <w:szCs w:val="28"/>
        </w:rPr>
        <w:t>(</w:t>
      </w:r>
      <w:r w:rsidRPr="004260C7">
        <w:rPr>
          <w:sz w:val="28"/>
          <w:szCs w:val="28"/>
          <w:lang w:val="en-US"/>
        </w:rPr>
        <w:t>t</w:t>
      </w:r>
      <w:r w:rsidRPr="004260C7">
        <w:rPr>
          <w:sz w:val="28"/>
          <w:szCs w:val="28"/>
        </w:rPr>
        <w:t xml:space="preserve">) и отвечающие им силы </w:t>
      </w:r>
      <w:r w:rsidRPr="004260C7">
        <w:rPr>
          <w:b/>
          <w:bCs/>
          <w:sz w:val="28"/>
          <w:szCs w:val="28"/>
          <w:lang w:val="en-US"/>
        </w:rPr>
        <w:t>f</w:t>
      </w:r>
      <w:r w:rsidRPr="004260C7">
        <w:rPr>
          <w:sz w:val="28"/>
          <w:szCs w:val="28"/>
        </w:rPr>
        <w:t>(</w:t>
      </w:r>
      <w:r w:rsidRPr="004260C7">
        <w:rPr>
          <w:sz w:val="28"/>
          <w:szCs w:val="28"/>
          <w:lang w:val="en-US"/>
        </w:rPr>
        <w:t>t</w:t>
      </w:r>
      <w:r w:rsidRPr="004260C7">
        <w:rPr>
          <w:sz w:val="28"/>
          <w:szCs w:val="28"/>
        </w:rPr>
        <w:t>)</w:t>
      </w:r>
      <w:r w:rsidRPr="004260C7">
        <w:rPr>
          <w:i/>
          <w:iCs/>
          <w:sz w:val="28"/>
          <w:szCs w:val="28"/>
        </w:rPr>
        <w:t xml:space="preserve"> </w:t>
      </w:r>
      <w:r w:rsidRPr="004260C7">
        <w:rPr>
          <w:sz w:val="28"/>
          <w:szCs w:val="28"/>
        </w:rPr>
        <w:t xml:space="preserve">в некоторый момент времени </w:t>
      </w:r>
      <w:r w:rsidRPr="004260C7">
        <w:rPr>
          <w:sz w:val="28"/>
          <w:szCs w:val="28"/>
          <w:lang w:val="en-US"/>
        </w:rPr>
        <w:t>t</w:t>
      </w:r>
      <w:r w:rsidRPr="004260C7">
        <w:rPr>
          <w:sz w:val="28"/>
          <w:szCs w:val="28"/>
        </w:rPr>
        <w:t xml:space="preserve">, можно через небольшой промежуток времени </w:t>
      </w:r>
      <w:r w:rsidRPr="004260C7">
        <w:rPr>
          <w:sz w:val="28"/>
          <w:szCs w:val="28"/>
        </w:rPr>
        <w:sym w:font="Symbol" w:char="F044"/>
      </w:r>
      <w:r w:rsidRPr="004260C7">
        <w:rPr>
          <w:sz w:val="28"/>
          <w:szCs w:val="28"/>
          <w:lang w:val="en-US"/>
        </w:rPr>
        <w:t>t</w:t>
      </w:r>
      <w:r w:rsidRPr="004260C7">
        <w:rPr>
          <w:sz w:val="28"/>
          <w:szCs w:val="28"/>
        </w:rPr>
        <w:t xml:space="preserve"> найти </w:t>
      </w:r>
      <w:r w:rsidRPr="004260C7">
        <w:rPr>
          <w:sz w:val="28"/>
          <w:szCs w:val="28"/>
        </w:rPr>
        <w:lastRenderedPageBreak/>
        <w:t xml:space="preserve">новые координаты </w:t>
      </w:r>
      <w:r w:rsidRPr="004260C7">
        <w:rPr>
          <w:b/>
          <w:bCs/>
          <w:sz w:val="28"/>
          <w:szCs w:val="28"/>
          <w:lang w:val="en-US"/>
        </w:rPr>
        <w:t>r</w:t>
      </w:r>
      <w:r w:rsidRPr="004260C7">
        <w:rPr>
          <w:sz w:val="28"/>
          <w:szCs w:val="28"/>
        </w:rPr>
        <w:t>(</w:t>
      </w:r>
      <w:r w:rsidRPr="004260C7">
        <w:rPr>
          <w:sz w:val="28"/>
          <w:szCs w:val="28"/>
          <w:lang w:val="en-US"/>
        </w:rPr>
        <w:t>t</w:t>
      </w:r>
      <w:r w:rsidRPr="004260C7">
        <w:rPr>
          <w:sz w:val="28"/>
          <w:szCs w:val="28"/>
        </w:rPr>
        <w:t>+</w:t>
      </w:r>
      <w:r w:rsidRPr="004260C7">
        <w:rPr>
          <w:sz w:val="28"/>
          <w:szCs w:val="28"/>
        </w:rPr>
        <w:sym w:font="Symbol" w:char="F044"/>
      </w:r>
      <w:r w:rsidRPr="004260C7">
        <w:rPr>
          <w:sz w:val="28"/>
          <w:szCs w:val="28"/>
          <w:lang w:val="en-US"/>
        </w:rPr>
        <w:t>t</w:t>
      </w:r>
      <w:r w:rsidRPr="004260C7">
        <w:rPr>
          <w:sz w:val="28"/>
          <w:szCs w:val="28"/>
        </w:rPr>
        <w:t xml:space="preserve">) и силы </w:t>
      </w:r>
      <w:r w:rsidRPr="004260C7">
        <w:rPr>
          <w:b/>
          <w:bCs/>
          <w:sz w:val="28"/>
          <w:szCs w:val="28"/>
          <w:lang w:val="en-US"/>
        </w:rPr>
        <w:t>f</w:t>
      </w:r>
      <w:r w:rsidRPr="004260C7">
        <w:rPr>
          <w:sz w:val="28"/>
          <w:szCs w:val="28"/>
        </w:rPr>
        <w:t>(</w:t>
      </w:r>
      <w:r w:rsidRPr="004260C7">
        <w:rPr>
          <w:sz w:val="28"/>
          <w:szCs w:val="28"/>
          <w:lang w:val="en-US"/>
        </w:rPr>
        <w:t>t</w:t>
      </w:r>
      <w:r w:rsidRPr="004260C7">
        <w:rPr>
          <w:sz w:val="28"/>
          <w:szCs w:val="28"/>
        </w:rPr>
        <w:t>+</w:t>
      </w:r>
      <w:r w:rsidRPr="004260C7">
        <w:rPr>
          <w:sz w:val="28"/>
          <w:szCs w:val="28"/>
          <w:lang w:val="en-US"/>
        </w:rPr>
        <w:sym w:font="Symbol" w:char="F044"/>
      </w:r>
      <w:r w:rsidRPr="004260C7">
        <w:rPr>
          <w:sz w:val="28"/>
          <w:szCs w:val="28"/>
          <w:lang w:val="en-US"/>
        </w:rPr>
        <w:t>t</w:t>
      </w:r>
      <w:r w:rsidRPr="004260C7">
        <w:rPr>
          <w:sz w:val="28"/>
          <w:szCs w:val="28"/>
        </w:rPr>
        <w:t xml:space="preserve">) в следующий момент времени </w:t>
      </w:r>
      <w:r w:rsidRPr="004260C7">
        <w:rPr>
          <w:sz w:val="28"/>
          <w:szCs w:val="28"/>
          <w:lang w:val="en-US"/>
        </w:rPr>
        <w:t>t</w:t>
      </w:r>
      <w:r w:rsidRPr="004260C7">
        <w:rPr>
          <w:sz w:val="28"/>
          <w:szCs w:val="28"/>
        </w:rPr>
        <w:t>+</w:t>
      </w:r>
      <w:r w:rsidRPr="004260C7">
        <w:rPr>
          <w:sz w:val="28"/>
          <w:szCs w:val="28"/>
        </w:rPr>
        <w:sym w:font="Symbol" w:char="F044"/>
      </w:r>
      <w:r w:rsidRPr="004260C7">
        <w:rPr>
          <w:sz w:val="28"/>
          <w:szCs w:val="28"/>
          <w:lang w:val="en-US"/>
        </w:rPr>
        <w:t>t</w:t>
      </w:r>
      <w:r w:rsidRPr="004260C7">
        <w:rPr>
          <w:sz w:val="28"/>
          <w:szCs w:val="28"/>
        </w:rPr>
        <w:t xml:space="preserve"> и т.д., шаг за шагом. Очевидно, что скорости оцениваются как </w:t>
      </w:r>
      <w:r w:rsidRPr="004260C7">
        <w:rPr>
          <w:b/>
          <w:bCs/>
          <w:sz w:val="28"/>
          <w:szCs w:val="28"/>
          <w:lang w:val="en-US"/>
        </w:rPr>
        <w:t>v</w:t>
      </w:r>
      <w:r w:rsidRPr="004260C7">
        <w:rPr>
          <w:b/>
          <w:bCs/>
          <w:sz w:val="28"/>
          <w:szCs w:val="28"/>
        </w:rPr>
        <w:t xml:space="preserve"> </w:t>
      </w:r>
      <w:r w:rsidRPr="004260C7">
        <w:rPr>
          <w:sz w:val="28"/>
          <w:szCs w:val="28"/>
          <w:lang w:val="en-US"/>
        </w:rPr>
        <w:sym w:font="Symbol" w:char="F0BB"/>
      </w:r>
      <w:r w:rsidRPr="004260C7">
        <w:rPr>
          <w:sz w:val="28"/>
          <w:szCs w:val="28"/>
        </w:rPr>
        <w:t xml:space="preserve"> [r(</w:t>
      </w:r>
      <w:r w:rsidRPr="004260C7">
        <w:rPr>
          <w:sz w:val="28"/>
          <w:szCs w:val="28"/>
          <w:lang w:val="en-US"/>
        </w:rPr>
        <w:t>t</w:t>
      </w:r>
      <w:r w:rsidRPr="004260C7">
        <w:rPr>
          <w:sz w:val="28"/>
          <w:szCs w:val="28"/>
        </w:rPr>
        <w:t>+</w:t>
      </w:r>
      <w:r w:rsidRPr="004260C7">
        <w:rPr>
          <w:sz w:val="28"/>
          <w:szCs w:val="28"/>
        </w:rPr>
        <w:sym w:font="Symbol" w:char="F044"/>
      </w:r>
      <w:r w:rsidRPr="004260C7">
        <w:rPr>
          <w:sz w:val="28"/>
          <w:szCs w:val="28"/>
          <w:lang w:val="en-US"/>
        </w:rPr>
        <w:t>t</w:t>
      </w:r>
      <w:r w:rsidRPr="004260C7">
        <w:rPr>
          <w:sz w:val="28"/>
          <w:szCs w:val="28"/>
        </w:rPr>
        <w:t>)-</w:t>
      </w:r>
      <w:r w:rsidRPr="004260C7">
        <w:rPr>
          <w:sz w:val="28"/>
          <w:szCs w:val="28"/>
          <w:lang w:val="en-US"/>
        </w:rPr>
        <w:t>r</w:t>
      </w:r>
      <w:r w:rsidRPr="004260C7">
        <w:rPr>
          <w:sz w:val="28"/>
          <w:szCs w:val="28"/>
        </w:rPr>
        <w:t>(</w:t>
      </w:r>
      <w:r w:rsidRPr="004260C7">
        <w:rPr>
          <w:sz w:val="28"/>
          <w:szCs w:val="28"/>
          <w:lang w:val="en-US"/>
        </w:rPr>
        <w:t>t</w:t>
      </w:r>
      <w:r w:rsidRPr="004260C7">
        <w:rPr>
          <w:sz w:val="28"/>
          <w:szCs w:val="28"/>
        </w:rPr>
        <w:t>)]/</w:t>
      </w:r>
      <w:r w:rsidRPr="004260C7">
        <w:rPr>
          <w:sz w:val="28"/>
          <w:szCs w:val="28"/>
        </w:rPr>
        <w:sym w:font="Symbol" w:char="F044"/>
      </w:r>
      <w:r w:rsidRPr="004260C7">
        <w:rPr>
          <w:sz w:val="28"/>
          <w:szCs w:val="28"/>
          <w:lang w:val="en-US"/>
        </w:rPr>
        <w:t>t</w:t>
      </w:r>
      <w:r w:rsidRPr="004260C7">
        <w:rPr>
          <w:sz w:val="28"/>
          <w:szCs w:val="28"/>
        </w:rPr>
        <w:t xml:space="preserve">. Вычисляя на каждом шаге интересующий нас параметр </w:t>
      </w:r>
      <w:r w:rsidRPr="004260C7">
        <w:rPr>
          <w:i/>
          <w:iCs/>
          <w:sz w:val="28"/>
          <w:szCs w:val="28"/>
        </w:rPr>
        <w:t>А</w:t>
      </w:r>
      <w:r w:rsidRPr="004260C7">
        <w:rPr>
          <w:sz w:val="28"/>
          <w:szCs w:val="28"/>
        </w:rPr>
        <w:t xml:space="preserve"> можно проследить его эволюцию во времени, а усреднив по достаточно большому числу сделанных шагов </w:t>
      </w:r>
      <w:r w:rsidRPr="004260C7">
        <w:rPr>
          <w:i/>
          <w:iCs/>
          <w:sz w:val="28"/>
          <w:szCs w:val="28"/>
          <w:lang w:val="en-US"/>
        </w:rPr>
        <w:t>s</w:t>
      </w:r>
      <w:r w:rsidRPr="004260C7">
        <w:rPr>
          <w:sz w:val="28"/>
          <w:szCs w:val="28"/>
        </w:rPr>
        <w:t xml:space="preserve"> получаем искомые равновесные свойства. Такую схему расчета принято называть численным экспериментом динамического типа или просто методом </w:t>
      </w:r>
      <w:r w:rsidRPr="004260C7">
        <w:rPr>
          <w:i/>
          <w:iCs/>
          <w:sz w:val="28"/>
          <w:szCs w:val="28"/>
          <w:u w:val="single"/>
        </w:rPr>
        <w:t>молекулярной динамики</w:t>
      </w:r>
      <w:r w:rsidRPr="004260C7">
        <w:rPr>
          <w:sz w:val="28"/>
          <w:szCs w:val="28"/>
        </w:rPr>
        <w:t xml:space="preserve"> (МД). Используются также различные вариации метода МД, в которых наряду с "внутренними" силами, обусловленными взаимодействием атомов друг с другом, включаются те или иные внешние силы. Подобные схемы моделирования составляют группу методов неравновесной молекулярной динамики.</w:t>
      </w:r>
    </w:p>
    <w:p w:rsidR="00863641" w:rsidRPr="004260C7" w:rsidRDefault="00863641" w:rsidP="004260C7">
      <w:pPr>
        <w:tabs>
          <w:tab w:val="left" w:pos="9498"/>
        </w:tabs>
        <w:spacing w:line="360" w:lineRule="auto"/>
        <w:ind w:firstLine="720"/>
        <w:jc w:val="both"/>
        <w:rPr>
          <w:sz w:val="28"/>
          <w:szCs w:val="28"/>
        </w:rPr>
      </w:pPr>
    </w:p>
    <w:p w:rsidR="00863641" w:rsidRPr="004260C7" w:rsidRDefault="00863641" w:rsidP="004260C7">
      <w:pPr>
        <w:pStyle w:val="3"/>
        <w:spacing w:before="0" w:after="0" w:line="360" w:lineRule="auto"/>
        <w:ind w:firstLine="720"/>
        <w:jc w:val="center"/>
        <w:rPr>
          <w:rFonts w:ascii="Times New Roman" w:hAnsi="Times New Roman" w:cs="Times New Roman"/>
          <w:sz w:val="28"/>
          <w:szCs w:val="28"/>
        </w:rPr>
      </w:pPr>
      <w:bookmarkStart w:id="35" w:name="_Toc44310629"/>
      <w:r w:rsidRPr="004260C7">
        <w:rPr>
          <w:rFonts w:ascii="Times New Roman" w:hAnsi="Times New Roman" w:cs="Times New Roman"/>
          <w:sz w:val="28"/>
          <w:szCs w:val="28"/>
        </w:rPr>
        <w:t>2.2.3.</w:t>
      </w:r>
      <w:r w:rsidRPr="004260C7">
        <w:rPr>
          <w:rFonts w:ascii="Times New Roman" w:hAnsi="Times New Roman" w:cs="Times New Roman"/>
          <w:sz w:val="28"/>
          <w:szCs w:val="28"/>
        </w:rPr>
        <w:tab/>
        <w:t xml:space="preserve"> Метод Монте-Карло (МК)</w:t>
      </w:r>
      <w:bookmarkEnd w:id="35"/>
    </w:p>
    <w:p w:rsidR="00863641" w:rsidRPr="004260C7" w:rsidRDefault="00863641" w:rsidP="004260C7">
      <w:pPr>
        <w:tabs>
          <w:tab w:val="left" w:pos="9498"/>
        </w:tabs>
        <w:spacing w:line="360" w:lineRule="auto"/>
        <w:ind w:firstLine="720"/>
        <w:jc w:val="both"/>
        <w:rPr>
          <w:sz w:val="28"/>
          <w:szCs w:val="28"/>
        </w:rPr>
      </w:pPr>
      <w:r w:rsidRPr="004260C7">
        <w:rPr>
          <w:sz w:val="28"/>
          <w:szCs w:val="28"/>
        </w:rPr>
        <w:t>Вычислительную</w:t>
      </w:r>
      <w:r w:rsidRPr="004260C7">
        <w:rPr>
          <w:b/>
          <w:bCs/>
          <w:sz w:val="28"/>
          <w:szCs w:val="28"/>
        </w:rPr>
        <w:t xml:space="preserve"> </w:t>
      </w:r>
      <w:r w:rsidRPr="004260C7">
        <w:rPr>
          <w:sz w:val="28"/>
          <w:szCs w:val="28"/>
        </w:rPr>
        <w:t>схему</w:t>
      </w:r>
      <w:r w:rsidRPr="004260C7">
        <w:rPr>
          <w:b/>
          <w:bCs/>
          <w:sz w:val="28"/>
          <w:szCs w:val="28"/>
        </w:rPr>
        <w:t>,</w:t>
      </w:r>
      <w:r w:rsidRPr="004260C7">
        <w:rPr>
          <w:sz w:val="28"/>
          <w:szCs w:val="28"/>
        </w:rPr>
        <w:t xml:space="preserve"> в основе которой лежит альтернативный (вероятностный) принцип определения средних значения, называют методом статистических испытаний или методом </w:t>
      </w:r>
      <w:r w:rsidRPr="004260C7">
        <w:rPr>
          <w:i/>
          <w:iCs/>
          <w:sz w:val="28"/>
          <w:szCs w:val="28"/>
          <w:u w:val="single"/>
        </w:rPr>
        <w:t>Монте-Карло</w:t>
      </w:r>
      <w:r w:rsidRPr="004260C7">
        <w:rPr>
          <w:sz w:val="28"/>
          <w:szCs w:val="28"/>
        </w:rPr>
        <w:t xml:space="preserve"> (МК). В этом методе переходы между состояниями системы осуществляются следующим образом. На каждом шаге случайным образом выбирается частица (или группа частиц) и перемещается на небольшое расстояние в случайном направлении. Это приводит к изменению потенциальной энергии системы на некоторую величину </w:t>
      </w:r>
      <w:r w:rsidRPr="004260C7">
        <w:rPr>
          <w:sz w:val="28"/>
          <w:szCs w:val="28"/>
        </w:rPr>
        <w:sym w:font="Symbol" w:char="F044"/>
      </w:r>
      <w:r w:rsidRPr="004260C7">
        <w:rPr>
          <w:sz w:val="28"/>
          <w:szCs w:val="28"/>
          <w:lang w:val="en-US"/>
        </w:rPr>
        <w:t>U</w:t>
      </w:r>
      <w:r w:rsidRPr="004260C7">
        <w:rPr>
          <w:sz w:val="28"/>
          <w:szCs w:val="28"/>
        </w:rPr>
        <w:t>, которая и определяет вероятность перехода р ~ е</w:t>
      </w:r>
      <w:r w:rsidRPr="004260C7">
        <w:rPr>
          <w:sz w:val="28"/>
          <w:szCs w:val="28"/>
          <w:vertAlign w:val="superscript"/>
        </w:rPr>
        <w:t>-</w:t>
      </w:r>
      <w:r w:rsidRPr="004260C7">
        <w:rPr>
          <w:sz w:val="28"/>
          <w:szCs w:val="28"/>
          <w:vertAlign w:val="superscript"/>
          <w:lang w:val="en-US"/>
        </w:rPr>
        <w:sym w:font="Symbol" w:char="F044"/>
      </w:r>
      <w:r w:rsidRPr="004260C7">
        <w:rPr>
          <w:sz w:val="28"/>
          <w:szCs w:val="28"/>
          <w:vertAlign w:val="superscript"/>
          <w:lang w:val="en-US"/>
        </w:rPr>
        <w:t>U</w:t>
      </w:r>
      <w:r w:rsidRPr="004260C7">
        <w:rPr>
          <w:sz w:val="28"/>
          <w:szCs w:val="28"/>
          <w:vertAlign w:val="superscript"/>
        </w:rPr>
        <w:t>/</w:t>
      </w:r>
      <w:r w:rsidRPr="004260C7">
        <w:rPr>
          <w:sz w:val="28"/>
          <w:szCs w:val="28"/>
          <w:vertAlign w:val="superscript"/>
          <w:lang w:val="en-US"/>
        </w:rPr>
        <w:t>kT</w:t>
      </w:r>
      <w:r w:rsidRPr="004260C7">
        <w:rPr>
          <w:sz w:val="28"/>
          <w:szCs w:val="28"/>
        </w:rPr>
        <w:t xml:space="preserve"> из "старого" в "новое" состояние системы. Интересующие характеристики вычисляются на каждом шаге и усредняются по большому числу сделанных шагов.</w:t>
      </w:r>
    </w:p>
    <w:p w:rsidR="00863641" w:rsidRPr="004260C7" w:rsidRDefault="00863641" w:rsidP="004260C7">
      <w:pPr>
        <w:pStyle w:val="af1"/>
        <w:tabs>
          <w:tab w:val="left" w:pos="9498"/>
        </w:tabs>
        <w:spacing w:before="0"/>
        <w:ind w:firstLine="720"/>
        <w:rPr>
          <w:b/>
          <w:bCs/>
          <w:sz w:val="28"/>
          <w:szCs w:val="28"/>
        </w:rPr>
      </w:pPr>
    </w:p>
    <w:p w:rsidR="00863641" w:rsidRPr="004260C7" w:rsidRDefault="00863641" w:rsidP="004260C7">
      <w:pPr>
        <w:pStyle w:val="3"/>
        <w:spacing w:before="0" w:after="0" w:line="360" w:lineRule="auto"/>
        <w:ind w:firstLine="720"/>
        <w:jc w:val="center"/>
        <w:rPr>
          <w:rFonts w:ascii="Times New Roman" w:hAnsi="Times New Roman" w:cs="Times New Roman"/>
          <w:sz w:val="28"/>
          <w:szCs w:val="28"/>
        </w:rPr>
      </w:pPr>
      <w:bookmarkStart w:id="36" w:name="_Toc44310630"/>
      <w:r w:rsidRPr="004260C7">
        <w:rPr>
          <w:rFonts w:ascii="Times New Roman" w:hAnsi="Times New Roman" w:cs="Times New Roman"/>
          <w:sz w:val="28"/>
          <w:szCs w:val="28"/>
        </w:rPr>
        <w:t>2.2.4. Особенности компьютерного эксперимента</w:t>
      </w:r>
      <w:bookmarkEnd w:id="36"/>
    </w:p>
    <w:p w:rsidR="00863641" w:rsidRPr="004260C7" w:rsidRDefault="00863641" w:rsidP="004260C7">
      <w:pPr>
        <w:pStyle w:val="af1"/>
        <w:tabs>
          <w:tab w:val="left" w:pos="9498"/>
        </w:tabs>
        <w:spacing w:before="0"/>
        <w:ind w:firstLine="720"/>
        <w:rPr>
          <w:sz w:val="28"/>
          <w:szCs w:val="28"/>
        </w:rPr>
      </w:pPr>
      <w:r w:rsidRPr="004260C7">
        <w:rPr>
          <w:sz w:val="28"/>
          <w:szCs w:val="28"/>
        </w:rPr>
        <w:t xml:space="preserve">В обоих рассмотренных методах отсутствуют какие-либо физические упрощения. Эти методы основываются на общих принципах классической физики и, в сущности, представляют собой лишь математическую </w:t>
      </w:r>
      <w:r w:rsidRPr="004260C7">
        <w:rPr>
          <w:sz w:val="28"/>
          <w:szCs w:val="28"/>
        </w:rPr>
        <w:lastRenderedPageBreak/>
        <w:t>(численную) реализацию соответствующих фундаментальных подходов к определению макроскопических характеристик системы исходя из заданных микроскопических законов взаимодействия частиц. В определенном смысле компьютерную программу, по которой ведутся расчеты методами МД или МК, можно рассматривать просто как некую "формулу" (хотя, возможно, и чрезвычайно громоздкую). По этой формуле шаг за шагом (то есть оператор за оператором) отслеживается вся логическая цепочка переходов от исходных соотношений, составляющих базис современного естествознания, к конечному результату. Поэтому если в программе нет ошибок и предусмотрен надлежащий контроль статистических погрешностей (неизбежных при машинных вычислениях), то полученные результаты будут строгими, то есть имеющими силу аксиомы для выбранной математической модели физической системы.</w:t>
      </w:r>
    </w:p>
    <w:p w:rsidR="00863641" w:rsidRPr="004260C7" w:rsidRDefault="00863641" w:rsidP="004260C7">
      <w:pPr>
        <w:spacing w:line="360" w:lineRule="auto"/>
        <w:ind w:firstLine="720"/>
        <w:jc w:val="both"/>
        <w:rPr>
          <w:sz w:val="28"/>
          <w:szCs w:val="28"/>
        </w:rPr>
      </w:pPr>
      <w:r w:rsidRPr="004260C7">
        <w:rPr>
          <w:sz w:val="28"/>
          <w:szCs w:val="28"/>
        </w:rPr>
        <w:t>Компьютерная имитация методами молекулярной динамики или Монте-Карло модели физической системы с целью изучения ее характеристик в зависимости от заданных параметров представляет собой численный (компьютерный) эксперимент с этой моделью</w:t>
      </w:r>
    </w:p>
    <w:p w:rsidR="00863641" w:rsidRPr="004260C7" w:rsidRDefault="00F55798" w:rsidP="004260C7">
      <w:pPr>
        <w:spacing w:line="360" w:lineRule="auto"/>
        <w:ind w:firstLine="720"/>
        <w:jc w:val="both"/>
        <w:rPr>
          <w:sz w:val="28"/>
          <w:szCs w:val="28"/>
        </w:rPr>
      </w:pPr>
      <w:r>
        <w:rPr>
          <w:sz w:val="28"/>
          <w:szCs w:val="28"/>
        </w:rPr>
        <w:t xml:space="preserve"> </w:t>
      </w:r>
      <w:r w:rsidR="00863641" w:rsidRPr="004260C7">
        <w:rPr>
          <w:sz w:val="28"/>
          <w:szCs w:val="28"/>
        </w:rPr>
        <w:t xml:space="preserve">Как уже упоминалось, что число частиц при моделировании методами Монте-Карло и молекулярной динамики с помощью современных суперкомпьютеров может достигать колоссальных величин. Даже без суперкомпьютеров достаточно типичны численные эксперименты для значений </w:t>
      </w:r>
      <w:r w:rsidR="00863641" w:rsidRPr="004260C7">
        <w:rPr>
          <w:sz w:val="28"/>
          <w:szCs w:val="28"/>
          <w:lang w:val="en-US"/>
        </w:rPr>
        <w:t>N</w:t>
      </w:r>
      <w:r w:rsidR="00863641" w:rsidRPr="004260C7">
        <w:rPr>
          <w:sz w:val="28"/>
          <w:szCs w:val="28"/>
        </w:rPr>
        <w:t xml:space="preserve"> порядка десятков и сотен тысяч. Примеры успешного применения методов Монте-Карло и молекулярной динамики для моделирования равновесных составов смесей при постоянном давлении, фазовых равновесий, адсорбции на поверхности твердых тел, свойств жидкостей в микропорах и т.д. достаточно многочисленны. Этими же методами решаются задачи поиска устойчивых конформаций (поворотных изомеров) полимерных молекул, чрезвычайно важные для биохимических приложений.[12,13]</w:t>
      </w:r>
    </w:p>
    <w:p w:rsidR="00863641" w:rsidRPr="004260C7" w:rsidRDefault="00863641" w:rsidP="004260C7">
      <w:pPr>
        <w:pStyle w:val="21"/>
        <w:spacing w:line="360" w:lineRule="auto"/>
        <w:ind w:firstLine="720"/>
      </w:pPr>
    </w:p>
    <w:p w:rsidR="00863641" w:rsidRPr="00514BA6" w:rsidRDefault="00F55798" w:rsidP="004260C7">
      <w:pPr>
        <w:spacing w:line="360" w:lineRule="auto"/>
        <w:ind w:firstLine="720"/>
        <w:jc w:val="both"/>
        <w:rPr>
          <w:sz w:val="28"/>
          <w:szCs w:val="28"/>
        </w:rPr>
      </w:pPr>
      <w:r>
        <w:rPr>
          <w:sz w:val="28"/>
          <w:szCs w:val="28"/>
        </w:rPr>
        <w:t xml:space="preserve"> </w:t>
      </w:r>
      <w:r w:rsidR="00863641" w:rsidRPr="004260C7">
        <w:rPr>
          <w:sz w:val="28"/>
          <w:szCs w:val="28"/>
          <w:lang w:val="en-US"/>
        </w:rPr>
        <w:t>N</w:t>
      </w:r>
      <w:r w:rsidR="00863641" w:rsidRPr="00514BA6">
        <w:rPr>
          <w:sz w:val="28"/>
          <w:szCs w:val="28"/>
        </w:rPr>
        <w:t>,</w:t>
      </w:r>
      <w:r w:rsidR="00863641" w:rsidRPr="004260C7">
        <w:rPr>
          <w:sz w:val="28"/>
          <w:szCs w:val="28"/>
          <w:lang w:val="en-US"/>
        </w:rPr>
        <w:t>V</w:t>
      </w:r>
      <w:r w:rsidR="00863641" w:rsidRPr="00514BA6">
        <w:rPr>
          <w:sz w:val="28"/>
          <w:szCs w:val="28"/>
        </w:rPr>
        <w:t xml:space="preserve">, </w:t>
      </w:r>
      <w:r w:rsidR="00863641" w:rsidRPr="004260C7">
        <w:rPr>
          <w:sz w:val="28"/>
          <w:szCs w:val="28"/>
          <w:lang w:val="en-US"/>
        </w:rPr>
        <w:t>U</w:t>
      </w:r>
      <w:r w:rsidR="00863641" w:rsidRPr="00514BA6">
        <w:rPr>
          <w:sz w:val="28"/>
          <w:szCs w:val="28"/>
        </w:rPr>
        <w:t>(</w:t>
      </w:r>
      <w:r w:rsidR="00863641" w:rsidRPr="004260C7">
        <w:rPr>
          <w:sz w:val="28"/>
          <w:szCs w:val="28"/>
          <w:lang w:val="en-US"/>
        </w:rPr>
        <w:t>r</w:t>
      </w:r>
      <w:r w:rsidR="00863641" w:rsidRPr="00514BA6">
        <w:rPr>
          <w:sz w:val="28"/>
          <w:szCs w:val="28"/>
          <w:vertAlign w:val="subscript"/>
        </w:rPr>
        <w:t>1</w:t>
      </w:r>
      <w:r w:rsidR="00863641" w:rsidRPr="00514BA6">
        <w:rPr>
          <w:sz w:val="28"/>
          <w:szCs w:val="28"/>
        </w:rPr>
        <w:t xml:space="preserve">, </w:t>
      </w:r>
      <w:r w:rsidR="00863641" w:rsidRPr="004260C7">
        <w:rPr>
          <w:sz w:val="28"/>
          <w:szCs w:val="28"/>
          <w:lang w:val="en-US"/>
        </w:rPr>
        <w:t>r</w:t>
      </w:r>
      <w:r w:rsidR="00863641" w:rsidRPr="00514BA6">
        <w:rPr>
          <w:sz w:val="28"/>
          <w:szCs w:val="28"/>
          <w:vertAlign w:val="subscript"/>
        </w:rPr>
        <w:t>2</w:t>
      </w:r>
      <w:r w:rsidR="00863641" w:rsidRPr="00514BA6">
        <w:rPr>
          <w:sz w:val="28"/>
          <w:szCs w:val="28"/>
        </w:rPr>
        <w:t>, ...,</w:t>
      </w:r>
      <w:r w:rsidR="00863641" w:rsidRPr="004260C7">
        <w:rPr>
          <w:sz w:val="28"/>
          <w:szCs w:val="28"/>
          <w:lang w:val="en-US"/>
        </w:rPr>
        <w:t>r</w:t>
      </w:r>
      <w:r w:rsidR="00863641" w:rsidRPr="004260C7">
        <w:rPr>
          <w:sz w:val="28"/>
          <w:szCs w:val="28"/>
          <w:vertAlign w:val="subscript"/>
          <w:lang w:val="en-US"/>
        </w:rPr>
        <w:t>n</w:t>
      </w:r>
      <w:r w:rsidR="00863641" w:rsidRPr="00514BA6">
        <w:rPr>
          <w:sz w:val="28"/>
          <w:szCs w:val="28"/>
        </w:rPr>
        <w:t>)</w:t>
      </w:r>
    </w:p>
    <w:p w:rsidR="00514BA6" w:rsidRDefault="00514BA6" w:rsidP="004260C7">
      <w:pPr>
        <w:spacing w:line="360" w:lineRule="auto"/>
        <w:ind w:firstLine="720"/>
        <w:jc w:val="both"/>
        <w:rPr>
          <w:sz w:val="28"/>
          <w:szCs w:val="28"/>
        </w:rPr>
      </w:pPr>
    </w:p>
    <w:p w:rsidR="00863641" w:rsidRPr="004260C7" w:rsidRDefault="003B2384" w:rsidP="004260C7">
      <w:pPr>
        <w:spacing w:line="360" w:lineRule="auto"/>
        <w:ind w:firstLine="720"/>
        <w:jc w:val="both"/>
        <w:rPr>
          <w:sz w:val="28"/>
          <w:szCs w:val="28"/>
        </w:rPr>
      </w:pPr>
      <w:r>
        <w:rPr>
          <w:noProof/>
        </w:rPr>
        <w:pict>
          <v:line id="_x0000_s1037" style="position:absolute;left:0;text-align:left;z-index:251648000" from="45.1pt,17.6pt" to="45.1pt,44.6pt">
            <v:stroke endarrow="block"/>
          </v:line>
        </w:pict>
      </w:r>
      <w:r>
        <w:rPr>
          <w:noProof/>
        </w:rPr>
        <w:pict>
          <v:line id="_x0000_s1038" style="position:absolute;left:0;text-align:left;z-index:251649024" from="306.1pt,17.6pt" to="306.1pt,44.6pt">
            <v:stroke endarrow="block"/>
          </v:line>
        </w:pict>
      </w:r>
      <w:r w:rsidR="00863641" w:rsidRPr="004260C7">
        <w:rPr>
          <w:sz w:val="28"/>
          <w:szCs w:val="28"/>
        </w:rPr>
        <w:t>Монте-Карло</w:t>
      </w:r>
      <w:r w:rsidR="00F55798">
        <w:rPr>
          <w:sz w:val="28"/>
          <w:szCs w:val="28"/>
        </w:rPr>
        <w:t xml:space="preserve"> </w:t>
      </w:r>
      <w:r w:rsidR="00863641" w:rsidRPr="004260C7">
        <w:rPr>
          <w:sz w:val="28"/>
          <w:szCs w:val="28"/>
        </w:rPr>
        <w:t>Молекулярная динамика</w:t>
      </w:r>
    </w:p>
    <w:p w:rsidR="00863641" w:rsidRPr="00F55798" w:rsidRDefault="00F55798" w:rsidP="004260C7">
      <w:pPr>
        <w:spacing w:line="360" w:lineRule="auto"/>
        <w:ind w:firstLine="720"/>
        <w:jc w:val="both"/>
        <w:rPr>
          <w:sz w:val="28"/>
          <w:szCs w:val="28"/>
        </w:rPr>
      </w:pPr>
      <w:r>
        <w:rPr>
          <w:sz w:val="28"/>
          <w:szCs w:val="28"/>
        </w:rPr>
        <w:t xml:space="preserve"> </w:t>
      </w:r>
      <w:r w:rsidR="00863641" w:rsidRPr="004260C7">
        <w:rPr>
          <w:sz w:val="28"/>
          <w:szCs w:val="28"/>
          <w:lang w:val="en-US"/>
        </w:rPr>
        <w:t>N</w:t>
      </w:r>
      <w:r w:rsidR="00863641" w:rsidRPr="00F55798">
        <w:rPr>
          <w:sz w:val="28"/>
          <w:szCs w:val="28"/>
        </w:rPr>
        <w:t xml:space="preserve">, </w:t>
      </w:r>
      <w:r w:rsidR="00863641" w:rsidRPr="004260C7">
        <w:rPr>
          <w:sz w:val="28"/>
          <w:szCs w:val="28"/>
          <w:lang w:val="en-US"/>
        </w:rPr>
        <w:t>V</w:t>
      </w:r>
      <w:r w:rsidR="00863641" w:rsidRPr="00F55798">
        <w:rPr>
          <w:sz w:val="28"/>
          <w:szCs w:val="28"/>
        </w:rPr>
        <w:t xml:space="preserve">, </w:t>
      </w:r>
      <w:r w:rsidR="00863641" w:rsidRPr="004260C7">
        <w:rPr>
          <w:sz w:val="28"/>
          <w:szCs w:val="28"/>
          <w:lang w:val="en-US"/>
        </w:rPr>
        <w:t>T</w:t>
      </w:r>
      <w:r>
        <w:rPr>
          <w:sz w:val="28"/>
          <w:szCs w:val="28"/>
        </w:rPr>
        <w:t xml:space="preserve"> </w:t>
      </w:r>
      <w:r w:rsidR="00863641" w:rsidRPr="004260C7">
        <w:rPr>
          <w:sz w:val="28"/>
          <w:szCs w:val="28"/>
          <w:lang w:val="en-US"/>
        </w:rPr>
        <w:t>N</w:t>
      </w:r>
      <w:r w:rsidR="00863641" w:rsidRPr="00F55798">
        <w:rPr>
          <w:sz w:val="28"/>
          <w:szCs w:val="28"/>
        </w:rPr>
        <w:t xml:space="preserve">, </w:t>
      </w:r>
      <w:r w:rsidR="00863641" w:rsidRPr="004260C7">
        <w:rPr>
          <w:sz w:val="28"/>
          <w:szCs w:val="28"/>
          <w:lang w:val="en-US"/>
        </w:rPr>
        <w:t>V</w:t>
      </w:r>
      <w:r w:rsidR="00863641" w:rsidRPr="00F55798">
        <w:rPr>
          <w:sz w:val="28"/>
          <w:szCs w:val="28"/>
        </w:rPr>
        <w:t xml:space="preserve">, </w:t>
      </w:r>
      <w:r w:rsidR="00863641" w:rsidRPr="004260C7">
        <w:rPr>
          <w:sz w:val="28"/>
          <w:szCs w:val="28"/>
          <w:lang w:val="en-US"/>
        </w:rPr>
        <w:t>E</w:t>
      </w:r>
    </w:p>
    <w:p w:rsidR="00863641" w:rsidRPr="004260C7" w:rsidRDefault="003B2384" w:rsidP="004260C7">
      <w:pPr>
        <w:spacing w:line="360" w:lineRule="auto"/>
        <w:ind w:firstLine="720"/>
        <w:jc w:val="both"/>
        <w:rPr>
          <w:sz w:val="28"/>
          <w:szCs w:val="28"/>
        </w:rPr>
      </w:pPr>
      <w:r>
        <w:rPr>
          <w:noProof/>
        </w:rPr>
        <w:pict>
          <v:line id="_x0000_s1039" style="position:absolute;left:0;text-align:left;z-index:251652096" from="306.1pt,21.7pt" to="306.1pt,39.7pt">
            <v:stroke endarrow="block"/>
          </v:line>
        </w:pict>
      </w:r>
      <w:r>
        <w:rPr>
          <w:noProof/>
        </w:rPr>
        <w:pict>
          <v:line id="_x0000_s1040" style="position:absolute;left:0;text-align:left;z-index:251651072" from="45.1pt,21.7pt" to="45.1pt,48.7pt">
            <v:stroke endarrow="block"/>
          </v:line>
        </w:pict>
      </w:r>
      <w:r w:rsidR="00863641" w:rsidRPr="004260C7">
        <w:rPr>
          <w:sz w:val="28"/>
          <w:szCs w:val="28"/>
        </w:rPr>
        <w:t>Генератор случайных</w:t>
      </w:r>
      <w:r w:rsidR="00F55798">
        <w:rPr>
          <w:sz w:val="28"/>
          <w:szCs w:val="28"/>
        </w:rPr>
        <w:t xml:space="preserve"> </w:t>
      </w:r>
      <w:r w:rsidR="00863641" w:rsidRPr="004260C7">
        <w:rPr>
          <w:sz w:val="28"/>
          <w:szCs w:val="28"/>
        </w:rPr>
        <w:t>Решение уравнений динамики</w:t>
      </w:r>
    </w:p>
    <w:p w:rsidR="00863641" w:rsidRPr="004260C7" w:rsidRDefault="00F55798" w:rsidP="004260C7">
      <w:pPr>
        <w:spacing w:line="360" w:lineRule="auto"/>
        <w:ind w:firstLine="720"/>
        <w:jc w:val="both"/>
        <w:rPr>
          <w:sz w:val="28"/>
          <w:szCs w:val="28"/>
        </w:rPr>
      </w:pPr>
      <w:r>
        <w:rPr>
          <w:sz w:val="28"/>
          <w:szCs w:val="28"/>
        </w:rPr>
        <w:t xml:space="preserve"> </w:t>
      </w:r>
      <w:r w:rsidR="00863641" w:rsidRPr="004260C7">
        <w:rPr>
          <w:sz w:val="28"/>
          <w:szCs w:val="28"/>
        </w:rPr>
        <w:t>движений</w:t>
      </w:r>
      <w:r>
        <w:rPr>
          <w:sz w:val="28"/>
          <w:szCs w:val="28"/>
        </w:rPr>
        <w:t xml:space="preserve"> </w:t>
      </w:r>
      <w:r w:rsidR="00863641" w:rsidRPr="004260C7">
        <w:rPr>
          <w:b/>
          <w:bCs/>
          <w:sz w:val="28"/>
          <w:szCs w:val="28"/>
          <w:lang w:val="en-US"/>
        </w:rPr>
        <w:t>F</w:t>
      </w:r>
      <w:r w:rsidR="00863641" w:rsidRPr="004260C7">
        <w:rPr>
          <w:b/>
          <w:bCs/>
          <w:sz w:val="28"/>
          <w:szCs w:val="28"/>
        </w:rPr>
        <w:t xml:space="preserve"> </w:t>
      </w:r>
      <w:r w:rsidR="00863641" w:rsidRPr="004260C7">
        <w:rPr>
          <w:sz w:val="28"/>
          <w:szCs w:val="28"/>
        </w:rPr>
        <w:t xml:space="preserve">= </w:t>
      </w:r>
      <w:r w:rsidR="00863641" w:rsidRPr="004260C7">
        <w:rPr>
          <w:sz w:val="28"/>
          <w:szCs w:val="28"/>
          <w:lang w:val="en-US"/>
        </w:rPr>
        <w:t>m</w:t>
      </w:r>
      <w:r w:rsidR="00863641" w:rsidRPr="004260C7">
        <w:rPr>
          <w:b/>
          <w:bCs/>
          <w:sz w:val="28"/>
          <w:szCs w:val="28"/>
          <w:lang w:val="en-US"/>
        </w:rPr>
        <w:t>a</w:t>
      </w:r>
      <w:r>
        <w:rPr>
          <w:sz w:val="28"/>
          <w:szCs w:val="28"/>
        </w:rPr>
        <w:t xml:space="preserve"> </w:t>
      </w:r>
    </w:p>
    <w:p w:rsidR="00863641" w:rsidRPr="004260C7" w:rsidRDefault="003B2384" w:rsidP="004260C7">
      <w:pPr>
        <w:spacing w:line="360" w:lineRule="auto"/>
        <w:ind w:firstLine="720"/>
        <w:jc w:val="both"/>
        <w:rPr>
          <w:sz w:val="28"/>
          <w:szCs w:val="28"/>
        </w:rPr>
      </w:pPr>
      <w:r>
        <w:rPr>
          <w:noProof/>
        </w:rPr>
        <w:pict>
          <v:line id="_x0000_s1041" style="position:absolute;left:0;text-align:left;z-index:251653120" from="36.1pt,7.5pt" to="36.1pt,34.5pt">
            <v:stroke endarrow="block"/>
          </v:line>
        </w:pict>
      </w:r>
      <w:r>
        <w:rPr>
          <w:noProof/>
        </w:rPr>
        <w:pict>
          <v:line id="_x0000_s1042" style="position:absolute;left:0;text-align:left;z-index:251654144" from="288.1pt,16.5pt" to="288.1pt,34.5pt">
            <v:stroke endarrow="block"/>
          </v:line>
        </w:pict>
      </w:r>
      <w:r w:rsidR="00863641" w:rsidRPr="004260C7">
        <w:rPr>
          <w:sz w:val="28"/>
          <w:szCs w:val="28"/>
        </w:rPr>
        <w:t xml:space="preserve">Отбор с вероятностями </w:t>
      </w:r>
      <w:r w:rsidR="00863641" w:rsidRPr="004260C7">
        <w:rPr>
          <w:sz w:val="28"/>
          <w:szCs w:val="28"/>
          <w:lang w:val="en-US"/>
        </w:rPr>
        <w:t>P</w:t>
      </w:r>
      <w:r w:rsidR="00863641" w:rsidRPr="004260C7">
        <w:rPr>
          <w:sz w:val="28"/>
          <w:szCs w:val="28"/>
        </w:rPr>
        <w:t xml:space="preserve"> = </w:t>
      </w:r>
      <w:r w:rsidR="00863641" w:rsidRPr="004260C7">
        <w:rPr>
          <w:sz w:val="28"/>
          <w:szCs w:val="28"/>
          <w:lang w:val="en-US"/>
        </w:rPr>
        <w:t>e</w:t>
      </w:r>
      <w:r w:rsidR="00863641" w:rsidRPr="004260C7">
        <w:rPr>
          <w:sz w:val="28"/>
          <w:szCs w:val="28"/>
          <w:vertAlign w:val="superscript"/>
        </w:rPr>
        <w:t>-</w:t>
      </w:r>
      <w:r w:rsidR="00863641" w:rsidRPr="004260C7">
        <w:rPr>
          <w:sz w:val="28"/>
          <w:szCs w:val="28"/>
          <w:vertAlign w:val="superscript"/>
          <w:lang w:val="en-US"/>
        </w:rPr>
        <w:t>U</w:t>
      </w:r>
      <w:r w:rsidR="00863641" w:rsidRPr="004260C7">
        <w:rPr>
          <w:sz w:val="28"/>
          <w:szCs w:val="28"/>
          <w:vertAlign w:val="superscript"/>
        </w:rPr>
        <w:t>/</w:t>
      </w:r>
      <w:r w:rsidR="00863641" w:rsidRPr="004260C7">
        <w:rPr>
          <w:sz w:val="28"/>
          <w:szCs w:val="28"/>
          <w:vertAlign w:val="superscript"/>
          <w:lang w:val="en-US"/>
        </w:rPr>
        <w:t>kT</w:t>
      </w:r>
      <w:r w:rsidR="00F55798">
        <w:rPr>
          <w:sz w:val="28"/>
          <w:szCs w:val="28"/>
        </w:rPr>
        <w:t xml:space="preserve"> </w:t>
      </w:r>
      <w:r w:rsidR="00863641" w:rsidRPr="004260C7">
        <w:rPr>
          <w:sz w:val="28"/>
          <w:szCs w:val="28"/>
        </w:rPr>
        <w:t xml:space="preserve">Траектории </w:t>
      </w:r>
      <w:r w:rsidR="00863641" w:rsidRPr="004260C7">
        <w:rPr>
          <w:b/>
          <w:bCs/>
          <w:sz w:val="28"/>
          <w:szCs w:val="28"/>
          <w:lang w:val="en-US"/>
        </w:rPr>
        <w:t>r</w:t>
      </w:r>
      <w:r w:rsidR="00863641" w:rsidRPr="004260C7">
        <w:rPr>
          <w:sz w:val="28"/>
          <w:szCs w:val="28"/>
        </w:rPr>
        <w:t>(</w:t>
      </w:r>
      <w:r w:rsidR="00863641" w:rsidRPr="004260C7">
        <w:rPr>
          <w:sz w:val="28"/>
          <w:szCs w:val="28"/>
          <w:lang w:val="en-US"/>
        </w:rPr>
        <w:t>t</w:t>
      </w:r>
      <w:r w:rsidR="00863641" w:rsidRPr="004260C7">
        <w:rPr>
          <w:sz w:val="28"/>
          <w:szCs w:val="28"/>
        </w:rPr>
        <w:t xml:space="preserve">), </w:t>
      </w:r>
      <w:r w:rsidR="00863641" w:rsidRPr="004260C7">
        <w:rPr>
          <w:b/>
          <w:bCs/>
          <w:sz w:val="28"/>
          <w:szCs w:val="28"/>
          <w:lang w:val="en-US"/>
        </w:rPr>
        <w:t>v</w:t>
      </w:r>
      <w:r w:rsidR="00863641" w:rsidRPr="004260C7">
        <w:rPr>
          <w:sz w:val="28"/>
          <w:szCs w:val="28"/>
        </w:rPr>
        <w:t>(</w:t>
      </w:r>
      <w:r w:rsidR="00863641" w:rsidRPr="004260C7">
        <w:rPr>
          <w:sz w:val="28"/>
          <w:szCs w:val="28"/>
          <w:lang w:val="en-US"/>
        </w:rPr>
        <w:t>t</w:t>
      </w:r>
      <w:r w:rsidR="00863641" w:rsidRPr="004260C7">
        <w:rPr>
          <w:sz w:val="28"/>
          <w:szCs w:val="28"/>
        </w:rPr>
        <w:t>)</w:t>
      </w:r>
      <w:r w:rsidR="00F55798">
        <w:rPr>
          <w:sz w:val="28"/>
          <w:szCs w:val="28"/>
          <w:vertAlign w:val="superscript"/>
        </w:rPr>
        <w:t xml:space="preserve"> </w:t>
      </w:r>
    </w:p>
    <w:p w:rsidR="00863641" w:rsidRPr="004260C7" w:rsidRDefault="003B2384" w:rsidP="004260C7">
      <w:pPr>
        <w:spacing w:line="360" w:lineRule="auto"/>
        <w:ind w:firstLine="720"/>
        <w:jc w:val="both"/>
        <w:rPr>
          <w:sz w:val="28"/>
          <w:szCs w:val="28"/>
        </w:rPr>
      </w:pPr>
      <w:r>
        <w:rPr>
          <w:noProof/>
        </w:rPr>
        <w:pict>
          <v:line id="_x0000_s1043" style="position:absolute;left:0;text-align:left;z-index:251656192" from="306.1pt,.3pt" to="306.1pt,27.3pt">
            <v:stroke endarrow="block"/>
          </v:line>
        </w:pict>
      </w:r>
      <w:r>
        <w:rPr>
          <w:noProof/>
        </w:rPr>
        <w:pict>
          <v:line id="_x0000_s1044" style="position:absolute;left:0;text-align:left;z-index:251655168" from="108.1pt,.3pt" to="108.1pt,27.3pt">
            <v:stroke endarrow="block"/>
          </v:line>
        </w:pict>
      </w:r>
      <w:r w:rsidR="00863641" w:rsidRPr="004260C7">
        <w:rPr>
          <w:sz w:val="28"/>
          <w:szCs w:val="28"/>
        </w:rPr>
        <w:t>Усреднение</w:t>
      </w:r>
      <w:r w:rsidR="00F55798">
        <w:rPr>
          <w:sz w:val="28"/>
          <w:szCs w:val="28"/>
        </w:rPr>
        <w:t xml:space="preserve"> </w:t>
      </w:r>
      <w:r w:rsidR="00863641" w:rsidRPr="004260C7">
        <w:rPr>
          <w:sz w:val="28"/>
          <w:szCs w:val="28"/>
        </w:rPr>
        <w:t>Усреднение</w:t>
      </w:r>
    </w:p>
    <w:p w:rsidR="00863641" w:rsidRPr="004260C7" w:rsidRDefault="00863641" w:rsidP="004260C7">
      <w:pPr>
        <w:spacing w:line="360" w:lineRule="auto"/>
        <w:ind w:firstLine="720"/>
        <w:jc w:val="both"/>
        <w:rPr>
          <w:sz w:val="28"/>
          <w:szCs w:val="28"/>
        </w:rPr>
      </w:pPr>
      <w:r w:rsidRPr="004260C7">
        <w:rPr>
          <w:sz w:val="28"/>
          <w:szCs w:val="28"/>
        </w:rPr>
        <w:t>Равновесные свойства</w:t>
      </w:r>
      <w:r w:rsidR="00F55798">
        <w:rPr>
          <w:sz w:val="28"/>
          <w:szCs w:val="28"/>
        </w:rPr>
        <w:t xml:space="preserve"> </w:t>
      </w:r>
      <w:r w:rsidRPr="004260C7">
        <w:rPr>
          <w:sz w:val="28"/>
          <w:szCs w:val="28"/>
        </w:rPr>
        <w:t xml:space="preserve">Равновесные и неравновесные </w:t>
      </w:r>
    </w:p>
    <w:p w:rsidR="00863641" w:rsidRPr="004260C7" w:rsidRDefault="00F55798" w:rsidP="004260C7">
      <w:pPr>
        <w:spacing w:line="360" w:lineRule="auto"/>
        <w:ind w:firstLine="720"/>
        <w:jc w:val="both"/>
        <w:rPr>
          <w:sz w:val="28"/>
          <w:szCs w:val="28"/>
        </w:rPr>
      </w:pPr>
      <w:r>
        <w:rPr>
          <w:sz w:val="28"/>
          <w:szCs w:val="28"/>
        </w:rPr>
        <w:t xml:space="preserve"> </w:t>
      </w:r>
      <w:r w:rsidR="00863641" w:rsidRPr="004260C7">
        <w:rPr>
          <w:sz w:val="28"/>
          <w:szCs w:val="28"/>
        </w:rPr>
        <w:t>свойства</w:t>
      </w:r>
    </w:p>
    <w:p w:rsidR="00863641" w:rsidRPr="004260C7" w:rsidRDefault="00863641" w:rsidP="004260C7">
      <w:pPr>
        <w:spacing w:line="360" w:lineRule="auto"/>
        <w:ind w:firstLine="720"/>
        <w:jc w:val="both"/>
        <w:rPr>
          <w:sz w:val="28"/>
          <w:szCs w:val="28"/>
        </w:rPr>
      </w:pPr>
      <w:r w:rsidRPr="004260C7">
        <w:rPr>
          <w:b/>
          <w:bCs/>
          <w:sz w:val="28"/>
          <w:szCs w:val="28"/>
        </w:rPr>
        <w:t>РИС. 2.2.</w:t>
      </w:r>
      <w:r w:rsidRPr="004260C7">
        <w:rPr>
          <w:sz w:val="28"/>
          <w:szCs w:val="28"/>
        </w:rPr>
        <w:t xml:space="preserve"> Схема расчетов методами Монте-Карло и молекулярной динамики.</w:t>
      </w:r>
    </w:p>
    <w:p w:rsidR="00863641" w:rsidRPr="004260C7" w:rsidRDefault="00863641" w:rsidP="004260C7">
      <w:pPr>
        <w:spacing w:line="360" w:lineRule="auto"/>
        <w:ind w:firstLine="720"/>
        <w:jc w:val="both"/>
        <w:rPr>
          <w:sz w:val="28"/>
          <w:szCs w:val="28"/>
        </w:rPr>
      </w:pPr>
    </w:p>
    <w:p w:rsidR="00863641" w:rsidRPr="004260C7" w:rsidRDefault="00863641" w:rsidP="00514BA6">
      <w:pPr>
        <w:pStyle w:val="3"/>
        <w:spacing w:before="0" w:after="0" w:line="360" w:lineRule="auto"/>
        <w:ind w:firstLine="720"/>
        <w:jc w:val="center"/>
        <w:rPr>
          <w:rFonts w:ascii="Times New Roman" w:hAnsi="Times New Roman" w:cs="Times New Roman"/>
          <w:sz w:val="28"/>
          <w:szCs w:val="28"/>
        </w:rPr>
      </w:pPr>
      <w:bookmarkStart w:id="37" w:name="_Toc44310631"/>
      <w:r w:rsidRPr="004260C7">
        <w:rPr>
          <w:rFonts w:ascii="Times New Roman" w:hAnsi="Times New Roman" w:cs="Times New Roman"/>
          <w:sz w:val="28"/>
          <w:szCs w:val="28"/>
        </w:rPr>
        <w:t>2.2.5. Решёточные и континуальные модели</w:t>
      </w:r>
      <w:bookmarkEnd w:id="37"/>
    </w:p>
    <w:p w:rsidR="00863641" w:rsidRPr="004260C7" w:rsidRDefault="00863641" w:rsidP="004260C7">
      <w:pPr>
        <w:tabs>
          <w:tab w:val="left" w:pos="9639"/>
        </w:tabs>
        <w:spacing w:line="360" w:lineRule="auto"/>
        <w:ind w:firstLine="720"/>
        <w:jc w:val="both"/>
        <w:rPr>
          <w:sz w:val="28"/>
          <w:szCs w:val="28"/>
        </w:rPr>
      </w:pPr>
      <w:r w:rsidRPr="004260C7">
        <w:rPr>
          <w:sz w:val="28"/>
          <w:szCs w:val="28"/>
        </w:rPr>
        <w:t xml:space="preserve">На основе решёточной модели выполнено множество теоретических построений, в частности связанных с решением классической и, в каком то смысле, основной задачи физикохимии полимеров о влиянии объемных взаимодействий на конформацию и, соответственно, на свойства гибкой полимерной цепи. Под объемными взаимодействиями обычно подразумевают короткодействующие силы отталкивания, которые возникают между удаленными вдоль по цепи звеньями, когда они сближаются в пространстве за счет случайных изгибов макромолекулы [14,15]. В решеточной модели реальную цепь рассматривают как ломаную траекторию, которая проходит через узлы правильной решетки заданного типа: кубической, тетраэдрической и др. Занятые узлы решетки соответствуют полимерным звеньям (мономерам), а соединяющие их отрезки - химическим связям в скелете макромолекулы. Запрет самопересечений траектории (или, иными словами, невозможность </w:t>
      </w:r>
      <w:r w:rsidRPr="004260C7">
        <w:rPr>
          <w:sz w:val="28"/>
          <w:szCs w:val="28"/>
        </w:rPr>
        <w:lastRenderedPageBreak/>
        <w:t xml:space="preserve">одновременного попадания двух и более мономеров в один решеточный узел) моделирует объемные взаимодействия (Рис. 2.3.). В методе МК при смещении случайно выбранного звена оно попадает в уже занятый узел, то такая новая конформация отбрасывается и уже не учитывается в вычислении интересующих параметров системы. Различные расположения цепи на решетке соответствуют конформациям полимерной цепи. По ним и проводится усреднение требуемых характеристик, например расстояния между концами цепи </w:t>
      </w:r>
      <w:r w:rsidRPr="004260C7">
        <w:rPr>
          <w:sz w:val="28"/>
          <w:szCs w:val="28"/>
          <w:lang w:val="en-US"/>
        </w:rPr>
        <w:t>R</w:t>
      </w:r>
      <w:r w:rsidRPr="004260C7">
        <w:rPr>
          <w:sz w:val="28"/>
          <w:szCs w:val="28"/>
        </w:rPr>
        <w:t>.</w:t>
      </w:r>
    </w:p>
    <w:p w:rsidR="00863641" w:rsidRDefault="00863641" w:rsidP="004260C7">
      <w:pPr>
        <w:spacing w:line="360" w:lineRule="auto"/>
        <w:ind w:firstLine="720"/>
        <w:jc w:val="both"/>
        <w:rPr>
          <w:sz w:val="28"/>
          <w:szCs w:val="28"/>
        </w:rPr>
      </w:pPr>
      <w:r w:rsidRPr="004260C7">
        <w:rPr>
          <w:sz w:val="28"/>
          <w:szCs w:val="28"/>
        </w:rPr>
        <w:t>Исследование такой модели позволяет понять, как объемные взаимодействия влияют на зависимость среднеквадратичной величины &lt;</w:t>
      </w:r>
      <w:r w:rsidRPr="004260C7">
        <w:rPr>
          <w:sz w:val="28"/>
          <w:szCs w:val="28"/>
          <w:lang w:val="en-US"/>
        </w:rPr>
        <w:t>R</w:t>
      </w:r>
      <w:r w:rsidRPr="004260C7">
        <w:rPr>
          <w:sz w:val="28"/>
          <w:szCs w:val="28"/>
          <w:vertAlign w:val="superscript"/>
        </w:rPr>
        <w:t>2</w:t>
      </w:r>
      <w:r w:rsidRPr="004260C7">
        <w:rPr>
          <w:sz w:val="28"/>
          <w:szCs w:val="28"/>
        </w:rPr>
        <w:t>&gt; от числа звеньев в цепи N</w:t>
      </w:r>
      <w:r w:rsidRPr="004260C7">
        <w:rPr>
          <w:i/>
          <w:iCs/>
          <w:sz w:val="28"/>
          <w:szCs w:val="28"/>
        </w:rPr>
        <w:t>.</w:t>
      </w:r>
      <w:r w:rsidRPr="004260C7">
        <w:rPr>
          <w:sz w:val="28"/>
          <w:szCs w:val="28"/>
        </w:rPr>
        <w:t xml:space="preserve"> Конечно величина &lt;</w:t>
      </w:r>
      <w:r w:rsidRPr="004260C7">
        <w:rPr>
          <w:sz w:val="28"/>
          <w:szCs w:val="28"/>
          <w:lang w:val="en-US"/>
        </w:rPr>
        <w:t>R</w:t>
      </w:r>
      <w:r w:rsidRPr="004260C7">
        <w:rPr>
          <w:sz w:val="28"/>
          <w:szCs w:val="28"/>
          <w:vertAlign w:val="superscript"/>
        </w:rPr>
        <w:t>2</w:t>
      </w:r>
      <w:r w:rsidRPr="004260C7">
        <w:rPr>
          <w:sz w:val="28"/>
          <w:szCs w:val="28"/>
        </w:rPr>
        <w:t>&gt;</w:t>
      </w:r>
      <w:r w:rsidRPr="004260C7">
        <w:rPr>
          <w:i/>
          <w:iCs/>
          <w:sz w:val="28"/>
          <w:szCs w:val="28"/>
        </w:rPr>
        <w:t>,</w:t>
      </w:r>
      <w:r w:rsidRPr="004260C7">
        <w:rPr>
          <w:sz w:val="28"/>
          <w:szCs w:val="28"/>
        </w:rPr>
        <w:t xml:space="preserve"> определяющая средние размеры полимерного клубка, играет основную роль в разных теоретических построениях и может быть измерена на опыте; однако до сих пор не существует точной аналитической формулы для расчета зависимости &lt;</w:t>
      </w:r>
      <w:r w:rsidRPr="004260C7">
        <w:rPr>
          <w:sz w:val="28"/>
          <w:szCs w:val="28"/>
          <w:lang w:val="en-US"/>
        </w:rPr>
        <w:t>R</w:t>
      </w:r>
      <w:r w:rsidRPr="004260C7">
        <w:rPr>
          <w:sz w:val="28"/>
          <w:szCs w:val="28"/>
          <w:vertAlign w:val="superscript"/>
        </w:rPr>
        <w:t>2</w:t>
      </w:r>
      <w:r w:rsidRPr="004260C7">
        <w:rPr>
          <w:sz w:val="28"/>
          <w:szCs w:val="28"/>
        </w:rPr>
        <w:t>&gt; от N при наличии объемных взаимодействий. Можно также ввести дополнительно энергию притяжения между теми парами звеньев, которые попали в соседствующие узлы решетки. Варьируя эту энергию в компьютерном эксперименте, удается, в частности, исследовать интересное явление, называемое переходом "клубок — глобула", когда за счет сил внутримолекулярного притяжения развернутый полимерный клубок сжимается и превращается в компактную структуру - глобулу, напоминающую жидкую микроскопическую каплю. Понимание деталей такого перехода важно для развития наиболее общих представлений о ходе биологической эволюции, приведшей к возникновению глобулярных белков [16].</w:t>
      </w:r>
    </w:p>
    <w:p w:rsidR="00514BA6" w:rsidRPr="004260C7" w:rsidRDefault="00514BA6" w:rsidP="00514BA6">
      <w:pPr>
        <w:spacing w:line="360" w:lineRule="auto"/>
        <w:ind w:firstLine="720"/>
        <w:jc w:val="both"/>
        <w:rPr>
          <w:sz w:val="28"/>
          <w:szCs w:val="28"/>
        </w:rPr>
      </w:pPr>
      <w:r w:rsidRPr="004260C7">
        <w:rPr>
          <w:sz w:val="28"/>
          <w:szCs w:val="28"/>
        </w:rPr>
        <w:t xml:space="preserve">Существуют различные модификации решеточных моделей, например, такие, в которых длины связей между звеньями не имеют фиксированных значений, но способны меняться в определенном интервале, гарантирующем лишь запрет самопересечений цепи именно так устроена широко </w:t>
      </w:r>
      <w:r w:rsidRPr="004260C7">
        <w:rPr>
          <w:sz w:val="28"/>
          <w:szCs w:val="28"/>
        </w:rPr>
        <w:lastRenderedPageBreak/>
        <w:t xml:space="preserve">распространенная модель с "флуктуирующими связями". Однако все решеточные модели объединяет то, что они являются </w:t>
      </w:r>
      <w:r w:rsidRPr="004260C7">
        <w:rPr>
          <w:i/>
          <w:iCs/>
          <w:sz w:val="28"/>
          <w:szCs w:val="28"/>
        </w:rPr>
        <w:t>дискретными,</w:t>
      </w:r>
      <w:r w:rsidRPr="004260C7">
        <w:rPr>
          <w:sz w:val="28"/>
          <w:szCs w:val="28"/>
        </w:rPr>
        <w:t xml:space="preserve"> то есть число возможных конформаций такой системы всегда конечно (хотя и может составлять астрономическую величину даже при сравнительно небольшом количестве звеньев в цепи). Все дискретные модели обладают очень высокой вычислительной эффективностью, но, как правило, могут исследоваться только методом Монте-Карло.</w:t>
      </w:r>
    </w:p>
    <w:p w:rsidR="00514BA6" w:rsidRDefault="00514BA6" w:rsidP="004260C7">
      <w:pPr>
        <w:spacing w:line="360" w:lineRule="auto"/>
        <w:ind w:firstLine="720"/>
        <w:jc w:val="both"/>
        <w:rPr>
          <w:sz w:val="28"/>
          <w:szCs w:val="28"/>
        </w:rPr>
      </w:pPr>
    </w:p>
    <w:p w:rsidR="00514BA6" w:rsidRPr="004260C7" w:rsidRDefault="003B2384" w:rsidP="004260C7">
      <w:pPr>
        <w:spacing w:line="360" w:lineRule="auto"/>
        <w:ind w:firstLine="720"/>
        <w:jc w:val="both"/>
        <w:rPr>
          <w:sz w:val="28"/>
          <w:szCs w:val="28"/>
        </w:rPr>
      </w:pPr>
      <w:r>
        <w:rPr>
          <w:sz w:val="28"/>
          <w:szCs w:val="28"/>
        </w:rPr>
      </w:r>
      <w:r>
        <w:rPr>
          <w:sz w:val="28"/>
          <w:szCs w:val="28"/>
        </w:rPr>
        <w:pict>
          <v:group id="_x0000_s1045" style="width:187.2pt;height:231.6pt;mso-wrap-distance-left:5.65pt;mso-wrap-distance-top:2.85pt;mso-wrap-distance-right:5.65pt;mso-wrap-distance-bottom:5.65pt;mso-position-horizontal-relative:char;mso-position-vertical-relative:line" coordorigin="1440,10224" coordsize="3744,4632">
            <v:shape id="_x0000_s1046" type="#_x0000_t75" style="position:absolute;left:1445;top:10224;width:3619;height:3711">
              <v:imagedata r:id="rId14" o:title=""/>
            </v:shape>
            <v:shape id="_x0000_s1047" type="#_x0000_t202" style="position:absolute;left:1440;top:13935;width:3744;height:921" stroked="f">
              <v:textbox style="mso-next-textbox:#_x0000_s1047">
                <w:txbxContent>
                  <w:p w:rsidR="00514BA6" w:rsidRDefault="00514BA6" w:rsidP="00514BA6">
                    <w:pPr>
                      <w:spacing w:line="360" w:lineRule="auto"/>
                      <w:rPr>
                        <w:sz w:val="28"/>
                        <w:szCs w:val="28"/>
                      </w:rPr>
                    </w:pPr>
                    <w:r>
                      <w:rPr>
                        <w:sz w:val="28"/>
                        <w:szCs w:val="28"/>
                      </w:rPr>
                      <w:t>Рис. 2.3. Решеточная модель полимерной цепи.[8]</w:t>
                    </w:r>
                  </w:p>
                </w:txbxContent>
              </v:textbox>
            </v:shape>
            <w10:wrap type="none" side="largest"/>
            <w10:anchorlock/>
          </v:group>
          <o:OLEObject Type="Embed" ProgID="PBrush" ShapeID="_x0000_s1046" DrawAspect="Content" ObjectID="_1466468987" r:id="rId15"/>
        </w:pict>
      </w:r>
    </w:p>
    <w:p w:rsidR="00514BA6" w:rsidRDefault="00514BA6" w:rsidP="004260C7">
      <w:pPr>
        <w:spacing w:line="360" w:lineRule="auto"/>
        <w:ind w:firstLine="720"/>
        <w:jc w:val="both"/>
        <w:rPr>
          <w:sz w:val="28"/>
          <w:szCs w:val="28"/>
        </w:rPr>
      </w:pPr>
    </w:p>
    <w:p w:rsidR="00863641" w:rsidRPr="004260C7" w:rsidRDefault="00863641" w:rsidP="004260C7">
      <w:pPr>
        <w:spacing w:line="360" w:lineRule="auto"/>
        <w:ind w:firstLine="720"/>
        <w:jc w:val="both"/>
        <w:rPr>
          <w:sz w:val="28"/>
          <w:szCs w:val="28"/>
        </w:rPr>
      </w:pPr>
      <w:r w:rsidRPr="004260C7">
        <w:rPr>
          <w:sz w:val="28"/>
          <w:szCs w:val="28"/>
        </w:rPr>
        <w:t xml:space="preserve">Для ряда случаев используются </w:t>
      </w:r>
      <w:r w:rsidRPr="004260C7">
        <w:rPr>
          <w:i/>
          <w:iCs/>
          <w:sz w:val="28"/>
          <w:szCs w:val="28"/>
          <w:u w:val="single"/>
        </w:rPr>
        <w:t>континуальные</w:t>
      </w:r>
      <w:r w:rsidRPr="004260C7">
        <w:rPr>
          <w:sz w:val="28"/>
          <w:szCs w:val="28"/>
        </w:rPr>
        <w:t xml:space="preserve"> обобщенные модели полимеров, которые способны менять конформацию непрерывным образом. Простейший пример - цепь, составленная из заданного числа </w:t>
      </w:r>
      <w:r w:rsidRPr="004260C7">
        <w:rPr>
          <w:i/>
          <w:iCs/>
          <w:sz w:val="28"/>
          <w:szCs w:val="28"/>
        </w:rPr>
        <w:t>N</w:t>
      </w:r>
      <w:r w:rsidRPr="004260C7">
        <w:rPr>
          <w:sz w:val="28"/>
          <w:szCs w:val="28"/>
        </w:rPr>
        <w:t xml:space="preserve"> твердых шаров, последовательно соединенных жесткими или упругими связями. Такие системы могут исследоваться как методом Монте-Карло, так и методом молекулярной динамики.</w:t>
      </w:r>
    </w:p>
    <w:p w:rsidR="00863641" w:rsidRPr="004260C7" w:rsidRDefault="00863641" w:rsidP="004260C7">
      <w:pPr>
        <w:spacing w:line="360" w:lineRule="auto"/>
        <w:ind w:firstLine="720"/>
        <w:jc w:val="both"/>
        <w:rPr>
          <w:sz w:val="28"/>
          <w:szCs w:val="28"/>
        </w:rPr>
      </w:pPr>
    </w:p>
    <w:p w:rsidR="00863641" w:rsidRPr="004260C7" w:rsidRDefault="00863641" w:rsidP="00514BA6">
      <w:pPr>
        <w:pStyle w:val="3"/>
        <w:spacing w:before="0" w:after="0" w:line="360" w:lineRule="auto"/>
        <w:ind w:firstLine="720"/>
        <w:jc w:val="center"/>
        <w:rPr>
          <w:rFonts w:ascii="Times New Roman" w:hAnsi="Times New Roman" w:cs="Times New Roman"/>
          <w:sz w:val="28"/>
          <w:szCs w:val="28"/>
        </w:rPr>
      </w:pPr>
      <w:bookmarkStart w:id="38" w:name="_Toc44310632"/>
      <w:r w:rsidRPr="004260C7">
        <w:rPr>
          <w:rFonts w:ascii="Times New Roman" w:hAnsi="Times New Roman" w:cs="Times New Roman"/>
          <w:sz w:val="28"/>
          <w:szCs w:val="28"/>
        </w:rPr>
        <w:t>2.2.6. Трудности машинного эксперимента.</w:t>
      </w:r>
      <w:bookmarkStart w:id="39" w:name="_Toc44310633"/>
      <w:bookmarkEnd w:id="38"/>
      <w:r w:rsidR="00514BA6">
        <w:rPr>
          <w:rFonts w:ascii="Times New Roman" w:hAnsi="Times New Roman" w:cs="Times New Roman"/>
          <w:sz w:val="28"/>
          <w:szCs w:val="28"/>
        </w:rPr>
        <w:t xml:space="preserve"> </w:t>
      </w:r>
      <w:r w:rsidRPr="004260C7">
        <w:rPr>
          <w:rFonts w:ascii="Times New Roman" w:hAnsi="Times New Roman" w:cs="Times New Roman"/>
          <w:color w:val="000000"/>
          <w:sz w:val="28"/>
          <w:szCs w:val="28"/>
        </w:rPr>
        <w:t>Периодические граничные условия</w:t>
      </w:r>
      <w:bookmarkEnd w:id="39"/>
    </w:p>
    <w:p w:rsidR="00863641" w:rsidRPr="004260C7" w:rsidRDefault="00863641" w:rsidP="004260C7">
      <w:pPr>
        <w:shd w:val="clear" w:color="auto" w:fill="FFFFFF"/>
        <w:spacing w:line="360" w:lineRule="auto"/>
        <w:ind w:firstLine="720"/>
        <w:jc w:val="both"/>
        <w:rPr>
          <w:sz w:val="28"/>
          <w:szCs w:val="28"/>
        </w:rPr>
      </w:pPr>
      <w:r w:rsidRPr="004260C7">
        <w:rPr>
          <w:color w:val="000000"/>
          <w:sz w:val="28"/>
          <w:szCs w:val="28"/>
        </w:rPr>
        <w:t xml:space="preserve">Любой современный компьютер способен оперировать таким количеством частиц </w:t>
      </w:r>
      <w:r w:rsidRPr="004260C7">
        <w:rPr>
          <w:color w:val="000000"/>
          <w:sz w:val="28"/>
          <w:szCs w:val="28"/>
          <w:lang w:val="en-US"/>
        </w:rPr>
        <w:t>N</w:t>
      </w:r>
      <w:r w:rsidRPr="004260C7">
        <w:rPr>
          <w:color w:val="000000"/>
          <w:sz w:val="28"/>
          <w:szCs w:val="28"/>
        </w:rPr>
        <w:t xml:space="preserve">, которое обычно неизмеримо меньше, чем в реальных </w:t>
      </w:r>
      <w:r w:rsidRPr="004260C7">
        <w:rPr>
          <w:color w:val="000000"/>
          <w:sz w:val="28"/>
          <w:szCs w:val="28"/>
        </w:rPr>
        <w:lastRenderedPageBreak/>
        <w:t xml:space="preserve">макроскопических системах, где </w:t>
      </w:r>
      <w:r w:rsidRPr="004260C7">
        <w:rPr>
          <w:color w:val="000000"/>
          <w:sz w:val="28"/>
          <w:szCs w:val="28"/>
          <w:lang w:val="en-US"/>
        </w:rPr>
        <w:t>N</w:t>
      </w:r>
      <w:r w:rsidRPr="004260C7">
        <w:rPr>
          <w:i/>
          <w:iCs/>
          <w:color w:val="000000"/>
          <w:sz w:val="28"/>
          <w:szCs w:val="28"/>
        </w:rPr>
        <w:t xml:space="preserve"> </w:t>
      </w:r>
      <w:r w:rsidRPr="004260C7">
        <w:rPr>
          <w:color w:val="000000"/>
          <w:sz w:val="28"/>
          <w:szCs w:val="28"/>
        </w:rPr>
        <w:t>имеет порядок числа Авогадро (~10</w:t>
      </w:r>
      <w:r w:rsidRPr="004260C7">
        <w:rPr>
          <w:color w:val="000000"/>
          <w:sz w:val="28"/>
          <w:szCs w:val="28"/>
          <w:vertAlign w:val="superscript"/>
        </w:rPr>
        <w:t>23</w:t>
      </w:r>
      <w:r w:rsidRPr="004260C7">
        <w:rPr>
          <w:color w:val="000000"/>
          <w:sz w:val="28"/>
          <w:szCs w:val="28"/>
        </w:rPr>
        <w:t xml:space="preserve">). Пределом технических возможностей наиболее мощных ЭВМ являются совокупности из </w:t>
      </w:r>
      <w:r w:rsidRPr="004260C7">
        <w:rPr>
          <w:color w:val="000000"/>
          <w:sz w:val="28"/>
          <w:szCs w:val="28"/>
          <w:lang w:val="en-US"/>
        </w:rPr>
        <w:t>N</w:t>
      </w:r>
      <w:r w:rsidRPr="004260C7">
        <w:rPr>
          <w:color w:val="000000"/>
          <w:sz w:val="28"/>
          <w:szCs w:val="28"/>
        </w:rPr>
        <w:t>~10</w:t>
      </w:r>
      <w:r w:rsidRPr="004260C7">
        <w:rPr>
          <w:color w:val="000000"/>
          <w:sz w:val="28"/>
          <w:szCs w:val="28"/>
          <w:vertAlign w:val="superscript"/>
        </w:rPr>
        <w:t>6</w:t>
      </w:r>
      <w:r w:rsidRPr="004260C7">
        <w:rPr>
          <w:color w:val="000000"/>
          <w:sz w:val="28"/>
          <w:szCs w:val="28"/>
        </w:rPr>
        <w:t>-10</w:t>
      </w:r>
      <w:r w:rsidRPr="004260C7">
        <w:rPr>
          <w:color w:val="000000"/>
          <w:sz w:val="28"/>
          <w:szCs w:val="28"/>
          <w:vertAlign w:val="superscript"/>
        </w:rPr>
        <w:t>7</w:t>
      </w:r>
      <w:r w:rsidRPr="004260C7">
        <w:rPr>
          <w:color w:val="000000"/>
          <w:sz w:val="28"/>
          <w:szCs w:val="28"/>
        </w:rPr>
        <w:t xml:space="preserve"> частиц. Поэтому если речь идет не о замкнутых микрообъемах вещества (например, микрокаплях, то есть кластерах) или об отдельных полимерных молекулах, то необходимо решение вопроса о том, как исходя из моделирования совокупности сравнительно малого числа частиц, интерпретировать свойства макросистемы. Такая проблема решается с помощью специального технического приема, суть которого состоит в том, что из макроскопического объема вещества мысленно вырезается небольшой объем, называемый расчетной (или базовой) ячейкой, а затем отслеживается поведение частиц только внутри этого выделенного объема.</w:t>
      </w:r>
    </w:p>
    <w:p w:rsidR="00863641" w:rsidRPr="004260C7" w:rsidRDefault="00863641" w:rsidP="004260C7">
      <w:pPr>
        <w:shd w:val="clear" w:color="auto" w:fill="FFFFFF"/>
        <w:spacing w:line="360" w:lineRule="auto"/>
        <w:ind w:firstLine="720"/>
        <w:jc w:val="both"/>
        <w:rPr>
          <w:sz w:val="28"/>
          <w:szCs w:val="28"/>
        </w:rPr>
      </w:pPr>
      <w:r w:rsidRPr="004260C7">
        <w:rPr>
          <w:color w:val="000000"/>
          <w:sz w:val="28"/>
          <w:szCs w:val="28"/>
        </w:rPr>
        <w:t xml:space="preserve">Базовую ячейку определяют как прямоугольный параллелепипед с ребрами длиной </w:t>
      </w:r>
      <w:r w:rsidRPr="004260C7">
        <w:rPr>
          <w:color w:val="000000"/>
          <w:sz w:val="28"/>
          <w:szCs w:val="28"/>
          <w:lang w:val="en-US"/>
        </w:rPr>
        <w:t>L</w:t>
      </w:r>
      <w:r w:rsidRPr="004260C7">
        <w:rPr>
          <w:color w:val="000000"/>
          <w:sz w:val="28"/>
          <w:szCs w:val="28"/>
          <w:vertAlign w:val="subscript"/>
          <w:lang w:val="en-US"/>
        </w:rPr>
        <w:t>x</w:t>
      </w:r>
      <w:r w:rsidRPr="004260C7">
        <w:rPr>
          <w:color w:val="000000"/>
          <w:sz w:val="28"/>
          <w:szCs w:val="28"/>
        </w:rPr>
        <w:t xml:space="preserve">, </w:t>
      </w:r>
      <w:r w:rsidRPr="004260C7">
        <w:rPr>
          <w:color w:val="000000"/>
          <w:sz w:val="28"/>
          <w:szCs w:val="28"/>
          <w:lang w:val="en-US"/>
        </w:rPr>
        <w:t>L</w:t>
      </w:r>
      <w:r w:rsidRPr="004260C7">
        <w:rPr>
          <w:color w:val="000000"/>
          <w:sz w:val="28"/>
          <w:szCs w:val="28"/>
          <w:vertAlign w:val="subscript"/>
          <w:lang w:val="en-US"/>
        </w:rPr>
        <w:t>y</w:t>
      </w:r>
      <w:r w:rsidRPr="004260C7">
        <w:rPr>
          <w:color w:val="000000"/>
          <w:sz w:val="28"/>
          <w:szCs w:val="28"/>
        </w:rPr>
        <w:t xml:space="preserve">, и </w:t>
      </w:r>
      <w:r w:rsidRPr="004260C7">
        <w:rPr>
          <w:color w:val="000000"/>
          <w:sz w:val="28"/>
          <w:szCs w:val="28"/>
          <w:lang w:val="en-US"/>
        </w:rPr>
        <w:t>L</w:t>
      </w:r>
      <w:r w:rsidRPr="004260C7">
        <w:rPr>
          <w:color w:val="000000"/>
          <w:sz w:val="28"/>
          <w:szCs w:val="28"/>
          <w:vertAlign w:val="subscript"/>
          <w:lang w:val="en-US"/>
        </w:rPr>
        <w:t>z</w:t>
      </w:r>
      <w:r w:rsidRPr="004260C7">
        <w:rPr>
          <w:color w:val="000000"/>
          <w:sz w:val="28"/>
          <w:szCs w:val="28"/>
        </w:rPr>
        <w:t>,</w:t>
      </w:r>
      <w:r w:rsidRPr="004260C7">
        <w:rPr>
          <w:i/>
          <w:iCs/>
          <w:color w:val="000000"/>
          <w:sz w:val="28"/>
          <w:szCs w:val="28"/>
        </w:rPr>
        <w:t xml:space="preserve"> </w:t>
      </w:r>
      <w:r w:rsidRPr="004260C7">
        <w:rPr>
          <w:color w:val="000000"/>
          <w:sz w:val="28"/>
          <w:szCs w:val="28"/>
        </w:rPr>
        <w:t xml:space="preserve">которые ориентированы по осям </w:t>
      </w:r>
      <w:r w:rsidRPr="004260C7">
        <w:rPr>
          <w:color w:val="000000"/>
          <w:sz w:val="28"/>
          <w:szCs w:val="28"/>
          <w:lang w:val="en-US"/>
        </w:rPr>
        <w:t>X</w:t>
      </w:r>
      <w:r w:rsidRPr="004260C7">
        <w:rPr>
          <w:color w:val="000000"/>
          <w:sz w:val="28"/>
          <w:szCs w:val="28"/>
        </w:rPr>
        <w:t xml:space="preserve">, У и </w:t>
      </w:r>
      <w:r w:rsidRPr="004260C7">
        <w:rPr>
          <w:color w:val="000000"/>
          <w:sz w:val="28"/>
          <w:szCs w:val="28"/>
          <w:lang w:val="en-US"/>
        </w:rPr>
        <w:t>Z</w:t>
      </w:r>
      <w:r w:rsidRPr="004260C7">
        <w:rPr>
          <w:i/>
          <w:iCs/>
          <w:color w:val="000000"/>
          <w:sz w:val="28"/>
          <w:szCs w:val="28"/>
        </w:rPr>
        <w:t xml:space="preserve"> </w:t>
      </w:r>
      <w:r w:rsidRPr="004260C7">
        <w:rPr>
          <w:color w:val="000000"/>
          <w:sz w:val="28"/>
          <w:szCs w:val="28"/>
        </w:rPr>
        <w:t xml:space="preserve">лабораторной системы координат. Объем ячейки </w:t>
      </w:r>
      <w:r w:rsidRPr="004260C7">
        <w:rPr>
          <w:i/>
          <w:iCs/>
          <w:color w:val="000000"/>
          <w:sz w:val="28"/>
          <w:szCs w:val="28"/>
          <w:lang w:val="en-US"/>
        </w:rPr>
        <w:t>V</w:t>
      </w:r>
      <w:r w:rsidRPr="004260C7">
        <w:rPr>
          <w:i/>
          <w:iCs/>
          <w:color w:val="000000"/>
          <w:sz w:val="28"/>
          <w:szCs w:val="28"/>
        </w:rPr>
        <w:t xml:space="preserve"> = </w:t>
      </w:r>
      <w:r w:rsidRPr="004260C7">
        <w:rPr>
          <w:i/>
          <w:iCs/>
          <w:color w:val="000000"/>
          <w:sz w:val="28"/>
          <w:szCs w:val="28"/>
          <w:lang w:val="en-US"/>
        </w:rPr>
        <w:t>L</w:t>
      </w:r>
      <w:r w:rsidRPr="004260C7">
        <w:rPr>
          <w:i/>
          <w:iCs/>
          <w:color w:val="000000"/>
          <w:sz w:val="28"/>
          <w:szCs w:val="28"/>
          <w:vertAlign w:val="subscript"/>
          <w:lang w:val="en-US"/>
        </w:rPr>
        <w:t>x</w:t>
      </w:r>
      <w:r w:rsidRPr="004260C7">
        <w:rPr>
          <w:i/>
          <w:iCs/>
          <w:color w:val="000000"/>
          <w:sz w:val="28"/>
          <w:szCs w:val="28"/>
        </w:rPr>
        <w:t>·</w:t>
      </w:r>
      <w:r w:rsidRPr="004260C7">
        <w:rPr>
          <w:i/>
          <w:iCs/>
          <w:color w:val="000000"/>
          <w:sz w:val="28"/>
          <w:szCs w:val="28"/>
          <w:lang w:val="en-US"/>
        </w:rPr>
        <w:t>Ly</w:t>
      </w:r>
      <w:r w:rsidRPr="004260C7">
        <w:rPr>
          <w:i/>
          <w:iCs/>
          <w:color w:val="000000"/>
          <w:sz w:val="28"/>
          <w:szCs w:val="28"/>
        </w:rPr>
        <w:t>·</w:t>
      </w:r>
      <w:r w:rsidRPr="004260C7">
        <w:rPr>
          <w:i/>
          <w:iCs/>
          <w:color w:val="000000"/>
          <w:sz w:val="28"/>
          <w:szCs w:val="28"/>
          <w:lang w:val="en-US"/>
        </w:rPr>
        <w:t>L</w:t>
      </w:r>
      <w:r w:rsidRPr="004260C7">
        <w:rPr>
          <w:i/>
          <w:iCs/>
          <w:color w:val="000000"/>
          <w:sz w:val="28"/>
          <w:szCs w:val="28"/>
          <w:vertAlign w:val="subscript"/>
          <w:lang w:val="en-US"/>
        </w:rPr>
        <w:t>z</w:t>
      </w:r>
      <w:r w:rsidRPr="004260C7">
        <w:rPr>
          <w:i/>
          <w:iCs/>
          <w:color w:val="000000"/>
          <w:sz w:val="28"/>
          <w:szCs w:val="28"/>
        </w:rPr>
        <w:t xml:space="preserve"> </w:t>
      </w:r>
      <w:r w:rsidRPr="004260C7">
        <w:rPr>
          <w:color w:val="000000"/>
          <w:sz w:val="28"/>
          <w:szCs w:val="28"/>
        </w:rPr>
        <w:t xml:space="preserve">выбирается таким, чтобы среднечисленная плотность частиц </w:t>
      </w:r>
      <w:r w:rsidRPr="004260C7">
        <w:rPr>
          <w:color w:val="000000"/>
          <w:sz w:val="28"/>
          <w:szCs w:val="28"/>
          <w:lang w:val="en-US"/>
        </w:rPr>
        <w:t>p</w:t>
      </w:r>
      <w:r w:rsidRPr="004260C7">
        <w:rPr>
          <w:color w:val="000000"/>
          <w:sz w:val="28"/>
          <w:szCs w:val="28"/>
        </w:rPr>
        <w:t>=</w:t>
      </w:r>
      <w:r w:rsidRPr="004260C7">
        <w:rPr>
          <w:color w:val="000000"/>
          <w:sz w:val="28"/>
          <w:szCs w:val="28"/>
          <w:lang w:val="en-US"/>
        </w:rPr>
        <w:t>N</w:t>
      </w:r>
      <w:r w:rsidRPr="004260C7">
        <w:rPr>
          <w:color w:val="000000"/>
          <w:sz w:val="28"/>
          <w:szCs w:val="28"/>
        </w:rPr>
        <w:t>/</w:t>
      </w:r>
      <w:r w:rsidRPr="004260C7">
        <w:rPr>
          <w:color w:val="000000"/>
          <w:sz w:val="28"/>
          <w:szCs w:val="28"/>
          <w:lang w:val="en-US"/>
        </w:rPr>
        <w:t>V</w:t>
      </w:r>
      <w:r w:rsidRPr="004260C7">
        <w:rPr>
          <w:color w:val="000000"/>
          <w:sz w:val="28"/>
          <w:szCs w:val="28"/>
        </w:rPr>
        <w:t xml:space="preserve"> равнялась заданной макроскопической плотности. Основной вопрос при конструировании базовой ячейки связан с описанием поведения частиц вблизи ее границ. Нетрудно понять, что если сделать грани ячейки проницаемыми, то в ходе эволюции системы, движущиеся частицы со временем покинут первоначально занимаемый объем. Вместе с тем, в случае непроницаемых границ система, по сути, является малой и конечной, причем значительная доля частиц будет взаимодействовать со стенками (например, при </w:t>
      </w:r>
      <w:r w:rsidRPr="004260C7">
        <w:rPr>
          <w:color w:val="000000"/>
          <w:sz w:val="28"/>
          <w:szCs w:val="28"/>
          <w:lang w:val="en-US"/>
        </w:rPr>
        <w:t>N</w:t>
      </w:r>
      <w:r w:rsidRPr="004260C7">
        <w:rPr>
          <w:color w:val="000000"/>
          <w:sz w:val="28"/>
          <w:szCs w:val="28"/>
        </w:rPr>
        <w:t>=1000 и ρ=1 вблизи стенок кубической ячейки размещено около 60% всех частиц). Поэтому для устранения поверхностных эффектов чаще всего используют так называемые тороидальные или периодические граничные условия (ПГУ). При таком описании противоположные грани ячейки объявляются тождественными. Иначе говоря, производится воображаемое попарное "склеивание" противоположных граней, в результате чего ячейка замыкается сама на себя и преобразуется в некую торообразную фигуру, у которой вовсе нет границ. Поясним суть этого приема на примере двумерной системы.</w:t>
      </w:r>
    </w:p>
    <w:p w:rsidR="00863641" w:rsidRPr="004260C7" w:rsidRDefault="00863641" w:rsidP="004260C7">
      <w:pPr>
        <w:shd w:val="clear" w:color="auto" w:fill="FFFFFF"/>
        <w:spacing w:line="360" w:lineRule="auto"/>
        <w:ind w:firstLine="720"/>
        <w:jc w:val="both"/>
        <w:rPr>
          <w:sz w:val="28"/>
          <w:szCs w:val="28"/>
        </w:rPr>
      </w:pPr>
      <w:r w:rsidRPr="004260C7">
        <w:rPr>
          <w:color w:val="000000"/>
          <w:sz w:val="28"/>
          <w:szCs w:val="28"/>
        </w:rPr>
        <w:t>Рассмотрим двумерную ячейку - квадрат, в которой находится единственная частица. Поскольку границы квадратной области проницаемы, то движущаяся частица рано или поздно выйдет за пределы выделенной области. Чтобы предотвратить это, преобразуем плоскую поверхность в цилиндр. Теперь частица, перемещаясь по внутренней поверхности цилиндра, может покинуть ячейку только через свободные торцы. Если теперь соединить противоположные торцы цилиндра друг другом и тем самым замкнем его в трехмерный тор. В результате частица оказывается заключенной в безграничном двумерном пространстве. Ту же процедуру мы можем мысленно проделать для исходной трехмерной кубической ячейки, свернув ее в четырехмерный тор.</w:t>
      </w:r>
    </w:p>
    <w:p w:rsidR="00863641" w:rsidRPr="004260C7" w:rsidRDefault="00863641" w:rsidP="004260C7">
      <w:pPr>
        <w:shd w:val="clear" w:color="auto" w:fill="FFFFFF"/>
        <w:spacing w:line="360" w:lineRule="auto"/>
        <w:ind w:firstLine="720"/>
        <w:jc w:val="both"/>
        <w:rPr>
          <w:sz w:val="28"/>
          <w:szCs w:val="28"/>
        </w:rPr>
      </w:pPr>
      <w:r w:rsidRPr="004260C7">
        <w:rPr>
          <w:color w:val="000000"/>
          <w:sz w:val="28"/>
          <w:szCs w:val="28"/>
        </w:rPr>
        <w:t>Любая частица, пересекающая при движении стенку базовой ячейки, входит обратно через ее противоположную грань. Тем самым сохраняется постоянной плотность системы. Кроме того, в динамических методах возвращающаяся частица имеет ту же самую скорость (импульс) что и уходящая (в итоге сохраняется кинетическая энергия).</w:t>
      </w:r>
    </w:p>
    <w:p w:rsidR="00514BA6" w:rsidRDefault="00514BA6" w:rsidP="004260C7">
      <w:pPr>
        <w:pStyle w:val="3"/>
        <w:spacing w:before="0" w:after="0" w:line="360" w:lineRule="auto"/>
        <w:ind w:firstLine="720"/>
        <w:jc w:val="both"/>
        <w:rPr>
          <w:rFonts w:ascii="Times New Roman" w:hAnsi="Times New Roman" w:cs="Times New Roman"/>
          <w:sz w:val="28"/>
          <w:szCs w:val="28"/>
        </w:rPr>
      </w:pPr>
      <w:bookmarkStart w:id="40" w:name="_Toc44310634"/>
    </w:p>
    <w:p w:rsidR="00863641" w:rsidRPr="004260C7" w:rsidRDefault="00863641" w:rsidP="00514BA6">
      <w:pPr>
        <w:pStyle w:val="3"/>
        <w:spacing w:before="0" w:after="0" w:line="360" w:lineRule="auto"/>
        <w:ind w:firstLine="720"/>
        <w:jc w:val="center"/>
        <w:rPr>
          <w:rFonts w:ascii="Times New Roman" w:hAnsi="Times New Roman" w:cs="Times New Roman"/>
          <w:sz w:val="28"/>
          <w:szCs w:val="28"/>
        </w:rPr>
      </w:pPr>
      <w:r w:rsidRPr="004260C7">
        <w:rPr>
          <w:rFonts w:ascii="Times New Roman" w:hAnsi="Times New Roman" w:cs="Times New Roman"/>
          <w:sz w:val="28"/>
          <w:szCs w:val="28"/>
        </w:rPr>
        <w:t>2.2.7. Модернизированные методы компьютерного моделирования</w:t>
      </w:r>
      <w:bookmarkEnd w:id="40"/>
    </w:p>
    <w:p w:rsidR="00863641" w:rsidRPr="004260C7" w:rsidRDefault="00863641" w:rsidP="004260C7">
      <w:pPr>
        <w:spacing w:line="360" w:lineRule="auto"/>
        <w:ind w:firstLine="720"/>
        <w:jc w:val="both"/>
        <w:rPr>
          <w:sz w:val="28"/>
          <w:szCs w:val="28"/>
        </w:rPr>
      </w:pPr>
      <w:r w:rsidRPr="004260C7">
        <w:rPr>
          <w:sz w:val="28"/>
          <w:szCs w:val="28"/>
        </w:rPr>
        <w:t xml:space="preserve">Разработаны также имитационные методы, сочетающие принципы динамического и вероятностного (стохастического) моделирования. Они предназначены для изучения влияния растворителя на конформацию и динамические свойства растворенной макромолекулы без явного учета малых молекул растворителя. Такой подход, основанный на численном решении диффузионных уравнений, позволяет расширить вычислительные возможности за счет резкого уменьшения общего числа атомов в системе. В этом случае сила, входящая в правую часть уравнений (2.16.), складывается из обычных потенциальных сил взаимодействия атомов рассматриваемой цепи, сил вязкого трения, пропорциональных скорости движения атомов в среде с заданной вязкостью, а также случайных сил, отражающих хаотичные толчки со стороны молекул среды. Соответствующие расчеты называют моделированием методом </w:t>
      </w:r>
      <w:r w:rsidRPr="004260C7">
        <w:rPr>
          <w:i/>
          <w:iCs/>
          <w:sz w:val="28"/>
          <w:szCs w:val="28"/>
        </w:rPr>
        <w:t>стохастической динамики</w:t>
      </w:r>
      <w:r w:rsidRPr="004260C7">
        <w:rPr>
          <w:sz w:val="28"/>
          <w:szCs w:val="28"/>
        </w:rPr>
        <w:t xml:space="preserve"> (СД).[17] Поскольку плотная среда изменяет взаимодействие атомов по сравнению с их взаимодействием в вакууме, возникает вопрос о вычислении эффективных потенциалов, которые описывают такое влияние. В настоящее время эта непростая задача чаще всего решается с привлечением специальных представлений статистической теории жидкостей - метода интегральных уравнений. В таком комбинированном ("гибридном") подходе представляющая главный интерес подсистема - макромолекула - моделируется обычными методами, а влияние окружающих её малых молекул учитывается путем численного решения интегральных уравнений. На пути построения комбинированных вычислительных схем возможны и разного рода "логические инверсии": например, для выделенной (не слишком большой) молекулы можно проводить квантово-химические расчеты. а окружающую среду моделировать стандартными методами МД или МК. Таким образом, удается, в частности, исследовать химические реакции, протекающие в конденсированных средах.</w:t>
      </w:r>
    </w:p>
    <w:p w:rsidR="00863641" w:rsidRPr="004260C7" w:rsidRDefault="00863641" w:rsidP="004260C7">
      <w:pPr>
        <w:spacing w:line="360" w:lineRule="auto"/>
        <w:ind w:firstLine="720"/>
        <w:jc w:val="both"/>
        <w:rPr>
          <w:b/>
          <w:bCs/>
          <w:sz w:val="28"/>
          <w:szCs w:val="28"/>
        </w:rPr>
      </w:pPr>
    </w:p>
    <w:p w:rsidR="00863641" w:rsidRPr="004260C7" w:rsidRDefault="00863641" w:rsidP="00514BA6">
      <w:pPr>
        <w:pStyle w:val="2"/>
        <w:spacing w:before="0" w:after="0" w:line="360" w:lineRule="auto"/>
        <w:ind w:firstLine="720"/>
        <w:jc w:val="center"/>
        <w:rPr>
          <w:rFonts w:ascii="Times New Roman" w:hAnsi="Times New Roman" w:cs="Times New Roman"/>
        </w:rPr>
      </w:pPr>
      <w:bookmarkStart w:id="41" w:name="_Toc26544999"/>
      <w:bookmarkStart w:id="42" w:name="_Toc44310635"/>
      <w:bookmarkStart w:id="43" w:name="_Toc10349329"/>
      <w:bookmarkStart w:id="44" w:name="_Toc10349445"/>
      <w:bookmarkStart w:id="45" w:name="_Toc10349486"/>
      <w:bookmarkStart w:id="46" w:name="_Toc10349530"/>
      <w:bookmarkStart w:id="47" w:name="_Toc10349725"/>
      <w:r w:rsidRPr="004260C7">
        <w:rPr>
          <w:rFonts w:ascii="Times New Roman" w:hAnsi="Times New Roman" w:cs="Times New Roman"/>
        </w:rPr>
        <w:t>2.3. Мотивы укладки цепи в белковых молекулах</w:t>
      </w:r>
      <w:bookmarkEnd w:id="41"/>
      <w:bookmarkEnd w:id="42"/>
    </w:p>
    <w:p w:rsidR="00863641" w:rsidRPr="004260C7" w:rsidRDefault="00863641" w:rsidP="004260C7">
      <w:pPr>
        <w:spacing w:line="360" w:lineRule="auto"/>
        <w:ind w:firstLine="720"/>
        <w:jc w:val="both"/>
        <w:rPr>
          <w:b/>
          <w:bCs/>
          <w:sz w:val="28"/>
          <w:szCs w:val="28"/>
        </w:rPr>
      </w:pPr>
    </w:p>
    <w:p w:rsidR="00863641" w:rsidRPr="004260C7" w:rsidRDefault="00863641" w:rsidP="004260C7">
      <w:pPr>
        <w:pStyle w:val="21"/>
        <w:spacing w:line="360" w:lineRule="auto"/>
        <w:ind w:firstLine="720"/>
      </w:pPr>
      <w:r w:rsidRPr="004260C7">
        <w:t xml:space="preserve">Третичная структура белка – это расположение всех атомов в пространстве. Для каждого белка третичная структура достаточно специфична и выявить общую тенденцию построения белковой молекулы достаточно сложно на этом уровне организации. Поэтому постараемся выяснить лишь общие моменты построения, то есть расположение отдельных частей белковой молекулы. В основном нас интересуют глобулярные белки. Это наиболее изученные молекулы, и когда говорят о строении белка, в основном подразумевают их. </w:t>
      </w:r>
    </w:p>
    <w:p w:rsidR="00863641" w:rsidRPr="00F55798" w:rsidRDefault="00863641" w:rsidP="004260C7">
      <w:pPr>
        <w:spacing w:line="360" w:lineRule="auto"/>
        <w:ind w:firstLine="720"/>
        <w:jc w:val="both"/>
        <w:rPr>
          <w:sz w:val="28"/>
          <w:szCs w:val="28"/>
        </w:rPr>
      </w:pPr>
      <w:r w:rsidRPr="004260C7">
        <w:rPr>
          <w:sz w:val="28"/>
          <w:szCs w:val="28"/>
        </w:rPr>
        <w:t xml:space="preserve">Рассмотрим некоторые особенности строения глобулярных белков. </w:t>
      </w:r>
      <w:r w:rsidRPr="00F55798">
        <w:rPr>
          <w:sz w:val="28"/>
          <w:szCs w:val="28"/>
        </w:rPr>
        <w:t>[18]</w:t>
      </w:r>
    </w:p>
    <w:p w:rsidR="00863641" w:rsidRPr="004260C7" w:rsidRDefault="00863641" w:rsidP="004260C7">
      <w:pPr>
        <w:pStyle w:val="a3"/>
        <w:tabs>
          <w:tab w:val="left" w:pos="0"/>
        </w:tabs>
        <w:spacing w:line="360" w:lineRule="auto"/>
        <w:ind w:firstLine="720"/>
      </w:pPr>
      <w:r w:rsidRPr="004260C7">
        <w:t>1. Глобулярные белки образуют достаточно компактную глобулу. Структура глобулы очень плотная и строго организована. В этом смысле белковая молекула очень похожа на кристалл. Так говоря словами Шрёдингера, белковая структура – это трёхмерный «апериодический кристалл».</w:t>
      </w:r>
    </w:p>
    <w:p w:rsidR="00863641" w:rsidRPr="004260C7" w:rsidRDefault="00863641" w:rsidP="00514BA6">
      <w:pPr>
        <w:pStyle w:val="a3"/>
        <w:numPr>
          <w:ilvl w:val="0"/>
          <w:numId w:val="34"/>
        </w:numPr>
        <w:tabs>
          <w:tab w:val="clear" w:pos="927"/>
          <w:tab w:val="num" w:pos="0"/>
          <w:tab w:val="left" w:pos="1104"/>
        </w:tabs>
        <w:spacing w:line="360" w:lineRule="auto"/>
        <w:ind w:left="0" w:firstLine="720"/>
      </w:pPr>
      <w:r w:rsidRPr="004260C7">
        <w:t xml:space="preserve">Ядро белковой глобулы состоит из неполярных аминокислотных остатков. В образовании такой структуры большую роль играют гидрофобные взаимодействия. Они имеют энтропийную природу. Так при введении в воду неполярной группы происходит упорядочение молекул воды на поверхности раздела, что приводит к снижению энтропии системы. Обычно ядро образуют </w:t>
      </w:r>
      <w:r w:rsidRPr="004260C7">
        <w:sym w:font="Symbol" w:char="F062"/>
      </w:r>
      <w:r w:rsidRPr="004260C7">
        <w:t xml:space="preserve"> - слои. При этом боковые группы аминокислот прячутся внутри, образуя «каплю масла».</w:t>
      </w:r>
      <w:r w:rsidR="00F55798">
        <w:t xml:space="preserve"> </w:t>
      </w:r>
      <w:r w:rsidRPr="004260C7">
        <w:t>Преимущественное расположение вторичных структур внутри глобулы связано с возможностью образования водородных связей между аминокислотными остатками. Неупорядочным</w:t>
      </w:r>
      <w:r w:rsidR="00F55798">
        <w:t xml:space="preserve"> </w:t>
      </w:r>
      <w:r w:rsidRPr="004260C7">
        <w:t>структурам цепи выгоднее находиться на поверхности, где аминокислотные остатки образуют водородные связи с водой.</w:t>
      </w:r>
    </w:p>
    <w:p w:rsidR="00863641" w:rsidRPr="004260C7" w:rsidRDefault="00863641" w:rsidP="00514BA6">
      <w:pPr>
        <w:pStyle w:val="a3"/>
        <w:numPr>
          <w:ilvl w:val="0"/>
          <w:numId w:val="34"/>
        </w:numPr>
        <w:tabs>
          <w:tab w:val="clear" w:pos="927"/>
          <w:tab w:val="left" w:pos="0"/>
          <w:tab w:val="left" w:pos="1104"/>
        </w:tabs>
        <w:spacing w:line="360" w:lineRule="auto"/>
        <w:ind w:left="0" w:firstLine="720"/>
      </w:pPr>
      <w:r w:rsidRPr="004260C7">
        <w:t>Полярные и заряженные аминокислотные остатки преимущественно располагаются на поверхности белковой глобулы. Это объясняется во – первых резким повышением свободной энергии при введении заряда во внутрь глобулы (диэлектрическая постоянная белка на много меньше диэлектрической постоянной воды),</w:t>
      </w:r>
    </w:p>
    <w:p w:rsidR="00863641" w:rsidRPr="004260C7" w:rsidRDefault="00863641" w:rsidP="00514BA6">
      <w:pPr>
        <w:pStyle w:val="a3"/>
        <w:numPr>
          <w:ilvl w:val="0"/>
          <w:numId w:val="34"/>
        </w:numPr>
        <w:tabs>
          <w:tab w:val="clear" w:pos="927"/>
          <w:tab w:val="left" w:pos="0"/>
          <w:tab w:val="left" w:pos="1104"/>
        </w:tabs>
        <w:spacing w:line="360" w:lineRule="auto"/>
        <w:ind w:left="0" w:firstLine="720"/>
      </w:pPr>
      <w:r w:rsidRPr="004260C7">
        <w:t xml:space="preserve"> </w:t>
      </w:r>
      <w:r w:rsidR="00514BA6">
        <w:t>В</w:t>
      </w:r>
      <w:r w:rsidRPr="004260C7">
        <w:t>о – вторых возможностью образованию связей с молекулами воды.</w:t>
      </w:r>
    </w:p>
    <w:p w:rsidR="00863641" w:rsidRPr="004260C7" w:rsidRDefault="00863641" w:rsidP="00514BA6">
      <w:pPr>
        <w:pStyle w:val="a3"/>
        <w:numPr>
          <w:ilvl w:val="0"/>
          <w:numId w:val="34"/>
        </w:numPr>
        <w:tabs>
          <w:tab w:val="clear" w:pos="927"/>
          <w:tab w:val="left" w:pos="0"/>
          <w:tab w:val="left" w:pos="1104"/>
        </w:tabs>
        <w:spacing w:line="360" w:lineRule="auto"/>
        <w:ind w:left="0" w:firstLine="720"/>
      </w:pPr>
      <w:r w:rsidRPr="004260C7">
        <w:t>Это особенность связана с первичной структурой белковой цепи. Плотной и стабильной глобуле соответствует достаточно большое количество первичных структур. Конечно можно придумать первичные структуры, которым будут соответствовать очень стабильная структура ( стабильность выше, чем у других глобулярных структур), но их будет немного. То есть в природе заложена определённая вариативность первичной структуры. Важно, чтобы глобула была не только стабильной, но и ей соответствовало достаточное количество последовательностей цепи.</w:t>
      </w:r>
    </w:p>
    <w:p w:rsidR="00863641" w:rsidRPr="004260C7" w:rsidRDefault="00863641" w:rsidP="004260C7">
      <w:pPr>
        <w:pStyle w:val="a3"/>
        <w:spacing w:line="360" w:lineRule="auto"/>
        <w:ind w:firstLine="720"/>
      </w:pPr>
      <w:r w:rsidRPr="004260C7">
        <w:t>Отметим ещё некоторые особенности денатурации белковой молекулы.</w:t>
      </w:r>
    </w:p>
    <w:p w:rsidR="00863641" w:rsidRPr="004260C7" w:rsidRDefault="00863641" w:rsidP="004260C7">
      <w:pPr>
        <w:pStyle w:val="a3"/>
        <w:spacing w:line="360" w:lineRule="auto"/>
        <w:ind w:firstLine="720"/>
      </w:pPr>
      <w:r w:rsidRPr="004260C7">
        <w:t>Переход глобула - клубок</w:t>
      </w:r>
      <w:r w:rsidR="00F55798">
        <w:t xml:space="preserve"> </w:t>
      </w:r>
      <w:r w:rsidRPr="004260C7">
        <w:t>описывается как фазовый переход первого рода, то есть сходен с плавлением кристалла. Это очень важный момент в физике белка. Так например клубок – глобула для гибкоцепных полимеров происходит плавно и описывается как фазовый переход второго рода.</w:t>
      </w:r>
    </w:p>
    <w:p w:rsidR="00863641" w:rsidRPr="004260C7" w:rsidRDefault="00863641" w:rsidP="004260C7">
      <w:pPr>
        <w:pStyle w:val="a3"/>
        <w:spacing w:line="360" w:lineRule="auto"/>
        <w:ind w:firstLine="720"/>
      </w:pPr>
      <w:r w:rsidRPr="004260C7">
        <w:t xml:space="preserve"> Подобное поведение белка говорит о кооперативности перехода. Это значит, что разрушение части белковой молекулы ведёт к разрушению остальных связей, поддерживающих нативную структуру. Поэтому такой переход осуществляется в небольшом температурном интервале. Это отражается в резком повышении свободной энергии при повышении температуры, а также в узком пике зависимости теплоёмкости от температуры.</w:t>
      </w:r>
    </w:p>
    <w:p w:rsidR="00863641" w:rsidRPr="004260C7" w:rsidRDefault="00863641" w:rsidP="004260C7">
      <w:pPr>
        <w:pStyle w:val="a3"/>
        <w:spacing w:line="360" w:lineRule="auto"/>
        <w:ind w:firstLine="720"/>
      </w:pPr>
      <w:r w:rsidRPr="004260C7">
        <w:t>Затронем некоторые моменты строения мембранных белков. Эти белки встроены в мембрану клетки и выполняют функцию пропускания веществ через мембрану и могут участвовать в окислении органических веществ. Их включение в липидный бислой отражается в следующих мотивах строения.</w:t>
      </w:r>
    </w:p>
    <w:p w:rsidR="00863641" w:rsidRPr="004260C7" w:rsidRDefault="00863641" w:rsidP="004260C7">
      <w:pPr>
        <w:pStyle w:val="a3"/>
        <w:numPr>
          <w:ilvl w:val="3"/>
          <w:numId w:val="7"/>
        </w:numPr>
        <w:tabs>
          <w:tab w:val="left" w:pos="720"/>
        </w:tabs>
        <w:spacing w:line="360" w:lineRule="auto"/>
        <w:ind w:left="0" w:firstLine="720"/>
      </w:pPr>
      <w:r w:rsidRPr="004260C7">
        <w:t>Гидрофобные аминокислотные остатки расположены в середине белковой молекулы, подобно гамбургеру. То есть прослойка образована из неполярных остатков.</w:t>
      </w:r>
    </w:p>
    <w:p w:rsidR="00863641" w:rsidRPr="004260C7" w:rsidRDefault="00863641" w:rsidP="004260C7">
      <w:pPr>
        <w:pStyle w:val="a3"/>
        <w:numPr>
          <w:ilvl w:val="3"/>
          <w:numId w:val="7"/>
        </w:numPr>
        <w:tabs>
          <w:tab w:val="left" w:pos="720"/>
        </w:tabs>
        <w:spacing w:line="360" w:lineRule="auto"/>
        <w:ind w:left="0" w:firstLine="720"/>
      </w:pPr>
      <w:r w:rsidRPr="004260C7">
        <w:t>Гидрофильные и полярные остатки образуют полярные опушки с обеих сторон, взаимодействуя с полярной средой внутри и снаружи клетки.</w:t>
      </w:r>
    </w:p>
    <w:p w:rsidR="00863641" w:rsidRPr="004260C7" w:rsidRDefault="00863641" w:rsidP="004260C7">
      <w:pPr>
        <w:pStyle w:val="a3"/>
        <w:spacing w:line="360" w:lineRule="auto"/>
        <w:ind w:firstLine="720"/>
      </w:pPr>
      <w:r w:rsidRPr="004260C7">
        <w:t>Такая особенность строения мембранных белков позволяет максимально эффективно удерживаться в мембране клетки.</w:t>
      </w:r>
    </w:p>
    <w:p w:rsidR="00863641" w:rsidRPr="004260C7" w:rsidRDefault="00863641" w:rsidP="004260C7">
      <w:pPr>
        <w:pStyle w:val="a3"/>
        <w:spacing w:line="360" w:lineRule="auto"/>
        <w:ind w:firstLine="720"/>
      </w:pPr>
      <w:r w:rsidRPr="004260C7">
        <w:t>Понимание общих черт строения белков необходимо для создания адекватных моделей. Основные мотивы строения закладываются в математические модели и служат базой для построения структур белков.</w:t>
      </w:r>
    </w:p>
    <w:p w:rsidR="00863641" w:rsidRPr="004260C7" w:rsidRDefault="00514BA6" w:rsidP="00514BA6">
      <w:pPr>
        <w:pStyle w:val="2"/>
        <w:spacing w:before="0" w:after="0" w:line="360" w:lineRule="auto"/>
        <w:ind w:firstLine="720"/>
        <w:jc w:val="center"/>
        <w:rPr>
          <w:rFonts w:ascii="Times New Roman" w:hAnsi="Times New Roman" w:cs="Times New Roman"/>
        </w:rPr>
      </w:pPr>
      <w:bookmarkStart w:id="48" w:name="_Toc26545000"/>
      <w:bookmarkStart w:id="49" w:name="_Toc44310636"/>
      <w:r>
        <w:rPr>
          <w:rFonts w:ascii="Times New Roman" w:hAnsi="Times New Roman" w:cs="Times New Roman"/>
          <w:b w:val="0"/>
          <w:bCs w:val="0"/>
          <w:i w:val="0"/>
          <w:iCs w:val="0"/>
        </w:rPr>
        <w:br w:type="page"/>
      </w:r>
      <w:r w:rsidR="00863641" w:rsidRPr="004260C7">
        <w:rPr>
          <w:rFonts w:ascii="Times New Roman" w:hAnsi="Times New Roman" w:cs="Times New Roman"/>
        </w:rPr>
        <w:t>2.4. Методы анализа белковых структур</w:t>
      </w:r>
      <w:bookmarkEnd w:id="48"/>
      <w:bookmarkEnd w:id="49"/>
    </w:p>
    <w:p w:rsidR="00863641" w:rsidRPr="004260C7" w:rsidRDefault="00863641" w:rsidP="004260C7">
      <w:pPr>
        <w:pStyle w:val="2"/>
        <w:spacing w:before="0" w:after="0" w:line="360" w:lineRule="auto"/>
        <w:ind w:firstLine="720"/>
        <w:jc w:val="both"/>
        <w:rPr>
          <w:rFonts w:ascii="Times New Roman" w:hAnsi="Times New Roman" w:cs="Times New Roman"/>
          <w:b w:val="0"/>
          <w:bCs w:val="0"/>
        </w:rPr>
      </w:pPr>
    </w:p>
    <w:p w:rsidR="00863641" w:rsidRPr="004260C7" w:rsidRDefault="00863641" w:rsidP="004260C7">
      <w:pPr>
        <w:pStyle w:val="a3"/>
        <w:spacing w:line="360" w:lineRule="auto"/>
        <w:ind w:firstLine="720"/>
      </w:pPr>
      <w:r w:rsidRPr="004260C7">
        <w:t>В настоящее время не вызывает сомнения тот факт, что первичная структура белка определяет третичную. Поэтому возникает проблема предсказания пространственной структуры по аминокислотной последовательности. Основной метод – рентгенострруктурный анализ достаточно трудоёмок и поэтому с помощью него нельзя определить все пространственные структуры белка. Так при помощи этого метода определено всего несколько процентов пространственных структур белка. Поэтому для определения третичной структуры используют другие экспериментальные методы, а также мощный набор теоретических подходов. Рассмотрим некоторые математические подходы в решении этой задачи.</w:t>
      </w:r>
    </w:p>
    <w:p w:rsidR="00514BA6" w:rsidRDefault="00514BA6" w:rsidP="004260C7">
      <w:pPr>
        <w:pStyle w:val="3"/>
        <w:spacing w:before="0" w:after="0" w:line="360" w:lineRule="auto"/>
        <w:ind w:firstLine="720"/>
        <w:jc w:val="both"/>
        <w:rPr>
          <w:rFonts w:ascii="Times New Roman" w:hAnsi="Times New Roman" w:cs="Times New Roman"/>
          <w:sz w:val="28"/>
          <w:szCs w:val="28"/>
        </w:rPr>
      </w:pPr>
      <w:bookmarkStart w:id="50" w:name="_Toc26545001"/>
      <w:bookmarkStart w:id="51" w:name="_Toc44310637"/>
    </w:p>
    <w:p w:rsidR="00863641" w:rsidRPr="004260C7" w:rsidRDefault="00863641" w:rsidP="00514BA6">
      <w:pPr>
        <w:pStyle w:val="3"/>
        <w:spacing w:before="0" w:after="0" w:line="360" w:lineRule="auto"/>
        <w:ind w:firstLine="720"/>
        <w:jc w:val="center"/>
        <w:rPr>
          <w:rFonts w:ascii="Times New Roman" w:hAnsi="Times New Roman" w:cs="Times New Roman"/>
          <w:sz w:val="28"/>
          <w:szCs w:val="28"/>
        </w:rPr>
      </w:pPr>
      <w:r w:rsidRPr="004260C7">
        <w:rPr>
          <w:rFonts w:ascii="Times New Roman" w:hAnsi="Times New Roman" w:cs="Times New Roman"/>
          <w:sz w:val="28"/>
          <w:szCs w:val="28"/>
        </w:rPr>
        <w:t>2.4.1. Определение гомологии первичных структур</w:t>
      </w:r>
      <w:bookmarkEnd w:id="50"/>
      <w:bookmarkEnd w:id="51"/>
    </w:p>
    <w:p w:rsidR="00514BA6" w:rsidRDefault="00863641" w:rsidP="004260C7">
      <w:pPr>
        <w:pStyle w:val="a3"/>
        <w:spacing w:line="360" w:lineRule="auto"/>
        <w:ind w:firstLine="720"/>
        <w:rPr>
          <w:color w:val="000000"/>
        </w:rPr>
      </w:pPr>
      <w:bookmarkStart w:id="52" w:name="_Toc26545002"/>
      <w:r w:rsidRPr="004260C7">
        <w:t xml:space="preserve">Этот метод применим не только к белкам, но и к нуклеиновым кислотам. </w:t>
      </w:r>
      <w:r w:rsidRPr="004260C7">
        <w:rPr>
          <w:color w:val="000000"/>
        </w:rPr>
        <w:t xml:space="preserve">Разработано множество программ, ищущих гомологии. Все они строят выравнивание (alignment) последовательностей, добиваясь наибольшего сходства между ними. При этом за повышение сходства часто приходится платить "разрывом" последовательностей. </w:t>
      </w:r>
    </w:p>
    <w:p w:rsidR="00863641" w:rsidRPr="004260C7" w:rsidRDefault="00863641" w:rsidP="004260C7">
      <w:pPr>
        <w:pStyle w:val="a3"/>
        <w:spacing w:line="360" w:lineRule="auto"/>
        <w:ind w:firstLine="720"/>
        <w:rPr>
          <w:color w:val="000000"/>
        </w:rPr>
      </w:pPr>
      <w:r w:rsidRPr="004260C7">
        <w:rPr>
          <w:color w:val="000000"/>
        </w:rPr>
        <w:t xml:space="preserve">Разные программы по-разному оценивают, чего стоит совпадение остатков, чего </w:t>
      </w:r>
      <w:r w:rsidR="00514BA6">
        <w:rPr>
          <w:color w:val="000000"/>
        </w:rPr>
        <w:t>—</w:t>
      </w:r>
      <w:r w:rsidRPr="004260C7">
        <w:rPr>
          <w:color w:val="000000"/>
        </w:rPr>
        <w:t xml:space="preserve"> сходство, чего — несовпадение, чего —</w:t>
      </w:r>
      <w:r w:rsidR="00514BA6">
        <w:rPr>
          <w:color w:val="000000"/>
        </w:rPr>
        <w:t xml:space="preserve"> начало разрыва, чего —</w:t>
      </w:r>
      <w:r w:rsidRPr="004260C7">
        <w:rPr>
          <w:color w:val="000000"/>
        </w:rPr>
        <w:t xml:space="preserve"> каждый дополнительный остаток в разрыве. Все эти оценки оптимизируются авторами так, чтобы удовлетворительно выделять белки, сходство которых уже известно из других данных, и потом "зашиваются" в программу. Поэтому конечный результат может варьироваться.</w:t>
      </w:r>
    </w:p>
    <w:p w:rsidR="00863641" w:rsidRPr="004260C7" w:rsidRDefault="00863641" w:rsidP="004260C7">
      <w:pPr>
        <w:pStyle w:val="a3"/>
        <w:spacing w:line="360" w:lineRule="auto"/>
        <w:ind w:firstLine="720"/>
      </w:pPr>
      <w:r w:rsidRPr="004260C7">
        <w:t>При установлении структуры "нового" белка по его гомологии с уже изученным надо ясно отдавать себе отчет, что сходство пространственных структур может не распространяться на районы, где последовательности сильно разошлись. В основном это районы петель, нерегулярных конформаций белковой цепи. Здесь, с весьма переменным пока успехом, приходится прибегать к конформационным расчетам и другим методам гомологического моделирования.</w:t>
      </w:r>
    </w:p>
    <w:p w:rsidR="00514BA6" w:rsidRDefault="00514BA6" w:rsidP="004260C7">
      <w:pPr>
        <w:pStyle w:val="3"/>
        <w:spacing w:before="0" w:after="0" w:line="360" w:lineRule="auto"/>
        <w:ind w:firstLine="720"/>
        <w:jc w:val="both"/>
        <w:rPr>
          <w:rFonts w:ascii="Times New Roman" w:hAnsi="Times New Roman" w:cs="Times New Roman"/>
          <w:sz w:val="28"/>
          <w:szCs w:val="28"/>
        </w:rPr>
      </w:pPr>
      <w:bookmarkStart w:id="53" w:name="_Toc44310638"/>
    </w:p>
    <w:p w:rsidR="00863641" w:rsidRPr="004260C7" w:rsidRDefault="00863641" w:rsidP="00514BA6">
      <w:pPr>
        <w:pStyle w:val="3"/>
        <w:spacing w:before="0" w:after="0" w:line="360" w:lineRule="auto"/>
        <w:ind w:firstLine="720"/>
        <w:jc w:val="center"/>
        <w:rPr>
          <w:rFonts w:ascii="Times New Roman" w:hAnsi="Times New Roman" w:cs="Times New Roman"/>
          <w:sz w:val="28"/>
          <w:szCs w:val="28"/>
        </w:rPr>
      </w:pPr>
      <w:r w:rsidRPr="004260C7">
        <w:rPr>
          <w:rFonts w:ascii="Times New Roman" w:hAnsi="Times New Roman" w:cs="Times New Roman"/>
          <w:sz w:val="28"/>
          <w:szCs w:val="28"/>
        </w:rPr>
        <w:t>2.4.2. Нахождение вторичной структуры</w:t>
      </w:r>
      <w:bookmarkEnd w:id="52"/>
      <w:bookmarkEnd w:id="53"/>
    </w:p>
    <w:p w:rsidR="00863641" w:rsidRPr="004260C7" w:rsidRDefault="00863641" w:rsidP="004260C7">
      <w:pPr>
        <w:pStyle w:val="a3"/>
        <w:spacing w:line="360" w:lineRule="auto"/>
        <w:ind w:firstLine="720"/>
        <w:rPr>
          <w:color w:val="000000"/>
        </w:rPr>
      </w:pPr>
      <w:r w:rsidRPr="004260C7">
        <w:rPr>
          <w:color w:val="000000"/>
        </w:rPr>
        <w:t xml:space="preserve">Зная вклады отдельных взаимодействий в стабильность </w:t>
      </w:r>
      <w:r w:rsidRPr="004260C7">
        <w:rPr>
          <w:color w:val="000000"/>
        </w:rPr>
        <w:sym w:font="Symbol" w:char="F061"/>
      </w:r>
      <w:r w:rsidRPr="004260C7">
        <w:rPr>
          <w:color w:val="000000"/>
        </w:rPr>
        <w:t>-спирали, мы можем рассчитать свободную энергию спирализации любого участка цепи, а следовательно</w:t>
      </w:r>
      <w:r w:rsidR="00F55798">
        <w:rPr>
          <w:color w:val="000000"/>
        </w:rPr>
        <w:t xml:space="preserve"> </w:t>
      </w:r>
      <w:r w:rsidRPr="004260C7">
        <w:rPr>
          <w:color w:val="000000"/>
        </w:rPr>
        <w:t>—</w:t>
      </w:r>
      <w:r w:rsidR="00F55798">
        <w:rPr>
          <w:color w:val="000000"/>
        </w:rPr>
        <w:t xml:space="preserve"> </w:t>
      </w:r>
      <w:r w:rsidRPr="004260C7">
        <w:rPr>
          <w:color w:val="000000"/>
        </w:rPr>
        <w:t>и Больцмановскую вероятность образования спирали в любом месте полипептидной цепи, еще не свернувшейся в глобулу. Суммируя и усредняя эти вероятности, мы можем рассчитать и среднюю спиральность такого "несвернутого" полипептида. Потом результат можно сравнить с опытными данными</w:t>
      </w:r>
      <w:r w:rsidR="00F55798">
        <w:rPr>
          <w:color w:val="000000"/>
        </w:rPr>
        <w:t xml:space="preserve"> </w:t>
      </w:r>
      <w:r w:rsidRPr="004260C7">
        <w:rPr>
          <w:color w:val="000000"/>
        </w:rPr>
        <w:t>—</w:t>
      </w:r>
      <w:r w:rsidR="00F55798">
        <w:rPr>
          <w:color w:val="000000"/>
        </w:rPr>
        <w:t xml:space="preserve"> </w:t>
      </w:r>
      <w:r w:rsidRPr="004260C7">
        <w:rPr>
          <w:color w:val="000000"/>
        </w:rPr>
        <w:t>например, с КД спектрами.</w:t>
      </w:r>
    </w:p>
    <w:p w:rsidR="00514BA6" w:rsidRDefault="00863641" w:rsidP="004260C7">
      <w:pPr>
        <w:pStyle w:val="a3"/>
        <w:spacing w:line="360" w:lineRule="auto"/>
        <w:ind w:firstLine="720"/>
        <w:rPr>
          <w:color w:val="000000"/>
        </w:rPr>
      </w:pPr>
      <w:r w:rsidRPr="004260C7">
        <w:rPr>
          <w:color w:val="000000"/>
        </w:rPr>
        <w:t>Переходя к расчету и предсказанию вторичной структуры белков, глобулярных белков, необходимо учесть, что здесь к взаимодействиям, существующим в несвернутых цепях, добавляется взаимодействие каждого участка цепи с глобулой, строения которой мы не знаем. Точнее, мы не знаем ее детального строения, но знаем, что участки цепи как-то примыкают к гидрофобному ядру белка. В простейшем приближении взаимодействие с ядром можно аппроксимировать взаимодействием с "гидрофобным озером", на котором плавает белковая цепь.</w:t>
      </w:r>
    </w:p>
    <w:p w:rsidR="00863641" w:rsidRPr="004260C7" w:rsidRDefault="00863641" w:rsidP="004260C7">
      <w:pPr>
        <w:pStyle w:val="a3"/>
        <w:spacing w:line="360" w:lineRule="auto"/>
        <w:ind w:firstLine="720"/>
        <w:rPr>
          <w:color w:val="000000"/>
        </w:rPr>
      </w:pPr>
      <w:r w:rsidRPr="004260C7">
        <w:rPr>
          <w:color w:val="000000"/>
        </w:rPr>
        <w:t xml:space="preserve">Зная из опыта силу гидрофобных взаимодействий, а из стереохимии </w:t>
      </w:r>
      <w:r w:rsidRPr="004260C7">
        <w:rPr>
          <w:color w:val="000000"/>
        </w:rPr>
        <w:sym w:font="Symbol" w:char="F061"/>
      </w:r>
      <w:r w:rsidRPr="004260C7">
        <w:rPr>
          <w:color w:val="000000"/>
        </w:rPr>
        <w:t xml:space="preserve">- и </w:t>
      </w:r>
      <w:r w:rsidRPr="004260C7">
        <w:rPr>
          <w:color w:val="000000"/>
        </w:rPr>
        <w:sym w:font="Symbol" w:char="F062"/>
      </w:r>
      <w:r w:rsidRPr="004260C7">
        <w:rPr>
          <w:color w:val="000000"/>
        </w:rPr>
        <w:t>-структуры — мотивы чередования в цепи боковых групп, глядящих в одну и ту же сторону и способных, следовательно, одновременно взаимодействовать с гидрофобной поверхностью,</w:t>
      </w:r>
      <w:r w:rsidR="00F55798">
        <w:rPr>
          <w:color w:val="000000"/>
        </w:rPr>
        <w:t xml:space="preserve"> </w:t>
      </w:r>
      <w:r w:rsidRPr="004260C7">
        <w:rPr>
          <w:color w:val="000000"/>
        </w:rPr>
        <w:t>—</w:t>
      </w:r>
      <w:r w:rsidR="00F55798">
        <w:rPr>
          <w:color w:val="000000"/>
        </w:rPr>
        <w:t xml:space="preserve"> </w:t>
      </w:r>
      <w:r w:rsidRPr="004260C7">
        <w:rPr>
          <w:color w:val="000000"/>
        </w:rPr>
        <w:t xml:space="preserve">мы можем сосчитать вероятность образования </w:t>
      </w:r>
      <w:r w:rsidRPr="004260C7">
        <w:rPr>
          <w:color w:val="000000"/>
        </w:rPr>
        <w:sym w:font="Symbol" w:char="F061"/>
      </w:r>
      <w:r w:rsidRPr="004260C7">
        <w:rPr>
          <w:color w:val="000000"/>
        </w:rPr>
        <w:t xml:space="preserve">-спирали и </w:t>
      </w:r>
      <w:r w:rsidRPr="004260C7">
        <w:rPr>
          <w:color w:val="000000"/>
        </w:rPr>
        <w:sym w:font="Symbol" w:char="F062"/>
      </w:r>
      <w:r w:rsidRPr="004260C7">
        <w:rPr>
          <w:color w:val="000000"/>
        </w:rPr>
        <w:t>-структуры в каждом месте белковой цепи. В этом направлении достигнуты определённые результаты. Степень предсказания может достигать до 72%.</w:t>
      </w:r>
    </w:p>
    <w:p w:rsidR="00863641" w:rsidRPr="004260C7" w:rsidRDefault="00514BA6" w:rsidP="00514BA6">
      <w:pPr>
        <w:pStyle w:val="3"/>
        <w:spacing w:before="0" w:after="0" w:line="360" w:lineRule="auto"/>
        <w:ind w:firstLine="720"/>
        <w:jc w:val="center"/>
        <w:rPr>
          <w:rFonts w:ascii="Times New Roman" w:hAnsi="Times New Roman" w:cs="Times New Roman"/>
          <w:sz w:val="28"/>
          <w:szCs w:val="28"/>
        </w:rPr>
      </w:pPr>
      <w:bookmarkStart w:id="54" w:name="_Toc44310639"/>
      <w:r>
        <w:rPr>
          <w:rFonts w:ascii="Times New Roman" w:hAnsi="Times New Roman" w:cs="Times New Roman"/>
          <w:b w:val="0"/>
          <w:bCs w:val="0"/>
          <w:color w:val="000000"/>
          <w:sz w:val="28"/>
          <w:szCs w:val="28"/>
        </w:rPr>
        <w:br w:type="page"/>
      </w:r>
      <w:r w:rsidR="00863641" w:rsidRPr="004260C7">
        <w:rPr>
          <w:rFonts w:ascii="Times New Roman" w:hAnsi="Times New Roman" w:cs="Times New Roman"/>
          <w:sz w:val="28"/>
          <w:szCs w:val="28"/>
        </w:rPr>
        <w:t>2.4.3.Метод протягивания</w:t>
      </w:r>
      <w:bookmarkEnd w:id="54"/>
    </w:p>
    <w:p w:rsidR="00514BA6" w:rsidRDefault="00863641" w:rsidP="004260C7">
      <w:pPr>
        <w:pStyle w:val="a3"/>
        <w:spacing w:line="360" w:lineRule="auto"/>
        <w:ind w:firstLine="720"/>
        <w:rPr>
          <w:color w:val="000000"/>
        </w:rPr>
      </w:pPr>
      <w:r w:rsidRPr="004260C7">
        <w:rPr>
          <w:color w:val="000000"/>
        </w:rPr>
        <w:t>Предсказывая структуру белка, не имеющего видимой гомологии с белками уже расшифрованными, можно попробовать взять, одну за другой, все пространственные структуры из Банка, наложить (возможно, с некоторыми выпетливаниями) цепь этого белка на каждую из них, и посмотреть, какая из этих пространственных структур даст</w:t>
      </w:r>
      <w:r w:rsidR="00F55798">
        <w:rPr>
          <w:color w:val="000000"/>
        </w:rPr>
        <w:t xml:space="preserve"> </w:t>
      </w:r>
      <w:r w:rsidRPr="004260C7">
        <w:rPr>
          <w:color w:val="000000"/>
        </w:rPr>
        <w:t>—</w:t>
      </w:r>
      <w:r w:rsidR="00F55798">
        <w:rPr>
          <w:color w:val="000000"/>
        </w:rPr>
        <w:t xml:space="preserve"> </w:t>
      </w:r>
      <w:r w:rsidRPr="004260C7">
        <w:rPr>
          <w:color w:val="000000"/>
        </w:rPr>
        <w:t>для нашей цепи — наибольший энергетический выигрыш. При этом мы должны разрешать цепи то идти по скелету структуры, то выпетливаться или "сокращать" имеющиеся в скелете выпетливания</w:t>
      </w:r>
      <w:r w:rsidR="00F55798">
        <w:rPr>
          <w:color w:val="000000"/>
        </w:rPr>
        <w:t xml:space="preserve"> </w:t>
      </w:r>
      <w:r w:rsidRPr="004260C7">
        <w:rPr>
          <w:color w:val="000000"/>
        </w:rPr>
        <w:t>—</w:t>
      </w:r>
      <w:r w:rsidR="00F55798">
        <w:rPr>
          <w:color w:val="000000"/>
        </w:rPr>
        <w:t xml:space="preserve"> </w:t>
      </w:r>
      <w:r w:rsidRPr="004260C7">
        <w:rPr>
          <w:color w:val="000000"/>
        </w:rPr>
        <w:t xml:space="preserve">если это увеличивает энергетический выигрыш. </w:t>
      </w:r>
    </w:p>
    <w:p w:rsidR="00863641" w:rsidRPr="004260C7" w:rsidRDefault="00863641" w:rsidP="004260C7">
      <w:pPr>
        <w:pStyle w:val="a3"/>
        <w:spacing w:line="360" w:lineRule="auto"/>
        <w:ind w:firstLine="720"/>
        <w:rPr>
          <w:color w:val="000000"/>
        </w:rPr>
      </w:pPr>
      <w:r w:rsidRPr="004260C7">
        <w:rPr>
          <w:color w:val="000000"/>
        </w:rPr>
        <w:t>Такой подход называют "методом протягивания" (threading method). Он был предложен Б.А.Ревой в 1990 г. и</w:t>
      </w:r>
      <w:r w:rsidR="00F55798">
        <w:rPr>
          <w:color w:val="000000"/>
        </w:rPr>
        <w:t xml:space="preserve"> </w:t>
      </w:r>
      <w:r w:rsidRPr="004260C7">
        <w:rPr>
          <w:color w:val="000000"/>
        </w:rPr>
        <w:t>—</w:t>
      </w:r>
      <w:r w:rsidR="00F55798">
        <w:rPr>
          <w:color w:val="000000"/>
        </w:rPr>
        <w:t xml:space="preserve"> </w:t>
      </w:r>
      <w:r w:rsidRPr="004260C7">
        <w:rPr>
          <w:color w:val="000000"/>
        </w:rPr>
        <w:t>независимо, в более простом и более удобном варианте</w:t>
      </w:r>
      <w:r w:rsidR="00F55798">
        <w:rPr>
          <w:color w:val="000000"/>
        </w:rPr>
        <w:t xml:space="preserve"> </w:t>
      </w:r>
      <w:r w:rsidRPr="004260C7">
        <w:rPr>
          <w:color w:val="000000"/>
        </w:rPr>
        <w:t>—</w:t>
      </w:r>
      <w:r w:rsidR="00F55798">
        <w:rPr>
          <w:color w:val="000000"/>
        </w:rPr>
        <w:t xml:space="preserve"> </w:t>
      </w:r>
      <w:r w:rsidRPr="004260C7">
        <w:rPr>
          <w:color w:val="000000"/>
        </w:rPr>
        <w:t xml:space="preserve">Д. Айзенбергом и его группой в 1991 г. Сейчас метод протягивания стал весьма популярным методом опознавания структур "новых" белков по их аналогии со "старыми". </w:t>
      </w:r>
    </w:p>
    <w:p w:rsidR="00863641" w:rsidRPr="004260C7" w:rsidRDefault="00863641" w:rsidP="004260C7">
      <w:pPr>
        <w:pStyle w:val="a3"/>
        <w:spacing w:line="360" w:lineRule="auto"/>
        <w:ind w:firstLine="720"/>
        <w:rPr>
          <w:color w:val="000000"/>
        </w:rPr>
      </w:pPr>
      <w:r w:rsidRPr="004260C7">
        <w:rPr>
          <w:color w:val="000000"/>
        </w:rPr>
        <w:t>В общем, работа по протягиванию напоминает поиск гомологии,</w:t>
      </w:r>
      <w:r w:rsidR="00F55798">
        <w:rPr>
          <w:color w:val="000000"/>
        </w:rPr>
        <w:t xml:space="preserve"> </w:t>
      </w:r>
      <w:r w:rsidRPr="004260C7">
        <w:rPr>
          <w:color w:val="000000"/>
        </w:rPr>
        <w:t>—</w:t>
      </w:r>
      <w:r w:rsidR="00F55798">
        <w:rPr>
          <w:color w:val="000000"/>
        </w:rPr>
        <w:t xml:space="preserve"> </w:t>
      </w:r>
      <w:r w:rsidRPr="004260C7">
        <w:rPr>
          <w:color w:val="000000"/>
        </w:rPr>
        <w:t>только на этот раз "выравниваются" не две первичные структуры, "новая" и "старая", а "новая" первичная структура со "старым" белковым скелетом.</w:t>
      </w:r>
    </w:p>
    <w:p w:rsidR="00863641" w:rsidRPr="004260C7" w:rsidRDefault="00863641" w:rsidP="004260C7">
      <w:pPr>
        <w:pStyle w:val="a3"/>
        <w:spacing w:line="360" w:lineRule="auto"/>
        <w:ind w:firstLine="720"/>
        <w:rPr>
          <w:color w:val="000000"/>
        </w:rPr>
      </w:pPr>
      <w:r w:rsidRPr="004260C7">
        <w:rPr>
          <w:color w:val="000000"/>
        </w:rPr>
        <w:t>Здесь возникают аналогичные проблемы, как в любом предсказательном методе.</w:t>
      </w:r>
    </w:p>
    <w:p w:rsidR="00514BA6" w:rsidRDefault="00863641" w:rsidP="004260C7">
      <w:pPr>
        <w:pStyle w:val="a3"/>
        <w:spacing w:line="360" w:lineRule="auto"/>
        <w:ind w:firstLine="720"/>
        <w:rPr>
          <w:color w:val="000000"/>
        </w:rPr>
      </w:pPr>
      <w:r w:rsidRPr="004260C7">
        <w:rPr>
          <w:color w:val="000000"/>
        </w:rPr>
        <w:t>Во первых, конформацию даже тех кусков цепи, что наложены на скелет, мы знаем с большой погрешностью: ведь мы не знаем конформации боковых групп,</w:t>
      </w:r>
      <w:r w:rsidR="00F55798">
        <w:rPr>
          <w:color w:val="000000"/>
        </w:rPr>
        <w:t xml:space="preserve"> </w:t>
      </w:r>
      <w:r w:rsidRPr="004260C7">
        <w:rPr>
          <w:color w:val="000000"/>
        </w:rPr>
        <w:t>—</w:t>
      </w:r>
      <w:r w:rsidR="00F55798">
        <w:rPr>
          <w:color w:val="000000"/>
        </w:rPr>
        <w:t xml:space="preserve"> </w:t>
      </w:r>
      <w:r w:rsidRPr="004260C7">
        <w:rPr>
          <w:color w:val="000000"/>
        </w:rPr>
        <w:t>а именно они, в основном, и взаимодействуют. Далее, мы не знаем конформации всех выпетливаний. Оценка показывает, что при протягивании мы знаем примерно половину взаимодействий в белковой цепи, а вторую</w:t>
      </w:r>
      <w:r w:rsidR="00F55798">
        <w:rPr>
          <w:color w:val="000000"/>
        </w:rPr>
        <w:t xml:space="preserve"> </w:t>
      </w:r>
      <w:r w:rsidRPr="004260C7">
        <w:rPr>
          <w:color w:val="000000"/>
        </w:rPr>
        <w:t>—</w:t>
      </w:r>
      <w:r w:rsidR="00F55798">
        <w:rPr>
          <w:color w:val="000000"/>
        </w:rPr>
        <w:t xml:space="preserve"> </w:t>
      </w:r>
      <w:r w:rsidRPr="004260C7">
        <w:rPr>
          <w:color w:val="000000"/>
        </w:rPr>
        <w:t xml:space="preserve">не знаем. Значит, опять мы вынуждены судить о структуре белка по части взаимодействий, действующих в его цепи. Значит, опять наши предсказания могут носить только вероятный характер. </w:t>
      </w:r>
    </w:p>
    <w:p w:rsidR="00863641" w:rsidRDefault="00863641" w:rsidP="004260C7">
      <w:pPr>
        <w:pStyle w:val="a3"/>
        <w:spacing w:line="360" w:lineRule="auto"/>
        <w:ind w:firstLine="720"/>
        <w:rPr>
          <w:color w:val="000000"/>
        </w:rPr>
      </w:pPr>
      <w:r w:rsidRPr="004260C7">
        <w:rPr>
          <w:color w:val="000000"/>
        </w:rPr>
        <w:t>Во-вторых, как перебрать все наложения и найти лучшие. Здесь приходит на помощь динамическое программирование и его вариант</w:t>
      </w:r>
      <w:r w:rsidR="00F55798">
        <w:rPr>
          <w:color w:val="000000"/>
        </w:rPr>
        <w:t xml:space="preserve"> </w:t>
      </w:r>
      <w:r w:rsidRPr="004260C7">
        <w:rPr>
          <w:color w:val="000000"/>
        </w:rPr>
        <w:t>—</w:t>
      </w:r>
      <w:r w:rsidR="00F55798">
        <w:rPr>
          <w:color w:val="000000"/>
        </w:rPr>
        <w:t xml:space="preserve"> </w:t>
      </w:r>
      <w:r w:rsidRPr="004260C7">
        <w:rPr>
          <w:color w:val="000000"/>
        </w:rPr>
        <w:t>статистическая механика одномерных систем (цепных молекул)</w:t>
      </w:r>
      <w:r w:rsidR="00F55798">
        <w:rPr>
          <w:color w:val="000000"/>
        </w:rPr>
        <w:t xml:space="preserve"> </w:t>
      </w:r>
      <w:r w:rsidRPr="004260C7">
        <w:rPr>
          <w:color w:val="000000"/>
        </w:rPr>
        <w:t>—</w:t>
      </w:r>
      <w:r w:rsidR="00F55798">
        <w:rPr>
          <w:color w:val="000000"/>
        </w:rPr>
        <w:t xml:space="preserve"> </w:t>
      </w:r>
      <w:r w:rsidRPr="004260C7">
        <w:rPr>
          <w:color w:val="000000"/>
        </w:rPr>
        <w:t>для расчета протягивания цепи через скелет; теория самосогласованного поля</w:t>
      </w:r>
      <w:r w:rsidR="00F55798">
        <w:rPr>
          <w:color w:val="000000"/>
        </w:rPr>
        <w:t xml:space="preserve"> </w:t>
      </w:r>
      <w:r w:rsidRPr="004260C7">
        <w:rPr>
          <w:color w:val="000000"/>
        </w:rPr>
        <w:t>—</w:t>
      </w:r>
      <w:r w:rsidR="00F55798">
        <w:rPr>
          <w:color w:val="000000"/>
        </w:rPr>
        <w:t xml:space="preserve"> </w:t>
      </w:r>
      <w:r w:rsidRPr="004260C7">
        <w:rPr>
          <w:color w:val="000000"/>
        </w:rPr>
        <w:t>для расчета действующего на цепь молекулярного поля в каждой точке скелета; стохастическая минимизация энергии методом Монте-Карло; а также</w:t>
      </w:r>
      <w:r w:rsidR="00F55798">
        <w:rPr>
          <w:color w:val="000000"/>
        </w:rPr>
        <w:t xml:space="preserve"> </w:t>
      </w:r>
      <w:r w:rsidRPr="004260C7">
        <w:rPr>
          <w:color w:val="000000"/>
        </w:rPr>
        <w:t>—</w:t>
      </w:r>
      <w:r w:rsidR="00F55798">
        <w:rPr>
          <w:color w:val="000000"/>
        </w:rPr>
        <w:t xml:space="preserve"> </w:t>
      </w:r>
      <w:r w:rsidRPr="004260C7">
        <w:rPr>
          <w:color w:val="000000"/>
        </w:rPr>
        <w:t xml:space="preserve">разные варианты метода ветвей и границ, и т.д. </w:t>
      </w:r>
    </w:p>
    <w:p w:rsidR="00514BA6" w:rsidRPr="004260C7" w:rsidRDefault="00514BA6" w:rsidP="004260C7">
      <w:pPr>
        <w:pStyle w:val="a3"/>
        <w:spacing w:line="360" w:lineRule="auto"/>
        <w:ind w:firstLine="720"/>
        <w:rPr>
          <w:color w:val="000000"/>
        </w:rPr>
      </w:pPr>
    </w:p>
    <w:p w:rsidR="00863641" w:rsidRPr="004260C7" w:rsidRDefault="00863641" w:rsidP="00514BA6">
      <w:pPr>
        <w:pStyle w:val="3"/>
        <w:spacing w:before="0" w:after="0" w:line="360" w:lineRule="auto"/>
        <w:ind w:firstLine="720"/>
        <w:jc w:val="center"/>
        <w:rPr>
          <w:rFonts w:ascii="Times New Roman" w:hAnsi="Times New Roman" w:cs="Times New Roman"/>
          <w:sz w:val="28"/>
          <w:szCs w:val="28"/>
        </w:rPr>
      </w:pPr>
      <w:bookmarkStart w:id="55" w:name="_Toc26545003"/>
      <w:bookmarkStart w:id="56" w:name="_Toc44310640"/>
      <w:r w:rsidRPr="004260C7">
        <w:rPr>
          <w:rFonts w:ascii="Times New Roman" w:hAnsi="Times New Roman" w:cs="Times New Roman"/>
          <w:sz w:val="28"/>
          <w:szCs w:val="28"/>
        </w:rPr>
        <w:t>2.4.4. Дизайн белковых молекул</w:t>
      </w:r>
      <w:bookmarkEnd w:id="55"/>
      <w:bookmarkEnd w:id="56"/>
    </w:p>
    <w:p w:rsidR="00863641" w:rsidRPr="004260C7" w:rsidRDefault="00863641" w:rsidP="004260C7">
      <w:pPr>
        <w:pStyle w:val="a3"/>
        <w:spacing w:line="360" w:lineRule="auto"/>
        <w:ind w:firstLine="720"/>
        <w:rPr>
          <w:color w:val="000000"/>
        </w:rPr>
      </w:pPr>
      <w:r w:rsidRPr="004260C7">
        <w:rPr>
          <w:color w:val="000000"/>
        </w:rPr>
        <w:t>Задача дизайна</w:t>
      </w:r>
      <w:r w:rsidR="00F55798">
        <w:rPr>
          <w:color w:val="000000"/>
        </w:rPr>
        <w:t xml:space="preserve"> </w:t>
      </w:r>
      <w:r w:rsidRPr="004260C7">
        <w:rPr>
          <w:color w:val="000000"/>
        </w:rPr>
        <w:t>—</w:t>
      </w:r>
      <w:r w:rsidR="00F55798">
        <w:rPr>
          <w:color w:val="000000"/>
        </w:rPr>
        <w:t xml:space="preserve"> </w:t>
      </w:r>
      <w:r w:rsidRPr="004260C7">
        <w:rPr>
          <w:color w:val="000000"/>
        </w:rPr>
        <w:t>обратная по отношению к задаче предсказания структуры. Если при предсказании мы должны найти пространственную структуру, наиболее пригодную для рассматриваемой последовательности</w:t>
      </w:r>
      <w:r w:rsidR="00F55798">
        <w:rPr>
          <w:color w:val="000000"/>
        </w:rPr>
        <w:t xml:space="preserve"> </w:t>
      </w:r>
      <w:r w:rsidRPr="004260C7">
        <w:rPr>
          <w:color w:val="000000"/>
        </w:rPr>
        <w:t>—</w:t>
      </w:r>
      <w:r w:rsidR="00F55798">
        <w:rPr>
          <w:color w:val="000000"/>
        </w:rPr>
        <w:t xml:space="preserve"> </w:t>
      </w:r>
      <w:r w:rsidRPr="004260C7">
        <w:rPr>
          <w:color w:val="000000"/>
        </w:rPr>
        <w:t xml:space="preserve">то при дизайне мы должны найти, сконструировать последовательность, годную для создания желаемой пространственной структуры. </w:t>
      </w:r>
    </w:p>
    <w:p w:rsidR="00863641" w:rsidRPr="004260C7" w:rsidRDefault="00863641" w:rsidP="004260C7">
      <w:pPr>
        <w:pStyle w:val="a3"/>
        <w:spacing w:line="360" w:lineRule="auto"/>
        <w:ind w:firstLine="720"/>
        <w:rPr>
          <w:color w:val="000000"/>
        </w:rPr>
      </w:pPr>
      <w:r w:rsidRPr="004260C7">
        <w:rPr>
          <w:color w:val="000000"/>
        </w:rPr>
        <w:t>В</w:t>
      </w:r>
      <w:r w:rsidR="00F55798">
        <w:rPr>
          <w:color w:val="000000"/>
        </w:rPr>
        <w:t xml:space="preserve"> </w:t>
      </w:r>
      <w:r w:rsidRPr="004260C7">
        <w:rPr>
          <w:color w:val="000000"/>
        </w:rPr>
        <w:t>этом подходе используют как экспериментальные методы, так и методы компьютерного моделирования. Олигонуклеотидный синтез и техника рекомбинантных ДНК дали возможность получения генов белков, не существовавших в природе; рентген и ЯМР позволили увидеть трехмерные структуры белков; а мощные ЭВМ и компьютерная графика позволили вступить в интерактивный диалог с этими пространственными структурами,</w:t>
      </w:r>
      <w:r w:rsidR="00F55798">
        <w:rPr>
          <w:color w:val="000000"/>
        </w:rPr>
        <w:t xml:space="preserve"> </w:t>
      </w:r>
      <w:r w:rsidRPr="004260C7">
        <w:rPr>
          <w:color w:val="000000"/>
        </w:rPr>
        <w:t>—</w:t>
      </w:r>
      <w:r w:rsidR="00F55798">
        <w:rPr>
          <w:color w:val="000000"/>
        </w:rPr>
        <w:t xml:space="preserve"> </w:t>
      </w:r>
      <w:r w:rsidRPr="004260C7">
        <w:rPr>
          <w:color w:val="000000"/>
        </w:rPr>
        <w:t xml:space="preserve">менять в них что-то и оценить последствия этих изменений. </w:t>
      </w:r>
    </w:p>
    <w:p w:rsidR="00863641" w:rsidRPr="004260C7" w:rsidRDefault="00863641" w:rsidP="004260C7">
      <w:pPr>
        <w:pStyle w:val="a3"/>
        <w:spacing w:line="360" w:lineRule="auto"/>
        <w:ind w:firstLine="720"/>
        <w:rPr>
          <w:b/>
          <w:bCs/>
          <w:color w:val="000000"/>
        </w:rPr>
      </w:pPr>
      <w:r w:rsidRPr="004260C7">
        <w:rPr>
          <w:color w:val="000000"/>
        </w:rPr>
        <w:t>Остановимся на методах компьютерного моделирования и рассмотрим некоторые модели, используемые для создание первичной последовательности цепи. Можно сказать, что термин дизайн применим не только к белкам, но и к любым последовательностям, обладающих специфическими свойствами.</w:t>
      </w:r>
    </w:p>
    <w:p w:rsidR="00863641" w:rsidRPr="004260C7" w:rsidRDefault="00863641" w:rsidP="004260C7">
      <w:pPr>
        <w:pStyle w:val="a3"/>
        <w:spacing w:line="360" w:lineRule="auto"/>
        <w:ind w:firstLine="720"/>
        <w:rPr>
          <w:b/>
          <w:bCs/>
          <w:color w:val="000000"/>
        </w:rPr>
      </w:pPr>
    </w:p>
    <w:p w:rsidR="00863641" w:rsidRPr="004260C7" w:rsidRDefault="00F55798" w:rsidP="004260C7">
      <w:pPr>
        <w:pStyle w:val="2"/>
        <w:spacing w:before="0" w:after="0" w:line="360" w:lineRule="auto"/>
        <w:ind w:firstLine="720"/>
        <w:jc w:val="both"/>
        <w:rPr>
          <w:rFonts w:ascii="Times New Roman" w:hAnsi="Times New Roman" w:cs="Times New Roman"/>
        </w:rPr>
      </w:pPr>
      <w:bookmarkStart w:id="57" w:name="_Toc26545004"/>
      <w:bookmarkStart w:id="58" w:name="_Toc44310641"/>
      <w:r>
        <w:rPr>
          <w:rFonts w:ascii="Times New Roman" w:hAnsi="Times New Roman" w:cs="Times New Roman"/>
        </w:rPr>
        <w:br w:type="page"/>
      </w:r>
      <w:r w:rsidR="00863641" w:rsidRPr="004260C7">
        <w:rPr>
          <w:rFonts w:ascii="Times New Roman" w:hAnsi="Times New Roman" w:cs="Times New Roman"/>
        </w:rPr>
        <w:t>2.5. Конформационно-зависимый дизайн последовательностей цепи</w:t>
      </w:r>
      <w:bookmarkEnd w:id="57"/>
      <w:bookmarkEnd w:id="58"/>
    </w:p>
    <w:p w:rsidR="00863641" w:rsidRPr="004260C7" w:rsidRDefault="00863641" w:rsidP="004260C7">
      <w:pPr>
        <w:spacing w:line="360" w:lineRule="auto"/>
        <w:ind w:firstLine="720"/>
        <w:jc w:val="both"/>
        <w:rPr>
          <w:sz w:val="28"/>
          <w:szCs w:val="28"/>
        </w:rPr>
      </w:pPr>
    </w:p>
    <w:p w:rsidR="00863641" w:rsidRPr="004260C7" w:rsidRDefault="00863641" w:rsidP="004260C7">
      <w:pPr>
        <w:pStyle w:val="25"/>
        <w:spacing w:line="360" w:lineRule="auto"/>
        <w:ind w:firstLine="720"/>
      </w:pPr>
      <w:r w:rsidRPr="004260C7">
        <w:t xml:space="preserve">В этой главе рассмотрим НР - сополимеры, то есть полимеры состоящие из двух типов звеньев, и компьютерную реализацию дизайна различных моделей. </w:t>
      </w:r>
    </w:p>
    <w:p w:rsidR="00863641" w:rsidRPr="004260C7" w:rsidRDefault="00863641" w:rsidP="004260C7">
      <w:pPr>
        <w:pStyle w:val="25"/>
        <w:spacing w:line="360" w:lineRule="auto"/>
        <w:ind w:firstLine="720"/>
      </w:pPr>
    </w:p>
    <w:p w:rsidR="00863641" w:rsidRPr="004260C7" w:rsidRDefault="00863641" w:rsidP="00514BA6">
      <w:pPr>
        <w:pStyle w:val="3"/>
        <w:spacing w:before="0" w:after="0" w:line="360" w:lineRule="auto"/>
        <w:ind w:firstLine="720"/>
        <w:jc w:val="center"/>
        <w:rPr>
          <w:rFonts w:ascii="Times New Roman" w:hAnsi="Times New Roman" w:cs="Times New Roman"/>
          <w:sz w:val="28"/>
          <w:szCs w:val="28"/>
        </w:rPr>
      </w:pPr>
      <w:bookmarkStart w:id="59" w:name="_Toc26545005"/>
      <w:bookmarkStart w:id="60" w:name="_Toc44310642"/>
      <w:r w:rsidRPr="004260C7">
        <w:rPr>
          <w:rFonts w:ascii="Times New Roman" w:hAnsi="Times New Roman" w:cs="Times New Roman"/>
          <w:sz w:val="28"/>
          <w:szCs w:val="28"/>
        </w:rPr>
        <w:t>2.5.1. НР – сополимеры, «приспособленные к адсорбции»</w:t>
      </w:r>
      <w:bookmarkEnd w:id="59"/>
      <w:bookmarkEnd w:id="60"/>
    </w:p>
    <w:p w:rsidR="00863641" w:rsidRPr="004260C7" w:rsidRDefault="00863641" w:rsidP="004260C7">
      <w:pPr>
        <w:pStyle w:val="25"/>
        <w:spacing w:line="360" w:lineRule="auto"/>
        <w:ind w:firstLine="720"/>
      </w:pPr>
      <w:r w:rsidRPr="004260C7">
        <w:t xml:space="preserve">Такие сополимеры получают по следующей схеме. Гомополимерную цепь, состоящую из звеньев Н, адсорбируем на плоской поверхности. Для этого вводится сильное притяжение между звеньями цепи и поверхностью. Затем звенья, лежащие ближе к поверхности, обозначаем как Н, другие звенья как Р. В компьютерном эксперименте это значит, что </w:t>
      </w:r>
      <w:r w:rsidRPr="004260C7">
        <w:sym w:font="Symbol" w:char="F065"/>
      </w:r>
      <w:r w:rsidRPr="004260C7">
        <w:rPr>
          <w:vertAlign w:val="subscript"/>
        </w:rPr>
        <w:t>Н</w:t>
      </w:r>
      <w:r w:rsidRPr="004260C7">
        <w:t xml:space="preserve"> </w:t>
      </w:r>
      <w:r w:rsidRPr="004260C7">
        <w:sym w:font="Symbol" w:char="F03E"/>
      </w:r>
      <w:r w:rsidRPr="004260C7">
        <w:t xml:space="preserve"> </w:t>
      </w:r>
      <w:r w:rsidRPr="004260C7">
        <w:sym w:font="Symbol" w:char="F065"/>
      </w:r>
      <w:r w:rsidRPr="004260C7">
        <w:rPr>
          <w:vertAlign w:val="subscript"/>
        </w:rPr>
        <w:t>Р</w:t>
      </w:r>
      <w:r w:rsidRPr="004260C7">
        <w:t>. Таким образом, звенья Н считаются лиофобными, то есть избегают взаимодействия с растворителем, а звенья Р лиофильными. [19] На рис. 2.4</w:t>
      </w:r>
      <w:r w:rsidR="00F55798">
        <w:t xml:space="preserve"> </w:t>
      </w:r>
      <w:r w:rsidRPr="004260C7">
        <w:t>проиллюстрирована схема получения таких сополимеров.</w:t>
      </w:r>
    </w:p>
    <w:p w:rsidR="00863641" w:rsidRPr="004260C7" w:rsidRDefault="00863641" w:rsidP="004260C7">
      <w:pPr>
        <w:pStyle w:val="25"/>
        <w:spacing w:line="360" w:lineRule="auto"/>
        <w:ind w:firstLine="720"/>
      </w:pPr>
    </w:p>
    <w:p w:rsidR="00863641" w:rsidRPr="004260C7" w:rsidRDefault="003B2384" w:rsidP="004260C7">
      <w:pPr>
        <w:pStyle w:val="25"/>
        <w:spacing w:line="360" w:lineRule="auto"/>
        <w:ind w:firstLine="720"/>
      </w:pPr>
      <w:r>
        <w:pict>
          <v:shape id="_x0000_i1030" type="#_x0000_t75" style="width:444.75pt;height:162pt" fillcolor="window">
            <v:imagedata r:id="rId16" o:title=""/>
          </v:shape>
        </w:pict>
      </w:r>
    </w:p>
    <w:p w:rsidR="00863641" w:rsidRPr="004260C7" w:rsidRDefault="00863641" w:rsidP="004260C7">
      <w:pPr>
        <w:pStyle w:val="25"/>
        <w:spacing w:line="360" w:lineRule="auto"/>
        <w:ind w:firstLine="720"/>
      </w:pPr>
      <w:r w:rsidRPr="004260C7">
        <w:t>Рис. 2.4. Получение первичной структуры НР</w:t>
      </w:r>
      <w:r w:rsidR="00F55798">
        <w:t xml:space="preserve"> </w:t>
      </w:r>
      <w:r w:rsidRPr="004260C7">
        <w:t>-сополимера, «приспособленного к адсорбции».[19]</w:t>
      </w:r>
    </w:p>
    <w:p w:rsidR="00863641" w:rsidRPr="004260C7" w:rsidRDefault="00863641" w:rsidP="004260C7">
      <w:pPr>
        <w:pStyle w:val="25"/>
        <w:spacing w:line="360" w:lineRule="auto"/>
        <w:ind w:firstLine="720"/>
      </w:pPr>
    </w:p>
    <w:p w:rsidR="00863641" w:rsidRPr="004260C7" w:rsidRDefault="00863641" w:rsidP="004260C7">
      <w:pPr>
        <w:pStyle w:val="25"/>
        <w:spacing w:line="360" w:lineRule="auto"/>
        <w:ind w:firstLine="720"/>
      </w:pPr>
      <w:r w:rsidRPr="004260C7">
        <w:t xml:space="preserve">Если говорить о реальном эксперименте, то модифицирование звеньев цепи происходит на каталитической поверхности. Таким образом, можно видеть основную идею молекулярного дизайна. Сначала мы получаем пространственную структуру адсорбированного сополимера, а затем исследуем свойства полученной цепи. </w:t>
      </w:r>
    </w:p>
    <w:p w:rsidR="00863641" w:rsidRPr="004260C7" w:rsidRDefault="00863641" w:rsidP="004260C7">
      <w:pPr>
        <w:pStyle w:val="25"/>
        <w:spacing w:line="360" w:lineRule="auto"/>
        <w:ind w:firstLine="720"/>
      </w:pPr>
      <w:r w:rsidRPr="004260C7">
        <w:t>Поведение такой структуры сравнивали со случайными и случайно-блочными последовательностями. Оказалось, что число адсорбированных звеньев</w:t>
      </w:r>
      <w:r w:rsidR="00F55798">
        <w:t xml:space="preserve"> </w:t>
      </w:r>
      <w:r w:rsidRPr="004260C7">
        <w:t>у таких сополимеров гораздо выше. То есть такие последовательности сохраняют «память» о своей адсорбированности. Таким образом, процесс адсорбции протекает более полно.</w:t>
      </w:r>
    </w:p>
    <w:p w:rsidR="00514BA6" w:rsidRDefault="00514BA6" w:rsidP="004260C7">
      <w:pPr>
        <w:pStyle w:val="3"/>
        <w:spacing w:before="0" w:after="0" w:line="360" w:lineRule="auto"/>
        <w:ind w:firstLine="720"/>
        <w:jc w:val="both"/>
        <w:rPr>
          <w:rFonts w:ascii="Times New Roman" w:hAnsi="Times New Roman" w:cs="Times New Roman"/>
          <w:sz w:val="28"/>
          <w:szCs w:val="28"/>
        </w:rPr>
      </w:pPr>
      <w:bookmarkStart w:id="61" w:name="_Toc26545006"/>
      <w:bookmarkStart w:id="62" w:name="_Toc44310643"/>
    </w:p>
    <w:p w:rsidR="00863641" w:rsidRPr="004260C7" w:rsidRDefault="00863641" w:rsidP="00514BA6">
      <w:pPr>
        <w:pStyle w:val="3"/>
        <w:spacing w:before="0" w:after="0" w:line="360" w:lineRule="auto"/>
        <w:ind w:firstLine="720"/>
        <w:jc w:val="center"/>
        <w:rPr>
          <w:rFonts w:ascii="Times New Roman" w:hAnsi="Times New Roman" w:cs="Times New Roman"/>
          <w:sz w:val="28"/>
          <w:szCs w:val="28"/>
        </w:rPr>
      </w:pPr>
      <w:r w:rsidRPr="004260C7">
        <w:rPr>
          <w:rFonts w:ascii="Times New Roman" w:hAnsi="Times New Roman" w:cs="Times New Roman"/>
          <w:sz w:val="28"/>
          <w:szCs w:val="28"/>
        </w:rPr>
        <w:t>2.5.2. Молекулярные диспергаторы</w:t>
      </w:r>
      <w:bookmarkEnd w:id="61"/>
      <w:bookmarkEnd w:id="62"/>
    </w:p>
    <w:p w:rsidR="00863641" w:rsidRPr="004260C7" w:rsidRDefault="00863641" w:rsidP="004260C7">
      <w:pPr>
        <w:pStyle w:val="25"/>
        <w:spacing w:line="360" w:lineRule="auto"/>
        <w:ind w:firstLine="720"/>
      </w:pPr>
      <w:r w:rsidRPr="004260C7">
        <w:t xml:space="preserve">Подобную схему можно применить для получения другого класса сополимеров. На рис. 2.5. показана схема получения. </w:t>
      </w:r>
    </w:p>
    <w:p w:rsidR="00863641" w:rsidRPr="004260C7" w:rsidRDefault="00863641" w:rsidP="004260C7">
      <w:pPr>
        <w:pStyle w:val="25"/>
        <w:spacing w:line="360" w:lineRule="auto"/>
        <w:ind w:firstLine="720"/>
      </w:pPr>
    </w:p>
    <w:p w:rsidR="00863641" w:rsidRPr="004260C7" w:rsidRDefault="003B2384" w:rsidP="004260C7">
      <w:pPr>
        <w:pStyle w:val="25"/>
        <w:spacing w:line="360" w:lineRule="auto"/>
        <w:ind w:firstLine="720"/>
      </w:pPr>
      <w:r>
        <w:pict>
          <v:shape id="_x0000_i1031" type="#_x0000_t75" style="width:367.5pt;height:131.25pt">
            <v:imagedata r:id="rId17" o:title=""/>
          </v:shape>
        </w:pict>
      </w:r>
    </w:p>
    <w:p w:rsidR="00863641" w:rsidRPr="004260C7" w:rsidRDefault="00863641" w:rsidP="004260C7">
      <w:pPr>
        <w:pStyle w:val="25"/>
        <w:spacing w:line="360" w:lineRule="auto"/>
        <w:ind w:firstLine="720"/>
      </w:pPr>
      <w:r w:rsidRPr="004260C7">
        <w:t>Рис. 2.5. Получение «молекулярных диспергаторов». [19]</w:t>
      </w:r>
    </w:p>
    <w:p w:rsidR="00863641" w:rsidRPr="004260C7" w:rsidRDefault="00863641" w:rsidP="004260C7">
      <w:pPr>
        <w:pStyle w:val="25"/>
        <w:spacing w:line="360" w:lineRule="auto"/>
        <w:ind w:firstLine="720"/>
      </w:pPr>
    </w:p>
    <w:p w:rsidR="00F55798" w:rsidRDefault="00863641" w:rsidP="00F55798">
      <w:pPr>
        <w:pStyle w:val="25"/>
        <w:spacing w:line="360" w:lineRule="auto"/>
        <w:ind w:firstLine="720"/>
      </w:pPr>
      <w:r w:rsidRPr="004260C7">
        <w:t>Такие сополимеры, приспособленные к адсорбции на коллоидных частицах или маленьких органических молекулах, обладают следующей спецификой. Такие структуры чувствительны к размеру частицы, то есть проявляют определённую селективность. При адсорбции сополимера происходит стабилизирование</w:t>
      </w:r>
      <w:r w:rsidR="00F55798">
        <w:t xml:space="preserve"> </w:t>
      </w:r>
      <w:r w:rsidRPr="004260C7">
        <w:t>частицы</w:t>
      </w:r>
      <w:r w:rsidR="00F55798">
        <w:t xml:space="preserve"> </w:t>
      </w:r>
      <w:r w:rsidRPr="004260C7">
        <w:t>лиофильными петлями цепи. Это препятствует слипанию коллоидных частиц.</w:t>
      </w:r>
      <w:bookmarkStart w:id="63" w:name="_Toc26545007"/>
      <w:bookmarkStart w:id="64" w:name="_Toc44310644"/>
    </w:p>
    <w:p w:rsidR="00F55798" w:rsidRDefault="00F55798" w:rsidP="00F55798">
      <w:pPr>
        <w:pStyle w:val="25"/>
        <w:spacing w:line="360" w:lineRule="auto"/>
        <w:ind w:firstLine="720"/>
      </w:pPr>
    </w:p>
    <w:p w:rsidR="00863641" w:rsidRPr="00F55798" w:rsidRDefault="00F55798" w:rsidP="00F55798">
      <w:pPr>
        <w:pStyle w:val="25"/>
        <w:spacing w:line="360" w:lineRule="auto"/>
        <w:ind w:firstLine="720"/>
        <w:jc w:val="center"/>
        <w:rPr>
          <w:b/>
          <w:bCs/>
        </w:rPr>
      </w:pPr>
      <w:r>
        <w:rPr>
          <w:b/>
          <w:bCs/>
        </w:rPr>
        <w:br w:type="page"/>
      </w:r>
      <w:r w:rsidR="00863641" w:rsidRPr="00F55798">
        <w:rPr>
          <w:b/>
          <w:bCs/>
        </w:rPr>
        <w:t>2.5.3. Моделирование мембранных белков</w:t>
      </w:r>
      <w:bookmarkEnd w:id="63"/>
      <w:bookmarkEnd w:id="64"/>
    </w:p>
    <w:p w:rsidR="00863641" w:rsidRPr="004260C7" w:rsidRDefault="00863641" w:rsidP="004260C7">
      <w:pPr>
        <w:pStyle w:val="25"/>
        <w:spacing w:line="360" w:lineRule="auto"/>
        <w:ind w:firstLine="720"/>
        <w:rPr>
          <w:lang w:val="en-US"/>
        </w:rPr>
      </w:pPr>
      <w:r w:rsidRPr="004260C7">
        <w:t>Рассмотрим получение модели НР – сополимера, имитирующей мембранные белки. В этом случае неполярную прослойку обозначим как Н-звенья, а полярные опушки как Р. На долю Н – звеньев приходится 30 %, а на долю Р – 70%. Введём различные энергетические параметры (</w:t>
      </w:r>
      <w:r w:rsidRPr="004260C7">
        <w:sym w:font="Symbol" w:char="F065"/>
      </w:r>
      <w:r w:rsidRPr="004260C7">
        <w:rPr>
          <w:vertAlign w:val="subscript"/>
        </w:rPr>
        <w:t>РР</w:t>
      </w:r>
      <w:r w:rsidRPr="004260C7">
        <w:t xml:space="preserve">, </w:t>
      </w:r>
      <w:r w:rsidRPr="004260C7">
        <w:sym w:font="Symbol" w:char="F065"/>
      </w:r>
      <w:r w:rsidRPr="004260C7">
        <w:rPr>
          <w:vertAlign w:val="subscript"/>
        </w:rPr>
        <w:t>НР</w:t>
      </w:r>
      <w:r w:rsidRPr="004260C7">
        <w:t xml:space="preserve">, </w:t>
      </w:r>
      <w:r w:rsidRPr="004260C7">
        <w:sym w:font="Symbol" w:char="F065"/>
      </w:r>
      <w:r w:rsidRPr="004260C7">
        <w:rPr>
          <w:vertAlign w:val="subscript"/>
        </w:rPr>
        <w:t>РР</w:t>
      </w:r>
      <w:r w:rsidRPr="004260C7">
        <w:t xml:space="preserve">). При этом </w:t>
      </w:r>
      <w:r w:rsidRPr="004260C7">
        <w:sym w:font="Symbol" w:char="F065"/>
      </w:r>
      <w:r w:rsidRPr="004260C7">
        <w:rPr>
          <w:vertAlign w:val="subscript"/>
        </w:rPr>
        <w:t>НН</w:t>
      </w:r>
      <w:r w:rsidRPr="004260C7">
        <w:t xml:space="preserve"> </w:t>
      </w:r>
      <w:r w:rsidRPr="004260C7">
        <w:sym w:font="Symbol" w:char="F03E"/>
      </w:r>
      <w:r w:rsidRPr="004260C7">
        <w:t xml:space="preserve"> </w:t>
      </w:r>
      <w:r w:rsidRPr="004260C7">
        <w:sym w:font="Symbol" w:char="F065"/>
      </w:r>
      <w:r w:rsidRPr="004260C7">
        <w:rPr>
          <w:vertAlign w:val="subscript"/>
        </w:rPr>
        <w:t>РР</w:t>
      </w:r>
      <w:r w:rsidRPr="004260C7">
        <w:t xml:space="preserve">. При моделировании происходит диффузия Н и Р звеньев. Поэтому для улучшения структуры процедуру модифицирования производят много раз. </w:t>
      </w:r>
      <w:r w:rsidRPr="004260C7">
        <w:rPr>
          <w:lang w:val="en-US"/>
        </w:rPr>
        <w:t>[20]</w:t>
      </w:r>
    </w:p>
    <w:p w:rsidR="00863641" w:rsidRPr="004260C7" w:rsidRDefault="00863641" w:rsidP="004260C7">
      <w:pPr>
        <w:pStyle w:val="25"/>
        <w:spacing w:line="360" w:lineRule="auto"/>
        <w:ind w:firstLine="720"/>
      </w:pPr>
    </w:p>
    <w:p w:rsidR="00863641" w:rsidRPr="004260C7" w:rsidRDefault="003B2384" w:rsidP="004260C7">
      <w:pPr>
        <w:pStyle w:val="25"/>
        <w:spacing w:line="360" w:lineRule="auto"/>
        <w:ind w:firstLine="720"/>
      </w:pPr>
      <w:r>
        <w:pict>
          <v:shape id="_x0000_i1032" type="#_x0000_t75" style="width:430.5pt;height:148.5pt" fillcolor="window">
            <v:imagedata r:id="rId18" o:title=""/>
          </v:shape>
        </w:pict>
      </w:r>
    </w:p>
    <w:p w:rsidR="00863641" w:rsidRPr="004260C7" w:rsidRDefault="00863641" w:rsidP="004260C7">
      <w:pPr>
        <w:pStyle w:val="25"/>
        <w:spacing w:line="360" w:lineRule="auto"/>
        <w:ind w:firstLine="720"/>
      </w:pPr>
      <w:r w:rsidRPr="004260C7">
        <w:t>Рис. 2.6. Нативная конформация мембранного белковоподобного сополимера (слева) и конформация, полученная после равновесия в компьютерном моделировании (справа)</w:t>
      </w:r>
      <w:r w:rsidRPr="004260C7">
        <w:sym w:font="Symbol" w:char="F03B"/>
      </w:r>
      <w:r w:rsidRPr="004260C7">
        <w:t xml:space="preserve"> </w:t>
      </w:r>
      <w:r w:rsidRPr="004260C7">
        <w:rPr>
          <w:lang w:val="en-US"/>
        </w:rPr>
        <w:t>N</w:t>
      </w:r>
      <w:r w:rsidRPr="004260C7">
        <w:t xml:space="preserve"> = 256.[20]</w:t>
      </w:r>
    </w:p>
    <w:p w:rsidR="00863641" w:rsidRPr="004260C7" w:rsidRDefault="00863641" w:rsidP="004260C7">
      <w:pPr>
        <w:pStyle w:val="25"/>
        <w:spacing w:line="360" w:lineRule="auto"/>
        <w:ind w:firstLine="720"/>
      </w:pPr>
    </w:p>
    <w:p w:rsidR="00863641" w:rsidRPr="004260C7" w:rsidRDefault="00863641" w:rsidP="004260C7">
      <w:pPr>
        <w:pStyle w:val="25"/>
        <w:spacing w:line="360" w:lineRule="auto"/>
        <w:ind w:firstLine="720"/>
      </w:pPr>
      <w:r w:rsidRPr="004260C7">
        <w:t>Из рис. 2.6. можно видеть главную особенность таких структур – эффект стабильности микросегрегированной структуры. Таким образом, можно сказать, что подобная модель «наследует» свойства мембранных мелков.</w:t>
      </w:r>
    </w:p>
    <w:p w:rsidR="00514BA6" w:rsidRDefault="00514BA6" w:rsidP="004260C7">
      <w:pPr>
        <w:pStyle w:val="2"/>
        <w:spacing w:before="0" w:after="0" w:line="360" w:lineRule="auto"/>
        <w:ind w:firstLine="720"/>
        <w:jc w:val="both"/>
        <w:rPr>
          <w:rFonts w:ascii="Times New Roman" w:hAnsi="Times New Roman" w:cs="Times New Roman"/>
        </w:rPr>
      </w:pPr>
      <w:bookmarkStart w:id="65" w:name="_Toc44310645"/>
    </w:p>
    <w:p w:rsidR="00863641" w:rsidRPr="004260C7" w:rsidRDefault="00863641" w:rsidP="00514BA6">
      <w:pPr>
        <w:pStyle w:val="2"/>
        <w:spacing w:before="0" w:after="0" w:line="360" w:lineRule="auto"/>
        <w:ind w:firstLine="720"/>
        <w:jc w:val="center"/>
        <w:rPr>
          <w:rFonts w:ascii="Times New Roman" w:hAnsi="Times New Roman" w:cs="Times New Roman"/>
        </w:rPr>
      </w:pPr>
      <w:r w:rsidRPr="004260C7">
        <w:rPr>
          <w:rFonts w:ascii="Times New Roman" w:hAnsi="Times New Roman" w:cs="Times New Roman"/>
        </w:rPr>
        <w:t>2.7. Белковоподобные сополимеры. Дизайн, структура, свойства</w:t>
      </w:r>
      <w:bookmarkEnd w:id="65"/>
    </w:p>
    <w:p w:rsidR="00863641" w:rsidRPr="004260C7" w:rsidRDefault="00863641" w:rsidP="004260C7">
      <w:pPr>
        <w:pStyle w:val="25"/>
        <w:spacing w:line="360" w:lineRule="auto"/>
        <w:ind w:firstLine="720"/>
        <w:rPr>
          <w:b/>
          <w:bCs/>
        </w:rPr>
      </w:pPr>
    </w:p>
    <w:p w:rsidR="00863641" w:rsidRPr="004260C7" w:rsidRDefault="00863641" w:rsidP="004260C7">
      <w:pPr>
        <w:pStyle w:val="21"/>
        <w:spacing w:line="360" w:lineRule="auto"/>
        <w:ind w:firstLine="720"/>
      </w:pPr>
      <w:r w:rsidRPr="004260C7">
        <w:t>Изучение структур НР сополимеров, состоящих из двух типов звеньев Н и Р, представляет достаточно большую область полимерной физики. Наиболее интенсивно изучаются блок-сополимеры и случайные сополимеры. Иногда исследуют сополимеры с близкодействующими корреляциями вдоль цепи. Такие корреляции всегда появляются после процесса полимеризации, если вероятность присоединения Н или Р звена к растущей цепи зависит от типа звена, которое присоединилось на предыдущем шаге. Тип подобной первичной структуры можно охарактеризовать как "случайная с близкодействующими корреляциями". С другой стороны глобулярные белки можно грубо считать как разновидность НР сополимеров. В самом деле, мономерные звенья этих белков различаются тем, что одни аминокислотные остатки являются гидрофильными или заряженными, в то время как другие гидрофобными. Мы можем очень грубо приписать первым из них индекс Р, и индекс Н</w:t>
      </w:r>
      <w:r w:rsidR="00F55798">
        <w:t xml:space="preserve"> </w:t>
      </w:r>
      <w:r w:rsidRPr="004260C7">
        <w:t>остальным. Если проанализировать первичную структуру белковоподобного сополимера, полученного таким образом, и сравнить с простой первичной структурой описанной выше, то можно сделать вывод, что белковая НР последовательность более информативна и специфична. Обычно считают, что в глобулярных белках гидрофильные Р звенья покрывают поверхность глобулы, делая её устойчивой к межмолекулярной агрегации, а гидрофобные звенья Н в основном формируют ядро глобулы. Можно считать, что такое требование является достаточно ограничивающим, то есть справедливо только для малой доли всех возможных первичных структур. Следовательно, А/В корреляции, определённые в этом случае, зависят от конформации глобулы</w:t>
      </w:r>
      <w:r w:rsidR="00F55798">
        <w:t xml:space="preserve"> </w:t>
      </w:r>
      <w:r w:rsidRPr="004260C7">
        <w:t>в целом , и их следует характеризовать как дальнодействующие.</w:t>
      </w:r>
    </w:p>
    <w:p w:rsidR="00863641" w:rsidRPr="004260C7" w:rsidRDefault="00863641" w:rsidP="004260C7">
      <w:pPr>
        <w:spacing w:line="360" w:lineRule="auto"/>
        <w:ind w:firstLine="720"/>
        <w:jc w:val="both"/>
        <w:rPr>
          <w:sz w:val="28"/>
          <w:szCs w:val="28"/>
        </w:rPr>
      </w:pPr>
      <w:r w:rsidRPr="004260C7">
        <w:rPr>
          <w:sz w:val="28"/>
          <w:szCs w:val="28"/>
        </w:rPr>
        <w:t>Вопрос состоит в том, могут ли быть получены такие первичные структуры НР сополимеров, не имеющих биологическое происхождение. Это легко сделать при помощи компьютерного моделирования, и гораздо труднее в реальном эксперименте. Однако, в обоих случаях соответствующие процедуры включают следующие шаги:</w:t>
      </w:r>
    </w:p>
    <w:p w:rsidR="00863641" w:rsidRPr="004260C7" w:rsidRDefault="00863641" w:rsidP="004260C7">
      <w:pPr>
        <w:pStyle w:val="21"/>
        <w:spacing w:line="360" w:lineRule="auto"/>
        <w:ind w:firstLine="720"/>
      </w:pPr>
      <w:r w:rsidRPr="004260C7">
        <w:t>Шаг 1. Берётся гомополимерный клубок с взаимодействиями</w:t>
      </w:r>
      <w:r w:rsidR="00F55798">
        <w:t xml:space="preserve"> </w:t>
      </w:r>
      <w:r w:rsidRPr="004260C7">
        <w:t>с исключённым объёмом в хорошем растворителе.</w:t>
      </w:r>
    </w:p>
    <w:p w:rsidR="00863641" w:rsidRPr="004260C7" w:rsidRDefault="00863641" w:rsidP="004260C7">
      <w:pPr>
        <w:spacing w:line="360" w:lineRule="auto"/>
        <w:ind w:firstLine="720"/>
        <w:jc w:val="both"/>
        <w:rPr>
          <w:sz w:val="28"/>
          <w:szCs w:val="28"/>
        </w:rPr>
      </w:pPr>
      <w:r w:rsidRPr="004260C7">
        <w:rPr>
          <w:sz w:val="28"/>
          <w:szCs w:val="28"/>
        </w:rPr>
        <w:t>Шаг 2. За счёт сильных взаимодействий между всеми мономерными звеньями образуется гомополимерная глобула. В реальном эксперименте в этом случае подразумевается скачок температуры, добавление плохого растворителя и т.д.</w:t>
      </w:r>
    </w:p>
    <w:p w:rsidR="00863641" w:rsidRPr="004260C7" w:rsidRDefault="00863641" w:rsidP="004260C7">
      <w:pPr>
        <w:spacing w:line="360" w:lineRule="auto"/>
        <w:ind w:firstLine="720"/>
        <w:jc w:val="both"/>
        <w:rPr>
          <w:sz w:val="28"/>
          <w:szCs w:val="28"/>
        </w:rPr>
      </w:pPr>
      <w:r w:rsidRPr="004260C7">
        <w:rPr>
          <w:sz w:val="28"/>
          <w:szCs w:val="28"/>
        </w:rPr>
        <w:t>Шаг 3. Этот шаг легче всего реализовать в компьютерном эксперименте. Следует рассмотреть "мгновенное фото" и модифицировать поверхность, т.е. приписать индекс Р звеньям, находящимся на поверхности, и индекс Н – звеньям, образующим ядро. В реальном эксперименте поверхность модифицируется химическим реагентом, который изменяет её из гидрофобной в гидрофильную. Если количество реагента мало, то модифицируется только поверхность, а ядро остаётся гидрофобным. Важной особенностью является достаточно быстрая модификация поверхности и достаточно медленная агрегация.</w:t>
      </w:r>
    </w:p>
    <w:p w:rsidR="00863641" w:rsidRPr="004260C7" w:rsidRDefault="00863641" w:rsidP="004260C7">
      <w:pPr>
        <w:pStyle w:val="a3"/>
        <w:spacing w:line="360" w:lineRule="auto"/>
        <w:ind w:firstLine="720"/>
      </w:pPr>
      <w:r w:rsidRPr="004260C7">
        <w:t>Шаг 4. Этот последний шаг необходим в компьютерном эксперименте. Вместо сильных одинаковых взаимодействий между звеньями, следует ввести различные потенциалы взаимодействия для Н и Р звеньев.</w:t>
      </w:r>
    </w:p>
    <w:p w:rsidR="00863641" w:rsidRPr="004260C7" w:rsidRDefault="00863641" w:rsidP="004260C7">
      <w:pPr>
        <w:spacing w:line="360" w:lineRule="auto"/>
        <w:ind w:firstLine="720"/>
        <w:jc w:val="both"/>
        <w:rPr>
          <w:sz w:val="28"/>
          <w:szCs w:val="28"/>
        </w:rPr>
      </w:pPr>
    </w:p>
    <w:p w:rsidR="00863641" w:rsidRPr="004260C7" w:rsidRDefault="003B2384" w:rsidP="004260C7">
      <w:pPr>
        <w:spacing w:line="360" w:lineRule="auto"/>
        <w:ind w:firstLine="720"/>
        <w:jc w:val="both"/>
        <w:rPr>
          <w:sz w:val="28"/>
          <w:szCs w:val="28"/>
        </w:rPr>
      </w:pPr>
      <w:r>
        <w:rPr>
          <w:sz w:val="28"/>
          <w:szCs w:val="28"/>
        </w:rPr>
        <w:pict>
          <v:shape id="_x0000_i1033" type="#_x0000_t75" style="width:422.25pt;height:74.25pt" fillcolor="window">
            <v:imagedata r:id="rId19" o:title=""/>
          </v:shape>
        </w:pict>
      </w:r>
    </w:p>
    <w:p w:rsidR="00863641" w:rsidRPr="004260C7" w:rsidRDefault="00863641" w:rsidP="00514BA6">
      <w:pPr>
        <w:spacing w:line="360" w:lineRule="auto"/>
        <w:ind w:firstLine="720"/>
        <w:jc w:val="both"/>
        <w:rPr>
          <w:sz w:val="28"/>
          <w:szCs w:val="28"/>
        </w:rPr>
      </w:pPr>
      <w:r w:rsidRPr="004260C7">
        <w:rPr>
          <w:sz w:val="28"/>
          <w:szCs w:val="28"/>
        </w:rPr>
        <w:t xml:space="preserve">Рис. 2.7. Основные этапы схемы дизайна белковоподобных сополимеров. </w:t>
      </w:r>
      <w:r w:rsidR="00514BA6">
        <w:rPr>
          <w:sz w:val="28"/>
          <w:szCs w:val="28"/>
        </w:rPr>
        <w:t xml:space="preserve">а) </w:t>
      </w:r>
      <w:r w:rsidRPr="004260C7">
        <w:rPr>
          <w:sz w:val="28"/>
          <w:szCs w:val="28"/>
        </w:rPr>
        <w:t>гомополимерная глобула</w:t>
      </w:r>
      <w:r w:rsidR="00F55798">
        <w:rPr>
          <w:sz w:val="28"/>
          <w:szCs w:val="28"/>
        </w:rPr>
        <w:t xml:space="preserve"> </w:t>
      </w:r>
      <w:r w:rsidRPr="004260C7">
        <w:rPr>
          <w:sz w:val="28"/>
          <w:szCs w:val="28"/>
          <w:lang w:val="en-US"/>
        </w:rPr>
        <w:t>b</w:t>
      </w:r>
      <w:r w:rsidRPr="004260C7">
        <w:rPr>
          <w:sz w:val="28"/>
          <w:szCs w:val="28"/>
        </w:rPr>
        <w:t xml:space="preserve">) глобула с модифицированной поверхностью </w:t>
      </w:r>
      <w:r w:rsidRPr="004260C7">
        <w:rPr>
          <w:sz w:val="28"/>
          <w:szCs w:val="28"/>
          <w:lang w:val="en-US"/>
        </w:rPr>
        <w:t>c</w:t>
      </w:r>
      <w:r w:rsidRPr="004260C7">
        <w:rPr>
          <w:sz w:val="28"/>
          <w:szCs w:val="28"/>
        </w:rPr>
        <w:t>) белковоподобный сополимер в состоянии клубка.</w:t>
      </w:r>
    </w:p>
    <w:p w:rsidR="00863641" w:rsidRPr="004260C7" w:rsidRDefault="00863641" w:rsidP="004260C7">
      <w:pPr>
        <w:spacing w:line="360" w:lineRule="auto"/>
        <w:ind w:firstLine="720"/>
        <w:jc w:val="both"/>
        <w:rPr>
          <w:sz w:val="28"/>
          <w:szCs w:val="28"/>
        </w:rPr>
      </w:pPr>
    </w:p>
    <w:p w:rsidR="00863641" w:rsidRPr="004260C7" w:rsidRDefault="00863641" w:rsidP="004260C7">
      <w:pPr>
        <w:pStyle w:val="25"/>
        <w:spacing w:line="360" w:lineRule="auto"/>
        <w:ind w:firstLine="720"/>
      </w:pPr>
      <w:r w:rsidRPr="004260C7">
        <w:t>В статье [3] представлены результаты компьютерного моделирования методом Монте Карло перехода клубок-глобула, который происходит при увеличении притяжения между гидрофобными звеньями В. Было показано, что по сравнению со случайными сополимерами с тем же А/В составом поведение белковоподобных сополимров значительно отличается. Также анализировались особенности первичной структуры.</w:t>
      </w:r>
    </w:p>
    <w:p w:rsidR="00863641" w:rsidRPr="004260C7" w:rsidRDefault="00863641" w:rsidP="004260C7">
      <w:pPr>
        <w:spacing w:line="360" w:lineRule="auto"/>
        <w:ind w:firstLine="720"/>
        <w:jc w:val="both"/>
        <w:rPr>
          <w:sz w:val="28"/>
          <w:szCs w:val="28"/>
        </w:rPr>
      </w:pPr>
      <w:r w:rsidRPr="004260C7">
        <w:rPr>
          <w:sz w:val="28"/>
          <w:szCs w:val="28"/>
        </w:rPr>
        <w:t>В эксперименте используется</w:t>
      </w:r>
      <w:r w:rsidR="00F55798">
        <w:rPr>
          <w:sz w:val="28"/>
          <w:szCs w:val="28"/>
        </w:rPr>
        <w:t xml:space="preserve"> </w:t>
      </w:r>
      <w:r w:rsidRPr="004260C7">
        <w:rPr>
          <w:sz w:val="28"/>
          <w:szCs w:val="28"/>
        </w:rPr>
        <w:t xml:space="preserve">цепь из </w:t>
      </w:r>
      <w:r w:rsidRPr="004260C7">
        <w:rPr>
          <w:sz w:val="28"/>
          <w:szCs w:val="28"/>
          <w:lang w:val="en-US"/>
        </w:rPr>
        <w:t>N</w:t>
      </w:r>
      <w:r w:rsidRPr="004260C7">
        <w:rPr>
          <w:sz w:val="28"/>
          <w:szCs w:val="28"/>
        </w:rPr>
        <w:t xml:space="preserve"> звеньев, состоящая из мономеров типа Н и Р (</w:t>
      </w:r>
      <w:r w:rsidRPr="004260C7">
        <w:rPr>
          <w:sz w:val="28"/>
          <w:szCs w:val="28"/>
          <w:lang w:val="en-US"/>
        </w:rPr>
        <w:t>N</w:t>
      </w:r>
      <w:r w:rsidRPr="004260C7">
        <w:rPr>
          <w:sz w:val="28"/>
          <w:szCs w:val="28"/>
        </w:rPr>
        <w:t xml:space="preserve"> = </w:t>
      </w:r>
      <w:r w:rsidRPr="004260C7">
        <w:rPr>
          <w:sz w:val="28"/>
          <w:szCs w:val="28"/>
          <w:lang w:val="en-US"/>
        </w:rPr>
        <w:t>N</w:t>
      </w:r>
      <w:r w:rsidRPr="004260C7">
        <w:rPr>
          <w:sz w:val="28"/>
          <w:szCs w:val="28"/>
          <w:vertAlign w:val="subscript"/>
        </w:rPr>
        <w:t xml:space="preserve">Н </w:t>
      </w:r>
      <w:r w:rsidRPr="004260C7">
        <w:rPr>
          <w:sz w:val="28"/>
          <w:szCs w:val="28"/>
        </w:rPr>
        <w:t>+</w:t>
      </w:r>
      <w:r w:rsidRPr="004260C7">
        <w:rPr>
          <w:sz w:val="28"/>
          <w:szCs w:val="28"/>
          <w:lang w:val="en-US"/>
        </w:rPr>
        <w:t>N</w:t>
      </w:r>
      <w:r w:rsidRPr="004260C7">
        <w:rPr>
          <w:sz w:val="28"/>
          <w:szCs w:val="28"/>
          <w:vertAlign w:val="subscript"/>
        </w:rPr>
        <w:t>Р</w:t>
      </w:r>
      <w:r w:rsidRPr="004260C7">
        <w:rPr>
          <w:sz w:val="28"/>
          <w:szCs w:val="28"/>
        </w:rPr>
        <w:t>), которые занимают ячейки в кубической решётке. Молекулы растворителя представлены как вакантные ячейки. Для моделирования используется стандартная модель с флуктуирующими связями. В этой модели считается, что каждое мономерное звено цепи занимает восемь соседних ячеек кубической решётки и длина связи может флуктуировать</w:t>
      </w:r>
      <w:r w:rsidR="00F55798">
        <w:rPr>
          <w:sz w:val="28"/>
          <w:szCs w:val="28"/>
        </w:rPr>
        <w:t xml:space="preserve"> </w:t>
      </w:r>
      <w:r w:rsidRPr="004260C7">
        <w:rPr>
          <w:sz w:val="28"/>
          <w:szCs w:val="28"/>
        </w:rPr>
        <w:t xml:space="preserve">от 2 до </w:t>
      </w:r>
      <w:r w:rsidRPr="004260C7">
        <w:rPr>
          <w:sz w:val="28"/>
          <w:szCs w:val="28"/>
        </w:rPr>
        <w:sym w:font="Symbol" w:char="F0D6"/>
      </w:r>
      <w:r w:rsidRPr="004260C7">
        <w:rPr>
          <w:sz w:val="28"/>
          <w:szCs w:val="28"/>
        </w:rPr>
        <w:t xml:space="preserve">10. Каждая конфигурация цепи характеризуется определённой энергией короткодействующих взаимодействий </w:t>
      </w:r>
      <w:r w:rsidRPr="004260C7">
        <w:rPr>
          <w:sz w:val="28"/>
          <w:szCs w:val="28"/>
          <w:lang w:val="en-US"/>
        </w:rPr>
        <w:t>U</w:t>
      </w:r>
      <w:r w:rsidRPr="004260C7">
        <w:rPr>
          <w:sz w:val="28"/>
          <w:szCs w:val="28"/>
        </w:rPr>
        <w:t xml:space="preserve">, которые определяются следующим образом. Во-первых, эффект исключённого объёма заключается в том, что если два мономерных звена занимают одну и ту же ячейку, то потенциальная энергия приравнивается бесконечности. Во-вторых, пусть </w:t>
      </w:r>
      <w:r w:rsidRPr="004260C7">
        <w:rPr>
          <w:sz w:val="28"/>
          <w:szCs w:val="28"/>
          <w:lang w:val="en-US"/>
        </w:rPr>
        <w:t>n</w:t>
      </w:r>
      <w:r w:rsidRPr="004260C7">
        <w:rPr>
          <w:sz w:val="28"/>
          <w:szCs w:val="28"/>
          <w:vertAlign w:val="subscript"/>
          <w:lang w:val="en-US"/>
        </w:rPr>
        <w:sym w:font="Symbol" w:char="F061"/>
      </w:r>
      <w:r w:rsidRPr="004260C7">
        <w:rPr>
          <w:sz w:val="28"/>
          <w:szCs w:val="28"/>
          <w:vertAlign w:val="subscript"/>
          <w:lang w:val="en-US"/>
        </w:rPr>
        <w:sym w:font="Symbol" w:char="F062"/>
      </w:r>
      <w:r w:rsidRPr="004260C7">
        <w:rPr>
          <w:sz w:val="28"/>
          <w:szCs w:val="28"/>
        </w:rPr>
        <w:t xml:space="preserve"> - это общее число контактов между ближайшими соседними звеньями Н и Р или между мономерными звеньями и частицами растворителя </w:t>
      </w:r>
      <w:r w:rsidRPr="004260C7">
        <w:rPr>
          <w:sz w:val="28"/>
          <w:szCs w:val="28"/>
          <w:lang w:val="en-US"/>
        </w:rPr>
        <w:t>S</w:t>
      </w:r>
      <w:r w:rsidRPr="004260C7">
        <w:rPr>
          <w:sz w:val="28"/>
          <w:szCs w:val="28"/>
        </w:rPr>
        <w:t xml:space="preserve">. Таким образом, </w:t>
      </w:r>
      <w:r w:rsidRPr="004260C7">
        <w:rPr>
          <w:sz w:val="28"/>
          <w:szCs w:val="28"/>
          <w:lang w:val="en-US"/>
        </w:rPr>
        <w:t>U</w:t>
      </w:r>
      <w:r w:rsidRPr="004260C7">
        <w:rPr>
          <w:sz w:val="28"/>
          <w:szCs w:val="28"/>
        </w:rPr>
        <w:t xml:space="preserve"> = </w:t>
      </w:r>
      <w:r w:rsidRPr="004260C7">
        <w:rPr>
          <w:sz w:val="28"/>
          <w:szCs w:val="28"/>
        </w:rPr>
        <w:sym w:font="Symbol" w:char="F0E5"/>
      </w:r>
      <w:r w:rsidRPr="004260C7">
        <w:rPr>
          <w:sz w:val="28"/>
          <w:szCs w:val="28"/>
          <w:vertAlign w:val="subscript"/>
          <w:lang w:val="en-US"/>
        </w:rPr>
        <w:sym w:font="Symbol" w:char="F061"/>
      </w:r>
      <w:r w:rsidRPr="004260C7">
        <w:rPr>
          <w:sz w:val="28"/>
          <w:szCs w:val="28"/>
          <w:vertAlign w:val="subscript"/>
          <w:lang w:val="en-US"/>
        </w:rPr>
        <w:sym w:font="Symbol" w:char="F062"/>
      </w:r>
      <w:r w:rsidRPr="004260C7">
        <w:rPr>
          <w:sz w:val="28"/>
          <w:szCs w:val="28"/>
          <w:lang w:val="en-US"/>
        </w:rPr>
        <w:sym w:font="Symbol" w:char="F065"/>
      </w:r>
      <w:r w:rsidRPr="004260C7">
        <w:rPr>
          <w:sz w:val="28"/>
          <w:szCs w:val="28"/>
          <w:vertAlign w:val="subscript"/>
          <w:lang w:val="en-US"/>
        </w:rPr>
        <w:sym w:font="Symbol" w:char="F061"/>
      </w:r>
      <w:r w:rsidRPr="004260C7">
        <w:rPr>
          <w:sz w:val="28"/>
          <w:szCs w:val="28"/>
          <w:vertAlign w:val="subscript"/>
          <w:lang w:val="en-US"/>
        </w:rPr>
        <w:sym w:font="Symbol" w:char="F062"/>
      </w:r>
      <w:r w:rsidRPr="004260C7">
        <w:rPr>
          <w:sz w:val="28"/>
          <w:szCs w:val="28"/>
          <w:lang w:val="en-US"/>
        </w:rPr>
        <w:t>n</w:t>
      </w:r>
      <w:r w:rsidRPr="004260C7">
        <w:rPr>
          <w:sz w:val="28"/>
          <w:szCs w:val="28"/>
          <w:vertAlign w:val="subscript"/>
          <w:lang w:val="en-US"/>
        </w:rPr>
        <w:sym w:font="Symbol" w:char="F061"/>
      </w:r>
      <w:r w:rsidRPr="004260C7">
        <w:rPr>
          <w:sz w:val="28"/>
          <w:szCs w:val="28"/>
          <w:vertAlign w:val="subscript"/>
          <w:lang w:val="en-US"/>
        </w:rPr>
        <w:sym w:font="Symbol" w:char="F062"/>
      </w:r>
      <w:r w:rsidRPr="004260C7">
        <w:rPr>
          <w:sz w:val="28"/>
          <w:szCs w:val="28"/>
          <w:vertAlign w:val="subscript"/>
        </w:rPr>
        <w:t xml:space="preserve"> </w:t>
      </w:r>
      <w:r w:rsidRPr="004260C7">
        <w:rPr>
          <w:sz w:val="28"/>
          <w:szCs w:val="28"/>
        </w:rPr>
        <w:t xml:space="preserve">, где </w:t>
      </w:r>
      <w:r w:rsidRPr="004260C7">
        <w:rPr>
          <w:sz w:val="28"/>
          <w:szCs w:val="28"/>
        </w:rPr>
        <w:sym w:font="Symbol" w:char="F065"/>
      </w:r>
      <w:r w:rsidRPr="004260C7">
        <w:rPr>
          <w:sz w:val="28"/>
          <w:szCs w:val="28"/>
          <w:vertAlign w:val="subscript"/>
        </w:rPr>
        <w:sym w:font="Symbol" w:char="F061"/>
      </w:r>
      <w:r w:rsidRPr="004260C7">
        <w:rPr>
          <w:sz w:val="28"/>
          <w:szCs w:val="28"/>
          <w:vertAlign w:val="subscript"/>
        </w:rPr>
        <w:sym w:font="Symbol" w:char="F062"/>
      </w:r>
      <w:r w:rsidRPr="004260C7">
        <w:rPr>
          <w:sz w:val="28"/>
          <w:szCs w:val="28"/>
        </w:rPr>
        <w:t xml:space="preserve"> - соответствующий энергетический параметр. Ясно такими параметрами, определяющие глобулярную организацию являются</w:t>
      </w:r>
      <w:r w:rsidR="00F55798">
        <w:rPr>
          <w:sz w:val="28"/>
          <w:szCs w:val="28"/>
        </w:rPr>
        <w:t xml:space="preserve"> </w:t>
      </w:r>
      <w:r w:rsidRPr="004260C7">
        <w:rPr>
          <w:sz w:val="28"/>
          <w:szCs w:val="28"/>
        </w:rPr>
        <w:sym w:font="Symbol" w:char="F065"/>
      </w:r>
      <w:r w:rsidRPr="004260C7">
        <w:rPr>
          <w:sz w:val="28"/>
          <w:szCs w:val="28"/>
          <w:vertAlign w:val="subscript"/>
        </w:rPr>
        <w:t>РР</w:t>
      </w:r>
      <w:r w:rsidRPr="004260C7">
        <w:rPr>
          <w:sz w:val="28"/>
          <w:szCs w:val="28"/>
        </w:rPr>
        <w:t>,</w:t>
      </w:r>
      <w:r w:rsidR="00F55798">
        <w:rPr>
          <w:sz w:val="28"/>
          <w:szCs w:val="28"/>
        </w:rPr>
        <w:t xml:space="preserve"> </w:t>
      </w:r>
      <w:r w:rsidRPr="004260C7">
        <w:rPr>
          <w:sz w:val="28"/>
          <w:szCs w:val="28"/>
        </w:rPr>
        <w:sym w:font="Symbol" w:char="F065"/>
      </w:r>
      <w:r w:rsidRPr="004260C7">
        <w:rPr>
          <w:sz w:val="28"/>
          <w:szCs w:val="28"/>
          <w:vertAlign w:val="subscript"/>
        </w:rPr>
        <w:t>НН</w:t>
      </w:r>
      <w:r w:rsidRPr="004260C7">
        <w:rPr>
          <w:sz w:val="28"/>
          <w:szCs w:val="28"/>
        </w:rPr>
        <w:t xml:space="preserve">, </w:t>
      </w:r>
      <w:r w:rsidRPr="004260C7">
        <w:rPr>
          <w:sz w:val="28"/>
          <w:szCs w:val="28"/>
        </w:rPr>
        <w:sym w:font="Symbol" w:char="F065"/>
      </w:r>
      <w:r w:rsidRPr="004260C7">
        <w:rPr>
          <w:sz w:val="28"/>
          <w:szCs w:val="28"/>
          <w:vertAlign w:val="subscript"/>
        </w:rPr>
        <w:t>Р</w:t>
      </w:r>
      <w:r w:rsidRPr="004260C7">
        <w:rPr>
          <w:sz w:val="28"/>
          <w:szCs w:val="28"/>
          <w:vertAlign w:val="subscript"/>
          <w:lang w:val="en-US"/>
        </w:rPr>
        <w:t>S</w:t>
      </w:r>
      <w:r w:rsidRPr="004260C7">
        <w:rPr>
          <w:sz w:val="28"/>
          <w:szCs w:val="28"/>
        </w:rPr>
        <w:t xml:space="preserve">, </w:t>
      </w:r>
      <w:r w:rsidRPr="004260C7">
        <w:rPr>
          <w:sz w:val="28"/>
          <w:szCs w:val="28"/>
        </w:rPr>
        <w:sym w:font="Symbol" w:char="F065"/>
      </w:r>
      <w:r w:rsidRPr="004260C7">
        <w:rPr>
          <w:sz w:val="28"/>
          <w:szCs w:val="28"/>
          <w:vertAlign w:val="subscript"/>
        </w:rPr>
        <w:t>Н</w:t>
      </w:r>
      <w:r w:rsidRPr="004260C7">
        <w:rPr>
          <w:sz w:val="28"/>
          <w:szCs w:val="28"/>
          <w:vertAlign w:val="subscript"/>
          <w:lang w:val="en-US"/>
        </w:rPr>
        <w:t>S</w:t>
      </w:r>
      <w:r w:rsidRPr="004260C7">
        <w:rPr>
          <w:sz w:val="28"/>
          <w:szCs w:val="28"/>
        </w:rPr>
        <w:t xml:space="preserve">, </w:t>
      </w:r>
      <w:r w:rsidRPr="004260C7">
        <w:rPr>
          <w:sz w:val="28"/>
          <w:szCs w:val="28"/>
        </w:rPr>
        <w:sym w:font="Symbol" w:char="F065"/>
      </w:r>
      <w:r w:rsidRPr="004260C7">
        <w:rPr>
          <w:sz w:val="28"/>
          <w:szCs w:val="28"/>
          <w:vertAlign w:val="subscript"/>
        </w:rPr>
        <w:t>НР</w:t>
      </w:r>
      <w:r w:rsidRPr="004260C7">
        <w:rPr>
          <w:sz w:val="28"/>
          <w:szCs w:val="28"/>
        </w:rPr>
        <w:t xml:space="preserve">. . В этой модели </w:t>
      </w:r>
      <w:r w:rsidRPr="004260C7">
        <w:rPr>
          <w:sz w:val="28"/>
          <w:szCs w:val="28"/>
        </w:rPr>
        <w:sym w:font="Symbol" w:char="F065"/>
      </w:r>
      <w:r w:rsidRPr="004260C7">
        <w:rPr>
          <w:sz w:val="28"/>
          <w:szCs w:val="28"/>
          <w:vertAlign w:val="subscript"/>
        </w:rPr>
        <w:t xml:space="preserve">РР </w:t>
      </w:r>
      <w:r w:rsidRPr="004260C7">
        <w:rPr>
          <w:sz w:val="28"/>
          <w:szCs w:val="28"/>
        </w:rPr>
        <w:t xml:space="preserve">= </w:t>
      </w:r>
      <w:r w:rsidRPr="004260C7">
        <w:rPr>
          <w:sz w:val="28"/>
          <w:szCs w:val="28"/>
        </w:rPr>
        <w:sym w:font="Symbol" w:char="F065"/>
      </w:r>
      <w:r w:rsidRPr="004260C7">
        <w:rPr>
          <w:sz w:val="28"/>
          <w:szCs w:val="28"/>
          <w:vertAlign w:val="subscript"/>
        </w:rPr>
        <w:t xml:space="preserve">НР </w:t>
      </w:r>
      <w:r w:rsidRPr="004260C7">
        <w:rPr>
          <w:sz w:val="28"/>
          <w:szCs w:val="28"/>
        </w:rPr>
        <w:t xml:space="preserve">= 0, также </w:t>
      </w:r>
      <w:r w:rsidRPr="004260C7">
        <w:rPr>
          <w:sz w:val="28"/>
          <w:szCs w:val="28"/>
        </w:rPr>
        <w:sym w:font="Symbol" w:char="F065"/>
      </w:r>
      <w:r w:rsidRPr="004260C7">
        <w:rPr>
          <w:sz w:val="28"/>
          <w:szCs w:val="28"/>
          <w:vertAlign w:val="subscript"/>
        </w:rPr>
        <w:t>Р</w:t>
      </w:r>
      <w:r w:rsidRPr="004260C7">
        <w:rPr>
          <w:sz w:val="28"/>
          <w:szCs w:val="28"/>
          <w:vertAlign w:val="subscript"/>
          <w:lang w:val="en-US"/>
        </w:rPr>
        <w:t>S</w:t>
      </w:r>
      <w:r w:rsidRPr="004260C7">
        <w:rPr>
          <w:sz w:val="28"/>
          <w:szCs w:val="28"/>
          <w:vertAlign w:val="subscript"/>
        </w:rPr>
        <w:t xml:space="preserve"> </w:t>
      </w:r>
      <w:r w:rsidRPr="004260C7">
        <w:rPr>
          <w:sz w:val="28"/>
          <w:szCs w:val="28"/>
          <w:lang w:val="en-US"/>
        </w:rPr>
        <w:sym w:font="Symbol" w:char="F03C"/>
      </w:r>
      <w:r w:rsidRPr="004260C7">
        <w:rPr>
          <w:sz w:val="28"/>
          <w:szCs w:val="28"/>
        </w:rPr>
        <w:t xml:space="preserve"> 0, </w:t>
      </w:r>
      <w:r w:rsidRPr="004260C7">
        <w:rPr>
          <w:sz w:val="28"/>
          <w:szCs w:val="28"/>
          <w:lang w:val="en-US"/>
        </w:rPr>
        <w:sym w:font="Symbol" w:char="F065"/>
      </w:r>
      <w:r w:rsidRPr="004260C7">
        <w:rPr>
          <w:sz w:val="28"/>
          <w:szCs w:val="28"/>
          <w:vertAlign w:val="subscript"/>
        </w:rPr>
        <w:t>Н</w:t>
      </w:r>
      <w:r w:rsidRPr="004260C7">
        <w:rPr>
          <w:sz w:val="28"/>
          <w:szCs w:val="28"/>
          <w:vertAlign w:val="subscript"/>
          <w:lang w:val="en-US"/>
        </w:rPr>
        <w:t>S</w:t>
      </w:r>
      <w:r w:rsidRPr="004260C7">
        <w:rPr>
          <w:sz w:val="28"/>
          <w:szCs w:val="28"/>
          <w:vertAlign w:val="subscript"/>
        </w:rPr>
        <w:t xml:space="preserve"> </w:t>
      </w:r>
      <w:r w:rsidRPr="004260C7">
        <w:rPr>
          <w:sz w:val="28"/>
          <w:szCs w:val="28"/>
          <w:lang w:val="en-US"/>
        </w:rPr>
        <w:sym w:font="Symbol" w:char="F03E"/>
      </w:r>
      <w:r w:rsidRPr="004260C7">
        <w:rPr>
          <w:sz w:val="28"/>
          <w:szCs w:val="28"/>
        </w:rPr>
        <w:t xml:space="preserve"> 0, </w:t>
      </w:r>
      <w:r w:rsidRPr="004260C7">
        <w:rPr>
          <w:sz w:val="28"/>
          <w:szCs w:val="28"/>
          <w:lang w:val="en-US"/>
        </w:rPr>
        <w:sym w:font="Symbol" w:char="F065"/>
      </w:r>
      <w:r w:rsidRPr="004260C7">
        <w:rPr>
          <w:sz w:val="28"/>
          <w:szCs w:val="28"/>
          <w:vertAlign w:val="subscript"/>
        </w:rPr>
        <w:t xml:space="preserve">НН </w:t>
      </w:r>
      <w:r w:rsidRPr="004260C7">
        <w:rPr>
          <w:sz w:val="28"/>
          <w:szCs w:val="28"/>
          <w:lang w:val="en-US"/>
        </w:rPr>
        <w:sym w:font="Symbol" w:char="F03C"/>
      </w:r>
      <w:r w:rsidRPr="004260C7">
        <w:rPr>
          <w:sz w:val="28"/>
          <w:szCs w:val="28"/>
        </w:rPr>
        <w:t xml:space="preserve"> 0. Параметры </w:t>
      </w:r>
      <w:r w:rsidRPr="004260C7">
        <w:rPr>
          <w:sz w:val="28"/>
          <w:szCs w:val="28"/>
        </w:rPr>
        <w:sym w:font="Symbol" w:char="F065"/>
      </w:r>
      <w:r w:rsidRPr="004260C7">
        <w:rPr>
          <w:sz w:val="28"/>
          <w:szCs w:val="28"/>
          <w:vertAlign w:val="subscript"/>
        </w:rPr>
        <w:t xml:space="preserve">НН </w:t>
      </w:r>
      <w:r w:rsidRPr="004260C7">
        <w:rPr>
          <w:sz w:val="28"/>
          <w:szCs w:val="28"/>
        </w:rPr>
        <w:t xml:space="preserve">и </w:t>
      </w:r>
      <w:r w:rsidRPr="004260C7">
        <w:rPr>
          <w:sz w:val="28"/>
          <w:szCs w:val="28"/>
        </w:rPr>
        <w:sym w:font="Symbol" w:char="F065"/>
      </w:r>
      <w:r w:rsidRPr="004260C7">
        <w:rPr>
          <w:sz w:val="28"/>
          <w:szCs w:val="28"/>
          <w:vertAlign w:val="subscript"/>
        </w:rPr>
        <w:t>Н</w:t>
      </w:r>
      <w:r w:rsidRPr="004260C7">
        <w:rPr>
          <w:sz w:val="28"/>
          <w:szCs w:val="28"/>
          <w:vertAlign w:val="subscript"/>
          <w:lang w:val="en-US"/>
        </w:rPr>
        <w:t>S</w:t>
      </w:r>
      <w:r w:rsidRPr="004260C7">
        <w:rPr>
          <w:sz w:val="28"/>
          <w:szCs w:val="28"/>
          <w:vertAlign w:val="subscript"/>
        </w:rPr>
        <w:t xml:space="preserve"> </w:t>
      </w:r>
      <w:r w:rsidRPr="004260C7">
        <w:rPr>
          <w:sz w:val="28"/>
          <w:szCs w:val="28"/>
        </w:rPr>
        <w:t xml:space="preserve">описывают гидрофобные взаимодействия между неполярными звеньями В и частицами полярного растворителя. Поэтому </w:t>
      </w:r>
      <w:r w:rsidRPr="004260C7">
        <w:rPr>
          <w:sz w:val="28"/>
          <w:szCs w:val="28"/>
          <w:lang w:val="en-US"/>
        </w:rPr>
        <w:sym w:font="Symbol" w:char="F065"/>
      </w:r>
      <w:r w:rsidRPr="004260C7">
        <w:rPr>
          <w:sz w:val="28"/>
          <w:szCs w:val="28"/>
          <w:vertAlign w:val="subscript"/>
          <w:lang w:val="en-US"/>
        </w:rPr>
        <w:t>BB</w:t>
      </w:r>
      <w:r w:rsidRPr="004260C7">
        <w:rPr>
          <w:sz w:val="28"/>
          <w:szCs w:val="28"/>
          <w:lang w:val="en-US"/>
        </w:rPr>
        <w:t>n</w:t>
      </w:r>
      <w:r w:rsidRPr="004260C7">
        <w:rPr>
          <w:sz w:val="28"/>
          <w:szCs w:val="28"/>
          <w:vertAlign w:val="subscript"/>
          <w:lang w:val="en-US"/>
        </w:rPr>
        <w:t>BB</w:t>
      </w:r>
      <w:r w:rsidRPr="004260C7">
        <w:rPr>
          <w:sz w:val="28"/>
          <w:szCs w:val="28"/>
        </w:rPr>
        <w:t xml:space="preserve"> + </w:t>
      </w:r>
      <w:r w:rsidRPr="004260C7">
        <w:rPr>
          <w:sz w:val="28"/>
          <w:szCs w:val="28"/>
          <w:lang w:val="en-US"/>
        </w:rPr>
        <w:sym w:font="Symbol" w:char="F065"/>
      </w:r>
      <w:r w:rsidRPr="004260C7">
        <w:rPr>
          <w:sz w:val="28"/>
          <w:szCs w:val="28"/>
          <w:vertAlign w:val="subscript"/>
          <w:lang w:val="en-US"/>
        </w:rPr>
        <w:t>BS</w:t>
      </w:r>
      <w:r w:rsidRPr="004260C7">
        <w:rPr>
          <w:sz w:val="28"/>
          <w:szCs w:val="28"/>
          <w:lang w:val="en-US"/>
        </w:rPr>
        <w:t>n</w:t>
      </w:r>
      <w:r w:rsidRPr="004260C7">
        <w:rPr>
          <w:sz w:val="28"/>
          <w:szCs w:val="28"/>
          <w:vertAlign w:val="subscript"/>
          <w:lang w:val="en-US"/>
        </w:rPr>
        <w:t>BS</w:t>
      </w:r>
      <w:r w:rsidRPr="004260C7">
        <w:rPr>
          <w:sz w:val="28"/>
          <w:szCs w:val="28"/>
        </w:rPr>
        <w:t xml:space="preserve"> – вклад гидрофобных взаимодействий в общую энергию системы. Таким образом общая энергия системы </w:t>
      </w:r>
      <w:r w:rsidRPr="004260C7">
        <w:rPr>
          <w:sz w:val="28"/>
          <w:szCs w:val="28"/>
          <w:lang w:val="en-US"/>
        </w:rPr>
        <w:t>U</w:t>
      </w:r>
      <w:r w:rsidRPr="004260C7">
        <w:rPr>
          <w:sz w:val="28"/>
          <w:szCs w:val="28"/>
        </w:rPr>
        <w:t xml:space="preserve"> = </w:t>
      </w:r>
      <w:r w:rsidRPr="004260C7">
        <w:rPr>
          <w:sz w:val="28"/>
          <w:szCs w:val="28"/>
          <w:lang w:val="en-US"/>
        </w:rPr>
        <w:sym w:font="Symbol" w:char="F065"/>
      </w:r>
      <w:r w:rsidRPr="004260C7">
        <w:rPr>
          <w:sz w:val="28"/>
          <w:szCs w:val="28"/>
          <w:vertAlign w:val="subscript"/>
          <w:lang w:val="en-US"/>
        </w:rPr>
        <w:t>BB</w:t>
      </w:r>
      <w:r w:rsidRPr="004260C7">
        <w:rPr>
          <w:sz w:val="28"/>
          <w:szCs w:val="28"/>
          <w:lang w:val="en-US"/>
        </w:rPr>
        <w:t>n</w:t>
      </w:r>
      <w:r w:rsidRPr="004260C7">
        <w:rPr>
          <w:sz w:val="28"/>
          <w:szCs w:val="28"/>
          <w:vertAlign w:val="subscript"/>
          <w:lang w:val="en-US"/>
        </w:rPr>
        <w:t>BB</w:t>
      </w:r>
      <w:r w:rsidRPr="004260C7">
        <w:rPr>
          <w:sz w:val="28"/>
          <w:szCs w:val="28"/>
        </w:rPr>
        <w:t xml:space="preserve"> + </w:t>
      </w:r>
      <w:r w:rsidRPr="004260C7">
        <w:rPr>
          <w:sz w:val="28"/>
          <w:szCs w:val="28"/>
          <w:lang w:val="en-US"/>
        </w:rPr>
        <w:sym w:font="Symbol" w:char="F065"/>
      </w:r>
      <w:r w:rsidRPr="004260C7">
        <w:rPr>
          <w:sz w:val="28"/>
          <w:szCs w:val="28"/>
          <w:vertAlign w:val="subscript"/>
          <w:lang w:val="en-US"/>
        </w:rPr>
        <w:t>BS</w:t>
      </w:r>
      <w:r w:rsidRPr="004260C7">
        <w:rPr>
          <w:sz w:val="28"/>
          <w:szCs w:val="28"/>
          <w:lang w:val="en-US"/>
        </w:rPr>
        <w:t>n</w:t>
      </w:r>
      <w:r w:rsidRPr="004260C7">
        <w:rPr>
          <w:sz w:val="28"/>
          <w:szCs w:val="28"/>
          <w:vertAlign w:val="subscript"/>
          <w:lang w:val="en-US"/>
        </w:rPr>
        <w:t>BS</w:t>
      </w:r>
      <w:r w:rsidRPr="004260C7">
        <w:rPr>
          <w:sz w:val="28"/>
          <w:szCs w:val="28"/>
          <w:vertAlign w:val="subscript"/>
        </w:rPr>
        <w:t xml:space="preserve"> </w:t>
      </w:r>
      <w:r w:rsidRPr="004260C7">
        <w:rPr>
          <w:sz w:val="28"/>
          <w:szCs w:val="28"/>
        </w:rPr>
        <w:t xml:space="preserve">+ </w:t>
      </w:r>
      <w:r w:rsidRPr="004260C7">
        <w:rPr>
          <w:sz w:val="28"/>
          <w:szCs w:val="28"/>
          <w:lang w:val="en-US"/>
        </w:rPr>
        <w:sym w:font="Symbol" w:char="F065"/>
      </w:r>
      <w:r w:rsidRPr="004260C7">
        <w:rPr>
          <w:sz w:val="28"/>
          <w:szCs w:val="28"/>
          <w:vertAlign w:val="subscript"/>
          <w:lang w:val="en-US"/>
        </w:rPr>
        <w:t>AS</w:t>
      </w:r>
      <w:r w:rsidRPr="004260C7">
        <w:rPr>
          <w:sz w:val="28"/>
          <w:szCs w:val="28"/>
          <w:lang w:val="en-US"/>
        </w:rPr>
        <w:t>n</w:t>
      </w:r>
      <w:r w:rsidRPr="004260C7">
        <w:rPr>
          <w:sz w:val="28"/>
          <w:szCs w:val="28"/>
          <w:vertAlign w:val="subscript"/>
          <w:lang w:val="en-US"/>
        </w:rPr>
        <w:t>AS</w:t>
      </w:r>
      <w:r w:rsidRPr="004260C7">
        <w:rPr>
          <w:sz w:val="28"/>
          <w:szCs w:val="28"/>
        </w:rPr>
        <w:t xml:space="preserve">. Так как физическая природа взаимодействий сходна, то </w:t>
      </w:r>
      <w:r w:rsidRPr="004260C7">
        <w:rPr>
          <w:sz w:val="28"/>
          <w:szCs w:val="28"/>
        </w:rPr>
        <w:sym w:font="Symbol" w:char="F07C"/>
      </w:r>
      <w:r w:rsidRPr="004260C7">
        <w:rPr>
          <w:sz w:val="28"/>
          <w:szCs w:val="28"/>
        </w:rPr>
        <w:sym w:font="Symbol" w:char="F065"/>
      </w:r>
      <w:r w:rsidRPr="004260C7">
        <w:rPr>
          <w:sz w:val="28"/>
          <w:szCs w:val="28"/>
          <w:vertAlign w:val="subscript"/>
        </w:rPr>
        <w:t>Р</w:t>
      </w:r>
      <w:r w:rsidRPr="004260C7">
        <w:rPr>
          <w:sz w:val="28"/>
          <w:szCs w:val="28"/>
          <w:vertAlign w:val="subscript"/>
          <w:lang w:val="en-US"/>
        </w:rPr>
        <w:t>S</w:t>
      </w:r>
      <w:r w:rsidRPr="004260C7">
        <w:rPr>
          <w:sz w:val="28"/>
          <w:szCs w:val="28"/>
          <w:lang w:val="en-US"/>
        </w:rPr>
        <w:sym w:font="Symbol" w:char="F07C"/>
      </w:r>
      <w:r w:rsidRPr="004260C7">
        <w:rPr>
          <w:sz w:val="28"/>
          <w:szCs w:val="28"/>
        </w:rPr>
        <w:t xml:space="preserve"> =</w:t>
      </w:r>
      <w:r w:rsidR="00F55798">
        <w:rPr>
          <w:sz w:val="28"/>
          <w:szCs w:val="28"/>
        </w:rPr>
        <w:t xml:space="preserve"> </w:t>
      </w:r>
      <w:r w:rsidRPr="004260C7">
        <w:rPr>
          <w:sz w:val="28"/>
          <w:szCs w:val="28"/>
        </w:rPr>
        <w:sym w:font="Symbol" w:char="F07C"/>
      </w:r>
      <w:r w:rsidRPr="004260C7">
        <w:rPr>
          <w:sz w:val="28"/>
          <w:szCs w:val="28"/>
          <w:lang w:val="en-US"/>
        </w:rPr>
        <w:sym w:font="Symbol" w:char="F065"/>
      </w:r>
      <w:r w:rsidRPr="004260C7">
        <w:rPr>
          <w:sz w:val="28"/>
          <w:szCs w:val="28"/>
          <w:vertAlign w:val="subscript"/>
        </w:rPr>
        <w:t>Н</w:t>
      </w:r>
      <w:r w:rsidRPr="004260C7">
        <w:rPr>
          <w:sz w:val="28"/>
          <w:szCs w:val="28"/>
          <w:vertAlign w:val="subscript"/>
          <w:lang w:val="en-US"/>
        </w:rPr>
        <w:t>S</w:t>
      </w:r>
      <w:r w:rsidRPr="004260C7">
        <w:rPr>
          <w:sz w:val="28"/>
          <w:szCs w:val="28"/>
          <w:lang w:val="en-US"/>
        </w:rPr>
        <w:sym w:font="Symbol" w:char="F07C"/>
      </w:r>
      <w:r w:rsidRPr="004260C7">
        <w:rPr>
          <w:sz w:val="28"/>
          <w:szCs w:val="28"/>
        </w:rPr>
        <w:t xml:space="preserve"> = </w:t>
      </w:r>
      <w:r w:rsidRPr="004260C7">
        <w:rPr>
          <w:sz w:val="28"/>
          <w:szCs w:val="28"/>
          <w:lang w:val="en-US"/>
        </w:rPr>
        <w:sym w:font="Symbol" w:char="F07C"/>
      </w:r>
      <w:r w:rsidRPr="004260C7">
        <w:rPr>
          <w:sz w:val="28"/>
          <w:szCs w:val="28"/>
          <w:lang w:val="en-US"/>
        </w:rPr>
        <w:sym w:font="Symbol" w:char="F065"/>
      </w:r>
      <w:r w:rsidRPr="004260C7">
        <w:rPr>
          <w:sz w:val="28"/>
          <w:szCs w:val="28"/>
          <w:vertAlign w:val="subscript"/>
        </w:rPr>
        <w:t>НН</w:t>
      </w:r>
      <w:r w:rsidRPr="004260C7">
        <w:rPr>
          <w:sz w:val="28"/>
          <w:szCs w:val="28"/>
          <w:lang w:val="en-US"/>
        </w:rPr>
        <w:sym w:font="Symbol" w:char="F07C"/>
      </w:r>
      <w:r w:rsidRPr="004260C7">
        <w:rPr>
          <w:sz w:val="28"/>
          <w:szCs w:val="28"/>
        </w:rPr>
        <w:t xml:space="preserve">. Однако интенсивность этих взаимодействий различна. Это обусловлено тем, что максимальное число Н-Н контактов между соседними мономерами равно 26, в то время как максимальное число контактов между Н и Р звеньями с вакантными ячейками растворителя </w:t>
      </w:r>
      <w:r w:rsidRPr="004260C7">
        <w:rPr>
          <w:sz w:val="28"/>
          <w:szCs w:val="28"/>
          <w:lang w:val="en-US"/>
        </w:rPr>
        <w:t>S</w:t>
      </w:r>
      <w:r w:rsidRPr="004260C7">
        <w:rPr>
          <w:sz w:val="28"/>
          <w:szCs w:val="28"/>
        </w:rPr>
        <w:t xml:space="preserve"> равно 98. Поэтому вводим нормализующий фактор равный 26/98. В конце концов считали, </w:t>
      </w:r>
      <w:r w:rsidRPr="004260C7">
        <w:rPr>
          <w:sz w:val="28"/>
          <w:szCs w:val="28"/>
        </w:rPr>
        <w:sym w:font="Symbol" w:char="F065"/>
      </w:r>
      <w:r w:rsidRPr="004260C7">
        <w:rPr>
          <w:sz w:val="28"/>
          <w:szCs w:val="28"/>
          <w:vertAlign w:val="subscript"/>
        </w:rPr>
        <w:t>Р</w:t>
      </w:r>
      <w:r w:rsidRPr="004260C7">
        <w:rPr>
          <w:sz w:val="28"/>
          <w:szCs w:val="28"/>
          <w:vertAlign w:val="subscript"/>
          <w:lang w:val="en-US"/>
        </w:rPr>
        <w:t>S</w:t>
      </w:r>
      <w:r w:rsidRPr="004260C7">
        <w:rPr>
          <w:sz w:val="28"/>
          <w:szCs w:val="28"/>
          <w:vertAlign w:val="subscript"/>
        </w:rPr>
        <w:t xml:space="preserve"> </w:t>
      </w:r>
      <w:r w:rsidRPr="004260C7">
        <w:rPr>
          <w:sz w:val="28"/>
          <w:szCs w:val="28"/>
        </w:rPr>
        <w:t xml:space="preserve">= -1, </w:t>
      </w:r>
      <w:r w:rsidRPr="004260C7">
        <w:rPr>
          <w:sz w:val="28"/>
          <w:szCs w:val="28"/>
          <w:lang w:val="en-US"/>
        </w:rPr>
        <w:sym w:font="Symbol" w:char="F065"/>
      </w:r>
      <w:r w:rsidRPr="004260C7">
        <w:rPr>
          <w:sz w:val="28"/>
          <w:szCs w:val="28"/>
          <w:vertAlign w:val="subscript"/>
        </w:rPr>
        <w:t>Н</w:t>
      </w:r>
      <w:r w:rsidRPr="004260C7">
        <w:rPr>
          <w:sz w:val="28"/>
          <w:szCs w:val="28"/>
          <w:vertAlign w:val="subscript"/>
          <w:lang w:val="en-US"/>
        </w:rPr>
        <w:t>S</w:t>
      </w:r>
      <w:r w:rsidRPr="004260C7">
        <w:rPr>
          <w:sz w:val="28"/>
          <w:szCs w:val="28"/>
        </w:rPr>
        <w:t xml:space="preserve"> = 1, </w:t>
      </w:r>
      <w:r w:rsidRPr="004260C7">
        <w:rPr>
          <w:sz w:val="28"/>
          <w:szCs w:val="28"/>
          <w:lang w:val="en-US"/>
        </w:rPr>
        <w:sym w:font="Symbol" w:char="F065"/>
      </w:r>
      <w:r w:rsidRPr="004260C7">
        <w:rPr>
          <w:sz w:val="28"/>
          <w:szCs w:val="28"/>
          <w:vertAlign w:val="subscript"/>
        </w:rPr>
        <w:t>НН</w:t>
      </w:r>
      <w:r w:rsidRPr="004260C7">
        <w:rPr>
          <w:sz w:val="28"/>
          <w:szCs w:val="28"/>
        </w:rPr>
        <w:t xml:space="preserve"> = -1 и определяли температуру как главный параметр системы. Время </w:t>
      </w:r>
      <w:r w:rsidRPr="004260C7">
        <w:rPr>
          <w:sz w:val="28"/>
          <w:szCs w:val="28"/>
          <w:lang w:val="en-US"/>
        </w:rPr>
        <w:t>t</w:t>
      </w:r>
      <w:r w:rsidRPr="004260C7">
        <w:rPr>
          <w:sz w:val="28"/>
          <w:szCs w:val="28"/>
        </w:rPr>
        <w:t xml:space="preserve"> выражено в шагах Монте Карло на мономерное звено. </w:t>
      </w:r>
    </w:p>
    <w:p w:rsidR="00863641" w:rsidRPr="004260C7" w:rsidRDefault="00863641" w:rsidP="004260C7">
      <w:pPr>
        <w:spacing w:line="360" w:lineRule="auto"/>
        <w:ind w:firstLine="720"/>
        <w:jc w:val="both"/>
        <w:rPr>
          <w:sz w:val="28"/>
          <w:szCs w:val="28"/>
        </w:rPr>
      </w:pPr>
      <w:r w:rsidRPr="004260C7">
        <w:rPr>
          <w:sz w:val="28"/>
          <w:szCs w:val="28"/>
        </w:rPr>
        <w:t>Расмотрим следующие три модели цепи сополимера.</w:t>
      </w:r>
    </w:p>
    <w:p w:rsidR="00863641" w:rsidRPr="004260C7" w:rsidRDefault="00863641" w:rsidP="004260C7">
      <w:pPr>
        <w:pStyle w:val="21"/>
        <w:spacing w:line="360" w:lineRule="auto"/>
        <w:ind w:firstLine="720"/>
      </w:pPr>
      <w:r w:rsidRPr="004260C7">
        <w:t xml:space="preserve">1. Соответствующая схема получения белковоподобных сополимеров включает следующие шаги. Берётся полимерный клубок и вводятся сильные взаимодействия между всеми звеньями цепи, в результате чего образуется гомополимерная глобула. Температура Т =1. </w:t>
      </w:r>
      <w:r w:rsidRPr="004260C7">
        <w:rPr>
          <w:lang w:val="en-US"/>
        </w:rPr>
        <w:t>N</w:t>
      </w:r>
      <w:r w:rsidRPr="004260C7">
        <w:rPr>
          <w:vertAlign w:val="subscript"/>
        </w:rPr>
        <w:t>Р</w:t>
      </w:r>
      <w:r w:rsidRPr="004260C7">
        <w:t xml:space="preserve"> = </w:t>
      </w:r>
      <w:r w:rsidRPr="004260C7">
        <w:rPr>
          <w:lang w:val="en-US"/>
        </w:rPr>
        <w:t>N</w:t>
      </w:r>
      <w:r w:rsidRPr="004260C7">
        <w:t>/2 звеньям, которые имеют максимальное число контактов с частицами растворителя, приписывается индекс Р (гидрофильные). Остальным</w:t>
      </w:r>
      <w:r w:rsidR="00F55798">
        <w:t xml:space="preserve"> </w:t>
      </w:r>
      <w:r w:rsidRPr="004260C7">
        <w:rPr>
          <w:lang w:val="en-US"/>
        </w:rPr>
        <w:t>N</w:t>
      </w:r>
      <w:r w:rsidRPr="004260C7">
        <w:rPr>
          <w:vertAlign w:val="subscript"/>
        </w:rPr>
        <w:t>Н</w:t>
      </w:r>
      <w:r w:rsidRPr="004260C7">
        <w:t xml:space="preserve"> =</w:t>
      </w:r>
      <w:r w:rsidRPr="004260C7">
        <w:rPr>
          <w:lang w:val="en-US"/>
        </w:rPr>
        <w:t>N</w:t>
      </w:r>
      <w:r w:rsidRPr="004260C7">
        <w:t>/2 звеньям, которые формируют ядро, приписывается индекс В (гидрофобные). Полученную первичную структуру можно охарактеризовать средними длинами непрерывных гидрофильных и гидрофобных участков (</w:t>
      </w:r>
      <w:r w:rsidRPr="004260C7">
        <w:rPr>
          <w:lang w:val="en-US"/>
        </w:rPr>
        <w:t>L</w:t>
      </w:r>
      <w:r w:rsidRPr="004260C7">
        <w:rPr>
          <w:vertAlign w:val="subscript"/>
        </w:rPr>
        <w:t xml:space="preserve">Р </w:t>
      </w:r>
      <w:r w:rsidRPr="004260C7">
        <w:t xml:space="preserve">и </w:t>
      </w:r>
      <w:r w:rsidRPr="004260C7">
        <w:rPr>
          <w:lang w:val="en-US"/>
        </w:rPr>
        <w:t>L</w:t>
      </w:r>
      <w:r w:rsidRPr="004260C7">
        <w:rPr>
          <w:vertAlign w:val="subscript"/>
        </w:rPr>
        <w:t>Н</w:t>
      </w:r>
      <w:r w:rsidRPr="004260C7">
        <w:t>) , а также специфическим распределением Р и Н звеньев вдоль цепи. Для получения гетерополимерной глобулы при данной температуре требуется (2-3)</w:t>
      </w:r>
      <w:r w:rsidRPr="004260C7">
        <w:sym w:font="Symbol" w:char="F0B4"/>
      </w:r>
      <w:r w:rsidRPr="004260C7">
        <w:t>10</w:t>
      </w:r>
      <w:r w:rsidRPr="004260C7">
        <w:rPr>
          <w:vertAlign w:val="superscript"/>
        </w:rPr>
        <w:t>6</w:t>
      </w:r>
      <w:r w:rsidRPr="004260C7">
        <w:t xml:space="preserve"> шагов Монте Карло, после чего в течении 4</w:t>
      </w:r>
      <w:r w:rsidRPr="004260C7">
        <w:sym w:font="Symbol" w:char="F0B4"/>
      </w:r>
      <w:r w:rsidRPr="004260C7">
        <w:t>10</w:t>
      </w:r>
      <w:r w:rsidRPr="004260C7">
        <w:rPr>
          <w:vertAlign w:val="superscript"/>
        </w:rPr>
        <w:t>6</w:t>
      </w:r>
      <w:r w:rsidRPr="004260C7">
        <w:t xml:space="preserve"> шагов рассчитываются средние характеристики. Такая схема дизайна многократно повторяется. </w:t>
      </w:r>
    </w:p>
    <w:p w:rsidR="00863641" w:rsidRPr="004260C7" w:rsidRDefault="00863641" w:rsidP="004260C7">
      <w:pPr>
        <w:pStyle w:val="21"/>
        <w:spacing w:line="360" w:lineRule="auto"/>
        <w:ind w:firstLine="720"/>
      </w:pPr>
      <w:r w:rsidRPr="004260C7">
        <w:t>В эксперименте главный параметр – средняя длина Н блоков (</w:t>
      </w:r>
      <w:r w:rsidRPr="004260C7">
        <w:rPr>
          <w:lang w:val="en-US"/>
        </w:rPr>
        <w:t>L</w:t>
      </w:r>
      <w:r w:rsidRPr="004260C7">
        <w:t>).</w:t>
      </w:r>
    </w:p>
    <w:p w:rsidR="00863641" w:rsidRPr="004260C7" w:rsidRDefault="00863641" w:rsidP="004260C7">
      <w:pPr>
        <w:pStyle w:val="21"/>
        <w:spacing w:line="360" w:lineRule="auto"/>
        <w:ind w:firstLine="720"/>
      </w:pPr>
      <w:r w:rsidRPr="004260C7">
        <w:t xml:space="preserve">2. Цепь со случайным распределением Р и Н звеньев вдоль цепи характеризуется как случайная. В этом случае </w:t>
      </w:r>
      <w:r w:rsidRPr="004260C7">
        <w:rPr>
          <w:lang w:val="en-US"/>
        </w:rPr>
        <w:t>N</w:t>
      </w:r>
      <w:r w:rsidRPr="004260C7">
        <w:rPr>
          <w:vertAlign w:val="subscript"/>
        </w:rPr>
        <w:t>Р</w:t>
      </w:r>
      <w:r w:rsidRPr="004260C7">
        <w:t xml:space="preserve"> = </w:t>
      </w:r>
      <w:r w:rsidRPr="004260C7">
        <w:rPr>
          <w:lang w:val="en-US"/>
        </w:rPr>
        <w:t>N</w:t>
      </w:r>
      <w:r w:rsidRPr="004260C7">
        <w:rPr>
          <w:vertAlign w:val="subscript"/>
        </w:rPr>
        <w:t>Н</w:t>
      </w:r>
      <w:r w:rsidRPr="004260C7">
        <w:t xml:space="preserve"> и </w:t>
      </w:r>
      <w:r w:rsidRPr="004260C7">
        <w:rPr>
          <w:lang w:val="en-US"/>
        </w:rPr>
        <w:t>L</w:t>
      </w:r>
      <w:r w:rsidRPr="004260C7">
        <w:rPr>
          <w:vertAlign w:val="subscript"/>
        </w:rPr>
        <w:t>Р</w:t>
      </w:r>
      <w:r w:rsidRPr="004260C7">
        <w:t xml:space="preserve"> = </w:t>
      </w:r>
      <w:r w:rsidRPr="004260C7">
        <w:rPr>
          <w:lang w:val="en-US"/>
        </w:rPr>
        <w:t>L</w:t>
      </w:r>
      <w:r w:rsidRPr="004260C7">
        <w:rPr>
          <w:vertAlign w:val="subscript"/>
        </w:rPr>
        <w:t>Н</w:t>
      </w:r>
      <w:r w:rsidRPr="004260C7">
        <w:t xml:space="preserve"> = 2. Начальное конфигурация системы – гомополимерная глобула, которая при данной температуре приходит к равновесию после (2-3)</w:t>
      </w:r>
      <w:r w:rsidRPr="004260C7">
        <w:sym w:font="Symbol" w:char="F0B4"/>
      </w:r>
      <w:r w:rsidRPr="004260C7">
        <w:t>10</w:t>
      </w:r>
      <w:r w:rsidRPr="004260C7">
        <w:rPr>
          <w:vertAlign w:val="superscript"/>
        </w:rPr>
        <w:t>6</w:t>
      </w:r>
      <w:r w:rsidRPr="004260C7">
        <w:t xml:space="preserve"> шагов Монте Карло.</w:t>
      </w:r>
    </w:p>
    <w:p w:rsidR="00863641" w:rsidRPr="004260C7" w:rsidRDefault="00863641" w:rsidP="004260C7">
      <w:pPr>
        <w:pStyle w:val="21"/>
        <w:spacing w:line="360" w:lineRule="auto"/>
        <w:ind w:firstLine="720"/>
      </w:pPr>
      <w:r w:rsidRPr="004260C7">
        <w:t xml:space="preserve">3. Первичная структура случайно блочного сополимера характеризуется Пуасоновским распределением </w:t>
      </w:r>
      <w:r w:rsidRPr="004260C7">
        <w:rPr>
          <w:lang w:val="en-US"/>
        </w:rPr>
        <w:t>f</w:t>
      </w:r>
      <w:r w:rsidRPr="004260C7">
        <w:t>(</w:t>
      </w:r>
      <w:r w:rsidRPr="004260C7">
        <w:rPr>
          <w:lang w:val="en-US"/>
        </w:rPr>
        <w:t>x</w:t>
      </w:r>
      <w:r w:rsidRPr="004260C7">
        <w:t xml:space="preserve">) = </w:t>
      </w:r>
      <w:r w:rsidRPr="004260C7">
        <w:rPr>
          <w:lang w:val="en-US"/>
        </w:rPr>
        <w:t>e</w:t>
      </w:r>
      <w:r w:rsidRPr="004260C7">
        <w:rPr>
          <w:vertAlign w:val="superscript"/>
        </w:rPr>
        <w:t>-</w:t>
      </w:r>
      <w:r w:rsidRPr="004260C7">
        <w:rPr>
          <w:vertAlign w:val="superscript"/>
          <w:lang w:val="en-US"/>
        </w:rPr>
        <w:sym w:font="Symbol" w:char="F06C"/>
      </w:r>
      <w:r w:rsidRPr="004260C7">
        <w:t>/</w:t>
      </w:r>
      <w:r w:rsidRPr="004260C7">
        <w:rPr>
          <w:lang w:val="en-US"/>
        </w:rPr>
        <w:t>x</w:t>
      </w:r>
      <w:r w:rsidRPr="004260C7">
        <w:rPr>
          <w:lang w:val="en-US"/>
        </w:rPr>
        <w:sym w:font="Symbol" w:char="F021"/>
      </w:r>
      <w:r w:rsidRPr="004260C7">
        <w:t>, (</w:t>
      </w:r>
      <w:r w:rsidRPr="004260C7">
        <w:rPr>
          <w:lang w:val="en-US"/>
        </w:rPr>
        <w:t>x</w:t>
      </w:r>
      <w:r w:rsidRPr="004260C7">
        <w:t xml:space="preserve"> =0, 1, ..., </w:t>
      </w:r>
      <w:r w:rsidRPr="004260C7">
        <w:rPr>
          <w:lang w:val="en-US"/>
        </w:rPr>
        <w:sym w:font="Symbol" w:char="F06C"/>
      </w:r>
      <w:r w:rsidRPr="004260C7">
        <w:t xml:space="preserve"> </w:t>
      </w:r>
      <w:r w:rsidRPr="004260C7">
        <w:rPr>
          <w:lang w:val="en-US"/>
        </w:rPr>
        <w:sym w:font="Symbol" w:char="F03E"/>
      </w:r>
      <w:r w:rsidR="00F55798">
        <w:t xml:space="preserve"> </w:t>
      </w:r>
      <w:r w:rsidRPr="004260C7">
        <w:t xml:space="preserve">0), где </w:t>
      </w:r>
      <w:r w:rsidRPr="004260C7">
        <w:sym w:font="Symbol" w:char="F06C"/>
      </w:r>
      <w:r w:rsidRPr="004260C7">
        <w:t xml:space="preserve"> = </w:t>
      </w:r>
      <w:r w:rsidRPr="004260C7">
        <w:rPr>
          <w:lang w:val="en-US"/>
        </w:rPr>
        <w:t>L</w:t>
      </w:r>
      <w:r w:rsidRPr="004260C7">
        <w:t xml:space="preserve">. Также </w:t>
      </w:r>
      <w:r w:rsidRPr="004260C7">
        <w:rPr>
          <w:lang w:val="en-US"/>
        </w:rPr>
        <w:t>N</w:t>
      </w:r>
      <w:r w:rsidRPr="004260C7">
        <w:rPr>
          <w:vertAlign w:val="subscript"/>
        </w:rPr>
        <w:t>Р</w:t>
      </w:r>
      <w:r w:rsidRPr="004260C7">
        <w:t xml:space="preserve"> = </w:t>
      </w:r>
      <w:r w:rsidRPr="004260C7">
        <w:rPr>
          <w:lang w:val="en-US"/>
        </w:rPr>
        <w:t>N</w:t>
      </w:r>
      <w:r w:rsidRPr="004260C7">
        <w:rPr>
          <w:vertAlign w:val="subscript"/>
        </w:rPr>
        <w:t>Н</w:t>
      </w:r>
      <w:r w:rsidRPr="004260C7">
        <w:t xml:space="preserve"> = </w:t>
      </w:r>
      <w:r w:rsidRPr="004260C7">
        <w:rPr>
          <w:lang w:val="en-US"/>
        </w:rPr>
        <w:t>N</w:t>
      </w:r>
      <w:r w:rsidRPr="004260C7">
        <w:t>/2.</w:t>
      </w:r>
      <w:r w:rsidR="00F55798">
        <w:t xml:space="preserve"> </w:t>
      </w:r>
      <w:r w:rsidRPr="004260C7">
        <w:t>Начальное состояние системы – гомополимерная глобула. После наступления равновесия в течении 4</w:t>
      </w:r>
      <w:r w:rsidRPr="004260C7">
        <w:sym w:font="Symbol" w:char="F0B4"/>
      </w:r>
      <w:r w:rsidRPr="004260C7">
        <w:t>10</w:t>
      </w:r>
      <w:r w:rsidRPr="004260C7">
        <w:rPr>
          <w:vertAlign w:val="superscript"/>
        </w:rPr>
        <w:t>6</w:t>
      </w:r>
      <w:r w:rsidRPr="004260C7">
        <w:t xml:space="preserve"> шагов рассчитывались характеристики системы.</w:t>
      </w:r>
    </w:p>
    <w:p w:rsidR="00863641" w:rsidRPr="004260C7" w:rsidRDefault="00863641" w:rsidP="004260C7">
      <w:pPr>
        <w:pStyle w:val="21"/>
        <w:spacing w:line="360" w:lineRule="auto"/>
        <w:ind w:firstLine="720"/>
      </w:pPr>
      <w:r w:rsidRPr="004260C7">
        <w:t>Все результаты представлены для достаточно длинной цепи, состоящая из Т = 512 звеньев. Таким образом, для гетерополимера</w:t>
      </w:r>
      <w:r w:rsidR="00F55798">
        <w:t xml:space="preserve"> </w:t>
      </w:r>
      <w:r w:rsidRPr="004260C7">
        <w:rPr>
          <w:lang w:val="en-US"/>
        </w:rPr>
        <w:t>N</w:t>
      </w:r>
      <w:r w:rsidRPr="004260C7">
        <w:rPr>
          <w:vertAlign w:val="subscript"/>
        </w:rPr>
        <w:t xml:space="preserve">Н </w:t>
      </w:r>
      <w:r w:rsidRPr="004260C7">
        <w:t xml:space="preserve">= </w:t>
      </w:r>
      <w:r w:rsidRPr="004260C7">
        <w:rPr>
          <w:lang w:val="en-US"/>
        </w:rPr>
        <w:t>N</w:t>
      </w:r>
      <w:r w:rsidRPr="004260C7">
        <w:rPr>
          <w:vertAlign w:val="subscript"/>
        </w:rPr>
        <w:t>Р</w:t>
      </w:r>
      <w:r w:rsidRPr="004260C7">
        <w:t xml:space="preserve"> = 256. </w:t>
      </w:r>
    </w:p>
    <w:p w:rsidR="00863641" w:rsidRPr="004260C7" w:rsidRDefault="00863641" w:rsidP="004260C7">
      <w:pPr>
        <w:pStyle w:val="21"/>
        <w:spacing w:line="360" w:lineRule="auto"/>
        <w:ind w:firstLine="720"/>
      </w:pPr>
      <w:r w:rsidRPr="004260C7">
        <w:t xml:space="preserve">В приложении 1 представлены типичные распределения Р и Н звеньев вдоль цепи для белковоподобных, случайных и случайноблочных сополимеров. При сравнении первичных структур случайных и белковоподобных сополимеров можно видеть, средняя длина Р и Н блоков у протеиноподобных больше. С другой стороны, случайноблочные соплимеры, имеющие ту же среднюю длину Р и Н блоков как у белковоподобных, имеют другое распределение этих блоков вдоль цепи. Главная особенность белковоподобных сополимеров – это наличие в первичной структуре достаточно длинных однородных Р и Н последовательностей. Таким образом, первичную структуру этих полимеров можно охарактеризовать как </w:t>
      </w:r>
      <w:r w:rsidRPr="004260C7">
        <w:sym w:font="Symbol" w:char="F0B2"/>
      </w:r>
      <w:r w:rsidRPr="004260C7">
        <w:t xml:space="preserve">случайная с дальнодействующими корреляциями. </w:t>
      </w:r>
    </w:p>
    <w:p w:rsidR="00863641" w:rsidRPr="004260C7" w:rsidRDefault="00863641" w:rsidP="004260C7">
      <w:pPr>
        <w:pStyle w:val="21"/>
        <w:spacing w:line="360" w:lineRule="auto"/>
        <w:ind w:firstLine="720"/>
      </w:pPr>
      <w:r w:rsidRPr="004260C7">
        <w:t>Сравним особенности перехода клубок-глобула для протеиноподобных сополимеров по сравнению с со случайными, имеющие тот же А/В состав.</w:t>
      </w:r>
    </w:p>
    <w:p w:rsidR="00863641" w:rsidRPr="004260C7" w:rsidRDefault="00863641" w:rsidP="004260C7">
      <w:pPr>
        <w:pStyle w:val="21"/>
        <w:spacing w:line="360" w:lineRule="auto"/>
        <w:ind w:firstLine="720"/>
      </w:pPr>
      <w:r w:rsidRPr="004260C7">
        <w:t>Во время счёта вычислялись средняя удельная энергия &lt;</w:t>
      </w:r>
      <w:r w:rsidRPr="004260C7">
        <w:rPr>
          <w:lang w:val="en-US"/>
        </w:rPr>
        <w:t>U</w:t>
      </w:r>
      <w:r w:rsidRPr="004260C7">
        <w:t>/</w:t>
      </w:r>
      <w:r w:rsidRPr="004260C7">
        <w:rPr>
          <w:lang w:val="en-US"/>
        </w:rPr>
        <w:t>N</w:t>
      </w:r>
      <w:r w:rsidRPr="004260C7">
        <w:t>&gt;, а также средний размер агрегата глобулярного ядра &lt;m&gt;.</w:t>
      </w:r>
    </w:p>
    <w:p w:rsidR="00863641" w:rsidRPr="004260C7" w:rsidRDefault="00863641" w:rsidP="004260C7">
      <w:pPr>
        <w:pStyle w:val="21"/>
        <w:spacing w:line="360" w:lineRule="auto"/>
        <w:ind w:firstLine="720"/>
      </w:pPr>
      <w:r w:rsidRPr="004260C7">
        <w:t>В приложении 2 представлены зависимости &lt;</w:t>
      </w:r>
      <w:r w:rsidRPr="004260C7">
        <w:rPr>
          <w:lang w:val="en-US"/>
        </w:rPr>
        <w:t>U</w:t>
      </w:r>
      <w:r w:rsidRPr="004260C7">
        <w:t>/</w:t>
      </w:r>
      <w:r w:rsidRPr="004260C7">
        <w:rPr>
          <w:lang w:val="en-US"/>
        </w:rPr>
        <w:t>N</w:t>
      </w:r>
      <w:r w:rsidRPr="004260C7">
        <w:t xml:space="preserve">&gt; и &lt;m&gt; от температуры для трёх типов сополимеров. В приложении 3 представлены производные по температуре </w:t>
      </w:r>
      <w:r w:rsidRPr="004260C7">
        <w:rPr>
          <w:lang w:val="en-US"/>
        </w:rPr>
        <w:t>d</w:t>
      </w:r>
      <w:r w:rsidRPr="004260C7">
        <w:t>&lt;</w:t>
      </w:r>
      <w:r w:rsidRPr="004260C7">
        <w:rPr>
          <w:lang w:val="en-US"/>
        </w:rPr>
        <w:t>U</w:t>
      </w:r>
      <w:r w:rsidRPr="004260C7">
        <w:t>/</w:t>
      </w:r>
      <w:r w:rsidRPr="004260C7">
        <w:rPr>
          <w:lang w:val="en-US"/>
        </w:rPr>
        <w:t>N</w:t>
      </w:r>
      <w:r w:rsidRPr="004260C7">
        <w:t>&gt;/</w:t>
      </w:r>
      <w:r w:rsidRPr="004260C7">
        <w:rPr>
          <w:lang w:val="en-US"/>
        </w:rPr>
        <w:t>dT</w:t>
      </w:r>
      <w:r w:rsidRPr="004260C7">
        <w:t xml:space="preserve"> и </w:t>
      </w:r>
      <w:r w:rsidRPr="004260C7">
        <w:rPr>
          <w:lang w:val="en-US"/>
        </w:rPr>
        <w:t>d</w:t>
      </w:r>
      <w:r w:rsidRPr="004260C7">
        <w:t>&lt;</w:t>
      </w:r>
      <w:r w:rsidRPr="004260C7">
        <w:rPr>
          <w:lang w:val="en-US"/>
        </w:rPr>
        <w:t>m</w:t>
      </w:r>
      <w:r w:rsidRPr="004260C7">
        <w:t>&gt;/</w:t>
      </w:r>
      <w:r w:rsidRPr="004260C7">
        <w:rPr>
          <w:lang w:val="en-US"/>
        </w:rPr>
        <w:t>dT</w:t>
      </w:r>
      <w:r w:rsidRPr="004260C7">
        <w:t xml:space="preserve"> , полученные численным дифференцированием соответствующих кривых, представленных в приложении 2. Следует отметить, что производная </w:t>
      </w:r>
      <w:r w:rsidRPr="004260C7">
        <w:rPr>
          <w:lang w:val="en-US"/>
        </w:rPr>
        <w:t>d</w:t>
      </w:r>
      <w:r w:rsidRPr="004260C7">
        <w:t>&lt;</w:t>
      </w:r>
      <w:r w:rsidRPr="004260C7">
        <w:rPr>
          <w:lang w:val="en-US"/>
        </w:rPr>
        <w:t>U</w:t>
      </w:r>
      <w:r w:rsidRPr="004260C7">
        <w:t>/</w:t>
      </w:r>
      <w:r w:rsidRPr="004260C7">
        <w:rPr>
          <w:lang w:val="en-US"/>
        </w:rPr>
        <w:t>N</w:t>
      </w:r>
      <w:r w:rsidRPr="004260C7">
        <w:t>&gt;/</w:t>
      </w:r>
      <w:r w:rsidRPr="004260C7">
        <w:rPr>
          <w:lang w:val="en-US"/>
        </w:rPr>
        <w:t>dT</w:t>
      </w:r>
      <w:r w:rsidRPr="004260C7">
        <w:t xml:space="preserve"> представляет собой удельную теплоту на одно мономерное звено и характеризует флуктуации внутренней энергии </w:t>
      </w:r>
      <w:r w:rsidRPr="004260C7">
        <w:rPr>
          <w:lang w:val="en-US"/>
        </w:rPr>
        <w:t>U</w:t>
      </w:r>
      <w:r w:rsidRPr="004260C7">
        <w:t xml:space="preserve"> в состоянии равновесия. Во всех случаях можно наблюдать переход из глобулярного состояния в клубок в небольшом температурном интервале, кривая </w:t>
      </w:r>
      <w:r w:rsidRPr="004260C7">
        <w:rPr>
          <w:lang w:val="en-US"/>
        </w:rPr>
        <w:t>d</w:t>
      </w:r>
      <w:r w:rsidRPr="004260C7">
        <w:t>&lt;</w:t>
      </w:r>
      <w:r w:rsidRPr="004260C7">
        <w:rPr>
          <w:lang w:val="en-US"/>
        </w:rPr>
        <w:t>m</w:t>
      </w:r>
      <w:r w:rsidRPr="004260C7">
        <w:t>&gt;/</w:t>
      </w:r>
      <w:r w:rsidRPr="004260C7">
        <w:rPr>
          <w:lang w:val="en-US"/>
        </w:rPr>
        <w:t>dT</w:t>
      </w:r>
      <w:r w:rsidRPr="004260C7">
        <w:t xml:space="preserve"> от Т имеет ярко выраженный пик. Однако можно видеть, что переход клубок-глобула</w:t>
      </w:r>
      <w:r w:rsidR="00F55798">
        <w:t xml:space="preserve"> </w:t>
      </w:r>
      <w:r w:rsidRPr="004260C7">
        <w:t>для белковоподобных сополимеров</w:t>
      </w:r>
      <w:r w:rsidR="00F55798">
        <w:t xml:space="preserve"> </w:t>
      </w:r>
      <w:r w:rsidRPr="004260C7">
        <w:t xml:space="preserve">находится при более высокой температуре и более резкий, чем для случайных и случайноблочных сополимеров. Таким образом можно сделать вывод, что специфическая первичная структура, которую протеиноподобные сополимеры </w:t>
      </w:r>
      <w:r w:rsidRPr="004260C7">
        <w:sym w:font="Symbol" w:char="F0B2"/>
      </w:r>
      <w:r w:rsidRPr="004260C7">
        <w:t>наследуют</w:t>
      </w:r>
      <w:r w:rsidRPr="004260C7">
        <w:sym w:font="Symbol" w:char="F0B2"/>
      </w:r>
      <w:r w:rsidRPr="004260C7">
        <w:t xml:space="preserve"> от глобулярных белков, отражается в сдвиге перехода кубок-глобула в сторону больших температур и делает глобулу более стабильной по сравнению с глобулами, образованными случайными сополимерами.</w:t>
      </w:r>
    </w:p>
    <w:p w:rsidR="00863641" w:rsidRPr="004260C7" w:rsidRDefault="00863641" w:rsidP="004260C7">
      <w:pPr>
        <w:pStyle w:val="21"/>
        <w:spacing w:line="360" w:lineRule="auto"/>
        <w:ind w:firstLine="720"/>
      </w:pPr>
      <w:r w:rsidRPr="004260C7">
        <w:t>Рассмотрим морфологию гетерополимерных глобул. В приложении 4 представлены типичные мгновенные фотографии глобулярных структур, полученные для трёх типов сополимеров при низкой температуре Т = 1.5 при состоянии равновесия. Можно видеть, что глобулы белковоподобных сополимеров имеют специфичную мицеллоподобную структуру, состоящую из плотного ядра из гидрофобных звеньев Н и длинных гидрофильных петель из гидрофильных звеньев Р. С другой стороны глобулы случайных сополимеров имеют большое рыхлое ядро и короткие поверхностные петли.</w:t>
      </w:r>
    </w:p>
    <w:p w:rsidR="00863641" w:rsidRPr="004260C7" w:rsidRDefault="00863641" w:rsidP="004260C7">
      <w:pPr>
        <w:pStyle w:val="21"/>
        <w:spacing w:line="360" w:lineRule="auto"/>
        <w:ind w:firstLine="720"/>
      </w:pPr>
      <w:r w:rsidRPr="004260C7">
        <w:t>Также изучалась кинетика перехода клубок-глобула. Было показано, что для белковоподобных сополимеров этот переход происходит быстрее, чем для случайных.</w:t>
      </w:r>
    </w:p>
    <w:p w:rsidR="00863641" w:rsidRPr="004260C7" w:rsidRDefault="00863641" w:rsidP="004260C7">
      <w:pPr>
        <w:pStyle w:val="25"/>
        <w:spacing w:line="360" w:lineRule="auto"/>
        <w:ind w:firstLine="720"/>
        <w:rPr>
          <w:b/>
          <w:bCs/>
        </w:rPr>
      </w:pPr>
    </w:p>
    <w:p w:rsidR="00863641" w:rsidRPr="004260C7" w:rsidRDefault="00863641" w:rsidP="00514BA6">
      <w:pPr>
        <w:pStyle w:val="2"/>
        <w:spacing w:before="0" w:after="0" w:line="360" w:lineRule="auto"/>
        <w:ind w:firstLine="720"/>
        <w:jc w:val="center"/>
        <w:rPr>
          <w:rFonts w:ascii="Times New Roman" w:hAnsi="Times New Roman" w:cs="Times New Roman"/>
        </w:rPr>
      </w:pPr>
      <w:bookmarkStart w:id="66" w:name="_Toc26545008"/>
      <w:bookmarkStart w:id="67" w:name="_Toc44310646"/>
      <w:r w:rsidRPr="004260C7">
        <w:rPr>
          <w:rFonts w:ascii="Times New Roman" w:hAnsi="Times New Roman" w:cs="Times New Roman"/>
        </w:rPr>
        <w:t>2.8. Оптимизация последовательностей</w:t>
      </w:r>
      <w:r w:rsidR="00F55798">
        <w:rPr>
          <w:rFonts w:ascii="Times New Roman" w:hAnsi="Times New Roman" w:cs="Times New Roman"/>
        </w:rPr>
        <w:t xml:space="preserve"> </w:t>
      </w:r>
      <w:r w:rsidRPr="004260C7">
        <w:rPr>
          <w:rFonts w:ascii="Times New Roman" w:hAnsi="Times New Roman" w:cs="Times New Roman"/>
        </w:rPr>
        <w:t>белковоподобных сополимеров глобулярных белков</w:t>
      </w:r>
      <w:bookmarkEnd w:id="66"/>
      <w:bookmarkEnd w:id="67"/>
    </w:p>
    <w:p w:rsidR="00514BA6" w:rsidRDefault="00514BA6" w:rsidP="004260C7">
      <w:pPr>
        <w:pStyle w:val="25"/>
        <w:spacing w:line="360" w:lineRule="auto"/>
        <w:ind w:firstLine="720"/>
      </w:pPr>
    </w:p>
    <w:p w:rsidR="00863641" w:rsidRPr="004260C7" w:rsidRDefault="00863641" w:rsidP="004260C7">
      <w:pPr>
        <w:pStyle w:val="25"/>
        <w:spacing w:line="360" w:lineRule="auto"/>
        <w:ind w:firstLine="720"/>
      </w:pPr>
      <w:r w:rsidRPr="004260C7">
        <w:t xml:space="preserve">Один из методов получения белковоподобных сополимеров заключается в следующем. Начальная конфигурация – это гомополимерная глобула (Состоит из Н – звеньев). Затем выьирается несколько мономерных звеньев, имеющих наибольшее число контактов с растворителем, и им присваивается индекс Р ( </w:t>
      </w:r>
      <w:r w:rsidRPr="004260C7">
        <w:sym w:font="Symbol" w:char="F065"/>
      </w:r>
      <w:r w:rsidRPr="004260C7">
        <w:rPr>
          <w:vertAlign w:val="subscript"/>
        </w:rPr>
        <w:t xml:space="preserve">РР </w:t>
      </w:r>
      <w:r w:rsidRPr="004260C7">
        <w:sym w:font="Symbol" w:char="F03C"/>
      </w:r>
      <w:r w:rsidRPr="004260C7">
        <w:t xml:space="preserve"> </w:t>
      </w:r>
      <w:r w:rsidRPr="004260C7">
        <w:sym w:font="Symbol" w:char="F065"/>
      </w:r>
      <w:r w:rsidRPr="004260C7">
        <w:rPr>
          <w:vertAlign w:val="subscript"/>
        </w:rPr>
        <w:t>НН</w:t>
      </w:r>
      <w:r w:rsidRPr="004260C7">
        <w:t>). Следующий шаг заключается в релаксации полученной структуры. Затем модификации подвергаются следующие звенья. Такая процедура повторяется несколько раз. На рис. 2.8. можно видеть схематичное представление такой процедуры.</w:t>
      </w:r>
    </w:p>
    <w:p w:rsidR="00514BA6" w:rsidRPr="004260C7" w:rsidRDefault="00514BA6" w:rsidP="00514BA6">
      <w:pPr>
        <w:pStyle w:val="25"/>
        <w:spacing w:line="360" w:lineRule="auto"/>
        <w:ind w:firstLine="720"/>
      </w:pPr>
      <w:r w:rsidRPr="004260C7">
        <w:t>Показано, что подобная схема дизайна более эффективна, чем процедура однократного модифицирования поверхности. Также следует сказать, что такая процедура дизайна наиболее близка к реальному процессу, чем другие схемы, так как происходит постепенное взаимодействие с реагентом в растворе и диффузия звеньев цепи в растворитель.</w:t>
      </w:r>
    </w:p>
    <w:p w:rsidR="00863641" w:rsidRPr="004260C7" w:rsidRDefault="00863641" w:rsidP="004260C7">
      <w:pPr>
        <w:pStyle w:val="25"/>
        <w:spacing w:line="360" w:lineRule="auto"/>
        <w:ind w:firstLine="720"/>
      </w:pPr>
    </w:p>
    <w:p w:rsidR="00863641" w:rsidRPr="004260C7" w:rsidRDefault="003B2384" w:rsidP="00514BA6">
      <w:pPr>
        <w:pStyle w:val="25"/>
        <w:spacing w:line="360" w:lineRule="auto"/>
        <w:ind w:firstLine="0"/>
      </w:pPr>
      <w:r>
        <w:pict>
          <v:shape id="_x0000_i1034" type="#_x0000_t75" style="width:447.75pt;height:120pt" fillcolor="window">
            <v:imagedata r:id="rId20" o:title=""/>
          </v:shape>
        </w:pict>
      </w:r>
    </w:p>
    <w:p w:rsidR="00863641" w:rsidRPr="004260C7" w:rsidRDefault="00863641" w:rsidP="004260C7">
      <w:pPr>
        <w:pStyle w:val="25"/>
        <w:spacing w:line="360" w:lineRule="auto"/>
        <w:ind w:firstLine="720"/>
      </w:pPr>
      <w:r w:rsidRPr="004260C7">
        <w:t>Рис. 2.8. Схематичное представление итеративной схемы дизайна.[19]</w:t>
      </w:r>
    </w:p>
    <w:p w:rsidR="00863641" w:rsidRPr="004260C7" w:rsidRDefault="00863641" w:rsidP="004260C7">
      <w:pPr>
        <w:pStyle w:val="25"/>
        <w:spacing w:line="360" w:lineRule="auto"/>
        <w:ind w:firstLine="720"/>
      </w:pPr>
    </w:p>
    <w:p w:rsidR="00863641" w:rsidRPr="004260C7" w:rsidRDefault="00863641" w:rsidP="004260C7">
      <w:pPr>
        <w:pStyle w:val="25"/>
        <w:spacing w:line="360" w:lineRule="auto"/>
        <w:ind w:firstLine="720"/>
        <w:rPr>
          <w:b/>
          <w:bCs/>
        </w:rPr>
      </w:pPr>
      <w:r w:rsidRPr="004260C7">
        <w:t>Другая схема дизайна реализуется методом Монте Карло. Начальная структура – белковоподобный сополимер. Затем выбираются два звена разных типов и пытаемся поменять их. Согласно схеме Метрополиса, вероятность того, что такой обмен будет иметь место пропорционален</w:t>
      </w:r>
      <w:r w:rsidR="00F55798">
        <w:t xml:space="preserve"> </w:t>
      </w:r>
      <w:r w:rsidRPr="004260C7">
        <w:t>ехр (</w:t>
      </w:r>
      <w:r w:rsidRPr="004260C7">
        <w:sym w:font="Symbol" w:char="F044"/>
      </w:r>
      <w:r w:rsidRPr="004260C7">
        <w:t>Е/</w:t>
      </w:r>
      <w:r w:rsidRPr="004260C7">
        <w:rPr>
          <w:lang w:val="en-US"/>
        </w:rPr>
        <w:t>RT</w:t>
      </w:r>
      <w:r w:rsidRPr="004260C7">
        <w:t>). После этого система релаксирует некоторое время. Такую схему повторяют много раз. Таким образом подбирается структура белковоподобного сополимера с наименьшей энергией.</w:t>
      </w:r>
      <w:r w:rsidRPr="004260C7">
        <w:rPr>
          <w:b/>
          <w:bCs/>
        </w:rPr>
        <w:t xml:space="preserve"> </w:t>
      </w:r>
    </w:p>
    <w:p w:rsidR="00863641" w:rsidRPr="004260C7" w:rsidRDefault="00863641" w:rsidP="004260C7">
      <w:pPr>
        <w:pStyle w:val="a3"/>
        <w:spacing w:line="360" w:lineRule="auto"/>
        <w:ind w:firstLine="720"/>
      </w:pPr>
    </w:p>
    <w:p w:rsidR="00863641" w:rsidRPr="004260C7" w:rsidRDefault="003B2384" w:rsidP="004260C7">
      <w:pPr>
        <w:spacing w:line="360" w:lineRule="auto"/>
        <w:ind w:firstLine="720"/>
        <w:jc w:val="both"/>
        <w:rPr>
          <w:sz w:val="28"/>
          <w:szCs w:val="28"/>
        </w:rPr>
      </w:pPr>
      <w:bookmarkStart w:id="68" w:name="_Toc26545009"/>
      <w:r>
        <w:rPr>
          <w:sz w:val="28"/>
          <w:szCs w:val="28"/>
        </w:rPr>
        <w:pict>
          <v:shape id="_x0000_i1035" type="#_x0000_t75" style="width:223.5pt;height:106.5pt">
            <v:imagedata r:id="rId21" o:title=""/>
          </v:shape>
        </w:pict>
      </w:r>
    </w:p>
    <w:p w:rsidR="00863641" w:rsidRPr="004260C7" w:rsidRDefault="00863641" w:rsidP="004260C7">
      <w:pPr>
        <w:spacing w:line="360" w:lineRule="auto"/>
        <w:ind w:firstLine="720"/>
        <w:jc w:val="both"/>
        <w:rPr>
          <w:sz w:val="28"/>
          <w:szCs w:val="28"/>
        </w:rPr>
      </w:pPr>
      <w:r w:rsidRPr="004260C7">
        <w:rPr>
          <w:sz w:val="28"/>
          <w:szCs w:val="28"/>
        </w:rPr>
        <w:t>Рис. 2.9. Пробный шаг дизайна последовательности: выбираются два мономера различного типа и производится попытка поменять их тип. Вероятность обмена вычисляется согласно схеме Метраполиса. [19]</w:t>
      </w:r>
    </w:p>
    <w:p w:rsidR="00863641" w:rsidRPr="004260C7" w:rsidRDefault="00F55798" w:rsidP="00514BA6">
      <w:pPr>
        <w:pStyle w:val="2"/>
        <w:spacing w:before="0" w:after="0" w:line="360" w:lineRule="auto"/>
        <w:ind w:firstLine="720"/>
        <w:jc w:val="center"/>
        <w:rPr>
          <w:rFonts w:ascii="Times New Roman" w:hAnsi="Times New Roman" w:cs="Times New Roman"/>
        </w:rPr>
      </w:pPr>
      <w:bookmarkStart w:id="69" w:name="_Toc44310647"/>
      <w:r>
        <w:rPr>
          <w:rFonts w:ascii="Times New Roman" w:hAnsi="Times New Roman" w:cs="Times New Roman"/>
          <w:b w:val="0"/>
          <w:bCs w:val="0"/>
          <w:i w:val="0"/>
          <w:iCs w:val="0"/>
        </w:rPr>
        <w:br w:type="page"/>
      </w:r>
      <w:r w:rsidR="00863641" w:rsidRPr="004260C7">
        <w:rPr>
          <w:rFonts w:ascii="Times New Roman" w:hAnsi="Times New Roman" w:cs="Times New Roman"/>
        </w:rPr>
        <w:t>2.9. Дальнодействующие корреляции в белковоподобных сополимерах</w:t>
      </w:r>
      <w:bookmarkEnd w:id="69"/>
    </w:p>
    <w:p w:rsidR="00863641" w:rsidRPr="004260C7" w:rsidRDefault="00863641" w:rsidP="004260C7">
      <w:pPr>
        <w:pStyle w:val="31"/>
        <w:spacing w:line="360" w:lineRule="auto"/>
        <w:ind w:firstLine="720"/>
        <w:jc w:val="both"/>
      </w:pPr>
    </w:p>
    <w:p w:rsidR="00863641" w:rsidRPr="004260C7" w:rsidRDefault="00863641" w:rsidP="004260C7">
      <w:pPr>
        <w:pStyle w:val="31"/>
        <w:spacing w:line="360" w:lineRule="auto"/>
        <w:ind w:firstLine="720"/>
        <w:jc w:val="both"/>
      </w:pPr>
      <w:r w:rsidRPr="004260C7">
        <w:t>Рассмотрим корреляции между Н и Р звеньями вдоль белковоподобных последовательностей, которые сконструированы по схеме показанной на рис. .В самом деле, белковоподобные последовательности не являются случайными, такие корреляции должны существовать и важно знать, как изучить их исходя из одномерной первичной последовательности, без моделирования складывания цепи. Было показано при помощи как компьютерного моделирования, так и точных аналитических вычислений, что такие корреляции действительно существуют и кроме того имеют дальнодействующий характер.[21] Более точно они принадлежат к так называемой статистике полёта Леви. Это значит, что эффект памяти нативной конформации выражается через специфичные и нетривиальные статистики первичных белковоподобных последовательностей.</w:t>
      </w:r>
    </w:p>
    <w:p w:rsidR="00863641" w:rsidRPr="00F55798" w:rsidRDefault="00863641" w:rsidP="004260C7">
      <w:pPr>
        <w:pStyle w:val="31"/>
        <w:spacing w:line="360" w:lineRule="auto"/>
        <w:ind w:firstLine="720"/>
        <w:jc w:val="both"/>
      </w:pPr>
      <w:r w:rsidRPr="004260C7">
        <w:t xml:space="preserve">Анализ таких корреляций можно выполнить следующим образом. Нужно выбрать "окно" длинны </w:t>
      </w:r>
      <w:r w:rsidRPr="004260C7">
        <w:rPr>
          <w:lang w:val="en-US"/>
        </w:rPr>
        <w:t>L</w:t>
      </w:r>
      <w:r w:rsidRPr="004260C7">
        <w:t xml:space="preserve"> и двигать его вдоль сконструированной</w:t>
      </w:r>
      <w:r w:rsidR="00F55798">
        <w:t xml:space="preserve"> </w:t>
      </w:r>
      <w:r w:rsidRPr="004260C7">
        <w:t>НР- последовательности. Число Н – звеньев в этом окне (</w:t>
      </w:r>
      <w:r w:rsidRPr="004260C7">
        <w:rPr>
          <w:lang w:val="en-US"/>
        </w:rPr>
        <w:t>h</w:t>
      </w:r>
      <w:r w:rsidRPr="004260C7">
        <w:rPr>
          <w:vertAlign w:val="subscript"/>
          <w:lang w:val="en-US"/>
        </w:rPr>
        <w:t>L</w:t>
      </w:r>
      <w:r w:rsidRPr="004260C7">
        <w:t>)</w:t>
      </w:r>
      <w:r w:rsidRPr="004260C7">
        <w:rPr>
          <w:vertAlign w:val="subscript"/>
          <w:lang w:val="en-US"/>
        </w:rPr>
        <w:t>i</w:t>
      </w:r>
      <w:r w:rsidRPr="004260C7">
        <w:t xml:space="preserve"> является случайной переменной, зависящей от позиции </w:t>
      </w:r>
      <w:r w:rsidRPr="004260C7">
        <w:rPr>
          <w:lang w:val="en-US"/>
        </w:rPr>
        <w:t>i</w:t>
      </w:r>
      <w:r w:rsidRPr="004260C7">
        <w:t xml:space="preserve"> окна вдоль последовательности. Эта случайная переменная имеет определённое распределение. Её среднее &lt;</w:t>
      </w:r>
      <w:r w:rsidRPr="004260C7">
        <w:rPr>
          <w:lang w:val="en-US"/>
        </w:rPr>
        <w:t>h</w:t>
      </w:r>
      <w:r w:rsidRPr="004260C7">
        <w:rPr>
          <w:vertAlign w:val="subscript"/>
          <w:lang w:val="en-US"/>
        </w:rPr>
        <w:t>L</w:t>
      </w:r>
      <w:r w:rsidRPr="004260C7">
        <w:t xml:space="preserve">&gt; определяется по всем по всей последовательности. Достаточно легко вычислить дисперсию этого распределения. </w:t>
      </w:r>
      <w:r w:rsidRPr="00F55798">
        <w:t>[19]</w:t>
      </w:r>
    </w:p>
    <w:p w:rsidR="00514BA6" w:rsidRDefault="00514BA6" w:rsidP="004260C7">
      <w:pPr>
        <w:pStyle w:val="31"/>
        <w:spacing w:line="360" w:lineRule="auto"/>
        <w:ind w:firstLine="720"/>
        <w:jc w:val="both"/>
        <w:rPr>
          <w:i/>
          <w:iCs/>
        </w:rPr>
      </w:pPr>
    </w:p>
    <w:p w:rsidR="00863641" w:rsidRPr="00F55798" w:rsidRDefault="00863641" w:rsidP="004260C7">
      <w:pPr>
        <w:pStyle w:val="31"/>
        <w:spacing w:line="360" w:lineRule="auto"/>
        <w:ind w:firstLine="720"/>
        <w:jc w:val="both"/>
      </w:pPr>
      <w:r w:rsidRPr="004260C7">
        <w:rPr>
          <w:i/>
          <w:iCs/>
          <w:lang w:val="en-US"/>
        </w:rPr>
        <w:t>D</w:t>
      </w:r>
      <w:r w:rsidRPr="004260C7">
        <w:rPr>
          <w:i/>
          <w:iCs/>
          <w:vertAlign w:val="subscript"/>
          <w:lang w:val="en-US"/>
        </w:rPr>
        <w:t>L</w:t>
      </w:r>
      <w:r w:rsidRPr="00F55798">
        <w:rPr>
          <w:i/>
          <w:iCs/>
        </w:rPr>
        <w:t xml:space="preserve"> ~ &lt; [(</w:t>
      </w:r>
      <w:r w:rsidRPr="004260C7">
        <w:rPr>
          <w:i/>
          <w:iCs/>
          <w:lang w:val="en-US"/>
        </w:rPr>
        <w:t>h</w:t>
      </w:r>
      <w:r w:rsidRPr="004260C7">
        <w:rPr>
          <w:i/>
          <w:iCs/>
          <w:vertAlign w:val="subscript"/>
          <w:lang w:val="en-US"/>
        </w:rPr>
        <w:t>L</w:t>
      </w:r>
      <w:r w:rsidRPr="00F55798">
        <w:rPr>
          <w:i/>
          <w:iCs/>
        </w:rPr>
        <w:t>)</w:t>
      </w:r>
      <w:r w:rsidRPr="004260C7">
        <w:rPr>
          <w:i/>
          <w:iCs/>
          <w:vertAlign w:val="subscript"/>
          <w:lang w:val="en-US"/>
        </w:rPr>
        <w:t>I</w:t>
      </w:r>
      <w:r w:rsidRPr="00F55798">
        <w:rPr>
          <w:i/>
          <w:iCs/>
        </w:rPr>
        <w:t xml:space="preserve"> - &lt;</w:t>
      </w:r>
      <w:r w:rsidRPr="004260C7">
        <w:rPr>
          <w:i/>
          <w:iCs/>
          <w:lang w:val="en-US"/>
        </w:rPr>
        <w:t>h</w:t>
      </w:r>
      <w:r w:rsidRPr="004260C7">
        <w:rPr>
          <w:i/>
          <w:iCs/>
          <w:vertAlign w:val="subscript"/>
          <w:lang w:val="en-US"/>
        </w:rPr>
        <w:t>l</w:t>
      </w:r>
      <w:r w:rsidRPr="00F55798">
        <w:rPr>
          <w:i/>
          <w:iCs/>
        </w:rPr>
        <w:t>&gt;]</w:t>
      </w:r>
      <w:r w:rsidRPr="00F55798">
        <w:rPr>
          <w:i/>
          <w:iCs/>
          <w:vertAlign w:val="superscript"/>
        </w:rPr>
        <w:t xml:space="preserve">2 </w:t>
      </w:r>
      <w:r w:rsidRPr="00F55798">
        <w:rPr>
          <w:i/>
          <w:iCs/>
        </w:rPr>
        <w:t>&gt;</w:t>
      </w:r>
      <w:r w:rsidRPr="00F55798">
        <w:rPr>
          <w:i/>
          <w:iCs/>
          <w:vertAlign w:val="superscript"/>
        </w:rPr>
        <w:t>1/2</w:t>
      </w:r>
      <w:r w:rsidR="00F55798" w:rsidRPr="00F55798">
        <w:rPr>
          <w:i/>
          <w:iCs/>
        </w:rPr>
        <w:t xml:space="preserve"> </w:t>
      </w:r>
      <w:r w:rsidRPr="00F55798">
        <w:t>(2</w:t>
      </w:r>
      <w:r w:rsidR="00F55798" w:rsidRPr="00F55798">
        <w:t xml:space="preserve"> </w:t>
      </w:r>
      <w:r w:rsidRPr="00F55798">
        <w:t>.17)</w:t>
      </w:r>
    </w:p>
    <w:p w:rsidR="00514BA6" w:rsidRDefault="00514BA6" w:rsidP="004260C7">
      <w:pPr>
        <w:pStyle w:val="31"/>
        <w:spacing w:line="360" w:lineRule="auto"/>
        <w:ind w:firstLine="720"/>
        <w:jc w:val="both"/>
      </w:pPr>
    </w:p>
    <w:p w:rsidR="00863641" w:rsidRPr="004260C7" w:rsidRDefault="00863641" w:rsidP="004260C7">
      <w:pPr>
        <w:pStyle w:val="31"/>
        <w:spacing w:line="360" w:lineRule="auto"/>
        <w:ind w:firstLine="720"/>
        <w:jc w:val="both"/>
      </w:pPr>
      <w:r w:rsidRPr="004260C7">
        <w:t xml:space="preserve">Для полностью случайной НР – последовательности значение </w:t>
      </w:r>
      <w:r w:rsidRPr="004260C7">
        <w:rPr>
          <w:lang w:val="en-US"/>
        </w:rPr>
        <w:t>D</w:t>
      </w:r>
      <w:r w:rsidRPr="004260C7">
        <w:rPr>
          <w:vertAlign w:val="subscript"/>
          <w:lang w:val="en-US"/>
        </w:rPr>
        <w:t>L</w:t>
      </w:r>
      <w:r w:rsidRPr="004260C7">
        <w:t xml:space="preserve"> имеет зависимость от ширины окна </w:t>
      </w:r>
      <w:r w:rsidRPr="004260C7">
        <w:rPr>
          <w:lang w:val="en-US"/>
        </w:rPr>
        <w:t>L</w:t>
      </w:r>
      <w:r w:rsidRPr="004260C7">
        <w:t xml:space="preserve"> как </w:t>
      </w:r>
      <w:r w:rsidRPr="004260C7">
        <w:rPr>
          <w:lang w:val="en-US"/>
        </w:rPr>
        <w:t>L</w:t>
      </w:r>
      <w:r w:rsidRPr="004260C7">
        <w:rPr>
          <w:vertAlign w:val="superscript"/>
        </w:rPr>
        <w:t>1/2</w:t>
      </w:r>
      <w:r w:rsidRPr="004260C7">
        <w:t xml:space="preserve">. Зависимость </w:t>
      </w:r>
      <w:r w:rsidRPr="004260C7">
        <w:rPr>
          <w:lang w:val="en-US"/>
        </w:rPr>
        <w:t>D</w:t>
      </w:r>
      <w:r w:rsidRPr="004260C7">
        <w:rPr>
          <w:vertAlign w:val="subscript"/>
          <w:lang w:val="en-US"/>
        </w:rPr>
        <w:t>L</w:t>
      </w:r>
      <w:r w:rsidRPr="004260C7">
        <w:t xml:space="preserve"> ~ </w:t>
      </w:r>
      <w:r w:rsidRPr="004260C7">
        <w:rPr>
          <w:lang w:val="en-US"/>
        </w:rPr>
        <w:t>L</w:t>
      </w:r>
      <w:r w:rsidRPr="004260C7">
        <w:rPr>
          <w:vertAlign w:val="superscript"/>
          <w:lang w:val="en-US"/>
        </w:rPr>
        <w:sym w:font="Symbol" w:char="F061"/>
      </w:r>
      <w:r w:rsidRPr="004260C7">
        <w:t xml:space="preserve">, при </w:t>
      </w:r>
      <w:r w:rsidRPr="004260C7">
        <w:rPr>
          <w:lang w:val="en-US"/>
        </w:rPr>
        <w:sym w:font="Symbol" w:char="F061"/>
      </w:r>
      <w:r w:rsidRPr="004260C7">
        <w:t xml:space="preserve"> &gt; ½ , явно показывает на существование дальнодействующих корреляций. В приложении 5 показана дисперсия </w:t>
      </w:r>
      <w:r w:rsidRPr="004260C7">
        <w:rPr>
          <w:lang w:val="en-US"/>
        </w:rPr>
        <w:t>D</w:t>
      </w:r>
      <w:r w:rsidRPr="004260C7">
        <w:rPr>
          <w:vertAlign w:val="subscript"/>
          <w:lang w:val="en-US"/>
        </w:rPr>
        <w:t>L</w:t>
      </w:r>
      <w:r w:rsidRPr="004260C7">
        <w:t xml:space="preserve"> для двух процедур модификации поверхности: ожнократное изменение поверхности и итеративный метод для </w:t>
      </w:r>
      <w:r w:rsidRPr="004260C7">
        <w:rPr>
          <w:lang w:val="en-US"/>
        </w:rPr>
        <w:t>N</w:t>
      </w:r>
      <w:r w:rsidRPr="004260C7">
        <w:t xml:space="preserve"> = 1024. Можно видеть , что для последовательности, полученной итеративным методом, кривая имеет больший угол наклона. Это означает, что дальнодействующие корреляции являются даже больше для этой последовательности, чем полученной первоначальным методом, описанным в статье [3]. Такое поведение </w:t>
      </w:r>
      <w:r w:rsidRPr="004260C7">
        <w:rPr>
          <w:lang w:val="en-US"/>
        </w:rPr>
        <w:t>D</w:t>
      </w:r>
      <w:r w:rsidRPr="004260C7">
        <w:rPr>
          <w:vertAlign w:val="subscript"/>
          <w:lang w:val="en-US"/>
        </w:rPr>
        <w:t>L</w:t>
      </w:r>
      <w:r w:rsidRPr="004260C7">
        <w:t xml:space="preserve"> может быть объяснено большей степенью блочности последовательностей, полученных при помощи итеративного алгоритма. В этом случае значение длины блока составляет примерно 10 звеньев, в то время как для не модифицированного первоначального метода она составляет около 8 звеньев. Можно легко понять такие изменения первичной структуры на количественном уровне: модифицированное мономерное звено становится более гидрофильным, поэтому существует</w:t>
      </w:r>
      <w:r w:rsidR="00F55798">
        <w:t xml:space="preserve"> </w:t>
      </w:r>
      <w:r w:rsidRPr="004260C7">
        <w:t xml:space="preserve">тенденция к вытягиванию петель из глобулы. Это означает, что что следующие модификации будут более вероятно происходить в этой петле, что будет вести к увеличению длины блока. Сильные флуктуации величины </w:t>
      </w:r>
      <w:r w:rsidRPr="004260C7">
        <w:rPr>
          <w:lang w:val="en-US"/>
        </w:rPr>
        <w:t>D</w:t>
      </w:r>
      <w:r w:rsidRPr="004260C7">
        <w:rPr>
          <w:vertAlign w:val="subscript"/>
          <w:lang w:val="en-US"/>
        </w:rPr>
        <w:t>L</w:t>
      </w:r>
      <w:r w:rsidRPr="004260C7">
        <w:t xml:space="preserve"> при больших значениях </w:t>
      </w:r>
      <w:r w:rsidRPr="004260C7">
        <w:rPr>
          <w:lang w:val="en-US"/>
        </w:rPr>
        <w:t>L</w:t>
      </w:r>
      <w:r w:rsidRPr="004260C7">
        <w:t xml:space="preserve"> происходит из-за конечных размеров последовательностей. Самая верхняя кривая с тангенсом угла наклона равным 1 показывает поведение величины </w:t>
      </w:r>
      <w:r w:rsidRPr="004260C7">
        <w:rPr>
          <w:lang w:val="en-US"/>
        </w:rPr>
        <w:t>D</w:t>
      </w:r>
      <w:r w:rsidRPr="004260C7">
        <w:rPr>
          <w:vertAlign w:val="subscript"/>
          <w:lang w:val="en-US"/>
        </w:rPr>
        <w:t>L</w:t>
      </w:r>
      <w:r w:rsidRPr="004260C7">
        <w:t xml:space="preserve"> для максимально "неслучайной" последовательности (например для диблочного сополимера).</w:t>
      </w:r>
    </w:p>
    <w:p w:rsidR="00863641" w:rsidRPr="004260C7" w:rsidRDefault="00863641" w:rsidP="00514BA6">
      <w:pPr>
        <w:pStyle w:val="1"/>
        <w:numPr>
          <w:ilvl w:val="3"/>
          <w:numId w:val="7"/>
        </w:numPr>
        <w:spacing w:line="360" w:lineRule="auto"/>
        <w:ind w:left="0" w:firstLine="720"/>
        <w:rPr>
          <w:sz w:val="28"/>
          <w:szCs w:val="28"/>
        </w:rPr>
      </w:pPr>
      <w:r w:rsidRPr="004260C7">
        <w:rPr>
          <w:sz w:val="28"/>
          <w:szCs w:val="28"/>
        </w:rPr>
        <w:br w:type="page"/>
      </w:r>
      <w:bookmarkStart w:id="70" w:name="_Toc44310648"/>
      <w:r w:rsidRPr="004260C7">
        <w:rPr>
          <w:sz w:val="28"/>
          <w:szCs w:val="28"/>
        </w:rPr>
        <w:t>Экспериментальная часть</w:t>
      </w:r>
      <w:bookmarkEnd w:id="70"/>
    </w:p>
    <w:p w:rsidR="00863641" w:rsidRPr="004260C7" w:rsidRDefault="00863641" w:rsidP="00514BA6">
      <w:pPr>
        <w:spacing w:line="360" w:lineRule="auto"/>
        <w:ind w:firstLine="720"/>
        <w:jc w:val="center"/>
        <w:rPr>
          <w:sz w:val="28"/>
          <w:szCs w:val="28"/>
        </w:rPr>
      </w:pPr>
    </w:p>
    <w:p w:rsidR="00863641" w:rsidRPr="004260C7" w:rsidRDefault="00863641" w:rsidP="00514BA6">
      <w:pPr>
        <w:pStyle w:val="2"/>
        <w:spacing w:before="0" w:after="0" w:line="360" w:lineRule="auto"/>
        <w:ind w:firstLine="720"/>
        <w:jc w:val="center"/>
        <w:rPr>
          <w:rFonts w:ascii="Times New Roman" w:hAnsi="Times New Roman" w:cs="Times New Roman"/>
        </w:rPr>
      </w:pPr>
      <w:bookmarkStart w:id="71" w:name="_Toc44310649"/>
      <w:r w:rsidRPr="004260C7">
        <w:rPr>
          <w:rFonts w:ascii="Times New Roman" w:hAnsi="Times New Roman" w:cs="Times New Roman"/>
        </w:rPr>
        <w:t xml:space="preserve">3.1. </w:t>
      </w:r>
      <w:bookmarkEnd w:id="43"/>
      <w:bookmarkEnd w:id="44"/>
      <w:bookmarkEnd w:id="45"/>
      <w:bookmarkEnd w:id="46"/>
      <w:bookmarkEnd w:id="47"/>
      <w:bookmarkEnd w:id="68"/>
      <w:r w:rsidRPr="004260C7">
        <w:rPr>
          <w:rFonts w:ascii="Times New Roman" w:hAnsi="Times New Roman" w:cs="Times New Roman"/>
        </w:rPr>
        <w:t>Модель и метод моделирования</w:t>
      </w:r>
      <w:bookmarkEnd w:id="71"/>
    </w:p>
    <w:p w:rsidR="00514BA6" w:rsidRDefault="00514BA6" w:rsidP="004260C7">
      <w:pPr>
        <w:spacing w:line="360" w:lineRule="auto"/>
        <w:ind w:firstLine="720"/>
        <w:jc w:val="both"/>
        <w:rPr>
          <w:sz w:val="28"/>
          <w:szCs w:val="28"/>
        </w:rPr>
      </w:pPr>
      <w:bookmarkStart w:id="72" w:name="_Toc10349331"/>
      <w:bookmarkStart w:id="73" w:name="_Toc10349447"/>
      <w:bookmarkStart w:id="74" w:name="_Toc10349488"/>
      <w:bookmarkStart w:id="75" w:name="_Toc10349532"/>
      <w:bookmarkStart w:id="76" w:name="_Toc10349727"/>
      <w:bookmarkStart w:id="77" w:name="_Toc26545011"/>
    </w:p>
    <w:p w:rsidR="00863641" w:rsidRPr="004260C7" w:rsidRDefault="00863641" w:rsidP="004260C7">
      <w:pPr>
        <w:spacing w:line="360" w:lineRule="auto"/>
        <w:ind w:firstLine="720"/>
        <w:jc w:val="both"/>
        <w:rPr>
          <w:sz w:val="28"/>
          <w:szCs w:val="28"/>
        </w:rPr>
      </w:pPr>
      <w:r w:rsidRPr="004260C7">
        <w:rPr>
          <w:sz w:val="28"/>
          <w:szCs w:val="28"/>
        </w:rPr>
        <w:t xml:space="preserve">Глобулярные белки можно грубо считать как разновидность </w:t>
      </w:r>
      <w:r w:rsidRPr="004260C7">
        <w:rPr>
          <w:i/>
          <w:iCs/>
          <w:sz w:val="28"/>
          <w:szCs w:val="28"/>
        </w:rPr>
        <w:t>НР-</w:t>
      </w:r>
      <w:r w:rsidRPr="004260C7">
        <w:rPr>
          <w:sz w:val="28"/>
          <w:szCs w:val="28"/>
        </w:rPr>
        <w:t xml:space="preserve">сополимеров. В самом деле, мономерные звенья этих белков различаются тем, что одни аминокислотные остатки являются гидрофильными или заряженными, в то время как другие гидрофобными. Мы можем очень грубо приписать первым из них индекс </w:t>
      </w:r>
      <w:r w:rsidRPr="004260C7">
        <w:rPr>
          <w:i/>
          <w:iCs/>
          <w:sz w:val="28"/>
          <w:szCs w:val="28"/>
        </w:rPr>
        <w:t>Р</w:t>
      </w:r>
      <w:r w:rsidRPr="004260C7">
        <w:rPr>
          <w:sz w:val="28"/>
          <w:szCs w:val="28"/>
        </w:rPr>
        <w:t xml:space="preserve">, и индекс </w:t>
      </w:r>
      <w:r w:rsidRPr="004260C7">
        <w:rPr>
          <w:i/>
          <w:iCs/>
          <w:sz w:val="28"/>
          <w:szCs w:val="28"/>
        </w:rPr>
        <w:t>Н</w:t>
      </w:r>
      <w:r w:rsidR="00F55798">
        <w:rPr>
          <w:sz w:val="28"/>
          <w:szCs w:val="28"/>
        </w:rPr>
        <w:t xml:space="preserve"> </w:t>
      </w:r>
      <w:r w:rsidRPr="004260C7">
        <w:rPr>
          <w:sz w:val="28"/>
          <w:szCs w:val="28"/>
        </w:rPr>
        <w:t xml:space="preserve">остальным. Если проанализировать первичную структуру белково-подобного сополимера, полученного таким образом, и сравнить с простой первичной структурой описанной выше, то можно сделать вывод, что белковая </w:t>
      </w:r>
      <w:r w:rsidRPr="004260C7">
        <w:rPr>
          <w:i/>
          <w:iCs/>
          <w:sz w:val="28"/>
          <w:szCs w:val="28"/>
        </w:rPr>
        <w:t>НР</w:t>
      </w:r>
      <w:r w:rsidRPr="004260C7">
        <w:rPr>
          <w:sz w:val="28"/>
          <w:szCs w:val="28"/>
        </w:rPr>
        <w:t xml:space="preserve"> последовательность более информативна и специфична. Обычно считают, что в глобулярных белках гидрофильные </w:t>
      </w:r>
      <w:r w:rsidRPr="004260C7">
        <w:rPr>
          <w:i/>
          <w:iCs/>
          <w:sz w:val="28"/>
          <w:szCs w:val="28"/>
        </w:rPr>
        <w:t>Р</w:t>
      </w:r>
      <w:r w:rsidRPr="004260C7">
        <w:rPr>
          <w:sz w:val="28"/>
          <w:szCs w:val="28"/>
        </w:rPr>
        <w:t xml:space="preserve"> звенья покрывают поверхность глобулы, делая её устойчивой к межмолекулярной агрегации, а гидрофобные звенья </w:t>
      </w:r>
      <w:r w:rsidRPr="004260C7">
        <w:rPr>
          <w:i/>
          <w:iCs/>
          <w:sz w:val="28"/>
          <w:szCs w:val="28"/>
        </w:rPr>
        <w:t xml:space="preserve">Н </w:t>
      </w:r>
      <w:r w:rsidRPr="004260C7">
        <w:rPr>
          <w:sz w:val="28"/>
          <w:szCs w:val="28"/>
        </w:rPr>
        <w:t xml:space="preserve">в основном формируют ядро глобулы. Можно считать, что такое требование является достаточно ограничивающим, то есть справедливо только для малой доли всех возможных первичных структур. Следовательно, </w:t>
      </w:r>
      <w:r w:rsidRPr="004260C7">
        <w:rPr>
          <w:i/>
          <w:iCs/>
          <w:sz w:val="28"/>
          <w:szCs w:val="28"/>
        </w:rPr>
        <w:t>Р/Н</w:t>
      </w:r>
      <w:r w:rsidRPr="004260C7">
        <w:rPr>
          <w:sz w:val="28"/>
          <w:szCs w:val="28"/>
        </w:rPr>
        <w:t xml:space="preserve"> корреляции, определённые в этом случае, зависят от конформации глобулы</w:t>
      </w:r>
      <w:r w:rsidR="00F55798">
        <w:rPr>
          <w:sz w:val="28"/>
          <w:szCs w:val="28"/>
        </w:rPr>
        <w:t xml:space="preserve"> </w:t>
      </w:r>
      <w:r w:rsidRPr="004260C7">
        <w:rPr>
          <w:sz w:val="28"/>
          <w:szCs w:val="28"/>
        </w:rPr>
        <w:t>в целом и их следует характеризовать как дальнодействующие.</w:t>
      </w:r>
    </w:p>
    <w:p w:rsidR="00863641" w:rsidRPr="004260C7" w:rsidRDefault="00863641" w:rsidP="004260C7">
      <w:pPr>
        <w:pStyle w:val="a3"/>
        <w:spacing w:line="360" w:lineRule="auto"/>
        <w:ind w:firstLine="720"/>
      </w:pPr>
      <w:r w:rsidRPr="004260C7">
        <w:t>Прежде всего, определим модель и алгоритм, используемый для моделирования эволюционного процесса. Мы рассмотрим модель сополимерной цепи, которая включает только два типа звеньев, Н (гидрофобные) и Р (гидрофильные или полярные). Для простоты зафиксируют НР состав последовательности как 1:1.</w:t>
      </w:r>
    </w:p>
    <w:p w:rsidR="00863641" w:rsidRPr="004260C7" w:rsidRDefault="00863641" w:rsidP="004260C7">
      <w:pPr>
        <w:pStyle w:val="af1"/>
        <w:spacing w:before="0"/>
        <w:ind w:firstLine="720"/>
        <w:rPr>
          <w:sz w:val="28"/>
          <w:szCs w:val="28"/>
        </w:rPr>
      </w:pPr>
      <w:r w:rsidRPr="004260C7">
        <w:rPr>
          <w:sz w:val="28"/>
          <w:szCs w:val="28"/>
        </w:rPr>
        <w:t xml:space="preserve">Рассмотрим континуальную модель, противоположную широко используемой решёточной модели, так как динамика последней дискретна и релаксация плотной глобулы происходит достаточно медленно. Время эволюции системы определялись уравнениями Ньютона, которые решались при помощи метода молекулярной динамики (МД). Мономерные звенья, связанные упругими связями, образуют линейный НР сополимер длины </w:t>
      </w:r>
      <w:r w:rsidRPr="004260C7">
        <w:rPr>
          <w:sz w:val="28"/>
          <w:szCs w:val="28"/>
          <w:lang w:val="en-US"/>
        </w:rPr>
        <w:t>N</w:t>
      </w:r>
      <w:r w:rsidRPr="004260C7">
        <w:rPr>
          <w:sz w:val="28"/>
          <w:szCs w:val="28"/>
        </w:rPr>
        <w:t>.</w:t>
      </w:r>
    </w:p>
    <w:p w:rsidR="00863641" w:rsidRDefault="00863641" w:rsidP="004260C7">
      <w:pPr>
        <w:pStyle w:val="af1"/>
        <w:spacing w:before="0"/>
        <w:ind w:firstLine="720"/>
        <w:rPr>
          <w:sz w:val="28"/>
          <w:szCs w:val="28"/>
        </w:rPr>
      </w:pPr>
      <w:r w:rsidRPr="004260C7">
        <w:rPr>
          <w:sz w:val="28"/>
          <w:szCs w:val="28"/>
        </w:rPr>
        <w:t>Гамильтониан системы включает в себя только парные взаимодействия и имеет вид:</w:t>
      </w:r>
    </w:p>
    <w:p w:rsidR="00514BA6" w:rsidRPr="004260C7" w:rsidRDefault="00514BA6" w:rsidP="004260C7">
      <w:pPr>
        <w:pStyle w:val="af1"/>
        <w:spacing w:before="0"/>
        <w:ind w:firstLine="720"/>
        <w:rPr>
          <w:sz w:val="28"/>
          <w:szCs w:val="28"/>
        </w:rPr>
      </w:pPr>
    </w:p>
    <w:p w:rsidR="00863641" w:rsidRPr="00F55798" w:rsidRDefault="00F55798" w:rsidP="004260C7">
      <w:pPr>
        <w:pStyle w:val="af1"/>
        <w:spacing w:before="0"/>
        <w:ind w:firstLine="720"/>
        <w:rPr>
          <w:i/>
          <w:iCs/>
          <w:sz w:val="28"/>
          <w:szCs w:val="28"/>
        </w:rPr>
      </w:pPr>
      <w:r>
        <w:rPr>
          <w:i/>
          <w:iCs/>
          <w:sz w:val="28"/>
          <w:szCs w:val="28"/>
        </w:rPr>
        <w:t xml:space="preserve"> </w:t>
      </w:r>
      <w:r w:rsidR="00863641" w:rsidRPr="004260C7">
        <w:rPr>
          <w:i/>
          <w:iCs/>
          <w:sz w:val="28"/>
          <w:szCs w:val="28"/>
          <w:lang w:val="en-US"/>
        </w:rPr>
        <w:t>N</w:t>
      </w:r>
      <w:r w:rsidR="00863641" w:rsidRPr="00F55798">
        <w:rPr>
          <w:i/>
          <w:iCs/>
          <w:sz w:val="28"/>
          <w:szCs w:val="28"/>
        </w:rPr>
        <w:t>-1</w:t>
      </w:r>
      <w:r w:rsidRPr="00F55798">
        <w:rPr>
          <w:i/>
          <w:iCs/>
          <w:sz w:val="28"/>
          <w:szCs w:val="28"/>
        </w:rPr>
        <w:t xml:space="preserve"> </w:t>
      </w:r>
      <w:r w:rsidR="00863641" w:rsidRPr="004260C7">
        <w:rPr>
          <w:i/>
          <w:iCs/>
          <w:sz w:val="28"/>
          <w:szCs w:val="28"/>
          <w:lang w:val="en-US"/>
        </w:rPr>
        <w:t>N</w:t>
      </w:r>
      <w:r w:rsidR="00863641" w:rsidRPr="00F55798">
        <w:rPr>
          <w:i/>
          <w:iCs/>
          <w:sz w:val="28"/>
          <w:szCs w:val="28"/>
        </w:rPr>
        <w:t>-2</w:t>
      </w:r>
      <w:r w:rsidRPr="00F55798">
        <w:rPr>
          <w:i/>
          <w:iCs/>
          <w:sz w:val="28"/>
          <w:szCs w:val="28"/>
        </w:rPr>
        <w:t xml:space="preserve"> </w:t>
      </w:r>
      <w:r w:rsidR="00863641" w:rsidRPr="004260C7">
        <w:rPr>
          <w:i/>
          <w:iCs/>
          <w:sz w:val="28"/>
          <w:szCs w:val="28"/>
          <w:lang w:val="en-US"/>
        </w:rPr>
        <w:t>N</w:t>
      </w:r>
      <w:r w:rsidRPr="00F55798">
        <w:rPr>
          <w:i/>
          <w:iCs/>
          <w:sz w:val="28"/>
          <w:szCs w:val="28"/>
        </w:rPr>
        <w:t xml:space="preserve"> </w:t>
      </w:r>
      <w:r w:rsidR="00863641" w:rsidRPr="004260C7">
        <w:rPr>
          <w:i/>
          <w:iCs/>
          <w:sz w:val="28"/>
          <w:szCs w:val="28"/>
          <w:lang w:val="en-US"/>
        </w:rPr>
        <w:t>N</w:t>
      </w:r>
    </w:p>
    <w:p w:rsidR="00863641" w:rsidRPr="00F55798" w:rsidRDefault="00863641" w:rsidP="004260C7">
      <w:pPr>
        <w:pStyle w:val="af1"/>
        <w:spacing w:before="0"/>
        <w:ind w:firstLine="720"/>
        <w:rPr>
          <w:i/>
          <w:iCs/>
          <w:sz w:val="28"/>
          <w:szCs w:val="28"/>
        </w:rPr>
      </w:pPr>
      <w:r w:rsidRPr="004260C7">
        <w:rPr>
          <w:i/>
          <w:iCs/>
          <w:sz w:val="28"/>
          <w:szCs w:val="28"/>
        </w:rPr>
        <w:t>Н</w:t>
      </w:r>
      <w:r w:rsidRPr="00F55798">
        <w:rPr>
          <w:i/>
          <w:iCs/>
          <w:sz w:val="28"/>
          <w:szCs w:val="28"/>
        </w:rPr>
        <w:t xml:space="preserve"> = </w:t>
      </w:r>
      <w:r w:rsidRPr="004260C7">
        <w:rPr>
          <w:i/>
          <w:iCs/>
          <w:sz w:val="28"/>
          <w:szCs w:val="28"/>
        </w:rPr>
        <w:sym w:font="Symbol" w:char="F0E5"/>
      </w:r>
      <w:r w:rsidRPr="004260C7">
        <w:rPr>
          <w:i/>
          <w:iCs/>
          <w:sz w:val="28"/>
          <w:szCs w:val="28"/>
          <w:lang w:val="en-US"/>
        </w:rPr>
        <w:t>H</w:t>
      </w:r>
      <w:r w:rsidRPr="004260C7">
        <w:rPr>
          <w:i/>
          <w:iCs/>
          <w:sz w:val="28"/>
          <w:szCs w:val="28"/>
          <w:vertAlign w:val="subscript"/>
          <w:lang w:val="en-US"/>
        </w:rPr>
        <w:t>b</w:t>
      </w:r>
      <w:r w:rsidRPr="00F55798">
        <w:rPr>
          <w:i/>
          <w:iCs/>
          <w:sz w:val="28"/>
          <w:szCs w:val="28"/>
        </w:rPr>
        <w:t>(</w:t>
      </w:r>
      <w:r w:rsidRPr="004260C7">
        <w:rPr>
          <w:i/>
          <w:iCs/>
          <w:sz w:val="28"/>
          <w:szCs w:val="28"/>
          <w:lang w:val="en-US"/>
        </w:rPr>
        <w:t>r</w:t>
      </w:r>
      <w:r w:rsidRPr="004260C7">
        <w:rPr>
          <w:i/>
          <w:iCs/>
          <w:sz w:val="28"/>
          <w:szCs w:val="28"/>
          <w:vertAlign w:val="subscript"/>
          <w:lang w:val="en-US"/>
        </w:rPr>
        <w:t>ij</w:t>
      </w:r>
      <w:r w:rsidRPr="00F55798">
        <w:rPr>
          <w:i/>
          <w:iCs/>
          <w:sz w:val="28"/>
          <w:szCs w:val="28"/>
        </w:rPr>
        <w:t>)</w:t>
      </w:r>
      <w:r w:rsidRPr="00F55798">
        <w:rPr>
          <w:i/>
          <w:iCs/>
          <w:sz w:val="28"/>
          <w:szCs w:val="28"/>
          <w:vertAlign w:val="subscript"/>
        </w:rPr>
        <w:t xml:space="preserve"> </w:t>
      </w:r>
      <w:r w:rsidRPr="00F55798">
        <w:rPr>
          <w:i/>
          <w:iCs/>
          <w:sz w:val="28"/>
          <w:szCs w:val="28"/>
        </w:rPr>
        <w:t xml:space="preserve">+ </w:t>
      </w:r>
      <w:r w:rsidRPr="004260C7">
        <w:rPr>
          <w:i/>
          <w:iCs/>
          <w:sz w:val="28"/>
          <w:szCs w:val="28"/>
        </w:rPr>
        <w:sym w:font="Symbol" w:char="F0E5"/>
      </w:r>
      <w:r w:rsidRPr="00F55798">
        <w:rPr>
          <w:i/>
          <w:iCs/>
          <w:sz w:val="28"/>
          <w:szCs w:val="28"/>
        </w:rPr>
        <w:t xml:space="preserve"> </w:t>
      </w:r>
      <w:r w:rsidRPr="004260C7">
        <w:rPr>
          <w:i/>
          <w:iCs/>
          <w:sz w:val="28"/>
          <w:szCs w:val="28"/>
        </w:rPr>
        <w:sym w:font="Symbol" w:char="F0E5"/>
      </w:r>
      <w:r w:rsidRPr="00F55798">
        <w:rPr>
          <w:i/>
          <w:iCs/>
          <w:sz w:val="28"/>
          <w:szCs w:val="28"/>
        </w:rPr>
        <w:t>[</w:t>
      </w:r>
      <w:r w:rsidRPr="004260C7">
        <w:rPr>
          <w:i/>
          <w:iCs/>
          <w:sz w:val="28"/>
          <w:szCs w:val="28"/>
          <w:lang w:val="en-US"/>
        </w:rPr>
        <w:t>H</w:t>
      </w:r>
      <w:r w:rsidRPr="004260C7">
        <w:rPr>
          <w:i/>
          <w:iCs/>
          <w:sz w:val="28"/>
          <w:szCs w:val="28"/>
          <w:vertAlign w:val="subscript"/>
          <w:lang w:val="en-US"/>
        </w:rPr>
        <w:t>ev</w:t>
      </w:r>
      <w:r w:rsidRPr="00F55798">
        <w:rPr>
          <w:i/>
          <w:iCs/>
          <w:sz w:val="28"/>
          <w:szCs w:val="28"/>
        </w:rPr>
        <w:t>(</w:t>
      </w:r>
      <w:r w:rsidRPr="004260C7">
        <w:rPr>
          <w:i/>
          <w:iCs/>
          <w:sz w:val="28"/>
          <w:szCs w:val="28"/>
          <w:lang w:val="en-US"/>
        </w:rPr>
        <w:t>r</w:t>
      </w:r>
      <w:r w:rsidRPr="004260C7">
        <w:rPr>
          <w:i/>
          <w:iCs/>
          <w:sz w:val="28"/>
          <w:szCs w:val="28"/>
          <w:vertAlign w:val="subscript"/>
          <w:lang w:val="en-US"/>
        </w:rPr>
        <w:t>ij</w:t>
      </w:r>
      <w:r w:rsidRPr="00F55798">
        <w:rPr>
          <w:i/>
          <w:iCs/>
          <w:sz w:val="28"/>
          <w:szCs w:val="28"/>
        </w:rPr>
        <w:t xml:space="preserve">) + </w:t>
      </w:r>
      <w:r w:rsidRPr="004260C7">
        <w:rPr>
          <w:i/>
          <w:iCs/>
          <w:sz w:val="28"/>
          <w:szCs w:val="28"/>
          <w:lang w:val="en-US"/>
        </w:rPr>
        <w:t>H</w:t>
      </w:r>
      <w:r w:rsidRPr="004260C7">
        <w:rPr>
          <w:i/>
          <w:iCs/>
          <w:sz w:val="28"/>
          <w:szCs w:val="28"/>
          <w:vertAlign w:val="subscript"/>
          <w:lang w:val="en-US"/>
        </w:rPr>
        <w:t>a</w:t>
      </w:r>
      <w:r w:rsidRPr="00F55798">
        <w:rPr>
          <w:i/>
          <w:iCs/>
          <w:sz w:val="28"/>
          <w:szCs w:val="28"/>
        </w:rPr>
        <w:t>(</w:t>
      </w:r>
      <w:r w:rsidRPr="004260C7">
        <w:rPr>
          <w:i/>
          <w:iCs/>
          <w:sz w:val="28"/>
          <w:szCs w:val="28"/>
          <w:lang w:val="en-US"/>
        </w:rPr>
        <w:t>r</w:t>
      </w:r>
      <w:r w:rsidRPr="004260C7">
        <w:rPr>
          <w:i/>
          <w:iCs/>
          <w:sz w:val="28"/>
          <w:szCs w:val="28"/>
          <w:vertAlign w:val="subscript"/>
          <w:lang w:val="en-US"/>
        </w:rPr>
        <w:t>ij</w:t>
      </w:r>
      <w:r w:rsidRPr="00F55798">
        <w:rPr>
          <w:i/>
          <w:iCs/>
          <w:sz w:val="28"/>
          <w:szCs w:val="28"/>
        </w:rPr>
        <w:t>)] + 1/2</w:t>
      </w:r>
      <w:r w:rsidRPr="004260C7">
        <w:rPr>
          <w:i/>
          <w:iCs/>
          <w:sz w:val="28"/>
          <w:szCs w:val="28"/>
        </w:rPr>
        <w:sym w:font="Symbol" w:char="F0E5"/>
      </w:r>
      <w:r w:rsidRPr="004260C7">
        <w:rPr>
          <w:b/>
          <w:bCs/>
          <w:i/>
          <w:iCs/>
          <w:sz w:val="28"/>
          <w:szCs w:val="28"/>
          <w:lang w:val="en-US"/>
        </w:rPr>
        <w:t>p</w:t>
      </w:r>
      <w:r w:rsidRPr="004260C7">
        <w:rPr>
          <w:b/>
          <w:bCs/>
          <w:i/>
          <w:iCs/>
          <w:sz w:val="28"/>
          <w:szCs w:val="28"/>
          <w:vertAlign w:val="subscript"/>
          <w:lang w:val="en-US"/>
        </w:rPr>
        <w:t>i</w:t>
      </w:r>
      <w:r w:rsidRPr="00F55798">
        <w:rPr>
          <w:b/>
          <w:bCs/>
          <w:i/>
          <w:iCs/>
          <w:sz w:val="28"/>
          <w:szCs w:val="28"/>
          <w:vertAlign w:val="superscript"/>
        </w:rPr>
        <w:t>2</w:t>
      </w:r>
      <w:r w:rsidR="00F55798" w:rsidRPr="00F55798">
        <w:rPr>
          <w:b/>
          <w:bCs/>
          <w:i/>
          <w:iCs/>
          <w:sz w:val="28"/>
          <w:szCs w:val="28"/>
        </w:rPr>
        <w:t xml:space="preserve"> </w:t>
      </w:r>
      <w:r w:rsidRPr="00F55798">
        <w:rPr>
          <w:b/>
          <w:bCs/>
          <w:sz w:val="28"/>
          <w:szCs w:val="28"/>
        </w:rPr>
        <w:t>(3.1)</w:t>
      </w:r>
    </w:p>
    <w:p w:rsidR="00863641" w:rsidRPr="00F55798" w:rsidRDefault="00F55798" w:rsidP="004260C7">
      <w:pPr>
        <w:spacing w:line="360" w:lineRule="auto"/>
        <w:ind w:firstLine="720"/>
        <w:jc w:val="both"/>
        <w:rPr>
          <w:i/>
          <w:iCs/>
          <w:sz w:val="28"/>
          <w:szCs w:val="28"/>
        </w:rPr>
      </w:pPr>
      <w:r w:rsidRPr="00F55798">
        <w:rPr>
          <w:i/>
          <w:iCs/>
          <w:sz w:val="28"/>
          <w:szCs w:val="28"/>
        </w:rPr>
        <w:t xml:space="preserve"> </w:t>
      </w:r>
      <w:r w:rsidR="00863641" w:rsidRPr="004260C7">
        <w:rPr>
          <w:i/>
          <w:iCs/>
          <w:sz w:val="28"/>
          <w:szCs w:val="28"/>
          <w:lang w:val="en-US"/>
        </w:rPr>
        <w:t>i</w:t>
      </w:r>
      <w:r w:rsidR="00863641" w:rsidRPr="00F55798">
        <w:rPr>
          <w:i/>
          <w:iCs/>
          <w:sz w:val="28"/>
          <w:szCs w:val="28"/>
        </w:rPr>
        <w:t>,</w:t>
      </w:r>
      <w:r w:rsidR="00863641" w:rsidRPr="004260C7">
        <w:rPr>
          <w:i/>
          <w:iCs/>
          <w:sz w:val="28"/>
          <w:szCs w:val="28"/>
          <w:lang w:val="en-US"/>
        </w:rPr>
        <w:t>j</w:t>
      </w:r>
      <w:r w:rsidR="00863641" w:rsidRPr="00F55798">
        <w:rPr>
          <w:i/>
          <w:iCs/>
          <w:sz w:val="28"/>
          <w:szCs w:val="28"/>
        </w:rPr>
        <w:t xml:space="preserve"> = </w:t>
      </w:r>
      <w:r w:rsidR="00863641" w:rsidRPr="004260C7">
        <w:rPr>
          <w:i/>
          <w:iCs/>
          <w:sz w:val="28"/>
          <w:szCs w:val="28"/>
          <w:lang w:val="en-US"/>
        </w:rPr>
        <w:t>i</w:t>
      </w:r>
      <w:r w:rsidR="00863641" w:rsidRPr="00F55798">
        <w:rPr>
          <w:i/>
          <w:iCs/>
          <w:sz w:val="28"/>
          <w:szCs w:val="28"/>
        </w:rPr>
        <w:t>+1</w:t>
      </w:r>
      <w:r w:rsidRPr="00F55798">
        <w:rPr>
          <w:i/>
          <w:iCs/>
          <w:sz w:val="28"/>
          <w:szCs w:val="28"/>
        </w:rPr>
        <w:t xml:space="preserve"> </w:t>
      </w:r>
      <w:r w:rsidR="00863641" w:rsidRPr="004260C7">
        <w:rPr>
          <w:i/>
          <w:iCs/>
          <w:sz w:val="28"/>
          <w:szCs w:val="28"/>
          <w:lang w:val="en-US"/>
        </w:rPr>
        <w:t>i</w:t>
      </w:r>
      <w:r w:rsidR="00863641" w:rsidRPr="00F55798">
        <w:rPr>
          <w:i/>
          <w:iCs/>
          <w:sz w:val="28"/>
          <w:szCs w:val="28"/>
        </w:rPr>
        <w:t>=1</w:t>
      </w:r>
      <w:r w:rsidRPr="00F55798">
        <w:rPr>
          <w:i/>
          <w:iCs/>
          <w:sz w:val="28"/>
          <w:szCs w:val="28"/>
        </w:rPr>
        <w:t xml:space="preserve"> </w:t>
      </w:r>
      <w:r w:rsidR="00863641" w:rsidRPr="004260C7">
        <w:rPr>
          <w:i/>
          <w:iCs/>
          <w:sz w:val="28"/>
          <w:szCs w:val="28"/>
          <w:lang w:val="en-US"/>
        </w:rPr>
        <w:t>j</w:t>
      </w:r>
      <w:r w:rsidR="00863641" w:rsidRPr="00F55798">
        <w:rPr>
          <w:i/>
          <w:iCs/>
          <w:sz w:val="28"/>
          <w:szCs w:val="28"/>
        </w:rPr>
        <w:t>=</w:t>
      </w:r>
      <w:r w:rsidR="00863641" w:rsidRPr="004260C7">
        <w:rPr>
          <w:i/>
          <w:iCs/>
          <w:sz w:val="28"/>
          <w:szCs w:val="28"/>
          <w:lang w:val="en-US"/>
        </w:rPr>
        <w:t>i</w:t>
      </w:r>
      <w:r w:rsidR="00863641" w:rsidRPr="00F55798">
        <w:rPr>
          <w:i/>
          <w:iCs/>
          <w:sz w:val="28"/>
          <w:szCs w:val="28"/>
        </w:rPr>
        <w:t>+2</w:t>
      </w:r>
      <w:r w:rsidRPr="00F55798">
        <w:rPr>
          <w:i/>
          <w:iCs/>
          <w:sz w:val="28"/>
          <w:szCs w:val="28"/>
        </w:rPr>
        <w:t xml:space="preserve"> </w:t>
      </w:r>
      <w:r w:rsidR="00863641" w:rsidRPr="004260C7">
        <w:rPr>
          <w:i/>
          <w:iCs/>
          <w:sz w:val="28"/>
          <w:szCs w:val="28"/>
          <w:lang w:val="en-US"/>
        </w:rPr>
        <w:t>i</w:t>
      </w:r>
      <w:r w:rsidR="00863641" w:rsidRPr="00F55798">
        <w:rPr>
          <w:i/>
          <w:iCs/>
          <w:sz w:val="28"/>
          <w:szCs w:val="28"/>
        </w:rPr>
        <w:t>=1</w:t>
      </w:r>
    </w:p>
    <w:p w:rsidR="00863641" w:rsidRPr="00F55798" w:rsidRDefault="00863641" w:rsidP="004260C7">
      <w:pPr>
        <w:spacing w:line="360" w:lineRule="auto"/>
        <w:ind w:firstLine="720"/>
        <w:jc w:val="both"/>
        <w:rPr>
          <w:sz w:val="28"/>
          <w:szCs w:val="28"/>
        </w:rPr>
      </w:pPr>
    </w:p>
    <w:p w:rsidR="00863641" w:rsidRPr="004260C7" w:rsidRDefault="00863641" w:rsidP="004260C7">
      <w:pPr>
        <w:spacing w:line="360" w:lineRule="auto"/>
        <w:ind w:firstLine="720"/>
        <w:jc w:val="both"/>
        <w:rPr>
          <w:sz w:val="28"/>
          <w:szCs w:val="28"/>
        </w:rPr>
      </w:pPr>
      <w:r w:rsidRPr="004260C7">
        <w:rPr>
          <w:sz w:val="28"/>
          <w:szCs w:val="28"/>
        </w:rPr>
        <w:t xml:space="preserve">где </w:t>
      </w:r>
      <w:r w:rsidRPr="004260C7">
        <w:rPr>
          <w:sz w:val="28"/>
          <w:szCs w:val="28"/>
          <w:lang w:val="en-US"/>
        </w:rPr>
        <w:t>H</w:t>
      </w:r>
      <w:r w:rsidRPr="004260C7">
        <w:rPr>
          <w:sz w:val="28"/>
          <w:szCs w:val="28"/>
          <w:vertAlign w:val="subscript"/>
          <w:lang w:val="en-US"/>
        </w:rPr>
        <w:t>b</w:t>
      </w:r>
      <w:r w:rsidRPr="004260C7">
        <w:rPr>
          <w:sz w:val="28"/>
          <w:szCs w:val="28"/>
        </w:rPr>
        <w:t xml:space="preserve"> – потенциал деформации связи, </w:t>
      </w:r>
      <w:r w:rsidRPr="004260C7">
        <w:rPr>
          <w:sz w:val="28"/>
          <w:szCs w:val="28"/>
          <w:lang w:val="en-US"/>
        </w:rPr>
        <w:t>H</w:t>
      </w:r>
      <w:r w:rsidRPr="004260C7">
        <w:rPr>
          <w:sz w:val="28"/>
          <w:szCs w:val="28"/>
          <w:vertAlign w:val="subscript"/>
          <w:lang w:val="en-US"/>
        </w:rPr>
        <w:t>ev</w:t>
      </w:r>
      <w:r w:rsidRPr="004260C7">
        <w:rPr>
          <w:sz w:val="28"/>
          <w:szCs w:val="28"/>
          <w:vertAlign w:val="subscript"/>
        </w:rPr>
        <w:t xml:space="preserve"> </w:t>
      </w:r>
      <w:r w:rsidRPr="004260C7">
        <w:rPr>
          <w:sz w:val="28"/>
          <w:szCs w:val="28"/>
        </w:rPr>
        <w:t xml:space="preserve">принимает во внимание исключённый объём, </w:t>
      </w:r>
      <w:r w:rsidRPr="004260C7">
        <w:rPr>
          <w:sz w:val="28"/>
          <w:szCs w:val="28"/>
          <w:lang w:val="en-US"/>
        </w:rPr>
        <w:t>H</w:t>
      </w:r>
      <w:r w:rsidRPr="004260C7">
        <w:rPr>
          <w:sz w:val="28"/>
          <w:szCs w:val="28"/>
          <w:vertAlign w:val="subscript"/>
          <w:lang w:val="en-US"/>
        </w:rPr>
        <w:t>a</w:t>
      </w:r>
      <w:r w:rsidRPr="004260C7">
        <w:rPr>
          <w:sz w:val="28"/>
          <w:szCs w:val="28"/>
        </w:rPr>
        <w:t xml:space="preserve"> – характеризует энергию притяжения между мономерными звеньями,</w:t>
      </w:r>
      <w:r w:rsidR="00F55798">
        <w:rPr>
          <w:sz w:val="28"/>
          <w:szCs w:val="28"/>
        </w:rPr>
        <w:t xml:space="preserve"> </w:t>
      </w:r>
      <w:r w:rsidRPr="004260C7">
        <w:rPr>
          <w:sz w:val="28"/>
          <w:szCs w:val="28"/>
        </w:rPr>
        <w:t xml:space="preserve">и </w:t>
      </w:r>
      <w:r w:rsidRPr="004260C7">
        <w:rPr>
          <w:sz w:val="28"/>
          <w:szCs w:val="28"/>
          <w:lang w:val="en-US"/>
        </w:rPr>
        <w:t>i</w:t>
      </w:r>
      <w:r w:rsidRPr="004260C7">
        <w:rPr>
          <w:sz w:val="28"/>
          <w:szCs w:val="28"/>
        </w:rPr>
        <w:t>, j изменяются в диапазоне от</w:t>
      </w:r>
      <w:r w:rsidR="00F55798">
        <w:rPr>
          <w:sz w:val="28"/>
          <w:szCs w:val="28"/>
        </w:rPr>
        <w:t xml:space="preserve"> </w:t>
      </w:r>
      <w:r w:rsidRPr="004260C7">
        <w:rPr>
          <w:sz w:val="28"/>
          <w:szCs w:val="28"/>
        </w:rPr>
        <w:t xml:space="preserve">1 до </w:t>
      </w:r>
      <w:r w:rsidRPr="004260C7">
        <w:rPr>
          <w:sz w:val="28"/>
          <w:szCs w:val="28"/>
          <w:lang w:val="en-US"/>
        </w:rPr>
        <w:t>N</w:t>
      </w:r>
      <w:r w:rsidRPr="004260C7">
        <w:rPr>
          <w:sz w:val="28"/>
          <w:szCs w:val="28"/>
        </w:rPr>
        <w:t xml:space="preserve">. Расстояние между звеньями определяется как </w:t>
      </w:r>
      <w:r w:rsidRPr="004260C7">
        <w:rPr>
          <w:sz w:val="28"/>
          <w:szCs w:val="28"/>
          <w:lang w:val="en-US"/>
        </w:rPr>
        <w:t>r</w:t>
      </w:r>
      <w:r w:rsidRPr="004260C7">
        <w:rPr>
          <w:sz w:val="28"/>
          <w:szCs w:val="28"/>
          <w:vertAlign w:val="subscript"/>
          <w:lang w:val="en-US"/>
        </w:rPr>
        <w:t>ij</w:t>
      </w:r>
      <w:r w:rsidRPr="004260C7">
        <w:rPr>
          <w:sz w:val="28"/>
          <w:szCs w:val="28"/>
          <w:vertAlign w:val="subscript"/>
        </w:rPr>
        <w:t xml:space="preserve"> </w:t>
      </w:r>
      <w:r w:rsidRPr="004260C7">
        <w:rPr>
          <w:sz w:val="28"/>
          <w:szCs w:val="28"/>
        </w:rPr>
        <w:t xml:space="preserve">= </w:t>
      </w:r>
      <w:r w:rsidRPr="004260C7">
        <w:rPr>
          <w:sz w:val="28"/>
          <w:szCs w:val="28"/>
        </w:rPr>
        <w:sym w:font="Symbol" w:char="F0E7"/>
      </w:r>
      <w:r w:rsidRPr="004260C7">
        <w:rPr>
          <w:sz w:val="28"/>
          <w:szCs w:val="28"/>
          <w:lang w:val="en-US"/>
        </w:rPr>
        <w:t>r</w:t>
      </w:r>
      <w:r w:rsidRPr="004260C7">
        <w:rPr>
          <w:sz w:val="28"/>
          <w:szCs w:val="28"/>
          <w:vertAlign w:val="subscript"/>
          <w:lang w:val="en-US"/>
        </w:rPr>
        <w:t>i</w:t>
      </w:r>
      <w:r w:rsidRPr="004260C7">
        <w:rPr>
          <w:sz w:val="28"/>
          <w:szCs w:val="28"/>
        </w:rPr>
        <w:t xml:space="preserve"> - </w:t>
      </w:r>
      <w:r w:rsidRPr="004260C7">
        <w:rPr>
          <w:sz w:val="28"/>
          <w:szCs w:val="28"/>
          <w:lang w:val="en-US"/>
        </w:rPr>
        <w:t>r</w:t>
      </w:r>
      <w:r w:rsidRPr="004260C7">
        <w:rPr>
          <w:sz w:val="28"/>
          <w:szCs w:val="28"/>
          <w:vertAlign w:val="subscript"/>
          <w:lang w:val="en-US"/>
        </w:rPr>
        <w:t>j</w:t>
      </w:r>
      <w:r w:rsidRPr="004260C7">
        <w:rPr>
          <w:sz w:val="28"/>
          <w:szCs w:val="28"/>
          <w:lang w:val="en-US"/>
        </w:rPr>
        <w:sym w:font="Symbol" w:char="F0E7"/>
      </w:r>
      <w:r w:rsidRPr="004260C7">
        <w:rPr>
          <w:sz w:val="28"/>
          <w:szCs w:val="28"/>
        </w:rPr>
        <w:t xml:space="preserve">, где </w:t>
      </w:r>
      <w:r w:rsidRPr="004260C7">
        <w:rPr>
          <w:sz w:val="28"/>
          <w:szCs w:val="28"/>
          <w:lang w:val="en-US"/>
        </w:rPr>
        <w:t>r</w:t>
      </w:r>
      <w:r w:rsidRPr="004260C7">
        <w:rPr>
          <w:sz w:val="28"/>
          <w:szCs w:val="28"/>
          <w:vertAlign w:val="subscript"/>
          <w:lang w:val="en-US"/>
        </w:rPr>
        <w:t>i</w:t>
      </w:r>
      <w:r w:rsidRPr="004260C7">
        <w:rPr>
          <w:sz w:val="28"/>
          <w:szCs w:val="28"/>
        </w:rPr>
        <w:t xml:space="preserve"> обозначает расположение радиус-вектора звена в трёхмерном пространстве. Последнее значение в уравнении (3.1) – классическая кинетическая энергия цепи. </w:t>
      </w:r>
    </w:p>
    <w:p w:rsidR="00863641" w:rsidRPr="004260C7" w:rsidRDefault="00863641" w:rsidP="004260C7">
      <w:pPr>
        <w:spacing w:line="360" w:lineRule="auto"/>
        <w:ind w:firstLine="720"/>
        <w:jc w:val="both"/>
        <w:rPr>
          <w:sz w:val="28"/>
          <w:szCs w:val="28"/>
        </w:rPr>
      </w:pPr>
      <w:r w:rsidRPr="004260C7">
        <w:rPr>
          <w:sz w:val="28"/>
          <w:szCs w:val="28"/>
        </w:rPr>
        <w:t>Исключённый объём между всеми несвязанными звеньями моделировался при помощи отталкивающего Леннард-Джонсовского потенциала.</w:t>
      </w:r>
    </w:p>
    <w:p w:rsidR="00863641" w:rsidRPr="004260C7" w:rsidRDefault="003B2384" w:rsidP="004260C7">
      <w:pPr>
        <w:spacing w:line="360" w:lineRule="auto"/>
        <w:ind w:firstLine="720"/>
        <w:jc w:val="both"/>
        <w:rPr>
          <w:sz w:val="28"/>
          <w:szCs w:val="28"/>
        </w:rPr>
      </w:pPr>
      <w:r>
        <w:rPr>
          <w:noProof/>
        </w:rPr>
        <w:pict>
          <v:shape id="_x0000_s1048" type="#_x0000_t185" style="position:absolute;left:0;text-align:left;margin-left:36.1pt;margin-top:24.3pt;width:135pt;height:63pt;z-index:251659264"/>
        </w:pict>
      </w:r>
      <w:r>
        <w:rPr>
          <w:noProof/>
        </w:rPr>
        <w:pict>
          <v:shape id="_x0000_s1049" type="#_x0000_t87" style="position:absolute;left:0;text-align:left;margin-left:18.1pt;margin-top:24.3pt;width:18pt;height:108pt;z-index:251660288"/>
        </w:pict>
      </w:r>
    </w:p>
    <w:p w:rsidR="00863641" w:rsidRPr="004260C7" w:rsidRDefault="003B2384" w:rsidP="004260C7">
      <w:pPr>
        <w:spacing w:line="360" w:lineRule="auto"/>
        <w:ind w:firstLine="720"/>
        <w:jc w:val="both"/>
        <w:rPr>
          <w:sz w:val="28"/>
          <w:szCs w:val="28"/>
        </w:rPr>
      </w:pPr>
      <w:r>
        <w:rPr>
          <w:noProof/>
        </w:rPr>
        <w:pict>
          <v:shape id="_x0000_s1050" type="#_x0000_t185" style="position:absolute;left:0;text-align:left;margin-left:108.1pt;margin-top:8.35pt;width:18pt;height:36pt;z-index:251658240"/>
        </w:pict>
      </w:r>
      <w:r>
        <w:rPr>
          <w:noProof/>
        </w:rPr>
        <w:pict>
          <v:shape id="_x0000_s1051" type="#_x0000_t185" style="position:absolute;left:0;text-align:left;margin-left:36.1pt;margin-top:8.35pt;width:27pt;height:36pt;z-index:251657216"/>
        </w:pict>
      </w:r>
      <w:r w:rsidR="00F55798">
        <w:rPr>
          <w:i/>
          <w:iCs/>
          <w:sz w:val="28"/>
          <w:szCs w:val="28"/>
        </w:rPr>
        <w:t xml:space="preserve"> </w:t>
      </w:r>
      <w:r w:rsidR="00863641" w:rsidRPr="004260C7">
        <w:rPr>
          <w:i/>
          <w:iCs/>
          <w:sz w:val="28"/>
          <w:szCs w:val="28"/>
        </w:rPr>
        <w:t>4</w:t>
      </w:r>
      <w:r w:rsidR="00863641" w:rsidRPr="004260C7">
        <w:rPr>
          <w:i/>
          <w:iCs/>
          <w:sz w:val="28"/>
          <w:szCs w:val="28"/>
          <w:lang w:val="en-US"/>
        </w:rPr>
        <w:sym w:font="Symbol" w:char="F065"/>
      </w:r>
      <w:r w:rsidR="00F55798">
        <w:rPr>
          <w:i/>
          <w:iCs/>
          <w:sz w:val="28"/>
          <w:szCs w:val="28"/>
        </w:rPr>
        <w:t xml:space="preserve"> </w:t>
      </w:r>
      <w:r w:rsidR="00863641" w:rsidRPr="004260C7">
        <w:rPr>
          <w:i/>
          <w:iCs/>
          <w:sz w:val="28"/>
          <w:szCs w:val="28"/>
          <w:u w:val="single"/>
          <w:lang w:val="en-US"/>
        </w:rPr>
        <w:sym w:font="Symbol" w:char="F073"/>
      </w:r>
      <w:r w:rsidR="00F55798">
        <w:rPr>
          <w:i/>
          <w:iCs/>
          <w:sz w:val="28"/>
          <w:szCs w:val="28"/>
        </w:rPr>
        <w:t xml:space="preserve"> </w:t>
      </w:r>
      <w:r w:rsidR="00863641" w:rsidRPr="004260C7">
        <w:rPr>
          <w:i/>
          <w:iCs/>
          <w:sz w:val="28"/>
          <w:szCs w:val="28"/>
          <w:u w:val="single"/>
          <w:vertAlign w:val="superscript"/>
        </w:rPr>
        <w:t>1</w:t>
      </w:r>
      <w:r w:rsidR="00863641" w:rsidRPr="004260C7">
        <w:rPr>
          <w:i/>
          <w:iCs/>
          <w:sz w:val="28"/>
          <w:szCs w:val="28"/>
          <w:vertAlign w:val="superscript"/>
        </w:rPr>
        <w:t>2</w:t>
      </w:r>
      <w:r w:rsidR="00863641" w:rsidRPr="004260C7">
        <w:rPr>
          <w:i/>
          <w:iCs/>
          <w:sz w:val="28"/>
          <w:szCs w:val="28"/>
        </w:rPr>
        <w:t xml:space="preserve"> _</w:t>
      </w:r>
      <w:r w:rsidR="00F55798">
        <w:rPr>
          <w:i/>
          <w:iCs/>
          <w:sz w:val="28"/>
          <w:szCs w:val="28"/>
        </w:rPr>
        <w:t xml:space="preserve"> </w:t>
      </w:r>
      <w:r w:rsidR="00863641" w:rsidRPr="004260C7">
        <w:rPr>
          <w:i/>
          <w:iCs/>
          <w:sz w:val="28"/>
          <w:szCs w:val="28"/>
          <w:u w:val="single"/>
        </w:rPr>
        <w:sym w:font="Symbol" w:char="F073"/>
      </w:r>
      <w:r w:rsidR="00F55798">
        <w:rPr>
          <w:i/>
          <w:iCs/>
          <w:sz w:val="28"/>
          <w:szCs w:val="28"/>
          <w:u w:val="single"/>
        </w:rPr>
        <w:t xml:space="preserve"> </w:t>
      </w:r>
      <w:r w:rsidR="00863641" w:rsidRPr="004260C7">
        <w:rPr>
          <w:i/>
          <w:iCs/>
          <w:sz w:val="28"/>
          <w:szCs w:val="28"/>
          <w:vertAlign w:val="superscript"/>
        </w:rPr>
        <w:t>6</w:t>
      </w:r>
      <w:r w:rsidR="00F55798">
        <w:rPr>
          <w:i/>
          <w:iCs/>
          <w:sz w:val="28"/>
          <w:szCs w:val="28"/>
        </w:rPr>
        <w:t xml:space="preserve"> </w:t>
      </w:r>
      <w:r w:rsidR="00863641" w:rsidRPr="004260C7">
        <w:rPr>
          <w:i/>
          <w:iCs/>
          <w:sz w:val="28"/>
          <w:szCs w:val="28"/>
          <w:u w:val="single"/>
        </w:rPr>
        <w:t>1</w:t>
      </w:r>
      <w:r w:rsidR="00F55798">
        <w:rPr>
          <w:sz w:val="28"/>
          <w:szCs w:val="28"/>
        </w:rPr>
        <w:t xml:space="preserve"> </w:t>
      </w:r>
      <w:r w:rsidR="00863641" w:rsidRPr="004260C7">
        <w:rPr>
          <w:sz w:val="28"/>
          <w:szCs w:val="28"/>
        </w:rPr>
        <w:t xml:space="preserve">, </w:t>
      </w:r>
      <w:r w:rsidR="00863641" w:rsidRPr="004260C7">
        <w:rPr>
          <w:sz w:val="28"/>
          <w:szCs w:val="28"/>
          <w:lang w:val="en-US"/>
        </w:rPr>
        <w:t>r</w:t>
      </w:r>
      <w:r w:rsidR="00863641" w:rsidRPr="004260C7">
        <w:rPr>
          <w:sz w:val="28"/>
          <w:szCs w:val="28"/>
          <w:vertAlign w:val="subscript"/>
          <w:lang w:val="en-US"/>
        </w:rPr>
        <w:t>ij</w:t>
      </w:r>
      <w:r w:rsidR="00863641" w:rsidRPr="004260C7">
        <w:rPr>
          <w:sz w:val="28"/>
          <w:szCs w:val="28"/>
          <w:vertAlign w:val="subscript"/>
        </w:rPr>
        <w:t xml:space="preserve"> </w:t>
      </w:r>
      <w:r w:rsidR="00863641" w:rsidRPr="004260C7">
        <w:rPr>
          <w:sz w:val="28"/>
          <w:szCs w:val="28"/>
          <w:lang w:val="en-US"/>
        </w:rPr>
        <w:sym w:font="Symbol" w:char="F0A3"/>
      </w:r>
      <w:r w:rsidR="00863641" w:rsidRPr="004260C7">
        <w:rPr>
          <w:sz w:val="28"/>
          <w:szCs w:val="28"/>
        </w:rPr>
        <w:t xml:space="preserve"> </w:t>
      </w:r>
      <w:r w:rsidR="00863641" w:rsidRPr="004260C7">
        <w:rPr>
          <w:sz w:val="28"/>
          <w:szCs w:val="28"/>
          <w:lang w:val="en-US"/>
        </w:rPr>
        <w:t>r</w:t>
      </w:r>
      <w:r w:rsidR="00863641" w:rsidRPr="004260C7">
        <w:rPr>
          <w:sz w:val="28"/>
          <w:szCs w:val="28"/>
          <w:vertAlign w:val="subscript"/>
        </w:rPr>
        <w:t>0</w:t>
      </w:r>
    </w:p>
    <w:p w:rsidR="00863641" w:rsidRPr="004260C7" w:rsidRDefault="00F55798" w:rsidP="004260C7">
      <w:pPr>
        <w:spacing w:line="360" w:lineRule="auto"/>
        <w:ind w:firstLine="720"/>
        <w:jc w:val="both"/>
        <w:rPr>
          <w:sz w:val="28"/>
          <w:szCs w:val="28"/>
        </w:rPr>
      </w:pPr>
      <w:r>
        <w:rPr>
          <w:sz w:val="28"/>
          <w:szCs w:val="28"/>
        </w:rPr>
        <w:t xml:space="preserve"> </w:t>
      </w:r>
      <w:r w:rsidR="00863641" w:rsidRPr="004260C7">
        <w:rPr>
          <w:i/>
          <w:iCs/>
          <w:sz w:val="28"/>
          <w:szCs w:val="28"/>
          <w:lang w:val="en-US"/>
        </w:rPr>
        <w:t>r</w:t>
      </w:r>
      <w:r w:rsidR="00863641" w:rsidRPr="004260C7">
        <w:rPr>
          <w:i/>
          <w:iCs/>
          <w:sz w:val="28"/>
          <w:szCs w:val="28"/>
          <w:vertAlign w:val="subscript"/>
          <w:lang w:val="en-US"/>
        </w:rPr>
        <w:t>ij</w:t>
      </w:r>
      <w:r>
        <w:rPr>
          <w:i/>
          <w:iCs/>
          <w:sz w:val="28"/>
          <w:szCs w:val="28"/>
          <w:vertAlign w:val="subscript"/>
        </w:rPr>
        <w:t xml:space="preserve"> </w:t>
      </w:r>
      <w:r w:rsidR="00863641" w:rsidRPr="004260C7">
        <w:rPr>
          <w:i/>
          <w:iCs/>
          <w:sz w:val="28"/>
          <w:szCs w:val="28"/>
          <w:lang w:val="en-US"/>
        </w:rPr>
        <w:t>r</w:t>
      </w:r>
      <w:r w:rsidR="00863641" w:rsidRPr="004260C7">
        <w:rPr>
          <w:i/>
          <w:iCs/>
          <w:sz w:val="28"/>
          <w:szCs w:val="28"/>
          <w:vertAlign w:val="subscript"/>
          <w:lang w:val="en-US"/>
        </w:rPr>
        <w:t>ij</w:t>
      </w:r>
      <w:r>
        <w:rPr>
          <w:sz w:val="28"/>
          <w:szCs w:val="28"/>
        </w:rPr>
        <w:t xml:space="preserve"> </w:t>
      </w:r>
      <w:r w:rsidR="00863641" w:rsidRPr="004260C7">
        <w:rPr>
          <w:i/>
          <w:iCs/>
          <w:sz w:val="28"/>
          <w:szCs w:val="28"/>
        </w:rPr>
        <w:t>4</w:t>
      </w:r>
    </w:p>
    <w:p w:rsidR="00863641" w:rsidRPr="00F55798" w:rsidRDefault="00F55798" w:rsidP="004260C7">
      <w:pPr>
        <w:spacing w:line="360" w:lineRule="auto"/>
        <w:ind w:firstLine="720"/>
        <w:jc w:val="both"/>
        <w:rPr>
          <w:sz w:val="28"/>
          <w:szCs w:val="28"/>
        </w:rPr>
      </w:pPr>
      <w:r>
        <w:rPr>
          <w:sz w:val="28"/>
          <w:szCs w:val="28"/>
        </w:rPr>
        <w:t xml:space="preserve"> </w:t>
      </w:r>
      <w:r w:rsidR="00863641" w:rsidRPr="004260C7">
        <w:rPr>
          <w:i/>
          <w:iCs/>
          <w:sz w:val="28"/>
          <w:szCs w:val="28"/>
          <w:lang w:val="en-US"/>
        </w:rPr>
        <w:t>H</w:t>
      </w:r>
      <w:r w:rsidR="00863641" w:rsidRPr="004260C7">
        <w:rPr>
          <w:i/>
          <w:iCs/>
          <w:sz w:val="28"/>
          <w:szCs w:val="28"/>
          <w:vertAlign w:val="subscript"/>
          <w:lang w:val="en-US"/>
        </w:rPr>
        <w:t>ev</w:t>
      </w:r>
      <w:r w:rsidR="00863641" w:rsidRPr="00F55798">
        <w:rPr>
          <w:i/>
          <w:iCs/>
          <w:sz w:val="28"/>
          <w:szCs w:val="28"/>
        </w:rPr>
        <w:t>(</w:t>
      </w:r>
      <w:r w:rsidR="00863641" w:rsidRPr="004260C7">
        <w:rPr>
          <w:i/>
          <w:iCs/>
          <w:sz w:val="28"/>
          <w:szCs w:val="28"/>
          <w:lang w:val="en-US"/>
        </w:rPr>
        <w:t>r</w:t>
      </w:r>
      <w:r w:rsidR="00863641" w:rsidRPr="004260C7">
        <w:rPr>
          <w:i/>
          <w:iCs/>
          <w:sz w:val="28"/>
          <w:szCs w:val="28"/>
          <w:vertAlign w:val="subscript"/>
          <w:lang w:val="en-US"/>
        </w:rPr>
        <w:t>ij</w:t>
      </w:r>
      <w:r w:rsidR="00863641" w:rsidRPr="00F55798">
        <w:rPr>
          <w:i/>
          <w:iCs/>
          <w:sz w:val="28"/>
          <w:szCs w:val="28"/>
        </w:rPr>
        <w:t>)</w:t>
      </w:r>
      <w:r w:rsidR="00863641" w:rsidRPr="00F55798">
        <w:rPr>
          <w:sz w:val="28"/>
          <w:szCs w:val="28"/>
        </w:rPr>
        <w:t xml:space="preserve"> =</w:t>
      </w:r>
      <w:r w:rsidRPr="00F55798">
        <w:rPr>
          <w:sz w:val="28"/>
          <w:szCs w:val="28"/>
        </w:rPr>
        <w:t xml:space="preserve"> </w:t>
      </w:r>
      <w:r w:rsidR="00863641" w:rsidRPr="00F55798">
        <w:rPr>
          <w:sz w:val="28"/>
          <w:szCs w:val="28"/>
        </w:rPr>
        <w:t>(3.2)</w:t>
      </w:r>
    </w:p>
    <w:p w:rsidR="00863641" w:rsidRPr="00F55798" w:rsidRDefault="00F55798" w:rsidP="004260C7">
      <w:pPr>
        <w:spacing w:line="360" w:lineRule="auto"/>
        <w:ind w:firstLine="720"/>
        <w:jc w:val="both"/>
        <w:rPr>
          <w:sz w:val="28"/>
          <w:szCs w:val="28"/>
        </w:rPr>
      </w:pPr>
      <w:r w:rsidRPr="00F55798">
        <w:rPr>
          <w:sz w:val="28"/>
          <w:szCs w:val="28"/>
        </w:rPr>
        <w:t xml:space="preserve"> </w:t>
      </w:r>
      <w:r w:rsidR="00863641" w:rsidRPr="00F55798">
        <w:rPr>
          <w:i/>
          <w:iCs/>
          <w:sz w:val="28"/>
          <w:szCs w:val="28"/>
        </w:rPr>
        <w:t>0</w:t>
      </w:r>
      <w:r w:rsidR="00863641" w:rsidRPr="00F55798">
        <w:rPr>
          <w:sz w:val="28"/>
          <w:szCs w:val="28"/>
        </w:rPr>
        <w:t>,</w:t>
      </w:r>
      <w:r w:rsidRPr="00F55798">
        <w:rPr>
          <w:sz w:val="28"/>
          <w:szCs w:val="28"/>
        </w:rPr>
        <w:t xml:space="preserve"> </w:t>
      </w:r>
      <w:r w:rsidR="00863641" w:rsidRPr="004260C7">
        <w:rPr>
          <w:sz w:val="28"/>
          <w:szCs w:val="28"/>
          <w:lang w:val="en-US"/>
        </w:rPr>
        <w:t>r</w:t>
      </w:r>
      <w:r w:rsidR="00863641" w:rsidRPr="004260C7">
        <w:rPr>
          <w:sz w:val="28"/>
          <w:szCs w:val="28"/>
          <w:vertAlign w:val="subscript"/>
          <w:lang w:val="en-US"/>
        </w:rPr>
        <w:t>ij</w:t>
      </w:r>
      <w:r w:rsidR="00863641" w:rsidRPr="00F55798">
        <w:rPr>
          <w:sz w:val="28"/>
          <w:szCs w:val="28"/>
          <w:vertAlign w:val="subscript"/>
        </w:rPr>
        <w:t xml:space="preserve"> </w:t>
      </w:r>
      <w:r w:rsidR="00863641" w:rsidRPr="00F55798">
        <w:rPr>
          <w:sz w:val="28"/>
          <w:szCs w:val="28"/>
        </w:rPr>
        <w:t xml:space="preserve">&gt; </w:t>
      </w:r>
      <w:r w:rsidR="00863641" w:rsidRPr="004260C7">
        <w:rPr>
          <w:sz w:val="28"/>
          <w:szCs w:val="28"/>
          <w:lang w:val="en-US"/>
        </w:rPr>
        <w:t>r</w:t>
      </w:r>
      <w:r w:rsidR="00863641" w:rsidRPr="00F55798">
        <w:rPr>
          <w:sz w:val="28"/>
          <w:szCs w:val="28"/>
          <w:vertAlign w:val="subscript"/>
        </w:rPr>
        <w:t>0</w:t>
      </w:r>
      <w:r w:rsidRPr="00F55798">
        <w:rPr>
          <w:sz w:val="28"/>
          <w:szCs w:val="28"/>
        </w:rPr>
        <w:t xml:space="preserve"> </w:t>
      </w:r>
    </w:p>
    <w:p w:rsidR="00863641" w:rsidRPr="00F55798" w:rsidRDefault="00863641" w:rsidP="004260C7">
      <w:pPr>
        <w:spacing w:line="360" w:lineRule="auto"/>
        <w:ind w:firstLine="720"/>
        <w:jc w:val="both"/>
        <w:rPr>
          <w:sz w:val="28"/>
          <w:szCs w:val="28"/>
        </w:rPr>
      </w:pPr>
    </w:p>
    <w:p w:rsidR="00514BA6" w:rsidRDefault="00863641" w:rsidP="004260C7">
      <w:pPr>
        <w:spacing w:line="360" w:lineRule="auto"/>
        <w:ind w:firstLine="720"/>
        <w:jc w:val="both"/>
        <w:rPr>
          <w:sz w:val="28"/>
          <w:szCs w:val="28"/>
        </w:rPr>
      </w:pPr>
      <w:r w:rsidRPr="004260C7">
        <w:rPr>
          <w:sz w:val="28"/>
          <w:szCs w:val="28"/>
        </w:rPr>
        <w:t xml:space="preserve">где </w:t>
      </w:r>
      <w:r w:rsidRPr="004260C7">
        <w:rPr>
          <w:sz w:val="28"/>
          <w:szCs w:val="28"/>
        </w:rPr>
        <w:sym w:font="Symbol" w:char="F073"/>
      </w:r>
      <w:r w:rsidRPr="004260C7">
        <w:rPr>
          <w:sz w:val="28"/>
          <w:szCs w:val="28"/>
        </w:rPr>
        <w:t xml:space="preserve"> = </w:t>
      </w:r>
      <w:r w:rsidRPr="004260C7">
        <w:rPr>
          <w:sz w:val="28"/>
          <w:szCs w:val="28"/>
        </w:rPr>
        <w:sym w:font="Symbol" w:char="F065"/>
      </w:r>
      <w:r w:rsidRPr="004260C7">
        <w:rPr>
          <w:sz w:val="28"/>
          <w:szCs w:val="28"/>
        </w:rPr>
        <w:t xml:space="preserve"> = 1 как для Н так и для Р мономерных звеньев и </w:t>
      </w:r>
      <w:r w:rsidRPr="004260C7">
        <w:rPr>
          <w:sz w:val="28"/>
          <w:szCs w:val="28"/>
          <w:lang w:val="en-US"/>
        </w:rPr>
        <w:t>r</w:t>
      </w:r>
      <w:r w:rsidRPr="004260C7">
        <w:rPr>
          <w:sz w:val="28"/>
          <w:szCs w:val="28"/>
          <w:vertAlign w:val="subscript"/>
        </w:rPr>
        <w:t>0</w:t>
      </w:r>
      <w:r w:rsidRPr="004260C7">
        <w:rPr>
          <w:sz w:val="28"/>
          <w:szCs w:val="28"/>
        </w:rPr>
        <w:t xml:space="preserve"> = 2</w:t>
      </w:r>
      <w:r w:rsidRPr="004260C7">
        <w:rPr>
          <w:sz w:val="28"/>
          <w:szCs w:val="28"/>
          <w:vertAlign w:val="superscript"/>
        </w:rPr>
        <w:t xml:space="preserve">1/6 </w:t>
      </w:r>
      <w:r w:rsidRPr="004260C7">
        <w:rPr>
          <w:sz w:val="28"/>
          <w:szCs w:val="28"/>
        </w:rPr>
        <w:sym w:font="Symbol" w:char="F073"/>
      </w:r>
      <w:r w:rsidR="00F55798">
        <w:rPr>
          <w:sz w:val="28"/>
          <w:szCs w:val="28"/>
        </w:rPr>
        <w:t xml:space="preserve"> </w:t>
      </w:r>
      <w:r w:rsidRPr="004260C7">
        <w:rPr>
          <w:sz w:val="28"/>
          <w:szCs w:val="28"/>
        </w:rPr>
        <w:t>- расстояние «обрезки».</w:t>
      </w:r>
    </w:p>
    <w:p w:rsidR="00514BA6" w:rsidRDefault="00863641" w:rsidP="004260C7">
      <w:pPr>
        <w:spacing w:line="360" w:lineRule="auto"/>
        <w:ind w:firstLine="720"/>
        <w:jc w:val="both"/>
        <w:rPr>
          <w:sz w:val="28"/>
          <w:szCs w:val="28"/>
        </w:rPr>
      </w:pPr>
      <w:r w:rsidRPr="004260C7">
        <w:rPr>
          <w:sz w:val="28"/>
          <w:szCs w:val="28"/>
        </w:rPr>
        <w:t xml:space="preserve">Параметр </w:t>
      </w:r>
      <w:r w:rsidRPr="004260C7">
        <w:rPr>
          <w:sz w:val="28"/>
          <w:szCs w:val="28"/>
        </w:rPr>
        <w:sym w:font="Symbol" w:char="F065"/>
      </w:r>
      <w:r w:rsidRPr="004260C7">
        <w:rPr>
          <w:sz w:val="28"/>
          <w:szCs w:val="28"/>
        </w:rPr>
        <w:t>, входящий в уравнение контролирует</w:t>
      </w:r>
      <w:r w:rsidR="00F55798">
        <w:rPr>
          <w:sz w:val="28"/>
          <w:szCs w:val="28"/>
        </w:rPr>
        <w:t xml:space="preserve"> </w:t>
      </w:r>
      <w:r w:rsidRPr="004260C7">
        <w:rPr>
          <w:sz w:val="28"/>
          <w:szCs w:val="28"/>
        </w:rPr>
        <w:t xml:space="preserve">шкалу энергии, тогда как </w:t>
      </w:r>
      <w:r w:rsidRPr="004260C7">
        <w:rPr>
          <w:sz w:val="28"/>
          <w:szCs w:val="28"/>
        </w:rPr>
        <w:sym w:font="Symbol" w:char="F073"/>
      </w:r>
      <w:r w:rsidRPr="004260C7">
        <w:rPr>
          <w:sz w:val="28"/>
          <w:szCs w:val="28"/>
        </w:rPr>
        <w:t xml:space="preserve"> определяет расстояние на котором взаимодействуют мономерные звенья.</w:t>
      </w:r>
    </w:p>
    <w:p w:rsidR="00863641" w:rsidRDefault="00863641" w:rsidP="004260C7">
      <w:pPr>
        <w:spacing w:line="360" w:lineRule="auto"/>
        <w:ind w:firstLine="720"/>
        <w:jc w:val="both"/>
        <w:rPr>
          <w:sz w:val="28"/>
          <w:szCs w:val="28"/>
        </w:rPr>
      </w:pPr>
      <w:r w:rsidRPr="004260C7">
        <w:rPr>
          <w:sz w:val="28"/>
          <w:szCs w:val="28"/>
        </w:rPr>
        <w:t>Квазигармонический потенциал связанных звеньев цепи имеет вид:</w:t>
      </w:r>
    </w:p>
    <w:p w:rsidR="00514BA6" w:rsidRPr="004260C7" w:rsidRDefault="00514BA6" w:rsidP="004260C7">
      <w:pPr>
        <w:spacing w:line="360" w:lineRule="auto"/>
        <w:ind w:firstLine="720"/>
        <w:jc w:val="both"/>
        <w:rPr>
          <w:sz w:val="28"/>
          <w:szCs w:val="28"/>
        </w:rPr>
      </w:pPr>
    </w:p>
    <w:p w:rsidR="00863641" w:rsidRPr="00F55798" w:rsidRDefault="003B2384" w:rsidP="004260C7">
      <w:pPr>
        <w:spacing w:line="360" w:lineRule="auto"/>
        <w:ind w:firstLine="720"/>
        <w:jc w:val="both"/>
        <w:rPr>
          <w:sz w:val="28"/>
          <w:szCs w:val="28"/>
          <w:vertAlign w:val="subscript"/>
        </w:rPr>
      </w:pPr>
      <w:r>
        <w:rPr>
          <w:noProof/>
        </w:rPr>
        <w:pict>
          <v:shape id="_x0000_s1052" type="#_x0000_t185" style="position:absolute;left:0;text-align:left;margin-left:126.1pt;margin-top:1.65pt;width:22.05pt;height:45pt;z-index:251662336"/>
        </w:pict>
      </w:r>
      <w:r>
        <w:rPr>
          <w:noProof/>
        </w:rPr>
        <w:pict>
          <v:shape id="_x0000_s1053" type="#_x0000_t185" style="position:absolute;left:0;text-align:left;margin-left:45.1pt;margin-top:1.65pt;width:18pt;height:45pt;z-index:251661312"/>
        </w:pict>
      </w:r>
      <w:r>
        <w:rPr>
          <w:noProof/>
        </w:rPr>
        <w:pict>
          <v:shape id="_x0000_s1054" type="#_x0000_t185" style="position:absolute;left:0;text-align:left;margin-left:36.1pt;margin-top:1.65pt;width:148.05pt;height:54pt;z-index:251663360"/>
        </w:pict>
      </w:r>
      <w:r>
        <w:rPr>
          <w:noProof/>
        </w:rPr>
        <w:pict>
          <v:shape id="_x0000_s1055" type="#_x0000_t87" style="position:absolute;left:0;text-align:left;margin-left:27.1pt;margin-top:10.65pt;width:9pt;height:117pt;z-index:251667456"/>
        </w:pict>
      </w:r>
      <w:r w:rsidR="00F55798" w:rsidRPr="00F55798">
        <w:rPr>
          <w:i/>
          <w:iCs/>
          <w:sz w:val="28"/>
          <w:szCs w:val="28"/>
        </w:rPr>
        <w:t xml:space="preserve"> </w:t>
      </w:r>
      <w:r w:rsidR="00863641" w:rsidRPr="004260C7">
        <w:rPr>
          <w:i/>
          <w:iCs/>
          <w:sz w:val="28"/>
          <w:szCs w:val="28"/>
          <w:lang w:val="en-US"/>
        </w:rPr>
        <w:t>C</w:t>
      </w:r>
      <w:r w:rsidR="00863641" w:rsidRPr="004260C7">
        <w:rPr>
          <w:i/>
          <w:iCs/>
          <w:sz w:val="28"/>
          <w:szCs w:val="28"/>
          <w:vertAlign w:val="subscript"/>
          <w:lang w:val="en-US"/>
        </w:rPr>
        <w:t>b</w:t>
      </w:r>
      <w:r w:rsidR="00863641" w:rsidRPr="00F55798">
        <w:rPr>
          <w:i/>
          <w:iCs/>
          <w:sz w:val="28"/>
          <w:szCs w:val="28"/>
          <w:vertAlign w:val="superscript"/>
        </w:rPr>
        <w:t>(1)</w:t>
      </w:r>
      <w:r w:rsidR="00F55798" w:rsidRPr="00F55798">
        <w:rPr>
          <w:i/>
          <w:iCs/>
          <w:sz w:val="28"/>
          <w:szCs w:val="28"/>
        </w:rPr>
        <w:t xml:space="preserve"> </w:t>
      </w:r>
      <w:r w:rsidR="00863641" w:rsidRPr="004260C7">
        <w:rPr>
          <w:i/>
          <w:iCs/>
          <w:sz w:val="28"/>
          <w:szCs w:val="28"/>
          <w:u w:val="single"/>
          <w:lang w:val="en-US"/>
        </w:rPr>
        <w:t>b</w:t>
      </w:r>
      <w:r w:rsidR="00863641" w:rsidRPr="00F55798">
        <w:rPr>
          <w:i/>
          <w:iCs/>
          <w:sz w:val="28"/>
          <w:szCs w:val="28"/>
          <w:u w:val="single"/>
          <w:vertAlign w:val="subscript"/>
        </w:rPr>
        <w:t>0</w:t>
      </w:r>
      <w:r w:rsidR="00F55798" w:rsidRPr="00F55798">
        <w:rPr>
          <w:i/>
          <w:iCs/>
          <w:sz w:val="28"/>
          <w:szCs w:val="28"/>
        </w:rPr>
        <w:t xml:space="preserve"> </w:t>
      </w:r>
      <w:r w:rsidR="00863641" w:rsidRPr="00F55798">
        <w:rPr>
          <w:i/>
          <w:iCs/>
          <w:sz w:val="28"/>
          <w:szCs w:val="28"/>
          <w:vertAlign w:val="superscript"/>
        </w:rPr>
        <w:t>12</w:t>
      </w:r>
      <w:r w:rsidR="00F55798" w:rsidRPr="00F55798">
        <w:rPr>
          <w:i/>
          <w:iCs/>
          <w:sz w:val="28"/>
          <w:szCs w:val="28"/>
        </w:rPr>
        <w:t xml:space="preserve"> </w:t>
      </w:r>
      <w:r w:rsidR="00863641" w:rsidRPr="00F55798">
        <w:rPr>
          <w:i/>
          <w:iCs/>
          <w:sz w:val="28"/>
          <w:szCs w:val="28"/>
          <w:u w:val="single"/>
        </w:rPr>
        <w:t>_</w:t>
      </w:r>
      <w:r w:rsidR="00863641" w:rsidRPr="00F55798">
        <w:rPr>
          <w:i/>
          <w:iCs/>
          <w:sz w:val="28"/>
          <w:szCs w:val="28"/>
        </w:rPr>
        <w:t xml:space="preserve"> 2</w:t>
      </w:r>
      <w:r w:rsidR="00F55798" w:rsidRPr="00F55798">
        <w:rPr>
          <w:i/>
          <w:iCs/>
          <w:sz w:val="28"/>
          <w:szCs w:val="28"/>
        </w:rPr>
        <w:t xml:space="preserve"> </w:t>
      </w:r>
      <w:r w:rsidR="00863641" w:rsidRPr="004260C7">
        <w:rPr>
          <w:i/>
          <w:iCs/>
          <w:sz w:val="28"/>
          <w:szCs w:val="28"/>
          <w:u w:val="single"/>
          <w:lang w:val="en-US"/>
        </w:rPr>
        <w:t>b</w:t>
      </w:r>
      <w:r w:rsidR="00863641" w:rsidRPr="00F55798">
        <w:rPr>
          <w:i/>
          <w:iCs/>
          <w:sz w:val="28"/>
          <w:szCs w:val="28"/>
          <w:u w:val="single"/>
        </w:rPr>
        <w:t xml:space="preserve"> </w:t>
      </w:r>
      <w:r w:rsidR="00863641" w:rsidRPr="00F55798">
        <w:rPr>
          <w:i/>
          <w:iCs/>
          <w:sz w:val="28"/>
          <w:szCs w:val="28"/>
          <w:u w:val="single"/>
          <w:vertAlign w:val="subscript"/>
        </w:rPr>
        <w:t>0</w:t>
      </w:r>
      <w:r w:rsidR="00F55798" w:rsidRPr="00F55798">
        <w:rPr>
          <w:i/>
          <w:iCs/>
          <w:sz w:val="28"/>
          <w:szCs w:val="28"/>
          <w:vertAlign w:val="superscript"/>
        </w:rPr>
        <w:t xml:space="preserve"> </w:t>
      </w:r>
      <w:r w:rsidR="00863641" w:rsidRPr="00F55798">
        <w:rPr>
          <w:i/>
          <w:iCs/>
          <w:sz w:val="28"/>
          <w:szCs w:val="28"/>
          <w:vertAlign w:val="superscript"/>
        </w:rPr>
        <w:t>6</w:t>
      </w:r>
      <w:r w:rsidR="00F55798" w:rsidRPr="00F55798">
        <w:rPr>
          <w:i/>
          <w:iCs/>
          <w:sz w:val="28"/>
          <w:szCs w:val="28"/>
          <w:vertAlign w:val="superscript"/>
        </w:rPr>
        <w:t xml:space="preserve"> </w:t>
      </w:r>
      <w:r w:rsidR="00863641" w:rsidRPr="00F55798">
        <w:rPr>
          <w:i/>
          <w:iCs/>
          <w:sz w:val="28"/>
          <w:szCs w:val="28"/>
          <w:vertAlign w:val="subscript"/>
        </w:rPr>
        <w:t>__</w:t>
      </w:r>
      <w:r w:rsidR="00F55798" w:rsidRPr="00F55798">
        <w:rPr>
          <w:i/>
          <w:iCs/>
          <w:sz w:val="28"/>
          <w:szCs w:val="28"/>
          <w:vertAlign w:val="subscript"/>
        </w:rPr>
        <w:t xml:space="preserve"> </w:t>
      </w:r>
      <w:r w:rsidR="00863641" w:rsidRPr="00F55798">
        <w:rPr>
          <w:i/>
          <w:iCs/>
          <w:sz w:val="28"/>
          <w:szCs w:val="28"/>
        </w:rPr>
        <w:t>1</w:t>
      </w:r>
      <w:r w:rsidR="00F55798" w:rsidRPr="00F55798">
        <w:rPr>
          <w:i/>
          <w:iCs/>
          <w:sz w:val="28"/>
          <w:szCs w:val="28"/>
        </w:rPr>
        <w:t xml:space="preserve"> </w:t>
      </w:r>
      <w:r w:rsidR="00863641" w:rsidRPr="00F55798">
        <w:rPr>
          <w:sz w:val="28"/>
          <w:szCs w:val="28"/>
        </w:rPr>
        <w:t xml:space="preserve">, </w:t>
      </w:r>
      <w:r w:rsidR="00863641" w:rsidRPr="004260C7">
        <w:rPr>
          <w:sz w:val="28"/>
          <w:szCs w:val="28"/>
          <w:lang w:val="en-US"/>
        </w:rPr>
        <w:t>r</w:t>
      </w:r>
      <w:r w:rsidR="00863641" w:rsidRPr="004260C7">
        <w:rPr>
          <w:sz w:val="28"/>
          <w:szCs w:val="28"/>
          <w:vertAlign w:val="subscript"/>
          <w:lang w:val="en-US"/>
        </w:rPr>
        <w:t>ij</w:t>
      </w:r>
      <w:r w:rsidR="00863641" w:rsidRPr="00F55798">
        <w:rPr>
          <w:sz w:val="28"/>
          <w:szCs w:val="28"/>
          <w:vertAlign w:val="subscript"/>
        </w:rPr>
        <w:t xml:space="preserve"> </w:t>
      </w:r>
      <w:r w:rsidR="00863641" w:rsidRPr="004260C7">
        <w:rPr>
          <w:sz w:val="28"/>
          <w:szCs w:val="28"/>
          <w:lang w:val="en-US"/>
        </w:rPr>
        <w:sym w:font="Symbol" w:char="F0A3"/>
      </w:r>
      <w:r w:rsidR="00863641" w:rsidRPr="00F55798">
        <w:rPr>
          <w:sz w:val="28"/>
          <w:szCs w:val="28"/>
          <w:vertAlign w:val="subscript"/>
        </w:rPr>
        <w:t xml:space="preserve"> </w:t>
      </w:r>
      <w:r w:rsidR="00863641" w:rsidRPr="004260C7">
        <w:rPr>
          <w:sz w:val="28"/>
          <w:szCs w:val="28"/>
          <w:lang w:val="en-US"/>
        </w:rPr>
        <w:t>b</w:t>
      </w:r>
      <w:r w:rsidR="00863641" w:rsidRPr="00F55798">
        <w:rPr>
          <w:sz w:val="28"/>
          <w:szCs w:val="28"/>
          <w:vertAlign w:val="subscript"/>
        </w:rPr>
        <w:t>0</w:t>
      </w:r>
    </w:p>
    <w:p w:rsidR="00863641" w:rsidRPr="00F55798" w:rsidRDefault="00F55798" w:rsidP="004260C7">
      <w:pPr>
        <w:tabs>
          <w:tab w:val="left" w:pos="6432"/>
        </w:tabs>
        <w:spacing w:line="360" w:lineRule="auto"/>
        <w:ind w:firstLine="720"/>
        <w:jc w:val="both"/>
        <w:rPr>
          <w:i/>
          <w:iCs/>
          <w:sz w:val="28"/>
          <w:szCs w:val="28"/>
          <w:vertAlign w:val="subscript"/>
        </w:rPr>
      </w:pPr>
      <w:r w:rsidRPr="00F55798">
        <w:rPr>
          <w:sz w:val="28"/>
          <w:szCs w:val="28"/>
        </w:rPr>
        <w:t xml:space="preserve"> </w:t>
      </w:r>
      <w:r w:rsidR="00863641" w:rsidRPr="004260C7">
        <w:rPr>
          <w:i/>
          <w:iCs/>
          <w:sz w:val="28"/>
          <w:szCs w:val="28"/>
          <w:lang w:val="en-US"/>
        </w:rPr>
        <w:t>r</w:t>
      </w:r>
      <w:r w:rsidR="00863641" w:rsidRPr="004260C7">
        <w:rPr>
          <w:i/>
          <w:iCs/>
          <w:sz w:val="28"/>
          <w:szCs w:val="28"/>
          <w:vertAlign w:val="subscript"/>
          <w:lang w:val="en-US"/>
        </w:rPr>
        <w:t>ij</w:t>
      </w:r>
      <w:r w:rsidRPr="00F55798">
        <w:rPr>
          <w:i/>
          <w:iCs/>
          <w:sz w:val="28"/>
          <w:szCs w:val="28"/>
          <w:vertAlign w:val="subscript"/>
        </w:rPr>
        <w:t xml:space="preserve"> </w:t>
      </w:r>
      <w:r w:rsidR="00863641" w:rsidRPr="004260C7">
        <w:rPr>
          <w:i/>
          <w:iCs/>
          <w:sz w:val="28"/>
          <w:szCs w:val="28"/>
          <w:lang w:val="en-US"/>
        </w:rPr>
        <w:t>r</w:t>
      </w:r>
      <w:r w:rsidR="00863641" w:rsidRPr="004260C7">
        <w:rPr>
          <w:i/>
          <w:iCs/>
          <w:sz w:val="28"/>
          <w:szCs w:val="28"/>
          <w:vertAlign w:val="subscript"/>
          <w:lang w:val="en-US"/>
        </w:rPr>
        <w:t>ij</w:t>
      </w:r>
      <w:r w:rsidR="00863641" w:rsidRPr="00F55798">
        <w:rPr>
          <w:i/>
          <w:iCs/>
          <w:sz w:val="28"/>
          <w:szCs w:val="28"/>
          <w:vertAlign w:val="subscript"/>
        </w:rPr>
        <w:tab/>
      </w:r>
    </w:p>
    <w:p w:rsidR="00863641" w:rsidRPr="00F55798" w:rsidRDefault="00F55798" w:rsidP="004260C7">
      <w:pPr>
        <w:tabs>
          <w:tab w:val="right" w:pos="8503"/>
        </w:tabs>
        <w:spacing w:line="360" w:lineRule="auto"/>
        <w:ind w:firstLine="720"/>
        <w:jc w:val="both"/>
        <w:rPr>
          <w:sz w:val="28"/>
          <w:szCs w:val="28"/>
        </w:rPr>
      </w:pPr>
      <w:r w:rsidRPr="00F55798">
        <w:rPr>
          <w:sz w:val="28"/>
          <w:szCs w:val="28"/>
        </w:rPr>
        <w:t xml:space="preserve"> </w:t>
      </w:r>
      <w:r w:rsidR="00863641" w:rsidRPr="004260C7">
        <w:rPr>
          <w:i/>
          <w:iCs/>
          <w:sz w:val="28"/>
          <w:szCs w:val="28"/>
          <w:lang w:val="en-US"/>
        </w:rPr>
        <w:t>H</w:t>
      </w:r>
      <w:r w:rsidR="00863641" w:rsidRPr="004260C7">
        <w:rPr>
          <w:i/>
          <w:iCs/>
          <w:sz w:val="28"/>
          <w:szCs w:val="28"/>
          <w:vertAlign w:val="subscript"/>
          <w:lang w:val="en-US"/>
        </w:rPr>
        <w:t>b</w:t>
      </w:r>
      <w:r w:rsidR="00863641" w:rsidRPr="00F55798">
        <w:rPr>
          <w:i/>
          <w:iCs/>
          <w:sz w:val="28"/>
          <w:szCs w:val="28"/>
          <w:vertAlign w:val="subscript"/>
        </w:rPr>
        <w:t xml:space="preserve"> </w:t>
      </w:r>
      <w:r w:rsidR="00863641" w:rsidRPr="00F55798">
        <w:rPr>
          <w:i/>
          <w:iCs/>
          <w:sz w:val="28"/>
          <w:szCs w:val="28"/>
        </w:rPr>
        <w:t>(</w:t>
      </w:r>
      <w:r w:rsidR="00863641" w:rsidRPr="004260C7">
        <w:rPr>
          <w:i/>
          <w:iCs/>
          <w:sz w:val="28"/>
          <w:szCs w:val="28"/>
          <w:lang w:val="en-US"/>
        </w:rPr>
        <w:t>r</w:t>
      </w:r>
      <w:r w:rsidR="00863641" w:rsidRPr="004260C7">
        <w:rPr>
          <w:i/>
          <w:iCs/>
          <w:sz w:val="28"/>
          <w:szCs w:val="28"/>
          <w:vertAlign w:val="subscript"/>
          <w:lang w:val="en-US"/>
        </w:rPr>
        <w:t>ij</w:t>
      </w:r>
      <w:r w:rsidR="00863641" w:rsidRPr="00F55798">
        <w:rPr>
          <w:i/>
          <w:iCs/>
          <w:sz w:val="28"/>
          <w:szCs w:val="28"/>
        </w:rPr>
        <w:t>)</w:t>
      </w:r>
      <w:r w:rsidR="00863641" w:rsidRPr="00F55798">
        <w:rPr>
          <w:sz w:val="28"/>
          <w:szCs w:val="28"/>
        </w:rPr>
        <w:t xml:space="preserve"> =</w:t>
      </w:r>
      <w:r w:rsidRPr="00F55798">
        <w:rPr>
          <w:sz w:val="28"/>
          <w:szCs w:val="28"/>
        </w:rPr>
        <w:t xml:space="preserve"> </w:t>
      </w:r>
      <w:r w:rsidR="00863641" w:rsidRPr="00F55798">
        <w:rPr>
          <w:sz w:val="28"/>
          <w:szCs w:val="28"/>
        </w:rPr>
        <w:t>(3.3)</w:t>
      </w:r>
    </w:p>
    <w:p w:rsidR="00863641" w:rsidRPr="00F55798" w:rsidRDefault="003B2384" w:rsidP="004260C7">
      <w:pPr>
        <w:tabs>
          <w:tab w:val="left" w:pos="6432"/>
        </w:tabs>
        <w:spacing w:line="360" w:lineRule="auto"/>
        <w:ind w:firstLine="720"/>
        <w:jc w:val="both"/>
        <w:rPr>
          <w:sz w:val="28"/>
          <w:szCs w:val="28"/>
          <w:u w:val="single"/>
        </w:rPr>
      </w:pPr>
      <w:r>
        <w:rPr>
          <w:noProof/>
        </w:rPr>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_x0000_s1056" type="#_x0000_t186" style="position:absolute;left:0;text-align:left;margin-left:99.1pt;margin-top:7.3pt;width:90pt;height:36pt;z-index:251665408"/>
        </w:pict>
      </w:r>
      <w:r>
        <w:rPr>
          <w:noProof/>
        </w:rPr>
        <w:pict>
          <v:shape id="_x0000_s1057" type="#_x0000_t185" style="position:absolute;left:0;text-align:left;margin-left:153.1pt;margin-top:7.3pt;width:27pt;height:27pt;z-index:251664384"/>
        </w:pict>
      </w:r>
      <w:r>
        <w:rPr>
          <w:noProof/>
        </w:rPr>
        <w:pict>
          <v:shape id="_x0000_s1058" type="#_x0000_t185" style="position:absolute;left:0;text-align:left;margin-left:90.1pt;margin-top:7.3pt;width:27pt;height:27pt;z-index:251666432"/>
        </w:pict>
      </w:r>
      <w:r>
        <w:rPr>
          <w:noProof/>
        </w:rPr>
        <w:pict>
          <v:shape id="_x0000_s1059" type="#_x0000_t185" style="position:absolute;left:0;text-align:left;margin-left:36.1pt;margin-top:7.3pt;width:201.6pt;height:45pt;z-index:251668480"/>
        </w:pict>
      </w:r>
      <w:r w:rsidR="00F55798" w:rsidRPr="00F55798">
        <w:rPr>
          <w:sz w:val="28"/>
          <w:szCs w:val="28"/>
        </w:rPr>
        <w:t xml:space="preserve"> </w:t>
      </w:r>
      <w:r w:rsidR="00863641" w:rsidRPr="004260C7">
        <w:rPr>
          <w:i/>
          <w:iCs/>
          <w:sz w:val="28"/>
          <w:szCs w:val="28"/>
          <w:lang w:val="en-US"/>
        </w:rPr>
        <w:t>C</w:t>
      </w:r>
      <w:r w:rsidR="00863641" w:rsidRPr="004260C7">
        <w:rPr>
          <w:i/>
          <w:iCs/>
          <w:sz w:val="28"/>
          <w:szCs w:val="28"/>
          <w:vertAlign w:val="subscript"/>
          <w:lang w:val="en-US"/>
        </w:rPr>
        <w:t>b</w:t>
      </w:r>
      <w:r w:rsidR="00863641" w:rsidRPr="00F55798">
        <w:rPr>
          <w:i/>
          <w:iCs/>
          <w:sz w:val="28"/>
          <w:szCs w:val="28"/>
          <w:vertAlign w:val="superscript"/>
        </w:rPr>
        <w:t>(2 )</w:t>
      </w:r>
      <w:r w:rsidR="00863641" w:rsidRPr="00F55798">
        <w:rPr>
          <w:i/>
          <w:iCs/>
          <w:sz w:val="28"/>
          <w:szCs w:val="28"/>
        </w:rPr>
        <w:t xml:space="preserve"> </w:t>
      </w:r>
      <w:r w:rsidR="00863641" w:rsidRPr="004260C7">
        <w:rPr>
          <w:i/>
          <w:iCs/>
          <w:sz w:val="28"/>
          <w:szCs w:val="28"/>
          <w:lang w:val="en-US"/>
        </w:rPr>
        <w:t>exp</w:t>
      </w:r>
      <w:r w:rsidR="00F55798" w:rsidRPr="00F55798">
        <w:rPr>
          <w:i/>
          <w:iCs/>
          <w:sz w:val="28"/>
          <w:szCs w:val="28"/>
        </w:rPr>
        <w:t xml:space="preserve"> </w:t>
      </w:r>
      <w:r w:rsidR="00863641" w:rsidRPr="004260C7">
        <w:rPr>
          <w:i/>
          <w:iCs/>
          <w:sz w:val="28"/>
          <w:szCs w:val="28"/>
          <w:u w:val="single"/>
          <w:lang w:val="en-US"/>
        </w:rPr>
        <w:t>r</w:t>
      </w:r>
      <w:r w:rsidR="00863641" w:rsidRPr="004260C7">
        <w:rPr>
          <w:i/>
          <w:iCs/>
          <w:sz w:val="28"/>
          <w:szCs w:val="28"/>
          <w:u w:val="single"/>
          <w:vertAlign w:val="subscript"/>
          <w:lang w:val="en-US"/>
        </w:rPr>
        <w:t>ij</w:t>
      </w:r>
      <w:r w:rsidR="00F55798" w:rsidRPr="00F55798">
        <w:rPr>
          <w:i/>
          <w:iCs/>
          <w:sz w:val="28"/>
          <w:szCs w:val="28"/>
          <w:u w:val="single"/>
          <w:vertAlign w:val="subscript"/>
        </w:rPr>
        <w:t xml:space="preserve"> </w:t>
      </w:r>
      <w:r w:rsidR="00863641" w:rsidRPr="00F55798">
        <w:rPr>
          <w:i/>
          <w:iCs/>
          <w:sz w:val="28"/>
          <w:szCs w:val="28"/>
          <w:vertAlign w:val="superscript"/>
        </w:rPr>
        <w:t>2</w:t>
      </w:r>
      <w:r w:rsidR="00F55798" w:rsidRPr="00F55798">
        <w:rPr>
          <w:i/>
          <w:iCs/>
          <w:sz w:val="28"/>
          <w:szCs w:val="28"/>
          <w:vertAlign w:val="subscript"/>
        </w:rPr>
        <w:t xml:space="preserve"> </w:t>
      </w:r>
      <w:r w:rsidR="00863641" w:rsidRPr="00F55798">
        <w:rPr>
          <w:i/>
          <w:iCs/>
          <w:sz w:val="28"/>
          <w:szCs w:val="28"/>
        </w:rPr>
        <w:t>_</w:t>
      </w:r>
      <w:r w:rsidR="00F55798" w:rsidRPr="00F55798">
        <w:rPr>
          <w:i/>
          <w:iCs/>
          <w:sz w:val="28"/>
          <w:szCs w:val="28"/>
        </w:rPr>
        <w:t xml:space="preserve"> </w:t>
      </w:r>
      <w:r w:rsidR="00863641" w:rsidRPr="00F55798">
        <w:rPr>
          <w:i/>
          <w:iCs/>
          <w:sz w:val="28"/>
          <w:szCs w:val="28"/>
        </w:rPr>
        <w:t>1</w:t>
      </w:r>
      <w:r w:rsidR="00F55798" w:rsidRPr="00F55798">
        <w:rPr>
          <w:i/>
          <w:iCs/>
          <w:sz w:val="28"/>
          <w:szCs w:val="28"/>
        </w:rPr>
        <w:t xml:space="preserve"> </w:t>
      </w:r>
      <w:r w:rsidR="00863641" w:rsidRPr="00F55798">
        <w:rPr>
          <w:i/>
          <w:iCs/>
          <w:sz w:val="28"/>
          <w:szCs w:val="28"/>
        </w:rPr>
        <w:t>_</w:t>
      </w:r>
      <w:r w:rsidR="00F55798" w:rsidRPr="00F55798">
        <w:rPr>
          <w:i/>
          <w:iCs/>
          <w:sz w:val="28"/>
          <w:szCs w:val="28"/>
        </w:rPr>
        <w:t xml:space="preserve"> </w:t>
      </w:r>
      <w:r w:rsidR="00863641" w:rsidRPr="004260C7">
        <w:rPr>
          <w:i/>
          <w:iCs/>
          <w:sz w:val="28"/>
          <w:szCs w:val="28"/>
          <w:u w:val="single"/>
          <w:lang w:val="en-US"/>
        </w:rPr>
        <w:t>r</w:t>
      </w:r>
      <w:r w:rsidR="00863641" w:rsidRPr="004260C7">
        <w:rPr>
          <w:i/>
          <w:iCs/>
          <w:sz w:val="28"/>
          <w:szCs w:val="28"/>
          <w:u w:val="single"/>
          <w:vertAlign w:val="subscript"/>
          <w:lang w:val="en-US"/>
        </w:rPr>
        <w:t>ij</w:t>
      </w:r>
      <w:r w:rsidR="00F55798" w:rsidRPr="00F55798">
        <w:rPr>
          <w:i/>
          <w:iCs/>
          <w:sz w:val="28"/>
          <w:szCs w:val="28"/>
          <w:u w:val="single"/>
          <w:vertAlign w:val="subscript"/>
        </w:rPr>
        <w:t xml:space="preserve"> </w:t>
      </w:r>
      <w:r w:rsidR="00863641" w:rsidRPr="00F55798">
        <w:rPr>
          <w:i/>
          <w:iCs/>
          <w:sz w:val="28"/>
          <w:szCs w:val="28"/>
          <w:vertAlign w:val="superscript"/>
        </w:rPr>
        <w:t>2</w:t>
      </w:r>
      <w:r w:rsidR="00F55798" w:rsidRPr="00F55798">
        <w:rPr>
          <w:sz w:val="28"/>
          <w:szCs w:val="28"/>
        </w:rPr>
        <w:t xml:space="preserve"> </w:t>
      </w:r>
      <w:r w:rsidR="00863641" w:rsidRPr="00F55798">
        <w:rPr>
          <w:sz w:val="28"/>
          <w:szCs w:val="28"/>
        </w:rPr>
        <w:t xml:space="preserve">, </w:t>
      </w:r>
      <w:r w:rsidR="00863641" w:rsidRPr="004260C7">
        <w:rPr>
          <w:sz w:val="28"/>
          <w:szCs w:val="28"/>
          <w:lang w:val="en-US"/>
        </w:rPr>
        <w:t>r</w:t>
      </w:r>
      <w:r w:rsidR="00863641" w:rsidRPr="004260C7">
        <w:rPr>
          <w:sz w:val="28"/>
          <w:szCs w:val="28"/>
          <w:vertAlign w:val="subscript"/>
          <w:lang w:val="en-US"/>
        </w:rPr>
        <w:t>ij</w:t>
      </w:r>
      <w:r w:rsidR="00863641" w:rsidRPr="00F55798">
        <w:rPr>
          <w:sz w:val="28"/>
          <w:szCs w:val="28"/>
          <w:vertAlign w:val="subscript"/>
        </w:rPr>
        <w:t xml:space="preserve"> </w:t>
      </w:r>
      <w:r w:rsidR="00863641" w:rsidRPr="00F55798">
        <w:rPr>
          <w:sz w:val="28"/>
          <w:szCs w:val="28"/>
        </w:rPr>
        <w:t xml:space="preserve">&gt; </w:t>
      </w:r>
      <w:r w:rsidR="00863641" w:rsidRPr="004260C7">
        <w:rPr>
          <w:sz w:val="28"/>
          <w:szCs w:val="28"/>
          <w:lang w:val="en-US"/>
        </w:rPr>
        <w:t>b</w:t>
      </w:r>
      <w:r w:rsidR="00863641" w:rsidRPr="00F55798">
        <w:rPr>
          <w:sz w:val="28"/>
          <w:szCs w:val="28"/>
          <w:vertAlign w:val="subscript"/>
        </w:rPr>
        <w:t>0</w:t>
      </w:r>
      <w:r w:rsidR="00F55798" w:rsidRPr="00F55798">
        <w:rPr>
          <w:sz w:val="28"/>
          <w:szCs w:val="28"/>
          <w:u w:val="single"/>
          <w:vertAlign w:val="subscript"/>
        </w:rPr>
        <w:t xml:space="preserve"> </w:t>
      </w:r>
    </w:p>
    <w:p w:rsidR="00863641" w:rsidRPr="004260C7" w:rsidRDefault="00F55798" w:rsidP="004260C7">
      <w:pPr>
        <w:tabs>
          <w:tab w:val="left" w:pos="6432"/>
        </w:tabs>
        <w:spacing w:line="360" w:lineRule="auto"/>
        <w:ind w:firstLine="720"/>
        <w:jc w:val="both"/>
        <w:rPr>
          <w:sz w:val="28"/>
          <w:szCs w:val="28"/>
          <w:vertAlign w:val="subscript"/>
        </w:rPr>
      </w:pPr>
      <w:r w:rsidRPr="00F55798">
        <w:rPr>
          <w:sz w:val="28"/>
          <w:szCs w:val="28"/>
        </w:rPr>
        <w:t xml:space="preserve"> </w:t>
      </w:r>
      <w:r w:rsidR="00863641" w:rsidRPr="004260C7">
        <w:rPr>
          <w:i/>
          <w:iCs/>
          <w:sz w:val="28"/>
          <w:szCs w:val="28"/>
          <w:lang w:val="en-US"/>
        </w:rPr>
        <w:t>b</w:t>
      </w:r>
      <w:r w:rsidR="00863641" w:rsidRPr="004260C7">
        <w:rPr>
          <w:i/>
          <w:iCs/>
          <w:sz w:val="28"/>
          <w:szCs w:val="28"/>
          <w:vertAlign w:val="subscript"/>
        </w:rPr>
        <w:t>0</w:t>
      </w:r>
      <w:r>
        <w:rPr>
          <w:sz w:val="28"/>
          <w:szCs w:val="28"/>
          <w:vertAlign w:val="subscript"/>
        </w:rPr>
        <w:t xml:space="preserve"> </w:t>
      </w:r>
      <w:r w:rsidR="00863641" w:rsidRPr="004260C7">
        <w:rPr>
          <w:i/>
          <w:iCs/>
          <w:sz w:val="28"/>
          <w:szCs w:val="28"/>
          <w:lang w:val="en-US"/>
        </w:rPr>
        <w:t>b</w:t>
      </w:r>
      <w:r w:rsidR="00863641" w:rsidRPr="004260C7">
        <w:rPr>
          <w:i/>
          <w:iCs/>
          <w:sz w:val="28"/>
          <w:szCs w:val="28"/>
          <w:vertAlign w:val="subscript"/>
        </w:rPr>
        <w:t>0</w:t>
      </w:r>
    </w:p>
    <w:p w:rsidR="00514BA6" w:rsidRDefault="00514BA6" w:rsidP="004260C7">
      <w:pPr>
        <w:tabs>
          <w:tab w:val="left" w:pos="6432"/>
        </w:tabs>
        <w:spacing w:line="360" w:lineRule="auto"/>
        <w:ind w:firstLine="720"/>
        <w:jc w:val="both"/>
        <w:rPr>
          <w:sz w:val="28"/>
          <w:szCs w:val="28"/>
        </w:rPr>
      </w:pPr>
    </w:p>
    <w:p w:rsidR="00863641" w:rsidRPr="004260C7" w:rsidRDefault="00863641" w:rsidP="004260C7">
      <w:pPr>
        <w:tabs>
          <w:tab w:val="left" w:pos="6432"/>
        </w:tabs>
        <w:spacing w:line="360" w:lineRule="auto"/>
        <w:ind w:firstLine="720"/>
        <w:jc w:val="both"/>
        <w:rPr>
          <w:sz w:val="28"/>
          <w:szCs w:val="28"/>
        </w:rPr>
      </w:pPr>
      <w:r w:rsidRPr="004260C7">
        <w:rPr>
          <w:sz w:val="28"/>
          <w:szCs w:val="28"/>
        </w:rPr>
        <w:t xml:space="preserve">где </w:t>
      </w:r>
      <w:r w:rsidRPr="004260C7">
        <w:rPr>
          <w:sz w:val="28"/>
          <w:szCs w:val="28"/>
          <w:lang w:val="en-US"/>
        </w:rPr>
        <w:t>b</w:t>
      </w:r>
      <w:r w:rsidRPr="004260C7">
        <w:rPr>
          <w:sz w:val="28"/>
          <w:szCs w:val="28"/>
          <w:vertAlign w:val="subscript"/>
        </w:rPr>
        <w:t>0</w:t>
      </w:r>
      <w:r w:rsidRPr="004260C7">
        <w:rPr>
          <w:sz w:val="28"/>
          <w:szCs w:val="28"/>
        </w:rPr>
        <w:t xml:space="preserve"> и </w:t>
      </w:r>
      <w:r w:rsidRPr="004260C7">
        <w:rPr>
          <w:sz w:val="28"/>
          <w:szCs w:val="28"/>
          <w:lang w:val="en-US"/>
        </w:rPr>
        <w:t>r</w:t>
      </w:r>
      <w:r w:rsidRPr="004260C7">
        <w:rPr>
          <w:sz w:val="28"/>
          <w:szCs w:val="28"/>
          <w:vertAlign w:val="subscript"/>
          <w:lang w:val="en-US"/>
        </w:rPr>
        <w:t>ij</w:t>
      </w:r>
      <w:r w:rsidRPr="004260C7">
        <w:rPr>
          <w:sz w:val="28"/>
          <w:szCs w:val="28"/>
        </w:rPr>
        <w:t xml:space="preserve"> – равновесная и мгновенная длины связей соответственно. Это квазигармоническое уравнение с константами упругости С</w:t>
      </w:r>
      <w:r w:rsidRPr="004260C7">
        <w:rPr>
          <w:sz w:val="28"/>
          <w:szCs w:val="28"/>
          <w:vertAlign w:val="subscript"/>
          <w:lang w:val="en-US"/>
        </w:rPr>
        <w:t>b</w:t>
      </w:r>
      <w:r w:rsidRPr="004260C7">
        <w:rPr>
          <w:sz w:val="28"/>
          <w:szCs w:val="28"/>
          <w:vertAlign w:val="superscript"/>
        </w:rPr>
        <w:t xml:space="preserve">(1) </w:t>
      </w:r>
      <w:r w:rsidRPr="004260C7">
        <w:rPr>
          <w:sz w:val="28"/>
          <w:szCs w:val="28"/>
        </w:rPr>
        <w:t xml:space="preserve">и </w:t>
      </w:r>
      <w:r w:rsidRPr="004260C7">
        <w:rPr>
          <w:sz w:val="28"/>
          <w:szCs w:val="28"/>
          <w:lang w:val="en-US"/>
        </w:rPr>
        <w:t>C</w:t>
      </w:r>
      <w:r w:rsidRPr="004260C7">
        <w:rPr>
          <w:sz w:val="28"/>
          <w:szCs w:val="28"/>
          <w:vertAlign w:val="subscript"/>
          <w:lang w:val="en-US"/>
        </w:rPr>
        <w:t>b</w:t>
      </w:r>
      <w:r w:rsidRPr="004260C7">
        <w:rPr>
          <w:sz w:val="28"/>
          <w:szCs w:val="28"/>
          <w:vertAlign w:val="superscript"/>
        </w:rPr>
        <w:t>(2)</w:t>
      </w:r>
      <w:r w:rsidRPr="004260C7">
        <w:rPr>
          <w:sz w:val="28"/>
          <w:szCs w:val="28"/>
        </w:rPr>
        <w:t xml:space="preserve"> в гамильтониане (3.1) описывает взаимодействие связанных между собой звеньев. Мы использовали комбинированный потенциал вместо обычного квадратичного, так как использование простого гармонического потенциала увеличивает время достижения равновесия. Равновесная длина связи, как и другие величины длин, измерены в еденицах </w:t>
      </w:r>
      <w:r w:rsidRPr="004260C7">
        <w:rPr>
          <w:sz w:val="28"/>
          <w:szCs w:val="28"/>
        </w:rPr>
        <w:sym w:font="Symbol" w:char="F064"/>
      </w:r>
      <w:r w:rsidRPr="004260C7">
        <w:rPr>
          <w:sz w:val="28"/>
          <w:szCs w:val="28"/>
        </w:rPr>
        <w:t xml:space="preserve">,типичное значение для реальных полимеров составляет </w:t>
      </w:r>
      <w:r w:rsidRPr="004260C7">
        <w:rPr>
          <w:sz w:val="28"/>
          <w:szCs w:val="28"/>
        </w:rPr>
        <w:sym w:font="Symbol" w:char="F073"/>
      </w:r>
      <w:r w:rsidRPr="004260C7">
        <w:rPr>
          <w:sz w:val="28"/>
          <w:szCs w:val="28"/>
        </w:rPr>
        <w:t xml:space="preserve"> </w:t>
      </w:r>
      <w:r w:rsidRPr="004260C7">
        <w:rPr>
          <w:sz w:val="28"/>
          <w:szCs w:val="28"/>
        </w:rPr>
        <w:sym w:font="Symbol" w:char="F0BB"/>
      </w:r>
      <w:r w:rsidRPr="004260C7">
        <w:rPr>
          <w:sz w:val="28"/>
          <w:szCs w:val="28"/>
        </w:rPr>
        <w:t xml:space="preserve"> 5 А</w:t>
      </w:r>
      <w:r w:rsidRPr="004260C7">
        <w:rPr>
          <w:sz w:val="28"/>
          <w:szCs w:val="28"/>
        </w:rPr>
        <w:sym w:font="Symbol" w:char="F0B0"/>
      </w:r>
      <w:r w:rsidRPr="004260C7">
        <w:rPr>
          <w:sz w:val="28"/>
          <w:szCs w:val="28"/>
        </w:rPr>
        <w:t xml:space="preserve">. Присваиваем </w:t>
      </w:r>
      <w:r w:rsidRPr="004260C7">
        <w:rPr>
          <w:sz w:val="28"/>
          <w:szCs w:val="28"/>
          <w:lang w:val="en-US"/>
        </w:rPr>
        <w:t>b</w:t>
      </w:r>
      <w:r w:rsidRPr="004260C7">
        <w:rPr>
          <w:sz w:val="28"/>
          <w:szCs w:val="28"/>
          <w:vertAlign w:val="subscript"/>
        </w:rPr>
        <w:t>0</w:t>
      </w:r>
      <w:r w:rsidRPr="004260C7">
        <w:rPr>
          <w:sz w:val="28"/>
          <w:szCs w:val="28"/>
        </w:rPr>
        <w:t xml:space="preserve"> = 1 и </w:t>
      </w:r>
      <w:r w:rsidRPr="004260C7">
        <w:rPr>
          <w:sz w:val="28"/>
          <w:szCs w:val="28"/>
          <w:lang w:val="en-US"/>
        </w:rPr>
        <w:t>C</w:t>
      </w:r>
      <w:r w:rsidRPr="004260C7">
        <w:rPr>
          <w:sz w:val="28"/>
          <w:szCs w:val="28"/>
          <w:vertAlign w:val="subscript"/>
          <w:lang w:val="en-US"/>
        </w:rPr>
        <w:t>b</w:t>
      </w:r>
      <w:r w:rsidRPr="004260C7">
        <w:rPr>
          <w:sz w:val="28"/>
          <w:szCs w:val="28"/>
          <w:vertAlign w:val="superscript"/>
        </w:rPr>
        <w:t>(1)</w:t>
      </w:r>
      <w:r w:rsidRPr="004260C7">
        <w:rPr>
          <w:sz w:val="28"/>
          <w:szCs w:val="28"/>
        </w:rPr>
        <w:t xml:space="preserve"> = </w:t>
      </w:r>
      <w:r w:rsidRPr="004260C7">
        <w:rPr>
          <w:sz w:val="28"/>
          <w:szCs w:val="28"/>
          <w:lang w:val="en-US"/>
        </w:rPr>
        <w:t>C</w:t>
      </w:r>
      <w:r w:rsidRPr="004260C7">
        <w:rPr>
          <w:sz w:val="28"/>
          <w:szCs w:val="28"/>
          <w:vertAlign w:val="subscript"/>
          <w:lang w:val="en-US"/>
        </w:rPr>
        <w:t>b</w:t>
      </w:r>
      <w:r w:rsidRPr="004260C7">
        <w:rPr>
          <w:sz w:val="28"/>
          <w:szCs w:val="28"/>
          <w:vertAlign w:val="superscript"/>
        </w:rPr>
        <w:t>(2)</w:t>
      </w:r>
      <w:r w:rsidRPr="004260C7">
        <w:rPr>
          <w:sz w:val="28"/>
          <w:szCs w:val="28"/>
        </w:rPr>
        <w:t xml:space="preserve"> = 1. Потенциал, описывающий притяжение между несвязанными мономерными звеньями имеет вид:</w:t>
      </w:r>
    </w:p>
    <w:p w:rsidR="00863641" w:rsidRPr="004260C7" w:rsidRDefault="00863641" w:rsidP="004260C7">
      <w:pPr>
        <w:tabs>
          <w:tab w:val="left" w:pos="6432"/>
        </w:tabs>
        <w:spacing w:line="360" w:lineRule="auto"/>
        <w:ind w:firstLine="720"/>
        <w:jc w:val="both"/>
        <w:rPr>
          <w:sz w:val="28"/>
          <w:szCs w:val="28"/>
        </w:rPr>
      </w:pPr>
    </w:p>
    <w:p w:rsidR="00863641" w:rsidRPr="004260C7" w:rsidRDefault="003B2384" w:rsidP="004260C7">
      <w:pPr>
        <w:tabs>
          <w:tab w:val="left" w:pos="6432"/>
        </w:tabs>
        <w:spacing w:line="360" w:lineRule="auto"/>
        <w:ind w:firstLine="720"/>
        <w:jc w:val="both"/>
        <w:rPr>
          <w:sz w:val="28"/>
          <w:szCs w:val="28"/>
          <w:vertAlign w:val="subscript"/>
          <w:lang w:val="en-US"/>
        </w:rPr>
      </w:pPr>
      <w:r>
        <w:rPr>
          <w:noProof/>
        </w:rPr>
        <w:pict>
          <v:shape id="_x0000_s1060" type="#_x0000_t185" style="position:absolute;left:0;text-align:left;margin-left:99.1pt;margin-top:7.4pt;width:18pt;height:45pt;z-index:251669504"/>
        </w:pict>
      </w:r>
      <w:r>
        <w:rPr>
          <w:noProof/>
        </w:rPr>
        <w:pict>
          <v:shape id="_x0000_s1061" type="#_x0000_t185" style="position:absolute;left:0;text-align:left;margin-left:27.1pt;margin-top:7.4pt;width:63pt;height:54pt;z-index:251670528"/>
        </w:pict>
      </w:r>
      <w:r>
        <w:rPr>
          <w:noProof/>
        </w:rPr>
        <w:pict>
          <v:shape id="_x0000_s1062" type="#_x0000_t87" style="position:absolute;left:0;text-align:left;margin-left:18.1pt;margin-top:7.4pt;width:18.1pt;height:88.4pt;z-index:251671552"/>
        </w:pict>
      </w:r>
      <w:r w:rsidR="00F55798" w:rsidRPr="00F55798">
        <w:rPr>
          <w:sz w:val="28"/>
          <w:szCs w:val="28"/>
          <w:lang w:val="en-US"/>
        </w:rPr>
        <w:t xml:space="preserve"> </w:t>
      </w:r>
      <w:r w:rsidR="00863641" w:rsidRPr="004260C7">
        <w:rPr>
          <w:sz w:val="28"/>
          <w:szCs w:val="28"/>
          <w:lang w:val="en-US"/>
        </w:rPr>
        <w:t xml:space="preserve">_ </w:t>
      </w:r>
      <w:r w:rsidR="00863641" w:rsidRPr="004260C7">
        <w:rPr>
          <w:i/>
          <w:iCs/>
          <w:sz w:val="28"/>
          <w:szCs w:val="28"/>
          <w:u w:val="single"/>
          <w:lang w:val="en-US"/>
        </w:rPr>
        <w:sym w:font="Symbol" w:char="F065"/>
      </w:r>
      <w:r w:rsidR="00863641" w:rsidRPr="004260C7">
        <w:rPr>
          <w:i/>
          <w:iCs/>
          <w:sz w:val="28"/>
          <w:szCs w:val="28"/>
          <w:u w:val="single"/>
          <w:vertAlign w:val="subscript"/>
          <w:lang w:val="en-US"/>
        </w:rPr>
        <w:sym w:font="Symbol" w:char="F061"/>
      </w:r>
      <w:r w:rsidR="00863641" w:rsidRPr="004260C7">
        <w:rPr>
          <w:i/>
          <w:iCs/>
          <w:sz w:val="28"/>
          <w:szCs w:val="28"/>
          <w:u w:val="single"/>
          <w:vertAlign w:val="subscript"/>
          <w:lang w:val="en-US"/>
        </w:rPr>
        <w:sym w:font="Symbol" w:char="F062"/>
      </w:r>
      <w:r w:rsidR="00863641" w:rsidRPr="004260C7">
        <w:rPr>
          <w:i/>
          <w:iCs/>
          <w:sz w:val="28"/>
          <w:szCs w:val="28"/>
          <w:u w:val="single"/>
          <w:lang w:val="en-US"/>
        </w:rPr>
        <w:sym w:font="Symbol" w:char="F073"/>
      </w:r>
      <w:r w:rsidR="00F55798">
        <w:rPr>
          <w:i/>
          <w:iCs/>
          <w:sz w:val="28"/>
          <w:szCs w:val="28"/>
          <w:lang w:val="en-US"/>
        </w:rPr>
        <w:t xml:space="preserve"> </w:t>
      </w:r>
      <w:r w:rsidR="00863641" w:rsidRPr="004260C7">
        <w:rPr>
          <w:i/>
          <w:iCs/>
          <w:sz w:val="28"/>
          <w:szCs w:val="28"/>
          <w:lang w:val="en-US"/>
        </w:rPr>
        <w:t>1 _</w:t>
      </w:r>
      <w:r w:rsidR="00F55798">
        <w:rPr>
          <w:i/>
          <w:iCs/>
          <w:sz w:val="28"/>
          <w:szCs w:val="28"/>
          <w:lang w:val="en-US"/>
        </w:rPr>
        <w:t xml:space="preserve"> </w:t>
      </w:r>
      <w:r w:rsidR="00863641" w:rsidRPr="004260C7">
        <w:rPr>
          <w:i/>
          <w:iCs/>
          <w:sz w:val="28"/>
          <w:szCs w:val="28"/>
          <w:lang w:val="en-US"/>
        </w:rPr>
        <w:t>r</w:t>
      </w:r>
      <w:r w:rsidR="00863641" w:rsidRPr="004260C7">
        <w:rPr>
          <w:i/>
          <w:iCs/>
          <w:sz w:val="28"/>
          <w:szCs w:val="28"/>
          <w:vertAlign w:val="subscript"/>
          <w:lang w:val="en-US"/>
        </w:rPr>
        <w:t>ij</w:t>
      </w:r>
      <w:r w:rsidR="00F55798">
        <w:rPr>
          <w:i/>
          <w:iCs/>
          <w:sz w:val="28"/>
          <w:szCs w:val="28"/>
          <w:vertAlign w:val="superscript"/>
          <w:lang w:val="en-US"/>
        </w:rPr>
        <w:t xml:space="preserve"> </w:t>
      </w:r>
      <w:r w:rsidR="00863641" w:rsidRPr="004260C7">
        <w:rPr>
          <w:i/>
          <w:iCs/>
          <w:sz w:val="28"/>
          <w:szCs w:val="28"/>
          <w:vertAlign w:val="superscript"/>
          <w:lang w:val="en-US"/>
        </w:rPr>
        <w:t>2</w:t>
      </w:r>
      <w:r w:rsidR="00F55798">
        <w:rPr>
          <w:i/>
          <w:iCs/>
          <w:sz w:val="28"/>
          <w:szCs w:val="28"/>
          <w:vertAlign w:val="subscript"/>
          <w:lang w:val="en-US"/>
        </w:rPr>
        <w:t xml:space="preserve"> </w:t>
      </w:r>
      <w:r w:rsidR="00863641" w:rsidRPr="004260C7">
        <w:rPr>
          <w:i/>
          <w:iCs/>
          <w:sz w:val="28"/>
          <w:szCs w:val="28"/>
          <w:vertAlign w:val="superscript"/>
          <w:lang w:val="en-US"/>
        </w:rPr>
        <w:t>2</w:t>
      </w:r>
      <w:r w:rsidR="00F55798">
        <w:rPr>
          <w:sz w:val="28"/>
          <w:szCs w:val="28"/>
          <w:vertAlign w:val="subscript"/>
          <w:lang w:val="en-US"/>
        </w:rPr>
        <w:t xml:space="preserve"> </w:t>
      </w:r>
      <w:r w:rsidR="00863641" w:rsidRPr="004260C7">
        <w:rPr>
          <w:sz w:val="28"/>
          <w:szCs w:val="28"/>
          <w:lang w:val="en-US"/>
        </w:rPr>
        <w:t>, r</w:t>
      </w:r>
      <w:r w:rsidR="00863641" w:rsidRPr="004260C7">
        <w:rPr>
          <w:sz w:val="28"/>
          <w:szCs w:val="28"/>
          <w:vertAlign w:val="subscript"/>
          <w:lang w:val="en-US"/>
        </w:rPr>
        <w:t>0</w:t>
      </w:r>
      <w:r w:rsidR="00863641" w:rsidRPr="004260C7">
        <w:rPr>
          <w:sz w:val="28"/>
          <w:szCs w:val="28"/>
          <w:lang w:val="en-US"/>
        </w:rPr>
        <w:t xml:space="preserve"> &lt; r</w:t>
      </w:r>
      <w:r w:rsidR="00863641" w:rsidRPr="004260C7">
        <w:rPr>
          <w:sz w:val="28"/>
          <w:szCs w:val="28"/>
          <w:vertAlign w:val="subscript"/>
          <w:lang w:val="en-US"/>
        </w:rPr>
        <w:t>ij</w:t>
      </w:r>
      <w:r w:rsidR="00863641" w:rsidRPr="004260C7">
        <w:rPr>
          <w:sz w:val="28"/>
          <w:szCs w:val="28"/>
          <w:lang w:val="en-US"/>
        </w:rPr>
        <w:t xml:space="preserve"> </w:t>
      </w:r>
      <w:r w:rsidR="00863641" w:rsidRPr="004260C7">
        <w:rPr>
          <w:sz w:val="28"/>
          <w:szCs w:val="28"/>
          <w:lang w:val="en-US"/>
        </w:rPr>
        <w:sym w:font="Symbol" w:char="F0A3"/>
      </w:r>
      <w:r w:rsidR="00863641" w:rsidRPr="004260C7">
        <w:rPr>
          <w:sz w:val="28"/>
          <w:szCs w:val="28"/>
          <w:lang w:val="en-US"/>
        </w:rPr>
        <w:t xml:space="preserve"> r</w:t>
      </w:r>
      <w:r w:rsidR="00863641" w:rsidRPr="004260C7">
        <w:rPr>
          <w:sz w:val="28"/>
          <w:szCs w:val="28"/>
          <w:vertAlign w:val="subscript"/>
          <w:lang w:val="en-US"/>
        </w:rPr>
        <w:t>c</w:t>
      </w:r>
      <w:r w:rsidR="00F55798">
        <w:rPr>
          <w:sz w:val="28"/>
          <w:szCs w:val="28"/>
          <w:vertAlign w:val="subscript"/>
          <w:lang w:val="en-US"/>
        </w:rPr>
        <w:t xml:space="preserve"> </w:t>
      </w:r>
    </w:p>
    <w:p w:rsidR="00863641" w:rsidRPr="004260C7" w:rsidRDefault="00F55798" w:rsidP="004260C7">
      <w:pPr>
        <w:tabs>
          <w:tab w:val="left" w:pos="6432"/>
        </w:tabs>
        <w:spacing w:line="360" w:lineRule="auto"/>
        <w:ind w:firstLine="720"/>
        <w:jc w:val="both"/>
        <w:rPr>
          <w:i/>
          <w:iCs/>
          <w:sz w:val="28"/>
          <w:szCs w:val="28"/>
          <w:lang w:val="en-US"/>
        </w:rPr>
      </w:pPr>
      <w:r>
        <w:rPr>
          <w:i/>
          <w:iCs/>
          <w:sz w:val="28"/>
          <w:szCs w:val="28"/>
          <w:u w:val="single"/>
          <w:vertAlign w:val="subscript"/>
          <w:lang w:val="en-US"/>
        </w:rPr>
        <w:t xml:space="preserve"> </w:t>
      </w:r>
      <w:r w:rsidR="00863641" w:rsidRPr="004260C7">
        <w:rPr>
          <w:i/>
          <w:iCs/>
          <w:sz w:val="28"/>
          <w:szCs w:val="28"/>
          <w:lang w:val="en-US"/>
        </w:rPr>
        <w:t>r</w:t>
      </w:r>
      <w:r w:rsidR="00863641" w:rsidRPr="004260C7">
        <w:rPr>
          <w:i/>
          <w:iCs/>
          <w:sz w:val="28"/>
          <w:szCs w:val="28"/>
          <w:vertAlign w:val="subscript"/>
          <w:lang w:val="en-US"/>
        </w:rPr>
        <w:t>ij</w:t>
      </w:r>
      <w:r>
        <w:rPr>
          <w:i/>
          <w:iCs/>
          <w:sz w:val="28"/>
          <w:szCs w:val="28"/>
          <w:vertAlign w:val="subscript"/>
          <w:lang w:val="en-US"/>
        </w:rPr>
        <w:t xml:space="preserve"> </w:t>
      </w:r>
      <w:r w:rsidR="00863641" w:rsidRPr="004260C7">
        <w:rPr>
          <w:i/>
          <w:iCs/>
          <w:sz w:val="28"/>
          <w:szCs w:val="28"/>
          <w:lang w:val="en-US"/>
        </w:rPr>
        <w:t>r</w:t>
      </w:r>
      <w:r w:rsidR="00863641" w:rsidRPr="004260C7">
        <w:rPr>
          <w:i/>
          <w:iCs/>
          <w:sz w:val="28"/>
          <w:szCs w:val="28"/>
          <w:vertAlign w:val="subscript"/>
          <w:lang w:val="en-US"/>
        </w:rPr>
        <w:t>c</w:t>
      </w:r>
    </w:p>
    <w:p w:rsidR="00863641" w:rsidRPr="00F55798" w:rsidRDefault="00863641" w:rsidP="004260C7">
      <w:pPr>
        <w:tabs>
          <w:tab w:val="left" w:pos="6352"/>
          <w:tab w:val="left" w:pos="6432"/>
        </w:tabs>
        <w:spacing w:line="360" w:lineRule="auto"/>
        <w:ind w:firstLine="720"/>
        <w:jc w:val="both"/>
        <w:rPr>
          <w:sz w:val="28"/>
          <w:szCs w:val="28"/>
        </w:rPr>
      </w:pPr>
      <w:r w:rsidRPr="004260C7">
        <w:rPr>
          <w:i/>
          <w:iCs/>
          <w:sz w:val="28"/>
          <w:szCs w:val="28"/>
          <w:lang w:val="en-US"/>
        </w:rPr>
        <w:t>H</w:t>
      </w:r>
      <w:r w:rsidRPr="004260C7">
        <w:rPr>
          <w:i/>
          <w:iCs/>
          <w:sz w:val="28"/>
          <w:szCs w:val="28"/>
          <w:vertAlign w:val="subscript"/>
          <w:lang w:val="en-US"/>
        </w:rPr>
        <w:t>a</w:t>
      </w:r>
      <w:r w:rsidRPr="00F55798">
        <w:rPr>
          <w:i/>
          <w:iCs/>
          <w:sz w:val="28"/>
          <w:szCs w:val="28"/>
        </w:rPr>
        <w:t xml:space="preserve"> (</w:t>
      </w:r>
      <w:r w:rsidRPr="004260C7">
        <w:rPr>
          <w:i/>
          <w:iCs/>
          <w:sz w:val="28"/>
          <w:szCs w:val="28"/>
          <w:lang w:val="en-US"/>
        </w:rPr>
        <w:t>r</w:t>
      </w:r>
      <w:r w:rsidRPr="004260C7">
        <w:rPr>
          <w:i/>
          <w:iCs/>
          <w:sz w:val="28"/>
          <w:szCs w:val="28"/>
          <w:vertAlign w:val="subscript"/>
          <w:lang w:val="en-US"/>
        </w:rPr>
        <w:t>ij</w:t>
      </w:r>
      <w:r w:rsidRPr="00F55798">
        <w:rPr>
          <w:i/>
          <w:iCs/>
          <w:sz w:val="28"/>
          <w:szCs w:val="28"/>
        </w:rPr>
        <w:t>)</w:t>
      </w:r>
      <w:r w:rsidR="00F55798" w:rsidRPr="00F55798">
        <w:rPr>
          <w:sz w:val="28"/>
          <w:szCs w:val="28"/>
        </w:rPr>
        <w:t xml:space="preserve"> </w:t>
      </w:r>
      <w:r w:rsidRPr="00F55798">
        <w:rPr>
          <w:sz w:val="28"/>
          <w:szCs w:val="28"/>
        </w:rPr>
        <w:t>=</w:t>
      </w:r>
      <w:r w:rsidR="00F55798" w:rsidRPr="00F55798">
        <w:rPr>
          <w:sz w:val="28"/>
          <w:szCs w:val="28"/>
        </w:rPr>
        <w:t xml:space="preserve"> </w:t>
      </w:r>
      <w:r w:rsidRPr="00F55798">
        <w:rPr>
          <w:sz w:val="28"/>
          <w:szCs w:val="28"/>
        </w:rPr>
        <w:t>(3.4)</w:t>
      </w:r>
    </w:p>
    <w:p w:rsidR="00863641" w:rsidRPr="004260C7" w:rsidRDefault="00F55798" w:rsidP="004260C7">
      <w:pPr>
        <w:tabs>
          <w:tab w:val="left" w:pos="6352"/>
          <w:tab w:val="left" w:pos="6432"/>
        </w:tabs>
        <w:spacing w:line="360" w:lineRule="auto"/>
        <w:ind w:firstLine="720"/>
        <w:jc w:val="both"/>
        <w:rPr>
          <w:sz w:val="28"/>
          <w:szCs w:val="28"/>
        </w:rPr>
      </w:pPr>
      <w:r w:rsidRPr="00F55798">
        <w:rPr>
          <w:sz w:val="28"/>
          <w:szCs w:val="28"/>
        </w:rPr>
        <w:t xml:space="preserve"> </w:t>
      </w:r>
      <w:r w:rsidR="00863641" w:rsidRPr="004260C7">
        <w:rPr>
          <w:sz w:val="28"/>
          <w:szCs w:val="28"/>
        </w:rPr>
        <w:t>0,</w:t>
      </w:r>
      <w:r>
        <w:rPr>
          <w:sz w:val="28"/>
          <w:szCs w:val="28"/>
        </w:rPr>
        <w:t xml:space="preserve"> </w:t>
      </w:r>
      <w:r w:rsidR="00863641" w:rsidRPr="004260C7">
        <w:rPr>
          <w:sz w:val="28"/>
          <w:szCs w:val="28"/>
          <w:lang w:val="en-US"/>
        </w:rPr>
        <w:t>r</w:t>
      </w:r>
      <w:r w:rsidR="00863641" w:rsidRPr="004260C7">
        <w:rPr>
          <w:sz w:val="28"/>
          <w:szCs w:val="28"/>
          <w:vertAlign w:val="subscript"/>
          <w:lang w:val="en-US"/>
        </w:rPr>
        <w:t>ij</w:t>
      </w:r>
      <w:r w:rsidR="00863641" w:rsidRPr="004260C7">
        <w:rPr>
          <w:sz w:val="28"/>
          <w:szCs w:val="28"/>
          <w:vertAlign w:val="subscript"/>
        </w:rPr>
        <w:t xml:space="preserve"> </w:t>
      </w:r>
      <w:r w:rsidR="00863641" w:rsidRPr="004260C7">
        <w:rPr>
          <w:sz w:val="28"/>
          <w:szCs w:val="28"/>
        </w:rPr>
        <w:t xml:space="preserve">&gt; </w:t>
      </w:r>
      <w:r w:rsidR="00863641" w:rsidRPr="004260C7">
        <w:rPr>
          <w:sz w:val="28"/>
          <w:szCs w:val="28"/>
          <w:lang w:val="en-US"/>
        </w:rPr>
        <w:t>r</w:t>
      </w:r>
      <w:r w:rsidR="00863641" w:rsidRPr="004260C7">
        <w:rPr>
          <w:sz w:val="28"/>
          <w:szCs w:val="28"/>
          <w:vertAlign w:val="subscript"/>
          <w:lang w:val="en-US"/>
        </w:rPr>
        <w:t>c</w:t>
      </w:r>
    </w:p>
    <w:p w:rsidR="00863641" w:rsidRPr="004260C7" w:rsidRDefault="00863641" w:rsidP="004260C7">
      <w:pPr>
        <w:tabs>
          <w:tab w:val="left" w:pos="6432"/>
        </w:tabs>
        <w:spacing w:line="360" w:lineRule="auto"/>
        <w:ind w:firstLine="720"/>
        <w:jc w:val="both"/>
        <w:rPr>
          <w:sz w:val="28"/>
          <w:szCs w:val="28"/>
        </w:rPr>
      </w:pPr>
    </w:p>
    <w:p w:rsidR="00863641" w:rsidRPr="004260C7" w:rsidRDefault="00863641" w:rsidP="004260C7">
      <w:pPr>
        <w:spacing w:line="360" w:lineRule="auto"/>
        <w:ind w:firstLine="720"/>
        <w:jc w:val="both"/>
        <w:rPr>
          <w:sz w:val="28"/>
          <w:szCs w:val="28"/>
        </w:rPr>
      </w:pPr>
      <w:r w:rsidRPr="004260C7">
        <w:rPr>
          <w:sz w:val="28"/>
          <w:szCs w:val="28"/>
        </w:rPr>
        <w:t xml:space="preserve">Параметр </w:t>
      </w:r>
      <w:r w:rsidRPr="004260C7">
        <w:rPr>
          <w:sz w:val="28"/>
          <w:szCs w:val="28"/>
        </w:rPr>
        <w:sym w:font="Symbol" w:char="F065"/>
      </w:r>
      <w:r w:rsidRPr="004260C7">
        <w:rPr>
          <w:sz w:val="28"/>
          <w:szCs w:val="28"/>
          <w:vertAlign w:val="subscript"/>
        </w:rPr>
        <w:sym w:font="Symbol" w:char="F061"/>
      </w:r>
      <w:r w:rsidRPr="004260C7">
        <w:rPr>
          <w:sz w:val="28"/>
          <w:szCs w:val="28"/>
          <w:vertAlign w:val="subscript"/>
        </w:rPr>
        <w:sym w:font="Symbol" w:char="F062"/>
      </w:r>
      <w:r w:rsidRPr="004260C7">
        <w:rPr>
          <w:sz w:val="28"/>
          <w:szCs w:val="28"/>
        </w:rPr>
        <w:t xml:space="preserve"> (=</w:t>
      </w:r>
      <w:r w:rsidRPr="004260C7">
        <w:rPr>
          <w:sz w:val="28"/>
          <w:szCs w:val="28"/>
        </w:rPr>
        <w:sym w:font="Symbol" w:char="F065"/>
      </w:r>
      <w:r w:rsidRPr="004260C7">
        <w:rPr>
          <w:sz w:val="28"/>
          <w:szCs w:val="28"/>
          <w:vertAlign w:val="subscript"/>
        </w:rPr>
        <w:t xml:space="preserve">НН, </w:t>
      </w:r>
      <w:r w:rsidRPr="004260C7">
        <w:rPr>
          <w:sz w:val="28"/>
          <w:szCs w:val="28"/>
        </w:rPr>
        <w:sym w:font="Symbol" w:char="F065"/>
      </w:r>
      <w:r w:rsidRPr="004260C7">
        <w:rPr>
          <w:sz w:val="28"/>
          <w:szCs w:val="28"/>
          <w:vertAlign w:val="subscript"/>
        </w:rPr>
        <w:t xml:space="preserve">РР, </w:t>
      </w:r>
      <w:r w:rsidRPr="004260C7">
        <w:rPr>
          <w:sz w:val="28"/>
          <w:szCs w:val="28"/>
        </w:rPr>
        <w:sym w:font="Symbol" w:char="F065"/>
      </w:r>
      <w:r w:rsidRPr="004260C7">
        <w:rPr>
          <w:sz w:val="28"/>
          <w:szCs w:val="28"/>
          <w:vertAlign w:val="subscript"/>
        </w:rPr>
        <w:t>НР</w:t>
      </w:r>
      <w:r w:rsidRPr="004260C7">
        <w:rPr>
          <w:sz w:val="28"/>
          <w:szCs w:val="28"/>
        </w:rPr>
        <w:t>) устанавливают глубину минимума функции притяжения невалентно связанных звеньев от расстояния и</w:t>
      </w:r>
      <w:r w:rsidR="00F55798">
        <w:rPr>
          <w:sz w:val="28"/>
          <w:szCs w:val="28"/>
        </w:rPr>
        <w:t xml:space="preserve"> </w:t>
      </w:r>
      <w:r w:rsidRPr="004260C7">
        <w:rPr>
          <w:sz w:val="28"/>
          <w:szCs w:val="28"/>
          <w:lang w:val="en-US"/>
        </w:rPr>
        <w:t>r</w:t>
      </w:r>
      <w:r w:rsidRPr="004260C7">
        <w:rPr>
          <w:sz w:val="28"/>
          <w:szCs w:val="28"/>
          <w:vertAlign w:val="subscript"/>
          <w:lang w:val="en-US"/>
        </w:rPr>
        <w:t>c</w:t>
      </w:r>
      <w:r w:rsidRPr="004260C7">
        <w:rPr>
          <w:sz w:val="28"/>
          <w:szCs w:val="28"/>
        </w:rPr>
        <w:t xml:space="preserve"> = 2.8 – расстояние на котором «обрезают» потенциал, описывающий притяжение. В уравнении (3.4) параметр описывающий перекрёстные взаимодействия выбирается как: </w:t>
      </w:r>
      <w:r w:rsidRPr="004260C7">
        <w:rPr>
          <w:sz w:val="28"/>
          <w:szCs w:val="28"/>
        </w:rPr>
        <w:sym w:font="Symbol" w:char="F065"/>
      </w:r>
      <w:r w:rsidRPr="004260C7">
        <w:rPr>
          <w:sz w:val="28"/>
          <w:szCs w:val="28"/>
          <w:vertAlign w:val="subscript"/>
        </w:rPr>
        <w:t>НР</w:t>
      </w:r>
      <w:r w:rsidRPr="004260C7">
        <w:rPr>
          <w:sz w:val="28"/>
          <w:szCs w:val="28"/>
        </w:rPr>
        <w:t xml:space="preserve"> = (</w:t>
      </w:r>
      <w:r w:rsidRPr="004260C7">
        <w:rPr>
          <w:sz w:val="28"/>
          <w:szCs w:val="28"/>
        </w:rPr>
        <w:sym w:font="Symbol" w:char="F065"/>
      </w:r>
      <w:r w:rsidRPr="004260C7">
        <w:rPr>
          <w:sz w:val="28"/>
          <w:szCs w:val="28"/>
          <w:vertAlign w:val="subscript"/>
        </w:rPr>
        <w:t>НН</w:t>
      </w:r>
      <w:r w:rsidRPr="004260C7">
        <w:rPr>
          <w:sz w:val="28"/>
          <w:szCs w:val="28"/>
        </w:rPr>
        <w:sym w:font="Symbol" w:char="F0B4"/>
      </w:r>
      <w:r w:rsidRPr="004260C7">
        <w:rPr>
          <w:sz w:val="28"/>
          <w:szCs w:val="28"/>
        </w:rPr>
        <w:sym w:font="Symbol" w:char="F065"/>
      </w:r>
      <w:r w:rsidRPr="004260C7">
        <w:rPr>
          <w:sz w:val="28"/>
          <w:szCs w:val="28"/>
          <w:vertAlign w:val="subscript"/>
        </w:rPr>
        <w:t>РР</w:t>
      </w:r>
      <w:r w:rsidRPr="004260C7">
        <w:rPr>
          <w:sz w:val="28"/>
          <w:szCs w:val="28"/>
        </w:rPr>
        <w:t>)</w:t>
      </w:r>
      <w:r w:rsidRPr="004260C7">
        <w:rPr>
          <w:sz w:val="28"/>
          <w:szCs w:val="28"/>
          <w:vertAlign w:val="superscript"/>
        </w:rPr>
        <w:t>1/2</w:t>
      </w:r>
      <w:r w:rsidRPr="004260C7">
        <w:rPr>
          <w:sz w:val="28"/>
          <w:szCs w:val="28"/>
        </w:rPr>
        <w:t xml:space="preserve"> (энергия измерена в единицах k</w:t>
      </w:r>
      <w:r w:rsidRPr="004260C7">
        <w:rPr>
          <w:sz w:val="28"/>
          <w:szCs w:val="28"/>
          <w:vertAlign w:val="subscript"/>
          <w:lang w:val="en-US"/>
        </w:rPr>
        <w:t>B</w:t>
      </w:r>
      <w:r w:rsidRPr="004260C7">
        <w:rPr>
          <w:sz w:val="28"/>
          <w:szCs w:val="28"/>
          <w:lang w:val="en-US"/>
        </w:rPr>
        <w:t>T</w:t>
      </w:r>
      <w:r w:rsidRPr="004260C7">
        <w:rPr>
          <w:sz w:val="28"/>
          <w:szCs w:val="28"/>
        </w:rPr>
        <w:t xml:space="preserve">). В нашем эксперименте </w:t>
      </w:r>
      <w:r w:rsidRPr="004260C7">
        <w:rPr>
          <w:sz w:val="28"/>
          <w:szCs w:val="28"/>
        </w:rPr>
        <w:sym w:font="Symbol" w:char="F065"/>
      </w:r>
      <w:r w:rsidRPr="004260C7">
        <w:rPr>
          <w:sz w:val="28"/>
          <w:szCs w:val="28"/>
          <w:vertAlign w:val="subscript"/>
        </w:rPr>
        <w:t>РР</w:t>
      </w:r>
      <w:r w:rsidRPr="004260C7">
        <w:rPr>
          <w:sz w:val="28"/>
          <w:szCs w:val="28"/>
        </w:rPr>
        <w:t xml:space="preserve"> – переменный энергетический параметр. При </w:t>
      </w:r>
      <w:r w:rsidRPr="004260C7">
        <w:rPr>
          <w:sz w:val="28"/>
          <w:szCs w:val="28"/>
        </w:rPr>
        <w:sym w:font="Symbol" w:char="F065"/>
      </w:r>
      <w:r w:rsidRPr="004260C7">
        <w:rPr>
          <w:sz w:val="28"/>
          <w:szCs w:val="28"/>
          <w:vertAlign w:val="subscript"/>
        </w:rPr>
        <w:t xml:space="preserve">НН </w:t>
      </w:r>
      <w:r w:rsidRPr="004260C7">
        <w:rPr>
          <w:sz w:val="28"/>
          <w:szCs w:val="28"/>
        </w:rPr>
        <w:t xml:space="preserve">= </w:t>
      </w:r>
      <w:r w:rsidRPr="004260C7">
        <w:rPr>
          <w:sz w:val="28"/>
          <w:szCs w:val="28"/>
        </w:rPr>
        <w:sym w:font="Symbol" w:char="F065"/>
      </w:r>
      <w:r w:rsidRPr="004260C7">
        <w:rPr>
          <w:sz w:val="28"/>
          <w:szCs w:val="28"/>
          <w:vertAlign w:val="subscript"/>
        </w:rPr>
        <w:t>РР</w:t>
      </w:r>
      <w:r w:rsidRPr="004260C7">
        <w:rPr>
          <w:sz w:val="28"/>
          <w:szCs w:val="28"/>
        </w:rPr>
        <w:t xml:space="preserve"> = 2 фактически мы имеем гомополимерную глобулу, при</w:t>
      </w:r>
      <w:r w:rsidR="00F55798">
        <w:rPr>
          <w:sz w:val="28"/>
          <w:szCs w:val="28"/>
        </w:rPr>
        <w:t xml:space="preserve"> </w:t>
      </w:r>
      <w:r w:rsidRPr="004260C7">
        <w:rPr>
          <w:sz w:val="28"/>
          <w:szCs w:val="28"/>
        </w:rPr>
        <w:t xml:space="preserve">этом образуется плотноупакованная конформация. При </w:t>
      </w:r>
      <w:r w:rsidRPr="004260C7">
        <w:rPr>
          <w:sz w:val="28"/>
          <w:szCs w:val="28"/>
        </w:rPr>
        <w:sym w:font="Symbol" w:char="F065"/>
      </w:r>
      <w:r w:rsidRPr="004260C7">
        <w:rPr>
          <w:sz w:val="28"/>
          <w:szCs w:val="28"/>
          <w:vertAlign w:val="subscript"/>
        </w:rPr>
        <w:t>НН</w:t>
      </w:r>
      <w:r w:rsidRPr="004260C7">
        <w:rPr>
          <w:sz w:val="28"/>
          <w:szCs w:val="28"/>
        </w:rPr>
        <w:t xml:space="preserve"> = </w:t>
      </w:r>
      <w:r w:rsidRPr="004260C7">
        <w:rPr>
          <w:sz w:val="28"/>
          <w:szCs w:val="28"/>
        </w:rPr>
        <w:sym w:font="Symbol" w:char="F065"/>
      </w:r>
      <w:r w:rsidRPr="004260C7">
        <w:rPr>
          <w:sz w:val="28"/>
          <w:szCs w:val="28"/>
          <w:vertAlign w:val="subscript"/>
        </w:rPr>
        <w:t>РР</w:t>
      </w:r>
      <w:r w:rsidRPr="004260C7">
        <w:rPr>
          <w:sz w:val="28"/>
          <w:szCs w:val="28"/>
        </w:rPr>
        <w:t xml:space="preserve"> = 0 не существует притяжения между звеньями. Для эффективного вычисления использовалась достаточно короткая цепь с </w:t>
      </w:r>
      <w:r w:rsidRPr="004260C7">
        <w:rPr>
          <w:sz w:val="28"/>
          <w:szCs w:val="28"/>
          <w:lang w:val="en-US"/>
        </w:rPr>
        <w:t>N</w:t>
      </w:r>
      <w:r w:rsidRPr="004260C7">
        <w:rPr>
          <w:sz w:val="28"/>
          <w:szCs w:val="28"/>
        </w:rPr>
        <w:t xml:space="preserve"> = 128. Предварительные результаты с </w:t>
      </w:r>
      <w:r w:rsidRPr="004260C7">
        <w:rPr>
          <w:sz w:val="28"/>
          <w:szCs w:val="28"/>
          <w:lang w:val="en-US"/>
        </w:rPr>
        <w:t>N</w:t>
      </w:r>
      <w:r w:rsidRPr="004260C7">
        <w:rPr>
          <w:sz w:val="28"/>
          <w:szCs w:val="28"/>
        </w:rPr>
        <w:t xml:space="preserve"> = 512 показали, что качественно большие системы сильно не отличаются. </w:t>
      </w:r>
    </w:p>
    <w:p w:rsidR="00863641" w:rsidRPr="004260C7" w:rsidRDefault="00863641" w:rsidP="004260C7">
      <w:pPr>
        <w:spacing w:line="360" w:lineRule="auto"/>
        <w:ind w:firstLine="720"/>
        <w:jc w:val="both"/>
        <w:rPr>
          <w:sz w:val="28"/>
          <w:szCs w:val="28"/>
        </w:rPr>
      </w:pPr>
      <w:r w:rsidRPr="004260C7">
        <w:rPr>
          <w:sz w:val="28"/>
          <w:szCs w:val="28"/>
        </w:rPr>
        <w:t xml:space="preserve">При моделировании системы не включали частицы растворителя. Чтобы сымитировать эффект растворителя и эволюцию системы в контакте с термостатом температуры </w:t>
      </w:r>
      <w:r w:rsidRPr="004260C7">
        <w:rPr>
          <w:sz w:val="28"/>
          <w:szCs w:val="28"/>
          <w:lang w:val="en-US"/>
        </w:rPr>
        <w:t>T</w:t>
      </w:r>
      <w:r w:rsidRPr="004260C7">
        <w:rPr>
          <w:sz w:val="28"/>
          <w:szCs w:val="28"/>
        </w:rPr>
        <w:t>, в уравнение движения Ланжевена</w:t>
      </w:r>
      <w:r w:rsidR="00F55798">
        <w:rPr>
          <w:sz w:val="28"/>
          <w:szCs w:val="28"/>
        </w:rPr>
        <w:t xml:space="preserve"> </w:t>
      </w:r>
      <w:r w:rsidRPr="004260C7">
        <w:rPr>
          <w:sz w:val="28"/>
          <w:szCs w:val="28"/>
        </w:rPr>
        <w:t>добавляют некоррелированный член.</w:t>
      </w:r>
    </w:p>
    <w:p w:rsidR="00514BA6" w:rsidRDefault="00514BA6" w:rsidP="004260C7">
      <w:pPr>
        <w:spacing w:line="360" w:lineRule="auto"/>
        <w:ind w:firstLine="720"/>
        <w:jc w:val="both"/>
        <w:rPr>
          <w:sz w:val="28"/>
          <w:szCs w:val="28"/>
        </w:rPr>
      </w:pPr>
    </w:p>
    <w:p w:rsidR="00863641" w:rsidRPr="004260C7" w:rsidRDefault="00863641" w:rsidP="004260C7">
      <w:pPr>
        <w:spacing w:line="360" w:lineRule="auto"/>
        <w:ind w:firstLine="720"/>
        <w:jc w:val="both"/>
        <w:rPr>
          <w:sz w:val="28"/>
          <w:szCs w:val="28"/>
        </w:rPr>
      </w:pPr>
      <w:r w:rsidRPr="004260C7">
        <w:rPr>
          <w:i/>
          <w:iCs/>
          <w:sz w:val="28"/>
          <w:szCs w:val="28"/>
          <w:lang w:val="en-US"/>
        </w:rPr>
        <w:t>m</w:t>
      </w:r>
      <w:r w:rsidRPr="004260C7">
        <w:rPr>
          <w:i/>
          <w:iCs/>
          <w:sz w:val="28"/>
          <w:szCs w:val="28"/>
          <w:vertAlign w:val="subscript"/>
          <w:lang w:val="en-US"/>
        </w:rPr>
        <w:t>i</w:t>
      </w:r>
      <w:r w:rsidRPr="004260C7">
        <w:rPr>
          <w:i/>
          <w:iCs/>
          <w:sz w:val="28"/>
          <w:szCs w:val="28"/>
          <w:lang w:val="en-US"/>
        </w:rPr>
        <w:t>F</w:t>
      </w:r>
      <w:r w:rsidRPr="004260C7">
        <w:rPr>
          <w:i/>
          <w:iCs/>
          <w:sz w:val="28"/>
          <w:szCs w:val="28"/>
          <w:vertAlign w:val="subscript"/>
          <w:lang w:val="en-US"/>
        </w:rPr>
        <w:t>i</w:t>
      </w:r>
      <w:r w:rsidRPr="004260C7">
        <w:rPr>
          <w:i/>
          <w:iCs/>
          <w:sz w:val="28"/>
          <w:szCs w:val="28"/>
          <w:lang w:val="en-US"/>
        </w:rPr>
        <w:t xml:space="preserve"> = F</w:t>
      </w:r>
      <w:r w:rsidRPr="004260C7">
        <w:rPr>
          <w:i/>
          <w:iCs/>
          <w:sz w:val="28"/>
          <w:szCs w:val="28"/>
          <w:vertAlign w:val="subscript"/>
          <w:lang w:val="en-US"/>
        </w:rPr>
        <w:t>i</w:t>
      </w:r>
      <w:r w:rsidRPr="004260C7">
        <w:rPr>
          <w:i/>
          <w:iCs/>
          <w:sz w:val="28"/>
          <w:szCs w:val="28"/>
          <w:lang w:val="en-US"/>
        </w:rPr>
        <w:t xml:space="preserve"> –</w:t>
      </w:r>
      <w:r w:rsidRPr="004260C7">
        <w:rPr>
          <w:i/>
          <w:iCs/>
          <w:sz w:val="28"/>
          <w:szCs w:val="28"/>
        </w:rPr>
        <w:t>Г</w:t>
      </w:r>
      <w:r w:rsidRPr="004260C7">
        <w:rPr>
          <w:i/>
          <w:iCs/>
          <w:sz w:val="28"/>
          <w:szCs w:val="28"/>
          <w:lang w:val="en-US"/>
        </w:rPr>
        <w:t>r + R</w:t>
      </w:r>
      <w:r w:rsidRPr="004260C7">
        <w:rPr>
          <w:i/>
          <w:iCs/>
          <w:sz w:val="28"/>
          <w:szCs w:val="28"/>
          <w:vertAlign w:val="subscript"/>
          <w:lang w:val="en-US"/>
        </w:rPr>
        <w:t>i</w:t>
      </w:r>
      <w:r w:rsidRPr="004260C7">
        <w:rPr>
          <w:i/>
          <w:iCs/>
          <w:sz w:val="28"/>
          <w:szCs w:val="28"/>
          <w:lang w:val="en-US"/>
        </w:rPr>
        <w:t xml:space="preserve"> </w:t>
      </w:r>
      <w:r w:rsidRPr="004260C7">
        <w:rPr>
          <w:sz w:val="28"/>
          <w:szCs w:val="28"/>
          <w:lang w:val="en-US"/>
        </w:rPr>
        <w:t xml:space="preserve">, I = 1. </w:t>
      </w:r>
      <w:r w:rsidRPr="004260C7">
        <w:rPr>
          <w:sz w:val="28"/>
          <w:szCs w:val="28"/>
        </w:rPr>
        <w:t xml:space="preserve">2, …, </w:t>
      </w:r>
      <w:r w:rsidRPr="004260C7">
        <w:rPr>
          <w:sz w:val="28"/>
          <w:szCs w:val="28"/>
          <w:lang w:val="en-US"/>
        </w:rPr>
        <w:t>N</w:t>
      </w:r>
      <w:r w:rsidR="00F55798">
        <w:rPr>
          <w:sz w:val="28"/>
          <w:szCs w:val="28"/>
        </w:rPr>
        <w:t xml:space="preserve"> </w:t>
      </w:r>
      <w:r w:rsidRPr="004260C7">
        <w:rPr>
          <w:sz w:val="28"/>
          <w:szCs w:val="28"/>
        </w:rPr>
        <w:t>(3.5)</w:t>
      </w:r>
    </w:p>
    <w:p w:rsidR="00863641" w:rsidRPr="004260C7" w:rsidRDefault="00863641" w:rsidP="004260C7">
      <w:pPr>
        <w:spacing w:line="360" w:lineRule="auto"/>
        <w:ind w:firstLine="720"/>
        <w:jc w:val="both"/>
        <w:rPr>
          <w:sz w:val="28"/>
          <w:szCs w:val="28"/>
        </w:rPr>
      </w:pPr>
    </w:p>
    <w:p w:rsidR="00863641" w:rsidRPr="004260C7" w:rsidRDefault="00863641" w:rsidP="004260C7">
      <w:pPr>
        <w:spacing w:line="360" w:lineRule="auto"/>
        <w:ind w:firstLine="720"/>
        <w:jc w:val="both"/>
        <w:rPr>
          <w:sz w:val="28"/>
          <w:szCs w:val="28"/>
        </w:rPr>
      </w:pPr>
      <w:r w:rsidRPr="004260C7">
        <w:rPr>
          <w:sz w:val="28"/>
          <w:szCs w:val="28"/>
        </w:rPr>
        <w:t xml:space="preserve">где </w:t>
      </w:r>
      <w:r w:rsidRPr="004260C7">
        <w:rPr>
          <w:sz w:val="28"/>
          <w:szCs w:val="28"/>
          <w:lang w:val="en-US"/>
        </w:rPr>
        <w:t>m</w:t>
      </w:r>
      <w:r w:rsidRPr="004260C7">
        <w:rPr>
          <w:sz w:val="28"/>
          <w:szCs w:val="28"/>
          <w:vertAlign w:val="subscript"/>
          <w:lang w:val="en-US"/>
        </w:rPr>
        <w:t>i</w:t>
      </w:r>
      <w:r w:rsidRPr="004260C7">
        <w:rPr>
          <w:sz w:val="28"/>
          <w:szCs w:val="28"/>
        </w:rPr>
        <w:t xml:space="preserve"> = 1 – масса мономерного звена, </w:t>
      </w:r>
      <w:r w:rsidRPr="004260C7">
        <w:rPr>
          <w:sz w:val="28"/>
          <w:szCs w:val="28"/>
          <w:lang w:val="en-US"/>
        </w:rPr>
        <w:t>F</w:t>
      </w:r>
      <w:r w:rsidRPr="004260C7">
        <w:rPr>
          <w:sz w:val="28"/>
          <w:szCs w:val="28"/>
          <w:vertAlign w:val="subscript"/>
          <w:lang w:val="en-US"/>
        </w:rPr>
        <w:t>i</w:t>
      </w:r>
      <w:r w:rsidRPr="004260C7">
        <w:rPr>
          <w:sz w:val="28"/>
          <w:szCs w:val="28"/>
        </w:rPr>
        <w:t xml:space="preserve"> = -</w:t>
      </w:r>
      <w:r w:rsidRPr="004260C7">
        <w:rPr>
          <w:sz w:val="28"/>
          <w:szCs w:val="28"/>
        </w:rPr>
        <w:sym w:font="Symbol" w:char="F0D1"/>
      </w:r>
      <w:r w:rsidRPr="004260C7">
        <w:rPr>
          <w:sz w:val="28"/>
          <w:szCs w:val="28"/>
          <w:lang w:val="en-US"/>
        </w:rPr>
        <w:t>r</w:t>
      </w:r>
      <w:r w:rsidRPr="004260C7">
        <w:rPr>
          <w:sz w:val="28"/>
          <w:szCs w:val="28"/>
          <w:vertAlign w:val="subscript"/>
          <w:lang w:val="en-US"/>
        </w:rPr>
        <w:t>i</w:t>
      </w:r>
      <w:r w:rsidRPr="004260C7">
        <w:rPr>
          <w:sz w:val="28"/>
          <w:szCs w:val="28"/>
        </w:rPr>
        <w:t xml:space="preserve"> </w:t>
      </w:r>
      <w:r w:rsidRPr="004260C7">
        <w:rPr>
          <w:sz w:val="28"/>
          <w:szCs w:val="28"/>
          <w:lang w:val="en-US"/>
        </w:rPr>
        <w:t>H</w:t>
      </w:r>
      <w:r w:rsidRPr="004260C7">
        <w:rPr>
          <w:sz w:val="28"/>
          <w:szCs w:val="28"/>
        </w:rPr>
        <w:t xml:space="preserve"> (</w:t>
      </w:r>
      <w:r w:rsidRPr="004260C7">
        <w:rPr>
          <w:sz w:val="28"/>
          <w:szCs w:val="28"/>
          <w:lang w:val="en-US"/>
        </w:rPr>
        <w:t>r</w:t>
      </w:r>
      <w:r w:rsidRPr="004260C7">
        <w:rPr>
          <w:sz w:val="28"/>
          <w:szCs w:val="28"/>
        </w:rPr>
        <w:t>) -</w:t>
      </w:r>
      <w:r w:rsidR="00F55798">
        <w:rPr>
          <w:sz w:val="28"/>
          <w:szCs w:val="28"/>
        </w:rPr>
        <w:t xml:space="preserve"> </w:t>
      </w:r>
      <w:r w:rsidRPr="004260C7">
        <w:rPr>
          <w:sz w:val="28"/>
          <w:szCs w:val="28"/>
        </w:rPr>
        <w:t>(</w:t>
      </w:r>
      <w:r w:rsidRPr="004260C7">
        <w:rPr>
          <w:sz w:val="28"/>
          <w:szCs w:val="28"/>
          <w:lang w:val="en-US"/>
        </w:rPr>
        <w:t>r</w:t>
      </w:r>
      <w:r w:rsidRPr="004260C7">
        <w:rPr>
          <w:sz w:val="28"/>
          <w:szCs w:val="28"/>
        </w:rPr>
        <w:t xml:space="preserve">) – постоянная сила действующая на звена </w:t>
      </w:r>
      <w:r w:rsidRPr="004260C7">
        <w:rPr>
          <w:sz w:val="28"/>
          <w:szCs w:val="28"/>
          <w:lang w:val="en-US"/>
        </w:rPr>
        <w:t>i</w:t>
      </w:r>
      <w:r w:rsidRPr="004260C7">
        <w:rPr>
          <w:sz w:val="28"/>
          <w:szCs w:val="28"/>
        </w:rPr>
        <w:t xml:space="preserve">, </w:t>
      </w:r>
      <w:r w:rsidRPr="004260C7">
        <w:rPr>
          <w:sz w:val="28"/>
          <w:szCs w:val="28"/>
          <w:lang w:val="en-US"/>
        </w:rPr>
        <w:t>R</w:t>
      </w:r>
      <w:r w:rsidRPr="004260C7">
        <w:rPr>
          <w:sz w:val="28"/>
          <w:szCs w:val="28"/>
        </w:rPr>
        <w:t xml:space="preserve"> описывает случайные броуновские силы, действующие на каждое мономерное звено, Г – учитывает вязкость растворителя. Величины </w:t>
      </w:r>
      <w:r w:rsidRPr="004260C7">
        <w:rPr>
          <w:sz w:val="28"/>
          <w:szCs w:val="28"/>
          <w:lang w:val="en-US"/>
        </w:rPr>
        <w:t>R</w:t>
      </w:r>
      <w:r w:rsidRPr="004260C7">
        <w:rPr>
          <w:sz w:val="28"/>
          <w:szCs w:val="28"/>
        </w:rPr>
        <w:t xml:space="preserve"> и Г связаны между собой флуктационной-диссипативной теоремой, </w:t>
      </w:r>
    </w:p>
    <w:p w:rsidR="00863641" w:rsidRPr="004260C7" w:rsidRDefault="00863641" w:rsidP="004260C7">
      <w:pPr>
        <w:spacing w:line="360" w:lineRule="auto"/>
        <w:ind w:firstLine="720"/>
        <w:jc w:val="both"/>
        <w:rPr>
          <w:sz w:val="28"/>
          <w:szCs w:val="28"/>
        </w:rPr>
      </w:pPr>
      <w:r w:rsidRPr="004260C7">
        <w:rPr>
          <w:sz w:val="28"/>
          <w:szCs w:val="28"/>
        </w:rPr>
        <w:sym w:font="Symbol" w:char="F0E1"/>
      </w:r>
      <w:r w:rsidRPr="004260C7">
        <w:rPr>
          <w:sz w:val="28"/>
          <w:szCs w:val="28"/>
          <w:lang w:val="en-US"/>
        </w:rPr>
        <w:t>R</w:t>
      </w:r>
      <w:r w:rsidRPr="004260C7">
        <w:rPr>
          <w:sz w:val="28"/>
          <w:szCs w:val="28"/>
          <w:vertAlign w:val="subscript"/>
          <w:lang w:val="en-US"/>
        </w:rPr>
        <w:sym w:font="Symbol" w:char="F061"/>
      </w:r>
      <w:r w:rsidRPr="004260C7">
        <w:rPr>
          <w:sz w:val="28"/>
          <w:szCs w:val="28"/>
          <w:vertAlign w:val="subscript"/>
          <w:lang w:val="en-US"/>
        </w:rPr>
        <w:t>i</w:t>
      </w:r>
      <w:r w:rsidRPr="004260C7">
        <w:rPr>
          <w:sz w:val="28"/>
          <w:szCs w:val="28"/>
        </w:rPr>
        <w:t>(0)</w:t>
      </w:r>
      <w:r w:rsidRPr="004260C7">
        <w:rPr>
          <w:sz w:val="28"/>
          <w:szCs w:val="28"/>
        </w:rPr>
        <w:sym w:font="Symbol" w:char="F0B4"/>
      </w:r>
      <w:r w:rsidRPr="004260C7">
        <w:rPr>
          <w:sz w:val="28"/>
          <w:szCs w:val="28"/>
          <w:lang w:val="en-US"/>
        </w:rPr>
        <w:t>R</w:t>
      </w:r>
      <w:r w:rsidRPr="004260C7">
        <w:rPr>
          <w:sz w:val="28"/>
          <w:szCs w:val="28"/>
          <w:vertAlign w:val="subscript"/>
          <w:lang w:val="en-US"/>
        </w:rPr>
        <w:sym w:font="Symbol" w:char="F061"/>
      </w:r>
      <w:r w:rsidRPr="004260C7">
        <w:rPr>
          <w:sz w:val="28"/>
          <w:szCs w:val="28"/>
          <w:vertAlign w:val="subscript"/>
          <w:lang w:val="en-US"/>
        </w:rPr>
        <w:t>i</w:t>
      </w:r>
      <w:r w:rsidRPr="004260C7">
        <w:rPr>
          <w:sz w:val="28"/>
          <w:szCs w:val="28"/>
        </w:rPr>
        <w:t>(</w:t>
      </w:r>
      <w:r w:rsidRPr="004260C7">
        <w:rPr>
          <w:sz w:val="28"/>
          <w:szCs w:val="28"/>
          <w:lang w:val="en-US"/>
        </w:rPr>
        <w:t>t</w:t>
      </w:r>
      <w:r w:rsidRPr="004260C7">
        <w:rPr>
          <w:sz w:val="28"/>
          <w:szCs w:val="28"/>
        </w:rPr>
        <w:t>)</w:t>
      </w:r>
      <w:r w:rsidRPr="004260C7">
        <w:rPr>
          <w:sz w:val="28"/>
          <w:szCs w:val="28"/>
        </w:rPr>
        <w:sym w:font="Symbol" w:char="F0F1"/>
      </w:r>
      <w:r w:rsidRPr="004260C7">
        <w:rPr>
          <w:sz w:val="28"/>
          <w:szCs w:val="28"/>
        </w:rPr>
        <w:t xml:space="preserve"> = 2Г</w:t>
      </w:r>
      <w:r w:rsidRPr="004260C7">
        <w:rPr>
          <w:sz w:val="28"/>
          <w:szCs w:val="28"/>
          <w:vertAlign w:val="subscript"/>
          <w:lang w:val="en-US"/>
        </w:rPr>
        <w:t>i</w:t>
      </w:r>
      <w:r w:rsidRPr="004260C7">
        <w:rPr>
          <w:sz w:val="28"/>
          <w:szCs w:val="28"/>
          <w:lang w:val="en-US"/>
        </w:rPr>
        <w:t>k</w:t>
      </w:r>
      <w:r w:rsidRPr="004260C7">
        <w:rPr>
          <w:sz w:val="28"/>
          <w:szCs w:val="28"/>
          <w:vertAlign w:val="subscript"/>
          <w:lang w:val="en-US"/>
        </w:rPr>
        <w:t>B</w:t>
      </w:r>
      <w:r w:rsidRPr="004260C7">
        <w:rPr>
          <w:sz w:val="28"/>
          <w:szCs w:val="28"/>
          <w:lang w:val="en-US"/>
        </w:rPr>
        <w:t>T</w:t>
      </w:r>
      <w:r w:rsidRPr="004260C7">
        <w:rPr>
          <w:sz w:val="28"/>
          <w:szCs w:val="28"/>
          <w:lang w:val="en-US"/>
        </w:rPr>
        <w:sym w:font="Symbol" w:char="F064"/>
      </w:r>
      <w:r w:rsidRPr="004260C7">
        <w:rPr>
          <w:sz w:val="28"/>
          <w:szCs w:val="28"/>
        </w:rPr>
        <w:t>(</w:t>
      </w:r>
      <w:r w:rsidRPr="004260C7">
        <w:rPr>
          <w:sz w:val="28"/>
          <w:szCs w:val="28"/>
          <w:lang w:val="en-US"/>
        </w:rPr>
        <w:t>t</w:t>
      </w:r>
      <w:r w:rsidRPr="004260C7">
        <w:rPr>
          <w:sz w:val="28"/>
          <w:szCs w:val="28"/>
        </w:rPr>
        <w:t xml:space="preserve">), </w:t>
      </w:r>
      <w:r w:rsidRPr="004260C7">
        <w:rPr>
          <w:sz w:val="28"/>
          <w:szCs w:val="28"/>
          <w:lang w:val="en-US"/>
        </w:rPr>
        <w:sym w:font="Symbol" w:char="F061"/>
      </w:r>
      <w:r w:rsidRPr="004260C7">
        <w:rPr>
          <w:sz w:val="28"/>
          <w:szCs w:val="28"/>
        </w:rPr>
        <w:t xml:space="preserve"> = </w:t>
      </w:r>
      <w:r w:rsidRPr="004260C7">
        <w:rPr>
          <w:sz w:val="28"/>
          <w:szCs w:val="28"/>
          <w:lang w:val="en-US"/>
        </w:rPr>
        <w:t>x</w:t>
      </w:r>
      <w:r w:rsidRPr="004260C7">
        <w:rPr>
          <w:sz w:val="28"/>
          <w:szCs w:val="28"/>
        </w:rPr>
        <w:t xml:space="preserve">, </w:t>
      </w:r>
      <w:r w:rsidRPr="004260C7">
        <w:rPr>
          <w:sz w:val="28"/>
          <w:szCs w:val="28"/>
          <w:lang w:val="en-US"/>
        </w:rPr>
        <w:t>y</w:t>
      </w:r>
      <w:r w:rsidRPr="004260C7">
        <w:rPr>
          <w:sz w:val="28"/>
          <w:szCs w:val="28"/>
        </w:rPr>
        <w:t xml:space="preserve">, </w:t>
      </w:r>
      <w:r w:rsidRPr="004260C7">
        <w:rPr>
          <w:sz w:val="28"/>
          <w:szCs w:val="28"/>
          <w:lang w:val="en-US"/>
        </w:rPr>
        <w:t>z</w:t>
      </w:r>
      <w:r w:rsidRPr="004260C7">
        <w:rPr>
          <w:sz w:val="28"/>
          <w:szCs w:val="28"/>
        </w:rPr>
        <w:t>, и обеспечивает постоянство температуры. Заметим, что если</w:t>
      </w:r>
      <w:r w:rsidR="00F55798">
        <w:rPr>
          <w:sz w:val="28"/>
          <w:szCs w:val="28"/>
        </w:rPr>
        <w:t xml:space="preserve"> </w:t>
      </w:r>
      <w:r w:rsidRPr="004260C7">
        <w:rPr>
          <w:sz w:val="28"/>
          <w:szCs w:val="28"/>
        </w:rPr>
        <w:t xml:space="preserve">Г включить в уравнение без члена </w:t>
      </w:r>
      <w:r w:rsidRPr="004260C7">
        <w:rPr>
          <w:sz w:val="28"/>
          <w:szCs w:val="28"/>
          <w:lang w:val="en-US"/>
        </w:rPr>
        <w:t>R</w:t>
      </w:r>
      <w:r w:rsidRPr="004260C7">
        <w:rPr>
          <w:sz w:val="28"/>
          <w:szCs w:val="28"/>
        </w:rPr>
        <w:t>, то система просто диссипирует.</w:t>
      </w:r>
      <w:r w:rsidR="00F55798">
        <w:rPr>
          <w:sz w:val="28"/>
          <w:szCs w:val="28"/>
        </w:rPr>
        <w:t xml:space="preserve"> </w:t>
      </w:r>
      <w:r w:rsidRPr="004260C7">
        <w:rPr>
          <w:sz w:val="28"/>
          <w:szCs w:val="28"/>
        </w:rPr>
        <w:t>Параметр Г зависит от площади доступной растворителю поверхности (</w:t>
      </w:r>
      <w:r w:rsidRPr="004260C7">
        <w:rPr>
          <w:sz w:val="28"/>
          <w:szCs w:val="28"/>
          <w:lang w:val="en-US"/>
        </w:rPr>
        <w:t>SASA</w:t>
      </w:r>
      <w:r w:rsidRPr="004260C7">
        <w:rPr>
          <w:sz w:val="28"/>
          <w:szCs w:val="28"/>
        </w:rPr>
        <w:t xml:space="preserve">). Чтобы найти значение </w:t>
      </w:r>
      <w:r w:rsidRPr="004260C7">
        <w:rPr>
          <w:sz w:val="28"/>
          <w:szCs w:val="28"/>
          <w:lang w:val="en-US"/>
        </w:rPr>
        <w:t>SASA</w:t>
      </w:r>
      <w:r w:rsidR="00F55798">
        <w:rPr>
          <w:sz w:val="28"/>
          <w:szCs w:val="28"/>
        </w:rPr>
        <w:t xml:space="preserve"> </w:t>
      </w:r>
      <w:r w:rsidRPr="004260C7">
        <w:rPr>
          <w:sz w:val="28"/>
          <w:szCs w:val="28"/>
        </w:rPr>
        <w:t xml:space="preserve">для данной конформации, производится аналитическое вычисление площади поверхности </w:t>
      </w:r>
      <w:r w:rsidRPr="004260C7">
        <w:rPr>
          <w:sz w:val="28"/>
          <w:szCs w:val="28"/>
          <w:lang w:val="en-US"/>
        </w:rPr>
        <w:t>A</w:t>
      </w:r>
      <w:r w:rsidRPr="004260C7">
        <w:rPr>
          <w:sz w:val="28"/>
          <w:szCs w:val="28"/>
          <w:vertAlign w:val="subscript"/>
          <w:lang w:val="en-US"/>
        </w:rPr>
        <w:t>i</w:t>
      </w:r>
      <w:r w:rsidRPr="004260C7">
        <w:rPr>
          <w:sz w:val="28"/>
          <w:szCs w:val="28"/>
        </w:rPr>
        <w:t xml:space="preserve"> для каждого заданного звена. Определив </w:t>
      </w:r>
      <w:r w:rsidRPr="004260C7">
        <w:rPr>
          <w:sz w:val="28"/>
          <w:szCs w:val="28"/>
          <w:lang w:val="en-US"/>
        </w:rPr>
        <w:t>A</w:t>
      </w:r>
      <w:r w:rsidRPr="004260C7">
        <w:rPr>
          <w:sz w:val="28"/>
          <w:szCs w:val="28"/>
          <w:vertAlign w:val="subscript"/>
          <w:lang w:val="en-US"/>
        </w:rPr>
        <w:t>i</w:t>
      </w:r>
      <w:r w:rsidRPr="004260C7">
        <w:rPr>
          <w:sz w:val="28"/>
          <w:szCs w:val="28"/>
        </w:rPr>
        <w:t xml:space="preserve"> можно найти Г</w:t>
      </w:r>
      <w:r w:rsidRPr="004260C7">
        <w:rPr>
          <w:sz w:val="28"/>
          <w:szCs w:val="28"/>
          <w:vertAlign w:val="subscript"/>
          <w:lang w:val="en-US"/>
        </w:rPr>
        <w:t>i</w:t>
      </w:r>
      <w:r w:rsidR="00F55798">
        <w:rPr>
          <w:sz w:val="28"/>
          <w:szCs w:val="28"/>
        </w:rPr>
        <w:t xml:space="preserve"> </w:t>
      </w:r>
      <w:r w:rsidRPr="004260C7">
        <w:rPr>
          <w:sz w:val="28"/>
          <w:szCs w:val="28"/>
        </w:rPr>
        <w:t>как Г</w:t>
      </w:r>
      <w:r w:rsidRPr="004260C7">
        <w:rPr>
          <w:sz w:val="28"/>
          <w:szCs w:val="28"/>
          <w:vertAlign w:val="subscript"/>
          <w:lang w:val="en-US"/>
        </w:rPr>
        <w:t>i</w:t>
      </w:r>
      <w:r w:rsidRPr="004260C7">
        <w:rPr>
          <w:sz w:val="28"/>
          <w:szCs w:val="28"/>
        </w:rPr>
        <w:t xml:space="preserve"> =</w:t>
      </w:r>
      <w:r w:rsidR="00F55798">
        <w:rPr>
          <w:sz w:val="28"/>
          <w:szCs w:val="28"/>
        </w:rPr>
        <w:t xml:space="preserve"> </w:t>
      </w:r>
      <w:r w:rsidRPr="004260C7">
        <w:rPr>
          <w:sz w:val="28"/>
          <w:szCs w:val="28"/>
        </w:rPr>
        <w:t>Г</w:t>
      </w:r>
      <w:r w:rsidRPr="004260C7">
        <w:rPr>
          <w:sz w:val="28"/>
          <w:szCs w:val="28"/>
          <w:vertAlign w:val="subscript"/>
        </w:rPr>
        <w:t>0</w:t>
      </w:r>
      <w:r w:rsidRPr="004260C7">
        <w:rPr>
          <w:sz w:val="28"/>
          <w:szCs w:val="28"/>
        </w:rPr>
        <w:t>А</w:t>
      </w:r>
      <w:r w:rsidRPr="004260C7">
        <w:rPr>
          <w:sz w:val="28"/>
          <w:szCs w:val="28"/>
          <w:vertAlign w:val="subscript"/>
          <w:lang w:val="en-US"/>
        </w:rPr>
        <w:t>i</w:t>
      </w:r>
      <w:r w:rsidRPr="004260C7">
        <w:rPr>
          <w:sz w:val="28"/>
          <w:szCs w:val="28"/>
        </w:rPr>
        <w:t>/</w:t>
      </w:r>
      <w:r w:rsidRPr="004260C7">
        <w:rPr>
          <w:sz w:val="28"/>
          <w:szCs w:val="28"/>
          <w:lang w:val="en-US"/>
        </w:rPr>
        <w:t>A</w:t>
      </w:r>
      <w:r w:rsidRPr="004260C7">
        <w:rPr>
          <w:sz w:val="28"/>
          <w:szCs w:val="28"/>
          <w:vertAlign w:val="subscript"/>
          <w:lang w:val="en-US"/>
        </w:rPr>
        <w:t>max</w:t>
      </w:r>
      <w:r w:rsidRPr="004260C7">
        <w:rPr>
          <w:sz w:val="28"/>
          <w:szCs w:val="28"/>
        </w:rPr>
        <w:t xml:space="preserve"> , где </w:t>
      </w:r>
      <w:r w:rsidRPr="004260C7">
        <w:rPr>
          <w:sz w:val="28"/>
          <w:szCs w:val="28"/>
          <w:lang w:val="en-US"/>
        </w:rPr>
        <w:t>A</w:t>
      </w:r>
      <w:r w:rsidRPr="004260C7">
        <w:rPr>
          <w:sz w:val="28"/>
          <w:szCs w:val="28"/>
          <w:vertAlign w:val="subscript"/>
          <w:lang w:val="en-US"/>
        </w:rPr>
        <w:t>max</w:t>
      </w:r>
      <w:r w:rsidRPr="004260C7">
        <w:rPr>
          <w:sz w:val="28"/>
          <w:szCs w:val="28"/>
        </w:rPr>
        <w:t xml:space="preserve"> – максимальное значение площади поверхности доступной растворителю мономера для изучаемой модели и стандартное значение Г</w:t>
      </w:r>
      <w:r w:rsidRPr="004260C7">
        <w:rPr>
          <w:sz w:val="28"/>
          <w:szCs w:val="28"/>
          <w:vertAlign w:val="subscript"/>
        </w:rPr>
        <w:t>0</w:t>
      </w:r>
      <w:r w:rsidRPr="004260C7">
        <w:rPr>
          <w:sz w:val="28"/>
          <w:szCs w:val="28"/>
        </w:rPr>
        <w:t xml:space="preserve"> принимается равным единице. Весовой коэффициент</w:t>
      </w:r>
      <w:r w:rsidR="00F55798">
        <w:rPr>
          <w:sz w:val="28"/>
          <w:szCs w:val="28"/>
        </w:rPr>
        <w:t xml:space="preserve"> </w:t>
      </w:r>
      <w:r w:rsidRPr="004260C7">
        <w:rPr>
          <w:sz w:val="28"/>
          <w:szCs w:val="28"/>
          <w:lang w:val="en-US"/>
        </w:rPr>
        <w:t>A</w:t>
      </w:r>
      <w:r w:rsidRPr="004260C7">
        <w:rPr>
          <w:sz w:val="28"/>
          <w:szCs w:val="28"/>
          <w:vertAlign w:val="subscript"/>
          <w:lang w:val="en-US"/>
        </w:rPr>
        <w:t>i</w:t>
      </w:r>
      <w:r w:rsidRPr="004260C7">
        <w:rPr>
          <w:sz w:val="28"/>
          <w:szCs w:val="28"/>
        </w:rPr>
        <w:t>/</w:t>
      </w:r>
      <w:r w:rsidRPr="004260C7">
        <w:rPr>
          <w:sz w:val="28"/>
          <w:szCs w:val="28"/>
          <w:lang w:val="en-US"/>
        </w:rPr>
        <w:t>A</w:t>
      </w:r>
      <w:r w:rsidRPr="004260C7">
        <w:rPr>
          <w:sz w:val="28"/>
          <w:szCs w:val="28"/>
          <w:vertAlign w:val="subscript"/>
          <w:lang w:val="en-US"/>
        </w:rPr>
        <w:t>max</w:t>
      </w:r>
      <w:r w:rsidRPr="004260C7">
        <w:rPr>
          <w:sz w:val="28"/>
          <w:szCs w:val="28"/>
        </w:rPr>
        <w:t xml:space="preserve"> показывает степень подверженности растворителю мономера </w:t>
      </w:r>
      <w:r w:rsidRPr="004260C7">
        <w:rPr>
          <w:sz w:val="28"/>
          <w:szCs w:val="28"/>
          <w:lang w:val="en-US"/>
        </w:rPr>
        <w:t>i</w:t>
      </w:r>
      <w:r w:rsidRPr="004260C7">
        <w:rPr>
          <w:sz w:val="28"/>
          <w:szCs w:val="28"/>
        </w:rPr>
        <w:t xml:space="preserve">. Если значение </w:t>
      </w:r>
      <w:r w:rsidRPr="004260C7">
        <w:rPr>
          <w:sz w:val="28"/>
          <w:szCs w:val="28"/>
          <w:lang w:val="en-US"/>
        </w:rPr>
        <w:t>SASA</w:t>
      </w:r>
      <w:r w:rsidRPr="004260C7">
        <w:rPr>
          <w:sz w:val="28"/>
          <w:szCs w:val="28"/>
        </w:rPr>
        <w:t xml:space="preserve"> для данного мономера равно нулю, то броуновская сила и сила трения равны нулю и уравнение Ланжевена (3.5) редуцируется в уравнение движения Ньютона. Обычно это происходит, когда звено расположено в ядре глобулы. Наоборот,</w:t>
      </w:r>
      <w:r w:rsidR="00F55798">
        <w:rPr>
          <w:sz w:val="28"/>
          <w:szCs w:val="28"/>
        </w:rPr>
        <w:t xml:space="preserve"> </w:t>
      </w:r>
      <w:r w:rsidRPr="004260C7">
        <w:rPr>
          <w:sz w:val="28"/>
          <w:szCs w:val="28"/>
        </w:rPr>
        <w:t xml:space="preserve">мономерное звено, находящееся на поверхности глобулы, сильно сольватировано. Это значит, что значение </w:t>
      </w:r>
      <w:r w:rsidRPr="004260C7">
        <w:rPr>
          <w:sz w:val="28"/>
          <w:szCs w:val="28"/>
          <w:lang w:val="en-US"/>
        </w:rPr>
        <w:t>A</w:t>
      </w:r>
      <w:r w:rsidRPr="004260C7">
        <w:rPr>
          <w:sz w:val="28"/>
          <w:szCs w:val="28"/>
          <w:vertAlign w:val="subscript"/>
          <w:lang w:val="en-US"/>
        </w:rPr>
        <w:t>i</w:t>
      </w:r>
      <w:r w:rsidRPr="004260C7">
        <w:rPr>
          <w:sz w:val="28"/>
          <w:szCs w:val="28"/>
        </w:rPr>
        <w:t xml:space="preserve"> становится близким к </w:t>
      </w:r>
      <w:r w:rsidRPr="004260C7">
        <w:rPr>
          <w:sz w:val="28"/>
          <w:szCs w:val="28"/>
          <w:lang w:val="en-US"/>
        </w:rPr>
        <w:t>A</w:t>
      </w:r>
      <w:r w:rsidRPr="004260C7">
        <w:rPr>
          <w:sz w:val="28"/>
          <w:szCs w:val="28"/>
          <w:vertAlign w:val="subscript"/>
          <w:lang w:val="en-US"/>
        </w:rPr>
        <w:t>max</w:t>
      </w:r>
      <w:r w:rsidRPr="004260C7">
        <w:rPr>
          <w:sz w:val="28"/>
          <w:szCs w:val="28"/>
        </w:rPr>
        <w:t>, следовательно значение Г</w:t>
      </w:r>
      <w:r w:rsidRPr="004260C7">
        <w:rPr>
          <w:sz w:val="28"/>
          <w:szCs w:val="28"/>
          <w:vertAlign w:val="subscript"/>
          <w:lang w:val="en-US"/>
        </w:rPr>
        <w:t>i</w:t>
      </w:r>
      <w:r w:rsidRPr="004260C7">
        <w:rPr>
          <w:sz w:val="28"/>
          <w:szCs w:val="28"/>
        </w:rPr>
        <w:t xml:space="preserve"> становиться близким Г</w:t>
      </w:r>
      <w:r w:rsidRPr="004260C7">
        <w:rPr>
          <w:sz w:val="28"/>
          <w:szCs w:val="28"/>
          <w:vertAlign w:val="subscript"/>
        </w:rPr>
        <w:t>0</w:t>
      </w:r>
      <w:r w:rsidRPr="004260C7">
        <w:rPr>
          <w:sz w:val="28"/>
          <w:szCs w:val="28"/>
        </w:rPr>
        <w:t xml:space="preserve">. Стандартная температура равна </w:t>
      </w:r>
      <w:r w:rsidRPr="004260C7">
        <w:rPr>
          <w:sz w:val="28"/>
          <w:szCs w:val="28"/>
          <w:lang w:val="en-US"/>
        </w:rPr>
        <w:t>T</w:t>
      </w:r>
      <w:r w:rsidRPr="004260C7">
        <w:rPr>
          <w:sz w:val="28"/>
          <w:szCs w:val="28"/>
        </w:rPr>
        <w:t xml:space="preserve"> = 1 </w:t>
      </w:r>
      <w:r w:rsidRPr="004260C7">
        <w:rPr>
          <w:sz w:val="28"/>
          <w:szCs w:val="28"/>
        </w:rPr>
        <w:sym w:font="Symbol" w:char="F065"/>
      </w:r>
      <w:r w:rsidRPr="004260C7">
        <w:rPr>
          <w:sz w:val="28"/>
          <w:szCs w:val="28"/>
        </w:rPr>
        <w:t>/</w:t>
      </w:r>
      <w:r w:rsidRPr="004260C7">
        <w:rPr>
          <w:sz w:val="28"/>
          <w:szCs w:val="28"/>
          <w:lang w:val="en-US"/>
        </w:rPr>
        <w:t>k</w:t>
      </w:r>
      <w:r w:rsidRPr="004260C7">
        <w:rPr>
          <w:sz w:val="28"/>
          <w:szCs w:val="28"/>
          <w:vertAlign w:val="subscript"/>
          <w:lang w:val="en-US"/>
        </w:rPr>
        <w:t>B</w:t>
      </w:r>
      <w:r w:rsidRPr="004260C7">
        <w:rPr>
          <w:sz w:val="28"/>
          <w:szCs w:val="28"/>
        </w:rPr>
        <w:t>. При интегрировании уравнения движения выбирается шаг интегрирования ∆</w:t>
      </w:r>
      <w:r w:rsidRPr="004260C7">
        <w:rPr>
          <w:sz w:val="28"/>
          <w:szCs w:val="28"/>
          <w:lang w:val="en-US"/>
        </w:rPr>
        <w:t>t</w:t>
      </w:r>
      <w:r w:rsidRPr="004260C7">
        <w:rPr>
          <w:sz w:val="28"/>
          <w:szCs w:val="28"/>
        </w:rPr>
        <w:t xml:space="preserve"> = </w:t>
      </w:r>
      <w:r w:rsidRPr="004260C7">
        <w:rPr>
          <w:sz w:val="28"/>
          <w:szCs w:val="28"/>
        </w:rPr>
        <w:sym w:font="Symbol" w:char="F073"/>
      </w:r>
      <w:r w:rsidRPr="004260C7">
        <w:rPr>
          <w:sz w:val="28"/>
          <w:szCs w:val="28"/>
        </w:rPr>
        <w:sym w:font="Symbol" w:char="F0D6"/>
      </w:r>
      <w:r w:rsidRPr="004260C7">
        <w:rPr>
          <w:sz w:val="28"/>
          <w:szCs w:val="28"/>
          <w:lang w:val="en-US"/>
        </w:rPr>
        <w:t>m</w:t>
      </w:r>
      <w:r w:rsidRPr="004260C7">
        <w:rPr>
          <w:sz w:val="28"/>
          <w:szCs w:val="28"/>
        </w:rPr>
        <w:t>/</w:t>
      </w:r>
      <w:r w:rsidRPr="004260C7">
        <w:rPr>
          <w:sz w:val="28"/>
          <w:szCs w:val="28"/>
        </w:rPr>
        <w:sym w:font="Symbol" w:char="F065"/>
      </w:r>
      <w:r w:rsidRPr="004260C7">
        <w:rPr>
          <w:sz w:val="28"/>
          <w:szCs w:val="28"/>
        </w:rPr>
        <w:t xml:space="preserve"> , использовав численный алгоритм Верлета.</w:t>
      </w:r>
    </w:p>
    <w:p w:rsidR="00863641" w:rsidRPr="004260C7" w:rsidRDefault="00863641" w:rsidP="004260C7">
      <w:pPr>
        <w:spacing w:line="360" w:lineRule="auto"/>
        <w:ind w:firstLine="720"/>
        <w:jc w:val="both"/>
        <w:rPr>
          <w:sz w:val="28"/>
          <w:szCs w:val="28"/>
        </w:rPr>
      </w:pPr>
    </w:p>
    <w:p w:rsidR="00863641" w:rsidRPr="004260C7" w:rsidRDefault="00863641" w:rsidP="00514BA6">
      <w:pPr>
        <w:pStyle w:val="2"/>
        <w:spacing w:before="0" w:after="0" w:line="360" w:lineRule="auto"/>
        <w:ind w:firstLine="720"/>
        <w:jc w:val="center"/>
        <w:rPr>
          <w:rFonts w:ascii="Times New Roman" w:hAnsi="Times New Roman" w:cs="Times New Roman"/>
        </w:rPr>
      </w:pPr>
      <w:bookmarkStart w:id="78" w:name="_Toc44310650"/>
      <w:r w:rsidRPr="004260C7">
        <w:rPr>
          <w:rFonts w:ascii="Times New Roman" w:hAnsi="Times New Roman" w:cs="Times New Roman"/>
        </w:rPr>
        <w:t>3.2.Модель молекулярной эволюции</w:t>
      </w:r>
      <w:bookmarkEnd w:id="78"/>
    </w:p>
    <w:p w:rsidR="00863641" w:rsidRPr="004260C7" w:rsidRDefault="00863641" w:rsidP="004260C7">
      <w:pPr>
        <w:pStyle w:val="31"/>
        <w:spacing w:line="360" w:lineRule="auto"/>
        <w:ind w:firstLine="720"/>
        <w:jc w:val="both"/>
      </w:pPr>
    </w:p>
    <w:p w:rsidR="00863641" w:rsidRPr="004260C7" w:rsidRDefault="00863641" w:rsidP="004260C7">
      <w:pPr>
        <w:pStyle w:val="25"/>
        <w:spacing w:line="360" w:lineRule="auto"/>
        <w:ind w:firstLine="720"/>
      </w:pPr>
      <w:r w:rsidRPr="004260C7">
        <w:t>При моделировании эволюционного процесса используются следующий алгоритм:[22]</w:t>
      </w:r>
    </w:p>
    <w:p w:rsidR="00863641" w:rsidRPr="004260C7" w:rsidRDefault="00863641" w:rsidP="004260C7">
      <w:pPr>
        <w:numPr>
          <w:ilvl w:val="0"/>
          <w:numId w:val="40"/>
        </w:numPr>
        <w:spacing w:line="360" w:lineRule="auto"/>
        <w:ind w:left="0" w:firstLine="720"/>
        <w:jc w:val="both"/>
        <w:rPr>
          <w:sz w:val="28"/>
          <w:szCs w:val="28"/>
        </w:rPr>
      </w:pPr>
      <w:r w:rsidRPr="004260C7">
        <w:rPr>
          <w:sz w:val="28"/>
          <w:szCs w:val="28"/>
        </w:rPr>
        <w:t>Чтобы сконструировать начальную конфигурацию (</w:t>
      </w:r>
      <w:r w:rsidRPr="004260C7">
        <w:rPr>
          <w:sz w:val="28"/>
          <w:szCs w:val="28"/>
          <w:lang w:val="en-US"/>
        </w:rPr>
        <w:t>G</w:t>
      </w:r>
      <w:r w:rsidRPr="004260C7">
        <w:rPr>
          <w:sz w:val="28"/>
          <w:szCs w:val="28"/>
        </w:rPr>
        <w:t xml:space="preserve"> = 0), нужно сгенерировать цепь (притяжение между мономерами отсутствует) со случайным распределением Н звеньев. Эта цепь является начальной для данного рассчёта.</w:t>
      </w:r>
    </w:p>
    <w:p w:rsidR="00863641" w:rsidRPr="004260C7" w:rsidRDefault="00863641" w:rsidP="004260C7">
      <w:pPr>
        <w:numPr>
          <w:ilvl w:val="0"/>
          <w:numId w:val="40"/>
        </w:numPr>
        <w:spacing w:line="360" w:lineRule="auto"/>
        <w:ind w:left="0" w:firstLine="720"/>
        <w:jc w:val="both"/>
        <w:rPr>
          <w:sz w:val="28"/>
          <w:szCs w:val="28"/>
        </w:rPr>
      </w:pPr>
      <w:r w:rsidRPr="004260C7">
        <w:rPr>
          <w:sz w:val="28"/>
          <w:szCs w:val="28"/>
        </w:rPr>
        <w:t xml:space="preserve">Готовится набухший полимерный клубок, присваивая параметры </w:t>
      </w:r>
      <w:r w:rsidRPr="004260C7">
        <w:rPr>
          <w:sz w:val="28"/>
          <w:szCs w:val="28"/>
        </w:rPr>
        <w:sym w:font="Symbol" w:char="F065"/>
      </w:r>
      <w:r w:rsidRPr="004260C7">
        <w:rPr>
          <w:sz w:val="28"/>
          <w:szCs w:val="28"/>
          <w:vertAlign w:val="subscript"/>
        </w:rPr>
        <w:t xml:space="preserve">НН </w:t>
      </w:r>
      <w:r w:rsidRPr="004260C7">
        <w:rPr>
          <w:sz w:val="28"/>
          <w:szCs w:val="28"/>
        </w:rPr>
        <w:t xml:space="preserve">и </w:t>
      </w:r>
      <w:r w:rsidRPr="004260C7">
        <w:rPr>
          <w:sz w:val="28"/>
          <w:szCs w:val="28"/>
        </w:rPr>
        <w:sym w:font="Symbol" w:char="F065"/>
      </w:r>
      <w:r w:rsidRPr="004260C7">
        <w:rPr>
          <w:sz w:val="28"/>
          <w:szCs w:val="28"/>
          <w:vertAlign w:val="subscript"/>
        </w:rPr>
        <w:t>РР</w:t>
      </w:r>
      <w:r w:rsidR="00514BA6">
        <w:rPr>
          <w:sz w:val="28"/>
          <w:szCs w:val="28"/>
        </w:rPr>
        <w:t xml:space="preserve"> нулю.</w:t>
      </w:r>
    </w:p>
    <w:p w:rsidR="00863641" w:rsidRPr="004260C7" w:rsidRDefault="00863641" w:rsidP="004260C7">
      <w:pPr>
        <w:numPr>
          <w:ilvl w:val="0"/>
          <w:numId w:val="40"/>
        </w:numPr>
        <w:spacing w:line="360" w:lineRule="auto"/>
        <w:ind w:left="0" w:firstLine="720"/>
        <w:jc w:val="both"/>
        <w:rPr>
          <w:sz w:val="28"/>
          <w:szCs w:val="28"/>
        </w:rPr>
      </w:pPr>
      <w:r w:rsidRPr="004260C7">
        <w:rPr>
          <w:sz w:val="28"/>
          <w:szCs w:val="28"/>
        </w:rPr>
        <w:t xml:space="preserve">Складывание цепи происходит при </w:t>
      </w:r>
      <w:r w:rsidRPr="004260C7">
        <w:rPr>
          <w:sz w:val="28"/>
          <w:szCs w:val="28"/>
        </w:rPr>
        <w:sym w:font="Symbol" w:char="F065"/>
      </w:r>
      <w:r w:rsidRPr="004260C7">
        <w:rPr>
          <w:sz w:val="28"/>
          <w:szCs w:val="28"/>
          <w:vertAlign w:val="subscript"/>
        </w:rPr>
        <w:t>НН</w:t>
      </w:r>
      <w:r w:rsidRPr="004260C7">
        <w:rPr>
          <w:sz w:val="28"/>
          <w:szCs w:val="28"/>
        </w:rPr>
        <w:t xml:space="preserve"> = 2 и данном значении </w:t>
      </w:r>
      <w:r w:rsidRPr="004260C7">
        <w:rPr>
          <w:sz w:val="28"/>
          <w:szCs w:val="28"/>
        </w:rPr>
        <w:sym w:font="Symbol" w:char="F065"/>
      </w:r>
      <w:r w:rsidRPr="004260C7">
        <w:rPr>
          <w:sz w:val="28"/>
          <w:szCs w:val="28"/>
          <w:vertAlign w:val="subscript"/>
        </w:rPr>
        <w:t>РР</w:t>
      </w:r>
      <w:r w:rsidRPr="004260C7">
        <w:rPr>
          <w:sz w:val="28"/>
          <w:szCs w:val="28"/>
        </w:rPr>
        <w:t>. Эта конформация приходит к равновесию после 4</w:t>
      </w:r>
      <w:r w:rsidRPr="004260C7">
        <w:rPr>
          <w:sz w:val="28"/>
          <w:szCs w:val="28"/>
        </w:rPr>
        <w:sym w:font="Symbol" w:char="F0B4"/>
      </w:r>
      <w:r w:rsidRPr="004260C7">
        <w:rPr>
          <w:sz w:val="28"/>
          <w:szCs w:val="28"/>
        </w:rPr>
        <w:t>10</w:t>
      </w:r>
      <w:r w:rsidRPr="004260C7">
        <w:rPr>
          <w:sz w:val="28"/>
          <w:szCs w:val="28"/>
          <w:vertAlign w:val="superscript"/>
        </w:rPr>
        <w:t>5</w:t>
      </w:r>
      <w:r w:rsidRPr="004260C7">
        <w:rPr>
          <w:sz w:val="28"/>
          <w:szCs w:val="28"/>
        </w:rPr>
        <w:t xml:space="preserve"> шагов интегрирования.</w:t>
      </w:r>
    </w:p>
    <w:p w:rsidR="00863641" w:rsidRPr="004260C7" w:rsidRDefault="00863641" w:rsidP="004260C7">
      <w:pPr>
        <w:numPr>
          <w:ilvl w:val="0"/>
          <w:numId w:val="40"/>
        </w:numPr>
        <w:spacing w:line="360" w:lineRule="auto"/>
        <w:ind w:left="0" w:firstLine="720"/>
        <w:jc w:val="both"/>
        <w:rPr>
          <w:sz w:val="28"/>
          <w:szCs w:val="28"/>
        </w:rPr>
      </w:pPr>
      <w:r w:rsidRPr="004260C7">
        <w:rPr>
          <w:sz w:val="28"/>
          <w:szCs w:val="28"/>
        </w:rPr>
        <w:t>Одна половина звеньев, имеющих наибольшую площадь доступной растворителю (</w:t>
      </w:r>
      <w:r w:rsidRPr="004260C7">
        <w:rPr>
          <w:sz w:val="28"/>
          <w:szCs w:val="28"/>
          <w:lang w:val="en-US"/>
        </w:rPr>
        <w:t>SASA</w:t>
      </w:r>
      <w:r w:rsidRPr="004260C7">
        <w:rPr>
          <w:sz w:val="28"/>
          <w:szCs w:val="28"/>
        </w:rPr>
        <w:t xml:space="preserve">) и одновременно удалённые от центра масс глобулярного ядра, модифицируются в тип Р, остальные звенья, имеющие меньшие значения </w:t>
      </w:r>
      <w:r w:rsidRPr="004260C7">
        <w:rPr>
          <w:sz w:val="28"/>
          <w:szCs w:val="28"/>
          <w:lang w:val="en-US"/>
        </w:rPr>
        <w:t>SASA</w:t>
      </w:r>
      <w:r w:rsidRPr="004260C7">
        <w:rPr>
          <w:sz w:val="28"/>
          <w:szCs w:val="28"/>
        </w:rPr>
        <w:t xml:space="preserve"> и находящиеся вблизи центра масс глобулярного ядра превращают в тип Н. Благодаря такому модифицированию последовательность мутирет и переходит в следующую генерацию </w:t>
      </w:r>
      <w:r w:rsidRPr="004260C7">
        <w:rPr>
          <w:sz w:val="28"/>
          <w:szCs w:val="28"/>
          <w:lang w:val="en-US"/>
        </w:rPr>
        <w:t>G</w:t>
      </w:r>
      <w:r w:rsidRPr="004260C7">
        <w:rPr>
          <w:sz w:val="28"/>
          <w:szCs w:val="28"/>
        </w:rPr>
        <w:t xml:space="preserve"> </w:t>
      </w:r>
      <w:r w:rsidRPr="004260C7">
        <w:rPr>
          <w:sz w:val="28"/>
          <w:szCs w:val="28"/>
          <w:lang w:val="en-US"/>
        </w:rPr>
        <w:sym w:font="Symbol" w:char="F0AE"/>
      </w:r>
      <w:r w:rsidRPr="004260C7">
        <w:rPr>
          <w:sz w:val="28"/>
          <w:szCs w:val="28"/>
        </w:rPr>
        <w:t xml:space="preserve"> </w:t>
      </w:r>
      <w:r w:rsidRPr="004260C7">
        <w:rPr>
          <w:sz w:val="28"/>
          <w:szCs w:val="28"/>
          <w:lang w:val="en-US"/>
        </w:rPr>
        <w:t>G</w:t>
      </w:r>
      <w:r w:rsidRPr="004260C7">
        <w:rPr>
          <w:sz w:val="28"/>
          <w:szCs w:val="28"/>
        </w:rPr>
        <w:t xml:space="preserve"> + 1. Состав последовательности строго определён, поэтому в цепи </w:t>
      </w:r>
      <w:r w:rsidRPr="004260C7">
        <w:rPr>
          <w:sz w:val="28"/>
          <w:szCs w:val="28"/>
          <w:lang w:val="en-US"/>
        </w:rPr>
        <w:t>N</w:t>
      </w:r>
      <w:r w:rsidRPr="004260C7">
        <w:rPr>
          <w:sz w:val="28"/>
          <w:szCs w:val="28"/>
        </w:rPr>
        <w:t xml:space="preserve">/2 гидрофобных и </w:t>
      </w:r>
      <w:r w:rsidRPr="004260C7">
        <w:rPr>
          <w:sz w:val="28"/>
          <w:szCs w:val="28"/>
          <w:lang w:val="en-US"/>
        </w:rPr>
        <w:t>N</w:t>
      </w:r>
      <w:r w:rsidRPr="004260C7">
        <w:rPr>
          <w:sz w:val="28"/>
          <w:szCs w:val="28"/>
        </w:rPr>
        <w:t>/2</w:t>
      </w:r>
      <w:r w:rsidR="00F55798">
        <w:rPr>
          <w:sz w:val="28"/>
          <w:szCs w:val="28"/>
        </w:rPr>
        <w:t xml:space="preserve"> </w:t>
      </w:r>
      <w:r w:rsidRPr="004260C7">
        <w:rPr>
          <w:sz w:val="28"/>
          <w:szCs w:val="28"/>
        </w:rPr>
        <w:t>гидрофильных звеньев. Чтобы вычислить статистические свойства данной последовательности, производят вычисление теоретико – информационные характеристик.</w:t>
      </w:r>
    </w:p>
    <w:p w:rsidR="00863641" w:rsidRPr="004260C7" w:rsidRDefault="00863641" w:rsidP="004260C7">
      <w:pPr>
        <w:numPr>
          <w:ilvl w:val="0"/>
          <w:numId w:val="40"/>
        </w:numPr>
        <w:spacing w:line="360" w:lineRule="auto"/>
        <w:ind w:left="0" w:firstLine="720"/>
        <w:jc w:val="both"/>
        <w:rPr>
          <w:sz w:val="28"/>
          <w:szCs w:val="28"/>
        </w:rPr>
      </w:pPr>
      <w:r w:rsidRPr="004260C7">
        <w:rPr>
          <w:sz w:val="28"/>
          <w:szCs w:val="28"/>
        </w:rPr>
        <w:t xml:space="preserve">Чтобы вычислить термодинамические и структурные свойства, мы производили усреднение по большому числу шагов интегрирования, </w:t>
      </w:r>
      <w:r w:rsidRPr="004260C7">
        <w:rPr>
          <w:sz w:val="28"/>
          <w:szCs w:val="28"/>
        </w:rPr>
        <w:sym w:font="Symbol" w:char="F074"/>
      </w:r>
      <w:r w:rsidRPr="004260C7">
        <w:rPr>
          <w:sz w:val="28"/>
          <w:szCs w:val="28"/>
          <w:vertAlign w:val="subscript"/>
        </w:rPr>
        <w:t>2</w:t>
      </w:r>
      <w:r w:rsidRPr="004260C7">
        <w:rPr>
          <w:sz w:val="28"/>
          <w:szCs w:val="28"/>
        </w:rPr>
        <w:t xml:space="preserve"> = 4</w:t>
      </w:r>
      <w:r w:rsidRPr="004260C7">
        <w:rPr>
          <w:sz w:val="28"/>
          <w:szCs w:val="28"/>
        </w:rPr>
        <w:sym w:font="Symbol" w:char="F0B4"/>
      </w:r>
      <w:r w:rsidRPr="004260C7">
        <w:rPr>
          <w:sz w:val="28"/>
          <w:szCs w:val="28"/>
        </w:rPr>
        <w:t>10</w:t>
      </w:r>
      <w:r w:rsidRPr="004260C7">
        <w:rPr>
          <w:sz w:val="28"/>
          <w:szCs w:val="28"/>
          <w:vertAlign w:val="superscript"/>
        </w:rPr>
        <w:t>5</w:t>
      </w:r>
      <w:r w:rsidRPr="004260C7">
        <w:rPr>
          <w:sz w:val="28"/>
          <w:szCs w:val="28"/>
        </w:rPr>
        <w:t xml:space="preserve">. </w:t>
      </w:r>
    </w:p>
    <w:p w:rsidR="00863641" w:rsidRPr="004260C7" w:rsidRDefault="00863641" w:rsidP="004260C7">
      <w:pPr>
        <w:numPr>
          <w:ilvl w:val="0"/>
          <w:numId w:val="40"/>
        </w:numPr>
        <w:spacing w:line="360" w:lineRule="auto"/>
        <w:ind w:left="0" w:firstLine="720"/>
        <w:jc w:val="both"/>
        <w:rPr>
          <w:sz w:val="28"/>
          <w:szCs w:val="28"/>
        </w:rPr>
      </w:pPr>
      <w:r w:rsidRPr="004260C7">
        <w:rPr>
          <w:sz w:val="28"/>
          <w:szCs w:val="28"/>
        </w:rPr>
        <w:t>Повторяем алгоритм по пунктам 2 – 5 для последней генерации. Это даёт класс глобулярных сополимеров с другой первичной НР структурой.</w:t>
      </w:r>
    </w:p>
    <w:p w:rsidR="00863641" w:rsidRPr="004260C7" w:rsidRDefault="00863641" w:rsidP="004260C7">
      <w:pPr>
        <w:pStyle w:val="35"/>
        <w:ind w:firstLine="720"/>
      </w:pPr>
      <w:r w:rsidRPr="004260C7">
        <w:t>В нашем исследовании шаги 2 –5 независимо повторяем 20 раз, начиная от различных случайных конформаций и тогда все результаты усредняются по этим расчетам,</w:t>
      </w:r>
      <w:r w:rsidR="00F55798">
        <w:t xml:space="preserve"> </w:t>
      </w:r>
      <w:r w:rsidRPr="004260C7">
        <w:t xml:space="preserve">чтобы статистика была лучше. Каждую траекторию мы можем интерпретировать ряд последовательностей полученных по ходу эволюционного процесса, как различные ветви эволюции, получаемые от начльной конформации. Эти результаты могут быть важны для понимания основных возможностей эволюции последовательности. </w:t>
      </w:r>
    </w:p>
    <w:p w:rsidR="00863641" w:rsidRPr="004260C7" w:rsidRDefault="00863641" w:rsidP="004260C7">
      <w:pPr>
        <w:pStyle w:val="21"/>
        <w:spacing w:line="360" w:lineRule="auto"/>
        <w:ind w:firstLine="720"/>
      </w:pPr>
      <w:r w:rsidRPr="004260C7">
        <w:t xml:space="preserve">Существует два основных различия в методике между алгоритмом предложенным нами и который использовался в статьях [23-25]. Во первых, наша вычислительная схема основана на динамических принципах, в то время как в методе, описанном статьях </w:t>
      </w:r>
      <w:r w:rsidRPr="004260C7">
        <w:sym w:font="Symbol" w:char="F05B"/>
      </w:r>
      <w:r w:rsidRPr="004260C7">
        <w:t>23-25</w:t>
      </w:r>
      <w:r w:rsidRPr="004260C7">
        <w:sym w:font="Symbol" w:char="F05D"/>
      </w:r>
      <w:r w:rsidRPr="004260C7">
        <w:t>, используется</w:t>
      </w:r>
      <w:r w:rsidR="00F55798">
        <w:t xml:space="preserve"> </w:t>
      </w:r>
      <w:r w:rsidRPr="004260C7">
        <w:t>стохастическая динамика. Грубо говоря, алгоритм дизайна первичной структуры цепей отбирает те желаемые последовательности, чьи соответствующие конформации имеют наименьшую потенциальную энергию. Ясно, что такой подход позволяет оптимизировать энергию данной конформации,в то время как в нашем подходе энергия не является ограничивающим параметром и может в принципе увеличиваться. Конечно, следует помнить, что наша модель молекулярной эволюции включает стохастическую составляющую. Во вторых, каждый шаг процедуры, использующей метод Монте Карло,</w:t>
      </w:r>
      <w:r w:rsidR="00F55798">
        <w:t xml:space="preserve"> </w:t>
      </w:r>
      <w:r w:rsidRPr="004260C7">
        <w:t>является попытка парной замены, заключающаяся в случайном выборе двух звеньев и обмене их между собой (модель «точечных мутаций»). Сущность процедуры модификации, используемой в нашем эксперименте, является химическая модификация всех звеньев, окружённых растворителем. В реальном эксперименте это можно произвести при помощи растворённого реагента. Подчеркнём, что даже единичное модифицирование поверхности глобулы может резко изменять одномерную первичную последовательность цепи. Поэтому число получаемых последовательностей строго ограничено, фактически составляя ничтожную часть всех возможных последовательностей. Таким образом, данный подход существенно отличается по своей сути, физической природе, и также по его экспериментальной осуществимости.</w:t>
      </w:r>
      <w:r w:rsidR="00F55798">
        <w:t xml:space="preserve"> </w:t>
      </w:r>
      <w:r w:rsidRPr="004260C7">
        <w:t>Также следует помнить, что последовательности, полученные при помощи этого подхода, не являются уникальными и нативными.</w:t>
      </w:r>
    </w:p>
    <w:p w:rsidR="00863641" w:rsidRPr="004260C7" w:rsidRDefault="00863641" w:rsidP="004260C7">
      <w:pPr>
        <w:spacing w:line="360" w:lineRule="auto"/>
        <w:ind w:firstLine="720"/>
        <w:jc w:val="both"/>
        <w:rPr>
          <w:sz w:val="28"/>
          <w:szCs w:val="28"/>
        </w:rPr>
      </w:pPr>
      <w:r w:rsidRPr="004260C7">
        <w:rPr>
          <w:sz w:val="28"/>
          <w:szCs w:val="28"/>
        </w:rPr>
        <w:t>Так как при моделировании требуется существенное количество вычислении, наш анализ ограничивался только равновесными свойствами.</w:t>
      </w:r>
    </w:p>
    <w:p w:rsidR="00863641" w:rsidRDefault="00863641" w:rsidP="004260C7">
      <w:pPr>
        <w:spacing w:line="360" w:lineRule="auto"/>
        <w:ind w:firstLine="720"/>
        <w:jc w:val="both"/>
        <w:rPr>
          <w:sz w:val="28"/>
          <w:szCs w:val="28"/>
        </w:rPr>
      </w:pPr>
      <w:r w:rsidRPr="004260C7">
        <w:rPr>
          <w:sz w:val="28"/>
          <w:szCs w:val="28"/>
        </w:rPr>
        <w:t xml:space="preserve">В проведённом компьютерном эксперименте было обнаружено, что в области малых значениях параметра </w:t>
      </w:r>
      <w:r w:rsidRPr="004260C7">
        <w:rPr>
          <w:sz w:val="28"/>
          <w:szCs w:val="28"/>
        </w:rPr>
        <w:sym w:font="Symbol" w:char="F065"/>
      </w:r>
      <w:r w:rsidRPr="004260C7">
        <w:rPr>
          <w:sz w:val="28"/>
          <w:szCs w:val="28"/>
          <w:vertAlign w:val="subscript"/>
        </w:rPr>
        <w:t>р</w:t>
      </w:r>
      <w:r w:rsidRPr="004260C7">
        <w:rPr>
          <w:sz w:val="28"/>
          <w:szCs w:val="28"/>
        </w:rPr>
        <w:t xml:space="preserve"> происходит вырождение глобулы и образование структуры типа </w:t>
      </w:r>
      <w:r w:rsidRPr="004260C7">
        <w:rPr>
          <w:sz w:val="28"/>
          <w:szCs w:val="28"/>
        </w:rPr>
        <w:sym w:font="Symbol" w:char="F0B2"/>
      </w:r>
      <w:r w:rsidRPr="004260C7">
        <w:rPr>
          <w:sz w:val="28"/>
          <w:szCs w:val="28"/>
        </w:rPr>
        <w:t>головастик</w:t>
      </w:r>
      <w:r w:rsidRPr="004260C7">
        <w:rPr>
          <w:sz w:val="28"/>
          <w:szCs w:val="28"/>
        </w:rPr>
        <w:sym w:font="Symbol" w:char="F0B2"/>
      </w:r>
      <w:r w:rsidRPr="004260C7">
        <w:rPr>
          <w:sz w:val="28"/>
          <w:szCs w:val="28"/>
        </w:rPr>
        <w:t xml:space="preserve">, который состоит из плотного ядра и длинного хвоста. Также возможно образование длинной петли или двух </w:t>
      </w:r>
      <w:r w:rsidRPr="004260C7">
        <w:rPr>
          <w:sz w:val="28"/>
          <w:szCs w:val="28"/>
        </w:rPr>
        <w:sym w:font="Symbol" w:char="F0B2"/>
      </w:r>
      <w:r w:rsidRPr="004260C7">
        <w:rPr>
          <w:sz w:val="28"/>
          <w:szCs w:val="28"/>
        </w:rPr>
        <w:t>хвостов</w:t>
      </w:r>
      <w:r w:rsidRPr="004260C7">
        <w:rPr>
          <w:sz w:val="28"/>
          <w:szCs w:val="28"/>
        </w:rPr>
        <w:sym w:font="Symbol" w:char="F0B2"/>
      </w:r>
      <w:r w:rsidRPr="004260C7">
        <w:rPr>
          <w:sz w:val="28"/>
          <w:szCs w:val="28"/>
        </w:rPr>
        <w:t>.Можно предположить, что на начальном этапе эволюции глобулы образуются длинные петли. Затем одна из длинных петель вырождается в длинный хвост.[26]</w:t>
      </w:r>
    </w:p>
    <w:p w:rsidR="00514BA6" w:rsidRPr="004260C7" w:rsidRDefault="00514BA6" w:rsidP="00514BA6">
      <w:pPr>
        <w:pStyle w:val="25"/>
        <w:spacing w:line="360" w:lineRule="auto"/>
        <w:ind w:firstLine="720"/>
      </w:pPr>
      <w:r w:rsidRPr="004260C7">
        <w:t>На рис. 3.1. можно видеть типичную морфологии глобулы белково-подобного сополимера и структуру типа «головастик». Для количественного описания этого перехода было предложено ряд характеристик.</w:t>
      </w:r>
    </w:p>
    <w:p w:rsidR="00514BA6" w:rsidRDefault="00514BA6" w:rsidP="004260C7">
      <w:pPr>
        <w:spacing w:line="360" w:lineRule="auto"/>
        <w:ind w:firstLine="720"/>
        <w:jc w:val="both"/>
        <w:rPr>
          <w:sz w:val="28"/>
          <w:szCs w:val="28"/>
        </w:rPr>
      </w:pPr>
    </w:p>
    <w:p w:rsidR="00514BA6" w:rsidRPr="004260C7" w:rsidRDefault="00F55798" w:rsidP="00514BA6">
      <w:pPr>
        <w:spacing w:line="360" w:lineRule="auto"/>
        <w:jc w:val="both"/>
        <w:rPr>
          <w:noProof/>
          <w:sz w:val="28"/>
          <w:szCs w:val="28"/>
        </w:rPr>
      </w:pPr>
      <w:r>
        <w:rPr>
          <w:sz w:val="28"/>
          <w:szCs w:val="28"/>
        </w:rPr>
        <w:br w:type="page"/>
      </w:r>
      <w:r w:rsidR="003B2384">
        <w:rPr>
          <w:noProof/>
          <w:sz w:val="28"/>
          <w:szCs w:val="28"/>
        </w:rPr>
        <w:pict>
          <v:shape id="_x0000_i1036" type="#_x0000_t75" style="width:201.75pt;height:187.5pt;mso-wrap-distance-left:9.05pt;mso-wrap-distance-right:9.05pt;mso-position-horizontal-relative:page" o:allowincell="f" o:allowoverlap="f" fillcolor="window">
            <v:imagedata r:id="rId22" o:title="" croptop="9792f" cropbottom="19566f" cropleft="9677f" cropright="9677f"/>
          </v:shape>
        </w:pict>
      </w:r>
      <w:r w:rsidR="00514BA6">
        <w:rPr>
          <w:noProof/>
          <w:sz w:val="28"/>
          <w:szCs w:val="28"/>
        </w:rPr>
        <w:t xml:space="preserve"> </w:t>
      </w:r>
      <w:r w:rsidR="003B2384">
        <w:rPr>
          <w:noProof/>
          <w:sz w:val="28"/>
          <w:szCs w:val="28"/>
        </w:rPr>
        <w:pict>
          <v:shape id="_x0000_i1037" type="#_x0000_t75" style="width:186.75pt;height:171.75pt;mso-wrap-distance-left:9.05pt;mso-wrap-distance-right:9.05pt;mso-position-horizontal-relative:page" o:allowincell="f" o:allowoverlap="f" fillcolor="window">
            <v:imagedata r:id="rId23" o:title="" croptop="9792f" cropbottom="16630f" cropleft="9677f" cropright="9677f"/>
          </v:shape>
        </w:pict>
      </w:r>
    </w:p>
    <w:p w:rsidR="00863641" w:rsidRPr="004260C7" w:rsidRDefault="00863641" w:rsidP="004260C7">
      <w:pPr>
        <w:spacing w:line="360" w:lineRule="auto"/>
        <w:ind w:firstLine="720"/>
        <w:jc w:val="both"/>
        <w:rPr>
          <w:sz w:val="28"/>
          <w:szCs w:val="28"/>
        </w:rPr>
      </w:pPr>
      <w:r w:rsidRPr="004260C7">
        <w:rPr>
          <w:sz w:val="28"/>
          <w:szCs w:val="28"/>
        </w:rPr>
        <w:t>(а)</w:t>
      </w:r>
      <w:r w:rsidR="00F55798">
        <w:rPr>
          <w:sz w:val="28"/>
          <w:szCs w:val="28"/>
        </w:rPr>
        <w:tab/>
      </w:r>
      <w:r w:rsidR="00F55798">
        <w:rPr>
          <w:sz w:val="28"/>
          <w:szCs w:val="28"/>
        </w:rPr>
        <w:tab/>
      </w:r>
      <w:r w:rsidR="00F55798">
        <w:rPr>
          <w:sz w:val="28"/>
          <w:szCs w:val="28"/>
        </w:rPr>
        <w:tab/>
      </w:r>
      <w:r w:rsidR="00F55798">
        <w:rPr>
          <w:sz w:val="28"/>
          <w:szCs w:val="28"/>
        </w:rPr>
        <w:tab/>
      </w:r>
      <w:r w:rsidR="00F55798">
        <w:rPr>
          <w:sz w:val="28"/>
          <w:szCs w:val="28"/>
        </w:rPr>
        <w:tab/>
      </w:r>
      <w:r w:rsidR="00F55798">
        <w:rPr>
          <w:sz w:val="28"/>
          <w:szCs w:val="28"/>
        </w:rPr>
        <w:tab/>
      </w:r>
      <w:r w:rsidR="00F55798">
        <w:rPr>
          <w:sz w:val="28"/>
          <w:szCs w:val="28"/>
        </w:rPr>
        <w:tab/>
        <w:t xml:space="preserve"> </w:t>
      </w:r>
      <w:r w:rsidRPr="004260C7">
        <w:rPr>
          <w:sz w:val="28"/>
          <w:szCs w:val="28"/>
        </w:rPr>
        <w:t>(в)</w:t>
      </w:r>
    </w:p>
    <w:p w:rsidR="00863641" w:rsidRPr="004260C7" w:rsidRDefault="00863641" w:rsidP="004260C7">
      <w:pPr>
        <w:spacing w:line="360" w:lineRule="auto"/>
        <w:ind w:firstLine="720"/>
        <w:jc w:val="both"/>
        <w:rPr>
          <w:sz w:val="28"/>
          <w:szCs w:val="28"/>
        </w:rPr>
      </w:pPr>
      <w:r w:rsidRPr="004260C7">
        <w:rPr>
          <w:sz w:val="28"/>
          <w:szCs w:val="28"/>
        </w:rPr>
        <w:t xml:space="preserve">Рис. 3.1. (а) Мицелоподобная структура, (в) структура типа </w:t>
      </w:r>
      <w:r w:rsidRPr="004260C7">
        <w:rPr>
          <w:sz w:val="28"/>
          <w:szCs w:val="28"/>
        </w:rPr>
        <w:sym w:font="Symbol" w:char="F0B2"/>
      </w:r>
      <w:r w:rsidRPr="004260C7">
        <w:rPr>
          <w:sz w:val="28"/>
          <w:szCs w:val="28"/>
        </w:rPr>
        <w:t>головастик</w:t>
      </w:r>
      <w:r w:rsidRPr="004260C7">
        <w:rPr>
          <w:sz w:val="28"/>
          <w:szCs w:val="28"/>
        </w:rPr>
        <w:sym w:font="Symbol" w:char="F0B2"/>
      </w:r>
      <w:r w:rsidRPr="004260C7">
        <w:rPr>
          <w:sz w:val="28"/>
          <w:szCs w:val="28"/>
        </w:rPr>
        <w:t>.</w:t>
      </w:r>
    </w:p>
    <w:p w:rsidR="00863641" w:rsidRPr="004260C7" w:rsidRDefault="00863641" w:rsidP="004260C7">
      <w:pPr>
        <w:spacing w:line="360" w:lineRule="auto"/>
        <w:ind w:firstLine="720"/>
        <w:jc w:val="both"/>
        <w:rPr>
          <w:sz w:val="28"/>
          <w:szCs w:val="28"/>
        </w:rPr>
      </w:pPr>
    </w:p>
    <w:p w:rsidR="00863641" w:rsidRDefault="00863641" w:rsidP="00F55798">
      <w:pPr>
        <w:pStyle w:val="2"/>
        <w:spacing w:before="0" w:after="0" w:line="360" w:lineRule="auto"/>
        <w:ind w:firstLine="720"/>
        <w:jc w:val="center"/>
        <w:rPr>
          <w:rFonts w:ascii="Times New Roman" w:hAnsi="Times New Roman" w:cs="Times New Roman"/>
        </w:rPr>
      </w:pPr>
      <w:bookmarkStart w:id="79" w:name="_Toc44310651"/>
      <w:r w:rsidRPr="004260C7">
        <w:rPr>
          <w:rFonts w:ascii="Times New Roman" w:hAnsi="Times New Roman" w:cs="Times New Roman"/>
        </w:rPr>
        <w:t>3.3. Методы анализа</w:t>
      </w:r>
      <w:bookmarkEnd w:id="72"/>
      <w:bookmarkEnd w:id="73"/>
      <w:bookmarkEnd w:id="74"/>
      <w:bookmarkEnd w:id="75"/>
      <w:bookmarkEnd w:id="76"/>
      <w:bookmarkEnd w:id="77"/>
      <w:bookmarkEnd w:id="79"/>
    </w:p>
    <w:p w:rsidR="00514BA6" w:rsidRPr="00F55798" w:rsidRDefault="00514BA6" w:rsidP="00514BA6">
      <w:pPr>
        <w:rPr>
          <w:sz w:val="28"/>
          <w:szCs w:val="28"/>
        </w:rPr>
      </w:pPr>
    </w:p>
    <w:p w:rsidR="00863641" w:rsidRPr="004260C7" w:rsidRDefault="00863641" w:rsidP="004260C7">
      <w:pPr>
        <w:pStyle w:val="21"/>
        <w:spacing w:line="360" w:lineRule="auto"/>
        <w:ind w:firstLine="720"/>
      </w:pPr>
      <w:r w:rsidRPr="004260C7">
        <w:t>Рассмотрим поподробнее характеристики, которые были предложены для описания перехода «глобула – головастик».</w:t>
      </w:r>
    </w:p>
    <w:p w:rsidR="00863641" w:rsidRPr="004260C7" w:rsidRDefault="00863641" w:rsidP="004260C7">
      <w:pPr>
        <w:pStyle w:val="21"/>
        <w:numPr>
          <w:ilvl w:val="3"/>
          <w:numId w:val="40"/>
        </w:numPr>
        <w:tabs>
          <w:tab w:val="clear" w:pos="3059"/>
          <w:tab w:val="num" w:pos="0"/>
          <w:tab w:val="left" w:pos="927"/>
        </w:tabs>
        <w:spacing w:line="360" w:lineRule="auto"/>
        <w:ind w:left="0" w:firstLine="720"/>
      </w:pPr>
      <w:r w:rsidRPr="004260C7">
        <w:t>Среднеквадратичный радиус инерции.</w:t>
      </w:r>
    </w:p>
    <w:p w:rsidR="00863641" w:rsidRDefault="00863641" w:rsidP="004260C7">
      <w:pPr>
        <w:pStyle w:val="21"/>
        <w:numPr>
          <w:ilvl w:val="12"/>
          <w:numId w:val="0"/>
        </w:numPr>
        <w:spacing w:line="360" w:lineRule="auto"/>
        <w:ind w:firstLine="720"/>
      </w:pPr>
      <w:r w:rsidRPr="004260C7">
        <w:t xml:space="preserve">Его можно рассчитать по формуле: </w:t>
      </w:r>
    </w:p>
    <w:p w:rsidR="00514BA6" w:rsidRPr="004260C7" w:rsidRDefault="00514BA6" w:rsidP="004260C7">
      <w:pPr>
        <w:pStyle w:val="21"/>
        <w:numPr>
          <w:ilvl w:val="12"/>
          <w:numId w:val="0"/>
        </w:numPr>
        <w:spacing w:line="360" w:lineRule="auto"/>
        <w:ind w:firstLine="720"/>
      </w:pPr>
    </w:p>
    <w:p w:rsidR="00863641" w:rsidRPr="00F55798" w:rsidRDefault="00863641" w:rsidP="004260C7">
      <w:pPr>
        <w:pStyle w:val="21"/>
        <w:numPr>
          <w:ilvl w:val="12"/>
          <w:numId w:val="0"/>
        </w:numPr>
        <w:spacing w:line="360" w:lineRule="auto"/>
        <w:ind w:firstLine="720"/>
      </w:pPr>
      <w:r w:rsidRPr="00F55798">
        <w:rPr>
          <w:i/>
          <w:iCs/>
        </w:rPr>
        <w:t>&lt;</w:t>
      </w:r>
      <w:r w:rsidRPr="004260C7">
        <w:rPr>
          <w:i/>
          <w:iCs/>
          <w:lang w:val="en-US"/>
        </w:rPr>
        <w:t>R</w:t>
      </w:r>
      <w:r w:rsidRPr="00F55798">
        <w:rPr>
          <w:i/>
          <w:iCs/>
          <w:vertAlign w:val="superscript"/>
        </w:rPr>
        <w:t>2</w:t>
      </w:r>
      <w:r w:rsidRPr="004260C7">
        <w:rPr>
          <w:i/>
          <w:iCs/>
          <w:vertAlign w:val="subscript"/>
          <w:lang w:val="en-US"/>
        </w:rPr>
        <w:t>g</w:t>
      </w:r>
      <w:r w:rsidRPr="00F55798">
        <w:rPr>
          <w:i/>
          <w:iCs/>
        </w:rPr>
        <w:t xml:space="preserve">&gt; = </w:t>
      </w:r>
      <w:r w:rsidRPr="004260C7">
        <w:rPr>
          <w:i/>
          <w:iCs/>
          <w:lang w:val="en-US"/>
        </w:rPr>
        <w:t>N</w:t>
      </w:r>
      <w:r w:rsidRPr="00F55798">
        <w:rPr>
          <w:i/>
          <w:iCs/>
          <w:vertAlign w:val="superscript"/>
        </w:rPr>
        <w:t>-1</w:t>
      </w:r>
      <w:r w:rsidRPr="00F55798">
        <w:rPr>
          <w:i/>
          <w:iCs/>
        </w:rPr>
        <w:t xml:space="preserve"> </w:t>
      </w:r>
      <w:r w:rsidR="003B2384">
        <w:rPr>
          <w:i/>
          <w:iCs/>
          <w:position w:val="-32"/>
          <w:lang w:val="en-US"/>
        </w:rPr>
        <w:pict>
          <v:shape id="_x0000_i1038" type="#_x0000_t75" style="width:24.75pt;height:39pt" fillcolor="window">
            <v:imagedata r:id="rId24" o:title=""/>
          </v:shape>
        </w:pict>
      </w:r>
      <w:r w:rsidRPr="00F55798">
        <w:rPr>
          <w:i/>
          <w:iCs/>
        </w:rPr>
        <w:t>(</w:t>
      </w:r>
      <w:r w:rsidRPr="004260C7">
        <w:rPr>
          <w:i/>
          <w:iCs/>
          <w:lang w:val="en-US"/>
        </w:rPr>
        <w:t>r</w:t>
      </w:r>
      <w:r w:rsidRPr="004260C7">
        <w:rPr>
          <w:i/>
          <w:iCs/>
          <w:vertAlign w:val="subscript"/>
          <w:lang w:val="en-US"/>
        </w:rPr>
        <w:t>i</w:t>
      </w:r>
      <w:r w:rsidRPr="00F55798">
        <w:rPr>
          <w:i/>
          <w:iCs/>
        </w:rPr>
        <w:t xml:space="preserve"> – </w:t>
      </w:r>
      <w:r w:rsidRPr="004260C7">
        <w:rPr>
          <w:i/>
          <w:iCs/>
          <w:lang w:val="en-US"/>
        </w:rPr>
        <w:t>r</w:t>
      </w:r>
      <w:r w:rsidRPr="00F55798">
        <w:rPr>
          <w:i/>
          <w:iCs/>
          <w:vertAlign w:val="subscript"/>
        </w:rPr>
        <w:t>0</w:t>
      </w:r>
      <w:r w:rsidRPr="00F55798">
        <w:rPr>
          <w:i/>
          <w:iCs/>
        </w:rPr>
        <w:t>)</w:t>
      </w:r>
      <w:r w:rsidRPr="00F55798">
        <w:rPr>
          <w:i/>
          <w:iCs/>
          <w:vertAlign w:val="superscript"/>
        </w:rPr>
        <w:t>2</w:t>
      </w:r>
      <w:r w:rsidR="00F55798" w:rsidRPr="00F55798">
        <w:t xml:space="preserve"> </w:t>
      </w:r>
      <w:r w:rsidRPr="00F55798">
        <w:t>(3.6)</w:t>
      </w:r>
    </w:p>
    <w:p w:rsidR="00514BA6" w:rsidRDefault="00514BA6" w:rsidP="004260C7">
      <w:pPr>
        <w:pStyle w:val="21"/>
        <w:numPr>
          <w:ilvl w:val="12"/>
          <w:numId w:val="0"/>
        </w:numPr>
        <w:spacing w:line="360" w:lineRule="auto"/>
        <w:ind w:firstLine="720"/>
      </w:pPr>
    </w:p>
    <w:p w:rsidR="00863641" w:rsidRPr="004260C7" w:rsidRDefault="00863641" w:rsidP="004260C7">
      <w:pPr>
        <w:pStyle w:val="21"/>
        <w:numPr>
          <w:ilvl w:val="12"/>
          <w:numId w:val="0"/>
        </w:numPr>
        <w:spacing w:line="360" w:lineRule="auto"/>
        <w:ind w:firstLine="720"/>
      </w:pPr>
      <w:r w:rsidRPr="004260C7">
        <w:t xml:space="preserve">где </w:t>
      </w:r>
      <w:r w:rsidRPr="004260C7">
        <w:rPr>
          <w:lang w:val="en-US"/>
        </w:rPr>
        <w:t>N</w:t>
      </w:r>
      <w:r w:rsidRPr="004260C7">
        <w:t xml:space="preserve"> – число частиц,</w:t>
      </w:r>
    </w:p>
    <w:p w:rsidR="00863641" w:rsidRPr="004260C7" w:rsidRDefault="00863641" w:rsidP="004260C7">
      <w:pPr>
        <w:pStyle w:val="21"/>
        <w:numPr>
          <w:ilvl w:val="12"/>
          <w:numId w:val="0"/>
        </w:numPr>
        <w:spacing w:line="360" w:lineRule="auto"/>
        <w:ind w:firstLine="720"/>
      </w:pPr>
      <w:r w:rsidRPr="004260C7">
        <w:rPr>
          <w:lang w:val="en-US"/>
        </w:rPr>
        <w:t>r</w:t>
      </w:r>
      <w:r w:rsidRPr="004260C7">
        <w:rPr>
          <w:vertAlign w:val="subscript"/>
        </w:rPr>
        <w:t xml:space="preserve">0 </w:t>
      </w:r>
      <w:r w:rsidRPr="004260C7">
        <w:t>– радиус вектор центра масс,</w:t>
      </w:r>
    </w:p>
    <w:p w:rsidR="00863641" w:rsidRPr="004260C7" w:rsidRDefault="00863641" w:rsidP="004260C7">
      <w:pPr>
        <w:pStyle w:val="21"/>
        <w:numPr>
          <w:ilvl w:val="12"/>
          <w:numId w:val="0"/>
        </w:numPr>
        <w:spacing w:line="360" w:lineRule="auto"/>
        <w:ind w:firstLine="720"/>
      </w:pPr>
      <w:r w:rsidRPr="004260C7">
        <w:rPr>
          <w:lang w:val="en-US"/>
        </w:rPr>
        <w:t>r</w:t>
      </w:r>
      <w:r w:rsidRPr="004260C7">
        <w:rPr>
          <w:vertAlign w:val="subscript"/>
          <w:lang w:val="en-US"/>
        </w:rPr>
        <w:t>i</w:t>
      </w:r>
      <w:r w:rsidRPr="004260C7">
        <w:t xml:space="preserve"> – радиус вектор </w:t>
      </w:r>
      <w:r w:rsidRPr="004260C7">
        <w:rPr>
          <w:lang w:val="en-US"/>
        </w:rPr>
        <w:t>i</w:t>
      </w:r>
      <w:r w:rsidRPr="004260C7">
        <w:t>-й частицы</w:t>
      </w:r>
    </w:p>
    <w:p w:rsidR="00863641" w:rsidRPr="004260C7" w:rsidRDefault="00863641" w:rsidP="004260C7">
      <w:pPr>
        <w:pStyle w:val="21"/>
        <w:numPr>
          <w:ilvl w:val="12"/>
          <w:numId w:val="0"/>
        </w:numPr>
        <w:spacing w:line="360" w:lineRule="auto"/>
        <w:ind w:firstLine="720"/>
      </w:pPr>
      <w:r w:rsidRPr="004260C7">
        <w:t>Этот параметр характеризует размер макромолекулы. Косвенным образом может характеризовать форму молекулы. Часто используют для изучению перехода клубок - глобула.</w:t>
      </w:r>
    </w:p>
    <w:p w:rsidR="00863641" w:rsidRPr="004260C7" w:rsidRDefault="00863641" w:rsidP="004260C7">
      <w:pPr>
        <w:pStyle w:val="21"/>
        <w:numPr>
          <w:ilvl w:val="12"/>
          <w:numId w:val="0"/>
        </w:numPr>
        <w:spacing w:line="360" w:lineRule="auto"/>
        <w:ind w:firstLine="720"/>
      </w:pPr>
      <w:r w:rsidRPr="004260C7">
        <w:t>2.Длины «хвостов» .</w:t>
      </w:r>
    </w:p>
    <w:p w:rsidR="00863641" w:rsidRPr="004260C7" w:rsidRDefault="00863641" w:rsidP="004260C7">
      <w:pPr>
        <w:pStyle w:val="21"/>
        <w:numPr>
          <w:ilvl w:val="12"/>
          <w:numId w:val="0"/>
        </w:numPr>
        <w:spacing w:line="360" w:lineRule="auto"/>
        <w:ind w:firstLine="720"/>
      </w:pPr>
      <w:r w:rsidRPr="004260C7">
        <w:t xml:space="preserve">Под «хвостом» понимают непрерывный участок </w:t>
      </w:r>
      <w:r w:rsidRPr="004260C7">
        <w:rPr>
          <w:i/>
          <w:iCs/>
        </w:rPr>
        <w:t>Н</w:t>
      </w:r>
      <w:r w:rsidRPr="004260C7">
        <w:t xml:space="preserve"> или </w:t>
      </w:r>
      <w:r w:rsidRPr="004260C7">
        <w:rPr>
          <w:i/>
          <w:iCs/>
        </w:rPr>
        <w:t xml:space="preserve">Р </w:t>
      </w:r>
      <w:r w:rsidRPr="004260C7">
        <w:t>звеньев, который берёт начало с конца полимерной цепи. Так как в «головастике» длина хвоста достаточна велика, то вероятно это удачная характеристика для описания этого перехода. Однако, как будет показано в следующей главе, из-за недостаточного усреднения эта характеристика достаточно сильно флуктуирует.</w:t>
      </w:r>
    </w:p>
    <w:p w:rsidR="00863641" w:rsidRPr="004260C7" w:rsidRDefault="00863641" w:rsidP="004260C7">
      <w:pPr>
        <w:pStyle w:val="21"/>
        <w:numPr>
          <w:ilvl w:val="12"/>
          <w:numId w:val="0"/>
        </w:numPr>
        <w:spacing w:line="360" w:lineRule="auto"/>
        <w:ind w:firstLine="720"/>
      </w:pPr>
      <w:r w:rsidRPr="004260C7">
        <w:t>3. Длины петель.</w:t>
      </w:r>
    </w:p>
    <w:p w:rsidR="00863641" w:rsidRPr="004260C7" w:rsidRDefault="00863641" w:rsidP="004260C7">
      <w:pPr>
        <w:pStyle w:val="21"/>
        <w:numPr>
          <w:ilvl w:val="12"/>
          <w:numId w:val="0"/>
        </w:numPr>
        <w:spacing w:line="360" w:lineRule="auto"/>
        <w:ind w:firstLine="720"/>
      </w:pPr>
      <w:r w:rsidRPr="004260C7">
        <w:t xml:space="preserve">Подобно длинам хвостов – это также непрерывный участок </w:t>
      </w:r>
      <w:r w:rsidRPr="004260C7">
        <w:rPr>
          <w:i/>
          <w:iCs/>
        </w:rPr>
        <w:t>Н</w:t>
      </w:r>
      <w:r w:rsidRPr="004260C7">
        <w:t xml:space="preserve"> и </w:t>
      </w:r>
      <w:r w:rsidRPr="004260C7">
        <w:rPr>
          <w:i/>
          <w:iCs/>
        </w:rPr>
        <w:t>Р</w:t>
      </w:r>
      <w:r w:rsidRPr="004260C7">
        <w:t xml:space="preserve"> звеньев, однако этот участок не имеет начало с конца полимерной молекулы. Так в первичной структуре можно выделить достаточное число петель, то усреднение будет лучше и характеристика меньше флуктуирует во времени.</w:t>
      </w:r>
    </w:p>
    <w:p w:rsidR="00863641" w:rsidRPr="004260C7" w:rsidRDefault="00863641" w:rsidP="004260C7">
      <w:pPr>
        <w:pStyle w:val="21"/>
        <w:numPr>
          <w:ilvl w:val="12"/>
          <w:numId w:val="0"/>
        </w:numPr>
        <w:spacing w:line="360" w:lineRule="auto"/>
        <w:ind w:firstLine="720"/>
      </w:pPr>
      <w:r w:rsidRPr="004260C7">
        <w:t>4. Размер заархивированного файла</w:t>
      </w:r>
    </w:p>
    <w:p w:rsidR="00863641" w:rsidRPr="004260C7" w:rsidRDefault="00863641" w:rsidP="004260C7">
      <w:pPr>
        <w:pStyle w:val="21"/>
        <w:numPr>
          <w:ilvl w:val="12"/>
          <w:numId w:val="0"/>
        </w:numPr>
        <w:spacing w:line="360" w:lineRule="auto"/>
        <w:ind w:firstLine="720"/>
      </w:pPr>
      <w:r w:rsidRPr="004260C7">
        <w:t xml:space="preserve">характеристику можно объяснить следующим образом. Обозначим </w:t>
      </w:r>
      <w:r w:rsidRPr="004260C7">
        <w:rPr>
          <w:i/>
          <w:iCs/>
        </w:rPr>
        <w:t>Н</w:t>
      </w:r>
      <w:r w:rsidRPr="004260C7">
        <w:t xml:space="preserve"> звенья как 0, а </w:t>
      </w:r>
      <w:r w:rsidRPr="004260C7">
        <w:rPr>
          <w:i/>
          <w:iCs/>
        </w:rPr>
        <w:t>Р</w:t>
      </w:r>
      <w:r w:rsidRPr="004260C7">
        <w:t xml:space="preserve"> звенья - как 1. В результате первичную структуру сополимера можно представить как последовательность единиц и нулей. Такой цифровой код записывается в файл и подвергается архивированию. Размер заархивированного файла </w:t>
      </w:r>
      <w:r w:rsidRPr="004260C7">
        <w:rPr>
          <w:lang w:val="en-US"/>
        </w:rPr>
        <w:t>L</w:t>
      </w:r>
      <w:r w:rsidRPr="004260C7">
        <w:rPr>
          <w:vertAlign w:val="subscript"/>
        </w:rPr>
        <w:t>в</w:t>
      </w:r>
      <w:r w:rsidRPr="004260C7">
        <w:t xml:space="preserve">, выраженным в байтах и характеризует первичную структуру, в частности, распределение в ней единиц и нулей. Мы использовали стандартный архиватор </w:t>
      </w:r>
      <w:r w:rsidRPr="004260C7">
        <w:rPr>
          <w:lang w:val="en-US"/>
        </w:rPr>
        <w:t>GZIP</w:t>
      </w:r>
      <w:r w:rsidRPr="004260C7">
        <w:t>. Определение размера заархивированного файла показано на схеме в приложении 6.</w:t>
      </w:r>
    </w:p>
    <w:p w:rsidR="00863641" w:rsidRPr="004260C7" w:rsidRDefault="00863641" w:rsidP="004260C7">
      <w:pPr>
        <w:pStyle w:val="21"/>
        <w:numPr>
          <w:ilvl w:val="12"/>
          <w:numId w:val="0"/>
        </w:numPr>
        <w:spacing w:line="360" w:lineRule="auto"/>
        <w:ind w:firstLine="720"/>
      </w:pPr>
      <w:r w:rsidRPr="004260C7">
        <w:t>Эта характеристика удобна тем, что при вырождении глобулы в «головастик» значение её резко уменьшается. Это обусловлено увеличением длин петель и «хвостов».</w:t>
      </w:r>
    </w:p>
    <w:p w:rsidR="00863641" w:rsidRPr="004260C7" w:rsidRDefault="00863641" w:rsidP="004260C7">
      <w:pPr>
        <w:pStyle w:val="21"/>
        <w:numPr>
          <w:ilvl w:val="12"/>
          <w:numId w:val="0"/>
        </w:numPr>
        <w:spacing w:line="360" w:lineRule="auto"/>
        <w:ind w:firstLine="720"/>
      </w:pPr>
      <w:r w:rsidRPr="004260C7">
        <w:t xml:space="preserve">5. Индекс Шеннона. ( </w:t>
      </w:r>
      <w:r w:rsidRPr="004260C7">
        <w:rPr>
          <w:lang w:val="en-US"/>
        </w:rPr>
        <w:t>I</w:t>
      </w:r>
      <w:r w:rsidRPr="004260C7">
        <w:t xml:space="preserve"> )</w:t>
      </w:r>
    </w:p>
    <w:p w:rsidR="00863641" w:rsidRPr="004260C7" w:rsidRDefault="00863641" w:rsidP="004260C7">
      <w:pPr>
        <w:numPr>
          <w:ilvl w:val="12"/>
          <w:numId w:val="0"/>
        </w:numPr>
        <w:spacing w:line="360" w:lineRule="auto"/>
        <w:ind w:firstLine="720"/>
        <w:jc w:val="both"/>
        <w:rPr>
          <w:sz w:val="28"/>
          <w:szCs w:val="28"/>
        </w:rPr>
      </w:pPr>
      <w:r w:rsidRPr="004260C7">
        <w:rPr>
          <w:sz w:val="28"/>
          <w:szCs w:val="28"/>
        </w:rPr>
        <w:t>Индекс Шеннона (</w:t>
      </w:r>
      <w:r w:rsidRPr="004260C7">
        <w:rPr>
          <w:sz w:val="28"/>
          <w:szCs w:val="28"/>
          <w:lang w:val="en-US"/>
        </w:rPr>
        <w:t>Shannon</w:t>
      </w:r>
      <w:r w:rsidRPr="004260C7">
        <w:rPr>
          <w:sz w:val="28"/>
          <w:szCs w:val="28"/>
        </w:rPr>
        <w:t>’</w:t>
      </w:r>
      <w:r w:rsidRPr="004260C7">
        <w:rPr>
          <w:sz w:val="28"/>
          <w:szCs w:val="28"/>
          <w:lang w:val="en-US"/>
        </w:rPr>
        <w:t>s</w:t>
      </w:r>
      <w:r w:rsidRPr="004260C7">
        <w:rPr>
          <w:sz w:val="28"/>
          <w:szCs w:val="28"/>
        </w:rPr>
        <w:t xml:space="preserve"> </w:t>
      </w:r>
      <w:r w:rsidRPr="004260C7">
        <w:rPr>
          <w:sz w:val="28"/>
          <w:szCs w:val="28"/>
          <w:lang w:val="en-US"/>
        </w:rPr>
        <w:t>index</w:t>
      </w:r>
      <w:r w:rsidRPr="004260C7">
        <w:rPr>
          <w:sz w:val="28"/>
          <w:szCs w:val="28"/>
        </w:rPr>
        <w:t>) вычисляется по формуле</w:t>
      </w:r>
    </w:p>
    <w:p w:rsidR="00863641" w:rsidRPr="004260C7" w:rsidRDefault="00863641" w:rsidP="004260C7">
      <w:pPr>
        <w:numPr>
          <w:ilvl w:val="12"/>
          <w:numId w:val="0"/>
        </w:numPr>
        <w:spacing w:line="360" w:lineRule="auto"/>
        <w:ind w:firstLine="720"/>
        <w:jc w:val="both"/>
        <w:rPr>
          <w:sz w:val="28"/>
          <w:szCs w:val="28"/>
        </w:rPr>
      </w:pPr>
    </w:p>
    <w:p w:rsidR="00863641" w:rsidRPr="00F55798" w:rsidRDefault="00863641" w:rsidP="004260C7">
      <w:pPr>
        <w:numPr>
          <w:ilvl w:val="12"/>
          <w:numId w:val="0"/>
        </w:numPr>
        <w:spacing w:line="360" w:lineRule="auto"/>
        <w:ind w:firstLine="720"/>
        <w:jc w:val="both"/>
        <w:rPr>
          <w:sz w:val="28"/>
          <w:szCs w:val="28"/>
        </w:rPr>
      </w:pPr>
      <w:r w:rsidRPr="004260C7">
        <w:rPr>
          <w:i/>
          <w:iCs/>
          <w:sz w:val="28"/>
          <w:szCs w:val="28"/>
          <w:lang w:val="en-US"/>
        </w:rPr>
        <w:t>I</w:t>
      </w:r>
      <w:r w:rsidRPr="00F55798">
        <w:rPr>
          <w:i/>
          <w:iCs/>
          <w:sz w:val="28"/>
          <w:szCs w:val="28"/>
        </w:rPr>
        <w:t xml:space="preserve"> = </w:t>
      </w:r>
      <w:r w:rsidRPr="004260C7">
        <w:rPr>
          <w:i/>
          <w:iCs/>
          <w:sz w:val="28"/>
          <w:szCs w:val="28"/>
          <w:lang w:val="en-US"/>
        </w:rPr>
        <w:t>Nlog</w:t>
      </w:r>
      <w:r w:rsidRPr="00F55798">
        <w:rPr>
          <w:i/>
          <w:iCs/>
          <w:sz w:val="28"/>
          <w:szCs w:val="28"/>
          <w:vertAlign w:val="subscript"/>
        </w:rPr>
        <w:t>2</w:t>
      </w:r>
      <w:r w:rsidRPr="004260C7">
        <w:rPr>
          <w:i/>
          <w:iCs/>
          <w:sz w:val="28"/>
          <w:szCs w:val="28"/>
          <w:lang w:val="en-US"/>
        </w:rPr>
        <w:t>N</w:t>
      </w:r>
      <w:r w:rsidRPr="00F55798">
        <w:rPr>
          <w:i/>
          <w:iCs/>
          <w:sz w:val="28"/>
          <w:szCs w:val="28"/>
        </w:rPr>
        <w:t xml:space="preserve"> - </w:t>
      </w:r>
      <w:r w:rsidR="003B2384">
        <w:rPr>
          <w:i/>
          <w:iCs/>
          <w:position w:val="-32"/>
          <w:sz w:val="28"/>
          <w:szCs w:val="28"/>
          <w:lang w:val="en-US"/>
        </w:rPr>
        <w:pict>
          <v:shape id="_x0000_i1039" type="#_x0000_t75" style="width:24.75pt;height:39pt" fillcolor="window">
            <v:imagedata r:id="rId24" o:title=""/>
          </v:shape>
        </w:pict>
      </w:r>
      <w:r w:rsidRPr="004260C7">
        <w:rPr>
          <w:i/>
          <w:iCs/>
          <w:sz w:val="28"/>
          <w:szCs w:val="28"/>
          <w:lang w:val="en-US"/>
        </w:rPr>
        <w:t>N</w:t>
      </w:r>
      <w:r w:rsidRPr="004260C7">
        <w:rPr>
          <w:i/>
          <w:iCs/>
          <w:sz w:val="28"/>
          <w:szCs w:val="28"/>
          <w:vertAlign w:val="subscript"/>
          <w:lang w:val="en-US"/>
        </w:rPr>
        <w:t>i</w:t>
      </w:r>
      <w:r w:rsidRPr="004260C7">
        <w:rPr>
          <w:i/>
          <w:iCs/>
          <w:sz w:val="28"/>
          <w:szCs w:val="28"/>
          <w:lang w:val="en-US"/>
        </w:rPr>
        <w:t>log</w:t>
      </w:r>
      <w:r w:rsidRPr="00F55798">
        <w:rPr>
          <w:i/>
          <w:iCs/>
          <w:sz w:val="28"/>
          <w:szCs w:val="28"/>
          <w:vertAlign w:val="subscript"/>
        </w:rPr>
        <w:t>2</w:t>
      </w:r>
      <w:r w:rsidRPr="004260C7">
        <w:rPr>
          <w:i/>
          <w:iCs/>
          <w:sz w:val="28"/>
          <w:szCs w:val="28"/>
          <w:lang w:val="en-US"/>
        </w:rPr>
        <w:t>N</w:t>
      </w:r>
      <w:r w:rsidRPr="004260C7">
        <w:rPr>
          <w:i/>
          <w:iCs/>
          <w:sz w:val="28"/>
          <w:szCs w:val="28"/>
          <w:vertAlign w:val="subscript"/>
          <w:lang w:val="en-US"/>
        </w:rPr>
        <w:t>i</w:t>
      </w:r>
      <w:r w:rsidR="00F55798" w:rsidRPr="00F55798">
        <w:rPr>
          <w:i/>
          <w:iCs/>
          <w:sz w:val="28"/>
          <w:szCs w:val="28"/>
        </w:rPr>
        <w:t xml:space="preserve"> </w:t>
      </w:r>
      <w:r w:rsidRPr="00F55798">
        <w:rPr>
          <w:sz w:val="28"/>
          <w:szCs w:val="28"/>
        </w:rPr>
        <w:t>(3.7)</w:t>
      </w:r>
    </w:p>
    <w:p w:rsidR="00863641" w:rsidRPr="00F55798" w:rsidRDefault="00863641" w:rsidP="004260C7">
      <w:pPr>
        <w:numPr>
          <w:ilvl w:val="12"/>
          <w:numId w:val="0"/>
        </w:numPr>
        <w:spacing w:line="360" w:lineRule="auto"/>
        <w:ind w:firstLine="720"/>
        <w:jc w:val="both"/>
        <w:rPr>
          <w:sz w:val="28"/>
          <w:szCs w:val="28"/>
        </w:rPr>
      </w:pPr>
    </w:p>
    <w:p w:rsidR="00863641" w:rsidRPr="004260C7" w:rsidRDefault="00863641" w:rsidP="004260C7">
      <w:pPr>
        <w:numPr>
          <w:ilvl w:val="12"/>
          <w:numId w:val="0"/>
        </w:numPr>
        <w:spacing w:line="360" w:lineRule="auto"/>
        <w:ind w:firstLine="720"/>
        <w:jc w:val="both"/>
        <w:rPr>
          <w:sz w:val="28"/>
          <w:szCs w:val="28"/>
        </w:rPr>
      </w:pPr>
      <w:r w:rsidRPr="004260C7">
        <w:rPr>
          <w:sz w:val="28"/>
          <w:szCs w:val="28"/>
        </w:rPr>
        <w:t xml:space="preserve">где </w:t>
      </w:r>
      <w:r w:rsidRPr="004260C7">
        <w:rPr>
          <w:sz w:val="28"/>
          <w:szCs w:val="28"/>
          <w:lang w:val="en-US"/>
        </w:rPr>
        <w:t>N</w:t>
      </w:r>
      <w:r w:rsidRPr="004260C7">
        <w:rPr>
          <w:sz w:val="28"/>
          <w:szCs w:val="28"/>
          <w:vertAlign w:val="subscript"/>
          <w:lang w:val="en-US"/>
        </w:rPr>
        <w:t>i</w:t>
      </w:r>
      <w:r w:rsidRPr="004260C7">
        <w:rPr>
          <w:sz w:val="28"/>
          <w:szCs w:val="28"/>
        </w:rPr>
        <w:t xml:space="preserve"> - количество элементов сорта </w:t>
      </w:r>
      <w:r w:rsidRPr="004260C7">
        <w:rPr>
          <w:sz w:val="28"/>
          <w:szCs w:val="28"/>
          <w:lang w:val="en-US"/>
        </w:rPr>
        <w:t>i</w:t>
      </w:r>
      <w:r w:rsidRPr="004260C7">
        <w:rPr>
          <w:sz w:val="28"/>
          <w:szCs w:val="28"/>
        </w:rPr>
        <w:t>,</w:t>
      </w:r>
    </w:p>
    <w:p w:rsidR="00863641" w:rsidRPr="004260C7" w:rsidRDefault="00863641" w:rsidP="004260C7">
      <w:pPr>
        <w:numPr>
          <w:ilvl w:val="12"/>
          <w:numId w:val="0"/>
        </w:numPr>
        <w:spacing w:line="360" w:lineRule="auto"/>
        <w:ind w:firstLine="720"/>
        <w:jc w:val="both"/>
        <w:rPr>
          <w:sz w:val="28"/>
          <w:szCs w:val="28"/>
        </w:rPr>
      </w:pPr>
      <w:r w:rsidRPr="004260C7">
        <w:rPr>
          <w:sz w:val="28"/>
          <w:szCs w:val="28"/>
          <w:lang w:val="en-US"/>
        </w:rPr>
        <w:t>n</w:t>
      </w:r>
      <w:r w:rsidRPr="004260C7">
        <w:rPr>
          <w:sz w:val="28"/>
          <w:szCs w:val="28"/>
        </w:rPr>
        <w:t xml:space="preserve"> - количество сортов элемента,</w:t>
      </w:r>
    </w:p>
    <w:p w:rsidR="00863641" w:rsidRPr="004260C7" w:rsidRDefault="00863641" w:rsidP="004260C7">
      <w:pPr>
        <w:numPr>
          <w:ilvl w:val="12"/>
          <w:numId w:val="0"/>
        </w:numPr>
        <w:spacing w:line="360" w:lineRule="auto"/>
        <w:ind w:firstLine="720"/>
        <w:jc w:val="both"/>
        <w:rPr>
          <w:sz w:val="28"/>
          <w:szCs w:val="28"/>
        </w:rPr>
      </w:pPr>
      <w:r w:rsidRPr="004260C7">
        <w:rPr>
          <w:sz w:val="28"/>
          <w:szCs w:val="28"/>
          <w:lang w:val="en-US"/>
        </w:rPr>
        <w:t>N</w:t>
      </w:r>
      <w:r w:rsidRPr="004260C7">
        <w:rPr>
          <w:sz w:val="28"/>
          <w:szCs w:val="28"/>
        </w:rPr>
        <w:t xml:space="preserve"> - общее количество элементов,</w:t>
      </w:r>
    </w:p>
    <w:p w:rsidR="00863641" w:rsidRPr="004260C7" w:rsidRDefault="00863641" w:rsidP="004260C7">
      <w:pPr>
        <w:numPr>
          <w:ilvl w:val="12"/>
          <w:numId w:val="0"/>
        </w:numPr>
        <w:spacing w:line="360" w:lineRule="auto"/>
        <w:ind w:firstLine="720"/>
        <w:jc w:val="both"/>
        <w:rPr>
          <w:sz w:val="28"/>
          <w:szCs w:val="28"/>
        </w:rPr>
      </w:pPr>
      <w:r w:rsidRPr="004260C7">
        <w:rPr>
          <w:sz w:val="28"/>
          <w:szCs w:val="28"/>
        </w:rPr>
        <w:t>Например в цепочке</w:t>
      </w:r>
    </w:p>
    <w:p w:rsidR="00863641" w:rsidRPr="004260C7" w:rsidRDefault="00863641" w:rsidP="004260C7">
      <w:pPr>
        <w:numPr>
          <w:ilvl w:val="12"/>
          <w:numId w:val="0"/>
        </w:numPr>
        <w:spacing w:line="360" w:lineRule="auto"/>
        <w:ind w:firstLine="720"/>
        <w:jc w:val="both"/>
        <w:rPr>
          <w:sz w:val="28"/>
          <w:szCs w:val="28"/>
        </w:rPr>
      </w:pPr>
      <w:r w:rsidRPr="004260C7">
        <w:rPr>
          <w:sz w:val="28"/>
          <w:szCs w:val="28"/>
        </w:rPr>
        <w:t>10011111000000011110000001110111</w:t>
      </w:r>
    </w:p>
    <w:p w:rsidR="00863641" w:rsidRPr="004260C7" w:rsidRDefault="00863641" w:rsidP="004260C7">
      <w:pPr>
        <w:numPr>
          <w:ilvl w:val="12"/>
          <w:numId w:val="0"/>
        </w:numPr>
        <w:spacing w:line="360" w:lineRule="auto"/>
        <w:ind w:firstLine="720"/>
        <w:jc w:val="both"/>
        <w:rPr>
          <w:sz w:val="28"/>
          <w:szCs w:val="28"/>
        </w:rPr>
      </w:pPr>
      <w:r w:rsidRPr="004260C7">
        <w:rPr>
          <w:sz w:val="28"/>
          <w:szCs w:val="28"/>
        </w:rPr>
        <w:t>имеется:</w:t>
      </w:r>
    </w:p>
    <w:p w:rsidR="00863641" w:rsidRPr="004260C7" w:rsidRDefault="00863641" w:rsidP="004260C7">
      <w:pPr>
        <w:numPr>
          <w:ilvl w:val="12"/>
          <w:numId w:val="0"/>
        </w:numPr>
        <w:spacing w:line="360" w:lineRule="auto"/>
        <w:ind w:firstLine="720"/>
        <w:jc w:val="both"/>
        <w:rPr>
          <w:sz w:val="28"/>
          <w:szCs w:val="28"/>
        </w:rPr>
      </w:pPr>
      <w:r w:rsidRPr="004260C7">
        <w:rPr>
          <w:sz w:val="28"/>
          <w:szCs w:val="28"/>
        </w:rPr>
        <w:t>блоков длиной 1 - 2 штуки (</w:t>
      </w:r>
      <w:r w:rsidRPr="004260C7">
        <w:rPr>
          <w:sz w:val="28"/>
          <w:szCs w:val="28"/>
          <w:lang w:val="en-US"/>
        </w:rPr>
        <w:t>N</w:t>
      </w:r>
      <w:r w:rsidRPr="004260C7">
        <w:rPr>
          <w:sz w:val="28"/>
          <w:szCs w:val="28"/>
          <w:vertAlign w:val="subscript"/>
        </w:rPr>
        <w:t>1</w:t>
      </w:r>
      <w:r w:rsidRPr="004260C7">
        <w:rPr>
          <w:sz w:val="28"/>
          <w:szCs w:val="28"/>
        </w:rPr>
        <w:t>=2)</w:t>
      </w:r>
    </w:p>
    <w:p w:rsidR="00863641" w:rsidRPr="004260C7" w:rsidRDefault="00863641" w:rsidP="004260C7">
      <w:pPr>
        <w:numPr>
          <w:ilvl w:val="12"/>
          <w:numId w:val="0"/>
        </w:numPr>
        <w:spacing w:line="360" w:lineRule="auto"/>
        <w:ind w:firstLine="720"/>
        <w:jc w:val="both"/>
        <w:rPr>
          <w:sz w:val="28"/>
          <w:szCs w:val="28"/>
        </w:rPr>
      </w:pPr>
      <w:r w:rsidRPr="004260C7">
        <w:rPr>
          <w:sz w:val="28"/>
          <w:szCs w:val="28"/>
        </w:rPr>
        <w:t>блоков длиной 2 - 1 штука (</w:t>
      </w:r>
      <w:r w:rsidRPr="004260C7">
        <w:rPr>
          <w:sz w:val="28"/>
          <w:szCs w:val="28"/>
          <w:lang w:val="en-US"/>
        </w:rPr>
        <w:t>N</w:t>
      </w:r>
      <w:r w:rsidRPr="004260C7">
        <w:rPr>
          <w:sz w:val="28"/>
          <w:szCs w:val="28"/>
          <w:vertAlign w:val="subscript"/>
        </w:rPr>
        <w:t>2</w:t>
      </w:r>
      <w:r w:rsidRPr="004260C7">
        <w:rPr>
          <w:sz w:val="28"/>
          <w:szCs w:val="28"/>
        </w:rPr>
        <w:t>=1)</w:t>
      </w:r>
    </w:p>
    <w:p w:rsidR="00863641" w:rsidRPr="004260C7" w:rsidRDefault="00863641" w:rsidP="004260C7">
      <w:pPr>
        <w:numPr>
          <w:ilvl w:val="12"/>
          <w:numId w:val="0"/>
        </w:numPr>
        <w:spacing w:line="360" w:lineRule="auto"/>
        <w:ind w:firstLine="720"/>
        <w:jc w:val="both"/>
        <w:rPr>
          <w:sz w:val="28"/>
          <w:szCs w:val="28"/>
        </w:rPr>
      </w:pPr>
      <w:r w:rsidRPr="004260C7">
        <w:rPr>
          <w:sz w:val="28"/>
          <w:szCs w:val="28"/>
        </w:rPr>
        <w:t>блоков длиной 3 - 2 штуки (</w:t>
      </w:r>
      <w:r w:rsidRPr="004260C7">
        <w:rPr>
          <w:sz w:val="28"/>
          <w:szCs w:val="28"/>
          <w:lang w:val="en-US"/>
        </w:rPr>
        <w:t>N</w:t>
      </w:r>
      <w:r w:rsidRPr="004260C7">
        <w:rPr>
          <w:sz w:val="28"/>
          <w:szCs w:val="28"/>
          <w:vertAlign w:val="subscript"/>
        </w:rPr>
        <w:t>3</w:t>
      </w:r>
      <w:r w:rsidRPr="004260C7">
        <w:rPr>
          <w:sz w:val="28"/>
          <w:szCs w:val="28"/>
        </w:rPr>
        <w:t>=2)</w:t>
      </w:r>
    </w:p>
    <w:p w:rsidR="00863641" w:rsidRPr="004260C7" w:rsidRDefault="00863641" w:rsidP="004260C7">
      <w:pPr>
        <w:numPr>
          <w:ilvl w:val="12"/>
          <w:numId w:val="0"/>
        </w:numPr>
        <w:spacing w:line="360" w:lineRule="auto"/>
        <w:ind w:firstLine="720"/>
        <w:jc w:val="both"/>
        <w:rPr>
          <w:sz w:val="28"/>
          <w:szCs w:val="28"/>
        </w:rPr>
      </w:pPr>
      <w:r w:rsidRPr="004260C7">
        <w:rPr>
          <w:sz w:val="28"/>
          <w:szCs w:val="28"/>
        </w:rPr>
        <w:t>блоков длиной 4 - 1 штука (</w:t>
      </w:r>
      <w:r w:rsidRPr="004260C7">
        <w:rPr>
          <w:sz w:val="28"/>
          <w:szCs w:val="28"/>
          <w:lang w:val="en-US"/>
        </w:rPr>
        <w:t>N</w:t>
      </w:r>
      <w:r w:rsidRPr="004260C7">
        <w:rPr>
          <w:sz w:val="28"/>
          <w:szCs w:val="28"/>
          <w:vertAlign w:val="subscript"/>
        </w:rPr>
        <w:t>4</w:t>
      </w:r>
      <w:r w:rsidRPr="004260C7">
        <w:rPr>
          <w:sz w:val="28"/>
          <w:szCs w:val="28"/>
        </w:rPr>
        <w:t>=1)</w:t>
      </w:r>
    </w:p>
    <w:p w:rsidR="00863641" w:rsidRPr="004260C7" w:rsidRDefault="00863641" w:rsidP="004260C7">
      <w:pPr>
        <w:numPr>
          <w:ilvl w:val="12"/>
          <w:numId w:val="0"/>
        </w:numPr>
        <w:spacing w:line="360" w:lineRule="auto"/>
        <w:ind w:firstLine="720"/>
        <w:jc w:val="both"/>
        <w:rPr>
          <w:sz w:val="28"/>
          <w:szCs w:val="28"/>
        </w:rPr>
      </w:pPr>
      <w:r w:rsidRPr="004260C7">
        <w:rPr>
          <w:sz w:val="28"/>
          <w:szCs w:val="28"/>
        </w:rPr>
        <w:t>блоков длиной 5 - 1 штука (</w:t>
      </w:r>
      <w:r w:rsidRPr="004260C7">
        <w:rPr>
          <w:sz w:val="28"/>
          <w:szCs w:val="28"/>
          <w:lang w:val="en-US"/>
        </w:rPr>
        <w:t>N</w:t>
      </w:r>
      <w:r w:rsidRPr="004260C7">
        <w:rPr>
          <w:sz w:val="28"/>
          <w:szCs w:val="28"/>
          <w:vertAlign w:val="subscript"/>
        </w:rPr>
        <w:t>5</w:t>
      </w:r>
      <w:r w:rsidRPr="004260C7">
        <w:rPr>
          <w:sz w:val="28"/>
          <w:szCs w:val="28"/>
        </w:rPr>
        <w:t>=1)</w:t>
      </w:r>
    </w:p>
    <w:p w:rsidR="00863641" w:rsidRPr="004260C7" w:rsidRDefault="00863641" w:rsidP="004260C7">
      <w:pPr>
        <w:numPr>
          <w:ilvl w:val="12"/>
          <w:numId w:val="0"/>
        </w:numPr>
        <w:spacing w:line="360" w:lineRule="auto"/>
        <w:ind w:firstLine="720"/>
        <w:jc w:val="both"/>
        <w:rPr>
          <w:sz w:val="28"/>
          <w:szCs w:val="28"/>
        </w:rPr>
      </w:pPr>
      <w:r w:rsidRPr="004260C7">
        <w:rPr>
          <w:sz w:val="28"/>
          <w:szCs w:val="28"/>
        </w:rPr>
        <w:t>блоков длиной 6 - 1 штука (</w:t>
      </w:r>
      <w:r w:rsidRPr="004260C7">
        <w:rPr>
          <w:sz w:val="28"/>
          <w:szCs w:val="28"/>
          <w:lang w:val="en-US"/>
        </w:rPr>
        <w:t>N</w:t>
      </w:r>
      <w:r w:rsidRPr="004260C7">
        <w:rPr>
          <w:sz w:val="28"/>
          <w:szCs w:val="28"/>
          <w:vertAlign w:val="subscript"/>
        </w:rPr>
        <w:t>6</w:t>
      </w:r>
      <w:r w:rsidRPr="004260C7">
        <w:rPr>
          <w:sz w:val="28"/>
          <w:szCs w:val="28"/>
        </w:rPr>
        <w:t>=1)</w:t>
      </w:r>
    </w:p>
    <w:p w:rsidR="00863641" w:rsidRPr="004260C7" w:rsidRDefault="00863641" w:rsidP="004260C7">
      <w:pPr>
        <w:numPr>
          <w:ilvl w:val="12"/>
          <w:numId w:val="0"/>
        </w:numPr>
        <w:spacing w:line="360" w:lineRule="auto"/>
        <w:ind w:firstLine="720"/>
        <w:jc w:val="both"/>
        <w:rPr>
          <w:sz w:val="28"/>
          <w:szCs w:val="28"/>
        </w:rPr>
      </w:pPr>
      <w:r w:rsidRPr="004260C7">
        <w:rPr>
          <w:sz w:val="28"/>
          <w:szCs w:val="28"/>
        </w:rPr>
        <w:t>блоков длиной 7 - 1 штука (</w:t>
      </w:r>
      <w:r w:rsidRPr="004260C7">
        <w:rPr>
          <w:sz w:val="28"/>
          <w:szCs w:val="28"/>
          <w:lang w:val="en-US"/>
        </w:rPr>
        <w:t>N</w:t>
      </w:r>
      <w:r w:rsidRPr="004260C7">
        <w:rPr>
          <w:sz w:val="28"/>
          <w:szCs w:val="28"/>
          <w:vertAlign w:val="subscript"/>
        </w:rPr>
        <w:t>7</w:t>
      </w:r>
      <w:r w:rsidRPr="004260C7">
        <w:rPr>
          <w:sz w:val="28"/>
          <w:szCs w:val="28"/>
        </w:rPr>
        <w:t>=1)</w:t>
      </w:r>
    </w:p>
    <w:p w:rsidR="00863641" w:rsidRPr="004260C7" w:rsidRDefault="00863641" w:rsidP="004260C7">
      <w:pPr>
        <w:numPr>
          <w:ilvl w:val="12"/>
          <w:numId w:val="0"/>
        </w:numPr>
        <w:spacing w:line="360" w:lineRule="auto"/>
        <w:ind w:firstLine="720"/>
        <w:jc w:val="both"/>
        <w:rPr>
          <w:sz w:val="28"/>
          <w:szCs w:val="28"/>
        </w:rPr>
      </w:pPr>
      <w:r w:rsidRPr="004260C7">
        <w:rPr>
          <w:sz w:val="28"/>
          <w:szCs w:val="28"/>
        </w:rPr>
        <w:t xml:space="preserve">всего блоков различной длины - 9 штук </w:t>
      </w:r>
    </w:p>
    <w:p w:rsidR="00F55798" w:rsidRDefault="00F55798" w:rsidP="004260C7">
      <w:pPr>
        <w:numPr>
          <w:ilvl w:val="12"/>
          <w:numId w:val="0"/>
        </w:numPr>
        <w:spacing w:line="360" w:lineRule="auto"/>
        <w:ind w:firstLine="720"/>
        <w:jc w:val="both"/>
        <w:rPr>
          <w:sz w:val="28"/>
          <w:szCs w:val="28"/>
        </w:rPr>
      </w:pPr>
    </w:p>
    <w:p w:rsidR="00863641" w:rsidRPr="004260C7" w:rsidRDefault="00863641" w:rsidP="004260C7">
      <w:pPr>
        <w:numPr>
          <w:ilvl w:val="12"/>
          <w:numId w:val="0"/>
        </w:numPr>
        <w:spacing w:line="360" w:lineRule="auto"/>
        <w:ind w:firstLine="720"/>
        <w:jc w:val="both"/>
        <w:rPr>
          <w:sz w:val="28"/>
          <w:szCs w:val="28"/>
        </w:rPr>
      </w:pPr>
      <w:r w:rsidRPr="004260C7">
        <w:rPr>
          <w:sz w:val="28"/>
          <w:szCs w:val="28"/>
        </w:rPr>
        <w:t xml:space="preserve">( </w:t>
      </w:r>
      <w:r w:rsidRPr="004260C7">
        <w:rPr>
          <w:sz w:val="28"/>
          <w:szCs w:val="28"/>
          <w:lang w:val="en-US"/>
        </w:rPr>
        <w:t>N</w:t>
      </w:r>
      <w:r w:rsidRPr="004260C7">
        <w:rPr>
          <w:sz w:val="28"/>
          <w:szCs w:val="28"/>
        </w:rPr>
        <w:t>=2+1+2+1+1+1+1=9),</w:t>
      </w:r>
    </w:p>
    <w:p w:rsidR="00F55798" w:rsidRDefault="00F55798" w:rsidP="004260C7">
      <w:pPr>
        <w:numPr>
          <w:ilvl w:val="12"/>
          <w:numId w:val="0"/>
        </w:numPr>
        <w:spacing w:line="360" w:lineRule="auto"/>
        <w:ind w:firstLine="720"/>
        <w:jc w:val="both"/>
        <w:rPr>
          <w:sz w:val="28"/>
          <w:szCs w:val="28"/>
        </w:rPr>
      </w:pPr>
    </w:p>
    <w:p w:rsidR="00863641" w:rsidRPr="004260C7" w:rsidRDefault="00863641" w:rsidP="004260C7">
      <w:pPr>
        <w:numPr>
          <w:ilvl w:val="12"/>
          <w:numId w:val="0"/>
        </w:numPr>
        <w:spacing w:line="360" w:lineRule="auto"/>
        <w:ind w:firstLine="720"/>
        <w:jc w:val="both"/>
        <w:rPr>
          <w:sz w:val="28"/>
          <w:szCs w:val="28"/>
        </w:rPr>
      </w:pPr>
      <w:r w:rsidRPr="004260C7">
        <w:rPr>
          <w:sz w:val="28"/>
          <w:szCs w:val="28"/>
        </w:rPr>
        <w:t>сортов блоков - 7 сортов (</w:t>
      </w:r>
      <w:r w:rsidRPr="004260C7">
        <w:rPr>
          <w:sz w:val="28"/>
          <w:szCs w:val="28"/>
          <w:lang w:val="en-US"/>
        </w:rPr>
        <w:t>n</w:t>
      </w:r>
      <w:r w:rsidRPr="004260C7">
        <w:rPr>
          <w:sz w:val="28"/>
          <w:szCs w:val="28"/>
        </w:rPr>
        <w:t>=7)</w:t>
      </w:r>
    </w:p>
    <w:p w:rsidR="00863641" w:rsidRPr="004260C7" w:rsidRDefault="00863641" w:rsidP="004260C7">
      <w:pPr>
        <w:numPr>
          <w:ilvl w:val="12"/>
          <w:numId w:val="0"/>
        </w:numPr>
        <w:spacing w:line="360" w:lineRule="auto"/>
        <w:ind w:firstLine="720"/>
        <w:jc w:val="both"/>
        <w:rPr>
          <w:sz w:val="28"/>
          <w:szCs w:val="28"/>
        </w:rPr>
      </w:pPr>
      <w:r w:rsidRPr="004260C7">
        <w:rPr>
          <w:sz w:val="28"/>
          <w:szCs w:val="28"/>
        </w:rPr>
        <w:t>Индекс Шеннона равен:</w:t>
      </w:r>
    </w:p>
    <w:p w:rsidR="00514BA6" w:rsidRDefault="00514BA6" w:rsidP="004260C7">
      <w:pPr>
        <w:numPr>
          <w:ilvl w:val="12"/>
          <w:numId w:val="0"/>
        </w:numPr>
        <w:spacing w:line="360" w:lineRule="auto"/>
        <w:ind w:firstLine="720"/>
        <w:jc w:val="both"/>
        <w:rPr>
          <w:sz w:val="28"/>
          <w:szCs w:val="28"/>
        </w:rPr>
      </w:pPr>
    </w:p>
    <w:p w:rsidR="00863641" w:rsidRPr="004260C7" w:rsidRDefault="00863641" w:rsidP="004260C7">
      <w:pPr>
        <w:numPr>
          <w:ilvl w:val="12"/>
          <w:numId w:val="0"/>
        </w:numPr>
        <w:spacing w:line="360" w:lineRule="auto"/>
        <w:ind w:firstLine="720"/>
        <w:jc w:val="both"/>
        <w:rPr>
          <w:sz w:val="28"/>
          <w:szCs w:val="28"/>
        </w:rPr>
      </w:pPr>
      <w:r w:rsidRPr="004260C7">
        <w:rPr>
          <w:sz w:val="28"/>
          <w:szCs w:val="28"/>
          <w:lang w:val="en-US"/>
        </w:rPr>
        <w:t>I</w:t>
      </w:r>
      <w:r w:rsidRPr="00F55798">
        <w:rPr>
          <w:sz w:val="28"/>
          <w:szCs w:val="28"/>
        </w:rPr>
        <w:t xml:space="preserve"> = 9*</w:t>
      </w:r>
      <w:r w:rsidRPr="004260C7">
        <w:rPr>
          <w:sz w:val="28"/>
          <w:szCs w:val="28"/>
          <w:lang w:val="en-US"/>
        </w:rPr>
        <w:t>log</w:t>
      </w:r>
      <w:r w:rsidRPr="00F55798">
        <w:rPr>
          <w:sz w:val="28"/>
          <w:szCs w:val="28"/>
          <w:vertAlign w:val="subscript"/>
        </w:rPr>
        <w:t>2</w:t>
      </w:r>
      <w:r w:rsidRPr="00F55798">
        <w:rPr>
          <w:sz w:val="28"/>
          <w:szCs w:val="28"/>
        </w:rPr>
        <w:t>9 - (2*2*</w:t>
      </w:r>
      <w:r w:rsidRPr="004260C7">
        <w:rPr>
          <w:sz w:val="28"/>
          <w:szCs w:val="28"/>
          <w:lang w:val="en-US"/>
        </w:rPr>
        <w:t>log</w:t>
      </w:r>
      <w:r w:rsidRPr="00F55798">
        <w:rPr>
          <w:sz w:val="28"/>
          <w:szCs w:val="28"/>
          <w:vertAlign w:val="subscript"/>
        </w:rPr>
        <w:t>2</w:t>
      </w:r>
      <w:r w:rsidRPr="00F55798">
        <w:rPr>
          <w:sz w:val="28"/>
          <w:szCs w:val="28"/>
        </w:rPr>
        <w:t>2 + 7*1*</w:t>
      </w:r>
      <w:r w:rsidRPr="004260C7">
        <w:rPr>
          <w:sz w:val="28"/>
          <w:szCs w:val="28"/>
          <w:lang w:val="en-US"/>
        </w:rPr>
        <w:t>log</w:t>
      </w:r>
      <w:r w:rsidRPr="00F55798">
        <w:rPr>
          <w:sz w:val="28"/>
          <w:szCs w:val="28"/>
          <w:vertAlign w:val="subscript"/>
        </w:rPr>
        <w:t>2</w:t>
      </w:r>
      <w:r w:rsidRPr="00F55798">
        <w:rPr>
          <w:sz w:val="28"/>
          <w:szCs w:val="28"/>
        </w:rPr>
        <w:t>1 =</w:t>
      </w:r>
      <w:r w:rsidRPr="004260C7">
        <w:rPr>
          <w:sz w:val="28"/>
          <w:szCs w:val="28"/>
        </w:rPr>
        <w:t xml:space="preserve"> 9*3.1699 - (2*2*1 + 7*1*0) = 24.5</w:t>
      </w:r>
    </w:p>
    <w:p w:rsidR="00863641" w:rsidRPr="004260C7" w:rsidRDefault="00863641" w:rsidP="004260C7">
      <w:pPr>
        <w:pStyle w:val="21"/>
        <w:numPr>
          <w:ilvl w:val="12"/>
          <w:numId w:val="0"/>
        </w:numPr>
        <w:spacing w:line="360" w:lineRule="auto"/>
        <w:ind w:firstLine="720"/>
      </w:pPr>
    </w:p>
    <w:p w:rsidR="00863641" w:rsidRPr="004260C7" w:rsidRDefault="00863641" w:rsidP="004260C7">
      <w:pPr>
        <w:pStyle w:val="21"/>
        <w:numPr>
          <w:ilvl w:val="12"/>
          <w:numId w:val="0"/>
        </w:numPr>
        <w:spacing w:line="360" w:lineRule="auto"/>
        <w:ind w:firstLine="720"/>
      </w:pPr>
      <w:r w:rsidRPr="004260C7">
        <w:t xml:space="preserve">Индекс Шеннона характеризует информационную энтропию. </w:t>
      </w:r>
    </w:p>
    <w:p w:rsidR="00863641" w:rsidRPr="004260C7" w:rsidRDefault="00863641" w:rsidP="004260C7">
      <w:pPr>
        <w:pStyle w:val="21"/>
        <w:numPr>
          <w:ilvl w:val="12"/>
          <w:numId w:val="0"/>
        </w:numPr>
        <w:spacing w:line="360" w:lineRule="auto"/>
        <w:ind w:firstLine="720"/>
      </w:pPr>
      <w:r w:rsidRPr="004260C7">
        <w:t xml:space="preserve">Индекс Шеннона, размер заархивированного файла и длины петель зависят друг от друга. На рис. 3.2. и 3.3 можно видеть, что в билогарифмических координатах эти зависимости можно апроксимировать прямой. </w:t>
      </w:r>
    </w:p>
    <w:p w:rsidR="00863641" w:rsidRPr="004260C7" w:rsidRDefault="00863641" w:rsidP="00514BA6">
      <w:pPr>
        <w:pStyle w:val="1"/>
        <w:numPr>
          <w:ilvl w:val="12"/>
          <w:numId w:val="0"/>
        </w:numPr>
        <w:spacing w:line="360" w:lineRule="auto"/>
        <w:jc w:val="both"/>
        <w:rPr>
          <w:noProof/>
          <w:sz w:val="28"/>
          <w:szCs w:val="28"/>
        </w:rPr>
      </w:pPr>
      <w:r w:rsidRPr="004260C7">
        <w:br w:type="page"/>
      </w:r>
      <w:r w:rsidR="003B2384">
        <w:rPr>
          <w:noProof/>
        </w:rPr>
        <w:pict>
          <v:shape id="_x0000_i1040" type="#_x0000_t75" style="width:234pt;height:164.25pt;mso-wrap-distance-left:9.05pt;mso-wrap-distance-right:9.05pt;mso-position-horizontal-relative:page" o:allowincell="f" o:allowoverlap="f" fillcolor="window">
            <v:imagedata r:id="rId25" o:title="" croptop="13247f" cropbottom="14572f" cropleft="3122f" cropright="3122f"/>
          </v:shape>
        </w:pict>
      </w:r>
      <w:r w:rsidR="00514BA6">
        <w:rPr>
          <w:noProof/>
        </w:rPr>
        <w:t xml:space="preserve"> </w:t>
      </w:r>
      <w:r w:rsidR="003B2384">
        <w:rPr>
          <w:noProof/>
          <w:sz w:val="28"/>
          <w:szCs w:val="28"/>
        </w:rPr>
        <w:pict>
          <v:shape id="_x0000_i1041" type="#_x0000_t75" style="width:223.5pt;height:160.5pt;mso-wrap-distance-left:9.05pt;mso-wrap-distance-right:9.05pt" o:allowincell="f" o:allowoverlap="f" fillcolor="window">
            <v:imagedata r:id="rId26" o:title="" croptop="13247f" cropbottom="15461f" cropleft="1875f" cropright="6244f"/>
          </v:shape>
        </w:pict>
      </w:r>
    </w:p>
    <w:p w:rsidR="00863641" w:rsidRPr="004260C7" w:rsidRDefault="00863641" w:rsidP="004260C7">
      <w:pPr>
        <w:numPr>
          <w:ilvl w:val="12"/>
          <w:numId w:val="0"/>
        </w:numPr>
        <w:spacing w:line="360" w:lineRule="auto"/>
        <w:ind w:firstLine="720"/>
        <w:jc w:val="both"/>
        <w:rPr>
          <w:sz w:val="28"/>
          <w:szCs w:val="28"/>
        </w:rPr>
      </w:pPr>
      <w:r w:rsidRPr="004260C7">
        <w:rPr>
          <w:sz w:val="28"/>
          <w:szCs w:val="28"/>
        </w:rPr>
        <w:t xml:space="preserve">Рис. 3.2. Зависимость размера заархивированного файла от длин </w:t>
      </w:r>
      <w:r w:rsidRPr="004260C7">
        <w:rPr>
          <w:i/>
          <w:iCs/>
          <w:sz w:val="28"/>
          <w:szCs w:val="28"/>
        </w:rPr>
        <w:t>Н-</w:t>
      </w:r>
      <w:r w:rsidRPr="004260C7">
        <w:rPr>
          <w:sz w:val="28"/>
          <w:szCs w:val="28"/>
        </w:rPr>
        <w:t xml:space="preserve"> и </w:t>
      </w:r>
      <w:r w:rsidRPr="004260C7">
        <w:rPr>
          <w:i/>
          <w:iCs/>
          <w:sz w:val="28"/>
          <w:szCs w:val="28"/>
        </w:rPr>
        <w:t>Р-</w:t>
      </w:r>
      <w:r w:rsidRPr="004260C7">
        <w:rPr>
          <w:sz w:val="28"/>
          <w:szCs w:val="28"/>
        </w:rPr>
        <w:t xml:space="preserve"> петель.</w:t>
      </w:r>
    </w:p>
    <w:p w:rsidR="00863641" w:rsidRPr="004260C7" w:rsidRDefault="00863641" w:rsidP="004260C7">
      <w:pPr>
        <w:numPr>
          <w:ilvl w:val="12"/>
          <w:numId w:val="0"/>
        </w:numPr>
        <w:spacing w:line="360" w:lineRule="auto"/>
        <w:ind w:firstLine="720"/>
        <w:jc w:val="both"/>
        <w:rPr>
          <w:sz w:val="28"/>
          <w:szCs w:val="28"/>
        </w:rPr>
      </w:pPr>
    </w:p>
    <w:p w:rsidR="00863641" w:rsidRDefault="00863641" w:rsidP="004260C7">
      <w:pPr>
        <w:numPr>
          <w:ilvl w:val="12"/>
          <w:numId w:val="0"/>
        </w:numPr>
        <w:spacing w:line="360" w:lineRule="auto"/>
        <w:ind w:firstLine="720"/>
        <w:jc w:val="both"/>
        <w:rPr>
          <w:sz w:val="28"/>
          <w:szCs w:val="28"/>
        </w:rPr>
      </w:pPr>
      <w:r w:rsidRPr="004260C7">
        <w:rPr>
          <w:sz w:val="28"/>
          <w:szCs w:val="28"/>
        </w:rPr>
        <w:t xml:space="preserve">Из рисунков можно видеть, что </w:t>
      </w:r>
      <w:r w:rsidRPr="004260C7">
        <w:rPr>
          <w:sz w:val="28"/>
          <w:szCs w:val="28"/>
          <w:lang w:val="en-US"/>
        </w:rPr>
        <w:t>L</w:t>
      </w:r>
      <w:r w:rsidRPr="004260C7">
        <w:rPr>
          <w:sz w:val="28"/>
          <w:szCs w:val="28"/>
          <w:vertAlign w:val="subscript"/>
          <w:lang w:val="en-US"/>
        </w:rPr>
        <w:t>B</w:t>
      </w:r>
      <w:r w:rsidRPr="004260C7">
        <w:rPr>
          <w:sz w:val="28"/>
          <w:szCs w:val="28"/>
        </w:rPr>
        <w:t xml:space="preserve"> = (</w:t>
      </w:r>
      <w:r w:rsidRPr="004260C7">
        <w:rPr>
          <w:sz w:val="28"/>
          <w:szCs w:val="28"/>
          <w:lang w:val="en-US"/>
        </w:rPr>
        <w:t>Loop</w:t>
      </w:r>
      <w:r w:rsidRPr="004260C7">
        <w:rPr>
          <w:sz w:val="28"/>
          <w:szCs w:val="28"/>
        </w:rPr>
        <w:t>)</w:t>
      </w:r>
      <w:r w:rsidRPr="004260C7">
        <w:rPr>
          <w:sz w:val="28"/>
          <w:szCs w:val="28"/>
          <w:vertAlign w:val="superscript"/>
          <w:lang w:val="en-US"/>
        </w:rPr>
        <w:t>m</w:t>
      </w:r>
      <w:r w:rsidRPr="004260C7">
        <w:rPr>
          <w:sz w:val="28"/>
          <w:szCs w:val="28"/>
          <w:vertAlign w:val="superscript"/>
        </w:rPr>
        <w:t xml:space="preserve"> </w:t>
      </w:r>
      <w:r w:rsidRPr="004260C7">
        <w:rPr>
          <w:sz w:val="28"/>
          <w:szCs w:val="28"/>
        </w:rPr>
        <w:t xml:space="preserve">+ </w:t>
      </w:r>
      <w:r w:rsidRPr="004260C7">
        <w:rPr>
          <w:sz w:val="28"/>
          <w:szCs w:val="28"/>
          <w:lang w:val="en-US"/>
        </w:rPr>
        <w:t>cons</w:t>
      </w:r>
      <w:r w:rsidRPr="004260C7">
        <w:rPr>
          <w:sz w:val="28"/>
          <w:szCs w:val="28"/>
        </w:rPr>
        <w:t>’</w:t>
      </w:r>
      <w:r w:rsidRPr="004260C7">
        <w:rPr>
          <w:sz w:val="28"/>
          <w:szCs w:val="28"/>
          <w:lang w:val="en-US"/>
        </w:rPr>
        <w:t>t</w:t>
      </w:r>
      <w:r w:rsidRPr="004260C7">
        <w:rPr>
          <w:sz w:val="28"/>
          <w:szCs w:val="28"/>
        </w:rPr>
        <w:t xml:space="preserve"> , где </w:t>
      </w:r>
      <w:r w:rsidRPr="004260C7">
        <w:rPr>
          <w:sz w:val="28"/>
          <w:szCs w:val="28"/>
          <w:lang w:val="en-US"/>
        </w:rPr>
        <w:t>m</w:t>
      </w:r>
      <w:r w:rsidRPr="004260C7">
        <w:rPr>
          <w:sz w:val="28"/>
          <w:szCs w:val="28"/>
        </w:rPr>
        <w:t xml:space="preserve"> может меняться от -0.45до –0.7.</w:t>
      </w:r>
    </w:p>
    <w:p w:rsidR="00514BA6" w:rsidRPr="004260C7" w:rsidRDefault="00514BA6" w:rsidP="004260C7">
      <w:pPr>
        <w:numPr>
          <w:ilvl w:val="12"/>
          <w:numId w:val="0"/>
        </w:numPr>
        <w:spacing w:line="360" w:lineRule="auto"/>
        <w:ind w:firstLine="720"/>
        <w:jc w:val="both"/>
        <w:rPr>
          <w:sz w:val="28"/>
          <w:szCs w:val="28"/>
        </w:rPr>
      </w:pPr>
    </w:p>
    <w:p w:rsidR="00863641" w:rsidRPr="004260C7" w:rsidRDefault="003B2384" w:rsidP="00514BA6">
      <w:pPr>
        <w:numPr>
          <w:ilvl w:val="12"/>
          <w:numId w:val="0"/>
        </w:numPr>
        <w:spacing w:line="360" w:lineRule="auto"/>
        <w:ind w:firstLine="720"/>
        <w:jc w:val="both"/>
        <w:rPr>
          <w:noProof/>
          <w:sz w:val="28"/>
          <w:szCs w:val="28"/>
        </w:rPr>
      </w:pPr>
      <w:r>
        <w:rPr>
          <w:noProof/>
          <w:sz w:val="28"/>
          <w:szCs w:val="28"/>
        </w:rPr>
        <w:pict>
          <v:shape id="_x0000_i1042" type="#_x0000_t75" style="width:259.5pt;height:215.25pt;mso-wrap-distance-left:9.05pt;mso-wrap-distance-right:9.05pt;mso-position-horizontal-relative:page" o:allowincell="f" o:allowoverlap="f" fillcolor="window">
            <v:imagedata r:id="rId27" o:title="" croptop="12067f" cropbottom="14477f" cropleft="3220f" cropright="3220f"/>
          </v:shape>
        </w:pict>
      </w:r>
    </w:p>
    <w:p w:rsidR="00863641" w:rsidRPr="004260C7" w:rsidRDefault="00863641" w:rsidP="004260C7">
      <w:pPr>
        <w:numPr>
          <w:ilvl w:val="12"/>
          <w:numId w:val="0"/>
        </w:numPr>
        <w:spacing w:line="360" w:lineRule="auto"/>
        <w:ind w:firstLine="720"/>
        <w:jc w:val="both"/>
        <w:rPr>
          <w:sz w:val="28"/>
          <w:szCs w:val="28"/>
        </w:rPr>
      </w:pPr>
      <w:r w:rsidRPr="004260C7">
        <w:rPr>
          <w:sz w:val="28"/>
          <w:szCs w:val="28"/>
        </w:rPr>
        <w:t>Рис. 3.3. Зависимость размера заархивированного файла от индекса Шеннона.</w:t>
      </w:r>
    </w:p>
    <w:p w:rsidR="00863641" w:rsidRPr="004260C7" w:rsidRDefault="00863641" w:rsidP="004260C7">
      <w:pPr>
        <w:numPr>
          <w:ilvl w:val="12"/>
          <w:numId w:val="0"/>
        </w:numPr>
        <w:spacing w:line="360" w:lineRule="auto"/>
        <w:ind w:firstLine="720"/>
        <w:jc w:val="both"/>
        <w:rPr>
          <w:sz w:val="28"/>
          <w:szCs w:val="28"/>
        </w:rPr>
      </w:pPr>
    </w:p>
    <w:p w:rsidR="00863641" w:rsidRPr="004260C7" w:rsidRDefault="00863641" w:rsidP="004260C7">
      <w:pPr>
        <w:numPr>
          <w:ilvl w:val="12"/>
          <w:numId w:val="0"/>
        </w:numPr>
        <w:spacing w:line="360" w:lineRule="auto"/>
        <w:ind w:firstLine="720"/>
        <w:jc w:val="both"/>
        <w:rPr>
          <w:sz w:val="28"/>
          <w:szCs w:val="28"/>
        </w:rPr>
      </w:pPr>
      <w:r w:rsidRPr="004260C7">
        <w:rPr>
          <w:sz w:val="28"/>
          <w:szCs w:val="28"/>
        </w:rPr>
        <w:t xml:space="preserve">Можно видеть, что эта зависимость имеет вид </w:t>
      </w:r>
      <w:r w:rsidRPr="004260C7">
        <w:rPr>
          <w:sz w:val="28"/>
          <w:szCs w:val="28"/>
          <w:lang w:val="en-US"/>
        </w:rPr>
        <w:t>L</w:t>
      </w:r>
      <w:r w:rsidRPr="004260C7">
        <w:rPr>
          <w:sz w:val="28"/>
          <w:szCs w:val="28"/>
          <w:vertAlign w:val="subscript"/>
          <w:lang w:val="en-US"/>
        </w:rPr>
        <w:t>B</w:t>
      </w:r>
      <w:r w:rsidRPr="004260C7">
        <w:rPr>
          <w:sz w:val="28"/>
          <w:szCs w:val="28"/>
        </w:rPr>
        <w:t xml:space="preserve"> = </w:t>
      </w:r>
      <w:r w:rsidRPr="004260C7">
        <w:rPr>
          <w:sz w:val="28"/>
          <w:szCs w:val="28"/>
          <w:lang w:val="en-US"/>
        </w:rPr>
        <w:t>I</w:t>
      </w:r>
      <w:r w:rsidRPr="004260C7">
        <w:rPr>
          <w:sz w:val="28"/>
          <w:szCs w:val="28"/>
          <w:vertAlign w:val="superscript"/>
          <w:lang w:val="en-US"/>
        </w:rPr>
        <w:t>n</w:t>
      </w:r>
      <w:r w:rsidRPr="004260C7">
        <w:rPr>
          <w:sz w:val="28"/>
          <w:szCs w:val="28"/>
          <w:vertAlign w:val="superscript"/>
        </w:rPr>
        <w:t xml:space="preserve"> </w:t>
      </w:r>
      <w:r w:rsidRPr="004260C7">
        <w:rPr>
          <w:sz w:val="28"/>
          <w:szCs w:val="28"/>
        </w:rPr>
        <w:t xml:space="preserve">+ </w:t>
      </w:r>
      <w:r w:rsidRPr="004260C7">
        <w:rPr>
          <w:sz w:val="28"/>
          <w:szCs w:val="28"/>
          <w:lang w:val="en-US"/>
        </w:rPr>
        <w:t>cons</w:t>
      </w:r>
      <w:r w:rsidRPr="004260C7">
        <w:rPr>
          <w:sz w:val="28"/>
          <w:szCs w:val="28"/>
        </w:rPr>
        <w:t>’</w:t>
      </w:r>
      <w:r w:rsidRPr="004260C7">
        <w:rPr>
          <w:sz w:val="28"/>
          <w:szCs w:val="28"/>
          <w:lang w:val="en-US"/>
        </w:rPr>
        <w:t>t</w:t>
      </w:r>
      <w:r w:rsidRPr="004260C7">
        <w:rPr>
          <w:sz w:val="28"/>
          <w:szCs w:val="28"/>
        </w:rPr>
        <w:t xml:space="preserve">. Параметр </w:t>
      </w:r>
      <w:r w:rsidRPr="004260C7">
        <w:rPr>
          <w:sz w:val="28"/>
          <w:szCs w:val="28"/>
          <w:lang w:val="en-US"/>
        </w:rPr>
        <w:t>n</w:t>
      </w:r>
      <w:r w:rsidRPr="004260C7">
        <w:rPr>
          <w:sz w:val="28"/>
          <w:szCs w:val="28"/>
        </w:rPr>
        <w:t xml:space="preserve"> меняется в интервале от 0.63 до 0.7.</w:t>
      </w:r>
    </w:p>
    <w:p w:rsidR="00863641" w:rsidRPr="004260C7" w:rsidRDefault="00863641" w:rsidP="00514BA6">
      <w:pPr>
        <w:spacing w:line="360" w:lineRule="auto"/>
        <w:jc w:val="both"/>
        <w:rPr>
          <w:sz w:val="28"/>
          <w:szCs w:val="28"/>
        </w:rPr>
      </w:pPr>
    </w:p>
    <w:p w:rsidR="00863641" w:rsidRPr="004260C7" w:rsidRDefault="00863641" w:rsidP="00514BA6">
      <w:pPr>
        <w:pStyle w:val="1"/>
        <w:numPr>
          <w:ilvl w:val="12"/>
          <w:numId w:val="0"/>
        </w:numPr>
        <w:spacing w:line="360" w:lineRule="auto"/>
        <w:ind w:firstLine="720"/>
        <w:rPr>
          <w:sz w:val="28"/>
          <w:szCs w:val="28"/>
        </w:rPr>
      </w:pPr>
      <w:r w:rsidRPr="004260C7">
        <w:rPr>
          <w:sz w:val="28"/>
          <w:szCs w:val="28"/>
        </w:rPr>
        <w:br w:type="page"/>
      </w:r>
      <w:bookmarkStart w:id="80" w:name="_Toc44310652"/>
      <w:r w:rsidRPr="004260C7">
        <w:rPr>
          <w:sz w:val="28"/>
          <w:szCs w:val="28"/>
        </w:rPr>
        <w:t>4. Результаты и обсуждение</w:t>
      </w:r>
      <w:bookmarkEnd w:id="80"/>
    </w:p>
    <w:p w:rsidR="00863641" w:rsidRPr="004260C7" w:rsidRDefault="00863641" w:rsidP="004260C7">
      <w:pPr>
        <w:spacing w:line="360" w:lineRule="auto"/>
        <w:ind w:firstLine="720"/>
        <w:jc w:val="both"/>
        <w:rPr>
          <w:sz w:val="28"/>
          <w:szCs w:val="28"/>
        </w:rPr>
      </w:pPr>
    </w:p>
    <w:p w:rsidR="00863641" w:rsidRPr="004260C7" w:rsidRDefault="00863641" w:rsidP="004260C7">
      <w:pPr>
        <w:spacing w:line="360" w:lineRule="auto"/>
        <w:ind w:firstLine="720"/>
        <w:jc w:val="both"/>
        <w:rPr>
          <w:sz w:val="28"/>
          <w:szCs w:val="28"/>
        </w:rPr>
      </w:pPr>
      <w:r w:rsidRPr="004260C7">
        <w:rPr>
          <w:sz w:val="28"/>
          <w:szCs w:val="28"/>
        </w:rPr>
        <w:t xml:space="preserve">Рассмотрим некоторые моменты методики эксперимента. </w:t>
      </w:r>
    </w:p>
    <w:p w:rsidR="00863641" w:rsidRDefault="00863641" w:rsidP="004260C7">
      <w:pPr>
        <w:numPr>
          <w:ilvl w:val="0"/>
          <w:numId w:val="42"/>
        </w:numPr>
        <w:spacing w:line="360" w:lineRule="auto"/>
        <w:ind w:left="0" w:firstLine="720"/>
        <w:jc w:val="both"/>
        <w:rPr>
          <w:b/>
          <w:bCs/>
          <w:sz w:val="28"/>
          <w:szCs w:val="28"/>
        </w:rPr>
      </w:pPr>
      <w:r w:rsidRPr="004260C7">
        <w:rPr>
          <w:b/>
          <w:bCs/>
          <w:sz w:val="28"/>
          <w:szCs w:val="28"/>
        </w:rPr>
        <w:t>Число усреднений и длительность расчёта.</w:t>
      </w:r>
    </w:p>
    <w:p w:rsidR="001605E4" w:rsidRPr="004260C7" w:rsidRDefault="001605E4" w:rsidP="001605E4">
      <w:pPr>
        <w:spacing w:line="360" w:lineRule="auto"/>
        <w:jc w:val="both"/>
        <w:rPr>
          <w:b/>
          <w:bCs/>
          <w:sz w:val="28"/>
          <w:szCs w:val="28"/>
        </w:rPr>
      </w:pPr>
    </w:p>
    <w:p w:rsidR="00863641" w:rsidRPr="004260C7" w:rsidRDefault="003B2384" w:rsidP="004260C7">
      <w:pPr>
        <w:tabs>
          <w:tab w:val="left" w:pos="709"/>
        </w:tabs>
        <w:spacing w:line="360" w:lineRule="auto"/>
        <w:ind w:firstLine="720"/>
        <w:jc w:val="both"/>
        <w:rPr>
          <w:sz w:val="28"/>
          <w:szCs w:val="28"/>
        </w:rPr>
      </w:pPr>
      <w:r>
        <w:pict>
          <v:shape id="_x0000_i1043" type="#_x0000_t75" style="width:222.75pt;height:210.75pt;mso-wrap-edited:f" wrapcoords="3006 3033 1398 4216 1398 4438 2726 5400 3006 5400 3006 6584 1678 6732 769 7693 489 8285 350 9690 769 10134 1538 10134 629 10504 419 10726 350 12205 699 12501 489 12501 489 13685 3006 13685 3006 14868 1957 15164 1957 15682 3006 16052 3006 17236 2027 18049 1887 18345 2097 19529 2866 19603 10765 19603 10346 19973 10206 20268 10346 21082 10695 21156 11534 21156 11953 21156 11953 20416 11534 19899 10765 19603 20551 19603 20482 18937 2377 18419 19922 18345 19783 3033 3006 3033" o:allowincell="f" o:allowoverlap="f">
            <v:imagedata r:id="rId28" o:title=""/>
          </v:shape>
        </w:pict>
      </w:r>
    </w:p>
    <w:p w:rsidR="00863641" w:rsidRPr="004260C7" w:rsidRDefault="00863641" w:rsidP="004260C7">
      <w:pPr>
        <w:tabs>
          <w:tab w:val="left" w:pos="709"/>
        </w:tabs>
        <w:spacing w:line="360" w:lineRule="auto"/>
        <w:ind w:firstLine="720"/>
        <w:jc w:val="both"/>
        <w:rPr>
          <w:sz w:val="28"/>
          <w:szCs w:val="28"/>
        </w:rPr>
      </w:pPr>
      <w:r w:rsidRPr="004260C7">
        <w:rPr>
          <w:sz w:val="28"/>
          <w:szCs w:val="28"/>
        </w:rPr>
        <w:t xml:space="preserve">Рис. 4.1. Зависимость длин </w:t>
      </w:r>
    </w:p>
    <w:p w:rsidR="00863641" w:rsidRPr="004260C7" w:rsidRDefault="00863641" w:rsidP="004260C7">
      <w:pPr>
        <w:tabs>
          <w:tab w:val="left" w:pos="709"/>
        </w:tabs>
        <w:spacing w:line="360" w:lineRule="auto"/>
        <w:ind w:firstLine="720"/>
        <w:jc w:val="both"/>
        <w:rPr>
          <w:sz w:val="28"/>
          <w:szCs w:val="28"/>
        </w:rPr>
      </w:pPr>
      <w:r w:rsidRPr="004260C7">
        <w:rPr>
          <w:i/>
          <w:iCs/>
          <w:sz w:val="28"/>
          <w:szCs w:val="28"/>
          <w:lang w:val="en-US"/>
        </w:rPr>
        <w:t>H</w:t>
      </w:r>
      <w:r w:rsidRPr="004260C7">
        <w:rPr>
          <w:i/>
          <w:iCs/>
          <w:sz w:val="28"/>
          <w:szCs w:val="28"/>
        </w:rPr>
        <w:t>-</w:t>
      </w:r>
      <w:r w:rsidRPr="004260C7">
        <w:rPr>
          <w:sz w:val="28"/>
          <w:szCs w:val="28"/>
        </w:rPr>
        <w:t xml:space="preserve"> петель от числа модификаций.</w:t>
      </w:r>
    </w:p>
    <w:p w:rsidR="00863641" w:rsidRPr="004260C7" w:rsidRDefault="00863641" w:rsidP="004260C7">
      <w:pPr>
        <w:pStyle w:val="a3"/>
        <w:numPr>
          <w:ilvl w:val="12"/>
          <w:numId w:val="0"/>
        </w:numPr>
        <w:tabs>
          <w:tab w:val="left" w:pos="5328"/>
        </w:tabs>
        <w:spacing w:line="360" w:lineRule="auto"/>
        <w:ind w:firstLine="720"/>
      </w:pPr>
      <w:r w:rsidRPr="004260C7">
        <w:rPr>
          <w:lang w:val="en-US"/>
        </w:rPr>
        <w:t>a</w:t>
      </w:r>
      <w:r w:rsidRPr="004260C7">
        <w:t xml:space="preserve"> – 20 усреднений, 1 млн. шагов</w:t>
      </w:r>
    </w:p>
    <w:p w:rsidR="00863641" w:rsidRPr="004260C7" w:rsidRDefault="00863641" w:rsidP="004260C7">
      <w:pPr>
        <w:pStyle w:val="a3"/>
        <w:numPr>
          <w:ilvl w:val="12"/>
          <w:numId w:val="0"/>
        </w:numPr>
        <w:tabs>
          <w:tab w:val="left" w:pos="5328"/>
        </w:tabs>
        <w:spacing w:line="360" w:lineRule="auto"/>
        <w:ind w:firstLine="720"/>
      </w:pPr>
      <w:r w:rsidRPr="004260C7">
        <w:rPr>
          <w:lang w:val="en-US"/>
        </w:rPr>
        <w:t>b</w:t>
      </w:r>
      <w:r w:rsidRPr="004260C7">
        <w:t xml:space="preserve"> – 40 усреднений, 1 млн. шагов.</w:t>
      </w:r>
    </w:p>
    <w:p w:rsidR="00863641" w:rsidRPr="004260C7" w:rsidRDefault="00863641" w:rsidP="004260C7">
      <w:pPr>
        <w:pStyle w:val="a3"/>
        <w:numPr>
          <w:ilvl w:val="12"/>
          <w:numId w:val="0"/>
        </w:numPr>
        <w:tabs>
          <w:tab w:val="left" w:pos="5328"/>
        </w:tabs>
        <w:spacing w:line="360" w:lineRule="auto"/>
        <w:ind w:firstLine="720"/>
      </w:pPr>
      <w:r w:rsidRPr="004260C7">
        <w:rPr>
          <w:lang w:val="en-US"/>
        </w:rPr>
        <w:t>c</w:t>
      </w:r>
      <w:r w:rsidRPr="004260C7">
        <w:t xml:space="preserve"> – 20 усреднений 2 млн. шагов.</w:t>
      </w:r>
    </w:p>
    <w:p w:rsidR="00863641" w:rsidRPr="004260C7" w:rsidRDefault="00863641" w:rsidP="004260C7">
      <w:pPr>
        <w:spacing w:line="360" w:lineRule="auto"/>
        <w:ind w:firstLine="720"/>
        <w:jc w:val="both"/>
        <w:rPr>
          <w:b/>
          <w:bCs/>
          <w:sz w:val="28"/>
          <w:szCs w:val="28"/>
        </w:rPr>
      </w:pPr>
    </w:p>
    <w:p w:rsidR="00863641" w:rsidRPr="004260C7" w:rsidRDefault="00863641" w:rsidP="004260C7">
      <w:pPr>
        <w:pStyle w:val="a3"/>
        <w:numPr>
          <w:ilvl w:val="12"/>
          <w:numId w:val="0"/>
        </w:numPr>
        <w:tabs>
          <w:tab w:val="left" w:pos="5328"/>
        </w:tabs>
        <w:spacing w:line="360" w:lineRule="auto"/>
        <w:ind w:firstLine="720"/>
      </w:pPr>
      <w:r w:rsidRPr="004260C7">
        <w:t xml:space="preserve">Из рис. 4.1. видно, что кривые а и </w:t>
      </w:r>
      <w:r w:rsidRPr="004260C7">
        <w:rPr>
          <w:lang w:val="en-US"/>
        </w:rPr>
        <w:t>b</w:t>
      </w:r>
      <w:r w:rsidRPr="004260C7">
        <w:t xml:space="preserve"> незначительно отличаются друг от друга. Что касается продолжительности счёта, то увеличение его в два раза (кривая с) также сильно не влияет на результат. Таким образом, при проведении эксперимента достаточно 20 усреднений данных, и достаточное время для моделирования – 1 млн. шагов интегрирования.</w:t>
      </w:r>
    </w:p>
    <w:p w:rsidR="00863641" w:rsidRDefault="00863641" w:rsidP="001605E4">
      <w:pPr>
        <w:pStyle w:val="a3"/>
        <w:numPr>
          <w:ilvl w:val="12"/>
          <w:numId w:val="0"/>
        </w:numPr>
        <w:tabs>
          <w:tab w:val="left" w:pos="5328"/>
        </w:tabs>
        <w:spacing w:line="360" w:lineRule="auto"/>
        <w:ind w:firstLine="720"/>
        <w:rPr>
          <w:b/>
          <w:bCs/>
        </w:rPr>
      </w:pPr>
      <w:r w:rsidRPr="004260C7">
        <w:rPr>
          <w:b/>
          <w:bCs/>
        </w:rPr>
        <w:t>Время между модификациями поверхности (</w:t>
      </w:r>
      <w:r w:rsidRPr="004260C7">
        <w:rPr>
          <w:b/>
          <w:bCs/>
        </w:rPr>
        <w:sym w:font="Symbol" w:char="F074"/>
      </w:r>
      <w:r w:rsidRPr="004260C7">
        <w:rPr>
          <w:b/>
          <w:bCs/>
        </w:rPr>
        <w:t>).</w:t>
      </w:r>
    </w:p>
    <w:p w:rsidR="001605E4" w:rsidRDefault="001605E4" w:rsidP="001605E4">
      <w:pPr>
        <w:pStyle w:val="a3"/>
        <w:numPr>
          <w:ilvl w:val="12"/>
          <w:numId w:val="0"/>
        </w:numPr>
        <w:tabs>
          <w:tab w:val="left" w:pos="5328"/>
        </w:tabs>
        <w:spacing w:line="360" w:lineRule="auto"/>
        <w:ind w:firstLine="720"/>
        <w:rPr>
          <w:b/>
          <w:bCs/>
        </w:rPr>
      </w:pPr>
    </w:p>
    <w:p w:rsidR="001605E4" w:rsidRDefault="00F55798" w:rsidP="001605E4">
      <w:pPr>
        <w:tabs>
          <w:tab w:val="num" w:pos="0"/>
        </w:tabs>
        <w:spacing w:line="360" w:lineRule="auto"/>
        <w:jc w:val="both"/>
        <w:rPr>
          <w:sz w:val="28"/>
          <w:szCs w:val="28"/>
        </w:rPr>
      </w:pPr>
      <w:r>
        <w:rPr>
          <w:b/>
          <w:bCs/>
          <w:sz w:val="28"/>
          <w:szCs w:val="28"/>
        </w:rPr>
        <w:br w:type="page"/>
      </w:r>
      <w:r w:rsidR="003B2384">
        <w:rPr>
          <w:sz w:val="28"/>
          <w:szCs w:val="28"/>
        </w:rPr>
      </w:r>
      <w:r w:rsidR="003B2384">
        <w:rPr>
          <w:sz w:val="28"/>
          <w:szCs w:val="28"/>
        </w:rPr>
        <w:pict>
          <v:group id="_x0000_s1063" style="width:468.1pt;height:213.55pt;mso-position-horizontal-relative:char;mso-position-vertical-relative:line" coordorigin="1296,2736" coordsize="10080,4896" wrapcoords="1929 729 1929 1789 1414 2054 1414 2319 1929 2849 1929 4969 1414 4969 1414 5433 1929 6029 1929 7090 1382 8150 739 8415 643 8613 739 9210 354 9409 418 9541 1929 10270 1382 11264 1414 11529 1639 11993 1929 12390 1929 13450 1575 13980 1382 14312 1414 14577 1896 15571 1929 16631 1414 17360 1543 17691 2571 17823 2571 18353 16071 18751 6075 19413 6107 20275 6300 20275 6268 19811 16329 19679 16232 18751 18257 18751 20475 18221 20604 16896 20668 729 10414 729 1929 729">
            <v:shape id="_x0000_s1064" type="#_x0000_t75" style="position:absolute;left:1296;top:2736;width:5575;height:4794">
              <v:imagedata r:id="rId29" o:title="" croptop="12869f" cropbottom="13788f"/>
            </v:shape>
            <v:shape id="_x0000_s1065" type="#_x0000_t75" style="position:absolute;left:6192;top:2749;width:5184;height:4883">
              <v:imagedata r:id="rId30" o:title="" croptop="13088f" cropbottom="11779f" cropleft="6872f" cropright="25197f"/>
            </v:shape>
            <w10:wrap type="none"/>
            <w10:anchorlock/>
          </v:group>
        </w:pict>
      </w:r>
    </w:p>
    <w:p w:rsidR="001605E4" w:rsidRPr="004260C7" w:rsidRDefault="00863641" w:rsidP="001605E4">
      <w:pPr>
        <w:tabs>
          <w:tab w:val="num" w:pos="0"/>
        </w:tabs>
        <w:spacing w:line="360" w:lineRule="auto"/>
        <w:ind w:firstLine="709"/>
        <w:jc w:val="both"/>
        <w:rPr>
          <w:sz w:val="28"/>
          <w:szCs w:val="28"/>
        </w:rPr>
      </w:pPr>
      <w:r w:rsidRPr="004260C7">
        <w:rPr>
          <w:sz w:val="28"/>
          <w:szCs w:val="28"/>
        </w:rPr>
        <w:t xml:space="preserve">Рис. 4.2. Зависимость величины </w:t>
      </w:r>
      <w:r w:rsidRPr="004260C7">
        <w:rPr>
          <w:sz w:val="28"/>
          <w:szCs w:val="28"/>
          <w:lang w:val="en-US"/>
        </w:rPr>
        <w:t>L</w:t>
      </w:r>
      <w:r w:rsidRPr="004260C7">
        <w:rPr>
          <w:sz w:val="28"/>
          <w:szCs w:val="28"/>
          <w:vertAlign w:val="subscript"/>
          <w:lang w:val="en-US"/>
        </w:rPr>
        <w:t>B</w:t>
      </w:r>
      <w:r w:rsidRPr="004260C7">
        <w:rPr>
          <w:sz w:val="28"/>
          <w:szCs w:val="28"/>
        </w:rPr>
        <w:t xml:space="preserve"> (</w:t>
      </w:r>
      <w:r w:rsidRPr="004260C7">
        <w:rPr>
          <w:sz w:val="28"/>
          <w:szCs w:val="28"/>
          <w:lang w:val="en-US"/>
        </w:rPr>
        <w:t>a</w:t>
      </w:r>
      <w:r w:rsidRPr="004260C7">
        <w:rPr>
          <w:sz w:val="28"/>
          <w:szCs w:val="28"/>
        </w:rPr>
        <w:t>) и индекса Шеннона (</w:t>
      </w:r>
      <w:r w:rsidRPr="004260C7">
        <w:rPr>
          <w:sz w:val="28"/>
          <w:szCs w:val="28"/>
          <w:lang w:val="en-US"/>
        </w:rPr>
        <w:t>b</w:t>
      </w:r>
      <w:r w:rsidRPr="004260C7">
        <w:rPr>
          <w:sz w:val="28"/>
          <w:szCs w:val="28"/>
        </w:rPr>
        <w:t xml:space="preserve">) от числа модификаций первичной структуры при различных </w:t>
      </w:r>
      <w:r w:rsidRPr="004260C7">
        <w:rPr>
          <w:sz w:val="28"/>
          <w:szCs w:val="28"/>
        </w:rPr>
        <w:sym w:font="Symbol" w:char="F074"/>
      </w:r>
      <w:r w:rsidRPr="004260C7">
        <w:rPr>
          <w:sz w:val="28"/>
          <w:szCs w:val="28"/>
        </w:rPr>
        <w:t>.</w:t>
      </w:r>
    </w:p>
    <w:p w:rsidR="00863641" w:rsidRPr="004260C7" w:rsidRDefault="00863641" w:rsidP="004260C7">
      <w:pPr>
        <w:tabs>
          <w:tab w:val="num" w:pos="0"/>
        </w:tabs>
        <w:spacing w:line="360" w:lineRule="auto"/>
        <w:ind w:firstLine="720"/>
        <w:jc w:val="both"/>
        <w:rPr>
          <w:sz w:val="28"/>
          <w:szCs w:val="28"/>
        </w:rPr>
      </w:pPr>
    </w:p>
    <w:p w:rsidR="00863641" w:rsidRPr="004260C7" w:rsidRDefault="00863641" w:rsidP="004260C7">
      <w:pPr>
        <w:pStyle w:val="a3"/>
        <w:tabs>
          <w:tab w:val="num" w:pos="0"/>
        </w:tabs>
        <w:spacing w:line="360" w:lineRule="auto"/>
        <w:ind w:firstLine="720"/>
      </w:pPr>
      <w:r w:rsidRPr="004260C7">
        <w:t xml:space="preserve">На рис. 4.2. можно видеть, что чем меньше значение </w:t>
      </w:r>
      <w:r w:rsidRPr="004260C7">
        <w:sym w:font="Symbol" w:char="F074"/>
      </w:r>
      <w:r w:rsidRPr="004260C7">
        <w:t xml:space="preserve">, тем ниже лежат кривые. Таким образом, при </w:t>
      </w:r>
      <w:r w:rsidRPr="004260C7">
        <w:sym w:font="Symbol" w:char="F074"/>
      </w:r>
      <w:r w:rsidRPr="004260C7">
        <w:t xml:space="preserve"> = 2000 скорость молекулярной эволюции максимальна. При меньшем значении </w:t>
      </w:r>
      <w:r w:rsidRPr="004260C7">
        <w:sym w:font="Symbol" w:char="F074"/>
      </w:r>
      <w:r w:rsidRPr="004260C7">
        <w:t xml:space="preserve"> необходимая релаксация структуры во временном промежутке между модификациями звеньев будет протекать не полностью. То есть в эксперименте мы устанавливаем параметр </w:t>
      </w:r>
      <w:r w:rsidRPr="004260C7">
        <w:sym w:font="Symbol" w:char="F074"/>
      </w:r>
      <w:r w:rsidRPr="004260C7">
        <w:t xml:space="preserve"> равным 2000 шагов интегрирования.</w:t>
      </w:r>
    </w:p>
    <w:p w:rsidR="00863641" w:rsidRPr="004260C7" w:rsidRDefault="00863641" w:rsidP="004260C7">
      <w:pPr>
        <w:pStyle w:val="af1"/>
        <w:spacing w:before="0"/>
        <w:ind w:firstLine="720"/>
        <w:rPr>
          <w:sz w:val="28"/>
          <w:szCs w:val="28"/>
        </w:rPr>
      </w:pPr>
      <w:r w:rsidRPr="004260C7">
        <w:rPr>
          <w:sz w:val="28"/>
          <w:szCs w:val="28"/>
        </w:rPr>
        <w:t xml:space="preserve">В результате молекулярной эволюции происходит изменение как конформации молекулы, так и первичной последовательности цепи. Для изучения перехода "глобула - головастик" мы использовали ряд характеристик, описанные в разделе 3.3. </w:t>
      </w:r>
    </w:p>
    <w:p w:rsidR="00863641" w:rsidRDefault="00863641" w:rsidP="004260C7">
      <w:pPr>
        <w:pStyle w:val="af1"/>
        <w:spacing w:before="0"/>
        <w:ind w:firstLine="720"/>
        <w:rPr>
          <w:b/>
          <w:bCs/>
          <w:sz w:val="28"/>
          <w:szCs w:val="28"/>
        </w:rPr>
      </w:pPr>
      <w:r w:rsidRPr="004260C7">
        <w:rPr>
          <w:b/>
          <w:bCs/>
          <w:sz w:val="28"/>
          <w:szCs w:val="28"/>
        </w:rPr>
        <w:t>1. Радиус инерции</w:t>
      </w:r>
    </w:p>
    <w:p w:rsidR="00F55798" w:rsidRPr="004260C7" w:rsidRDefault="00F55798" w:rsidP="00F55798">
      <w:pPr>
        <w:numPr>
          <w:ilvl w:val="12"/>
          <w:numId w:val="0"/>
        </w:numPr>
        <w:spacing w:line="360" w:lineRule="auto"/>
        <w:ind w:firstLine="720"/>
        <w:jc w:val="both"/>
        <w:rPr>
          <w:sz w:val="28"/>
          <w:szCs w:val="28"/>
        </w:rPr>
      </w:pPr>
      <w:r w:rsidRPr="004260C7">
        <w:rPr>
          <w:sz w:val="28"/>
          <w:szCs w:val="28"/>
        </w:rPr>
        <w:t xml:space="preserve">Рис. 4.3. показывает, что в процессе молекулярной эволюции происходит увеличение радиуса инерции. Можно видеть, что при </w:t>
      </w:r>
      <w:r w:rsidRPr="004260C7">
        <w:rPr>
          <w:sz w:val="28"/>
          <w:szCs w:val="28"/>
        </w:rPr>
        <w:sym w:font="Symbol" w:char="F065"/>
      </w:r>
      <w:r w:rsidRPr="004260C7">
        <w:rPr>
          <w:sz w:val="28"/>
          <w:szCs w:val="28"/>
          <w:vertAlign w:val="subscript"/>
        </w:rPr>
        <w:t>р</w:t>
      </w:r>
      <w:r w:rsidRPr="004260C7">
        <w:rPr>
          <w:sz w:val="28"/>
          <w:szCs w:val="28"/>
        </w:rPr>
        <w:t xml:space="preserve"> </w:t>
      </w:r>
      <w:r w:rsidRPr="004260C7">
        <w:rPr>
          <w:sz w:val="28"/>
          <w:szCs w:val="28"/>
        </w:rPr>
        <w:sym w:font="Symbol" w:char="F03C"/>
      </w:r>
      <w:r w:rsidRPr="004260C7">
        <w:rPr>
          <w:sz w:val="28"/>
          <w:szCs w:val="28"/>
        </w:rPr>
        <w:t xml:space="preserve"> 0.2 увеличение радиуса инерции происходит достаточно сильно, что связано с вырождением глобулы и образованием длинного «хвоста». Величины радиусов инерции сильно флуктуируют во время эксперимента.</w:t>
      </w:r>
    </w:p>
    <w:p w:rsidR="00F55798" w:rsidRDefault="00F55798" w:rsidP="001605E4">
      <w:pPr>
        <w:spacing w:line="360" w:lineRule="auto"/>
        <w:jc w:val="both"/>
        <w:rPr>
          <w:snapToGrid w:val="0"/>
          <w:sz w:val="28"/>
          <w:szCs w:val="28"/>
        </w:rPr>
      </w:pPr>
    </w:p>
    <w:p w:rsidR="00863641" w:rsidRPr="004260C7" w:rsidRDefault="00F55798" w:rsidP="001605E4">
      <w:pPr>
        <w:spacing w:line="360" w:lineRule="auto"/>
        <w:jc w:val="both"/>
        <w:rPr>
          <w:b/>
          <w:bCs/>
          <w:sz w:val="28"/>
          <w:szCs w:val="28"/>
        </w:rPr>
      </w:pPr>
      <w:r>
        <w:rPr>
          <w:snapToGrid w:val="0"/>
          <w:sz w:val="28"/>
          <w:szCs w:val="28"/>
        </w:rPr>
        <w:br w:type="page"/>
      </w:r>
      <w:r w:rsidR="003B2384">
        <w:rPr>
          <w:b/>
          <w:bCs/>
          <w:sz w:val="28"/>
          <w:szCs w:val="28"/>
        </w:rPr>
      </w:r>
      <w:r w:rsidR="003B2384">
        <w:rPr>
          <w:b/>
          <w:bCs/>
          <w:sz w:val="28"/>
          <w:szCs w:val="28"/>
        </w:rPr>
        <w:pict>
          <v:group id="_x0000_s1066" style="width:459.1pt;height:267.55pt;mso-position-horizontal-relative:char;mso-position-vertical-relative:line" coordorigin="1152,2304" coordsize="9636,5588" o:allowincell="f">
            <v:shape id="_x0000_s1067" type="#_x0000_t75" style="position:absolute;left:1152;top:2592;width:4740;height:5300" fillcolor="window">
              <v:imagedata r:id="rId31" o:title="" croptop="5310f" cropbottom="5310f" cropleft="1226f" cropright="2580f"/>
            </v:shape>
            <v:shape id="_x0000_s1068" type="#_x0000_t75" style="position:absolute;left:6048;top:2304;width:4740;height:5560" fillcolor="window">
              <v:imagedata r:id="rId32" o:title="" croptop="4828f" cropbottom="4828f" cropleft="1935f" cropright="3225f"/>
            </v:shape>
            <w10:wrap type="none"/>
            <w10:anchorlock/>
          </v:group>
        </w:pict>
      </w:r>
    </w:p>
    <w:p w:rsidR="00863641" w:rsidRPr="004260C7" w:rsidRDefault="00863641" w:rsidP="004260C7">
      <w:pPr>
        <w:numPr>
          <w:ilvl w:val="12"/>
          <w:numId w:val="0"/>
        </w:numPr>
        <w:spacing w:line="360" w:lineRule="auto"/>
        <w:ind w:firstLine="720"/>
        <w:jc w:val="both"/>
        <w:rPr>
          <w:sz w:val="28"/>
          <w:szCs w:val="28"/>
        </w:rPr>
      </w:pPr>
      <w:r w:rsidRPr="004260C7">
        <w:rPr>
          <w:sz w:val="28"/>
          <w:szCs w:val="28"/>
        </w:rPr>
        <w:t>Рис. 4.3. Зависимость радиуса инерции и радиуса инерции звеньев Н от числа модификаций первичной структуры.</w:t>
      </w:r>
    </w:p>
    <w:p w:rsidR="00863641" w:rsidRPr="004260C7" w:rsidRDefault="00863641" w:rsidP="004260C7">
      <w:pPr>
        <w:numPr>
          <w:ilvl w:val="12"/>
          <w:numId w:val="0"/>
        </w:numPr>
        <w:spacing w:line="360" w:lineRule="auto"/>
        <w:ind w:firstLine="720"/>
        <w:jc w:val="both"/>
        <w:rPr>
          <w:sz w:val="28"/>
          <w:szCs w:val="28"/>
        </w:rPr>
      </w:pPr>
    </w:p>
    <w:p w:rsidR="00863641" w:rsidRPr="004260C7" w:rsidRDefault="00863641" w:rsidP="004260C7">
      <w:pPr>
        <w:numPr>
          <w:ilvl w:val="12"/>
          <w:numId w:val="0"/>
        </w:numPr>
        <w:spacing w:line="360" w:lineRule="auto"/>
        <w:ind w:firstLine="720"/>
        <w:jc w:val="both"/>
        <w:rPr>
          <w:b/>
          <w:bCs/>
          <w:sz w:val="28"/>
          <w:szCs w:val="28"/>
        </w:rPr>
      </w:pPr>
      <w:r w:rsidRPr="004260C7">
        <w:rPr>
          <w:b/>
          <w:bCs/>
          <w:sz w:val="28"/>
          <w:szCs w:val="28"/>
        </w:rPr>
        <w:t>2. Длины «хвостов».</w:t>
      </w:r>
    </w:p>
    <w:p w:rsidR="00863641" w:rsidRPr="004260C7" w:rsidRDefault="00863641" w:rsidP="004260C7">
      <w:pPr>
        <w:numPr>
          <w:ilvl w:val="12"/>
          <w:numId w:val="0"/>
        </w:numPr>
        <w:spacing w:line="360" w:lineRule="auto"/>
        <w:ind w:firstLine="720"/>
        <w:jc w:val="both"/>
        <w:rPr>
          <w:sz w:val="28"/>
          <w:szCs w:val="28"/>
        </w:rPr>
      </w:pPr>
    </w:p>
    <w:p w:rsidR="00863641" w:rsidRPr="004260C7" w:rsidRDefault="003B2384" w:rsidP="001605E4">
      <w:pPr>
        <w:numPr>
          <w:ilvl w:val="12"/>
          <w:numId w:val="0"/>
        </w:numPr>
        <w:spacing w:line="360" w:lineRule="auto"/>
        <w:jc w:val="both"/>
        <w:rPr>
          <w:b/>
          <w:bCs/>
          <w:sz w:val="28"/>
          <w:szCs w:val="28"/>
        </w:rPr>
      </w:pPr>
      <w:r>
        <w:rPr>
          <w:b/>
          <w:bCs/>
          <w:sz w:val="28"/>
          <w:szCs w:val="28"/>
        </w:rPr>
      </w:r>
      <w:r>
        <w:rPr>
          <w:b/>
          <w:bCs/>
          <w:sz w:val="28"/>
          <w:szCs w:val="28"/>
        </w:rPr>
        <w:pict>
          <v:group id="_x0000_s1069" style="width:451pt;height:201pt;mso-position-horizontal-relative:char;mso-position-vertical-relative:line" coordorigin="1152,2880" coordsize="9020,4020" o:allowincell="f">
            <v:shape id="_x0000_s1070" type="#_x0000_t75" style="position:absolute;left:6192;top:2880;width:3980;height:4020" fillcolor="window">
              <v:imagedata r:id="rId33" o:title="" croptop="7242f" cropbottom="2897f" cropright="5160f"/>
            </v:shape>
            <v:shape id="_x0000_s1071" type="#_x0000_t75" style="position:absolute;left:1152;top:2880;width:4600;height:3940" fillcolor="window">
              <v:imagedata r:id="rId34" o:title="" croptop="7260f" cropbottom="4808f" cropright="3230f"/>
            </v:shape>
            <w10:wrap type="none"/>
            <w10:anchorlock/>
          </v:group>
          <o:OLEObject Type="Embed" ProgID="Word.Picture.8" ShapeID="_x0000_s1071" DrawAspect="Content" ObjectID="_1466468988" r:id="rId35"/>
        </w:pict>
      </w:r>
    </w:p>
    <w:p w:rsidR="00863641" w:rsidRPr="004260C7" w:rsidRDefault="00863641" w:rsidP="004260C7">
      <w:pPr>
        <w:numPr>
          <w:ilvl w:val="12"/>
          <w:numId w:val="0"/>
        </w:numPr>
        <w:spacing w:line="360" w:lineRule="auto"/>
        <w:ind w:firstLine="720"/>
        <w:jc w:val="both"/>
        <w:rPr>
          <w:sz w:val="28"/>
          <w:szCs w:val="28"/>
        </w:rPr>
      </w:pPr>
      <w:r w:rsidRPr="004260C7">
        <w:rPr>
          <w:sz w:val="28"/>
          <w:szCs w:val="28"/>
        </w:rPr>
        <w:t>Рис. 4.4.</w:t>
      </w:r>
      <w:r w:rsidR="00F55798">
        <w:rPr>
          <w:sz w:val="28"/>
          <w:szCs w:val="28"/>
        </w:rPr>
        <w:t xml:space="preserve"> </w:t>
      </w:r>
      <w:r w:rsidRPr="004260C7">
        <w:rPr>
          <w:sz w:val="28"/>
          <w:szCs w:val="28"/>
        </w:rPr>
        <w:t xml:space="preserve">Зависимость </w:t>
      </w:r>
      <w:r w:rsidRPr="004260C7">
        <w:rPr>
          <w:i/>
          <w:iCs/>
          <w:sz w:val="28"/>
          <w:szCs w:val="28"/>
          <w:lang w:val="en-US"/>
        </w:rPr>
        <w:t>H</w:t>
      </w:r>
      <w:r w:rsidRPr="004260C7">
        <w:rPr>
          <w:sz w:val="28"/>
          <w:szCs w:val="28"/>
        </w:rPr>
        <w:t xml:space="preserve">- и </w:t>
      </w:r>
      <w:r w:rsidRPr="004260C7">
        <w:rPr>
          <w:i/>
          <w:iCs/>
          <w:sz w:val="28"/>
          <w:szCs w:val="28"/>
          <w:lang w:val="en-US"/>
        </w:rPr>
        <w:t>P</w:t>
      </w:r>
      <w:r w:rsidRPr="004260C7">
        <w:rPr>
          <w:i/>
          <w:iCs/>
          <w:sz w:val="28"/>
          <w:szCs w:val="28"/>
        </w:rPr>
        <w:t xml:space="preserve">- </w:t>
      </w:r>
      <w:r w:rsidRPr="004260C7">
        <w:rPr>
          <w:sz w:val="28"/>
          <w:szCs w:val="28"/>
        </w:rPr>
        <w:t>«хвостов от числа перекрасок.</w:t>
      </w:r>
    </w:p>
    <w:p w:rsidR="001605E4" w:rsidRDefault="001605E4" w:rsidP="004260C7">
      <w:pPr>
        <w:numPr>
          <w:ilvl w:val="12"/>
          <w:numId w:val="0"/>
        </w:numPr>
        <w:spacing w:line="360" w:lineRule="auto"/>
        <w:ind w:firstLine="720"/>
        <w:jc w:val="both"/>
        <w:rPr>
          <w:sz w:val="28"/>
          <w:szCs w:val="28"/>
        </w:rPr>
      </w:pPr>
    </w:p>
    <w:p w:rsidR="00863641" w:rsidRDefault="00863641" w:rsidP="004260C7">
      <w:pPr>
        <w:numPr>
          <w:ilvl w:val="12"/>
          <w:numId w:val="0"/>
        </w:numPr>
        <w:spacing w:line="360" w:lineRule="auto"/>
        <w:ind w:firstLine="720"/>
        <w:jc w:val="both"/>
        <w:rPr>
          <w:sz w:val="28"/>
          <w:szCs w:val="28"/>
        </w:rPr>
      </w:pPr>
      <w:r w:rsidRPr="004260C7">
        <w:rPr>
          <w:sz w:val="28"/>
          <w:szCs w:val="28"/>
        </w:rPr>
        <w:t xml:space="preserve">Из Рис. 4.4. видно, что чем меньше значение параметра </w:t>
      </w:r>
      <w:r w:rsidRPr="004260C7">
        <w:rPr>
          <w:sz w:val="28"/>
          <w:szCs w:val="28"/>
        </w:rPr>
        <w:sym w:font="Symbol" w:char="F065"/>
      </w:r>
      <w:r w:rsidRPr="004260C7">
        <w:rPr>
          <w:sz w:val="28"/>
          <w:szCs w:val="28"/>
          <w:vertAlign w:val="subscript"/>
        </w:rPr>
        <w:t>Р</w:t>
      </w:r>
      <w:r w:rsidRPr="004260C7">
        <w:rPr>
          <w:sz w:val="28"/>
          <w:szCs w:val="28"/>
        </w:rPr>
        <w:t xml:space="preserve">, кривые зависимостей лежат выше. Если </w:t>
      </w:r>
      <w:r w:rsidRPr="004260C7">
        <w:rPr>
          <w:sz w:val="28"/>
          <w:szCs w:val="28"/>
        </w:rPr>
        <w:sym w:font="Symbol" w:char="F065"/>
      </w:r>
      <w:r w:rsidRPr="004260C7">
        <w:rPr>
          <w:sz w:val="28"/>
          <w:szCs w:val="28"/>
          <w:vertAlign w:val="subscript"/>
        </w:rPr>
        <w:t>Р</w:t>
      </w:r>
      <w:r w:rsidRPr="004260C7">
        <w:rPr>
          <w:sz w:val="28"/>
          <w:szCs w:val="28"/>
        </w:rPr>
        <w:t xml:space="preserve"> </w:t>
      </w:r>
      <w:r w:rsidRPr="004260C7">
        <w:rPr>
          <w:sz w:val="28"/>
          <w:szCs w:val="28"/>
        </w:rPr>
        <w:sym w:font="Symbol" w:char="F03E"/>
      </w:r>
      <w:r w:rsidRPr="004260C7">
        <w:rPr>
          <w:sz w:val="28"/>
          <w:szCs w:val="28"/>
        </w:rPr>
        <w:t xml:space="preserve"> 0.2, то кривые выходят на плато. В остальных случаях значение «длин» хвостов продолжают возрастать. Эта характеристика также ведёт себя нерегулярно. </w:t>
      </w:r>
    </w:p>
    <w:p w:rsidR="00863641" w:rsidRDefault="00863641" w:rsidP="004260C7">
      <w:pPr>
        <w:numPr>
          <w:ilvl w:val="0"/>
          <w:numId w:val="42"/>
        </w:numPr>
        <w:spacing w:line="360" w:lineRule="auto"/>
        <w:ind w:left="0" w:firstLine="720"/>
        <w:jc w:val="both"/>
        <w:rPr>
          <w:b/>
          <w:bCs/>
          <w:sz w:val="28"/>
          <w:szCs w:val="28"/>
        </w:rPr>
      </w:pPr>
      <w:r w:rsidRPr="004260C7">
        <w:rPr>
          <w:b/>
          <w:bCs/>
          <w:sz w:val="28"/>
          <w:szCs w:val="28"/>
        </w:rPr>
        <w:t>Длины петель.</w:t>
      </w:r>
    </w:p>
    <w:p w:rsidR="001605E4" w:rsidRPr="004260C7" w:rsidRDefault="001605E4" w:rsidP="001605E4">
      <w:pPr>
        <w:spacing w:line="360" w:lineRule="auto"/>
        <w:jc w:val="both"/>
        <w:rPr>
          <w:b/>
          <w:bCs/>
          <w:sz w:val="28"/>
          <w:szCs w:val="28"/>
        </w:rPr>
      </w:pPr>
    </w:p>
    <w:p w:rsidR="00863641" w:rsidRPr="004260C7" w:rsidRDefault="003B2384" w:rsidP="001605E4">
      <w:pPr>
        <w:spacing w:line="360" w:lineRule="auto"/>
        <w:jc w:val="both"/>
        <w:rPr>
          <w:b/>
          <w:bCs/>
          <w:sz w:val="28"/>
          <w:szCs w:val="28"/>
        </w:rPr>
      </w:pPr>
      <w:r>
        <w:rPr>
          <w:b/>
          <w:bCs/>
          <w:sz w:val="28"/>
          <w:szCs w:val="28"/>
        </w:rPr>
      </w:r>
      <w:r>
        <w:rPr>
          <w:b/>
          <w:bCs/>
          <w:sz w:val="28"/>
          <w:szCs w:val="28"/>
        </w:rPr>
        <w:pict>
          <v:group id="_x0000_s1072" style="width:454.3pt;height:242.05pt;mso-position-horizontal-relative:char;mso-position-vertical-relative:line" coordorigin="720,2448" coordsize="10708,5440" o:allowincell="f">
            <v:shape id="_x0000_s1073" type="#_x0000_t75" style="position:absolute;left:6048;top:2456;width:5380;height:5360" fillcolor="window">
              <v:imagedata r:id="rId36" o:title="" croptop="7242f" cropbottom="14483f" cropleft="3870f" cropright="6450f"/>
            </v:shape>
            <v:shape id="_x0000_s1074" type="#_x0000_t75" style="position:absolute;left:720;top:2448;width:5060;height:5440" fillcolor="window">
              <v:imagedata r:id="rId37" o:title="" croptop="7242f" cropbottom="4828f" cropright="3225f"/>
            </v:shape>
            <w10:wrap type="none"/>
            <w10:anchorlock/>
          </v:group>
        </w:pict>
      </w:r>
    </w:p>
    <w:p w:rsidR="00863641" w:rsidRPr="004260C7" w:rsidRDefault="00863641" w:rsidP="004260C7">
      <w:pPr>
        <w:pStyle w:val="a3"/>
        <w:numPr>
          <w:ilvl w:val="12"/>
          <w:numId w:val="0"/>
        </w:numPr>
        <w:tabs>
          <w:tab w:val="left" w:pos="5328"/>
        </w:tabs>
        <w:spacing w:line="360" w:lineRule="auto"/>
        <w:ind w:firstLine="720"/>
      </w:pPr>
      <w:r w:rsidRPr="004260C7">
        <w:t xml:space="preserve">Рис. 4.5. Зависимость </w:t>
      </w:r>
      <w:r w:rsidRPr="004260C7">
        <w:rPr>
          <w:i/>
          <w:iCs/>
          <w:lang w:val="en-US"/>
        </w:rPr>
        <w:t>H</w:t>
      </w:r>
      <w:r w:rsidRPr="004260C7">
        <w:rPr>
          <w:i/>
          <w:iCs/>
        </w:rPr>
        <w:t>-</w:t>
      </w:r>
      <w:r w:rsidRPr="004260C7">
        <w:t xml:space="preserve"> и </w:t>
      </w:r>
      <w:r w:rsidRPr="004260C7">
        <w:rPr>
          <w:i/>
          <w:iCs/>
          <w:lang w:val="en-US"/>
        </w:rPr>
        <w:t>P</w:t>
      </w:r>
      <w:r w:rsidRPr="004260C7">
        <w:rPr>
          <w:i/>
          <w:iCs/>
        </w:rPr>
        <w:t>-</w:t>
      </w:r>
      <w:r w:rsidRPr="004260C7">
        <w:t xml:space="preserve"> петель от числа модификаций поверхности глобулы.</w:t>
      </w:r>
    </w:p>
    <w:p w:rsidR="00863641" w:rsidRPr="004260C7" w:rsidRDefault="00863641" w:rsidP="004260C7">
      <w:pPr>
        <w:spacing w:line="360" w:lineRule="auto"/>
        <w:ind w:firstLine="720"/>
        <w:jc w:val="both"/>
        <w:rPr>
          <w:b/>
          <w:bCs/>
          <w:sz w:val="28"/>
          <w:szCs w:val="28"/>
        </w:rPr>
      </w:pPr>
    </w:p>
    <w:p w:rsidR="00863641" w:rsidRPr="004260C7" w:rsidRDefault="00863641" w:rsidP="004260C7">
      <w:pPr>
        <w:pStyle w:val="a3"/>
        <w:numPr>
          <w:ilvl w:val="12"/>
          <w:numId w:val="0"/>
        </w:numPr>
        <w:tabs>
          <w:tab w:val="left" w:pos="5328"/>
        </w:tabs>
        <w:spacing w:line="360" w:lineRule="auto"/>
        <w:ind w:firstLine="720"/>
      </w:pPr>
      <w:r w:rsidRPr="004260C7">
        <w:t>Из рис. 4.5. видно, что в процессе эволюции происходит увеличение длин петель. При вырождении глобулы в «головастик» кривые имеют наклон, при стабилизации глобулы в мицелоподобную структуру кривые выходят на плато.</w:t>
      </w:r>
    </w:p>
    <w:p w:rsidR="00863641" w:rsidRDefault="00863641" w:rsidP="00F55798">
      <w:pPr>
        <w:pStyle w:val="a3"/>
        <w:numPr>
          <w:ilvl w:val="0"/>
          <w:numId w:val="42"/>
        </w:numPr>
        <w:tabs>
          <w:tab w:val="clear" w:pos="927"/>
          <w:tab w:val="num" w:pos="1134"/>
          <w:tab w:val="left" w:pos="5328"/>
        </w:tabs>
        <w:spacing w:line="360" w:lineRule="auto"/>
        <w:ind w:left="0" w:firstLine="709"/>
        <w:rPr>
          <w:b/>
          <w:bCs/>
        </w:rPr>
      </w:pPr>
      <w:r w:rsidRPr="004260C7">
        <w:rPr>
          <w:b/>
          <w:bCs/>
        </w:rPr>
        <w:t>Размер заархивир</w:t>
      </w:r>
      <w:r w:rsidR="001605E4">
        <w:rPr>
          <w:b/>
          <w:bCs/>
        </w:rPr>
        <w:t>ованного файла и индекс Шеннона</w:t>
      </w:r>
    </w:p>
    <w:p w:rsidR="001605E4" w:rsidRPr="004260C7" w:rsidRDefault="001605E4" w:rsidP="001605E4">
      <w:pPr>
        <w:pStyle w:val="a3"/>
        <w:numPr>
          <w:ilvl w:val="12"/>
          <w:numId w:val="0"/>
        </w:numPr>
        <w:tabs>
          <w:tab w:val="left" w:pos="5328"/>
        </w:tabs>
        <w:spacing w:line="360" w:lineRule="auto"/>
        <w:ind w:firstLine="720"/>
      </w:pPr>
      <w:r w:rsidRPr="004260C7">
        <w:t>Наибольший интерес представляют теоретико-информационные характеристики. Результаты представлены на Рис. 4.6.</w:t>
      </w:r>
    </w:p>
    <w:p w:rsidR="001605E4" w:rsidRDefault="001605E4" w:rsidP="001605E4">
      <w:pPr>
        <w:pStyle w:val="a3"/>
        <w:tabs>
          <w:tab w:val="left" w:pos="5328"/>
        </w:tabs>
        <w:spacing w:line="360" w:lineRule="auto"/>
        <w:ind w:left="567"/>
        <w:rPr>
          <w:b/>
          <w:bCs/>
        </w:rPr>
      </w:pPr>
    </w:p>
    <w:p w:rsidR="00863641" w:rsidRPr="004260C7" w:rsidRDefault="00F55798" w:rsidP="001605E4">
      <w:pPr>
        <w:pStyle w:val="a3"/>
        <w:numPr>
          <w:ilvl w:val="12"/>
          <w:numId w:val="0"/>
        </w:numPr>
        <w:tabs>
          <w:tab w:val="left" w:pos="5328"/>
        </w:tabs>
        <w:spacing w:line="360" w:lineRule="auto"/>
      </w:pPr>
      <w:r>
        <w:rPr>
          <w:b/>
          <w:bCs/>
        </w:rPr>
        <w:br w:type="page"/>
      </w:r>
      <w:r w:rsidR="003B2384">
        <w:pict>
          <v:shape id="_x0000_i1049" type="#_x0000_t75" style="width:224.25pt;height:222.75pt" o:allowincell="f" o:allowoverlap="f" fillcolor="window">
            <v:imagedata r:id="rId38" o:title="" croptop="13240f" cropbottom="19867f" cropright="9646f"/>
          </v:shape>
        </w:pict>
      </w:r>
      <w:r w:rsidR="001605E4">
        <w:t xml:space="preserve"> </w:t>
      </w:r>
      <w:r w:rsidR="003B2384">
        <w:pict>
          <v:shape id="_x0000_i1050" type="#_x0000_t75" style="width:213.75pt;height:201.75pt" o:allowincell="f" o:allowoverlap="f" fillcolor="window">
            <v:imagedata r:id="rId39" o:title="" croptop="13240f" cropbottom="22071f" cropleft="3212f" cropright="12858f"/>
          </v:shape>
        </w:pict>
      </w:r>
    </w:p>
    <w:p w:rsidR="00863641" w:rsidRPr="004260C7" w:rsidRDefault="00863641" w:rsidP="004260C7">
      <w:pPr>
        <w:numPr>
          <w:ilvl w:val="12"/>
          <w:numId w:val="0"/>
        </w:numPr>
        <w:spacing w:line="360" w:lineRule="auto"/>
        <w:ind w:firstLine="720"/>
        <w:jc w:val="both"/>
        <w:rPr>
          <w:sz w:val="28"/>
          <w:szCs w:val="28"/>
        </w:rPr>
      </w:pPr>
      <w:r w:rsidRPr="004260C7">
        <w:rPr>
          <w:sz w:val="28"/>
          <w:szCs w:val="28"/>
        </w:rPr>
        <w:t>Рис. 4.6. Зависимость индекса Шеннона (а) и величины L</w:t>
      </w:r>
      <w:r w:rsidRPr="004260C7">
        <w:rPr>
          <w:sz w:val="28"/>
          <w:szCs w:val="28"/>
          <w:vertAlign w:val="subscript"/>
        </w:rPr>
        <w:t xml:space="preserve">в </w:t>
      </w:r>
      <w:r w:rsidRPr="004260C7">
        <w:rPr>
          <w:sz w:val="28"/>
          <w:szCs w:val="28"/>
        </w:rPr>
        <w:t xml:space="preserve">(в) от числа модификаций первичной структуры при различных значениях </w:t>
      </w:r>
      <w:r w:rsidRPr="004260C7">
        <w:rPr>
          <w:sz w:val="28"/>
          <w:szCs w:val="28"/>
        </w:rPr>
        <w:sym w:font="Symbol" w:char="F065"/>
      </w:r>
      <w:r w:rsidRPr="004260C7">
        <w:rPr>
          <w:sz w:val="28"/>
          <w:szCs w:val="28"/>
          <w:vertAlign w:val="subscript"/>
        </w:rPr>
        <w:t>P</w:t>
      </w:r>
      <w:r w:rsidRPr="004260C7">
        <w:rPr>
          <w:sz w:val="28"/>
          <w:szCs w:val="28"/>
        </w:rPr>
        <w:t>.</w:t>
      </w:r>
    </w:p>
    <w:p w:rsidR="00863641" w:rsidRPr="004260C7" w:rsidRDefault="00863641" w:rsidP="004260C7">
      <w:pPr>
        <w:pStyle w:val="a3"/>
        <w:numPr>
          <w:ilvl w:val="12"/>
          <w:numId w:val="0"/>
        </w:numPr>
        <w:tabs>
          <w:tab w:val="left" w:pos="5328"/>
        </w:tabs>
        <w:spacing w:line="360" w:lineRule="auto"/>
        <w:ind w:firstLine="720"/>
      </w:pPr>
    </w:p>
    <w:p w:rsidR="00863641" w:rsidRPr="004260C7" w:rsidRDefault="00863641" w:rsidP="004260C7">
      <w:pPr>
        <w:pStyle w:val="25"/>
        <w:spacing w:line="360" w:lineRule="auto"/>
        <w:ind w:firstLine="720"/>
      </w:pPr>
      <w:r w:rsidRPr="004260C7">
        <w:t>Оказалось, что в процессе эволюции происходит существенное снижение индекса Шеннона и размера сжатого файла, что представлено на рис. 4.6.</w:t>
      </w:r>
    </w:p>
    <w:p w:rsidR="00863641" w:rsidRPr="004260C7" w:rsidRDefault="00863641" w:rsidP="004260C7">
      <w:pPr>
        <w:pStyle w:val="af1"/>
        <w:numPr>
          <w:ilvl w:val="12"/>
          <w:numId w:val="0"/>
        </w:numPr>
        <w:spacing w:before="0"/>
        <w:ind w:firstLine="720"/>
        <w:rPr>
          <w:sz w:val="28"/>
          <w:szCs w:val="28"/>
        </w:rPr>
      </w:pPr>
      <w:r w:rsidRPr="004260C7">
        <w:rPr>
          <w:sz w:val="28"/>
          <w:szCs w:val="28"/>
        </w:rPr>
        <w:t>Такое снижение вызвано двумя факторами. Во-первых, это обусловлено</w:t>
      </w:r>
      <w:r w:rsidR="00F55798">
        <w:rPr>
          <w:sz w:val="28"/>
          <w:szCs w:val="28"/>
        </w:rPr>
        <w:t xml:space="preserve"> </w:t>
      </w:r>
      <w:r w:rsidRPr="004260C7">
        <w:rPr>
          <w:sz w:val="28"/>
          <w:szCs w:val="28"/>
        </w:rPr>
        <w:t xml:space="preserve">увеличением средних длин петель. Во-вторых, это связано с возникновением длинного </w:t>
      </w:r>
      <w:r w:rsidRPr="004260C7">
        <w:rPr>
          <w:sz w:val="28"/>
          <w:szCs w:val="28"/>
        </w:rPr>
        <w:sym w:font="Symbol" w:char="F0B2"/>
      </w:r>
      <w:r w:rsidRPr="004260C7">
        <w:rPr>
          <w:sz w:val="28"/>
          <w:szCs w:val="28"/>
        </w:rPr>
        <w:t>хвоста</w:t>
      </w:r>
      <w:r w:rsidRPr="004260C7">
        <w:rPr>
          <w:sz w:val="28"/>
          <w:szCs w:val="28"/>
        </w:rPr>
        <w:sym w:font="Symbol" w:char="F0B2"/>
      </w:r>
      <w:r w:rsidRPr="004260C7">
        <w:rPr>
          <w:sz w:val="28"/>
          <w:szCs w:val="28"/>
        </w:rPr>
        <w:t xml:space="preserve"> (см. рис. 4.4.). Рассмотрим предельный случай. Предположим, что произошло полное вырождение сополимера.</w:t>
      </w:r>
      <w:r w:rsidR="00F55798">
        <w:rPr>
          <w:sz w:val="28"/>
          <w:szCs w:val="28"/>
        </w:rPr>
        <w:t xml:space="preserve"> </w:t>
      </w:r>
      <w:r w:rsidRPr="004260C7">
        <w:rPr>
          <w:sz w:val="28"/>
          <w:szCs w:val="28"/>
        </w:rPr>
        <w:t>При этом образовалось плотное ядро и максимально длинный</w:t>
      </w:r>
      <w:r w:rsidR="00F55798">
        <w:rPr>
          <w:sz w:val="28"/>
          <w:szCs w:val="28"/>
        </w:rPr>
        <w:t xml:space="preserve"> </w:t>
      </w:r>
      <w:r w:rsidRPr="004260C7">
        <w:rPr>
          <w:sz w:val="28"/>
          <w:szCs w:val="28"/>
        </w:rPr>
        <w:t>хвост из</w:t>
      </w:r>
      <w:r w:rsidR="00F55798">
        <w:rPr>
          <w:sz w:val="28"/>
          <w:szCs w:val="28"/>
        </w:rPr>
        <w:t xml:space="preserve"> </w:t>
      </w:r>
      <w:r w:rsidRPr="004260C7">
        <w:rPr>
          <w:i/>
          <w:iCs/>
          <w:sz w:val="28"/>
          <w:szCs w:val="28"/>
          <w:lang w:val="en-US"/>
        </w:rPr>
        <w:t>N</w:t>
      </w:r>
      <w:r w:rsidRPr="004260C7">
        <w:rPr>
          <w:sz w:val="28"/>
          <w:szCs w:val="28"/>
        </w:rPr>
        <w:t>=64 звеньев. Тогда такой сополимер можно представить как последовательность, состоящую</w:t>
      </w:r>
      <w:r w:rsidR="00F55798">
        <w:rPr>
          <w:sz w:val="28"/>
          <w:szCs w:val="28"/>
        </w:rPr>
        <w:t xml:space="preserve"> </w:t>
      </w:r>
      <w:r w:rsidRPr="004260C7">
        <w:rPr>
          <w:sz w:val="28"/>
          <w:szCs w:val="28"/>
        </w:rPr>
        <w:t>из двух блоков: блок из 64-х единиц и блок из 64-х нулей. Если определить в этом предельном</w:t>
      </w:r>
      <w:r w:rsidR="00F55798">
        <w:rPr>
          <w:sz w:val="28"/>
          <w:szCs w:val="28"/>
        </w:rPr>
        <w:t xml:space="preserve"> </w:t>
      </w:r>
      <w:r w:rsidRPr="004260C7">
        <w:rPr>
          <w:sz w:val="28"/>
          <w:szCs w:val="28"/>
        </w:rPr>
        <w:t xml:space="preserve">случае индекс Шеннона, то он будет равен нулю ( при использовании программы 28.2). Легко представить как будет архивироваться такая последовательность. В этом случае её можно сжать до 4-х байт ( в реальности 6-ти), хотя первоначальный размер составляет 128 байт. Можно видеть, что при возникновении длинного </w:t>
      </w:r>
      <w:r w:rsidRPr="004260C7">
        <w:rPr>
          <w:sz w:val="28"/>
          <w:szCs w:val="28"/>
        </w:rPr>
        <w:sym w:font="Symbol" w:char="F0B2"/>
      </w:r>
      <w:r w:rsidRPr="004260C7">
        <w:rPr>
          <w:sz w:val="28"/>
          <w:szCs w:val="28"/>
        </w:rPr>
        <w:t>хвоста</w:t>
      </w:r>
      <w:r w:rsidRPr="004260C7">
        <w:rPr>
          <w:sz w:val="28"/>
          <w:szCs w:val="28"/>
        </w:rPr>
        <w:sym w:font="Symbol" w:char="F0B2"/>
      </w:r>
      <w:r w:rsidR="00F55798">
        <w:rPr>
          <w:sz w:val="28"/>
          <w:szCs w:val="28"/>
        </w:rPr>
        <w:t xml:space="preserve"> </w:t>
      </w:r>
      <w:r w:rsidRPr="004260C7">
        <w:rPr>
          <w:sz w:val="28"/>
          <w:szCs w:val="28"/>
        </w:rPr>
        <w:t xml:space="preserve">значения индекса Шеннона и размера сжатого файла очень сильно уменьшаются. </w:t>
      </w:r>
    </w:p>
    <w:p w:rsidR="00863641" w:rsidRPr="004260C7" w:rsidRDefault="00863641" w:rsidP="004260C7">
      <w:pPr>
        <w:pStyle w:val="a3"/>
        <w:numPr>
          <w:ilvl w:val="12"/>
          <w:numId w:val="0"/>
        </w:numPr>
        <w:tabs>
          <w:tab w:val="left" w:pos="5328"/>
        </w:tabs>
        <w:spacing w:line="360" w:lineRule="auto"/>
        <w:ind w:firstLine="720"/>
      </w:pPr>
      <w:r w:rsidRPr="004260C7">
        <w:t xml:space="preserve">Проанализировав рис. 4.2. – 4.6., можно предположить, что существует два режима эволюции структуры белковоподобного сополимера. Режим </w:t>
      </w:r>
      <w:r w:rsidRPr="004260C7">
        <w:rPr>
          <w:lang w:val="en-US"/>
        </w:rPr>
        <w:t>I</w:t>
      </w:r>
      <w:r w:rsidRPr="004260C7">
        <w:t xml:space="preserve"> – в этом случае образуется мицелоподобная структура. Режим </w:t>
      </w:r>
      <w:r w:rsidRPr="004260C7">
        <w:rPr>
          <w:lang w:val="en-US"/>
        </w:rPr>
        <w:t>II</w:t>
      </w:r>
      <w:r w:rsidRPr="004260C7">
        <w:t xml:space="preserve"> – происходит вырождение глобулы в «головастик». Чтобы определить границу между этими режимами, мы проводили следующую обработку данных. </w:t>
      </w:r>
    </w:p>
    <w:p w:rsidR="00863641" w:rsidRPr="004260C7" w:rsidRDefault="00863641" w:rsidP="004260C7">
      <w:pPr>
        <w:numPr>
          <w:ilvl w:val="12"/>
          <w:numId w:val="0"/>
        </w:numPr>
        <w:spacing w:line="360" w:lineRule="auto"/>
        <w:ind w:firstLine="720"/>
        <w:jc w:val="both"/>
        <w:rPr>
          <w:sz w:val="28"/>
          <w:szCs w:val="28"/>
        </w:rPr>
      </w:pPr>
      <w:r w:rsidRPr="004260C7">
        <w:rPr>
          <w:sz w:val="28"/>
          <w:szCs w:val="28"/>
        </w:rPr>
        <w:t xml:space="preserve">Для того чтобы оценить скорость перехода </w:t>
      </w:r>
      <w:r w:rsidRPr="004260C7">
        <w:rPr>
          <w:sz w:val="28"/>
          <w:szCs w:val="28"/>
        </w:rPr>
        <w:sym w:font="Symbol" w:char="F0B2"/>
      </w:r>
      <w:r w:rsidRPr="004260C7">
        <w:rPr>
          <w:sz w:val="28"/>
          <w:szCs w:val="28"/>
        </w:rPr>
        <w:t>глобула-головастик</w:t>
      </w:r>
      <w:r w:rsidRPr="004260C7">
        <w:rPr>
          <w:sz w:val="28"/>
          <w:szCs w:val="28"/>
        </w:rPr>
        <w:sym w:font="Symbol" w:char="F0B2"/>
      </w:r>
      <w:r w:rsidRPr="004260C7">
        <w:rPr>
          <w:sz w:val="28"/>
          <w:szCs w:val="28"/>
        </w:rPr>
        <w:t xml:space="preserve"> введём характеристику К</w:t>
      </w:r>
      <w:r w:rsidRPr="004260C7">
        <w:rPr>
          <w:sz w:val="28"/>
          <w:szCs w:val="28"/>
          <w:vertAlign w:val="subscript"/>
        </w:rPr>
        <w:t>эф</w:t>
      </w:r>
      <w:r w:rsidRPr="004260C7">
        <w:rPr>
          <w:sz w:val="28"/>
          <w:szCs w:val="28"/>
        </w:rPr>
        <w:t>, которая численно равна тангенсу угла наклона конечного линейного участка билогарифмических координатах зависимости рассматриваемых свойств L</w:t>
      </w:r>
      <w:r w:rsidRPr="004260C7">
        <w:rPr>
          <w:sz w:val="28"/>
          <w:szCs w:val="28"/>
          <w:vertAlign w:val="subscript"/>
        </w:rPr>
        <w:t xml:space="preserve">H, </w:t>
      </w:r>
      <w:r w:rsidRPr="004260C7">
        <w:rPr>
          <w:sz w:val="28"/>
          <w:szCs w:val="28"/>
        </w:rPr>
        <w:t>L</w:t>
      </w:r>
      <w:r w:rsidRPr="004260C7">
        <w:rPr>
          <w:sz w:val="28"/>
          <w:szCs w:val="28"/>
          <w:vertAlign w:val="subscript"/>
        </w:rPr>
        <w:t xml:space="preserve">P, </w:t>
      </w:r>
      <w:r w:rsidRPr="004260C7">
        <w:rPr>
          <w:sz w:val="28"/>
          <w:szCs w:val="28"/>
        </w:rPr>
        <w:t>Z, L</w:t>
      </w:r>
      <w:r w:rsidRPr="004260C7">
        <w:rPr>
          <w:sz w:val="28"/>
          <w:szCs w:val="28"/>
          <w:vertAlign w:val="subscript"/>
        </w:rPr>
        <w:t>в</w:t>
      </w:r>
      <w:r w:rsidRPr="004260C7">
        <w:rPr>
          <w:sz w:val="28"/>
          <w:szCs w:val="28"/>
        </w:rPr>
        <w:t xml:space="preserve">, I. Подобные расчёты были проделаны для длин петель, длин хвостов, индекса Шеннона и размера сжатого файла. Результаты показаны на рис. 4.7. </w:t>
      </w:r>
    </w:p>
    <w:p w:rsidR="00863641" w:rsidRPr="004260C7" w:rsidRDefault="00863641" w:rsidP="004260C7">
      <w:pPr>
        <w:numPr>
          <w:ilvl w:val="12"/>
          <w:numId w:val="0"/>
        </w:numPr>
        <w:spacing w:line="360" w:lineRule="auto"/>
        <w:ind w:firstLine="720"/>
        <w:jc w:val="both"/>
        <w:rPr>
          <w:sz w:val="28"/>
          <w:szCs w:val="28"/>
        </w:rPr>
      </w:pPr>
      <w:r w:rsidRPr="004260C7">
        <w:rPr>
          <w:sz w:val="28"/>
          <w:szCs w:val="28"/>
        </w:rPr>
        <w:t>Считая что в стабильном состоянии значение к</w:t>
      </w:r>
      <w:r w:rsidRPr="004260C7">
        <w:rPr>
          <w:sz w:val="28"/>
          <w:szCs w:val="28"/>
          <w:vertAlign w:val="subscript"/>
        </w:rPr>
        <w:t xml:space="preserve">эф </w:t>
      </w:r>
      <w:r w:rsidRPr="004260C7">
        <w:rPr>
          <w:sz w:val="28"/>
          <w:szCs w:val="28"/>
        </w:rPr>
        <w:t>стремится к нулю, можно оценить область стабильного состояния и область, где происходит вырождение глобулы. Из рис. 4.7. видно что для всех характеристик к</w:t>
      </w:r>
      <w:r w:rsidRPr="004260C7">
        <w:rPr>
          <w:sz w:val="28"/>
          <w:szCs w:val="28"/>
          <w:vertAlign w:val="subscript"/>
        </w:rPr>
        <w:t>эф</w:t>
      </w:r>
      <w:r w:rsidRPr="004260C7">
        <w:rPr>
          <w:sz w:val="28"/>
          <w:szCs w:val="28"/>
        </w:rPr>
        <w:t xml:space="preserve"> близка к нулю при значении параметра </w:t>
      </w:r>
      <w:r w:rsidRPr="004260C7">
        <w:rPr>
          <w:sz w:val="28"/>
          <w:szCs w:val="28"/>
        </w:rPr>
        <w:sym w:font="Symbol" w:char="F065"/>
      </w:r>
      <w:r w:rsidRPr="004260C7">
        <w:rPr>
          <w:sz w:val="28"/>
          <w:szCs w:val="28"/>
          <w:vertAlign w:val="subscript"/>
        </w:rPr>
        <w:t>Р</w:t>
      </w:r>
      <w:r w:rsidRPr="004260C7">
        <w:rPr>
          <w:sz w:val="28"/>
          <w:szCs w:val="28"/>
        </w:rPr>
        <w:t xml:space="preserve"> </w:t>
      </w:r>
      <w:r w:rsidRPr="004260C7">
        <w:rPr>
          <w:sz w:val="28"/>
          <w:szCs w:val="28"/>
        </w:rPr>
        <w:sym w:font="Symbol" w:char="F0BB"/>
      </w:r>
      <w:r w:rsidRPr="004260C7">
        <w:rPr>
          <w:sz w:val="28"/>
          <w:szCs w:val="28"/>
        </w:rPr>
        <w:t xml:space="preserve"> 0.2. Иными словами, для исследованной модели величина </w:t>
      </w:r>
      <w:r w:rsidRPr="004260C7">
        <w:rPr>
          <w:sz w:val="28"/>
          <w:szCs w:val="28"/>
        </w:rPr>
        <w:sym w:font="Symbol" w:char="F065"/>
      </w:r>
      <w:r w:rsidRPr="004260C7">
        <w:rPr>
          <w:sz w:val="28"/>
          <w:szCs w:val="28"/>
          <w:vertAlign w:val="subscript"/>
        </w:rPr>
        <w:t>Р</w:t>
      </w:r>
      <w:r w:rsidRPr="004260C7">
        <w:rPr>
          <w:sz w:val="28"/>
          <w:szCs w:val="28"/>
        </w:rPr>
        <w:t xml:space="preserve"> </w:t>
      </w:r>
      <w:r w:rsidRPr="004260C7">
        <w:rPr>
          <w:sz w:val="28"/>
          <w:szCs w:val="28"/>
        </w:rPr>
        <w:sym w:font="Symbol" w:char="F0BB"/>
      </w:r>
      <w:r w:rsidRPr="004260C7">
        <w:rPr>
          <w:sz w:val="28"/>
          <w:szCs w:val="28"/>
        </w:rPr>
        <w:t xml:space="preserve"> 0.2 разграничивает области устойчивого и неустойчивого состояний. Таким образом при </w:t>
      </w:r>
      <w:r w:rsidRPr="004260C7">
        <w:rPr>
          <w:sz w:val="28"/>
          <w:szCs w:val="28"/>
        </w:rPr>
        <w:sym w:font="Symbol" w:char="F065"/>
      </w:r>
      <w:r w:rsidRPr="004260C7">
        <w:rPr>
          <w:sz w:val="28"/>
          <w:szCs w:val="28"/>
          <w:vertAlign w:val="subscript"/>
        </w:rPr>
        <w:t xml:space="preserve">Р </w:t>
      </w:r>
      <w:r w:rsidRPr="004260C7">
        <w:rPr>
          <w:sz w:val="28"/>
          <w:szCs w:val="28"/>
        </w:rPr>
        <w:sym w:font="Symbol" w:char="F03E"/>
      </w:r>
      <w:r w:rsidRPr="004260C7">
        <w:rPr>
          <w:sz w:val="28"/>
          <w:szCs w:val="28"/>
        </w:rPr>
        <w:t xml:space="preserve"> 0.2 происходит образование устойчивой мицелоподобной структуры. При </w:t>
      </w:r>
      <w:r w:rsidRPr="004260C7">
        <w:rPr>
          <w:sz w:val="28"/>
          <w:szCs w:val="28"/>
        </w:rPr>
        <w:sym w:font="Symbol" w:char="F065"/>
      </w:r>
      <w:r w:rsidRPr="004260C7">
        <w:rPr>
          <w:sz w:val="28"/>
          <w:szCs w:val="28"/>
          <w:vertAlign w:val="subscript"/>
        </w:rPr>
        <w:t>Р</w:t>
      </w:r>
      <w:r w:rsidRPr="004260C7">
        <w:rPr>
          <w:sz w:val="28"/>
          <w:szCs w:val="28"/>
        </w:rPr>
        <w:t xml:space="preserve"> </w:t>
      </w:r>
      <w:r w:rsidRPr="004260C7">
        <w:rPr>
          <w:sz w:val="28"/>
          <w:szCs w:val="28"/>
        </w:rPr>
        <w:sym w:font="Symbol" w:char="F03C"/>
      </w:r>
      <w:r w:rsidRPr="004260C7">
        <w:rPr>
          <w:sz w:val="28"/>
          <w:szCs w:val="28"/>
        </w:rPr>
        <w:t xml:space="preserve"> 0.2 наблюдается вырождение глобулы и возникновение структуры типа </w:t>
      </w:r>
      <w:r w:rsidRPr="004260C7">
        <w:rPr>
          <w:sz w:val="28"/>
          <w:szCs w:val="28"/>
        </w:rPr>
        <w:sym w:font="Symbol" w:char="F0B2"/>
      </w:r>
      <w:r w:rsidRPr="004260C7">
        <w:rPr>
          <w:sz w:val="28"/>
          <w:szCs w:val="28"/>
        </w:rPr>
        <w:t>головастик</w:t>
      </w:r>
      <w:r w:rsidRPr="004260C7">
        <w:rPr>
          <w:sz w:val="28"/>
          <w:szCs w:val="28"/>
        </w:rPr>
        <w:sym w:font="Symbol" w:char="F0B2"/>
      </w:r>
      <w:r w:rsidRPr="004260C7">
        <w:rPr>
          <w:sz w:val="28"/>
          <w:szCs w:val="28"/>
        </w:rPr>
        <w:t>.</w:t>
      </w:r>
    </w:p>
    <w:p w:rsidR="00863641" w:rsidRPr="004260C7" w:rsidRDefault="00863641" w:rsidP="004260C7">
      <w:pPr>
        <w:numPr>
          <w:ilvl w:val="12"/>
          <w:numId w:val="0"/>
        </w:numPr>
        <w:spacing w:line="360" w:lineRule="auto"/>
        <w:ind w:firstLine="720"/>
        <w:jc w:val="both"/>
        <w:rPr>
          <w:sz w:val="28"/>
          <w:szCs w:val="28"/>
        </w:rPr>
      </w:pPr>
      <w:r w:rsidRPr="004260C7">
        <w:rPr>
          <w:sz w:val="28"/>
          <w:szCs w:val="28"/>
        </w:rPr>
        <w:t xml:space="preserve">Рассмотрим зависимости величин индекса Шеннона и размера сжатого файла от энергетического параметра </w:t>
      </w:r>
      <w:r w:rsidRPr="004260C7">
        <w:rPr>
          <w:sz w:val="28"/>
          <w:szCs w:val="28"/>
        </w:rPr>
        <w:sym w:font="Symbol" w:char="F065"/>
      </w:r>
      <w:r w:rsidRPr="004260C7">
        <w:rPr>
          <w:sz w:val="28"/>
          <w:szCs w:val="28"/>
          <w:vertAlign w:val="subscript"/>
        </w:rPr>
        <w:t>Р</w:t>
      </w:r>
      <w:r w:rsidRPr="004260C7">
        <w:rPr>
          <w:sz w:val="28"/>
          <w:szCs w:val="28"/>
        </w:rPr>
        <w:t xml:space="preserve"> при </w:t>
      </w:r>
      <w:r w:rsidRPr="004260C7">
        <w:rPr>
          <w:sz w:val="28"/>
          <w:szCs w:val="28"/>
          <w:lang w:val="en-US"/>
        </w:rPr>
        <w:t>t</w:t>
      </w:r>
      <w:r w:rsidRPr="004260C7">
        <w:rPr>
          <w:sz w:val="28"/>
          <w:szCs w:val="28"/>
        </w:rPr>
        <w:t>/</w:t>
      </w:r>
      <w:r w:rsidRPr="004260C7">
        <w:rPr>
          <w:sz w:val="28"/>
          <w:szCs w:val="28"/>
          <w:lang w:val="en-US"/>
        </w:rPr>
        <w:sym w:font="Symbol" w:char="F074"/>
      </w:r>
      <w:r w:rsidRPr="004260C7">
        <w:rPr>
          <w:sz w:val="28"/>
          <w:szCs w:val="28"/>
        </w:rPr>
        <w:t xml:space="preserve"> = 500.</w:t>
      </w:r>
    </w:p>
    <w:p w:rsidR="00863641" w:rsidRDefault="00863641" w:rsidP="004260C7">
      <w:pPr>
        <w:pStyle w:val="a3"/>
        <w:numPr>
          <w:ilvl w:val="12"/>
          <w:numId w:val="0"/>
        </w:numPr>
        <w:tabs>
          <w:tab w:val="left" w:pos="5328"/>
        </w:tabs>
        <w:spacing w:line="360" w:lineRule="auto"/>
        <w:ind w:firstLine="720"/>
      </w:pPr>
    </w:p>
    <w:p w:rsidR="001605E4" w:rsidRDefault="00F55798" w:rsidP="001605E4">
      <w:pPr>
        <w:pStyle w:val="a3"/>
        <w:numPr>
          <w:ilvl w:val="12"/>
          <w:numId w:val="0"/>
        </w:numPr>
        <w:tabs>
          <w:tab w:val="left" w:pos="5328"/>
        </w:tabs>
        <w:spacing w:line="360" w:lineRule="auto"/>
      </w:pPr>
      <w:r>
        <w:br w:type="page"/>
      </w:r>
      <w:r w:rsidR="003B2384">
        <w:pict>
          <v:group id="_x0000_s1075" style="width:459.1pt;height:189.7pt;mso-position-horizontal-relative:char;mso-position-vertical-relative:line" coordorigin="1985,1418" coordsize="9453,4198" o:allowincell="f">
            <v:shape id="_x0000_s1076" type="#_x0000_t75" style="position:absolute;left:1985;top:1418;width:4783;height:4195">
              <v:imagedata r:id="rId40" o:title=""/>
            </v:shape>
            <v:shape id="_x0000_s1077" type="#_x0000_t75" style="position:absolute;left:6336;top:1584;width:5102;height:4032">
              <v:imagedata r:id="rId41" o:title=""/>
            </v:shape>
            <w10:wrap type="none"/>
            <w10:anchorlock/>
          </v:group>
        </w:pict>
      </w:r>
    </w:p>
    <w:p w:rsidR="001605E4" w:rsidRDefault="001605E4" w:rsidP="001605E4">
      <w:pPr>
        <w:pStyle w:val="a3"/>
        <w:numPr>
          <w:ilvl w:val="12"/>
          <w:numId w:val="0"/>
        </w:numPr>
        <w:tabs>
          <w:tab w:val="left" w:pos="5328"/>
        </w:tabs>
        <w:spacing w:line="360" w:lineRule="auto"/>
        <w:ind w:firstLine="709"/>
      </w:pPr>
      <w:r w:rsidRPr="004260C7">
        <w:t xml:space="preserve">Рис. 4.8. зависимости размера сжатого файла </w:t>
      </w:r>
      <w:r w:rsidRPr="004260C7">
        <w:rPr>
          <w:lang w:val="en-US"/>
        </w:rPr>
        <w:t>L</w:t>
      </w:r>
      <w:r w:rsidRPr="004260C7">
        <w:rPr>
          <w:vertAlign w:val="subscript"/>
          <w:lang w:val="en-US"/>
        </w:rPr>
        <w:t>B</w:t>
      </w:r>
      <w:r w:rsidRPr="004260C7">
        <w:t xml:space="preserve"> (</w:t>
      </w:r>
      <w:r w:rsidRPr="004260C7">
        <w:rPr>
          <w:lang w:val="en-US"/>
        </w:rPr>
        <w:t>a</w:t>
      </w:r>
      <w:r w:rsidRPr="004260C7">
        <w:t xml:space="preserve">) индекса Шеннона </w:t>
      </w:r>
      <w:r w:rsidRPr="004260C7">
        <w:rPr>
          <w:lang w:val="en-US"/>
        </w:rPr>
        <w:t>I</w:t>
      </w:r>
      <w:r w:rsidRPr="004260C7">
        <w:t xml:space="preserve"> (</w:t>
      </w:r>
      <w:r w:rsidRPr="004260C7">
        <w:rPr>
          <w:lang w:val="en-US"/>
        </w:rPr>
        <w:t>b</w:t>
      </w:r>
      <w:r w:rsidRPr="004260C7">
        <w:t xml:space="preserve">) от энергетического параметра </w:t>
      </w:r>
      <w:r w:rsidRPr="004260C7">
        <w:sym w:font="Symbol" w:char="F065"/>
      </w:r>
      <w:r w:rsidRPr="004260C7">
        <w:rPr>
          <w:vertAlign w:val="subscript"/>
        </w:rPr>
        <w:t>Р</w:t>
      </w:r>
      <w:r w:rsidRPr="004260C7">
        <w:t xml:space="preserve"> (</w:t>
      </w:r>
      <w:r w:rsidRPr="004260C7">
        <w:rPr>
          <w:lang w:val="en-US"/>
        </w:rPr>
        <w:t>t</w:t>
      </w:r>
      <w:r w:rsidRPr="004260C7">
        <w:t xml:space="preserve"> = 1 млн. шагов интегрирования).</w:t>
      </w:r>
    </w:p>
    <w:p w:rsidR="001605E4" w:rsidRDefault="001605E4" w:rsidP="001605E4">
      <w:pPr>
        <w:pStyle w:val="a3"/>
        <w:numPr>
          <w:ilvl w:val="12"/>
          <w:numId w:val="0"/>
        </w:numPr>
        <w:tabs>
          <w:tab w:val="left" w:pos="5328"/>
        </w:tabs>
        <w:spacing w:line="360" w:lineRule="auto"/>
        <w:ind w:firstLine="709"/>
      </w:pPr>
    </w:p>
    <w:p w:rsidR="00863641" w:rsidRPr="004260C7" w:rsidRDefault="00863641" w:rsidP="001605E4">
      <w:pPr>
        <w:pStyle w:val="a3"/>
        <w:numPr>
          <w:ilvl w:val="12"/>
          <w:numId w:val="0"/>
        </w:numPr>
        <w:tabs>
          <w:tab w:val="left" w:pos="5328"/>
        </w:tabs>
        <w:spacing w:line="360" w:lineRule="auto"/>
        <w:ind w:firstLine="709"/>
      </w:pPr>
      <w:r w:rsidRPr="004260C7">
        <w:t xml:space="preserve">Из рис. 4.8. видно, что в режиме </w:t>
      </w:r>
      <w:r w:rsidRPr="004260C7">
        <w:rPr>
          <w:lang w:val="en-US"/>
        </w:rPr>
        <w:t>I</w:t>
      </w:r>
      <w:r w:rsidRPr="004260C7">
        <w:t xml:space="preserve"> при </w:t>
      </w:r>
      <w:r w:rsidRPr="004260C7">
        <w:sym w:font="Symbol" w:char="F065"/>
      </w:r>
      <w:r w:rsidRPr="004260C7">
        <w:rPr>
          <w:vertAlign w:val="subscript"/>
        </w:rPr>
        <w:t>Р</w:t>
      </w:r>
      <w:r w:rsidRPr="004260C7">
        <w:t xml:space="preserve"> </w:t>
      </w:r>
      <w:r w:rsidRPr="004260C7">
        <w:sym w:font="Symbol" w:char="F03C"/>
      </w:r>
      <w:r w:rsidRPr="004260C7">
        <w:t xml:space="preserve"> 0.2 индекс Шеннона и размер сжатого файла более сильно зависит от энергетического параметра, чем в режиме </w:t>
      </w:r>
      <w:r w:rsidRPr="004260C7">
        <w:rPr>
          <w:lang w:val="en-US"/>
        </w:rPr>
        <w:t>II</w:t>
      </w:r>
      <w:r w:rsidRPr="004260C7">
        <w:t xml:space="preserve">. Это связано с тем, что при </w:t>
      </w:r>
      <w:r w:rsidRPr="004260C7">
        <w:sym w:font="Symbol" w:char="F065"/>
      </w:r>
      <w:r w:rsidRPr="004260C7">
        <w:rPr>
          <w:vertAlign w:val="subscript"/>
        </w:rPr>
        <w:t xml:space="preserve">Р </w:t>
      </w:r>
      <w:r w:rsidRPr="004260C7">
        <w:t xml:space="preserve">&lt; 0.2 происходит вырождение глобулы и образование структуры типа "головастик". Образование длинного «хвоста» ведёт к быстрому снижению значений этих характеристик. Напротив, в режиме </w:t>
      </w:r>
      <w:r w:rsidRPr="004260C7">
        <w:rPr>
          <w:lang w:val="en-US"/>
        </w:rPr>
        <w:t>II</w:t>
      </w:r>
      <w:r w:rsidRPr="004260C7">
        <w:t xml:space="preserve"> происходит увеличение длин петель. Поэтому зависимость теоретико – информационных характеристик имеет менее выраженный характер. </w:t>
      </w:r>
    </w:p>
    <w:p w:rsidR="00863641" w:rsidRPr="004260C7" w:rsidRDefault="00863641" w:rsidP="001605E4">
      <w:pPr>
        <w:pStyle w:val="1"/>
        <w:numPr>
          <w:ilvl w:val="12"/>
          <w:numId w:val="0"/>
        </w:numPr>
        <w:spacing w:line="360" w:lineRule="auto"/>
        <w:ind w:firstLine="720"/>
        <w:rPr>
          <w:sz w:val="28"/>
          <w:szCs w:val="28"/>
        </w:rPr>
      </w:pPr>
      <w:r w:rsidRPr="004260C7">
        <w:rPr>
          <w:sz w:val="28"/>
          <w:szCs w:val="28"/>
        </w:rPr>
        <w:br w:type="page"/>
      </w:r>
      <w:bookmarkStart w:id="81" w:name="_Toc44310653"/>
      <w:r w:rsidRPr="004260C7">
        <w:rPr>
          <w:sz w:val="28"/>
          <w:szCs w:val="28"/>
        </w:rPr>
        <w:t>5. Заключение</w:t>
      </w:r>
      <w:bookmarkEnd w:id="81"/>
    </w:p>
    <w:p w:rsidR="00863641" w:rsidRPr="004260C7" w:rsidRDefault="00863641" w:rsidP="004260C7">
      <w:pPr>
        <w:numPr>
          <w:ilvl w:val="12"/>
          <w:numId w:val="0"/>
        </w:numPr>
        <w:spacing w:line="360" w:lineRule="auto"/>
        <w:ind w:firstLine="720"/>
        <w:jc w:val="both"/>
        <w:rPr>
          <w:sz w:val="28"/>
          <w:szCs w:val="28"/>
        </w:rPr>
      </w:pPr>
    </w:p>
    <w:p w:rsidR="00863641" w:rsidRPr="004260C7" w:rsidRDefault="00863641" w:rsidP="004260C7">
      <w:pPr>
        <w:pStyle w:val="31"/>
        <w:numPr>
          <w:ilvl w:val="3"/>
          <w:numId w:val="9"/>
        </w:numPr>
        <w:spacing w:line="360" w:lineRule="auto"/>
        <w:ind w:left="0" w:firstLine="720"/>
        <w:jc w:val="both"/>
      </w:pPr>
      <w:r w:rsidRPr="004260C7">
        <w:t>В процессе эволюции белково-подобного сополимера происходит увеличение длин петель и «хвостов».</w:t>
      </w:r>
    </w:p>
    <w:p w:rsidR="00863641" w:rsidRPr="004260C7" w:rsidRDefault="00863641" w:rsidP="004260C7">
      <w:pPr>
        <w:pStyle w:val="af1"/>
        <w:numPr>
          <w:ilvl w:val="3"/>
          <w:numId w:val="9"/>
        </w:numPr>
        <w:spacing w:before="0"/>
        <w:ind w:left="0" w:firstLine="720"/>
        <w:rPr>
          <w:sz w:val="28"/>
          <w:szCs w:val="28"/>
        </w:rPr>
      </w:pPr>
      <w:r w:rsidRPr="004260C7">
        <w:rPr>
          <w:sz w:val="28"/>
          <w:szCs w:val="28"/>
        </w:rPr>
        <w:t>Теоретико- информационные (индекс Шеннона и размер сжатого файла.) характеристики резко снижают своё значение в процессе эволюции.</w:t>
      </w:r>
    </w:p>
    <w:p w:rsidR="00863641" w:rsidRPr="004260C7" w:rsidRDefault="00863641" w:rsidP="004260C7">
      <w:pPr>
        <w:numPr>
          <w:ilvl w:val="3"/>
          <w:numId w:val="9"/>
        </w:numPr>
        <w:spacing w:line="360" w:lineRule="auto"/>
        <w:ind w:left="0" w:firstLine="720"/>
        <w:jc w:val="both"/>
        <w:rPr>
          <w:sz w:val="28"/>
          <w:szCs w:val="28"/>
        </w:rPr>
      </w:pPr>
      <w:r w:rsidRPr="004260C7">
        <w:rPr>
          <w:sz w:val="28"/>
          <w:szCs w:val="28"/>
        </w:rPr>
        <w:t xml:space="preserve">Для исследованной модели энергия взаимодействия </w:t>
      </w:r>
      <w:r w:rsidRPr="004260C7">
        <w:rPr>
          <w:sz w:val="28"/>
          <w:szCs w:val="28"/>
        </w:rPr>
        <w:sym w:font="Symbol" w:char="F065"/>
      </w:r>
      <w:r w:rsidRPr="004260C7">
        <w:rPr>
          <w:sz w:val="28"/>
          <w:szCs w:val="28"/>
          <w:vertAlign w:val="subscript"/>
        </w:rPr>
        <w:t>Р</w:t>
      </w:r>
      <w:r w:rsidRPr="004260C7">
        <w:rPr>
          <w:sz w:val="28"/>
          <w:szCs w:val="28"/>
        </w:rPr>
        <w:t xml:space="preserve"> </w:t>
      </w:r>
      <w:r w:rsidRPr="004260C7">
        <w:rPr>
          <w:sz w:val="28"/>
          <w:szCs w:val="28"/>
        </w:rPr>
        <w:sym w:font="Symbol" w:char="F0BB"/>
      </w:r>
      <w:r w:rsidRPr="004260C7">
        <w:rPr>
          <w:sz w:val="28"/>
          <w:szCs w:val="28"/>
        </w:rPr>
        <w:t xml:space="preserve"> 0.2 разграничивает области устойчивого и неустойчивого состояний.</w:t>
      </w:r>
    </w:p>
    <w:p w:rsidR="00863641" w:rsidRPr="004260C7" w:rsidRDefault="00863641" w:rsidP="004260C7">
      <w:pPr>
        <w:numPr>
          <w:ilvl w:val="3"/>
          <w:numId w:val="9"/>
        </w:numPr>
        <w:spacing w:line="360" w:lineRule="auto"/>
        <w:ind w:left="0" w:firstLine="720"/>
        <w:jc w:val="both"/>
        <w:rPr>
          <w:sz w:val="28"/>
          <w:szCs w:val="28"/>
        </w:rPr>
      </w:pPr>
      <w:r w:rsidRPr="004260C7">
        <w:rPr>
          <w:sz w:val="28"/>
          <w:szCs w:val="28"/>
        </w:rPr>
        <w:t xml:space="preserve">Изучена морфология структур, образующихся в результате эволюции. Устойчивое состояние – мицеллоподобная структура. Вырожденное состояние – структура типа «головастик», в котором </w:t>
      </w:r>
      <w:r w:rsidRPr="004260C7">
        <w:rPr>
          <w:i/>
          <w:iCs/>
          <w:sz w:val="28"/>
          <w:szCs w:val="28"/>
        </w:rPr>
        <w:t>Н-</w:t>
      </w:r>
      <w:r w:rsidRPr="004260C7">
        <w:rPr>
          <w:sz w:val="28"/>
          <w:szCs w:val="28"/>
        </w:rPr>
        <w:t xml:space="preserve"> звенья образуют ядро, а </w:t>
      </w:r>
      <w:r w:rsidRPr="004260C7">
        <w:rPr>
          <w:i/>
          <w:iCs/>
          <w:sz w:val="28"/>
          <w:szCs w:val="28"/>
        </w:rPr>
        <w:t>Р-</w:t>
      </w:r>
      <w:r w:rsidRPr="004260C7">
        <w:rPr>
          <w:sz w:val="28"/>
          <w:szCs w:val="28"/>
        </w:rPr>
        <w:t xml:space="preserve"> звенья – хвост.</w:t>
      </w:r>
    </w:p>
    <w:p w:rsidR="00863641" w:rsidRPr="004260C7" w:rsidRDefault="00863641" w:rsidP="004260C7">
      <w:pPr>
        <w:pStyle w:val="a3"/>
        <w:numPr>
          <w:ilvl w:val="12"/>
          <w:numId w:val="0"/>
        </w:numPr>
        <w:tabs>
          <w:tab w:val="left" w:pos="5328"/>
        </w:tabs>
        <w:spacing w:line="360" w:lineRule="auto"/>
        <w:ind w:firstLine="720"/>
      </w:pPr>
      <w:r w:rsidRPr="004260C7">
        <w:t xml:space="preserve">5. Существует 2 режима молекулярной эволюции. Режим </w:t>
      </w:r>
      <w:r w:rsidRPr="004260C7">
        <w:rPr>
          <w:lang w:val="en-US"/>
        </w:rPr>
        <w:t>I</w:t>
      </w:r>
      <w:r w:rsidRPr="004260C7">
        <w:t xml:space="preserve"> при </w:t>
      </w:r>
      <w:r w:rsidRPr="004260C7">
        <w:sym w:font="Symbol" w:char="F065"/>
      </w:r>
      <w:r w:rsidRPr="004260C7">
        <w:rPr>
          <w:vertAlign w:val="subscript"/>
        </w:rPr>
        <w:t xml:space="preserve">р </w:t>
      </w:r>
      <w:r w:rsidRPr="004260C7">
        <w:sym w:font="Symbol" w:char="F03C"/>
      </w:r>
      <w:r w:rsidRPr="004260C7">
        <w:t xml:space="preserve"> 0.2 происходит вырождение глобулы и образование структуры типа «головастик». В связи с образованием длинного «хвоста» индекс Шеннона и размер сжатого файла сильно зависят от энергетического параметра </w:t>
      </w:r>
      <w:r w:rsidRPr="004260C7">
        <w:sym w:font="Symbol" w:char="F065"/>
      </w:r>
      <w:r w:rsidRPr="004260C7">
        <w:rPr>
          <w:vertAlign w:val="subscript"/>
        </w:rPr>
        <w:t>Р</w:t>
      </w:r>
      <w:r w:rsidRPr="004260C7">
        <w:t xml:space="preserve">. В режиме </w:t>
      </w:r>
      <w:r w:rsidRPr="004260C7">
        <w:rPr>
          <w:lang w:val="en-US"/>
        </w:rPr>
        <w:t>II</w:t>
      </w:r>
      <w:r w:rsidRPr="004260C7">
        <w:t xml:space="preserve"> образуется мицеллоподобная структура и в основном происходит увеличение петель. Поэтому зависимость теоретико-информационных характеристик от энергетического параметра менее выражена, чем в режиме </w:t>
      </w:r>
      <w:r w:rsidRPr="004260C7">
        <w:rPr>
          <w:lang w:val="en-US"/>
        </w:rPr>
        <w:t>I</w:t>
      </w:r>
      <w:r w:rsidRPr="004260C7">
        <w:t>.</w:t>
      </w:r>
    </w:p>
    <w:p w:rsidR="00863641" w:rsidRDefault="00863641" w:rsidP="001605E4">
      <w:pPr>
        <w:pStyle w:val="a3"/>
        <w:numPr>
          <w:ilvl w:val="12"/>
          <w:numId w:val="0"/>
        </w:numPr>
        <w:tabs>
          <w:tab w:val="left" w:pos="5328"/>
        </w:tabs>
        <w:spacing w:line="360" w:lineRule="auto"/>
        <w:ind w:firstLine="720"/>
        <w:jc w:val="center"/>
        <w:rPr>
          <w:b/>
          <w:bCs/>
        </w:rPr>
      </w:pPr>
      <w:r w:rsidRPr="004260C7">
        <w:br w:type="page"/>
      </w:r>
      <w:bookmarkStart w:id="82" w:name="_Toc44310654"/>
      <w:r w:rsidRPr="001605E4">
        <w:rPr>
          <w:b/>
          <w:bCs/>
        </w:rPr>
        <w:t>6. Список литературы</w:t>
      </w:r>
      <w:bookmarkEnd w:id="82"/>
    </w:p>
    <w:p w:rsidR="001605E4" w:rsidRPr="001605E4" w:rsidRDefault="001605E4" w:rsidP="001605E4">
      <w:pPr>
        <w:pStyle w:val="a3"/>
        <w:numPr>
          <w:ilvl w:val="12"/>
          <w:numId w:val="0"/>
        </w:numPr>
        <w:tabs>
          <w:tab w:val="left" w:pos="5328"/>
        </w:tabs>
        <w:spacing w:line="360" w:lineRule="auto"/>
        <w:ind w:firstLine="720"/>
        <w:jc w:val="center"/>
        <w:rPr>
          <w:b/>
          <w:bCs/>
        </w:rPr>
      </w:pPr>
    </w:p>
    <w:p w:rsidR="00863641" w:rsidRPr="004260C7" w:rsidRDefault="00863641" w:rsidP="001605E4">
      <w:pPr>
        <w:pStyle w:val="a3"/>
        <w:numPr>
          <w:ilvl w:val="0"/>
          <w:numId w:val="41"/>
        </w:numPr>
        <w:tabs>
          <w:tab w:val="clear" w:pos="720"/>
          <w:tab w:val="left" w:pos="-180"/>
          <w:tab w:val="num" w:pos="426"/>
        </w:tabs>
        <w:spacing w:line="360" w:lineRule="auto"/>
        <w:ind w:left="0" w:firstLine="0"/>
        <w:jc w:val="left"/>
      </w:pPr>
      <w:r w:rsidRPr="004260C7">
        <w:t xml:space="preserve">Гросберг А.Ю., Хохлов А.Р. Статистическая физика макромолекул. М.: Наука, 1989. </w:t>
      </w:r>
    </w:p>
    <w:p w:rsidR="00863641" w:rsidRPr="004260C7" w:rsidRDefault="00863641" w:rsidP="001605E4">
      <w:pPr>
        <w:numPr>
          <w:ilvl w:val="0"/>
          <w:numId w:val="41"/>
        </w:numPr>
        <w:tabs>
          <w:tab w:val="clear" w:pos="720"/>
          <w:tab w:val="left" w:pos="-180"/>
          <w:tab w:val="num" w:pos="426"/>
        </w:tabs>
        <w:spacing w:line="360" w:lineRule="auto"/>
        <w:ind w:left="0" w:firstLine="0"/>
        <w:rPr>
          <w:sz w:val="28"/>
          <w:szCs w:val="28"/>
        </w:rPr>
      </w:pPr>
      <w:r w:rsidRPr="004260C7">
        <w:rPr>
          <w:sz w:val="28"/>
          <w:szCs w:val="28"/>
        </w:rPr>
        <w:t>П. Де Жен</w:t>
      </w:r>
      <w:r w:rsidR="00F55798">
        <w:rPr>
          <w:sz w:val="28"/>
          <w:szCs w:val="28"/>
        </w:rPr>
        <w:t xml:space="preserve"> </w:t>
      </w:r>
      <w:r w:rsidRPr="004260C7">
        <w:rPr>
          <w:sz w:val="28"/>
          <w:szCs w:val="28"/>
        </w:rPr>
        <w:t>Идеи скейлинга в физике полимеров. М.: Мир, 1971.</w:t>
      </w:r>
    </w:p>
    <w:p w:rsidR="00863641" w:rsidRPr="004260C7" w:rsidRDefault="00863641" w:rsidP="001605E4">
      <w:pPr>
        <w:numPr>
          <w:ilvl w:val="0"/>
          <w:numId w:val="41"/>
        </w:numPr>
        <w:tabs>
          <w:tab w:val="clear" w:pos="720"/>
          <w:tab w:val="left" w:pos="-180"/>
          <w:tab w:val="num" w:pos="426"/>
        </w:tabs>
        <w:spacing w:line="360" w:lineRule="auto"/>
        <w:ind w:left="0" w:firstLine="0"/>
        <w:rPr>
          <w:sz w:val="28"/>
          <w:szCs w:val="28"/>
        </w:rPr>
      </w:pPr>
      <w:r w:rsidRPr="004260C7">
        <w:rPr>
          <w:sz w:val="28"/>
          <w:szCs w:val="28"/>
        </w:rPr>
        <w:t>Немухин А.В. Компьютерное моделирование в химии // Соросовский образовательный журнал. 1998. №6. С.48.</w:t>
      </w:r>
    </w:p>
    <w:p w:rsidR="00863641" w:rsidRPr="004260C7" w:rsidRDefault="00863641" w:rsidP="001605E4">
      <w:pPr>
        <w:numPr>
          <w:ilvl w:val="0"/>
          <w:numId w:val="41"/>
        </w:numPr>
        <w:tabs>
          <w:tab w:val="clear" w:pos="720"/>
          <w:tab w:val="left" w:pos="-180"/>
          <w:tab w:val="num" w:pos="426"/>
        </w:tabs>
        <w:spacing w:line="360" w:lineRule="auto"/>
        <w:ind w:left="0" w:firstLine="0"/>
        <w:rPr>
          <w:sz w:val="28"/>
          <w:szCs w:val="28"/>
        </w:rPr>
      </w:pPr>
      <w:r w:rsidRPr="004260C7">
        <w:rPr>
          <w:sz w:val="28"/>
          <w:szCs w:val="28"/>
        </w:rPr>
        <w:t>В.В. Новиков, И.А. Фёдоров. Молекулярно-динамическая модель эволюции белково-подобного сополимера.// Физико – химия полимеров. Синтез, свойства и применение. Выпуск №8.</w:t>
      </w:r>
    </w:p>
    <w:p w:rsidR="00863641" w:rsidRPr="004260C7" w:rsidRDefault="00863641" w:rsidP="001605E4">
      <w:pPr>
        <w:numPr>
          <w:ilvl w:val="0"/>
          <w:numId w:val="41"/>
        </w:numPr>
        <w:tabs>
          <w:tab w:val="clear" w:pos="720"/>
          <w:tab w:val="left" w:pos="-180"/>
          <w:tab w:val="num" w:pos="426"/>
        </w:tabs>
        <w:spacing w:line="360" w:lineRule="auto"/>
        <w:ind w:left="0" w:firstLine="0"/>
        <w:rPr>
          <w:sz w:val="28"/>
          <w:szCs w:val="28"/>
        </w:rPr>
      </w:pPr>
      <w:r w:rsidRPr="004260C7">
        <w:rPr>
          <w:sz w:val="28"/>
          <w:szCs w:val="28"/>
        </w:rPr>
        <w:t>Ю.Г. Папулов, П.Г. Халатур. Конформационные расчёты. Учебное пособие. – Тверь.: КГУ, 1980. –87 с.</w:t>
      </w:r>
    </w:p>
    <w:p w:rsidR="00863641" w:rsidRPr="004260C7" w:rsidRDefault="00863641" w:rsidP="001605E4">
      <w:pPr>
        <w:pStyle w:val="a3"/>
        <w:numPr>
          <w:ilvl w:val="0"/>
          <w:numId w:val="41"/>
        </w:numPr>
        <w:tabs>
          <w:tab w:val="clear" w:pos="720"/>
          <w:tab w:val="left" w:pos="-180"/>
          <w:tab w:val="num" w:pos="426"/>
        </w:tabs>
        <w:spacing w:line="360" w:lineRule="auto"/>
        <w:ind w:left="0" w:firstLine="0"/>
        <w:jc w:val="left"/>
      </w:pPr>
      <w:r w:rsidRPr="004260C7">
        <w:t>Термодинамические расчёты. /Р.А. Зимин, Ю.Г. Папулов, Э.А. Серёгин и др. – Калинин: КГУ, 1985. – 87 с.</w:t>
      </w:r>
    </w:p>
    <w:p w:rsidR="00863641" w:rsidRPr="004260C7" w:rsidRDefault="00863641" w:rsidP="001605E4">
      <w:pPr>
        <w:numPr>
          <w:ilvl w:val="0"/>
          <w:numId w:val="41"/>
        </w:numPr>
        <w:tabs>
          <w:tab w:val="clear" w:pos="720"/>
          <w:tab w:val="left" w:pos="-180"/>
          <w:tab w:val="num" w:pos="426"/>
        </w:tabs>
        <w:autoSpaceDE w:val="0"/>
        <w:autoSpaceDN w:val="0"/>
        <w:adjustRightInd w:val="0"/>
        <w:spacing w:line="360" w:lineRule="auto"/>
        <w:ind w:left="0" w:firstLine="0"/>
        <w:rPr>
          <w:sz w:val="28"/>
          <w:szCs w:val="28"/>
        </w:rPr>
      </w:pPr>
      <w:r w:rsidRPr="004260C7">
        <w:rPr>
          <w:sz w:val="28"/>
          <w:szCs w:val="28"/>
        </w:rPr>
        <w:t>П.Г. Халатур, А.Р. Хохлов. Компьютерное моделирование полимеров//Соросовский образовательный журнал, том 7, №8, 2001. с. 1-8.</w:t>
      </w:r>
    </w:p>
    <w:p w:rsidR="00863641" w:rsidRPr="004260C7" w:rsidRDefault="00863641" w:rsidP="001605E4">
      <w:pPr>
        <w:pStyle w:val="a3"/>
        <w:numPr>
          <w:ilvl w:val="0"/>
          <w:numId w:val="41"/>
        </w:numPr>
        <w:tabs>
          <w:tab w:val="clear" w:pos="720"/>
          <w:tab w:val="left" w:pos="-180"/>
          <w:tab w:val="num" w:pos="426"/>
        </w:tabs>
        <w:spacing w:line="360" w:lineRule="auto"/>
        <w:ind w:left="0" w:firstLine="0"/>
        <w:jc w:val="left"/>
      </w:pPr>
      <w:r w:rsidRPr="004260C7">
        <w:t xml:space="preserve">А.Р. Хохлов, С.И. Кучанов. Лекции по физической химии полимеров. – М.: Мир, 2000. –189 с. </w:t>
      </w:r>
    </w:p>
    <w:p w:rsidR="00863641" w:rsidRPr="004260C7" w:rsidRDefault="00863641" w:rsidP="001605E4">
      <w:pPr>
        <w:numPr>
          <w:ilvl w:val="0"/>
          <w:numId w:val="41"/>
        </w:numPr>
        <w:tabs>
          <w:tab w:val="clear" w:pos="720"/>
          <w:tab w:val="left" w:pos="-180"/>
          <w:tab w:val="num" w:pos="426"/>
        </w:tabs>
        <w:spacing w:line="360" w:lineRule="auto"/>
        <w:ind w:left="0" w:firstLine="0"/>
        <w:rPr>
          <w:sz w:val="28"/>
          <w:szCs w:val="28"/>
        </w:rPr>
      </w:pPr>
      <w:r w:rsidRPr="004260C7">
        <w:rPr>
          <w:sz w:val="28"/>
          <w:szCs w:val="28"/>
        </w:rPr>
        <w:t>Д.Г. Ширванянц, П.Г. Халатур.</w:t>
      </w:r>
      <w:r w:rsidR="00F55798">
        <w:rPr>
          <w:sz w:val="28"/>
          <w:szCs w:val="28"/>
        </w:rPr>
        <w:t xml:space="preserve"> </w:t>
      </w:r>
      <w:r w:rsidRPr="004260C7">
        <w:rPr>
          <w:sz w:val="28"/>
          <w:szCs w:val="28"/>
        </w:rPr>
        <w:t>Компьютерное моделирование полимеров: Учеб. пособие. – Тверь: Твер. гос. ун-т, 2000. – 155 с.</w:t>
      </w:r>
    </w:p>
    <w:p w:rsidR="00863641" w:rsidRPr="004260C7" w:rsidRDefault="00863641" w:rsidP="001605E4">
      <w:pPr>
        <w:numPr>
          <w:ilvl w:val="0"/>
          <w:numId w:val="41"/>
        </w:numPr>
        <w:tabs>
          <w:tab w:val="clear" w:pos="720"/>
          <w:tab w:val="num" w:pos="426"/>
        </w:tabs>
        <w:autoSpaceDE w:val="0"/>
        <w:autoSpaceDN w:val="0"/>
        <w:adjustRightInd w:val="0"/>
        <w:spacing w:line="360" w:lineRule="auto"/>
        <w:ind w:left="0" w:firstLine="0"/>
        <w:rPr>
          <w:sz w:val="28"/>
          <w:szCs w:val="28"/>
          <w:lang w:val="en-US"/>
        </w:rPr>
      </w:pPr>
      <w:r w:rsidRPr="004260C7">
        <w:rPr>
          <w:sz w:val="28"/>
          <w:szCs w:val="28"/>
          <w:lang w:val="en-US"/>
        </w:rPr>
        <w:t>Yu. Grosberg and A. R. Khokhlov, Giant Molecules: Here and There and</w:t>
      </w:r>
      <w:r w:rsidRPr="004260C7">
        <w:rPr>
          <w:i/>
          <w:iCs/>
          <w:sz w:val="28"/>
          <w:szCs w:val="28"/>
          <w:lang w:val="en-US"/>
        </w:rPr>
        <w:t xml:space="preserve"> </w:t>
      </w:r>
      <w:r w:rsidRPr="004260C7">
        <w:rPr>
          <w:sz w:val="28"/>
          <w:szCs w:val="28"/>
          <w:lang w:val="en-US"/>
        </w:rPr>
        <w:t>Everywhere. _Academic Press, New York,1993.</w:t>
      </w:r>
    </w:p>
    <w:p w:rsidR="00863641" w:rsidRPr="004260C7" w:rsidRDefault="00863641" w:rsidP="001605E4">
      <w:pPr>
        <w:numPr>
          <w:ilvl w:val="0"/>
          <w:numId w:val="41"/>
        </w:numPr>
        <w:tabs>
          <w:tab w:val="clear" w:pos="720"/>
          <w:tab w:val="num" w:pos="426"/>
        </w:tabs>
        <w:autoSpaceDE w:val="0"/>
        <w:autoSpaceDN w:val="0"/>
        <w:adjustRightInd w:val="0"/>
        <w:spacing w:line="360" w:lineRule="auto"/>
        <w:ind w:left="0" w:firstLine="0"/>
        <w:rPr>
          <w:sz w:val="28"/>
          <w:szCs w:val="28"/>
          <w:lang w:val="en-US"/>
        </w:rPr>
      </w:pPr>
      <w:r w:rsidRPr="004260C7">
        <w:rPr>
          <w:sz w:val="28"/>
          <w:szCs w:val="28"/>
          <w:lang w:val="en-US"/>
        </w:rPr>
        <w:t>_ A. Yu. Grosberg and A. R. Khokhlov, Statistical Physics of Macromolecules</w:t>
      </w:r>
      <w:r w:rsidRPr="004260C7">
        <w:rPr>
          <w:i/>
          <w:iCs/>
          <w:sz w:val="28"/>
          <w:szCs w:val="28"/>
          <w:lang w:val="en-US"/>
        </w:rPr>
        <w:t xml:space="preserve"> </w:t>
      </w:r>
      <w:r w:rsidRPr="004260C7">
        <w:rPr>
          <w:sz w:val="28"/>
          <w:szCs w:val="28"/>
          <w:lang w:val="en-US"/>
        </w:rPr>
        <w:t>_AIP, New York, 1994_.</w:t>
      </w:r>
    </w:p>
    <w:p w:rsidR="00863641" w:rsidRPr="004260C7" w:rsidRDefault="00863641" w:rsidP="001605E4">
      <w:pPr>
        <w:numPr>
          <w:ilvl w:val="0"/>
          <w:numId w:val="41"/>
        </w:numPr>
        <w:tabs>
          <w:tab w:val="clear" w:pos="720"/>
          <w:tab w:val="num" w:pos="426"/>
        </w:tabs>
        <w:autoSpaceDE w:val="0"/>
        <w:autoSpaceDN w:val="0"/>
        <w:adjustRightInd w:val="0"/>
        <w:spacing w:line="360" w:lineRule="auto"/>
        <w:ind w:left="0" w:firstLine="0"/>
        <w:rPr>
          <w:sz w:val="28"/>
          <w:szCs w:val="28"/>
          <w:lang w:val="en-US"/>
        </w:rPr>
      </w:pPr>
      <w:r w:rsidRPr="004260C7">
        <w:rPr>
          <w:sz w:val="28"/>
          <w:szCs w:val="28"/>
          <w:lang w:val="en-US"/>
        </w:rPr>
        <w:t>Anders Irbacka, Erik Sandelinb. Monte Carlo study of the phase structure of compact polymer chains.// Journal of chemical physics Vol. 110, Number 24, 1999. pp. 12256 – 12262.</w:t>
      </w:r>
    </w:p>
    <w:p w:rsidR="00863641" w:rsidRPr="004260C7" w:rsidRDefault="00863641" w:rsidP="001605E4">
      <w:pPr>
        <w:numPr>
          <w:ilvl w:val="0"/>
          <w:numId w:val="41"/>
        </w:numPr>
        <w:tabs>
          <w:tab w:val="clear" w:pos="720"/>
          <w:tab w:val="left" w:pos="0"/>
          <w:tab w:val="num" w:pos="426"/>
        </w:tabs>
        <w:spacing w:line="360" w:lineRule="auto"/>
        <w:ind w:left="0" w:firstLine="0"/>
        <w:rPr>
          <w:sz w:val="28"/>
          <w:szCs w:val="28"/>
          <w:lang w:val="en-US"/>
        </w:rPr>
      </w:pPr>
      <w:r w:rsidRPr="004260C7">
        <w:rPr>
          <w:sz w:val="28"/>
          <w:szCs w:val="28"/>
          <w:lang w:val="en-US"/>
        </w:rPr>
        <w:t>P. G. Khalatur, Computer simulation of self-associating polymer systems./Polymer Science,vol. 42, No. 2, 2000. pp. 229-260.</w:t>
      </w:r>
    </w:p>
    <w:p w:rsidR="00863641" w:rsidRPr="004260C7" w:rsidRDefault="00863641" w:rsidP="001605E4">
      <w:pPr>
        <w:numPr>
          <w:ilvl w:val="0"/>
          <w:numId w:val="41"/>
        </w:numPr>
        <w:tabs>
          <w:tab w:val="clear" w:pos="720"/>
          <w:tab w:val="num" w:pos="426"/>
        </w:tabs>
        <w:spacing w:line="360" w:lineRule="auto"/>
        <w:ind w:left="0" w:firstLine="0"/>
        <w:rPr>
          <w:sz w:val="28"/>
          <w:szCs w:val="28"/>
          <w:lang w:val="en-US"/>
        </w:rPr>
      </w:pPr>
      <w:r w:rsidRPr="004260C7">
        <w:rPr>
          <w:sz w:val="28"/>
          <w:szCs w:val="28"/>
          <w:lang w:val="en-US"/>
        </w:rPr>
        <w:t>Pavel G. Khalatur , Viktor V. Novikov 2, Alexei R. Khokhlov–Conformation – dependent</w:t>
      </w:r>
      <w:r w:rsidR="00F55798">
        <w:rPr>
          <w:sz w:val="28"/>
          <w:szCs w:val="28"/>
          <w:lang w:val="en-US"/>
        </w:rPr>
        <w:t xml:space="preserve"> </w:t>
      </w:r>
      <w:r w:rsidRPr="004260C7">
        <w:rPr>
          <w:sz w:val="28"/>
          <w:szCs w:val="28"/>
          <w:lang w:val="en-US"/>
        </w:rPr>
        <w:t xml:space="preserve">evolution of copolymer sequences.//Physical review E 67, 0519XX. –pp. 1-10. </w:t>
      </w:r>
    </w:p>
    <w:p w:rsidR="00863641" w:rsidRPr="004260C7" w:rsidRDefault="00863641" w:rsidP="001605E4">
      <w:pPr>
        <w:pStyle w:val="31"/>
        <w:numPr>
          <w:ilvl w:val="0"/>
          <w:numId w:val="41"/>
        </w:numPr>
        <w:tabs>
          <w:tab w:val="clear" w:pos="720"/>
          <w:tab w:val="num" w:pos="426"/>
        </w:tabs>
        <w:spacing w:line="360" w:lineRule="auto"/>
        <w:ind w:left="0" w:firstLine="0"/>
        <w:rPr>
          <w:lang w:val="en-US"/>
        </w:rPr>
      </w:pPr>
      <w:r w:rsidRPr="004260C7">
        <w:rPr>
          <w:lang w:val="en-US"/>
        </w:rPr>
        <w:t>P.G. Khalatur, A.R. Khohlov//Molecular Phys. 1998.V. 93, №4. p. 555.</w:t>
      </w:r>
    </w:p>
    <w:p w:rsidR="00863641" w:rsidRPr="004260C7" w:rsidRDefault="00863641" w:rsidP="001605E4">
      <w:pPr>
        <w:pStyle w:val="31"/>
        <w:numPr>
          <w:ilvl w:val="0"/>
          <w:numId w:val="41"/>
        </w:numPr>
        <w:tabs>
          <w:tab w:val="clear" w:pos="720"/>
          <w:tab w:val="num" w:pos="426"/>
        </w:tabs>
        <w:spacing w:line="360" w:lineRule="auto"/>
        <w:ind w:left="0" w:firstLine="0"/>
        <w:rPr>
          <w:lang w:val="en-US"/>
        </w:rPr>
      </w:pPr>
      <w:r w:rsidRPr="004260C7">
        <w:rPr>
          <w:lang w:val="en-US"/>
        </w:rPr>
        <w:t>P.G. Khalatur, L.V. Zherenkova, A.R. Khohlov.// Europ. Phys. J. 1998. V. 5B, №4. P. 881.</w:t>
      </w:r>
    </w:p>
    <w:p w:rsidR="00863641" w:rsidRPr="004260C7" w:rsidRDefault="00863641" w:rsidP="001605E4">
      <w:pPr>
        <w:numPr>
          <w:ilvl w:val="0"/>
          <w:numId w:val="41"/>
        </w:numPr>
        <w:tabs>
          <w:tab w:val="clear" w:pos="720"/>
          <w:tab w:val="left" w:pos="360"/>
          <w:tab w:val="num" w:pos="426"/>
        </w:tabs>
        <w:spacing w:line="360" w:lineRule="auto"/>
        <w:ind w:left="0" w:firstLine="0"/>
        <w:rPr>
          <w:sz w:val="28"/>
          <w:szCs w:val="28"/>
          <w:lang w:val="en-US"/>
        </w:rPr>
      </w:pPr>
      <w:r w:rsidRPr="004260C7">
        <w:rPr>
          <w:sz w:val="28"/>
          <w:szCs w:val="28"/>
          <w:lang w:val="en-US"/>
        </w:rPr>
        <w:t xml:space="preserve">A.R.Khokhlov, P.G.Khalatur. Protein-like copolymers: computer simulation.//Physica A </w:t>
      </w:r>
      <w:r w:rsidRPr="004260C7">
        <w:rPr>
          <w:b/>
          <w:bCs/>
          <w:sz w:val="28"/>
          <w:szCs w:val="28"/>
          <w:lang w:val="en-US"/>
        </w:rPr>
        <w:t>249</w:t>
      </w:r>
      <w:r w:rsidRPr="004260C7">
        <w:rPr>
          <w:sz w:val="28"/>
          <w:szCs w:val="28"/>
          <w:lang w:val="en-US"/>
        </w:rPr>
        <w:t>, 253 (1998).</w:t>
      </w:r>
    </w:p>
    <w:p w:rsidR="00863641" w:rsidRPr="004260C7" w:rsidRDefault="00863641" w:rsidP="001605E4">
      <w:pPr>
        <w:numPr>
          <w:ilvl w:val="0"/>
          <w:numId w:val="41"/>
        </w:numPr>
        <w:tabs>
          <w:tab w:val="clear" w:pos="720"/>
          <w:tab w:val="num" w:pos="426"/>
        </w:tabs>
        <w:spacing w:line="360" w:lineRule="auto"/>
        <w:ind w:left="0" w:firstLine="0"/>
        <w:rPr>
          <w:sz w:val="28"/>
          <w:szCs w:val="28"/>
          <w:lang w:val="en-US"/>
        </w:rPr>
      </w:pPr>
      <w:r w:rsidRPr="004260C7">
        <w:rPr>
          <w:sz w:val="28"/>
          <w:szCs w:val="28"/>
          <w:lang w:val="en-US"/>
        </w:rPr>
        <w:t xml:space="preserve">A.R.Khokhlov, P.G.Khalatur, Phys. Rev. Lett. </w:t>
      </w:r>
      <w:r w:rsidRPr="004260C7">
        <w:rPr>
          <w:b/>
          <w:bCs/>
          <w:sz w:val="28"/>
          <w:szCs w:val="28"/>
          <w:lang w:val="en-US"/>
        </w:rPr>
        <w:t>82</w:t>
      </w:r>
      <w:r w:rsidRPr="004260C7">
        <w:rPr>
          <w:sz w:val="28"/>
          <w:szCs w:val="28"/>
          <w:lang w:val="en-US"/>
        </w:rPr>
        <w:t>, 3456 (1999).</w:t>
      </w:r>
    </w:p>
    <w:p w:rsidR="00863641" w:rsidRPr="004260C7" w:rsidRDefault="00863641" w:rsidP="001605E4">
      <w:pPr>
        <w:numPr>
          <w:ilvl w:val="0"/>
          <w:numId w:val="41"/>
        </w:numPr>
        <w:tabs>
          <w:tab w:val="clear" w:pos="720"/>
          <w:tab w:val="left" w:pos="0"/>
          <w:tab w:val="num" w:pos="426"/>
        </w:tabs>
        <w:spacing w:line="360" w:lineRule="auto"/>
        <w:ind w:left="0" w:firstLine="0"/>
        <w:rPr>
          <w:sz w:val="28"/>
          <w:szCs w:val="28"/>
          <w:lang w:val="en-US"/>
        </w:rPr>
      </w:pPr>
      <w:r w:rsidRPr="004260C7">
        <w:rPr>
          <w:sz w:val="28"/>
          <w:szCs w:val="28"/>
          <w:lang w:val="en-US"/>
        </w:rPr>
        <w:t>A.R.Khokhlov, P.G.Khalatur, V.A. Ivanov, A.V. Cherovich, A.A. Lazutin Conformation-dependent sequence design: a review of the method and recent theoretical and computer results//Challenges in molecular simulation,. 2002 . pp. 79-99</w:t>
      </w:r>
    </w:p>
    <w:p w:rsidR="00863641" w:rsidRPr="004260C7" w:rsidRDefault="00863641" w:rsidP="001605E4">
      <w:pPr>
        <w:numPr>
          <w:ilvl w:val="0"/>
          <w:numId w:val="41"/>
        </w:numPr>
        <w:tabs>
          <w:tab w:val="clear" w:pos="720"/>
          <w:tab w:val="num" w:pos="426"/>
        </w:tabs>
        <w:autoSpaceDE w:val="0"/>
        <w:autoSpaceDN w:val="0"/>
        <w:adjustRightInd w:val="0"/>
        <w:spacing w:line="360" w:lineRule="auto"/>
        <w:ind w:left="0" w:firstLine="0"/>
        <w:rPr>
          <w:sz w:val="28"/>
          <w:szCs w:val="28"/>
          <w:lang w:val="en-US"/>
        </w:rPr>
      </w:pPr>
      <w:r w:rsidRPr="004260C7">
        <w:rPr>
          <w:sz w:val="28"/>
          <w:szCs w:val="28"/>
          <w:lang w:val="en-US"/>
        </w:rPr>
        <w:t>Yuri A. Kriksin, 1 Pavel G. Khalatur, Alexei R. Khokhlov. Reconstruction of Protein-Like Globular Structure for Random and Designed Copolymers//Macromol. Theory Simul. 2002, 11, 213-221</w:t>
      </w:r>
    </w:p>
    <w:p w:rsidR="00863641" w:rsidRPr="004260C7" w:rsidRDefault="00863641" w:rsidP="001605E4">
      <w:pPr>
        <w:numPr>
          <w:ilvl w:val="0"/>
          <w:numId w:val="41"/>
        </w:numPr>
        <w:tabs>
          <w:tab w:val="clear" w:pos="720"/>
          <w:tab w:val="num" w:pos="426"/>
        </w:tabs>
        <w:autoSpaceDE w:val="0"/>
        <w:autoSpaceDN w:val="0"/>
        <w:adjustRightInd w:val="0"/>
        <w:spacing w:line="360" w:lineRule="auto"/>
        <w:ind w:left="0" w:firstLine="0"/>
        <w:rPr>
          <w:sz w:val="28"/>
          <w:szCs w:val="28"/>
          <w:lang w:val="en-US"/>
        </w:rPr>
      </w:pPr>
      <w:r w:rsidRPr="004260C7">
        <w:rPr>
          <w:sz w:val="28"/>
          <w:szCs w:val="28"/>
          <w:lang w:val="en-US"/>
        </w:rPr>
        <w:t xml:space="preserve">E. I. Shakhnovich and A. M. Gutin, Proc. Natl. Acad. Sci.U.S.A. </w:t>
      </w:r>
      <w:r w:rsidRPr="004260C7">
        <w:rPr>
          <w:b/>
          <w:bCs/>
          <w:sz w:val="28"/>
          <w:szCs w:val="28"/>
          <w:lang w:val="en-US"/>
        </w:rPr>
        <w:t>90</w:t>
      </w:r>
      <w:r w:rsidRPr="004260C7">
        <w:rPr>
          <w:sz w:val="28"/>
          <w:szCs w:val="28"/>
          <w:lang w:val="en-US"/>
        </w:rPr>
        <w:t>, 7195 _1993_.</w:t>
      </w:r>
    </w:p>
    <w:p w:rsidR="00863641" w:rsidRPr="004260C7" w:rsidRDefault="00863641" w:rsidP="001605E4">
      <w:pPr>
        <w:numPr>
          <w:ilvl w:val="0"/>
          <w:numId w:val="41"/>
        </w:numPr>
        <w:tabs>
          <w:tab w:val="clear" w:pos="720"/>
          <w:tab w:val="num" w:pos="426"/>
        </w:tabs>
        <w:autoSpaceDE w:val="0"/>
        <w:autoSpaceDN w:val="0"/>
        <w:adjustRightInd w:val="0"/>
        <w:spacing w:line="360" w:lineRule="auto"/>
        <w:ind w:left="0" w:firstLine="0"/>
        <w:rPr>
          <w:sz w:val="28"/>
          <w:szCs w:val="28"/>
          <w:lang w:val="en-US"/>
        </w:rPr>
      </w:pPr>
      <w:r w:rsidRPr="004260C7">
        <w:rPr>
          <w:sz w:val="28"/>
          <w:szCs w:val="28"/>
          <w:lang w:val="en-US"/>
        </w:rPr>
        <w:t xml:space="preserve">E. I. Shakhnovich and A. M. Gutin, Protein Eng. </w:t>
      </w:r>
      <w:r w:rsidRPr="004260C7">
        <w:rPr>
          <w:b/>
          <w:bCs/>
          <w:sz w:val="28"/>
          <w:szCs w:val="28"/>
          <w:lang w:val="en-US"/>
        </w:rPr>
        <w:t>6</w:t>
      </w:r>
      <w:r w:rsidRPr="004260C7">
        <w:rPr>
          <w:sz w:val="28"/>
          <w:szCs w:val="28"/>
          <w:lang w:val="en-US"/>
        </w:rPr>
        <w:t>, 793_1993_.</w:t>
      </w:r>
    </w:p>
    <w:p w:rsidR="00863641" w:rsidRPr="004260C7" w:rsidRDefault="00863641" w:rsidP="001605E4">
      <w:pPr>
        <w:numPr>
          <w:ilvl w:val="0"/>
          <w:numId w:val="41"/>
        </w:numPr>
        <w:tabs>
          <w:tab w:val="clear" w:pos="720"/>
          <w:tab w:val="num" w:pos="426"/>
        </w:tabs>
        <w:autoSpaceDE w:val="0"/>
        <w:autoSpaceDN w:val="0"/>
        <w:adjustRightInd w:val="0"/>
        <w:spacing w:line="360" w:lineRule="auto"/>
        <w:ind w:left="0" w:firstLine="0"/>
        <w:rPr>
          <w:sz w:val="28"/>
          <w:szCs w:val="28"/>
          <w:lang w:val="en-US"/>
        </w:rPr>
      </w:pPr>
      <w:r w:rsidRPr="004260C7">
        <w:rPr>
          <w:sz w:val="28"/>
          <w:szCs w:val="28"/>
          <w:lang w:val="en-US"/>
        </w:rPr>
        <w:t xml:space="preserve">V. S. Pande, A. Yu. Grosberg, and T. Tanaka, Proc. Natl. Acad. Sci. U.S.A. </w:t>
      </w:r>
      <w:r w:rsidRPr="004260C7">
        <w:rPr>
          <w:b/>
          <w:bCs/>
          <w:sz w:val="28"/>
          <w:szCs w:val="28"/>
          <w:lang w:val="en-US"/>
        </w:rPr>
        <w:t>91</w:t>
      </w:r>
      <w:r w:rsidRPr="004260C7">
        <w:rPr>
          <w:sz w:val="28"/>
          <w:szCs w:val="28"/>
          <w:lang w:val="en-US"/>
        </w:rPr>
        <w:t>, 12972 _1994_.</w:t>
      </w:r>
    </w:p>
    <w:p w:rsidR="00863641" w:rsidRPr="004260C7" w:rsidRDefault="00863641" w:rsidP="001605E4">
      <w:pPr>
        <w:numPr>
          <w:ilvl w:val="0"/>
          <w:numId w:val="41"/>
        </w:numPr>
        <w:tabs>
          <w:tab w:val="clear" w:pos="720"/>
          <w:tab w:val="num" w:pos="426"/>
        </w:tabs>
        <w:autoSpaceDE w:val="0"/>
        <w:autoSpaceDN w:val="0"/>
        <w:adjustRightInd w:val="0"/>
        <w:spacing w:line="360" w:lineRule="auto"/>
        <w:ind w:left="0" w:firstLine="0"/>
        <w:rPr>
          <w:sz w:val="28"/>
          <w:szCs w:val="28"/>
          <w:lang w:val="en-US"/>
        </w:rPr>
      </w:pPr>
      <w:r w:rsidRPr="004260C7">
        <w:rPr>
          <w:sz w:val="28"/>
          <w:szCs w:val="28"/>
          <w:lang w:val="en-US"/>
        </w:rPr>
        <w:t xml:space="preserve">E. I. Shakhnovich, Fold Des </w:t>
      </w:r>
      <w:r w:rsidRPr="004260C7">
        <w:rPr>
          <w:b/>
          <w:bCs/>
          <w:sz w:val="28"/>
          <w:szCs w:val="28"/>
          <w:lang w:val="en-US"/>
        </w:rPr>
        <w:t>3</w:t>
      </w:r>
      <w:r w:rsidRPr="004260C7">
        <w:rPr>
          <w:sz w:val="28"/>
          <w:szCs w:val="28"/>
          <w:lang w:val="en-US"/>
        </w:rPr>
        <w:t>, R45 _1998_.</w:t>
      </w:r>
    </w:p>
    <w:p w:rsidR="00863641" w:rsidRPr="004260C7" w:rsidRDefault="00863641" w:rsidP="001605E4">
      <w:pPr>
        <w:numPr>
          <w:ilvl w:val="0"/>
          <w:numId w:val="41"/>
        </w:numPr>
        <w:tabs>
          <w:tab w:val="clear" w:pos="720"/>
          <w:tab w:val="left" w:pos="360"/>
          <w:tab w:val="num" w:pos="426"/>
        </w:tabs>
        <w:spacing w:line="360" w:lineRule="auto"/>
        <w:ind w:left="0" w:firstLine="0"/>
        <w:rPr>
          <w:sz w:val="28"/>
          <w:szCs w:val="28"/>
        </w:rPr>
      </w:pPr>
      <w:r w:rsidRPr="004260C7">
        <w:rPr>
          <w:sz w:val="28"/>
          <w:szCs w:val="28"/>
          <w:lang w:val="en-US"/>
        </w:rPr>
        <w:t xml:space="preserve">E.A.Zheligovskaya, P.G.Khalatur, A.R.Khokhlov, </w:t>
      </w:r>
      <w:r w:rsidRPr="004260C7">
        <w:rPr>
          <w:i/>
          <w:iCs/>
          <w:sz w:val="28"/>
          <w:szCs w:val="28"/>
          <w:lang w:val="en-US"/>
        </w:rPr>
        <w:t>Phys. Rev</w:t>
      </w:r>
      <w:r w:rsidRPr="004260C7">
        <w:rPr>
          <w:sz w:val="28"/>
          <w:szCs w:val="28"/>
        </w:rPr>
        <w:t xml:space="preserve">. </w:t>
      </w:r>
      <w:r w:rsidRPr="004260C7">
        <w:rPr>
          <w:sz w:val="28"/>
          <w:szCs w:val="28"/>
          <w:lang w:val="en-US"/>
        </w:rPr>
        <w:t>E</w:t>
      </w:r>
      <w:r w:rsidRPr="004260C7">
        <w:rPr>
          <w:sz w:val="28"/>
          <w:szCs w:val="28"/>
        </w:rPr>
        <w:t xml:space="preserve"> </w:t>
      </w:r>
      <w:r w:rsidRPr="004260C7">
        <w:rPr>
          <w:b/>
          <w:bCs/>
          <w:sz w:val="28"/>
          <w:szCs w:val="28"/>
        </w:rPr>
        <w:t>59</w:t>
      </w:r>
      <w:r w:rsidRPr="004260C7">
        <w:rPr>
          <w:sz w:val="28"/>
          <w:szCs w:val="28"/>
        </w:rPr>
        <w:t>, 3071 (1998).</w:t>
      </w:r>
    </w:p>
    <w:p w:rsidR="00863641" w:rsidRPr="001605E4" w:rsidRDefault="00863641" w:rsidP="001605E4">
      <w:pPr>
        <w:pStyle w:val="1"/>
        <w:spacing w:line="360" w:lineRule="auto"/>
        <w:ind w:firstLine="720"/>
        <w:rPr>
          <w:sz w:val="28"/>
          <w:szCs w:val="28"/>
        </w:rPr>
      </w:pPr>
      <w:r w:rsidRPr="004260C7">
        <w:br w:type="page"/>
      </w:r>
      <w:r w:rsidRPr="001605E4">
        <w:rPr>
          <w:sz w:val="28"/>
          <w:szCs w:val="28"/>
        </w:rPr>
        <w:t>Приложение 1</w:t>
      </w:r>
    </w:p>
    <w:p w:rsidR="001605E4" w:rsidRDefault="001605E4" w:rsidP="004260C7">
      <w:pPr>
        <w:spacing w:line="360" w:lineRule="auto"/>
        <w:ind w:firstLine="720"/>
        <w:jc w:val="both"/>
        <w:rPr>
          <w:sz w:val="28"/>
          <w:szCs w:val="28"/>
        </w:rPr>
      </w:pPr>
    </w:p>
    <w:p w:rsidR="00863641" w:rsidRPr="004260C7" w:rsidRDefault="00863641" w:rsidP="004260C7">
      <w:pPr>
        <w:spacing w:line="360" w:lineRule="auto"/>
        <w:ind w:firstLine="720"/>
        <w:jc w:val="both"/>
        <w:rPr>
          <w:sz w:val="28"/>
          <w:szCs w:val="28"/>
          <w:lang w:val="en-US"/>
        </w:rPr>
      </w:pPr>
      <w:r w:rsidRPr="004260C7">
        <w:rPr>
          <w:sz w:val="28"/>
          <w:szCs w:val="28"/>
        </w:rPr>
        <w:t xml:space="preserve">Типичное распределение Р и Н мономерных звеньев вдоль цепи белковоподобного сополимера с </w:t>
      </w:r>
      <w:r w:rsidRPr="004260C7">
        <w:rPr>
          <w:sz w:val="28"/>
          <w:szCs w:val="28"/>
          <w:lang w:val="en-US"/>
        </w:rPr>
        <w:t>L</w:t>
      </w:r>
      <w:r w:rsidRPr="004260C7">
        <w:rPr>
          <w:sz w:val="28"/>
          <w:szCs w:val="28"/>
        </w:rPr>
        <w:t xml:space="preserve"> = 3.173, случайного сополимера с</w:t>
      </w:r>
      <w:r w:rsidR="001605E4">
        <w:rPr>
          <w:sz w:val="28"/>
          <w:szCs w:val="28"/>
        </w:rPr>
        <w:t xml:space="preserve"> </w:t>
      </w:r>
      <w:r w:rsidRPr="004260C7">
        <w:rPr>
          <w:sz w:val="28"/>
          <w:szCs w:val="28"/>
          <w:lang w:val="en-US"/>
        </w:rPr>
        <w:t>L</w:t>
      </w:r>
      <w:r w:rsidRPr="004260C7">
        <w:rPr>
          <w:sz w:val="28"/>
          <w:szCs w:val="28"/>
        </w:rPr>
        <w:t xml:space="preserve"> = 1.984 и случайно-блочного с </w:t>
      </w:r>
      <w:r w:rsidRPr="004260C7">
        <w:rPr>
          <w:sz w:val="28"/>
          <w:szCs w:val="28"/>
          <w:lang w:val="en-US"/>
        </w:rPr>
        <w:t>L</w:t>
      </w:r>
      <w:r w:rsidRPr="004260C7">
        <w:rPr>
          <w:sz w:val="28"/>
          <w:szCs w:val="28"/>
        </w:rPr>
        <w:t xml:space="preserve"> = 3.173. Р - звенья</w:t>
      </w:r>
      <w:r w:rsidR="00F55798">
        <w:rPr>
          <w:sz w:val="28"/>
          <w:szCs w:val="28"/>
        </w:rPr>
        <w:t xml:space="preserve"> </w:t>
      </w:r>
      <w:r w:rsidRPr="004260C7">
        <w:rPr>
          <w:sz w:val="28"/>
          <w:szCs w:val="28"/>
        </w:rPr>
        <w:t xml:space="preserve">обазначены как –1, Н – звенья как +1. Длина цепи </w:t>
      </w:r>
      <w:r w:rsidRPr="004260C7">
        <w:rPr>
          <w:sz w:val="28"/>
          <w:szCs w:val="28"/>
          <w:lang w:val="en-US"/>
        </w:rPr>
        <w:t>N</w:t>
      </w:r>
      <w:r w:rsidRPr="004260C7">
        <w:rPr>
          <w:sz w:val="28"/>
          <w:szCs w:val="28"/>
        </w:rPr>
        <w:t xml:space="preserve"> = 512. [</w:t>
      </w:r>
      <w:r w:rsidRPr="004260C7">
        <w:rPr>
          <w:sz w:val="28"/>
          <w:szCs w:val="28"/>
          <w:lang w:val="en-US"/>
        </w:rPr>
        <w:t>3]</w:t>
      </w:r>
    </w:p>
    <w:p w:rsidR="00863641" w:rsidRPr="004260C7" w:rsidRDefault="00863641" w:rsidP="004260C7">
      <w:pPr>
        <w:spacing w:line="360" w:lineRule="auto"/>
        <w:ind w:firstLine="720"/>
        <w:jc w:val="both"/>
        <w:rPr>
          <w:sz w:val="28"/>
          <w:szCs w:val="28"/>
        </w:rPr>
      </w:pPr>
    </w:p>
    <w:p w:rsidR="00863641" w:rsidRPr="004260C7" w:rsidRDefault="003B2384" w:rsidP="00F55798">
      <w:pPr>
        <w:spacing w:line="360" w:lineRule="auto"/>
        <w:jc w:val="both"/>
        <w:rPr>
          <w:sz w:val="28"/>
          <w:szCs w:val="28"/>
        </w:rPr>
      </w:pPr>
      <w:r>
        <w:rPr>
          <w:sz w:val="28"/>
          <w:szCs w:val="28"/>
        </w:rPr>
        <w:pict>
          <v:shape id="_x0000_i1052" type="#_x0000_t75" style="width:458.25pt;height:477.75pt">
            <v:imagedata r:id="rId42" o:title=""/>
          </v:shape>
        </w:pict>
      </w:r>
    </w:p>
    <w:p w:rsidR="00863641" w:rsidRDefault="00863641" w:rsidP="001605E4">
      <w:pPr>
        <w:spacing w:line="360" w:lineRule="auto"/>
        <w:ind w:firstLine="720"/>
        <w:jc w:val="center"/>
        <w:rPr>
          <w:sz w:val="28"/>
          <w:szCs w:val="28"/>
        </w:rPr>
      </w:pPr>
    </w:p>
    <w:p w:rsidR="00863641" w:rsidRPr="001605E4" w:rsidRDefault="00863641" w:rsidP="001605E4">
      <w:pPr>
        <w:spacing w:line="360" w:lineRule="auto"/>
        <w:ind w:firstLine="720"/>
        <w:jc w:val="center"/>
        <w:rPr>
          <w:b/>
          <w:bCs/>
          <w:sz w:val="28"/>
          <w:szCs w:val="28"/>
        </w:rPr>
      </w:pPr>
      <w:r w:rsidRPr="004260C7">
        <w:rPr>
          <w:sz w:val="28"/>
          <w:szCs w:val="28"/>
        </w:rPr>
        <w:br w:type="page"/>
      </w:r>
      <w:r w:rsidRPr="001605E4">
        <w:rPr>
          <w:b/>
          <w:bCs/>
          <w:sz w:val="28"/>
          <w:szCs w:val="28"/>
        </w:rPr>
        <w:t>Приложение 2</w:t>
      </w:r>
    </w:p>
    <w:p w:rsidR="001605E4" w:rsidRDefault="001605E4" w:rsidP="004260C7">
      <w:pPr>
        <w:spacing w:line="360" w:lineRule="auto"/>
        <w:ind w:firstLine="720"/>
        <w:jc w:val="both"/>
        <w:rPr>
          <w:sz w:val="28"/>
          <w:szCs w:val="28"/>
        </w:rPr>
      </w:pPr>
    </w:p>
    <w:p w:rsidR="00863641" w:rsidRPr="004260C7" w:rsidRDefault="00863641" w:rsidP="004260C7">
      <w:pPr>
        <w:spacing w:line="360" w:lineRule="auto"/>
        <w:ind w:firstLine="720"/>
        <w:jc w:val="both"/>
        <w:rPr>
          <w:sz w:val="28"/>
          <w:szCs w:val="28"/>
        </w:rPr>
      </w:pPr>
      <w:r w:rsidRPr="004260C7">
        <w:rPr>
          <w:sz w:val="28"/>
          <w:szCs w:val="28"/>
        </w:rPr>
        <w:t>Зависимости &lt;</w:t>
      </w:r>
      <w:r w:rsidRPr="004260C7">
        <w:rPr>
          <w:sz w:val="28"/>
          <w:szCs w:val="28"/>
          <w:lang w:val="en-US"/>
        </w:rPr>
        <w:t>U</w:t>
      </w:r>
      <w:r w:rsidRPr="004260C7">
        <w:rPr>
          <w:sz w:val="28"/>
          <w:szCs w:val="28"/>
        </w:rPr>
        <w:t>/</w:t>
      </w:r>
      <w:r w:rsidRPr="004260C7">
        <w:rPr>
          <w:sz w:val="28"/>
          <w:szCs w:val="28"/>
          <w:lang w:val="en-US"/>
        </w:rPr>
        <w:t>N</w:t>
      </w:r>
      <w:r w:rsidRPr="004260C7">
        <w:rPr>
          <w:sz w:val="28"/>
          <w:szCs w:val="28"/>
        </w:rPr>
        <w:t>&gt; и &lt;</w:t>
      </w:r>
      <w:r w:rsidRPr="004260C7">
        <w:rPr>
          <w:sz w:val="28"/>
          <w:szCs w:val="28"/>
          <w:lang w:val="en-US"/>
        </w:rPr>
        <w:t>m</w:t>
      </w:r>
      <w:r w:rsidRPr="004260C7">
        <w:rPr>
          <w:sz w:val="28"/>
          <w:szCs w:val="28"/>
        </w:rPr>
        <w:t xml:space="preserve">&gt; от температуры для 512-звенной цепи белковоподобного сополимера ( </w:t>
      </w:r>
      <w:r w:rsidRPr="004260C7">
        <w:rPr>
          <w:sz w:val="28"/>
          <w:szCs w:val="28"/>
          <w:lang w:val="en-US"/>
        </w:rPr>
        <w:t>L</w:t>
      </w:r>
      <w:r w:rsidRPr="004260C7">
        <w:rPr>
          <w:sz w:val="28"/>
          <w:szCs w:val="28"/>
        </w:rPr>
        <w:t xml:space="preserve"> = 3.173), случайный сополимер </w:t>
      </w:r>
    </w:p>
    <w:p w:rsidR="00863641" w:rsidRPr="004260C7" w:rsidRDefault="00863641" w:rsidP="004260C7">
      <w:pPr>
        <w:spacing w:line="360" w:lineRule="auto"/>
        <w:ind w:firstLine="720"/>
        <w:jc w:val="both"/>
        <w:rPr>
          <w:sz w:val="28"/>
          <w:szCs w:val="28"/>
          <w:lang w:val="en-US"/>
        </w:rPr>
      </w:pPr>
      <w:r w:rsidRPr="004260C7">
        <w:rPr>
          <w:sz w:val="28"/>
          <w:szCs w:val="28"/>
        </w:rPr>
        <w:t>(</w:t>
      </w:r>
      <w:r w:rsidRPr="004260C7">
        <w:rPr>
          <w:sz w:val="28"/>
          <w:szCs w:val="28"/>
          <w:lang w:val="en-US"/>
        </w:rPr>
        <w:t>L</w:t>
      </w:r>
      <w:r w:rsidRPr="004260C7">
        <w:rPr>
          <w:sz w:val="28"/>
          <w:szCs w:val="28"/>
        </w:rPr>
        <w:t xml:space="preserve"> = 1.084), случайно-блочный сополимер (</w:t>
      </w:r>
      <w:r w:rsidRPr="004260C7">
        <w:rPr>
          <w:sz w:val="28"/>
          <w:szCs w:val="28"/>
          <w:lang w:val="en-US"/>
        </w:rPr>
        <w:t>L</w:t>
      </w:r>
      <w:r w:rsidRPr="004260C7">
        <w:rPr>
          <w:sz w:val="28"/>
          <w:szCs w:val="28"/>
        </w:rPr>
        <w:t xml:space="preserve"> = 3.173). [</w:t>
      </w:r>
      <w:r w:rsidRPr="004260C7">
        <w:rPr>
          <w:sz w:val="28"/>
          <w:szCs w:val="28"/>
          <w:lang w:val="en-US"/>
        </w:rPr>
        <w:t>3]</w:t>
      </w:r>
    </w:p>
    <w:p w:rsidR="00863641" w:rsidRPr="004260C7" w:rsidRDefault="00863641" w:rsidP="004260C7">
      <w:pPr>
        <w:tabs>
          <w:tab w:val="left" w:pos="1776"/>
        </w:tabs>
        <w:spacing w:line="360" w:lineRule="auto"/>
        <w:ind w:firstLine="720"/>
        <w:jc w:val="both"/>
        <w:rPr>
          <w:sz w:val="28"/>
          <w:szCs w:val="28"/>
        </w:rPr>
      </w:pPr>
    </w:p>
    <w:p w:rsidR="00863641" w:rsidRPr="004260C7" w:rsidRDefault="003B2384" w:rsidP="004260C7">
      <w:pPr>
        <w:tabs>
          <w:tab w:val="left" w:pos="1776"/>
        </w:tabs>
        <w:spacing w:line="360" w:lineRule="auto"/>
        <w:ind w:firstLine="720"/>
        <w:jc w:val="both"/>
        <w:rPr>
          <w:sz w:val="28"/>
          <w:szCs w:val="28"/>
        </w:rPr>
      </w:pPr>
      <w:r>
        <w:rPr>
          <w:sz w:val="28"/>
          <w:szCs w:val="28"/>
        </w:rPr>
        <w:pict>
          <v:shape id="_x0000_i1053" type="#_x0000_t75" style="width:408pt;height:276.75pt">
            <v:imagedata r:id="rId43" o:title=""/>
          </v:shape>
        </w:pict>
      </w:r>
    </w:p>
    <w:p w:rsidR="00863641" w:rsidRDefault="00863641" w:rsidP="001605E4">
      <w:pPr>
        <w:tabs>
          <w:tab w:val="left" w:pos="1776"/>
        </w:tabs>
        <w:spacing w:line="360" w:lineRule="auto"/>
        <w:ind w:firstLine="720"/>
        <w:jc w:val="center"/>
        <w:rPr>
          <w:sz w:val="28"/>
          <w:szCs w:val="28"/>
        </w:rPr>
      </w:pPr>
    </w:p>
    <w:p w:rsidR="00863641" w:rsidRPr="001605E4" w:rsidRDefault="00863641" w:rsidP="001605E4">
      <w:pPr>
        <w:tabs>
          <w:tab w:val="left" w:pos="1776"/>
        </w:tabs>
        <w:spacing w:line="360" w:lineRule="auto"/>
        <w:ind w:firstLine="720"/>
        <w:jc w:val="center"/>
        <w:rPr>
          <w:b/>
          <w:bCs/>
          <w:sz w:val="28"/>
          <w:szCs w:val="28"/>
        </w:rPr>
      </w:pPr>
      <w:r w:rsidRPr="004260C7">
        <w:rPr>
          <w:sz w:val="28"/>
          <w:szCs w:val="28"/>
        </w:rPr>
        <w:br w:type="page"/>
      </w:r>
      <w:r w:rsidRPr="001605E4">
        <w:rPr>
          <w:b/>
          <w:bCs/>
          <w:sz w:val="28"/>
          <w:szCs w:val="28"/>
        </w:rPr>
        <w:t>Приложение 3</w:t>
      </w:r>
    </w:p>
    <w:p w:rsidR="001605E4" w:rsidRDefault="001605E4" w:rsidP="004260C7">
      <w:pPr>
        <w:tabs>
          <w:tab w:val="left" w:pos="960"/>
        </w:tabs>
        <w:spacing w:line="360" w:lineRule="auto"/>
        <w:ind w:firstLine="720"/>
        <w:jc w:val="both"/>
        <w:rPr>
          <w:sz w:val="28"/>
          <w:szCs w:val="28"/>
        </w:rPr>
      </w:pPr>
    </w:p>
    <w:p w:rsidR="00863641" w:rsidRPr="001605E4" w:rsidRDefault="00863641" w:rsidP="004260C7">
      <w:pPr>
        <w:tabs>
          <w:tab w:val="left" w:pos="960"/>
        </w:tabs>
        <w:spacing w:line="360" w:lineRule="auto"/>
        <w:ind w:firstLine="720"/>
        <w:jc w:val="both"/>
        <w:rPr>
          <w:sz w:val="28"/>
          <w:szCs w:val="28"/>
        </w:rPr>
      </w:pPr>
      <w:r w:rsidRPr="004260C7">
        <w:rPr>
          <w:sz w:val="28"/>
          <w:szCs w:val="28"/>
        </w:rPr>
        <w:t xml:space="preserve">Температурные зависимости </w:t>
      </w:r>
      <w:r w:rsidRPr="004260C7">
        <w:rPr>
          <w:sz w:val="28"/>
          <w:szCs w:val="28"/>
          <w:lang w:val="en-US"/>
        </w:rPr>
        <w:t>d</w:t>
      </w:r>
      <w:r w:rsidRPr="004260C7">
        <w:rPr>
          <w:sz w:val="28"/>
          <w:szCs w:val="28"/>
        </w:rPr>
        <w:t>&lt;</w:t>
      </w:r>
      <w:r w:rsidRPr="004260C7">
        <w:rPr>
          <w:sz w:val="28"/>
          <w:szCs w:val="28"/>
          <w:lang w:val="en-US"/>
        </w:rPr>
        <w:t>U</w:t>
      </w:r>
      <w:r w:rsidRPr="004260C7">
        <w:rPr>
          <w:sz w:val="28"/>
          <w:szCs w:val="28"/>
        </w:rPr>
        <w:t>/</w:t>
      </w:r>
      <w:r w:rsidRPr="004260C7">
        <w:rPr>
          <w:sz w:val="28"/>
          <w:szCs w:val="28"/>
          <w:lang w:val="en-US"/>
        </w:rPr>
        <w:t>N</w:t>
      </w:r>
      <w:r w:rsidRPr="004260C7">
        <w:rPr>
          <w:sz w:val="28"/>
          <w:szCs w:val="28"/>
        </w:rPr>
        <w:t>&gt;/</w:t>
      </w:r>
      <w:r w:rsidRPr="004260C7">
        <w:rPr>
          <w:sz w:val="28"/>
          <w:szCs w:val="28"/>
          <w:lang w:val="en-US"/>
        </w:rPr>
        <w:t>dT</w:t>
      </w:r>
      <w:r w:rsidRPr="004260C7">
        <w:rPr>
          <w:sz w:val="28"/>
          <w:szCs w:val="28"/>
        </w:rPr>
        <w:t xml:space="preserve"> и</w:t>
      </w:r>
      <w:r w:rsidR="00F55798">
        <w:rPr>
          <w:sz w:val="28"/>
          <w:szCs w:val="28"/>
        </w:rPr>
        <w:t xml:space="preserve"> </w:t>
      </w:r>
      <w:r w:rsidRPr="004260C7">
        <w:rPr>
          <w:sz w:val="28"/>
          <w:szCs w:val="28"/>
          <w:lang w:val="en-US"/>
        </w:rPr>
        <w:t>d</w:t>
      </w:r>
      <w:r w:rsidRPr="004260C7">
        <w:rPr>
          <w:sz w:val="28"/>
          <w:szCs w:val="28"/>
        </w:rPr>
        <w:t>&lt;</w:t>
      </w:r>
      <w:r w:rsidRPr="004260C7">
        <w:rPr>
          <w:sz w:val="28"/>
          <w:szCs w:val="28"/>
          <w:lang w:val="en-US"/>
        </w:rPr>
        <w:t>m</w:t>
      </w:r>
      <w:r w:rsidRPr="004260C7">
        <w:rPr>
          <w:sz w:val="28"/>
          <w:szCs w:val="28"/>
        </w:rPr>
        <w:t>&gt;/</w:t>
      </w:r>
      <w:r w:rsidRPr="004260C7">
        <w:rPr>
          <w:sz w:val="28"/>
          <w:szCs w:val="28"/>
          <w:lang w:val="en-US"/>
        </w:rPr>
        <w:t>dT</w:t>
      </w:r>
      <w:r w:rsidRPr="004260C7">
        <w:rPr>
          <w:sz w:val="28"/>
          <w:szCs w:val="28"/>
        </w:rPr>
        <w:t xml:space="preserve"> для 512-звенной гетерополимерной цепи. [</w:t>
      </w:r>
      <w:r w:rsidRPr="001605E4">
        <w:rPr>
          <w:sz w:val="28"/>
          <w:szCs w:val="28"/>
        </w:rPr>
        <w:t>3]</w:t>
      </w:r>
    </w:p>
    <w:p w:rsidR="00863641" w:rsidRPr="004260C7" w:rsidRDefault="00863641" w:rsidP="004260C7">
      <w:pPr>
        <w:tabs>
          <w:tab w:val="left" w:pos="1776"/>
        </w:tabs>
        <w:spacing w:line="360" w:lineRule="auto"/>
        <w:ind w:firstLine="720"/>
        <w:jc w:val="both"/>
        <w:rPr>
          <w:sz w:val="28"/>
          <w:szCs w:val="28"/>
        </w:rPr>
      </w:pPr>
    </w:p>
    <w:p w:rsidR="00863641" w:rsidRPr="004260C7" w:rsidRDefault="003B2384" w:rsidP="004260C7">
      <w:pPr>
        <w:tabs>
          <w:tab w:val="left" w:pos="1776"/>
        </w:tabs>
        <w:spacing w:line="360" w:lineRule="auto"/>
        <w:ind w:firstLine="720"/>
        <w:jc w:val="both"/>
        <w:rPr>
          <w:sz w:val="28"/>
          <w:szCs w:val="28"/>
        </w:rPr>
      </w:pPr>
      <w:r>
        <w:rPr>
          <w:sz w:val="28"/>
          <w:szCs w:val="28"/>
        </w:rPr>
        <w:pict>
          <v:shape id="_x0000_i1054" type="#_x0000_t75" style="width:368.25pt;height:401.25pt">
            <v:imagedata r:id="rId44" o:title=""/>
          </v:shape>
        </w:pict>
      </w:r>
    </w:p>
    <w:p w:rsidR="00863641" w:rsidRDefault="00863641" w:rsidP="001605E4">
      <w:pPr>
        <w:pStyle w:val="af7"/>
        <w:spacing w:line="360" w:lineRule="auto"/>
        <w:ind w:firstLine="720"/>
      </w:pPr>
    </w:p>
    <w:p w:rsidR="00863641" w:rsidRPr="00F55798" w:rsidRDefault="00863641" w:rsidP="001605E4">
      <w:pPr>
        <w:pStyle w:val="af7"/>
        <w:spacing w:line="360" w:lineRule="auto"/>
        <w:ind w:firstLine="720"/>
        <w:rPr>
          <w:b/>
          <w:bCs/>
        </w:rPr>
      </w:pPr>
      <w:r w:rsidRPr="004260C7">
        <w:br w:type="page"/>
      </w:r>
      <w:r w:rsidRPr="00F55798">
        <w:rPr>
          <w:b/>
          <w:bCs/>
        </w:rPr>
        <w:t>Прил</w:t>
      </w:r>
      <w:r w:rsidR="001605E4" w:rsidRPr="00F55798">
        <w:rPr>
          <w:b/>
          <w:bCs/>
        </w:rPr>
        <w:t>ожение 4</w:t>
      </w:r>
    </w:p>
    <w:p w:rsidR="001605E4" w:rsidRPr="00F55798" w:rsidRDefault="001605E4" w:rsidP="001605E4">
      <w:pPr>
        <w:rPr>
          <w:sz w:val="28"/>
          <w:szCs w:val="28"/>
        </w:rPr>
      </w:pPr>
    </w:p>
    <w:p w:rsidR="00863641" w:rsidRPr="004260C7" w:rsidRDefault="00863641" w:rsidP="004260C7">
      <w:pPr>
        <w:spacing w:line="360" w:lineRule="auto"/>
        <w:ind w:firstLine="720"/>
        <w:jc w:val="both"/>
        <w:rPr>
          <w:sz w:val="28"/>
          <w:szCs w:val="28"/>
          <w:lang w:val="en-US"/>
        </w:rPr>
      </w:pPr>
      <w:r w:rsidRPr="004260C7">
        <w:rPr>
          <w:sz w:val="28"/>
          <w:szCs w:val="28"/>
        </w:rPr>
        <w:t>Типичные мгновенные фотографии (</w:t>
      </w:r>
      <w:r w:rsidRPr="004260C7">
        <w:rPr>
          <w:sz w:val="28"/>
          <w:szCs w:val="28"/>
          <w:lang w:val="en-US"/>
        </w:rPr>
        <w:t>Snapshots</w:t>
      </w:r>
      <w:r w:rsidRPr="004260C7">
        <w:rPr>
          <w:sz w:val="28"/>
          <w:szCs w:val="28"/>
        </w:rPr>
        <w:t xml:space="preserve">) глобулярных структур (а) белковоподобных сополимеров ( </w:t>
      </w:r>
      <w:r w:rsidRPr="004260C7">
        <w:rPr>
          <w:sz w:val="28"/>
          <w:szCs w:val="28"/>
          <w:lang w:val="en-US"/>
        </w:rPr>
        <w:t>L</w:t>
      </w:r>
      <w:r w:rsidRPr="004260C7">
        <w:rPr>
          <w:sz w:val="28"/>
          <w:szCs w:val="28"/>
        </w:rPr>
        <w:t xml:space="preserve"> = 3.173), (</w:t>
      </w:r>
      <w:r w:rsidRPr="004260C7">
        <w:rPr>
          <w:sz w:val="28"/>
          <w:szCs w:val="28"/>
          <w:lang w:val="en-US"/>
        </w:rPr>
        <w:t>b</w:t>
      </w:r>
      <w:r w:rsidRPr="004260C7">
        <w:rPr>
          <w:sz w:val="28"/>
          <w:szCs w:val="28"/>
        </w:rPr>
        <w:t>) случайных сополимеров (</w:t>
      </w:r>
      <w:r w:rsidRPr="004260C7">
        <w:rPr>
          <w:sz w:val="28"/>
          <w:szCs w:val="28"/>
          <w:lang w:val="en-US"/>
        </w:rPr>
        <w:t>L</w:t>
      </w:r>
      <w:r w:rsidRPr="004260C7">
        <w:rPr>
          <w:sz w:val="28"/>
          <w:szCs w:val="28"/>
        </w:rPr>
        <w:t xml:space="preserve"> = 1.984), и (</w:t>
      </w:r>
      <w:r w:rsidRPr="004260C7">
        <w:rPr>
          <w:sz w:val="28"/>
          <w:szCs w:val="28"/>
          <w:lang w:val="en-US"/>
        </w:rPr>
        <w:t>c</w:t>
      </w:r>
      <w:r w:rsidRPr="004260C7">
        <w:rPr>
          <w:sz w:val="28"/>
          <w:szCs w:val="28"/>
        </w:rPr>
        <w:t xml:space="preserve">) случайноблочных сополимеров ( </w:t>
      </w:r>
      <w:r w:rsidRPr="004260C7">
        <w:rPr>
          <w:sz w:val="28"/>
          <w:szCs w:val="28"/>
          <w:lang w:val="en-US"/>
        </w:rPr>
        <w:t>L</w:t>
      </w:r>
      <w:r w:rsidRPr="004260C7">
        <w:rPr>
          <w:sz w:val="28"/>
          <w:szCs w:val="28"/>
        </w:rPr>
        <w:t xml:space="preserve"> = 3.173) при температуре Т = 1.5 и </w:t>
      </w:r>
      <w:r w:rsidRPr="004260C7">
        <w:rPr>
          <w:sz w:val="28"/>
          <w:szCs w:val="28"/>
          <w:lang w:val="en-US"/>
        </w:rPr>
        <w:t>N</w:t>
      </w:r>
      <w:r w:rsidRPr="004260C7">
        <w:rPr>
          <w:sz w:val="28"/>
          <w:szCs w:val="28"/>
        </w:rPr>
        <w:t xml:space="preserve"> = 512. Гидрофобные звенья Н – се</w:t>
      </w:r>
      <w:r w:rsidR="001605E4">
        <w:rPr>
          <w:sz w:val="28"/>
          <w:szCs w:val="28"/>
        </w:rPr>
        <w:t xml:space="preserve">рые блоки, гидрофильные звенья </w:t>
      </w:r>
      <w:r w:rsidRPr="004260C7">
        <w:rPr>
          <w:sz w:val="28"/>
          <w:szCs w:val="28"/>
        </w:rPr>
        <w:t>Р – тёмные блоки. [</w:t>
      </w:r>
      <w:r w:rsidRPr="004260C7">
        <w:rPr>
          <w:sz w:val="28"/>
          <w:szCs w:val="28"/>
          <w:lang w:val="en-US"/>
        </w:rPr>
        <w:t>3]</w:t>
      </w:r>
    </w:p>
    <w:p w:rsidR="00863641" w:rsidRPr="004260C7" w:rsidRDefault="00863641" w:rsidP="004260C7">
      <w:pPr>
        <w:tabs>
          <w:tab w:val="left" w:pos="1776"/>
        </w:tabs>
        <w:spacing w:line="360" w:lineRule="auto"/>
        <w:ind w:firstLine="720"/>
        <w:jc w:val="both"/>
        <w:rPr>
          <w:sz w:val="28"/>
          <w:szCs w:val="28"/>
        </w:rPr>
      </w:pPr>
    </w:p>
    <w:p w:rsidR="00863641" w:rsidRPr="004260C7" w:rsidRDefault="003B2384" w:rsidP="004260C7">
      <w:pPr>
        <w:tabs>
          <w:tab w:val="left" w:pos="1776"/>
        </w:tabs>
        <w:spacing w:line="360" w:lineRule="auto"/>
        <w:ind w:firstLine="720"/>
        <w:jc w:val="both"/>
        <w:rPr>
          <w:sz w:val="28"/>
          <w:szCs w:val="28"/>
        </w:rPr>
      </w:pPr>
      <w:r>
        <w:rPr>
          <w:sz w:val="28"/>
          <w:szCs w:val="28"/>
        </w:rPr>
        <w:pict>
          <v:shape id="_x0000_i1055" type="#_x0000_t75" style="width:414.75pt;height:286.5pt">
            <v:imagedata r:id="rId45" o:title=""/>
          </v:shape>
        </w:pict>
      </w:r>
    </w:p>
    <w:p w:rsidR="00863641" w:rsidRDefault="00863641" w:rsidP="001605E4">
      <w:pPr>
        <w:pStyle w:val="af7"/>
        <w:spacing w:line="360" w:lineRule="auto"/>
        <w:ind w:firstLine="720"/>
      </w:pPr>
    </w:p>
    <w:p w:rsidR="00863641" w:rsidRPr="001605E4" w:rsidRDefault="00863641" w:rsidP="001605E4">
      <w:pPr>
        <w:pStyle w:val="af7"/>
        <w:spacing w:line="360" w:lineRule="auto"/>
        <w:ind w:firstLine="720"/>
        <w:rPr>
          <w:b/>
          <w:bCs/>
        </w:rPr>
      </w:pPr>
      <w:r w:rsidRPr="004260C7">
        <w:br w:type="page"/>
      </w:r>
      <w:r w:rsidRPr="001605E4">
        <w:rPr>
          <w:b/>
          <w:bCs/>
        </w:rPr>
        <w:t>Приложение 5</w:t>
      </w:r>
    </w:p>
    <w:p w:rsidR="001605E4" w:rsidRPr="001605E4" w:rsidRDefault="001605E4" w:rsidP="001605E4">
      <w:pPr>
        <w:rPr>
          <w:sz w:val="28"/>
          <w:szCs w:val="28"/>
        </w:rPr>
      </w:pPr>
    </w:p>
    <w:p w:rsidR="00863641" w:rsidRPr="004260C7" w:rsidRDefault="00863641" w:rsidP="004260C7">
      <w:pPr>
        <w:tabs>
          <w:tab w:val="left" w:pos="1776"/>
        </w:tabs>
        <w:spacing w:line="360" w:lineRule="auto"/>
        <w:ind w:firstLine="720"/>
        <w:jc w:val="both"/>
        <w:rPr>
          <w:sz w:val="28"/>
          <w:szCs w:val="28"/>
          <w:lang w:val="en-US"/>
        </w:rPr>
      </w:pPr>
      <w:r w:rsidRPr="004260C7">
        <w:rPr>
          <w:sz w:val="28"/>
          <w:szCs w:val="28"/>
        </w:rPr>
        <w:t xml:space="preserve">Зависимости </w:t>
      </w:r>
      <w:r w:rsidRPr="004260C7">
        <w:rPr>
          <w:sz w:val="28"/>
          <w:szCs w:val="28"/>
          <w:lang w:val="en-US"/>
        </w:rPr>
        <w:t>D</w:t>
      </w:r>
      <w:r w:rsidRPr="004260C7">
        <w:rPr>
          <w:sz w:val="28"/>
          <w:szCs w:val="28"/>
          <w:vertAlign w:val="subscript"/>
          <w:lang w:val="en-US"/>
        </w:rPr>
        <w:t>L</w:t>
      </w:r>
      <w:r w:rsidRPr="004260C7">
        <w:rPr>
          <w:sz w:val="28"/>
          <w:szCs w:val="28"/>
        </w:rPr>
        <w:t xml:space="preserve"> от </w:t>
      </w:r>
      <w:r w:rsidRPr="004260C7">
        <w:rPr>
          <w:sz w:val="28"/>
          <w:szCs w:val="28"/>
          <w:lang w:val="en-US"/>
        </w:rPr>
        <w:t>L</w:t>
      </w:r>
      <w:r w:rsidRPr="004260C7">
        <w:rPr>
          <w:sz w:val="28"/>
          <w:szCs w:val="28"/>
        </w:rPr>
        <w:t xml:space="preserve"> для метода однократного модифицирования поверхности и для итеративного метода (</w:t>
      </w:r>
      <w:r w:rsidRPr="004260C7">
        <w:rPr>
          <w:sz w:val="28"/>
          <w:szCs w:val="28"/>
          <w:lang w:val="en-US"/>
        </w:rPr>
        <w:t>N</w:t>
      </w:r>
      <w:r w:rsidRPr="004260C7">
        <w:rPr>
          <w:sz w:val="28"/>
          <w:szCs w:val="28"/>
        </w:rPr>
        <w:t xml:space="preserve"> = 1024). [</w:t>
      </w:r>
      <w:r w:rsidRPr="004260C7">
        <w:rPr>
          <w:sz w:val="28"/>
          <w:szCs w:val="28"/>
          <w:lang w:val="en-US"/>
        </w:rPr>
        <w:t>19]</w:t>
      </w:r>
    </w:p>
    <w:p w:rsidR="00863641" w:rsidRPr="004260C7" w:rsidRDefault="00863641" w:rsidP="004260C7">
      <w:pPr>
        <w:tabs>
          <w:tab w:val="left" w:pos="1776"/>
        </w:tabs>
        <w:spacing w:line="360" w:lineRule="auto"/>
        <w:ind w:firstLine="720"/>
        <w:jc w:val="both"/>
        <w:rPr>
          <w:sz w:val="28"/>
          <w:szCs w:val="28"/>
        </w:rPr>
      </w:pPr>
    </w:p>
    <w:p w:rsidR="00863641" w:rsidRDefault="003B2384" w:rsidP="004260C7">
      <w:pPr>
        <w:tabs>
          <w:tab w:val="left" w:pos="1776"/>
        </w:tabs>
        <w:spacing w:line="360" w:lineRule="auto"/>
        <w:ind w:firstLine="720"/>
        <w:jc w:val="both"/>
        <w:rPr>
          <w:sz w:val="28"/>
          <w:szCs w:val="28"/>
        </w:rPr>
      </w:pPr>
      <w:r>
        <w:rPr>
          <w:sz w:val="28"/>
          <w:szCs w:val="28"/>
        </w:rPr>
        <w:pict>
          <v:shape id="_x0000_i1056" type="#_x0000_t75" style="width:402pt;height:276pt">
            <v:imagedata r:id="rId46" o:title=""/>
          </v:shape>
        </w:pict>
      </w:r>
      <w:bookmarkStart w:id="83" w:name="_GoBack"/>
      <w:bookmarkEnd w:id="83"/>
    </w:p>
    <w:sectPr w:rsidR="00863641" w:rsidSect="001605E4">
      <w:headerReference w:type="default" r:id="rId47"/>
      <w:footerReference w:type="default" r:id="rId48"/>
      <w:pgSz w:w="11906" w:h="16838"/>
      <w:pgMar w:top="1134" w:right="851"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3641" w:rsidRDefault="00863641">
      <w:r>
        <w:separator/>
      </w:r>
    </w:p>
  </w:endnote>
  <w:endnote w:type="continuationSeparator" w:id="0">
    <w:p w:rsidR="00863641" w:rsidRDefault="00863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3641" w:rsidRDefault="00863641">
    <w:pPr>
      <w:pStyle w:val="ab"/>
      <w:framePr w:wrap="auto"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3B2384">
      <w:rPr>
        <w:rStyle w:val="ad"/>
        <w:noProof/>
      </w:rPr>
      <w:t>24</w:t>
    </w:r>
    <w:r>
      <w:rPr>
        <w:rStyle w:val="ad"/>
      </w:rPr>
      <w:fldChar w:fldCharType="end"/>
    </w:r>
  </w:p>
  <w:p w:rsidR="00863641" w:rsidRDefault="00863641">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3641" w:rsidRDefault="00863641">
      <w:r>
        <w:separator/>
      </w:r>
    </w:p>
  </w:footnote>
  <w:footnote w:type="continuationSeparator" w:id="0">
    <w:p w:rsidR="00863641" w:rsidRDefault="008636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3641" w:rsidRDefault="00863641">
    <w:pPr>
      <w:pStyle w:val="af5"/>
      <w:framePr w:wrap="auto"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3B2384">
      <w:rPr>
        <w:rStyle w:val="ad"/>
        <w:noProof/>
      </w:rPr>
      <w:t>24</w:t>
    </w:r>
    <w:r>
      <w:rPr>
        <w:rStyle w:val="ad"/>
      </w:rPr>
      <w:fldChar w:fldCharType="end"/>
    </w:r>
  </w:p>
  <w:p w:rsidR="00863641" w:rsidRDefault="00863641">
    <w:pPr>
      <w:pStyle w:val="af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41562"/>
    <w:multiLevelType w:val="hybridMultilevel"/>
    <w:tmpl w:val="E7F8D300"/>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
    <w:nsid w:val="06483B61"/>
    <w:multiLevelType w:val="singleLevel"/>
    <w:tmpl w:val="509AB2C6"/>
    <w:lvl w:ilvl="0">
      <w:start w:val="1"/>
      <w:numFmt w:val="upperRoman"/>
      <w:lvlText w:val="%1."/>
      <w:lvlJc w:val="left"/>
      <w:pPr>
        <w:tabs>
          <w:tab w:val="num" w:pos="1146"/>
        </w:tabs>
        <w:ind w:left="1146" w:hanging="720"/>
      </w:pPr>
      <w:rPr>
        <w:rFonts w:hint="default"/>
      </w:rPr>
    </w:lvl>
  </w:abstractNum>
  <w:abstractNum w:abstractNumId="2">
    <w:nsid w:val="08D03E88"/>
    <w:multiLevelType w:val="singleLevel"/>
    <w:tmpl w:val="5128CF08"/>
    <w:lvl w:ilvl="0">
      <w:start w:val="4"/>
      <w:numFmt w:val="decimal"/>
      <w:lvlText w:val="%1."/>
      <w:lvlJc w:val="left"/>
      <w:pPr>
        <w:tabs>
          <w:tab w:val="num" w:pos="1437"/>
        </w:tabs>
        <w:ind w:left="1437" w:hanging="870"/>
      </w:pPr>
      <w:rPr>
        <w:rFonts w:hint="default"/>
      </w:rPr>
    </w:lvl>
  </w:abstractNum>
  <w:abstractNum w:abstractNumId="3">
    <w:nsid w:val="09D02C7F"/>
    <w:multiLevelType w:val="singleLevel"/>
    <w:tmpl w:val="78D878D2"/>
    <w:lvl w:ilvl="0">
      <w:start w:val="1"/>
      <w:numFmt w:val="decimal"/>
      <w:lvlText w:val="%1."/>
      <w:legacy w:legacy="1" w:legacySpace="0" w:legacyIndent="927"/>
      <w:lvlJc w:val="left"/>
      <w:pPr>
        <w:ind w:left="1494" w:hanging="927"/>
      </w:pPr>
    </w:lvl>
  </w:abstractNum>
  <w:abstractNum w:abstractNumId="4">
    <w:nsid w:val="14C46770"/>
    <w:multiLevelType w:val="hybridMultilevel"/>
    <w:tmpl w:val="42CA8CB4"/>
    <w:lvl w:ilvl="0" w:tplc="FFFFFFFF">
      <w:start w:val="2"/>
      <w:numFmt w:val="decimal"/>
      <w:lvlText w:val="%1."/>
      <w:lvlJc w:val="left"/>
      <w:pPr>
        <w:tabs>
          <w:tab w:val="num" w:pos="927"/>
        </w:tabs>
        <w:ind w:left="927" w:hanging="360"/>
      </w:pPr>
      <w:rPr>
        <w:rFonts w:hint="default"/>
      </w:rPr>
    </w:lvl>
    <w:lvl w:ilvl="1" w:tplc="FFFFFFFF">
      <w:start w:val="1"/>
      <w:numFmt w:val="lowerLetter"/>
      <w:lvlText w:val="%2."/>
      <w:lvlJc w:val="left"/>
      <w:pPr>
        <w:tabs>
          <w:tab w:val="num" w:pos="1647"/>
        </w:tabs>
        <w:ind w:left="1647" w:hanging="360"/>
      </w:pPr>
    </w:lvl>
    <w:lvl w:ilvl="2" w:tplc="FFFFFFFF">
      <w:start w:val="1"/>
      <w:numFmt w:val="lowerRoman"/>
      <w:lvlText w:val="%3."/>
      <w:lvlJc w:val="right"/>
      <w:pPr>
        <w:tabs>
          <w:tab w:val="num" w:pos="2367"/>
        </w:tabs>
        <w:ind w:left="2367" w:hanging="180"/>
      </w:pPr>
    </w:lvl>
    <w:lvl w:ilvl="3" w:tplc="FFFFFFFF">
      <w:start w:val="1"/>
      <w:numFmt w:val="decimal"/>
      <w:lvlText w:val="%4."/>
      <w:lvlJc w:val="left"/>
      <w:pPr>
        <w:tabs>
          <w:tab w:val="num" w:pos="3087"/>
        </w:tabs>
        <w:ind w:left="3087" w:hanging="360"/>
      </w:pPr>
    </w:lvl>
    <w:lvl w:ilvl="4" w:tplc="FFFFFFFF">
      <w:start w:val="1"/>
      <w:numFmt w:val="lowerLetter"/>
      <w:lvlText w:val="%5."/>
      <w:lvlJc w:val="left"/>
      <w:pPr>
        <w:tabs>
          <w:tab w:val="num" w:pos="3807"/>
        </w:tabs>
        <w:ind w:left="3807" w:hanging="360"/>
      </w:pPr>
    </w:lvl>
    <w:lvl w:ilvl="5" w:tplc="FFFFFFFF">
      <w:start w:val="1"/>
      <w:numFmt w:val="lowerRoman"/>
      <w:lvlText w:val="%6."/>
      <w:lvlJc w:val="right"/>
      <w:pPr>
        <w:tabs>
          <w:tab w:val="num" w:pos="4527"/>
        </w:tabs>
        <w:ind w:left="4527" w:hanging="180"/>
      </w:pPr>
    </w:lvl>
    <w:lvl w:ilvl="6" w:tplc="FFFFFFFF">
      <w:start w:val="1"/>
      <w:numFmt w:val="decimal"/>
      <w:lvlText w:val="%7."/>
      <w:lvlJc w:val="left"/>
      <w:pPr>
        <w:tabs>
          <w:tab w:val="num" w:pos="5247"/>
        </w:tabs>
        <w:ind w:left="5247" w:hanging="360"/>
      </w:pPr>
    </w:lvl>
    <w:lvl w:ilvl="7" w:tplc="FFFFFFFF">
      <w:start w:val="1"/>
      <w:numFmt w:val="lowerLetter"/>
      <w:lvlText w:val="%8."/>
      <w:lvlJc w:val="left"/>
      <w:pPr>
        <w:tabs>
          <w:tab w:val="num" w:pos="5967"/>
        </w:tabs>
        <w:ind w:left="5967" w:hanging="360"/>
      </w:pPr>
    </w:lvl>
    <w:lvl w:ilvl="8" w:tplc="FFFFFFFF">
      <w:start w:val="1"/>
      <w:numFmt w:val="lowerRoman"/>
      <w:lvlText w:val="%9."/>
      <w:lvlJc w:val="right"/>
      <w:pPr>
        <w:tabs>
          <w:tab w:val="num" w:pos="6687"/>
        </w:tabs>
        <w:ind w:left="6687" w:hanging="180"/>
      </w:pPr>
    </w:lvl>
  </w:abstractNum>
  <w:abstractNum w:abstractNumId="5">
    <w:nsid w:val="181B6B10"/>
    <w:multiLevelType w:val="singleLevel"/>
    <w:tmpl w:val="183404CC"/>
    <w:lvl w:ilvl="0">
      <w:start w:val="1"/>
      <w:numFmt w:val="upperRoman"/>
      <w:lvlText w:val="%1."/>
      <w:lvlJc w:val="left"/>
      <w:pPr>
        <w:tabs>
          <w:tab w:val="num" w:pos="1146"/>
        </w:tabs>
        <w:ind w:left="1146" w:hanging="720"/>
      </w:pPr>
      <w:rPr>
        <w:rFonts w:hint="default"/>
      </w:rPr>
    </w:lvl>
  </w:abstractNum>
  <w:abstractNum w:abstractNumId="6">
    <w:nsid w:val="1B2A5B85"/>
    <w:multiLevelType w:val="hybridMultilevel"/>
    <w:tmpl w:val="B296CD26"/>
    <w:lvl w:ilvl="0" w:tplc="FFFFFFFF">
      <w:start w:val="1"/>
      <w:numFmt w:val="decimal"/>
      <w:lvlText w:val="%1."/>
      <w:lvlJc w:val="left"/>
      <w:pPr>
        <w:tabs>
          <w:tab w:val="num" w:pos="1439"/>
        </w:tabs>
        <w:ind w:left="1439" w:hanging="900"/>
      </w:pPr>
      <w:rPr>
        <w:rFonts w:hint="default"/>
      </w:rPr>
    </w:lvl>
    <w:lvl w:ilvl="1" w:tplc="FFFFFFFF">
      <w:start w:val="1"/>
      <w:numFmt w:val="lowerLetter"/>
      <w:lvlText w:val="%2."/>
      <w:lvlJc w:val="left"/>
      <w:pPr>
        <w:tabs>
          <w:tab w:val="num" w:pos="1619"/>
        </w:tabs>
        <w:ind w:left="1619" w:hanging="360"/>
      </w:pPr>
    </w:lvl>
    <w:lvl w:ilvl="2" w:tplc="FFFFFFFF">
      <w:start w:val="1"/>
      <w:numFmt w:val="lowerRoman"/>
      <w:lvlText w:val="%3."/>
      <w:lvlJc w:val="right"/>
      <w:pPr>
        <w:tabs>
          <w:tab w:val="num" w:pos="2339"/>
        </w:tabs>
        <w:ind w:left="2339" w:hanging="180"/>
      </w:pPr>
    </w:lvl>
    <w:lvl w:ilvl="3" w:tplc="FFFFFFFF">
      <w:start w:val="1"/>
      <w:numFmt w:val="decimal"/>
      <w:lvlText w:val="%4."/>
      <w:lvlJc w:val="left"/>
      <w:pPr>
        <w:tabs>
          <w:tab w:val="num" w:pos="3059"/>
        </w:tabs>
        <w:ind w:left="3059" w:hanging="360"/>
      </w:pPr>
    </w:lvl>
    <w:lvl w:ilvl="4" w:tplc="FFFFFFFF">
      <w:start w:val="1"/>
      <w:numFmt w:val="lowerLetter"/>
      <w:lvlText w:val="%5."/>
      <w:lvlJc w:val="left"/>
      <w:pPr>
        <w:tabs>
          <w:tab w:val="num" w:pos="3779"/>
        </w:tabs>
        <w:ind w:left="3779" w:hanging="360"/>
      </w:pPr>
    </w:lvl>
    <w:lvl w:ilvl="5" w:tplc="FFFFFFFF">
      <w:start w:val="1"/>
      <w:numFmt w:val="lowerRoman"/>
      <w:lvlText w:val="%6."/>
      <w:lvlJc w:val="right"/>
      <w:pPr>
        <w:tabs>
          <w:tab w:val="num" w:pos="4499"/>
        </w:tabs>
        <w:ind w:left="4499" w:hanging="180"/>
      </w:pPr>
    </w:lvl>
    <w:lvl w:ilvl="6" w:tplc="FFFFFFFF">
      <w:start w:val="1"/>
      <w:numFmt w:val="decimal"/>
      <w:lvlText w:val="%7."/>
      <w:lvlJc w:val="left"/>
      <w:pPr>
        <w:tabs>
          <w:tab w:val="num" w:pos="5219"/>
        </w:tabs>
        <w:ind w:left="5219" w:hanging="360"/>
      </w:pPr>
    </w:lvl>
    <w:lvl w:ilvl="7" w:tplc="FFFFFFFF">
      <w:start w:val="1"/>
      <w:numFmt w:val="lowerLetter"/>
      <w:lvlText w:val="%8."/>
      <w:lvlJc w:val="left"/>
      <w:pPr>
        <w:tabs>
          <w:tab w:val="num" w:pos="5939"/>
        </w:tabs>
        <w:ind w:left="5939" w:hanging="360"/>
      </w:pPr>
    </w:lvl>
    <w:lvl w:ilvl="8" w:tplc="FFFFFFFF">
      <w:start w:val="1"/>
      <w:numFmt w:val="lowerRoman"/>
      <w:lvlText w:val="%9."/>
      <w:lvlJc w:val="right"/>
      <w:pPr>
        <w:tabs>
          <w:tab w:val="num" w:pos="6659"/>
        </w:tabs>
        <w:ind w:left="6659" w:hanging="180"/>
      </w:pPr>
    </w:lvl>
  </w:abstractNum>
  <w:abstractNum w:abstractNumId="7">
    <w:nsid w:val="1B6946D2"/>
    <w:multiLevelType w:val="hybridMultilevel"/>
    <w:tmpl w:val="1D745B6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8">
    <w:nsid w:val="1F5703CB"/>
    <w:multiLevelType w:val="singleLevel"/>
    <w:tmpl w:val="67B89F6A"/>
    <w:lvl w:ilvl="0">
      <w:numFmt w:val="decimal"/>
      <w:lvlText w:val="%1"/>
      <w:lvlJc w:val="left"/>
      <w:pPr>
        <w:tabs>
          <w:tab w:val="num" w:pos="3357"/>
        </w:tabs>
        <w:ind w:left="3357" w:hanging="2790"/>
      </w:pPr>
      <w:rPr>
        <w:rFonts w:hint="default"/>
        <w:sz w:val="36"/>
        <w:szCs w:val="36"/>
      </w:rPr>
    </w:lvl>
  </w:abstractNum>
  <w:abstractNum w:abstractNumId="9">
    <w:nsid w:val="23F47EAD"/>
    <w:multiLevelType w:val="hybridMultilevel"/>
    <w:tmpl w:val="6C6CC736"/>
    <w:lvl w:ilvl="0" w:tplc="FFFFFFFF">
      <w:start w:val="1"/>
      <w:numFmt w:val="lowerLetter"/>
      <w:lvlText w:val="%1)"/>
      <w:lvlJc w:val="left"/>
      <w:pPr>
        <w:tabs>
          <w:tab w:val="num" w:pos="840"/>
        </w:tabs>
        <w:ind w:left="840" w:hanging="48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
    <w:nsid w:val="32EC367A"/>
    <w:multiLevelType w:val="singleLevel"/>
    <w:tmpl w:val="0419000F"/>
    <w:lvl w:ilvl="0">
      <w:start w:val="1"/>
      <w:numFmt w:val="decimal"/>
      <w:lvlText w:val="%1."/>
      <w:lvlJc w:val="left"/>
      <w:pPr>
        <w:tabs>
          <w:tab w:val="num" w:pos="360"/>
        </w:tabs>
        <w:ind w:left="360" w:hanging="360"/>
      </w:pPr>
      <w:rPr>
        <w:rFonts w:hint="default"/>
      </w:rPr>
    </w:lvl>
  </w:abstractNum>
  <w:abstractNum w:abstractNumId="11">
    <w:nsid w:val="352C1910"/>
    <w:multiLevelType w:val="singleLevel"/>
    <w:tmpl w:val="598252EA"/>
    <w:lvl w:ilvl="0">
      <w:start w:val="1"/>
      <w:numFmt w:val="decimal"/>
      <w:lvlText w:val="%1."/>
      <w:lvlJc w:val="left"/>
      <w:pPr>
        <w:tabs>
          <w:tab w:val="num" w:pos="927"/>
        </w:tabs>
        <w:ind w:left="927" w:hanging="360"/>
      </w:pPr>
      <w:rPr>
        <w:rFonts w:hint="default"/>
      </w:rPr>
    </w:lvl>
  </w:abstractNum>
  <w:abstractNum w:abstractNumId="12">
    <w:nsid w:val="3C2D3B33"/>
    <w:multiLevelType w:val="singleLevel"/>
    <w:tmpl w:val="C4D6BF04"/>
    <w:lvl w:ilvl="0">
      <w:numFmt w:val="decimal"/>
      <w:lvlText w:val="%1"/>
      <w:lvlJc w:val="left"/>
      <w:pPr>
        <w:tabs>
          <w:tab w:val="num" w:pos="1440"/>
        </w:tabs>
        <w:ind w:left="1440" w:hanging="360"/>
      </w:pPr>
      <w:rPr>
        <w:rFonts w:hint="default"/>
      </w:rPr>
    </w:lvl>
  </w:abstractNum>
  <w:abstractNum w:abstractNumId="13">
    <w:nsid w:val="3C7C2439"/>
    <w:multiLevelType w:val="singleLevel"/>
    <w:tmpl w:val="A64894FA"/>
    <w:lvl w:ilvl="0">
      <w:numFmt w:val="decimal"/>
      <w:lvlText w:val="%1"/>
      <w:lvlJc w:val="left"/>
      <w:pPr>
        <w:tabs>
          <w:tab w:val="num" w:pos="1440"/>
        </w:tabs>
        <w:ind w:left="1440" w:hanging="360"/>
      </w:pPr>
      <w:rPr>
        <w:rFonts w:hint="default"/>
      </w:rPr>
    </w:lvl>
  </w:abstractNum>
  <w:abstractNum w:abstractNumId="14">
    <w:nsid w:val="41D30C3B"/>
    <w:multiLevelType w:val="multilevel"/>
    <w:tmpl w:val="D0C4AC3A"/>
    <w:lvl w:ilvl="0">
      <w:start w:val="5"/>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5">
    <w:nsid w:val="46160D6C"/>
    <w:multiLevelType w:val="singleLevel"/>
    <w:tmpl w:val="25C6A8FC"/>
    <w:lvl w:ilvl="0">
      <w:start w:val="1"/>
      <w:numFmt w:val="upperRoman"/>
      <w:lvlText w:val="%1."/>
      <w:lvlJc w:val="left"/>
      <w:pPr>
        <w:tabs>
          <w:tab w:val="num" w:pos="1146"/>
        </w:tabs>
        <w:ind w:left="1146" w:hanging="720"/>
      </w:pPr>
      <w:rPr>
        <w:rFonts w:hint="default"/>
      </w:rPr>
    </w:lvl>
  </w:abstractNum>
  <w:abstractNum w:abstractNumId="16">
    <w:nsid w:val="4A9442A6"/>
    <w:multiLevelType w:val="multilevel"/>
    <w:tmpl w:val="E1EA5D2C"/>
    <w:lvl w:ilvl="0">
      <w:start w:val="1"/>
      <w:numFmt w:val="decimal"/>
      <w:lvlText w:val="%1."/>
      <w:lvlJc w:val="left"/>
      <w:pPr>
        <w:tabs>
          <w:tab w:val="num" w:pos="1679"/>
        </w:tabs>
        <w:ind w:left="1679" w:hanging="1140"/>
      </w:pPr>
      <w:rPr>
        <w:rFonts w:hint="default"/>
      </w:rPr>
    </w:lvl>
    <w:lvl w:ilvl="1">
      <w:start w:val="4"/>
      <w:numFmt w:val="decimal"/>
      <w:isLgl/>
      <w:lvlText w:val="%1.%2."/>
      <w:lvlJc w:val="left"/>
      <w:pPr>
        <w:tabs>
          <w:tab w:val="num" w:pos="1273"/>
        </w:tabs>
        <w:ind w:left="1273" w:hanging="720"/>
      </w:pPr>
      <w:rPr>
        <w:rFonts w:hint="default"/>
      </w:rPr>
    </w:lvl>
    <w:lvl w:ilvl="2">
      <w:start w:val="3"/>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661"/>
        </w:tabs>
        <w:ind w:left="1661" w:hanging="1080"/>
      </w:pPr>
      <w:rPr>
        <w:rFonts w:hint="default"/>
      </w:rPr>
    </w:lvl>
    <w:lvl w:ilvl="4">
      <w:start w:val="1"/>
      <w:numFmt w:val="decimal"/>
      <w:isLgl/>
      <w:lvlText w:val="%1.%2.%3.%4.%5."/>
      <w:lvlJc w:val="left"/>
      <w:pPr>
        <w:tabs>
          <w:tab w:val="num" w:pos="1675"/>
        </w:tabs>
        <w:ind w:left="1675" w:hanging="1080"/>
      </w:pPr>
      <w:rPr>
        <w:rFonts w:hint="default"/>
      </w:rPr>
    </w:lvl>
    <w:lvl w:ilvl="5">
      <w:start w:val="1"/>
      <w:numFmt w:val="decimal"/>
      <w:isLgl/>
      <w:lvlText w:val="%1.%2.%3.%4.%5.%6."/>
      <w:lvlJc w:val="left"/>
      <w:pPr>
        <w:tabs>
          <w:tab w:val="num" w:pos="2049"/>
        </w:tabs>
        <w:ind w:left="2049" w:hanging="1440"/>
      </w:pPr>
      <w:rPr>
        <w:rFonts w:hint="default"/>
      </w:rPr>
    </w:lvl>
    <w:lvl w:ilvl="6">
      <w:start w:val="1"/>
      <w:numFmt w:val="decimal"/>
      <w:isLgl/>
      <w:lvlText w:val="%1.%2.%3.%4.%5.%6.%7."/>
      <w:lvlJc w:val="left"/>
      <w:pPr>
        <w:tabs>
          <w:tab w:val="num" w:pos="2423"/>
        </w:tabs>
        <w:ind w:left="2423" w:hanging="1800"/>
      </w:pPr>
      <w:rPr>
        <w:rFonts w:hint="default"/>
      </w:rPr>
    </w:lvl>
    <w:lvl w:ilvl="7">
      <w:start w:val="1"/>
      <w:numFmt w:val="decimal"/>
      <w:isLgl/>
      <w:lvlText w:val="%1.%2.%3.%4.%5.%6.%7.%8."/>
      <w:lvlJc w:val="left"/>
      <w:pPr>
        <w:tabs>
          <w:tab w:val="num" w:pos="2437"/>
        </w:tabs>
        <w:ind w:left="2437" w:hanging="1800"/>
      </w:pPr>
      <w:rPr>
        <w:rFonts w:hint="default"/>
      </w:rPr>
    </w:lvl>
    <w:lvl w:ilvl="8">
      <w:start w:val="1"/>
      <w:numFmt w:val="decimal"/>
      <w:isLgl/>
      <w:lvlText w:val="%1.%2.%3.%4.%5.%6.%7.%8.%9."/>
      <w:lvlJc w:val="left"/>
      <w:pPr>
        <w:tabs>
          <w:tab w:val="num" w:pos="2811"/>
        </w:tabs>
        <w:ind w:left="2811" w:hanging="2160"/>
      </w:pPr>
      <w:rPr>
        <w:rFonts w:hint="default"/>
      </w:rPr>
    </w:lvl>
  </w:abstractNum>
  <w:abstractNum w:abstractNumId="17">
    <w:nsid w:val="4FDF6FFB"/>
    <w:multiLevelType w:val="hybridMultilevel"/>
    <w:tmpl w:val="EE82A8EE"/>
    <w:lvl w:ilvl="0" w:tplc="FFFFFFFF">
      <w:start w:val="1"/>
      <w:numFmt w:val="decimal"/>
      <w:lvlText w:val="%1."/>
      <w:lvlJc w:val="left"/>
      <w:pPr>
        <w:tabs>
          <w:tab w:val="num" w:pos="720"/>
        </w:tabs>
        <w:ind w:left="720" w:hanging="360"/>
      </w:pPr>
    </w:lvl>
    <w:lvl w:ilvl="1" w:tplc="FFFFFFFF">
      <w:start w:val="1"/>
      <w:numFmt w:val="upp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8">
    <w:nsid w:val="571F108B"/>
    <w:multiLevelType w:val="singleLevel"/>
    <w:tmpl w:val="C068E298"/>
    <w:lvl w:ilvl="0">
      <w:start w:val="1"/>
      <w:numFmt w:val="decimal"/>
      <w:lvlText w:val="%1."/>
      <w:lvlJc w:val="left"/>
      <w:pPr>
        <w:tabs>
          <w:tab w:val="num" w:pos="927"/>
        </w:tabs>
        <w:ind w:left="927" w:hanging="360"/>
      </w:pPr>
      <w:rPr>
        <w:rFonts w:hint="default"/>
      </w:rPr>
    </w:lvl>
  </w:abstractNum>
  <w:abstractNum w:abstractNumId="19">
    <w:nsid w:val="572035D5"/>
    <w:multiLevelType w:val="multilevel"/>
    <w:tmpl w:val="D7D49162"/>
    <w:lvl w:ilvl="0">
      <w:start w:val="5"/>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nsid w:val="61902C8C"/>
    <w:multiLevelType w:val="singleLevel"/>
    <w:tmpl w:val="684A7DF8"/>
    <w:lvl w:ilvl="0">
      <w:start w:val="1"/>
      <w:numFmt w:val="upperRoman"/>
      <w:lvlText w:val="%1."/>
      <w:lvlJc w:val="left"/>
      <w:pPr>
        <w:tabs>
          <w:tab w:val="num" w:pos="1146"/>
        </w:tabs>
        <w:ind w:left="1146" w:hanging="720"/>
      </w:pPr>
      <w:rPr>
        <w:rFonts w:hint="default"/>
      </w:rPr>
    </w:lvl>
  </w:abstractNum>
  <w:abstractNum w:abstractNumId="21">
    <w:nsid w:val="642071E8"/>
    <w:multiLevelType w:val="singleLevel"/>
    <w:tmpl w:val="58042962"/>
    <w:lvl w:ilvl="0">
      <w:start w:val="1"/>
      <w:numFmt w:val="upperRoman"/>
      <w:lvlText w:val="%1."/>
      <w:lvlJc w:val="left"/>
      <w:pPr>
        <w:tabs>
          <w:tab w:val="num" w:pos="1146"/>
        </w:tabs>
        <w:ind w:left="1146" w:hanging="720"/>
      </w:pPr>
      <w:rPr>
        <w:rFonts w:hint="default"/>
      </w:rPr>
    </w:lvl>
  </w:abstractNum>
  <w:abstractNum w:abstractNumId="22">
    <w:nsid w:val="70623F24"/>
    <w:multiLevelType w:val="singleLevel"/>
    <w:tmpl w:val="F732F666"/>
    <w:lvl w:ilvl="0">
      <w:start w:val="1"/>
      <w:numFmt w:val="decimal"/>
      <w:lvlText w:val="%1)"/>
      <w:lvlJc w:val="left"/>
      <w:pPr>
        <w:tabs>
          <w:tab w:val="num" w:pos="927"/>
        </w:tabs>
        <w:ind w:left="927" w:hanging="360"/>
      </w:pPr>
      <w:rPr>
        <w:rFonts w:hint="default"/>
      </w:rPr>
    </w:lvl>
  </w:abstractNum>
  <w:abstractNum w:abstractNumId="23">
    <w:nsid w:val="722A740F"/>
    <w:multiLevelType w:val="singleLevel"/>
    <w:tmpl w:val="64AE049A"/>
    <w:lvl w:ilvl="0">
      <w:numFmt w:val="decimal"/>
      <w:lvlText w:val="%1"/>
      <w:lvlJc w:val="left"/>
      <w:pPr>
        <w:tabs>
          <w:tab w:val="num" w:pos="1440"/>
        </w:tabs>
        <w:ind w:left="1440" w:hanging="360"/>
      </w:pPr>
      <w:rPr>
        <w:rFonts w:hint="default"/>
      </w:rPr>
    </w:lvl>
  </w:abstractNum>
  <w:abstractNum w:abstractNumId="24">
    <w:nsid w:val="75811EEF"/>
    <w:multiLevelType w:val="singleLevel"/>
    <w:tmpl w:val="B672D262"/>
    <w:lvl w:ilvl="0">
      <w:numFmt w:val="decimal"/>
      <w:lvlText w:val="%1"/>
      <w:lvlJc w:val="left"/>
      <w:pPr>
        <w:tabs>
          <w:tab w:val="num" w:pos="1710"/>
        </w:tabs>
        <w:ind w:left="1710" w:hanging="630"/>
      </w:pPr>
      <w:rPr>
        <w:rFonts w:hint="default"/>
      </w:rPr>
    </w:lvl>
  </w:abstractNum>
  <w:abstractNum w:abstractNumId="25">
    <w:nsid w:val="77195E0D"/>
    <w:multiLevelType w:val="singleLevel"/>
    <w:tmpl w:val="A1E2D5F4"/>
    <w:lvl w:ilvl="0">
      <w:start w:val="1"/>
      <w:numFmt w:val="upperRoman"/>
      <w:lvlText w:val="%1."/>
      <w:lvlJc w:val="left"/>
      <w:pPr>
        <w:tabs>
          <w:tab w:val="num" w:pos="1146"/>
        </w:tabs>
        <w:ind w:left="1146" w:hanging="720"/>
      </w:pPr>
      <w:rPr>
        <w:rFonts w:hint="default"/>
      </w:rPr>
    </w:lvl>
  </w:abstractNum>
  <w:abstractNum w:abstractNumId="26">
    <w:nsid w:val="7806609A"/>
    <w:multiLevelType w:val="singleLevel"/>
    <w:tmpl w:val="A2C4C302"/>
    <w:lvl w:ilvl="0">
      <w:start w:val="1"/>
      <w:numFmt w:val="upperRoman"/>
      <w:lvlText w:val="%1."/>
      <w:lvlJc w:val="left"/>
      <w:pPr>
        <w:tabs>
          <w:tab w:val="num" w:pos="1146"/>
        </w:tabs>
        <w:ind w:left="1146" w:hanging="720"/>
      </w:pPr>
      <w:rPr>
        <w:rFonts w:hint="default"/>
      </w:rPr>
    </w:lvl>
  </w:abstractNum>
  <w:abstractNum w:abstractNumId="27">
    <w:nsid w:val="7AF850BB"/>
    <w:multiLevelType w:val="multilevel"/>
    <w:tmpl w:val="CFA0BB58"/>
    <w:lvl w:ilvl="0">
      <w:start w:val="5"/>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3"/>
  </w:num>
  <w:num w:numId="2">
    <w:abstractNumId w:val="14"/>
  </w:num>
  <w:num w:numId="3">
    <w:abstractNumId w:val="14"/>
    <w:lvlOverride w:ilvl="0">
      <w:lvl w:ilvl="0">
        <w:start w:val="5"/>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4">
    <w:abstractNumId w:val="14"/>
    <w:lvlOverride w:ilvl="0">
      <w:lvl w:ilvl="0">
        <w:start w:val="5"/>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5">
    <w:abstractNumId w:val="14"/>
    <w:lvlOverride w:ilvl="0">
      <w:lvl w:ilvl="0">
        <w:start w:val="5"/>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6">
    <w:abstractNumId w:val="19"/>
  </w:num>
  <w:num w:numId="7">
    <w:abstractNumId w:val="19"/>
    <w:lvlOverride w:ilvl="0">
      <w:lvl w:ilvl="0">
        <w:start w:val="5"/>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8">
    <w:abstractNumId w:val="27"/>
  </w:num>
  <w:num w:numId="9">
    <w:abstractNumId w:val="27"/>
    <w:lvlOverride w:ilvl="0">
      <w:lvl w:ilvl="0">
        <w:start w:val="5"/>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10">
    <w:abstractNumId w:val="27"/>
    <w:lvlOverride w:ilvl="0">
      <w:lvl w:ilvl="0">
        <w:start w:val="5"/>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11">
    <w:abstractNumId w:val="27"/>
    <w:lvlOverride w:ilvl="0">
      <w:lvl w:ilvl="0">
        <w:start w:val="5"/>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12">
    <w:abstractNumId w:val="27"/>
    <w:lvlOverride w:ilvl="0">
      <w:lvl w:ilvl="0">
        <w:start w:val="5"/>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13">
    <w:abstractNumId w:val="27"/>
    <w:lvlOverride w:ilvl="0">
      <w:lvl w:ilvl="0">
        <w:start w:val="5"/>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14">
    <w:abstractNumId w:val="27"/>
    <w:lvlOverride w:ilvl="0">
      <w:lvl w:ilvl="0">
        <w:start w:val="5"/>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15">
    <w:abstractNumId w:val="27"/>
    <w:lvlOverride w:ilvl="0">
      <w:lvl w:ilvl="0">
        <w:start w:val="5"/>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16">
    <w:abstractNumId w:val="27"/>
    <w:lvlOverride w:ilvl="0">
      <w:lvl w:ilvl="0">
        <w:start w:val="5"/>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17">
    <w:abstractNumId w:val="27"/>
    <w:lvlOverride w:ilvl="0">
      <w:lvl w:ilvl="0">
        <w:start w:val="5"/>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18">
    <w:abstractNumId w:val="27"/>
    <w:lvlOverride w:ilvl="0">
      <w:lvl w:ilvl="0">
        <w:start w:val="5"/>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19">
    <w:abstractNumId w:val="27"/>
    <w:lvlOverride w:ilvl="0">
      <w:lvl w:ilvl="0">
        <w:start w:val="5"/>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20">
    <w:abstractNumId w:val="8"/>
  </w:num>
  <w:num w:numId="21">
    <w:abstractNumId w:val="22"/>
  </w:num>
  <w:num w:numId="22">
    <w:abstractNumId w:val="24"/>
  </w:num>
  <w:num w:numId="23">
    <w:abstractNumId w:val="12"/>
  </w:num>
  <w:num w:numId="24">
    <w:abstractNumId w:val="13"/>
  </w:num>
  <w:num w:numId="25">
    <w:abstractNumId w:val="23"/>
  </w:num>
  <w:num w:numId="26">
    <w:abstractNumId w:val="26"/>
  </w:num>
  <w:num w:numId="27">
    <w:abstractNumId w:val="21"/>
  </w:num>
  <w:num w:numId="28">
    <w:abstractNumId w:val="25"/>
  </w:num>
  <w:num w:numId="29">
    <w:abstractNumId w:val="15"/>
  </w:num>
  <w:num w:numId="30">
    <w:abstractNumId w:val="20"/>
  </w:num>
  <w:num w:numId="31">
    <w:abstractNumId w:val="1"/>
  </w:num>
  <w:num w:numId="32">
    <w:abstractNumId w:val="5"/>
  </w:num>
  <w:num w:numId="33">
    <w:abstractNumId w:val="2"/>
  </w:num>
  <w:num w:numId="34">
    <w:abstractNumId w:val="4"/>
  </w:num>
  <w:num w:numId="35">
    <w:abstractNumId w:val="10"/>
  </w:num>
  <w:num w:numId="36">
    <w:abstractNumId w:val="7"/>
  </w:num>
  <w:num w:numId="37">
    <w:abstractNumId w:val="0"/>
  </w:num>
  <w:num w:numId="38">
    <w:abstractNumId w:val="9"/>
  </w:num>
  <w:num w:numId="39">
    <w:abstractNumId w:val="16"/>
  </w:num>
  <w:num w:numId="40">
    <w:abstractNumId w:val="6"/>
  </w:num>
  <w:num w:numId="41">
    <w:abstractNumId w:val="17"/>
  </w:num>
  <w:num w:numId="42">
    <w:abstractNumId w:val="18"/>
  </w:num>
  <w:num w:numId="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1E81"/>
    <w:rsid w:val="001021F5"/>
    <w:rsid w:val="001605E4"/>
    <w:rsid w:val="00381E81"/>
    <w:rsid w:val="003B2384"/>
    <w:rsid w:val="004260C7"/>
    <w:rsid w:val="00514BA6"/>
    <w:rsid w:val="00863641"/>
    <w:rsid w:val="00F557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1"/>
    <o:shapelayout v:ext="edit">
      <o:idmap v:ext="edit" data="1"/>
    </o:shapelayout>
  </w:shapeDefaults>
  <w:decimalSymbol w:val=","/>
  <w:listSeparator w:val=";"/>
  <w14:defaultImageDpi w14:val="0"/>
  <w15:docId w15:val="{A9072E22-E9F0-4A1B-9BE0-775B701A3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0"/>
      <w:szCs w:val="20"/>
    </w:rPr>
  </w:style>
  <w:style w:type="paragraph" w:styleId="1">
    <w:name w:val="heading 1"/>
    <w:basedOn w:val="a"/>
    <w:next w:val="a"/>
    <w:link w:val="10"/>
    <w:uiPriority w:val="99"/>
    <w:qFormat/>
    <w:pPr>
      <w:keepNext/>
      <w:ind w:firstLine="567"/>
      <w:jc w:val="center"/>
      <w:outlineLvl w:val="0"/>
    </w:pPr>
    <w:rPr>
      <w:b/>
      <w:bCs/>
      <w:sz w:val="32"/>
      <w:szCs w:val="32"/>
    </w:rPr>
  </w:style>
  <w:style w:type="paragraph" w:styleId="2">
    <w:name w:val="heading 2"/>
    <w:basedOn w:val="a"/>
    <w:next w:val="a"/>
    <w:link w:val="20"/>
    <w:uiPriority w:val="99"/>
    <w:qFormat/>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pPr>
      <w:keepNext/>
      <w:spacing w:before="240" w:after="60"/>
      <w:outlineLvl w:val="2"/>
    </w:pPr>
    <w:rPr>
      <w:rFonts w:ascii="Arial" w:hAnsi="Arial" w:cs="Arial"/>
      <w:b/>
      <w:bCs/>
      <w:sz w:val="26"/>
      <w:szCs w:val="26"/>
    </w:rPr>
  </w:style>
  <w:style w:type="paragraph" w:styleId="7">
    <w:name w:val="heading 7"/>
    <w:basedOn w:val="a"/>
    <w:next w:val="a"/>
    <w:link w:val="70"/>
    <w:uiPriority w:val="99"/>
    <w:qFormat/>
    <w:pPr>
      <w:keepNext/>
      <w:widowControl w:val="0"/>
      <w:jc w:val="center"/>
      <w:outlineLvl w:val="6"/>
    </w:pPr>
    <w:rPr>
      <w:spacing w:val="20"/>
      <w:sz w:val="28"/>
      <w:szCs w:val="28"/>
    </w:rPr>
  </w:style>
  <w:style w:type="paragraph" w:styleId="9">
    <w:name w:val="heading 9"/>
    <w:basedOn w:val="a"/>
    <w:next w:val="a"/>
    <w:link w:val="90"/>
    <w:uiPriority w:val="99"/>
    <w:qFormat/>
    <w:pPr>
      <w:keepNext/>
      <w:widowControl w:val="0"/>
      <w:spacing w:line="360" w:lineRule="auto"/>
      <w:outlineLvl w:val="8"/>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70">
    <w:name w:val="Заголовок 7 Знак"/>
    <w:basedOn w:val="a0"/>
    <w:link w:val="7"/>
    <w:uiPriority w:val="9"/>
    <w:semiHidden/>
    <w:rPr>
      <w:rFonts w:asciiTheme="minorHAnsi" w:eastAsiaTheme="minorEastAsia" w:hAnsiTheme="minorHAnsi" w:cstheme="minorBidi"/>
      <w:sz w:val="24"/>
      <w:szCs w:val="24"/>
    </w:rPr>
  </w:style>
  <w:style w:type="character" w:customStyle="1" w:styleId="90">
    <w:name w:val="Заголовок 9 Знак"/>
    <w:basedOn w:val="a0"/>
    <w:link w:val="9"/>
    <w:uiPriority w:val="9"/>
    <w:semiHidden/>
    <w:rPr>
      <w:rFonts w:asciiTheme="majorHAnsi" w:eastAsiaTheme="majorEastAsia" w:hAnsiTheme="majorHAnsi" w:cstheme="majorBidi"/>
    </w:rPr>
  </w:style>
  <w:style w:type="paragraph" w:styleId="a3">
    <w:name w:val="Body Text"/>
    <w:basedOn w:val="a"/>
    <w:link w:val="a4"/>
    <w:uiPriority w:val="99"/>
    <w:pPr>
      <w:jc w:val="both"/>
    </w:pPr>
    <w:rPr>
      <w:sz w:val="28"/>
      <w:szCs w:val="28"/>
    </w:rPr>
  </w:style>
  <w:style w:type="character" w:customStyle="1" w:styleId="a4">
    <w:name w:val="Основной текст Знак"/>
    <w:basedOn w:val="a0"/>
    <w:link w:val="a3"/>
    <w:uiPriority w:val="99"/>
    <w:semiHidden/>
    <w:rPr>
      <w:sz w:val="20"/>
      <w:szCs w:val="20"/>
    </w:rPr>
  </w:style>
  <w:style w:type="paragraph" w:styleId="21">
    <w:name w:val="Body Text 2"/>
    <w:basedOn w:val="a"/>
    <w:link w:val="22"/>
    <w:uiPriority w:val="99"/>
    <w:pPr>
      <w:jc w:val="both"/>
    </w:pPr>
    <w:rPr>
      <w:sz w:val="28"/>
      <w:szCs w:val="28"/>
    </w:rPr>
  </w:style>
  <w:style w:type="character" w:customStyle="1" w:styleId="22">
    <w:name w:val="Основной текст 2 Знак"/>
    <w:basedOn w:val="a0"/>
    <w:link w:val="21"/>
    <w:uiPriority w:val="99"/>
    <w:semiHidden/>
    <w:rPr>
      <w:sz w:val="20"/>
      <w:szCs w:val="20"/>
    </w:rPr>
  </w:style>
  <w:style w:type="paragraph" w:styleId="a5">
    <w:name w:val="footnote text"/>
    <w:basedOn w:val="a"/>
    <w:link w:val="a6"/>
    <w:uiPriority w:val="99"/>
    <w:semiHidden/>
  </w:style>
  <w:style w:type="character" w:customStyle="1" w:styleId="a6">
    <w:name w:val="Текст сноски Знак"/>
    <w:basedOn w:val="a0"/>
    <w:link w:val="a5"/>
    <w:uiPriority w:val="99"/>
    <w:semiHidden/>
    <w:rPr>
      <w:sz w:val="20"/>
      <w:szCs w:val="20"/>
    </w:rPr>
  </w:style>
  <w:style w:type="character" w:styleId="a7">
    <w:name w:val="footnote reference"/>
    <w:basedOn w:val="a0"/>
    <w:uiPriority w:val="99"/>
    <w:semiHidden/>
    <w:rPr>
      <w:vertAlign w:val="superscript"/>
    </w:rPr>
  </w:style>
  <w:style w:type="paragraph" w:styleId="31">
    <w:name w:val="Body Text 3"/>
    <w:basedOn w:val="a"/>
    <w:link w:val="32"/>
    <w:uiPriority w:val="99"/>
    <w:rPr>
      <w:sz w:val="28"/>
      <w:szCs w:val="28"/>
    </w:rPr>
  </w:style>
  <w:style w:type="character" w:customStyle="1" w:styleId="32">
    <w:name w:val="Основной текст 3 Знак"/>
    <w:basedOn w:val="a0"/>
    <w:link w:val="31"/>
    <w:uiPriority w:val="99"/>
    <w:semiHidden/>
    <w:rPr>
      <w:sz w:val="16"/>
      <w:szCs w:val="16"/>
    </w:rPr>
  </w:style>
  <w:style w:type="paragraph" w:styleId="11">
    <w:name w:val="index 1"/>
    <w:basedOn w:val="a"/>
    <w:next w:val="a"/>
    <w:uiPriority w:val="99"/>
    <w:semiHidden/>
    <w:pPr>
      <w:ind w:left="200" w:hanging="200"/>
    </w:pPr>
    <w:rPr>
      <w:sz w:val="18"/>
      <w:szCs w:val="18"/>
    </w:rPr>
  </w:style>
  <w:style w:type="paragraph" w:styleId="23">
    <w:name w:val="index 2"/>
    <w:basedOn w:val="a"/>
    <w:next w:val="a"/>
    <w:uiPriority w:val="99"/>
    <w:semiHidden/>
    <w:pPr>
      <w:ind w:left="400" w:hanging="200"/>
    </w:pPr>
    <w:rPr>
      <w:sz w:val="18"/>
      <w:szCs w:val="18"/>
    </w:rPr>
  </w:style>
  <w:style w:type="paragraph" w:styleId="33">
    <w:name w:val="index 3"/>
    <w:basedOn w:val="a"/>
    <w:next w:val="a"/>
    <w:uiPriority w:val="99"/>
    <w:semiHidden/>
    <w:pPr>
      <w:ind w:left="600" w:hanging="200"/>
    </w:pPr>
    <w:rPr>
      <w:sz w:val="18"/>
      <w:szCs w:val="18"/>
    </w:rPr>
  </w:style>
  <w:style w:type="paragraph" w:styleId="4">
    <w:name w:val="index 4"/>
    <w:basedOn w:val="a"/>
    <w:next w:val="a"/>
    <w:uiPriority w:val="99"/>
    <w:semiHidden/>
    <w:pPr>
      <w:ind w:left="800" w:hanging="200"/>
    </w:pPr>
    <w:rPr>
      <w:sz w:val="18"/>
      <w:szCs w:val="18"/>
    </w:rPr>
  </w:style>
  <w:style w:type="paragraph" w:styleId="5">
    <w:name w:val="index 5"/>
    <w:basedOn w:val="a"/>
    <w:next w:val="a"/>
    <w:uiPriority w:val="99"/>
    <w:semiHidden/>
    <w:pPr>
      <w:ind w:left="1000" w:hanging="200"/>
    </w:pPr>
    <w:rPr>
      <w:sz w:val="18"/>
      <w:szCs w:val="18"/>
    </w:rPr>
  </w:style>
  <w:style w:type="paragraph" w:styleId="6">
    <w:name w:val="index 6"/>
    <w:basedOn w:val="a"/>
    <w:next w:val="a"/>
    <w:uiPriority w:val="99"/>
    <w:semiHidden/>
    <w:pPr>
      <w:ind w:left="1200" w:hanging="200"/>
    </w:pPr>
    <w:rPr>
      <w:sz w:val="18"/>
      <w:szCs w:val="18"/>
    </w:rPr>
  </w:style>
  <w:style w:type="paragraph" w:styleId="71">
    <w:name w:val="index 7"/>
    <w:basedOn w:val="a"/>
    <w:next w:val="a"/>
    <w:uiPriority w:val="99"/>
    <w:semiHidden/>
    <w:pPr>
      <w:ind w:left="1400" w:hanging="200"/>
    </w:pPr>
    <w:rPr>
      <w:sz w:val="18"/>
      <w:szCs w:val="18"/>
    </w:rPr>
  </w:style>
  <w:style w:type="paragraph" w:styleId="8">
    <w:name w:val="index 8"/>
    <w:basedOn w:val="a"/>
    <w:next w:val="a"/>
    <w:uiPriority w:val="99"/>
    <w:semiHidden/>
    <w:pPr>
      <w:ind w:left="1600" w:hanging="200"/>
    </w:pPr>
    <w:rPr>
      <w:sz w:val="18"/>
      <w:szCs w:val="18"/>
    </w:rPr>
  </w:style>
  <w:style w:type="paragraph" w:styleId="91">
    <w:name w:val="index 9"/>
    <w:basedOn w:val="a"/>
    <w:next w:val="a"/>
    <w:uiPriority w:val="99"/>
    <w:semiHidden/>
    <w:pPr>
      <w:ind w:left="1800" w:hanging="200"/>
    </w:pPr>
    <w:rPr>
      <w:sz w:val="18"/>
      <w:szCs w:val="18"/>
    </w:rPr>
  </w:style>
  <w:style w:type="paragraph" w:styleId="a8">
    <w:name w:val="index heading"/>
    <w:basedOn w:val="a"/>
    <w:next w:val="11"/>
    <w:uiPriority w:val="99"/>
    <w:semiHidden/>
    <w:pPr>
      <w:spacing w:before="240" w:after="120"/>
      <w:jc w:val="center"/>
    </w:pPr>
    <w:rPr>
      <w:b/>
      <w:bCs/>
      <w:sz w:val="26"/>
      <w:szCs w:val="26"/>
    </w:rPr>
  </w:style>
  <w:style w:type="paragraph" w:styleId="12">
    <w:name w:val="toc 1"/>
    <w:basedOn w:val="a"/>
    <w:next w:val="a"/>
    <w:uiPriority w:val="99"/>
    <w:semiHidden/>
    <w:pPr>
      <w:spacing w:before="360"/>
    </w:pPr>
    <w:rPr>
      <w:rFonts w:ascii="Arial" w:hAnsi="Arial" w:cs="Arial"/>
      <w:b/>
      <w:bCs/>
      <w:caps/>
    </w:rPr>
  </w:style>
  <w:style w:type="paragraph" w:styleId="24">
    <w:name w:val="toc 2"/>
    <w:basedOn w:val="a"/>
    <w:next w:val="a"/>
    <w:uiPriority w:val="99"/>
    <w:semiHidden/>
    <w:pPr>
      <w:spacing w:before="240"/>
    </w:pPr>
    <w:rPr>
      <w:b/>
      <w:bCs/>
    </w:rPr>
  </w:style>
  <w:style w:type="paragraph" w:styleId="34">
    <w:name w:val="toc 3"/>
    <w:basedOn w:val="a"/>
    <w:next w:val="a"/>
    <w:uiPriority w:val="99"/>
    <w:semiHidden/>
    <w:pPr>
      <w:ind w:left="200"/>
    </w:pPr>
  </w:style>
  <w:style w:type="paragraph" w:styleId="40">
    <w:name w:val="toc 4"/>
    <w:basedOn w:val="a"/>
    <w:next w:val="a"/>
    <w:uiPriority w:val="99"/>
    <w:semiHidden/>
    <w:pPr>
      <w:ind w:left="400"/>
    </w:pPr>
  </w:style>
  <w:style w:type="paragraph" w:styleId="50">
    <w:name w:val="toc 5"/>
    <w:basedOn w:val="a"/>
    <w:next w:val="a"/>
    <w:uiPriority w:val="99"/>
    <w:semiHidden/>
    <w:pPr>
      <w:ind w:left="600"/>
    </w:pPr>
  </w:style>
  <w:style w:type="paragraph" w:styleId="60">
    <w:name w:val="toc 6"/>
    <w:basedOn w:val="a"/>
    <w:next w:val="a"/>
    <w:uiPriority w:val="99"/>
    <w:semiHidden/>
    <w:pPr>
      <w:ind w:left="800"/>
    </w:pPr>
  </w:style>
  <w:style w:type="paragraph" w:styleId="72">
    <w:name w:val="toc 7"/>
    <w:basedOn w:val="a"/>
    <w:next w:val="a"/>
    <w:uiPriority w:val="99"/>
    <w:semiHidden/>
    <w:pPr>
      <w:ind w:left="1000"/>
    </w:pPr>
  </w:style>
  <w:style w:type="paragraph" w:styleId="80">
    <w:name w:val="toc 8"/>
    <w:basedOn w:val="a"/>
    <w:next w:val="a"/>
    <w:uiPriority w:val="99"/>
    <w:semiHidden/>
    <w:pPr>
      <w:ind w:left="1200"/>
    </w:pPr>
  </w:style>
  <w:style w:type="paragraph" w:styleId="92">
    <w:name w:val="toc 9"/>
    <w:basedOn w:val="a"/>
    <w:next w:val="a"/>
    <w:uiPriority w:val="99"/>
    <w:semiHidden/>
    <w:pPr>
      <w:ind w:left="1400"/>
    </w:pPr>
  </w:style>
  <w:style w:type="character" w:styleId="a9">
    <w:name w:val="Hyperlink"/>
    <w:basedOn w:val="a0"/>
    <w:uiPriority w:val="99"/>
    <w:rPr>
      <w:color w:val="0000FF"/>
      <w:u w:val="single"/>
    </w:rPr>
  </w:style>
  <w:style w:type="character" w:styleId="aa">
    <w:name w:val="FollowedHyperlink"/>
    <w:basedOn w:val="a0"/>
    <w:uiPriority w:val="99"/>
    <w:rPr>
      <w:color w:val="800080"/>
      <w:u w:val="single"/>
    </w:rPr>
  </w:style>
  <w:style w:type="paragraph" w:styleId="ab">
    <w:name w:val="footer"/>
    <w:basedOn w:val="a"/>
    <w:link w:val="ac"/>
    <w:uiPriority w:val="99"/>
    <w:pPr>
      <w:tabs>
        <w:tab w:val="center" w:pos="4677"/>
        <w:tab w:val="right" w:pos="9355"/>
      </w:tabs>
    </w:pPr>
  </w:style>
  <w:style w:type="character" w:customStyle="1" w:styleId="ac">
    <w:name w:val="Нижний колонтитул Знак"/>
    <w:basedOn w:val="a0"/>
    <w:link w:val="ab"/>
    <w:uiPriority w:val="99"/>
    <w:semiHidden/>
    <w:rPr>
      <w:sz w:val="20"/>
      <w:szCs w:val="20"/>
    </w:rPr>
  </w:style>
  <w:style w:type="character" w:styleId="ad">
    <w:name w:val="page number"/>
    <w:basedOn w:val="a0"/>
    <w:uiPriority w:val="99"/>
  </w:style>
  <w:style w:type="paragraph" w:styleId="25">
    <w:name w:val="Body Text Indent 2"/>
    <w:basedOn w:val="a"/>
    <w:link w:val="26"/>
    <w:uiPriority w:val="99"/>
    <w:pPr>
      <w:ind w:firstLine="567"/>
      <w:jc w:val="both"/>
    </w:pPr>
    <w:rPr>
      <w:sz w:val="28"/>
      <w:szCs w:val="28"/>
    </w:rPr>
  </w:style>
  <w:style w:type="character" w:customStyle="1" w:styleId="26">
    <w:name w:val="Основной текст с отступом 2 Знак"/>
    <w:basedOn w:val="a0"/>
    <w:link w:val="25"/>
    <w:uiPriority w:val="99"/>
    <w:semiHidden/>
    <w:rPr>
      <w:sz w:val="20"/>
      <w:szCs w:val="20"/>
    </w:rPr>
  </w:style>
  <w:style w:type="character" w:styleId="ae">
    <w:name w:val="Emphasis"/>
    <w:basedOn w:val="a0"/>
    <w:uiPriority w:val="99"/>
    <w:qFormat/>
    <w:rPr>
      <w:i/>
      <w:iCs/>
    </w:rPr>
  </w:style>
  <w:style w:type="paragraph" w:styleId="af">
    <w:name w:val="Document Map"/>
    <w:basedOn w:val="a"/>
    <w:link w:val="af0"/>
    <w:uiPriority w:val="99"/>
    <w:semiHidden/>
    <w:pPr>
      <w:shd w:val="clear" w:color="auto" w:fill="000080"/>
    </w:pPr>
    <w:rPr>
      <w:rFonts w:ascii="Tahoma" w:hAnsi="Tahoma" w:cs="Tahoma"/>
    </w:rPr>
  </w:style>
  <w:style w:type="character" w:customStyle="1" w:styleId="af0">
    <w:name w:val="Схема документа Знак"/>
    <w:basedOn w:val="a0"/>
    <w:link w:val="af"/>
    <w:uiPriority w:val="99"/>
    <w:semiHidden/>
    <w:rPr>
      <w:rFonts w:ascii="Segoe UI" w:hAnsi="Segoe UI" w:cs="Segoe UI"/>
      <w:sz w:val="16"/>
      <w:szCs w:val="16"/>
    </w:rPr>
  </w:style>
  <w:style w:type="paragraph" w:customStyle="1" w:styleId="FR3">
    <w:name w:val="FR3"/>
    <w:uiPriority w:val="99"/>
    <w:pPr>
      <w:widowControl w:val="0"/>
      <w:spacing w:after="0" w:line="480" w:lineRule="auto"/>
      <w:jc w:val="both"/>
    </w:pPr>
    <w:rPr>
      <w:rFonts w:ascii="Arial" w:hAnsi="Arial" w:cs="Arial"/>
      <w:sz w:val="16"/>
      <w:szCs w:val="16"/>
    </w:rPr>
  </w:style>
  <w:style w:type="paragraph" w:styleId="af1">
    <w:name w:val="Body Text Indent"/>
    <w:basedOn w:val="a"/>
    <w:link w:val="af2"/>
    <w:uiPriority w:val="99"/>
    <w:pPr>
      <w:widowControl w:val="0"/>
      <w:spacing w:before="80" w:line="360" w:lineRule="auto"/>
      <w:ind w:firstLine="500"/>
      <w:jc w:val="both"/>
    </w:pPr>
    <w:rPr>
      <w:sz w:val="24"/>
      <w:szCs w:val="24"/>
    </w:rPr>
  </w:style>
  <w:style w:type="character" w:customStyle="1" w:styleId="af2">
    <w:name w:val="Основной текст с отступом Знак"/>
    <w:basedOn w:val="a0"/>
    <w:link w:val="af1"/>
    <w:uiPriority w:val="99"/>
    <w:semiHidden/>
    <w:rPr>
      <w:sz w:val="20"/>
      <w:szCs w:val="20"/>
    </w:rPr>
  </w:style>
  <w:style w:type="paragraph" w:styleId="af3">
    <w:name w:val="Title"/>
    <w:basedOn w:val="a"/>
    <w:link w:val="af4"/>
    <w:uiPriority w:val="99"/>
    <w:qFormat/>
    <w:pPr>
      <w:jc w:val="center"/>
    </w:pPr>
    <w:rPr>
      <w:b/>
      <w:bCs/>
      <w:sz w:val="32"/>
      <w:szCs w:val="32"/>
    </w:rPr>
  </w:style>
  <w:style w:type="character" w:customStyle="1" w:styleId="af4">
    <w:name w:val="Название Знак"/>
    <w:basedOn w:val="a0"/>
    <w:link w:val="af3"/>
    <w:uiPriority w:val="10"/>
    <w:rPr>
      <w:rFonts w:asciiTheme="majorHAnsi" w:eastAsiaTheme="majorEastAsia" w:hAnsiTheme="majorHAnsi" w:cstheme="majorBidi"/>
      <w:b/>
      <w:bCs/>
      <w:kern w:val="28"/>
      <w:sz w:val="32"/>
      <w:szCs w:val="32"/>
    </w:rPr>
  </w:style>
  <w:style w:type="paragraph" w:styleId="35">
    <w:name w:val="Body Text Indent 3"/>
    <w:basedOn w:val="a"/>
    <w:link w:val="36"/>
    <w:uiPriority w:val="99"/>
    <w:pPr>
      <w:spacing w:line="360" w:lineRule="auto"/>
      <w:ind w:firstLine="540"/>
      <w:jc w:val="both"/>
    </w:pPr>
    <w:rPr>
      <w:sz w:val="28"/>
      <w:szCs w:val="28"/>
    </w:rPr>
  </w:style>
  <w:style w:type="character" w:customStyle="1" w:styleId="36">
    <w:name w:val="Основной текст с отступом 3 Знак"/>
    <w:basedOn w:val="a0"/>
    <w:link w:val="35"/>
    <w:uiPriority w:val="99"/>
    <w:semiHidden/>
    <w:rPr>
      <w:sz w:val="16"/>
      <w:szCs w:val="16"/>
    </w:rPr>
  </w:style>
  <w:style w:type="paragraph" w:styleId="af5">
    <w:name w:val="header"/>
    <w:basedOn w:val="a"/>
    <w:link w:val="af6"/>
    <w:uiPriority w:val="99"/>
    <w:pPr>
      <w:tabs>
        <w:tab w:val="center" w:pos="4153"/>
        <w:tab w:val="right" w:pos="8306"/>
      </w:tabs>
    </w:pPr>
  </w:style>
  <w:style w:type="character" w:customStyle="1" w:styleId="af6">
    <w:name w:val="Верхний колонтитул Знак"/>
    <w:basedOn w:val="a0"/>
    <w:link w:val="af5"/>
    <w:uiPriority w:val="99"/>
    <w:semiHidden/>
    <w:rPr>
      <w:sz w:val="20"/>
      <w:szCs w:val="20"/>
    </w:rPr>
  </w:style>
  <w:style w:type="paragraph" w:styleId="af7">
    <w:name w:val="caption"/>
    <w:basedOn w:val="a"/>
    <w:next w:val="a"/>
    <w:uiPriority w:val="99"/>
    <w:qFormat/>
    <w:pPr>
      <w:tabs>
        <w:tab w:val="left" w:pos="1776"/>
      </w:tabs>
      <w:ind w:firstLine="540"/>
      <w:jc w:val="center"/>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8.png"/><Relationship Id="rId26" Type="http://schemas.openxmlformats.org/officeDocument/2006/relationships/image" Target="media/image16.wmf"/><Relationship Id="rId39" Type="http://schemas.openxmlformats.org/officeDocument/2006/relationships/image" Target="media/image28.wmf"/><Relationship Id="rId3" Type="http://schemas.openxmlformats.org/officeDocument/2006/relationships/settings" Target="settings.xml"/><Relationship Id="rId21" Type="http://schemas.openxmlformats.org/officeDocument/2006/relationships/image" Target="media/image11.png"/><Relationship Id="rId34" Type="http://schemas.openxmlformats.org/officeDocument/2006/relationships/image" Target="media/image24.wmf"/><Relationship Id="rId42" Type="http://schemas.openxmlformats.org/officeDocument/2006/relationships/image" Target="media/image31.png"/><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image" Target="media/image4.wmf"/><Relationship Id="rId17" Type="http://schemas.openxmlformats.org/officeDocument/2006/relationships/image" Target="media/image7.png"/><Relationship Id="rId25" Type="http://schemas.openxmlformats.org/officeDocument/2006/relationships/image" Target="media/image15.wmf"/><Relationship Id="rId33" Type="http://schemas.openxmlformats.org/officeDocument/2006/relationships/image" Target="media/image23.wmf"/><Relationship Id="rId38" Type="http://schemas.openxmlformats.org/officeDocument/2006/relationships/image" Target="media/image27.wmf"/><Relationship Id="rId46" Type="http://schemas.openxmlformats.org/officeDocument/2006/relationships/image" Target="media/image35.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wmf"/><Relationship Id="rId41" Type="http://schemas.openxmlformats.org/officeDocument/2006/relationships/image" Target="media/image30.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4.wmf"/><Relationship Id="rId32" Type="http://schemas.openxmlformats.org/officeDocument/2006/relationships/image" Target="media/image22.wmf"/><Relationship Id="rId37" Type="http://schemas.openxmlformats.org/officeDocument/2006/relationships/image" Target="media/image26.wmf"/><Relationship Id="rId40" Type="http://schemas.openxmlformats.org/officeDocument/2006/relationships/image" Target="media/image29.wmf"/><Relationship Id="rId45" Type="http://schemas.openxmlformats.org/officeDocument/2006/relationships/image" Target="media/image34.png"/><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image" Target="media/image13.png"/><Relationship Id="rId28" Type="http://schemas.openxmlformats.org/officeDocument/2006/relationships/image" Target="media/image18.wmf"/><Relationship Id="rId36" Type="http://schemas.openxmlformats.org/officeDocument/2006/relationships/image" Target="media/image25.wmf"/><Relationship Id="rId49"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image" Target="media/image9.png"/><Relationship Id="rId31" Type="http://schemas.openxmlformats.org/officeDocument/2006/relationships/image" Target="media/image21.wmf"/><Relationship Id="rId44" Type="http://schemas.openxmlformats.org/officeDocument/2006/relationships/image" Target="media/image33.png"/><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5.png"/><Relationship Id="rId22" Type="http://schemas.openxmlformats.org/officeDocument/2006/relationships/image" Target="media/image12.png"/><Relationship Id="rId27" Type="http://schemas.openxmlformats.org/officeDocument/2006/relationships/image" Target="media/image17.wmf"/><Relationship Id="rId30" Type="http://schemas.openxmlformats.org/officeDocument/2006/relationships/image" Target="media/image20.wmf"/><Relationship Id="rId35" Type="http://schemas.openxmlformats.org/officeDocument/2006/relationships/oleObject" Target="embeddings/oleObject5.bin"/><Relationship Id="rId43" Type="http://schemas.openxmlformats.org/officeDocument/2006/relationships/image" Target="media/image32.png"/><Relationship Id="rId48" Type="http://schemas.openxmlformats.org/officeDocument/2006/relationships/footer" Target="footer1.xml"/><Relationship Id="rId8"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12863</Words>
  <Characters>73320</Characters>
  <Application>Microsoft Office Word</Application>
  <DocSecurity>0</DocSecurity>
  <Lines>611</Lines>
  <Paragraphs>172</Paragraphs>
  <ScaleCrop>false</ScaleCrop>
  <Company>Тверской университет</Company>
  <LinksUpToDate>false</LinksUpToDate>
  <CharactersWithSpaces>86011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Khalatr</dc:creator>
  <cp:keywords/>
  <dc:description/>
  <cp:lastModifiedBy>admin</cp:lastModifiedBy>
  <cp:revision>2</cp:revision>
  <dcterms:created xsi:type="dcterms:W3CDTF">2014-07-10T00:43:00Z</dcterms:created>
  <dcterms:modified xsi:type="dcterms:W3CDTF">2014-07-10T00:43:00Z</dcterms:modified>
</cp:coreProperties>
</file>