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91A" w:rsidRDefault="004D691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Странности магнитного поля Земли.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Большинство людей редко вспоминают, что живут они на огромном магните — Земля. И часто думая о странностях погоды, вряд ли связывают их с изменением того, что незаметно, но постоянно присутствует — магнитное поле планеты. «Смерти без причины не бывает», и объяснения необычайно теплых зим в Сибири, обильных снегопадов в Европе, неожиданных ураганов и землетрясений в разных уголках мира многие исследователи находят в геомагнитных и психических процессах, происходящих на Земле.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Магнитное поле земного шара практически совпадает с полем, который создал бы магнит в виде стержня, если его расположить  к оси вращения нашей планеты.</w:t>
      </w:r>
      <w:r>
        <w:rPr>
          <w:color w:val="000000"/>
          <w:sz w:val="24"/>
          <w:szCs w:val="24"/>
        </w:rPr>
        <w:sym w:font="Times New Roman" w:char="003F"/>
      </w:r>
      <w:r>
        <w:rPr>
          <w:color w:val="000000"/>
          <w:sz w:val="24"/>
          <w:szCs w:val="24"/>
        </w:rPr>
        <w:t xml:space="preserve">на 436 км от центра Земли и наклонить на 12 Силовые линии такого гигантского магнита, выходят из северного магнитного полюса, расположенного в южном географическом полушарии, и, пронзив десятки тысяч километров околоземного космического пространства, входят в южный магнитный полюс в северном полушарии.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геомагнитный полюс находился на канадском Арктическом архипелаге, на покрытом вечными льдами острове Элсмир, другой - на ледяном континенте Антарктида, на Земле Уилкса. Находились, потому что в настоящее время их положения изменились. Еще в январе 1986 года на австралийском научно-исследовательском судне провели измерения магнитного поля Земли с высокой точностью и установили, что за последние десятилетия Северный магнитный полюс «вышел» в море, покинув Восточную Антарктиду, и оказался в крайней южной области Индийского океана. На момент измерений он переместился минимум на 200 километров.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более поздним данным новосибирского геофизика Дмитриева А.Н., скорость смещения магнитного поля равна 16-17 километров в год и постепенно увеличивается. Перемещения происходят по направлению к мировым магнитным аномалиям, а это означает, что Южный магнитный полюс «спешит» в Восточную Сибирь. Глобальные перемены не проходят незаметно для людей. Взаимосвязь человека и окружающего мира лежит далеко не на уровне «покорить и использовать».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наращивание мощности магнитного поля сразу отзывается кровеносная система, которая, по сути, является магнитной антенной. В Красноярске и Новосибирске медики уже столкнулись с проблемой низкого содержания гемоглобина в крови новорожденных детей, которую упорно пытались решить с помощью железосодержащих препаратов. Конечно, от содержания гемоглобина зависит питание клеток кислородом, но стоит учитывать и его магнитонесущую функцию. Детский организм просто отреагировал на увеличение величины магнитного поля.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Другая связанная с этим проблема – озоновые дыры, которые сопряжены с магнитными полюсами и аномалиями. Название, которое было дано этому эффекту в конце 80-х годов, является не совсем точным. Речь идет не о недостатке, а о вертикальном перераспределении озона в атмосфере. Над Восточно-Сибирской магнитной аномалией на высоте 22-46 километров концентрация озона упала на 70% по сравнению с нормальным содержанием, при этом «исчезнувший» озон наблюдается в приземном слое. Его концентрация увеличилась настолько, что можно почувствовать его запах, а если увеличится еще на порядок, то будет видно свечение. Именно этим перераспределением объясняется то, что уровень ультрафиолета существенно не изменился, и мы не стали похожи на негров, пока еще.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мнению А.Н. Дмитриева, эти изменения магнитного поля не являются кризисом, а всего лишь проявлением эволюции Земли. В кризисной ситуации находятся люди, которые оказались неподготовленными к существенным перестройкам среды обитания и изменению своего отношения к миру. Не готовой оказалась и наука, в частности метеорология, которая занималась сбором статистических данных и предсказаниями погоды, а не поиском причин явлений, происходящих в природе.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Последние 10 лет были самыми теплыми в этом тысячелетии. По данным Всемирной Метеорологической организации в С по сравнению с 1961 – 1990 в Женеве среднее повышение температуры составило 0.33 С по сравнению с концом прошлого столетия. Это потепление годами происходило существенно неравномерно и не везде проявлялось одинаково. По-разному оно влияло и на людей, ведь повышение среднегодовой температуры в Иркутске, хотя и заметно, но не так значимо для жителей, как неожиданные снежные и холодные зимы в Европе. Если 1998 год был рекордно «горячим», то уже в 1999 году начал играть заметную роль эффект сильного понижения температуры в акватории Тихого океана. Объяснение кроется в том, что Гольфстрим больше не является «общеевропейской грелкой», а как раз наоборот и связанно это с Арктикой. Шапка арктических льдов постепенно тает, и холодная, пресная, а потому легкая вода, устремляется, по теплому Гольфстриму в обратную сторону, что приводит к постоянному холодному климатообразующему фактору в Европе.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Магнитосфера окутывает Землю защитным колпаком и первая встречает накатывающийся поток солнечного ветра, который содержит миллиарды заряженных частиц. Вокруг Земли образуются радиационные пояса из захваченных частиц, поэтому они почти не попадают на ее поверхность. Единственное исключение — это приполярные щели, образующие воронкообразную структуру, через которую вдоль силовых линий непосредственно проникает плазма солнечного ветра. Проекция этих областей на поверхность Земли почти совпадает с зоной полярных сияний. До недавнего времени угол раствора щели составлял всего 2-3 градуса, теперь уже минимум 45 градусов. Представьте себе, сколько всего теперь сыпется в эти дыры! Каждая частица несет энергию, которая переходит в тепло, разрушающее арктические льды. В чем причина такого поведения магнитного поля Земли пока непонятно. Но подобные странности происходят не только на нашей планете.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Ученые давно обратили внимание на фактор магнитной сопряженности Меркурия, Земли, Юпитера и Урана. Сравнительное изучение характеристик этих планет в течение многих лет позволило новосибирским исследователям сделать вывод, что если на одной из них происходит серьезная перестройка, то нечто похожее произойдет и на остальных. У Земли и Юпитера практически совпадают магнитные оси. Сначала изменения магнитного поля были обнаружены на Юпитере и Уране, электромагнитные мощности этих планет возросли в 30 и 10 раз, соответственно.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Затем был обнаружен эффект инверсии поля на Уране, то есть северный и южный магнитный полюса поменялись местами. Это очень серьезные перестройки планет в Солнечной системе. Что если на Земле начнет происходить нечто похожее? «Многие ожидали, что именно в момент, когда Луна полностью закроет Солнце 11 августа 1999 года, произойдёт нечто... Если вы помните, Земля окружена магнитосферой, которая как свинцовый фартук в рентген - кабинете, защищает всё живое на планете от космического ионизирующего излучения. За состоянием магнитосферы всё время следят учёные, естественно, что и 11-го августа проводилось тщательное наблюдение.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применяются магнетометры разных конструкций. Один из таких приборов - "Тезей", был разработан в АО "Харьковский технологический институт". В газете "Трибуна" за 1-е октября 1999 года приводится рассказ вице-президента ОА, кандидата технических наук Юрия Богданова. Вот что он рассказал: - В тот момент, когда Луна перекрывала одно за другим солнечные пятна, Земля переживала сильное возбуждение, параметры её электромагнитного поля резко изменились. Наша планета как бы выплеснула в космос всю накопленную энергию. Но потом её потенциал пошёл на убыль и в какой-то момент стал равен нулю. Затем Земля начала медленно выходить из состояния клинической смерти: электромагнитное "сердце" заработало вновь, но его параметры были уже иными, вектор поля изменил свою направленность, то есть наша планета возродилась в ином качестве.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Накопленный опыт работы на приборе "Тезей" и сравнительный анализ, происходящих изменений позволил харьковским ученым предсказать сильнейшие землетрясения в ближайшие месяцы после затмения, резкий рост катаклизмов и эпидемий. Ведь изменение вектора магнитного поля Земли неминуемо приведёт к глобальным изменениям среды обитания. И в первую очередь для людей!» 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Наблюдения солнечного затмения были проведены 1.5 года назад, и, по сравнению с ними мы живем уже в завтра. Так ли критична ситуация, как предсказывалось? Во-первых, изменение вектора магнитного поля Земли продолжается и это действительно очень серьезно. Во-вторых, количество природных и техногенных катастроф все время росло. В-третьих, военные конфликты на планете Земля разгорелись с новой силой, в частности в России Чеченская война перешла в новую фазу. Ну и по мелочи, "люди у власти" поменялись, произошла небольшая смена государственного курса, а это было заложено? Сразу после затмения. А главное большинство людей, так и не задумалось, что же происходит, не попыталось осознать себя, и упрямо мешает тем, кто пытается это сделать. Странно видеть такие проявления разума человека на пороге третьего тысячелетия. </w:t>
      </w:r>
    </w:p>
    <w:p w:rsidR="004D691A" w:rsidRDefault="004D691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Кира Михайлова.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color w:val="000000"/>
          <w:sz w:val="24"/>
          <w:szCs w:val="24"/>
        </w:rPr>
        <w:t>Странности магнитного поля Земли</w:t>
      </w:r>
      <w:r>
        <w:rPr>
          <w:b/>
          <w:bCs/>
          <w:color w:val="000000"/>
          <w:sz w:val="32"/>
          <w:szCs w:val="32"/>
        </w:rPr>
        <w:t>.</w:t>
      </w:r>
    </w:p>
    <w:p w:rsidR="004D691A" w:rsidRDefault="004D691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D691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477"/>
    <w:rsid w:val="00112851"/>
    <w:rsid w:val="004D691A"/>
    <w:rsid w:val="008C1E88"/>
    <w:rsid w:val="00D2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2FB906-CBC9-489F-964F-5CEF3BE8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5675</Words>
  <Characters>3235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Странности магнитного поля Земли</vt:lpstr>
    </vt:vector>
  </TitlesOfParts>
  <Company>PERSONAL COMPUTERS</Company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Странности магнитного поля Земли</dc:title>
  <dc:subject/>
  <dc:creator>USER</dc:creator>
  <cp:keywords/>
  <dc:description/>
  <cp:lastModifiedBy>admin</cp:lastModifiedBy>
  <cp:revision>2</cp:revision>
  <dcterms:created xsi:type="dcterms:W3CDTF">2014-01-27T00:31:00Z</dcterms:created>
  <dcterms:modified xsi:type="dcterms:W3CDTF">2014-01-27T00:31:00Z</dcterms:modified>
</cp:coreProperties>
</file>