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09" w:rsidRPr="0006344C" w:rsidRDefault="001D6409" w:rsidP="00B97873">
      <w:pPr>
        <w:pStyle w:val="afb"/>
        <w:widowControl w:val="0"/>
        <w:ind w:firstLine="709"/>
        <w:jc w:val="both"/>
        <w:rPr>
          <w:b w:val="0"/>
          <w:i w:val="0"/>
        </w:rPr>
      </w:pPr>
      <w:r w:rsidRPr="0006344C">
        <w:rPr>
          <w:b w:val="0"/>
          <w:i w:val="0"/>
        </w:rPr>
        <w:t>Содержание</w:t>
      </w:r>
    </w:p>
    <w:p w:rsidR="003144DF" w:rsidRPr="0006344C" w:rsidRDefault="003144DF" w:rsidP="00B97873">
      <w:pPr>
        <w:widowControl w:val="0"/>
        <w:ind w:left="0" w:firstLine="709"/>
      </w:pPr>
    </w:p>
    <w:p w:rsidR="00A72034" w:rsidRPr="0006344C" w:rsidRDefault="00F86761" w:rsidP="00B97873">
      <w:pPr>
        <w:widowControl w:val="0"/>
        <w:ind w:left="0"/>
      </w:pPr>
      <w:r w:rsidRPr="0006344C">
        <w:t>Введение</w:t>
      </w:r>
    </w:p>
    <w:p w:rsidR="00F86761" w:rsidRPr="0006344C" w:rsidRDefault="00F86761" w:rsidP="00B97873">
      <w:pPr>
        <w:widowControl w:val="0"/>
        <w:ind w:left="0"/>
      </w:pPr>
      <w:r w:rsidRPr="0006344C">
        <w:t>1. Теоретические и правовые основы инвестиционной деятельности предприятия</w:t>
      </w:r>
    </w:p>
    <w:p w:rsidR="00F86761" w:rsidRPr="0006344C" w:rsidRDefault="00F86761" w:rsidP="00B97873">
      <w:pPr>
        <w:widowControl w:val="0"/>
        <w:ind w:left="0"/>
      </w:pPr>
      <w:r w:rsidRPr="0006344C">
        <w:t>1.1 Теоретическая сущность инвестиций и ее роль в процессе воспроизводства</w:t>
      </w:r>
    </w:p>
    <w:p w:rsidR="00B97873" w:rsidRDefault="00F86761" w:rsidP="00B97873">
      <w:pPr>
        <w:widowControl w:val="0"/>
        <w:ind w:left="0"/>
      </w:pPr>
      <w:r w:rsidRPr="0006344C">
        <w:t>1.2 Классификация инвестиций</w:t>
      </w:r>
    </w:p>
    <w:p w:rsidR="00F86761" w:rsidRPr="0006344C" w:rsidRDefault="00F86761" w:rsidP="00B97873">
      <w:pPr>
        <w:widowControl w:val="0"/>
        <w:ind w:left="0"/>
      </w:pPr>
      <w:r w:rsidRPr="0006344C">
        <w:t>1.3 Государственное регулирование инвестиционной деятельности</w:t>
      </w:r>
    </w:p>
    <w:p w:rsidR="00F86761" w:rsidRPr="0006344C" w:rsidRDefault="00F86761" w:rsidP="00B97873">
      <w:pPr>
        <w:widowControl w:val="0"/>
        <w:ind w:left="0"/>
      </w:pPr>
      <w:r w:rsidRPr="0006344C">
        <w:t>2. Оценка современного состояния деятельности и организации инвестирования (на примере ЗАО «Рубикон-завод</w:t>
      </w:r>
      <w:r w:rsidR="00B97873">
        <w:t>»)</w:t>
      </w:r>
    </w:p>
    <w:p w:rsidR="00F86761" w:rsidRPr="0006344C" w:rsidRDefault="00F86761" w:rsidP="00B97873">
      <w:pPr>
        <w:widowControl w:val="0"/>
        <w:ind w:left="0"/>
      </w:pPr>
      <w:r w:rsidRPr="0006344C">
        <w:t>2.1 Организационно-правовая и экономическая характеристика ЗАО «Рубикон-завод</w:t>
      </w:r>
      <w:r w:rsidR="00B97873">
        <w:t>»</w:t>
      </w:r>
    </w:p>
    <w:p w:rsidR="00F86761" w:rsidRPr="0006344C" w:rsidRDefault="00F86761" w:rsidP="00B97873">
      <w:pPr>
        <w:widowControl w:val="0"/>
        <w:ind w:left="0"/>
      </w:pPr>
      <w:r w:rsidRPr="0006344C">
        <w:t>2.2 Оценка финансового состояния</w:t>
      </w:r>
    </w:p>
    <w:p w:rsidR="00F86761" w:rsidRPr="0006344C" w:rsidRDefault="00F86761" w:rsidP="00B97873">
      <w:pPr>
        <w:widowControl w:val="0"/>
        <w:ind w:left="0"/>
      </w:pPr>
      <w:r w:rsidRPr="0006344C">
        <w:t xml:space="preserve">2.3 Практика инвестирования на </w:t>
      </w:r>
      <w:r w:rsidR="00B97873">
        <w:t>предприятии ЗАО «Рубикон-завод»</w:t>
      </w:r>
    </w:p>
    <w:p w:rsidR="00F86761" w:rsidRPr="0006344C" w:rsidRDefault="00F86761" w:rsidP="00B97873">
      <w:pPr>
        <w:widowControl w:val="0"/>
        <w:ind w:left="0"/>
      </w:pPr>
      <w:r w:rsidRPr="0006344C">
        <w:t>3. Оптимизация инвестиционной деятельности</w:t>
      </w:r>
    </w:p>
    <w:p w:rsidR="00F86761" w:rsidRPr="0006344C" w:rsidRDefault="00F86761" w:rsidP="00B97873">
      <w:pPr>
        <w:widowControl w:val="0"/>
        <w:ind w:left="0"/>
      </w:pPr>
      <w:r w:rsidRPr="0006344C">
        <w:t>3.1 Инвестиционное планирование и прогнозирование</w:t>
      </w:r>
    </w:p>
    <w:p w:rsidR="00F86761" w:rsidRPr="0006344C" w:rsidRDefault="00F86761" w:rsidP="00B97873">
      <w:pPr>
        <w:widowControl w:val="0"/>
        <w:ind w:left="0"/>
      </w:pPr>
      <w:r w:rsidRPr="0006344C">
        <w:t>3.2 Обеспечение эффективности инвестиционной деятельности предприятия ЗАО «Рубикон-завод</w:t>
      </w:r>
      <w:r w:rsidR="00B97873">
        <w:t>»</w:t>
      </w:r>
    </w:p>
    <w:p w:rsidR="00F86761" w:rsidRPr="0006344C" w:rsidRDefault="00F86761" w:rsidP="00B97873">
      <w:pPr>
        <w:widowControl w:val="0"/>
        <w:ind w:left="0"/>
      </w:pPr>
      <w:r w:rsidRPr="0006344C">
        <w:t>Заключение</w:t>
      </w:r>
    </w:p>
    <w:p w:rsidR="00F86761" w:rsidRPr="0006344C" w:rsidRDefault="00F86761" w:rsidP="00B97873">
      <w:pPr>
        <w:widowControl w:val="0"/>
        <w:ind w:left="0"/>
      </w:pPr>
      <w:r w:rsidRPr="0006344C">
        <w:t>Список использованной литературы</w:t>
      </w:r>
    </w:p>
    <w:p w:rsidR="001D6409" w:rsidRPr="0006344C" w:rsidRDefault="00A72034" w:rsidP="00B97873">
      <w:pPr>
        <w:pStyle w:val="2"/>
        <w:keepNext w:val="0"/>
        <w:widowControl w:val="0"/>
        <w:ind w:firstLine="840"/>
        <w:jc w:val="both"/>
        <w:rPr>
          <w:b w:val="0"/>
          <w:color w:val="auto"/>
        </w:rPr>
      </w:pPr>
      <w:r w:rsidRPr="0006344C">
        <w:rPr>
          <w:b w:val="0"/>
          <w:color w:val="auto"/>
        </w:rPr>
        <w:br w:type="page"/>
      </w:r>
      <w:r w:rsidR="009D51A4" w:rsidRPr="0006344C">
        <w:rPr>
          <w:b w:val="0"/>
          <w:color w:val="auto"/>
        </w:rPr>
        <w:t>Введение</w:t>
      </w:r>
    </w:p>
    <w:p w:rsidR="00A72034" w:rsidRPr="0006344C" w:rsidRDefault="00A72034" w:rsidP="00B97873">
      <w:pPr>
        <w:widowControl w:val="0"/>
        <w:ind w:left="0" w:firstLine="840"/>
      </w:pPr>
    </w:p>
    <w:p w:rsidR="001D6409" w:rsidRPr="0006344C" w:rsidRDefault="00464C82" w:rsidP="00B97873">
      <w:pPr>
        <w:widowControl w:val="0"/>
        <w:ind w:left="0" w:firstLine="709"/>
      </w:pPr>
      <w:r w:rsidRPr="0006344C">
        <w:t>Термин</w:t>
      </w:r>
      <w:r w:rsidR="001D6409" w:rsidRPr="0006344C">
        <w:t xml:space="preserve"> "</w:t>
      </w:r>
      <w:r w:rsidRPr="0006344C">
        <w:t>инвестиции</w:t>
      </w:r>
      <w:r w:rsidR="001D6409" w:rsidRPr="0006344C">
        <w:t xml:space="preserve">" </w:t>
      </w:r>
      <w:r w:rsidRPr="0006344C">
        <w:t>начал использоваться в отечественной экономической литературе начиная с 80-х годов</w:t>
      </w:r>
      <w:r w:rsidR="001D6409" w:rsidRPr="0006344C">
        <w:t xml:space="preserve">. </w:t>
      </w:r>
      <w:r w:rsidRPr="0006344C">
        <w:t>В условиях административной системы управления экономикой основным понятием инвестиционной деятельности являлись капитальные вложения</w:t>
      </w:r>
      <w:r w:rsidR="001D6409" w:rsidRPr="0006344C">
        <w:t xml:space="preserve">. </w:t>
      </w:r>
      <w:r w:rsidRPr="0006344C">
        <w:t>Основные подходы к анализу сущности капитальных вложений</w:t>
      </w:r>
      <w:r w:rsidR="001D6409" w:rsidRPr="0006344C">
        <w:t xml:space="preserve"> - </w:t>
      </w:r>
      <w:r w:rsidRPr="0006344C">
        <w:t>затратный и ресурсный</w:t>
      </w:r>
      <w:r w:rsidR="001D6409" w:rsidRPr="0006344C">
        <w:t xml:space="preserve"> - </w:t>
      </w:r>
      <w:r w:rsidRPr="0006344C">
        <w:t>характеризовали капитальные вложения лишь с одной стороны</w:t>
      </w:r>
      <w:r w:rsidR="001D6409" w:rsidRPr="0006344C">
        <w:t xml:space="preserve">: </w:t>
      </w:r>
      <w:r w:rsidRPr="0006344C">
        <w:t>с точки зрения затрат на воспроизводство основных фондов или ресурсов, затрачиваемых на эти цели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В западной экономической литературе инвестиции традиционно трактовались как любые вложения капитала с целью его увеличения в будущем</w:t>
      </w:r>
      <w:r w:rsidR="001D6409" w:rsidRPr="0006344C">
        <w:t xml:space="preserve">. </w:t>
      </w:r>
      <w:r w:rsidRPr="0006344C">
        <w:t>Развитие рыночного подхода к пониманию инвестиций обусловило рассмотрение инвестиций в единстве ресурсов, вложений и отдачи вложенных средств, а также включение в состав объектов инвестирования любых вложений, дающих доход</w:t>
      </w:r>
      <w:r w:rsidR="001D6409" w:rsidRPr="0006344C">
        <w:t xml:space="preserve"> (</w:t>
      </w:r>
      <w:r w:rsidRPr="0006344C">
        <w:t>эффект</w:t>
      </w:r>
      <w:r w:rsidR="001D6409" w:rsidRPr="0006344C">
        <w:t>).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В правовом аспекте инвестиции определяются как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и/или иной деятельности в целях получения прибыли и/или достижения иного полезного эффекта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Многие ведущие экономисты связывают будущее нашей страны с привлечением в широких масштабах в российскую экономику иностранных инвестиций, что преследует долговременные цели создания в России цивилизованного общества, характеризующегося высоким уровнем жизни населения</w:t>
      </w:r>
      <w:r w:rsidR="001D6409" w:rsidRPr="0006344C">
        <w:t xml:space="preserve">. </w:t>
      </w:r>
      <w:r w:rsidRPr="0006344C">
        <w:t>Иностранный капитал может внести в страну достижения научно-технического прогресса и передовой опыт управления</w:t>
      </w:r>
      <w:r w:rsidR="001D6409" w:rsidRPr="0006344C">
        <w:t xml:space="preserve">. </w:t>
      </w:r>
      <w:r w:rsidRPr="0006344C">
        <w:t>Кроме того, привлечение иностранного капитала в материальное производство намного выгоднее получения кредитов для закупок необходимых товаров, которые лишь умножают общий государственный долг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Приток зарубежных капиталовложений жизненно важен для достижения среднесрочных целей, таких, как выход из современного кризисного состояния, начальный подъем экономики</w:t>
      </w:r>
      <w:r w:rsidR="001D6409" w:rsidRPr="0006344C">
        <w:t xml:space="preserve">. </w:t>
      </w:r>
      <w:r w:rsidRPr="0006344C">
        <w:t>При этом, естественно, российские общественные интересы не совпадают с интересами иностранных инвесторов, следовательно, важно привлечь капиталы так, чтобы не лишить их владельцев собственных мотиваций, одновременно направляя действия последних на благо общественных целей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Данная задача разрешима, что и подтверждается мировым опытом</w:t>
      </w:r>
      <w:r w:rsidR="001D6409" w:rsidRPr="0006344C">
        <w:t xml:space="preserve"> (</w:t>
      </w:r>
      <w:r w:rsidRPr="0006344C">
        <w:t>например, образование новых индустриальных стран</w:t>
      </w:r>
      <w:r w:rsidR="001D6409" w:rsidRPr="0006344C">
        <w:t>),</w:t>
      </w:r>
      <w:r w:rsidRPr="0006344C">
        <w:t xml:space="preserve"> но для нахождения каких-либо определенных действий по ее выполнению нужно в первую очередь изучить конкретное состояние в области привлечения иностранных инвестиций в настоящих российских условиях, рассмотреть экономическую и законодательную базы, обеспечивающие инвестиционный климат в стране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>Инвестиции внутренние и внешние представляют собой сложный многоступенчатый механизм, способный в громадной степени увеличить экономический потенциал государства, поэтому успех, достигнутый в данной сфере, во многом предопределит развитие России в целом</w:t>
      </w:r>
      <w:r w:rsidR="001D6409" w:rsidRPr="0006344C">
        <w:t>.</w:t>
      </w:r>
    </w:p>
    <w:p w:rsidR="001D6409" w:rsidRPr="0006344C" w:rsidRDefault="00464C82" w:rsidP="00B97873">
      <w:pPr>
        <w:widowControl w:val="0"/>
        <w:ind w:left="0" w:firstLine="709"/>
      </w:pPr>
      <w:r w:rsidRPr="0006344C">
        <w:t xml:space="preserve">Поэтому цель данной работы </w:t>
      </w:r>
      <w:r w:rsidR="001D6409" w:rsidRPr="0006344C">
        <w:t>-</w:t>
      </w:r>
      <w:r w:rsidRPr="0006344C">
        <w:t xml:space="preserve"> </w:t>
      </w:r>
      <w:r w:rsidR="001B5FA0" w:rsidRPr="0006344C">
        <w:t xml:space="preserve">систематизируя теоретические основы </w:t>
      </w:r>
      <w:r w:rsidRPr="0006344C">
        <w:t>рассмотреть сущность инвестиционной деятельности хозяйствующего субъекта</w:t>
      </w:r>
      <w:r w:rsidR="001B5FA0" w:rsidRPr="0006344C">
        <w:t xml:space="preserve"> на примере конкретного предприятия и разработать мероприятия для повышения эффективности инвестиционной деятельности</w:t>
      </w:r>
      <w:r w:rsidR="001D6409" w:rsidRPr="0006344C">
        <w:t>.</w:t>
      </w:r>
    </w:p>
    <w:p w:rsidR="001D6409" w:rsidRPr="0006344C" w:rsidRDefault="001B5FA0" w:rsidP="00B97873">
      <w:pPr>
        <w:widowControl w:val="0"/>
        <w:ind w:left="0" w:firstLine="709"/>
      </w:pPr>
      <w:r w:rsidRPr="0006344C">
        <w:t xml:space="preserve">Предмет исследования в данной курсовой работе </w:t>
      </w:r>
      <w:r w:rsidR="001D6409" w:rsidRPr="0006344C">
        <w:t>-</w:t>
      </w:r>
      <w:r w:rsidRPr="0006344C">
        <w:t xml:space="preserve"> процесс инвестиционной деятельности, ее планирование и прогнозирование</w:t>
      </w:r>
      <w:r w:rsidR="001D6409" w:rsidRPr="0006344C">
        <w:t xml:space="preserve">. </w:t>
      </w:r>
      <w:r w:rsidRPr="0006344C">
        <w:t xml:space="preserve">Объект исследования </w:t>
      </w:r>
      <w:r w:rsidR="001D6409" w:rsidRPr="0006344C">
        <w:t>-</w:t>
      </w:r>
      <w:r w:rsidRPr="0006344C">
        <w:t xml:space="preserve"> закрытое акционерное общество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>.</w:t>
      </w:r>
    </w:p>
    <w:p w:rsidR="00A72034" w:rsidRPr="0006344C" w:rsidRDefault="001B5FA0" w:rsidP="00B97873">
      <w:pPr>
        <w:widowControl w:val="0"/>
        <w:ind w:left="0" w:firstLine="709"/>
      </w:pPr>
      <w:r w:rsidRPr="0006344C">
        <w:t>Информационной базой работы послужили разработки отечественных и зарубежных ученых в области финансового менеджмента</w:t>
      </w:r>
      <w:r w:rsidR="001D6409" w:rsidRPr="0006344C">
        <w:t xml:space="preserve">. </w:t>
      </w:r>
      <w:r w:rsidRPr="0006344C">
        <w:t>При написании работы использовались учебные пособия и учебники, монографии и научные статьи в периодических изданиях, а также учредительные документ</w:t>
      </w:r>
      <w:r w:rsidR="000C1064" w:rsidRPr="0006344C">
        <w:t>ы, финансовая отчетность за 2008</w:t>
      </w:r>
      <w:r w:rsidRPr="0006344C">
        <w:t xml:space="preserve"> </w:t>
      </w:r>
      <w:r w:rsidR="001D6409" w:rsidRPr="0006344C">
        <w:t>-</w:t>
      </w:r>
      <w:r w:rsidR="000C1064" w:rsidRPr="0006344C">
        <w:t xml:space="preserve"> 2010</w:t>
      </w:r>
      <w:r w:rsidRPr="0006344C">
        <w:t xml:space="preserve"> гг</w:t>
      </w:r>
      <w:r w:rsidR="001D6409" w:rsidRPr="0006344C">
        <w:t xml:space="preserve">. </w:t>
      </w:r>
      <w:r w:rsidRPr="0006344C">
        <w:t>предприятия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>.</w:t>
      </w:r>
    </w:p>
    <w:p w:rsidR="001D6409" w:rsidRPr="0006344C" w:rsidRDefault="00A72034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r w:rsidRPr="0006344C">
        <w:rPr>
          <w:b w:val="0"/>
          <w:color w:val="auto"/>
        </w:rPr>
        <w:br w:type="page"/>
      </w:r>
      <w:bookmarkStart w:id="0" w:name="_Toc249118315"/>
      <w:r w:rsidR="003144DF" w:rsidRPr="0006344C">
        <w:rPr>
          <w:b w:val="0"/>
          <w:color w:val="auto"/>
        </w:rPr>
        <w:t>1</w:t>
      </w:r>
      <w:r w:rsidR="001D6409" w:rsidRPr="0006344C">
        <w:rPr>
          <w:b w:val="0"/>
          <w:color w:val="auto"/>
        </w:rPr>
        <w:t xml:space="preserve">. </w:t>
      </w:r>
      <w:r w:rsidRPr="0006344C">
        <w:rPr>
          <w:b w:val="0"/>
          <w:color w:val="auto"/>
        </w:rPr>
        <w:t>Теоретические и правовые основы инвестиционной деятельности организации</w:t>
      </w:r>
      <w:bookmarkEnd w:id="0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1" w:name="_Toc249118316"/>
      <w:r w:rsidRPr="0006344C">
        <w:rPr>
          <w:b w:val="0"/>
          <w:color w:val="auto"/>
        </w:rPr>
        <w:t xml:space="preserve">1.1 </w:t>
      </w:r>
      <w:r w:rsidR="009823EA" w:rsidRPr="0006344C">
        <w:rPr>
          <w:b w:val="0"/>
          <w:color w:val="auto"/>
        </w:rPr>
        <w:t xml:space="preserve">Теоретическая сущность инвестиций </w:t>
      </w:r>
      <w:r w:rsidR="007815DC" w:rsidRPr="0006344C">
        <w:rPr>
          <w:b w:val="0"/>
          <w:color w:val="auto"/>
        </w:rPr>
        <w:t xml:space="preserve">и её </w:t>
      </w:r>
      <w:r w:rsidR="003144DF" w:rsidRPr="0006344C">
        <w:rPr>
          <w:b w:val="0"/>
          <w:color w:val="auto"/>
        </w:rPr>
        <w:t>роль в процессе воспроизводства</w:t>
      </w:r>
      <w:bookmarkEnd w:id="1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9823EA" w:rsidP="00B97873">
      <w:pPr>
        <w:widowControl w:val="0"/>
        <w:ind w:left="0" w:firstLine="709"/>
      </w:pPr>
      <w:r w:rsidRPr="0006344C">
        <w:t>Финансовые ресурсы предприятия направляются на финансирование</w:t>
      </w:r>
      <w:r w:rsidRPr="0006344C">
        <w:rPr>
          <w:iCs/>
        </w:rPr>
        <w:t xml:space="preserve"> </w:t>
      </w:r>
      <w:r w:rsidRPr="0006344C">
        <w:t>те</w:t>
      </w:r>
      <w:r w:rsidR="00F41CE4" w:rsidRPr="0006344C">
        <w:t>кущих расходов и на инвестиции</w:t>
      </w:r>
      <w:r w:rsidR="001D6409" w:rsidRPr="0006344C">
        <w:t xml:space="preserve">. </w:t>
      </w:r>
      <w:r w:rsidR="00F41CE4" w:rsidRPr="0006344C">
        <w:t xml:space="preserve">Термин инвестиции стал широко использоваться в отечественной экономической науке и хозяйственной практике недавно, а именно в </w:t>
      </w:r>
      <w:r w:rsidR="0035322B" w:rsidRPr="0006344C">
        <w:t>8</w:t>
      </w:r>
      <w:r w:rsidR="00F41CE4" w:rsidRPr="0006344C">
        <w:t>0-х годах 20 века</w:t>
      </w:r>
      <w:r w:rsidR="001D6409" w:rsidRPr="0006344C">
        <w:t>.</w:t>
      </w:r>
    </w:p>
    <w:p w:rsidR="001D6409" w:rsidRPr="0006344C" w:rsidRDefault="009823EA" w:rsidP="00B97873">
      <w:pPr>
        <w:widowControl w:val="0"/>
        <w:ind w:left="0" w:firstLine="709"/>
      </w:pPr>
      <w:r w:rsidRPr="0006344C">
        <w:rPr>
          <w:iCs/>
        </w:rPr>
        <w:t>Инвестици</w:t>
      </w:r>
      <w:r w:rsidR="007815DC" w:rsidRPr="0006344C">
        <w:rPr>
          <w:iCs/>
        </w:rPr>
        <w:t>и</w:t>
      </w:r>
      <w:r w:rsidR="001D6409" w:rsidRPr="0006344C">
        <w:rPr>
          <w:iCs/>
        </w:rPr>
        <w:t xml:space="preserve"> - </w:t>
      </w:r>
      <w:r w:rsidRPr="0006344C">
        <w:t xml:space="preserve">совокупность долговременных затрат </w:t>
      </w:r>
      <w:r w:rsidR="007815DC" w:rsidRPr="0006344C">
        <w:t>финансовых, трудовых и</w:t>
      </w:r>
      <w:r w:rsidRPr="0006344C">
        <w:t xml:space="preserve"> материальных ресурсов в целях увел</w:t>
      </w:r>
      <w:r w:rsidR="007815DC" w:rsidRPr="0006344C">
        <w:t>и</w:t>
      </w:r>
      <w:r w:rsidRPr="0006344C">
        <w:t>чен</w:t>
      </w:r>
      <w:r w:rsidR="007815DC" w:rsidRPr="0006344C">
        <w:t>ия</w:t>
      </w:r>
      <w:r w:rsidRPr="0006344C">
        <w:t xml:space="preserve"> </w:t>
      </w:r>
      <w:r w:rsidR="007815DC" w:rsidRPr="0006344C">
        <w:t>активов</w:t>
      </w:r>
      <w:r w:rsidRPr="0006344C">
        <w:rPr>
          <w:iCs/>
        </w:rPr>
        <w:t xml:space="preserve"> </w:t>
      </w:r>
      <w:r w:rsidRPr="0006344C">
        <w:t>и п</w:t>
      </w:r>
      <w:r w:rsidR="007815DC" w:rsidRPr="0006344C">
        <w:t>рибыли</w:t>
      </w:r>
      <w:r w:rsidR="001D6409" w:rsidRPr="0006344C">
        <w:t xml:space="preserve">. </w:t>
      </w:r>
      <w:r w:rsidR="007815DC" w:rsidRPr="0006344C">
        <w:t>Инвестиции</w:t>
      </w:r>
      <w:r w:rsidRPr="0006344C">
        <w:t xml:space="preserve"> осуществляют как физические, так и юридичес</w:t>
      </w:r>
      <w:r w:rsidR="007815DC" w:rsidRPr="0006344C">
        <w:t>кие лица</w:t>
      </w:r>
      <w:r w:rsidR="001D6409" w:rsidRPr="0006344C">
        <w:t xml:space="preserve">. </w:t>
      </w:r>
      <w:r w:rsidRPr="0006344C">
        <w:t>В Законе РФ</w:t>
      </w:r>
      <w:r w:rsidR="001D6409" w:rsidRPr="0006344C">
        <w:t xml:space="preserve"> "</w:t>
      </w:r>
      <w:r w:rsidRPr="0006344C">
        <w:t xml:space="preserve">Об инвестиционной деятельности в </w:t>
      </w:r>
      <w:r w:rsidR="006835E1" w:rsidRPr="0006344C">
        <w:t>РФ</w:t>
      </w:r>
      <w:r w:rsidRPr="0006344C">
        <w:t>, осуществляемой в</w:t>
      </w:r>
      <w:r w:rsidR="00EB4470" w:rsidRPr="0006344C">
        <w:t xml:space="preserve"> форме капитальных вложений</w:t>
      </w:r>
      <w:r w:rsidR="001D6409" w:rsidRPr="0006344C">
        <w:t xml:space="preserve">" </w:t>
      </w:r>
      <w:r w:rsidR="00EB4470" w:rsidRPr="0006344C">
        <w:t>№</w:t>
      </w:r>
      <w:r w:rsidR="0035322B" w:rsidRPr="0006344C">
        <w:t xml:space="preserve"> </w:t>
      </w:r>
      <w:r w:rsidRPr="0006344C">
        <w:t xml:space="preserve">39-ФЗ от 25 февраля </w:t>
      </w:r>
      <w:smartTag w:uri="urn:schemas-microsoft-com:office:smarttags" w:element="metricconverter">
        <w:smartTagPr>
          <w:attr w:name="ProductID" w:val="1999 г"/>
        </w:smartTagPr>
        <w:r w:rsidRPr="0006344C">
          <w:t>1999 г</w:t>
        </w:r>
      </w:smartTag>
      <w:r w:rsidR="001D6409" w:rsidRPr="0006344C">
        <w:t xml:space="preserve">. </w:t>
      </w:r>
      <w:r w:rsidR="00EB4470" w:rsidRPr="0006344C">
        <w:t>дается следующее определение инвестициям</w:t>
      </w:r>
      <w:r w:rsidR="001D6409" w:rsidRPr="0006344C">
        <w:t>: "</w:t>
      </w:r>
      <w:r w:rsidRPr="0006344C">
        <w:t>Инвестиции</w:t>
      </w:r>
      <w:r w:rsidR="001D6409" w:rsidRPr="0006344C">
        <w:t xml:space="preserve"> - </w:t>
      </w:r>
      <w:r w:rsidR="00EB4470" w:rsidRPr="0006344C">
        <w:t>денежные средства, ценные бумаги,</w:t>
      </w:r>
      <w:r w:rsidR="0035322B" w:rsidRPr="0006344C">
        <w:t xml:space="preserve"> </w:t>
      </w:r>
      <w:r w:rsidRPr="0006344C">
        <w:t xml:space="preserve">иное имущество, в том числе имущественные права, </w:t>
      </w:r>
      <w:r w:rsidR="00EB4470" w:rsidRPr="0006344C">
        <w:t>иные права,</w:t>
      </w:r>
      <w:r w:rsidR="0035322B" w:rsidRPr="0006344C">
        <w:t xml:space="preserve"> </w:t>
      </w:r>
      <w:r w:rsidRPr="0006344C">
        <w:t>имеющие денежную оце</w:t>
      </w:r>
      <w:r w:rsidR="00EB4470" w:rsidRPr="0006344C">
        <w:t>нку, вкладываемые в объекты предпринимательской и</w:t>
      </w:r>
      <w:r w:rsidR="001D6409" w:rsidRPr="0006344C">
        <w:t xml:space="preserve"> (</w:t>
      </w:r>
      <w:r w:rsidRPr="0006344C">
        <w:t>или</w:t>
      </w:r>
      <w:r w:rsidR="001D6409" w:rsidRPr="0006344C">
        <w:t xml:space="preserve">) </w:t>
      </w:r>
      <w:r w:rsidRPr="0006344C">
        <w:t>ин</w:t>
      </w:r>
      <w:r w:rsidR="00EB4470" w:rsidRPr="0006344C">
        <w:t>ой деятельности в целях получения прибыли</w:t>
      </w:r>
      <w:r w:rsidRPr="0006344C">
        <w:t xml:space="preserve"> и </w:t>
      </w:r>
      <w:r w:rsidR="00EB4470" w:rsidRPr="0006344C">
        <w:t>иной деятельности в целях получения прибыли и</w:t>
      </w:r>
      <w:r w:rsidR="001D6409" w:rsidRPr="0006344C">
        <w:t xml:space="preserve"> (</w:t>
      </w:r>
      <w:r w:rsidR="00EB4470" w:rsidRPr="0006344C">
        <w:t>или</w:t>
      </w:r>
      <w:r w:rsidR="001D6409" w:rsidRPr="0006344C">
        <w:t xml:space="preserve">) </w:t>
      </w:r>
      <w:r w:rsidRPr="0006344C">
        <w:t>дос</w:t>
      </w:r>
      <w:r w:rsidR="00EB4470" w:rsidRPr="0006344C">
        <w:t>тижения иного полезного эффекта</w:t>
      </w:r>
      <w:r w:rsidR="001D6409" w:rsidRPr="0006344C">
        <w:t>".</w:t>
      </w:r>
    </w:p>
    <w:p w:rsidR="001D6409" w:rsidRPr="0006344C" w:rsidRDefault="00F41CE4" w:rsidP="00B97873">
      <w:pPr>
        <w:widowControl w:val="0"/>
        <w:ind w:left="0" w:firstLine="709"/>
      </w:pPr>
      <w:r w:rsidRPr="0006344C">
        <w:rPr>
          <w:iCs/>
        </w:rPr>
        <w:t>Субъектом</w:t>
      </w:r>
      <w:r w:rsidRPr="0006344C">
        <w:t xml:space="preserve"> инвестиций может быть государство, международные организации, муниципальные образования, юридические лица и их объединения, физические лица</w:t>
      </w:r>
      <w:r w:rsidR="001D6409" w:rsidRPr="0006344C">
        <w:t xml:space="preserve">. </w:t>
      </w:r>
      <w:r w:rsidR="00265A7A" w:rsidRPr="0006344C">
        <w:t>Применительно к РФ субъектами инвестиций являются</w:t>
      </w:r>
      <w:r w:rsidR="001D6409" w:rsidRPr="0006344C">
        <w:t xml:space="preserve">: </w:t>
      </w:r>
      <w:r w:rsidR="00265A7A" w:rsidRPr="0006344C">
        <w:t>РФ в лице уполномоченных властных органов</w:t>
      </w:r>
      <w:r w:rsidR="001D6409" w:rsidRPr="0006344C">
        <w:t xml:space="preserve">; </w:t>
      </w:r>
      <w:r w:rsidR="00265A7A" w:rsidRPr="0006344C">
        <w:t>субъекты РФ в лице</w:t>
      </w:r>
      <w:r w:rsidR="00D31355" w:rsidRPr="0006344C">
        <w:t xml:space="preserve"> уполномо</w:t>
      </w:r>
      <w:r w:rsidR="00265A7A" w:rsidRPr="0006344C">
        <w:t>ченных властных органов</w:t>
      </w:r>
      <w:r w:rsidR="001D6409" w:rsidRPr="0006344C">
        <w:t xml:space="preserve">; </w:t>
      </w:r>
      <w:r w:rsidR="00265A7A" w:rsidRPr="0006344C">
        <w:t>муниципальные образования в лице уполномоченных властных органов</w:t>
      </w:r>
      <w:r w:rsidR="001D6409" w:rsidRPr="0006344C">
        <w:t xml:space="preserve">; </w:t>
      </w:r>
      <w:r w:rsidR="00265A7A" w:rsidRPr="0006344C">
        <w:t>российские юридические лица любых ор</w:t>
      </w:r>
      <w:r w:rsidR="00D31355" w:rsidRPr="0006344C">
        <w:t>ганизационно-правовых форм, в</w:t>
      </w:r>
      <w:r w:rsidR="0035322B" w:rsidRPr="0006344C">
        <w:t xml:space="preserve"> </w:t>
      </w:r>
      <w:r w:rsidR="00D31355" w:rsidRPr="0006344C">
        <w:t>том числе с иностранным участием и объединения таких юридических лиц</w:t>
      </w:r>
      <w:r w:rsidR="001D6409" w:rsidRPr="0006344C">
        <w:t xml:space="preserve">; </w:t>
      </w:r>
      <w:r w:rsidR="00D31355" w:rsidRPr="0006344C">
        <w:t>иностранные юридические лица</w:t>
      </w:r>
      <w:r w:rsidR="001D6409" w:rsidRPr="0006344C">
        <w:t xml:space="preserve">; </w:t>
      </w:r>
      <w:r w:rsidR="00D31355" w:rsidRPr="0006344C">
        <w:t>международные организации</w:t>
      </w:r>
      <w:r w:rsidR="001D6409" w:rsidRPr="0006344C">
        <w:t xml:space="preserve">; </w:t>
      </w:r>
      <w:r w:rsidR="00D31355" w:rsidRPr="0006344C">
        <w:t>иностранные государства</w:t>
      </w:r>
      <w:r w:rsidR="001D6409" w:rsidRPr="0006344C">
        <w:t xml:space="preserve">; </w:t>
      </w:r>
      <w:r w:rsidR="00D31355" w:rsidRPr="0006344C">
        <w:t>физические лица, как резиденты, так и нерезиденты</w:t>
      </w:r>
      <w:r w:rsidR="001D6409" w:rsidRPr="0006344C">
        <w:t xml:space="preserve">. </w:t>
      </w:r>
      <w:r w:rsidR="00D31355" w:rsidRPr="0006344C">
        <w:t>Особую роль среди субъектов инвестиционной деятельности и юридических лиц играют институционные инвесторы,</w:t>
      </w:r>
      <w:r w:rsidR="009E4AA3" w:rsidRPr="0006344C">
        <w:t xml:space="preserve"> </w:t>
      </w:r>
      <w:r w:rsidR="00D31355" w:rsidRPr="0006344C">
        <w:t>а</w:t>
      </w:r>
      <w:r w:rsidR="009E4AA3" w:rsidRPr="0006344C">
        <w:t xml:space="preserve"> именно инвестиционные фонды, в том числе паевые инвестиционные фонды, а также страховые компании и пенсионные фонды, прежде всего негосударственные</w:t>
      </w:r>
      <w:r w:rsidR="001D6409" w:rsidRPr="0006344C">
        <w:t xml:space="preserve">. </w:t>
      </w:r>
      <w:r w:rsidR="009E4AA3" w:rsidRPr="0006344C">
        <w:rPr>
          <w:iCs/>
        </w:rPr>
        <w:t>Объектом</w:t>
      </w:r>
      <w:r w:rsidR="009E4AA3" w:rsidRPr="0006344C">
        <w:t xml:space="preserve"> инвестиций в первом приближении могут быть названы отношения воспроизводства</w:t>
      </w:r>
      <w:r w:rsidR="001D6409" w:rsidRPr="0006344C">
        <w:t>.</w:t>
      </w:r>
    </w:p>
    <w:p w:rsidR="001D6409" w:rsidRPr="0006344C" w:rsidRDefault="009E4AA3" w:rsidP="00B97873">
      <w:pPr>
        <w:widowControl w:val="0"/>
        <w:ind w:left="0" w:firstLine="709"/>
      </w:pPr>
      <w:r w:rsidRPr="0006344C">
        <w:rPr>
          <w:iCs/>
        </w:rPr>
        <w:t>Воспроизводство</w:t>
      </w:r>
      <w:r w:rsidRPr="0006344C">
        <w:t xml:space="preserve"> </w:t>
      </w:r>
      <w:r w:rsidR="001D6409" w:rsidRPr="0006344C">
        <w:t>-</w:t>
      </w:r>
      <w:r w:rsidRPr="0006344C">
        <w:t xml:space="preserve"> это общий процесс производства, рассматриваемый в постоянной связи и непрерывном потоке своего возобновления</w:t>
      </w:r>
      <w:r w:rsidR="001D6409" w:rsidRPr="0006344C">
        <w:t xml:space="preserve">. </w:t>
      </w:r>
      <w:r w:rsidR="006D21C6" w:rsidRPr="0006344C">
        <w:t>Отношения воспроизводства выступают как производственные отношения,</w:t>
      </w:r>
      <w:r w:rsidR="0035322B" w:rsidRPr="0006344C">
        <w:t xml:space="preserve"> </w:t>
      </w:r>
      <w:r w:rsidR="006D21C6" w:rsidRPr="0006344C">
        <w:t>включающие в себя фазы производства, распределения, обмена и потребления</w:t>
      </w:r>
      <w:r w:rsidR="001D6409" w:rsidRPr="0006344C">
        <w:t xml:space="preserve">. </w:t>
      </w:r>
      <w:r w:rsidR="006D21C6" w:rsidRPr="0006344C">
        <w:t xml:space="preserve">Таким образом, </w:t>
      </w:r>
      <w:r w:rsidR="006D21C6" w:rsidRPr="0006344C">
        <w:rPr>
          <w:iCs/>
        </w:rPr>
        <w:t xml:space="preserve">воспроизводство </w:t>
      </w:r>
      <w:r w:rsidR="006D21C6" w:rsidRPr="0006344C">
        <w:t>представляет собой повторение процесса общественного производства на стадиях производства, распределения, обмена и потребления</w:t>
      </w:r>
      <w:r w:rsidR="001D6409" w:rsidRPr="0006344C">
        <w:t xml:space="preserve">. </w:t>
      </w:r>
      <w:r w:rsidR="006D21C6" w:rsidRPr="0006344C">
        <w:t>Вместе с тем инвестиции нетождественны воспроизводству</w:t>
      </w:r>
      <w:r w:rsidR="001D6409" w:rsidRPr="0006344C">
        <w:t xml:space="preserve">. </w:t>
      </w:r>
      <w:r w:rsidR="006D21C6" w:rsidRPr="0006344C">
        <w:t>Они вкл</w:t>
      </w:r>
      <w:r w:rsidR="0025460D" w:rsidRPr="0006344C">
        <w:t>ючают в себя лиш</w:t>
      </w:r>
      <w:r w:rsidR="006D21C6" w:rsidRPr="0006344C">
        <w:t>ь часть восп</w:t>
      </w:r>
      <w:r w:rsidR="0025460D" w:rsidRPr="0006344C">
        <w:t>р</w:t>
      </w:r>
      <w:r w:rsidR="006D21C6" w:rsidRPr="0006344C">
        <w:t>оизводства</w:t>
      </w:r>
      <w:r w:rsidR="0025460D" w:rsidRPr="0006344C">
        <w:t>,</w:t>
      </w:r>
      <w:r w:rsidR="0035322B" w:rsidRPr="0006344C">
        <w:t xml:space="preserve"> </w:t>
      </w:r>
      <w:r w:rsidR="0025460D" w:rsidRPr="0006344C">
        <w:t>лишь несколько его элементов</w:t>
      </w:r>
      <w:r w:rsidR="001D6409" w:rsidRPr="0006344C">
        <w:t xml:space="preserve">. </w:t>
      </w:r>
      <w:r w:rsidR="0035322B" w:rsidRPr="0006344C">
        <w:t>В</w:t>
      </w:r>
      <w:r w:rsidR="0025460D" w:rsidRPr="0006344C">
        <w:t xml:space="preserve"> условиях научно-те</w:t>
      </w:r>
      <w:r w:rsidR="0017790E" w:rsidRPr="0006344C">
        <w:t xml:space="preserve">хнической революции расширенное </w:t>
      </w:r>
      <w:r w:rsidR="0025460D" w:rsidRPr="0006344C">
        <w:t>воспроизводство включает в себя 5 элементов</w:t>
      </w:r>
      <w:r w:rsidR="001D6409" w:rsidRPr="0006344C">
        <w:t>:</w:t>
      </w:r>
    </w:p>
    <w:p w:rsidR="001D6409" w:rsidRPr="0006344C" w:rsidRDefault="0035322B" w:rsidP="00B97873">
      <w:pPr>
        <w:widowControl w:val="0"/>
        <w:ind w:left="0" w:firstLine="709"/>
      </w:pPr>
      <w:r w:rsidRPr="0006344C">
        <w:t>1</w:t>
      </w:r>
      <w:r w:rsidR="001D6409" w:rsidRPr="0006344C">
        <w:t xml:space="preserve">) </w:t>
      </w:r>
      <w:r w:rsidR="0025460D" w:rsidRPr="0006344C">
        <w:t>воспроизводство материальных благ</w:t>
      </w:r>
      <w:r w:rsidR="001D6409" w:rsidRPr="0006344C">
        <w:t>;</w:t>
      </w:r>
    </w:p>
    <w:p w:rsidR="001D6409" w:rsidRPr="0006344C" w:rsidRDefault="0035322B" w:rsidP="00B97873">
      <w:pPr>
        <w:widowControl w:val="0"/>
        <w:ind w:left="0" w:firstLine="709"/>
      </w:pPr>
      <w:r w:rsidRPr="0006344C">
        <w:t>2</w:t>
      </w:r>
      <w:r w:rsidR="001D6409" w:rsidRPr="0006344C">
        <w:t xml:space="preserve">) </w:t>
      </w:r>
      <w:r w:rsidR="0025460D" w:rsidRPr="0006344C">
        <w:t>воспроизводство общественного капитала в денежной, производственной и товарной формах его проявления</w:t>
      </w:r>
      <w:r w:rsidR="001D6409" w:rsidRPr="0006344C">
        <w:t>;</w:t>
      </w:r>
    </w:p>
    <w:p w:rsidR="001D6409" w:rsidRPr="0006344C" w:rsidRDefault="0035322B" w:rsidP="00B97873">
      <w:pPr>
        <w:widowControl w:val="0"/>
        <w:ind w:left="0" w:firstLine="709"/>
      </w:pPr>
      <w:r w:rsidRPr="0006344C">
        <w:t>3</w:t>
      </w:r>
      <w:r w:rsidR="001D6409" w:rsidRPr="0006344C">
        <w:t xml:space="preserve">) </w:t>
      </w:r>
      <w:r w:rsidR="0025460D" w:rsidRPr="0006344C">
        <w:t>воспроизводство рабочей силы</w:t>
      </w:r>
      <w:r w:rsidR="001D6409" w:rsidRPr="0006344C">
        <w:t xml:space="preserve"> (</w:t>
      </w:r>
      <w:r w:rsidR="006E3B6B" w:rsidRPr="0006344C">
        <w:t>возобновление условий для жизни и труда</w:t>
      </w:r>
      <w:r w:rsidR="001D6409" w:rsidRPr="0006344C">
        <w:t>);</w:t>
      </w:r>
    </w:p>
    <w:p w:rsidR="001D6409" w:rsidRPr="0006344C" w:rsidRDefault="0035322B" w:rsidP="00B97873">
      <w:pPr>
        <w:widowControl w:val="0"/>
        <w:ind w:left="0" w:firstLine="709"/>
      </w:pPr>
      <w:r w:rsidRPr="0006344C">
        <w:t>4</w:t>
      </w:r>
      <w:r w:rsidR="001D6409" w:rsidRPr="0006344C">
        <w:t xml:space="preserve">) </w:t>
      </w:r>
      <w:r w:rsidR="006E3B6B" w:rsidRPr="0006344C">
        <w:t>воспроизводство фундаментальной и прикладной науки</w:t>
      </w:r>
      <w:r w:rsidR="001D6409" w:rsidRPr="0006344C">
        <w:t>;</w:t>
      </w:r>
    </w:p>
    <w:p w:rsidR="001D6409" w:rsidRPr="0006344C" w:rsidRDefault="0035322B" w:rsidP="00B97873">
      <w:pPr>
        <w:widowControl w:val="0"/>
        <w:ind w:left="0" w:firstLine="709"/>
      </w:pPr>
      <w:r w:rsidRPr="0006344C">
        <w:t>5</w:t>
      </w:r>
      <w:r w:rsidR="001D6409" w:rsidRPr="0006344C">
        <w:t xml:space="preserve">) </w:t>
      </w:r>
      <w:r w:rsidR="006E3B6B" w:rsidRPr="0006344C">
        <w:t>воспроизводство всей совокупности производственных отношений, при этом воспроизводство капитала, рабочей силы и науки я</w:t>
      </w:r>
      <w:r w:rsidR="00235E81" w:rsidRPr="0006344C">
        <w:t>вляется непременным условием протекания процесса воспроизводства в целом, а капитал, рабочая сила</w:t>
      </w:r>
      <w:r w:rsidR="0073179D" w:rsidRPr="0006344C">
        <w:t>,</w:t>
      </w:r>
      <w:r w:rsidR="00235E81" w:rsidRPr="0006344C">
        <w:t xml:space="preserve"> наука выступают </w:t>
      </w:r>
      <w:r w:rsidR="0073179D" w:rsidRPr="0006344C">
        <w:t>как</w:t>
      </w:r>
      <w:r w:rsidR="00235E81" w:rsidRPr="0006344C">
        <w:t xml:space="preserve"> фактор</w:t>
      </w:r>
      <w:r w:rsidR="0073179D" w:rsidRPr="0006344C">
        <w:t>ы</w:t>
      </w:r>
      <w:r w:rsidR="00235E81" w:rsidRPr="0006344C">
        <w:t xml:space="preserve"> экономического роста</w:t>
      </w:r>
      <w:r w:rsidR="001D6409" w:rsidRPr="0006344C">
        <w:t>.</w:t>
      </w:r>
    </w:p>
    <w:p w:rsidR="001D6409" w:rsidRPr="0006344C" w:rsidRDefault="005C3A7B" w:rsidP="00B97873">
      <w:pPr>
        <w:widowControl w:val="0"/>
        <w:ind w:left="0" w:firstLine="709"/>
      </w:pPr>
      <w:r w:rsidRPr="0006344C">
        <w:t>Экономическая сущность инвестиций заключается</w:t>
      </w:r>
      <w:r w:rsidR="0035322B" w:rsidRPr="0006344C">
        <w:t xml:space="preserve"> </w:t>
      </w:r>
      <w:r w:rsidRPr="0006344C">
        <w:t>в том, что они обеспечивают возобновление и развитие факторов экономического роста,</w:t>
      </w:r>
      <w:r w:rsidR="0035322B" w:rsidRPr="0006344C">
        <w:t xml:space="preserve"> </w:t>
      </w:r>
      <w:r w:rsidRPr="0006344C">
        <w:t>являясь неотъемлемой частью отношений воспроизводства</w:t>
      </w:r>
      <w:r w:rsidR="001D6409" w:rsidRPr="0006344C">
        <w:t xml:space="preserve">. </w:t>
      </w:r>
      <w:r w:rsidR="0073179D" w:rsidRPr="0006344C">
        <w:t>Поэтому</w:t>
      </w:r>
      <w:r w:rsidRPr="0006344C">
        <w:t>,</w:t>
      </w:r>
      <w:r w:rsidR="0035322B" w:rsidRPr="0006344C">
        <w:t xml:space="preserve"> </w:t>
      </w:r>
      <w:r w:rsidRPr="0006344C">
        <w:rPr>
          <w:iCs/>
        </w:rPr>
        <w:t xml:space="preserve">инвестиции </w:t>
      </w:r>
      <w:r w:rsidR="001D6409" w:rsidRPr="0006344C">
        <w:t>-</w:t>
      </w:r>
      <w:r w:rsidRPr="0006344C">
        <w:t xml:space="preserve"> это </w:t>
      </w:r>
      <w:r w:rsidR="009A1FBF" w:rsidRPr="0006344C">
        <w:t>особ</w:t>
      </w:r>
      <w:r w:rsidR="0073179D" w:rsidRPr="0006344C">
        <w:t>ая</w:t>
      </w:r>
      <w:r w:rsidR="009A1FBF" w:rsidRPr="0006344C">
        <w:t xml:space="preserve"> э</w:t>
      </w:r>
      <w:r w:rsidRPr="0006344C">
        <w:t>кономическ</w:t>
      </w:r>
      <w:r w:rsidR="0073179D" w:rsidRPr="0006344C">
        <w:t>ая</w:t>
      </w:r>
      <w:r w:rsidRPr="0006344C">
        <w:t xml:space="preserve"> </w:t>
      </w:r>
      <w:r w:rsidR="009A1FBF" w:rsidRPr="0006344C">
        <w:t>деятельност</w:t>
      </w:r>
      <w:r w:rsidR="0073179D" w:rsidRPr="0006344C">
        <w:t>ь</w:t>
      </w:r>
      <w:r w:rsidR="009A1FBF" w:rsidRPr="0006344C">
        <w:t xml:space="preserve"> </w:t>
      </w:r>
      <w:r w:rsidR="0073179D" w:rsidRPr="0006344C">
        <w:t>п</w:t>
      </w:r>
      <w:r w:rsidR="009A1FBF" w:rsidRPr="0006344C">
        <w:t>о воспроизводств</w:t>
      </w:r>
      <w:r w:rsidR="0073179D" w:rsidRPr="0006344C">
        <w:t>у</w:t>
      </w:r>
      <w:r w:rsidR="009A1FBF" w:rsidRPr="0006344C">
        <w:t xml:space="preserve"> факторов экономического роста</w:t>
      </w:r>
      <w:r w:rsidR="001D6409" w:rsidRPr="0006344C">
        <w:t xml:space="preserve"> (</w:t>
      </w:r>
      <w:r w:rsidR="009A1FBF" w:rsidRPr="0006344C">
        <w:t>общественного капитала, рабочей силы, науки</w:t>
      </w:r>
      <w:r w:rsidR="001D6409" w:rsidRPr="0006344C">
        <w:t xml:space="preserve">). </w:t>
      </w:r>
      <w:r w:rsidR="002F2E05" w:rsidRPr="0006344C">
        <w:t>Многообразие инвестиционных отношений по воспроизводству этих факторов проявляется в формах инвестиций</w:t>
      </w:r>
      <w:r w:rsidR="001D6409" w:rsidRPr="0006344C">
        <w:t xml:space="preserve">. </w:t>
      </w:r>
      <w:r w:rsidR="006835E1" w:rsidRPr="0006344C">
        <w:t>Такими формами являются</w:t>
      </w:r>
      <w:r w:rsidR="001D6409" w:rsidRPr="0006344C">
        <w:t xml:space="preserve">: </w:t>
      </w:r>
      <w:r w:rsidR="002F2E05" w:rsidRPr="0006344C">
        <w:t>строительство,</w:t>
      </w:r>
      <w:r w:rsidR="0035322B" w:rsidRPr="0006344C">
        <w:t xml:space="preserve"> </w:t>
      </w:r>
      <w:r w:rsidR="002F2E05" w:rsidRPr="0006344C">
        <w:t>реконструкция,</w:t>
      </w:r>
      <w:r w:rsidR="0035322B" w:rsidRPr="0006344C">
        <w:t xml:space="preserve"> </w:t>
      </w:r>
      <w:r w:rsidR="002F2E05" w:rsidRPr="0006344C">
        <w:t>расширение, модернизация, приобретения</w:t>
      </w:r>
      <w:r w:rsidR="001D6409" w:rsidRPr="0006344C">
        <w:t xml:space="preserve"> (</w:t>
      </w:r>
      <w:r w:rsidR="002F2E05" w:rsidRPr="0006344C">
        <w:t>в т</w:t>
      </w:r>
      <w:r w:rsidR="001D6409" w:rsidRPr="0006344C">
        <w:t xml:space="preserve">. </w:t>
      </w:r>
      <w:r w:rsidR="002F2E05" w:rsidRPr="0006344C">
        <w:t>ч</w:t>
      </w:r>
      <w:r w:rsidR="001D6409" w:rsidRPr="0006344C">
        <w:t xml:space="preserve">. </w:t>
      </w:r>
      <w:r w:rsidR="002F2E05" w:rsidRPr="0006344C">
        <w:t>по лизингу</w:t>
      </w:r>
      <w:r w:rsidR="001D6409" w:rsidRPr="0006344C">
        <w:t xml:space="preserve">) </w:t>
      </w:r>
      <w:r w:rsidR="002F2E05" w:rsidRPr="0006344C">
        <w:t>производственных и непроизводственных</w:t>
      </w:r>
      <w:r w:rsidR="0055652A" w:rsidRPr="0006344C">
        <w:t xml:space="preserve"> основных фондов, включая землю и объекты природопользования</w:t>
      </w:r>
      <w:r w:rsidR="001D6409" w:rsidRPr="0006344C">
        <w:t xml:space="preserve">; </w:t>
      </w:r>
      <w:r w:rsidR="0055652A" w:rsidRPr="0006344C">
        <w:t>увеличение товарно-материальных запасов</w:t>
      </w:r>
      <w:r w:rsidR="001D6409" w:rsidRPr="0006344C">
        <w:t xml:space="preserve">; </w:t>
      </w:r>
      <w:r w:rsidR="0055652A" w:rsidRPr="0006344C">
        <w:t>затраты на современные научные разработки</w:t>
      </w:r>
      <w:r w:rsidR="001D6409" w:rsidRPr="0006344C">
        <w:t xml:space="preserve"> (</w:t>
      </w:r>
      <w:r w:rsidR="0055652A" w:rsidRPr="0006344C">
        <w:t>воспроизводство науки и общественного капитала</w:t>
      </w:r>
      <w:r w:rsidR="001D6409" w:rsidRPr="0006344C">
        <w:t xml:space="preserve">); </w:t>
      </w:r>
      <w:r w:rsidR="0055652A" w:rsidRPr="0006344C">
        <w:t>отчисления в целевые фонды науки и техники</w:t>
      </w:r>
      <w:r w:rsidR="001D6409" w:rsidRPr="0006344C">
        <w:t xml:space="preserve"> (</w:t>
      </w:r>
      <w:r w:rsidR="00F66319" w:rsidRPr="0006344C">
        <w:t>воспроизводство науки и техники</w:t>
      </w:r>
      <w:r w:rsidR="001D6409" w:rsidRPr="0006344C">
        <w:t xml:space="preserve">); </w:t>
      </w:r>
      <w:r w:rsidR="00F66319" w:rsidRPr="0006344C">
        <w:t>затраты населения на получения образования</w:t>
      </w:r>
      <w:r w:rsidR="001D6409" w:rsidRPr="0006344C">
        <w:t xml:space="preserve"> (</w:t>
      </w:r>
      <w:r w:rsidR="00F66319" w:rsidRPr="0006344C">
        <w:t>воспроизводство рабочей силы</w:t>
      </w:r>
      <w:r w:rsidR="001D6409" w:rsidRPr="0006344C">
        <w:t xml:space="preserve">); </w:t>
      </w:r>
      <w:r w:rsidR="00F66319" w:rsidRPr="0006344C">
        <w:t>внесения средств в депозит</w:t>
      </w:r>
      <w:r w:rsidR="001D6409" w:rsidRPr="0006344C">
        <w:t xml:space="preserve"> (</w:t>
      </w:r>
      <w:r w:rsidR="00F66319" w:rsidRPr="0006344C">
        <w:t>воспроизводство ссудного капитала</w:t>
      </w:r>
      <w:r w:rsidR="001D6409" w:rsidRPr="0006344C">
        <w:t xml:space="preserve">); </w:t>
      </w:r>
      <w:r w:rsidR="00F66319" w:rsidRPr="0006344C">
        <w:t xml:space="preserve">покупка ценных бумаг, как на первичном, </w:t>
      </w:r>
      <w:r w:rsidR="00954F52" w:rsidRPr="0006344C">
        <w:t>так и на вторичном рынке</w:t>
      </w:r>
      <w:r w:rsidR="001D6409" w:rsidRPr="0006344C">
        <w:t xml:space="preserve">; </w:t>
      </w:r>
      <w:r w:rsidR="00F66319" w:rsidRPr="0006344C">
        <w:t>внесение или продажа пая в уставный капитал юридическим лицом</w:t>
      </w:r>
      <w:r w:rsidR="001D6409" w:rsidRPr="0006344C">
        <w:t xml:space="preserve">; </w:t>
      </w:r>
      <w:r w:rsidR="00F66319" w:rsidRPr="0006344C">
        <w:t>предоставление кредита</w:t>
      </w:r>
      <w:r w:rsidR="001D6409" w:rsidRPr="0006344C">
        <w:t xml:space="preserve"> (</w:t>
      </w:r>
      <w:r w:rsidR="00F66319" w:rsidRPr="0006344C">
        <w:t>воспроизводство ссудного капитала</w:t>
      </w:r>
      <w:r w:rsidR="001D6409" w:rsidRPr="0006344C">
        <w:t xml:space="preserve">). </w:t>
      </w:r>
      <w:r w:rsidR="00065B4E" w:rsidRPr="0006344C">
        <w:t xml:space="preserve">Целями инвестирования для физических и </w:t>
      </w:r>
      <w:r w:rsidR="00FB5DEA" w:rsidRPr="0006344C">
        <w:t>юридических лиц является</w:t>
      </w:r>
      <w:r w:rsidR="001D6409" w:rsidRPr="0006344C">
        <w:t xml:space="preserve">: </w:t>
      </w:r>
      <w:r w:rsidR="0017790E" w:rsidRPr="0006344C">
        <w:t>получение прибыли или дохода</w:t>
      </w:r>
      <w:r w:rsidR="001D6409" w:rsidRPr="0006344C">
        <w:t xml:space="preserve">; </w:t>
      </w:r>
      <w:r w:rsidR="0017790E" w:rsidRPr="0006344C">
        <w:t>прирост стоимости, принадлежащего им имущества</w:t>
      </w:r>
      <w:r w:rsidR="001D6409" w:rsidRPr="0006344C">
        <w:t xml:space="preserve">; </w:t>
      </w:r>
      <w:r w:rsidR="00065B4E" w:rsidRPr="0006344C">
        <w:t>приобретение знаний, умений, навыков</w:t>
      </w:r>
      <w:r w:rsidR="001D6409" w:rsidRPr="0006344C">
        <w:t xml:space="preserve">. </w:t>
      </w:r>
      <w:r w:rsidR="00065B4E" w:rsidRPr="0006344C">
        <w:t xml:space="preserve">Исключительно для юридических лиц </w:t>
      </w:r>
      <w:r w:rsidR="001D6409" w:rsidRPr="0006344C">
        <w:t>-</w:t>
      </w:r>
      <w:r w:rsidR="00065B4E" w:rsidRPr="0006344C">
        <w:t xml:space="preserve"> </w:t>
      </w:r>
      <w:r w:rsidR="00FB5DEA" w:rsidRPr="0006344C">
        <w:t>улучшение условий жизни и труда работников</w:t>
      </w:r>
      <w:r w:rsidR="0073179D" w:rsidRPr="0006344C">
        <w:t>,</w:t>
      </w:r>
      <w:r w:rsidR="00FB5DEA" w:rsidRPr="0006344C">
        <w:t xml:space="preserve"> </w:t>
      </w:r>
      <w:r w:rsidR="001D6409" w:rsidRPr="0006344C">
        <w:t xml:space="preserve">т.е. </w:t>
      </w:r>
      <w:r w:rsidR="00FB5DEA" w:rsidRPr="0006344C">
        <w:t>целевые установки физических и юридических лиц носят применительно микроэкономический характер</w:t>
      </w:r>
      <w:r w:rsidR="001D6409" w:rsidRPr="0006344C">
        <w:t>.</w:t>
      </w:r>
    </w:p>
    <w:p w:rsidR="001D6409" w:rsidRPr="0006344C" w:rsidRDefault="00FB5DEA" w:rsidP="00B97873">
      <w:pPr>
        <w:widowControl w:val="0"/>
        <w:ind w:left="0" w:firstLine="709"/>
      </w:pPr>
      <w:r w:rsidRPr="0006344C">
        <w:t>Для государства, на ряду с указан</w:t>
      </w:r>
      <w:r w:rsidR="0017790E" w:rsidRPr="0006344C">
        <w:t>ными, существует ещё одна цель-</w:t>
      </w:r>
      <w:r w:rsidRPr="0006344C">
        <w:t xml:space="preserve">обеспечение общих условий для функционирования экономики, в том числе путём формирования не связанных непосредственно с получением прибыли </w:t>
      </w:r>
      <w:r w:rsidR="0017790E" w:rsidRPr="0006344C">
        <w:t>положительных социальных эффектов</w:t>
      </w:r>
      <w:r w:rsidR="001D6409" w:rsidRPr="0006344C">
        <w:t xml:space="preserve"> (</w:t>
      </w:r>
      <w:r w:rsidR="0017790E" w:rsidRPr="0006344C">
        <w:t>дорожное строительство, жилищное строительство, развитие системы образования, здравоохранения</w:t>
      </w:r>
      <w:r w:rsidR="001D6409" w:rsidRPr="0006344C">
        <w:t xml:space="preserve">). </w:t>
      </w:r>
      <w:r w:rsidR="0017790E" w:rsidRPr="0006344C">
        <w:t>Эта цель является макроэкономической</w:t>
      </w:r>
      <w:r w:rsidR="001D6409" w:rsidRPr="0006344C">
        <w:t xml:space="preserve">. </w:t>
      </w:r>
      <w:r w:rsidR="00EB4470" w:rsidRPr="0006344C">
        <w:t>Инвестиции</w:t>
      </w:r>
      <w:r w:rsidR="0035322B" w:rsidRPr="0006344C">
        <w:t xml:space="preserve"> </w:t>
      </w:r>
      <w:r w:rsidR="00EB4470" w:rsidRPr="0006344C">
        <w:t>обеспечивают динамичное развитие предприятия и позволяют</w:t>
      </w:r>
      <w:r w:rsidR="001D6409" w:rsidRPr="0006344C">
        <w:t xml:space="preserve">: </w:t>
      </w:r>
      <w:r w:rsidR="009823EA" w:rsidRPr="0006344C">
        <w:t xml:space="preserve">расширять собственную предпринимательскую </w:t>
      </w:r>
      <w:r w:rsidR="00B0519A" w:rsidRPr="0006344C">
        <w:t>деятельность</w:t>
      </w:r>
      <w:r w:rsidR="009823EA" w:rsidRPr="0006344C">
        <w:rPr>
          <w:iCs/>
        </w:rPr>
        <w:t xml:space="preserve"> </w:t>
      </w:r>
      <w:r w:rsidR="00B0519A" w:rsidRPr="0006344C">
        <w:t>за счет накопл</w:t>
      </w:r>
      <w:r w:rsidR="009823EA" w:rsidRPr="0006344C">
        <w:t>ения фин</w:t>
      </w:r>
      <w:r w:rsidR="00B0519A" w:rsidRPr="0006344C">
        <w:t>ансовых и материальных ресурсов</w:t>
      </w:r>
      <w:r w:rsidR="001D6409" w:rsidRPr="0006344C">
        <w:t xml:space="preserve">; </w:t>
      </w:r>
      <w:r w:rsidR="00BB15AF" w:rsidRPr="0006344C">
        <w:t>приобретать новые предприятия</w:t>
      </w:r>
      <w:r w:rsidR="001D6409" w:rsidRPr="0006344C">
        <w:t xml:space="preserve">; </w:t>
      </w:r>
      <w:r w:rsidR="009823EA" w:rsidRPr="0006344C">
        <w:t>осуществлять ди</w:t>
      </w:r>
      <w:r w:rsidR="00B0519A" w:rsidRPr="0006344C">
        <w:t>версификацию в новых областях бизнеса</w:t>
      </w:r>
      <w:r w:rsidR="001D6409" w:rsidRPr="0006344C">
        <w:t>.</w:t>
      </w:r>
    </w:p>
    <w:p w:rsidR="001D6409" w:rsidRPr="0006344C" w:rsidRDefault="009823EA" w:rsidP="00B97873">
      <w:pPr>
        <w:widowControl w:val="0"/>
        <w:ind w:left="0" w:firstLine="709"/>
      </w:pPr>
      <w:r w:rsidRPr="0006344C">
        <w:t>Расширение собственной предпринимательской дея</w:t>
      </w:r>
      <w:r w:rsidR="00B0519A" w:rsidRPr="0006344C">
        <w:t>тельности</w:t>
      </w:r>
      <w:r w:rsidR="00BB15AF" w:rsidRPr="0006344C">
        <w:t xml:space="preserve"> </w:t>
      </w:r>
      <w:r w:rsidR="00B0519A" w:rsidRPr="0006344C">
        <w:t>свидетельствует о прочных позициях предприятия на рынке, наличие</w:t>
      </w:r>
      <w:r w:rsidRPr="0006344C">
        <w:t xml:space="preserve"> спроса </w:t>
      </w:r>
      <w:r w:rsidR="00B0519A" w:rsidRPr="0006344C">
        <w:t>на</w:t>
      </w:r>
      <w:r w:rsidRPr="0006344C">
        <w:t xml:space="preserve"> вы</w:t>
      </w:r>
      <w:r w:rsidR="00B0519A" w:rsidRPr="0006344C">
        <w:t>пускаемую продукцию, производим</w:t>
      </w:r>
      <w:r w:rsidRPr="0006344C">
        <w:t>ые р</w:t>
      </w:r>
      <w:r w:rsidR="00B0519A" w:rsidRPr="0006344C">
        <w:t xml:space="preserve">аботы или </w:t>
      </w:r>
      <w:r w:rsidRPr="0006344C">
        <w:t>оказ</w:t>
      </w:r>
      <w:r w:rsidR="00B0519A" w:rsidRPr="0006344C">
        <w:t>ы</w:t>
      </w:r>
      <w:r w:rsidRPr="0006344C">
        <w:t>ваемые услуги</w:t>
      </w:r>
      <w:r w:rsidR="001D6409" w:rsidRPr="0006344C">
        <w:t>.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2" w:name="_Toc249118317"/>
      <w:r w:rsidRPr="0006344C">
        <w:rPr>
          <w:b w:val="0"/>
          <w:color w:val="auto"/>
        </w:rPr>
        <w:t xml:space="preserve">1.2 </w:t>
      </w:r>
      <w:r w:rsidR="009A1FBF" w:rsidRPr="0006344C">
        <w:rPr>
          <w:b w:val="0"/>
          <w:color w:val="auto"/>
        </w:rPr>
        <w:t>Классифика</w:t>
      </w:r>
      <w:r w:rsidR="00BB15AF" w:rsidRPr="0006344C">
        <w:rPr>
          <w:b w:val="0"/>
          <w:color w:val="auto"/>
        </w:rPr>
        <w:t>ция инвестиций</w:t>
      </w:r>
      <w:bookmarkEnd w:id="2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423826" w:rsidP="00B97873">
      <w:pPr>
        <w:widowControl w:val="0"/>
        <w:ind w:left="0" w:firstLine="709"/>
      </w:pPr>
      <w:r w:rsidRPr="0006344C">
        <w:t>В мировой практике инвестиций по</w:t>
      </w:r>
      <w:r w:rsidR="009823EA" w:rsidRPr="0006344C">
        <w:t>дразделяют на ве</w:t>
      </w:r>
      <w:r w:rsidRPr="0006344C">
        <w:t>нчурные,</w:t>
      </w:r>
      <w:r w:rsidR="0035322B" w:rsidRPr="0006344C">
        <w:t xml:space="preserve"> </w:t>
      </w:r>
      <w:r w:rsidRPr="0006344C">
        <w:t>реальные,</w:t>
      </w:r>
      <w:r w:rsidR="0035322B" w:rsidRPr="0006344C">
        <w:t xml:space="preserve"> </w:t>
      </w:r>
      <w:r w:rsidRPr="0006344C">
        <w:t>портфель</w:t>
      </w:r>
      <w:r w:rsidR="009823EA" w:rsidRPr="0006344C">
        <w:t>ные, аннуитет</w:t>
      </w:r>
      <w:r w:rsidR="001D6409" w:rsidRPr="0006344C">
        <w:t>.</w:t>
      </w:r>
    </w:p>
    <w:p w:rsidR="001D6409" w:rsidRPr="0006344C" w:rsidRDefault="00423826" w:rsidP="00B97873">
      <w:pPr>
        <w:widowControl w:val="0"/>
        <w:ind w:left="0" w:firstLine="709"/>
      </w:pPr>
      <w:r w:rsidRPr="0006344C">
        <w:rPr>
          <w:iCs/>
        </w:rPr>
        <w:t>Венчурные</w:t>
      </w:r>
      <w:r w:rsidR="005F38C8" w:rsidRPr="0006344C">
        <w:rPr>
          <w:iCs/>
        </w:rPr>
        <w:t xml:space="preserve"> инвестиции</w:t>
      </w:r>
      <w:r w:rsidR="001D6409" w:rsidRPr="0006344C">
        <w:rPr>
          <w:iCs/>
        </w:rPr>
        <w:t xml:space="preserve"> - </w:t>
      </w:r>
      <w:r w:rsidR="009823EA" w:rsidRPr="0006344C">
        <w:t>это</w:t>
      </w:r>
      <w:r w:rsidR="009823EA" w:rsidRPr="0006344C">
        <w:rPr>
          <w:iCs/>
        </w:rPr>
        <w:t xml:space="preserve"> </w:t>
      </w:r>
      <w:r w:rsidR="009823EA" w:rsidRPr="0006344C">
        <w:t xml:space="preserve">термин, применяемый </w:t>
      </w:r>
      <w:r w:rsidRPr="0006344C">
        <w:t>для</w:t>
      </w:r>
      <w:r w:rsidR="009823EA" w:rsidRPr="0006344C">
        <w:t xml:space="preserve"> </w:t>
      </w:r>
      <w:r w:rsidRPr="0006344C">
        <w:t>обозна</w:t>
      </w:r>
      <w:r w:rsidR="005F38C8" w:rsidRPr="0006344C">
        <w:t>чения рискованных</w:t>
      </w:r>
      <w:r w:rsidR="009823EA" w:rsidRPr="0006344C">
        <w:t xml:space="preserve"> вло</w:t>
      </w:r>
      <w:r w:rsidR="005F38C8" w:rsidRPr="0006344C">
        <w:t>жений</w:t>
      </w:r>
      <w:r w:rsidR="001D6409" w:rsidRPr="0006344C">
        <w:t xml:space="preserve">. </w:t>
      </w:r>
      <w:r w:rsidR="005F38C8" w:rsidRPr="0006344C">
        <w:t>Они представляют собой вложения в</w:t>
      </w:r>
      <w:r w:rsidR="009823EA" w:rsidRPr="0006344C">
        <w:t xml:space="preserve"> акции новых предприятий или предприятий, осу</w:t>
      </w:r>
      <w:r w:rsidR="005F38C8" w:rsidRPr="0006344C">
        <w:t>ществляющих свою</w:t>
      </w:r>
      <w:r w:rsidR="009823EA" w:rsidRPr="0006344C">
        <w:t xml:space="preserve"> деятельность в новых сфе</w:t>
      </w:r>
      <w:r w:rsidR="005F38C8" w:rsidRPr="0006344C">
        <w:t>рах бизнеса и связанных с большим рис</w:t>
      </w:r>
      <w:r w:rsidR="009823EA" w:rsidRPr="0006344C">
        <w:t>ком</w:t>
      </w:r>
      <w:r w:rsidR="001D6409" w:rsidRPr="0006344C">
        <w:t xml:space="preserve">. </w:t>
      </w:r>
      <w:r w:rsidR="005F38C8" w:rsidRPr="0006344C">
        <w:t>Венчурные</w:t>
      </w:r>
      <w:r w:rsidR="009823EA" w:rsidRPr="0006344C">
        <w:t xml:space="preserve"> инвес</w:t>
      </w:r>
      <w:r w:rsidR="005F38C8" w:rsidRPr="0006344C">
        <w:t>тиции направляются в не связанные между</w:t>
      </w:r>
      <w:r w:rsidR="009823EA" w:rsidRPr="0006344C">
        <w:t xml:space="preserve"> собой, но </w:t>
      </w:r>
      <w:r w:rsidR="005F38C8" w:rsidRPr="0006344C">
        <w:t>имеющие высокую степень риска проекты в расчете на быструю окупаемость вложен</w:t>
      </w:r>
      <w:r w:rsidR="009823EA" w:rsidRPr="0006344C">
        <w:t>ных средств</w:t>
      </w:r>
      <w:r w:rsidR="001D6409" w:rsidRPr="0006344C">
        <w:t xml:space="preserve">. </w:t>
      </w:r>
      <w:r w:rsidR="009823EA" w:rsidRPr="0006344C">
        <w:t>Рисковое вложен</w:t>
      </w:r>
      <w:r w:rsidR="005F38C8" w:rsidRPr="0006344C">
        <w:t>ие</w:t>
      </w:r>
      <w:r w:rsidR="009823EA" w:rsidRPr="0006344C">
        <w:t xml:space="preserve"> </w:t>
      </w:r>
      <w:r w:rsidR="005F38C8" w:rsidRPr="0006344C">
        <w:t>капи</w:t>
      </w:r>
      <w:r w:rsidR="009823EA" w:rsidRPr="0006344C">
        <w:t>тала обусловлено необходимостью финансирования мел</w:t>
      </w:r>
      <w:r w:rsidR="005F38C8" w:rsidRPr="0006344C">
        <w:t>ких</w:t>
      </w:r>
      <w:r w:rsidR="009823EA" w:rsidRPr="0006344C">
        <w:t xml:space="preserve"> </w:t>
      </w:r>
      <w:r w:rsidR="005F38C8" w:rsidRPr="0006344C">
        <w:t>инно</w:t>
      </w:r>
      <w:r w:rsidR="009823EA" w:rsidRPr="0006344C">
        <w:t>вационных фирм в областях новых технологий</w:t>
      </w:r>
      <w:r w:rsidR="001D6409" w:rsidRPr="0006344C">
        <w:t xml:space="preserve">. </w:t>
      </w:r>
      <w:r w:rsidR="009823EA" w:rsidRPr="0006344C">
        <w:t>Рисковы</w:t>
      </w:r>
      <w:r w:rsidR="009A1FBF" w:rsidRPr="0006344C">
        <w:t xml:space="preserve">й капитал </w:t>
      </w:r>
      <w:r w:rsidR="005F38C8" w:rsidRPr="0006344C">
        <w:t xml:space="preserve">сочетает </w:t>
      </w:r>
      <w:r w:rsidRPr="0006344C">
        <w:t>в себе различные формы приложения капитала</w:t>
      </w:r>
      <w:r w:rsidR="001D6409" w:rsidRPr="0006344C">
        <w:t xml:space="preserve"> - </w:t>
      </w:r>
      <w:r w:rsidRPr="0006344C">
        <w:t>ссудно</w:t>
      </w:r>
      <w:r w:rsidR="007A223E" w:rsidRPr="0006344C">
        <w:t>го, акционерного</w:t>
      </w:r>
      <w:r w:rsidRPr="0006344C">
        <w:t>, предпринимательского</w:t>
      </w:r>
      <w:r w:rsidR="001D6409" w:rsidRPr="0006344C">
        <w:t>.</w:t>
      </w:r>
    </w:p>
    <w:p w:rsidR="001D6409" w:rsidRPr="0006344C" w:rsidRDefault="007A223E" w:rsidP="00B97873">
      <w:pPr>
        <w:widowControl w:val="0"/>
        <w:ind w:left="0" w:firstLine="709"/>
      </w:pPr>
      <w:r w:rsidRPr="0006344C">
        <w:rPr>
          <w:iCs/>
        </w:rPr>
        <w:t>Реальные</w:t>
      </w:r>
      <w:r w:rsidR="00423826" w:rsidRPr="0006344C">
        <w:rPr>
          <w:iCs/>
        </w:rPr>
        <w:t xml:space="preserve"> инвестиции</w:t>
      </w:r>
      <w:r w:rsidR="001D6409" w:rsidRPr="0006344C">
        <w:t xml:space="preserve"> - </w:t>
      </w:r>
      <w:r w:rsidR="00423826" w:rsidRPr="0006344C">
        <w:t>это вложе</w:t>
      </w:r>
      <w:r w:rsidRPr="0006344C">
        <w:t>ния, направленные на увеличение основных</w:t>
      </w:r>
      <w:r w:rsidR="00423826" w:rsidRPr="0006344C">
        <w:t xml:space="preserve"> фондов предприятия как производственного, так</w:t>
      </w:r>
      <w:r w:rsidRPr="0006344C">
        <w:t xml:space="preserve"> и непроизводственного назначения</w:t>
      </w:r>
      <w:r w:rsidR="001D6409" w:rsidRPr="0006344C">
        <w:t xml:space="preserve">. </w:t>
      </w:r>
      <w:r w:rsidRPr="0006344C">
        <w:t>Прямые инвестиции реализуются</w:t>
      </w:r>
      <w:r w:rsidR="00423826" w:rsidRPr="0006344C">
        <w:t xml:space="preserve"> </w:t>
      </w:r>
      <w:r w:rsidRPr="0006344C">
        <w:t>путём нового строительства основных фондов,</w:t>
      </w:r>
      <w:r w:rsidR="00423826" w:rsidRPr="0006344C">
        <w:t xml:space="preserve"> расширения,</w:t>
      </w:r>
      <w:r w:rsidR="00BB15AF" w:rsidRPr="0006344C">
        <w:t xml:space="preserve"> </w:t>
      </w:r>
      <w:r w:rsidRPr="0006344C">
        <w:t xml:space="preserve">технического </w:t>
      </w:r>
      <w:r w:rsidR="00423826" w:rsidRPr="0006344C">
        <w:t>перевооружения или реконструкции действующих</w:t>
      </w:r>
      <w:r w:rsidRPr="0006344C">
        <w:t xml:space="preserve"> предприятий</w:t>
      </w:r>
      <w:r w:rsidR="001D6409" w:rsidRPr="0006344C">
        <w:t>.</w:t>
      </w:r>
    </w:p>
    <w:p w:rsidR="001D6409" w:rsidRPr="0006344C" w:rsidRDefault="007A223E" w:rsidP="00B97873">
      <w:pPr>
        <w:widowControl w:val="0"/>
        <w:ind w:left="0" w:firstLine="709"/>
      </w:pPr>
      <w:r w:rsidRPr="0006344C">
        <w:rPr>
          <w:iCs/>
        </w:rPr>
        <w:t>Портфельные инвестиции</w:t>
      </w:r>
      <w:r w:rsidR="001D6409" w:rsidRPr="0006344C">
        <w:t xml:space="preserve"> - </w:t>
      </w:r>
      <w:r w:rsidRPr="0006344C">
        <w:t>вложения, направленные на формирование</w:t>
      </w:r>
      <w:r w:rsidR="0035322B" w:rsidRPr="0006344C">
        <w:t xml:space="preserve"> </w:t>
      </w:r>
      <w:r w:rsidRPr="0006344C">
        <w:t>портфеля це</w:t>
      </w:r>
      <w:r w:rsidR="00423826" w:rsidRPr="0006344C">
        <w:t>нных бумаг</w:t>
      </w:r>
      <w:r w:rsidR="001D6409" w:rsidRPr="0006344C">
        <w:t xml:space="preserve">. </w:t>
      </w:r>
      <w:r w:rsidR="00423826" w:rsidRPr="0006344C">
        <w:t>Портфель</w:t>
      </w:r>
      <w:r w:rsidR="001D6409" w:rsidRPr="0006344C">
        <w:t xml:space="preserve"> - </w:t>
      </w:r>
      <w:r w:rsidR="00423826" w:rsidRPr="0006344C">
        <w:t>это совокупность</w:t>
      </w:r>
      <w:r w:rsidRPr="0006344C">
        <w:t xml:space="preserve"> собранных различных инвестиционных ценностей, служащих инструментом</w:t>
      </w:r>
      <w:r w:rsidR="0035322B" w:rsidRPr="0006344C">
        <w:t xml:space="preserve"> </w:t>
      </w:r>
      <w:r w:rsidR="00423826" w:rsidRPr="0006344C">
        <w:t>для достижения конкретной и</w:t>
      </w:r>
      <w:r w:rsidR="004B1743" w:rsidRPr="0006344C">
        <w:t>нвестиционной</w:t>
      </w:r>
      <w:r w:rsidR="00423826" w:rsidRPr="0006344C">
        <w:t xml:space="preserve"> цели</w:t>
      </w:r>
      <w:r w:rsidR="004B1743" w:rsidRPr="0006344C">
        <w:t xml:space="preserve"> вкладчика</w:t>
      </w:r>
      <w:r w:rsidR="001D6409" w:rsidRPr="0006344C">
        <w:t xml:space="preserve">. </w:t>
      </w:r>
      <w:r w:rsidR="00423826" w:rsidRPr="0006344C">
        <w:t>В портфель могут входить ценные бумаги одного типа</w:t>
      </w:r>
      <w:r w:rsidR="001D6409" w:rsidRPr="0006344C">
        <w:t xml:space="preserve"> (</w:t>
      </w:r>
      <w:r w:rsidR="004B1743" w:rsidRPr="0006344C">
        <w:t>акции</w:t>
      </w:r>
      <w:r w:rsidR="001D6409" w:rsidRPr="0006344C">
        <w:t xml:space="preserve">) </w:t>
      </w:r>
      <w:r w:rsidR="004B1743" w:rsidRPr="0006344C">
        <w:t>или различные</w:t>
      </w:r>
      <w:r w:rsidR="00423826" w:rsidRPr="0006344C">
        <w:t xml:space="preserve"> инвестицион</w:t>
      </w:r>
      <w:r w:rsidR="004B1743" w:rsidRPr="0006344C">
        <w:t>ные цен</w:t>
      </w:r>
      <w:r w:rsidR="00423826" w:rsidRPr="0006344C">
        <w:t>ности</w:t>
      </w:r>
      <w:r w:rsidR="001D6409" w:rsidRPr="0006344C">
        <w:t xml:space="preserve"> (</w:t>
      </w:r>
      <w:r w:rsidR="00423826" w:rsidRPr="0006344C">
        <w:t>акции обык</w:t>
      </w:r>
      <w:r w:rsidR="004B1743" w:rsidRPr="0006344C">
        <w:t>новенные и привилегированные, облигации</w:t>
      </w:r>
      <w:r w:rsidR="00423826" w:rsidRPr="0006344C">
        <w:t xml:space="preserve"> государственные и</w:t>
      </w:r>
      <w:r w:rsidR="004B1743" w:rsidRPr="0006344C">
        <w:t xml:space="preserve"> корпоративные, сберегательные и депозитные сертификаты,</w:t>
      </w:r>
      <w:r w:rsidR="0035322B" w:rsidRPr="0006344C">
        <w:t xml:space="preserve"> </w:t>
      </w:r>
      <w:r w:rsidR="00423826" w:rsidRPr="0006344C">
        <w:t>зало</w:t>
      </w:r>
      <w:r w:rsidR="004B1743" w:rsidRPr="0006344C">
        <w:t>говые сви</w:t>
      </w:r>
      <w:r w:rsidR="00423826" w:rsidRPr="0006344C">
        <w:t>детель</w:t>
      </w:r>
      <w:r w:rsidR="004B1743" w:rsidRPr="0006344C">
        <w:t xml:space="preserve">ства и </w:t>
      </w:r>
      <w:r w:rsidR="001D6409" w:rsidRPr="0006344C">
        <w:t>др.)</w:t>
      </w:r>
    </w:p>
    <w:p w:rsidR="001D6409" w:rsidRPr="0006344C" w:rsidRDefault="004B1743" w:rsidP="00B97873">
      <w:pPr>
        <w:widowControl w:val="0"/>
        <w:ind w:left="0" w:firstLine="709"/>
      </w:pPr>
      <w:r w:rsidRPr="0006344C">
        <w:rPr>
          <w:iCs/>
        </w:rPr>
        <w:t>Аннуитет</w:t>
      </w:r>
      <w:r w:rsidR="001D6409" w:rsidRPr="0006344C">
        <w:t xml:space="preserve"> - </w:t>
      </w:r>
      <w:r w:rsidRPr="0006344C">
        <w:t>инвестиции приносящи</w:t>
      </w:r>
      <w:r w:rsidR="00423826" w:rsidRPr="0006344C">
        <w:t xml:space="preserve">е вкладчику определенный </w:t>
      </w:r>
      <w:r w:rsidRPr="0006344C">
        <w:t>доход через</w:t>
      </w:r>
      <w:r w:rsidR="0035322B" w:rsidRPr="0006344C">
        <w:t xml:space="preserve"> </w:t>
      </w:r>
      <w:r w:rsidR="00423826" w:rsidRPr="0006344C">
        <w:t>регулярные промежутки времени</w:t>
      </w:r>
      <w:r w:rsidR="001D6409" w:rsidRPr="0006344C">
        <w:t xml:space="preserve">. </w:t>
      </w:r>
      <w:r w:rsidR="00423826" w:rsidRPr="0006344C">
        <w:t>В основном это вло</w:t>
      </w:r>
      <w:r w:rsidRPr="0006344C">
        <w:t xml:space="preserve">жения средств </w:t>
      </w:r>
      <w:r w:rsidR="00423826" w:rsidRPr="0006344C">
        <w:t>в</w:t>
      </w:r>
      <w:r w:rsidR="0035322B" w:rsidRPr="0006344C">
        <w:t xml:space="preserve"> </w:t>
      </w:r>
      <w:r w:rsidR="00423826" w:rsidRPr="0006344C">
        <w:t>страхов</w:t>
      </w:r>
      <w:r w:rsidRPr="0006344C">
        <w:t>ые и пенсионные фонды</w:t>
      </w:r>
      <w:r w:rsidR="001D6409" w:rsidRPr="0006344C">
        <w:t xml:space="preserve">. </w:t>
      </w:r>
      <w:r w:rsidRPr="0006344C">
        <w:t>Страховы</w:t>
      </w:r>
      <w:r w:rsidR="00423826" w:rsidRPr="0006344C">
        <w:t>е комп</w:t>
      </w:r>
      <w:r w:rsidRPr="0006344C">
        <w:t>ании</w:t>
      </w:r>
      <w:r w:rsidR="00423826" w:rsidRPr="0006344C">
        <w:t xml:space="preserve"> </w:t>
      </w:r>
      <w:r w:rsidRPr="0006344C">
        <w:t>и пенсионные</w:t>
      </w:r>
      <w:r w:rsidR="00423826" w:rsidRPr="0006344C">
        <w:t xml:space="preserve"> фонды выпускаю</w:t>
      </w:r>
      <w:r w:rsidRPr="0006344C">
        <w:t>т</w:t>
      </w:r>
      <w:r w:rsidR="0035322B" w:rsidRPr="0006344C">
        <w:t xml:space="preserve"> </w:t>
      </w:r>
      <w:r w:rsidRPr="0006344C">
        <w:t xml:space="preserve">долговые обязательства, которые их </w:t>
      </w:r>
      <w:r w:rsidR="00AF39B6" w:rsidRPr="0006344C">
        <w:t xml:space="preserve">владельцы могут </w:t>
      </w:r>
      <w:r w:rsidR="00423826" w:rsidRPr="0006344C">
        <w:t>использова</w:t>
      </w:r>
      <w:r w:rsidR="00AF39B6" w:rsidRPr="0006344C">
        <w:t>т</w:t>
      </w:r>
      <w:r w:rsidR="00423826" w:rsidRPr="0006344C">
        <w:t>ь</w:t>
      </w:r>
      <w:r w:rsidR="00AF39B6" w:rsidRPr="0006344C">
        <w:t xml:space="preserve"> на покрытие непредвиденных расходов</w:t>
      </w:r>
      <w:r w:rsidR="00423826" w:rsidRPr="0006344C">
        <w:t xml:space="preserve"> в будущем</w:t>
      </w:r>
      <w:r w:rsidR="001D6409" w:rsidRPr="0006344C">
        <w:t>.</w:t>
      </w:r>
    </w:p>
    <w:p w:rsidR="001D6409" w:rsidRPr="0006344C" w:rsidRDefault="00AF39B6" w:rsidP="00B97873">
      <w:pPr>
        <w:widowControl w:val="0"/>
        <w:ind w:left="0" w:firstLine="709"/>
      </w:pPr>
      <w:r w:rsidRPr="0006344C">
        <w:t>Процесс осуществления</w:t>
      </w:r>
      <w:r w:rsidR="0035322B" w:rsidRPr="0006344C">
        <w:t xml:space="preserve"> </w:t>
      </w:r>
      <w:r w:rsidRPr="0006344C">
        <w:t>инвестиций называется инвестици</w:t>
      </w:r>
      <w:r w:rsidR="00423826" w:rsidRPr="0006344C">
        <w:t>он</w:t>
      </w:r>
      <w:r w:rsidRPr="0006344C">
        <w:t>ной</w:t>
      </w:r>
      <w:r w:rsidR="00BB15AF" w:rsidRPr="0006344C">
        <w:t xml:space="preserve"> </w:t>
      </w:r>
      <w:r w:rsidR="006834CC" w:rsidRPr="0006344C">
        <w:t>деятельностью организаций,</w:t>
      </w:r>
      <w:r w:rsidRPr="0006344C">
        <w:t xml:space="preserve"> это один из</w:t>
      </w:r>
      <w:r w:rsidR="00423826" w:rsidRPr="0006344C">
        <w:t xml:space="preserve"> важных объектов </w:t>
      </w:r>
      <w:r w:rsidRPr="0006344C">
        <w:t>управлени</w:t>
      </w:r>
      <w:r w:rsidR="00423826" w:rsidRPr="0006344C">
        <w:t>я</w:t>
      </w:r>
      <w:r w:rsidR="001D6409" w:rsidRPr="0006344C">
        <w:t xml:space="preserve">. </w:t>
      </w:r>
      <w:r w:rsidR="00423826" w:rsidRPr="0006344C">
        <w:t>Инвест</w:t>
      </w:r>
      <w:r w:rsidRPr="0006344C">
        <w:t>иционная деятельность включает в себя обоснование и</w:t>
      </w:r>
      <w:r w:rsidR="00423826" w:rsidRPr="0006344C">
        <w:t xml:space="preserve"> реализацию наиболее эфф</w:t>
      </w:r>
      <w:r w:rsidRPr="0006344C">
        <w:t>ективных форм вложения капитала,</w:t>
      </w:r>
      <w:r w:rsidR="0035322B" w:rsidRPr="0006344C">
        <w:t xml:space="preserve"> </w:t>
      </w:r>
      <w:r w:rsidR="00423826" w:rsidRPr="0006344C">
        <w:t>на</w:t>
      </w:r>
      <w:r w:rsidRPr="0006344C">
        <w:t>правленных на</w:t>
      </w:r>
      <w:r w:rsidR="0035322B" w:rsidRPr="0006344C">
        <w:t xml:space="preserve"> </w:t>
      </w:r>
      <w:r w:rsidR="00423826" w:rsidRPr="0006344C">
        <w:t>расширение экономического потенциала</w:t>
      </w:r>
      <w:r w:rsidRPr="0006344C">
        <w:t xml:space="preserve"> организации</w:t>
      </w:r>
      <w:r w:rsidR="001D6409" w:rsidRPr="0006344C">
        <w:t>.</w:t>
      </w:r>
    </w:p>
    <w:p w:rsidR="001D6409" w:rsidRPr="0006344C" w:rsidRDefault="00AF39B6" w:rsidP="00B97873">
      <w:pPr>
        <w:widowControl w:val="0"/>
        <w:ind w:left="0" w:firstLine="709"/>
      </w:pPr>
      <w:r w:rsidRPr="0006344C">
        <w:t>Инвестиционная деятел</w:t>
      </w:r>
      <w:r w:rsidR="00423826" w:rsidRPr="0006344C">
        <w:t>ьность имеет следующие особенности</w:t>
      </w:r>
      <w:r w:rsidR="001D6409" w:rsidRPr="0006344C">
        <w:t>: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AF39B6" w:rsidRPr="0006344C">
        <w:t>это основная форма реализации экономической стратегии предприятия,</w:t>
      </w:r>
      <w:r w:rsidR="0035322B" w:rsidRPr="0006344C">
        <w:t xml:space="preserve"> </w:t>
      </w:r>
      <w:r w:rsidR="00AF39B6" w:rsidRPr="0006344C">
        <w:t>обеспечения роста и совершенствования его текущей</w:t>
      </w:r>
      <w:r w:rsidR="00423826" w:rsidRPr="0006344C">
        <w:t xml:space="preserve"> деятельности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AF39B6" w:rsidRPr="0006344C">
        <w:t>объёмы инвестиционн</w:t>
      </w:r>
      <w:r w:rsidR="00423826" w:rsidRPr="0006344C">
        <w:t xml:space="preserve">ой деятельности </w:t>
      </w:r>
      <w:r w:rsidR="00AF39B6" w:rsidRPr="0006344C">
        <w:t>главн</w:t>
      </w:r>
      <w:r w:rsidR="00423826" w:rsidRPr="0006344C">
        <w:t>ым образом о</w:t>
      </w:r>
      <w:r w:rsidR="001C7F20" w:rsidRPr="0006344C">
        <w:t>пределяют</w:t>
      </w:r>
      <w:r w:rsidR="00423826" w:rsidRPr="0006344C">
        <w:t xml:space="preserve"> темпы </w:t>
      </w:r>
      <w:r w:rsidR="001C7F20" w:rsidRPr="0006344C">
        <w:t>экономического роста организации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1C7F20" w:rsidRPr="0006344C">
        <w:t>инвестиционная деятельность подчинена основным целям и задачам текущей деятельности организа</w:t>
      </w:r>
      <w:r w:rsidR="00423826" w:rsidRPr="0006344C">
        <w:t>ции</w:t>
      </w:r>
      <w:r w:rsidR="001D6409" w:rsidRPr="0006344C">
        <w:t>.</w:t>
      </w:r>
    </w:p>
    <w:p w:rsidR="001D6409" w:rsidRPr="0006344C" w:rsidRDefault="001C7F20" w:rsidP="00B97873">
      <w:pPr>
        <w:widowControl w:val="0"/>
        <w:ind w:left="0" w:firstLine="709"/>
      </w:pPr>
      <w:r w:rsidRPr="0006344C">
        <w:t>Основу инвестиционной</w:t>
      </w:r>
      <w:r w:rsidR="00423826" w:rsidRPr="0006344C">
        <w:t xml:space="preserve"> деят</w:t>
      </w:r>
      <w:r w:rsidRPr="0006344C">
        <w:t>ельности организации составляет реальное инвестирование</w:t>
      </w:r>
      <w:r w:rsidR="001D6409" w:rsidRPr="0006344C">
        <w:t xml:space="preserve">. </w:t>
      </w:r>
      <w:r w:rsidRPr="0006344C">
        <w:t>Это пред</w:t>
      </w:r>
      <w:r w:rsidR="00423826" w:rsidRPr="0006344C">
        <w:t>определяет и большое зна</w:t>
      </w:r>
      <w:r w:rsidRPr="0006344C">
        <w:t>чение эффективности</w:t>
      </w:r>
      <w:r w:rsidR="00423826" w:rsidRPr="0006344C">
        <w:t xml:space="preserve"> управ</w:t>
      </w:r>
      <w:r w:rsidRPr="0006344C">
        <w:t>ления именно этим направлением инвестиро</w:t>
      </w:r>
      <w:r w:rsidR="00423826" w:rsidRPr="0006344C">
        <w:t>вания</w:t>
      </w:r>
      <w:r w:rsidR="001D6409" w:rsidRPr="0006344C">
        <w:t>.</w:t>
      </w:r>
    </w:p>
    <w:p w:rsidR="001D6409" w:rsidRPr="0006344C" w:rsidRDefault="001C7F20" w:rsidP="00B97873">
      <w:pPr>
        <w:widowControl w:val="0"/>
        <w:ind w:left="0" w:firstLine="709"/>
      </w:pPr>
      <w:r w:rsidRPr="0006344C">
        <w:t xml:space="preserve">Реальное </w:t>
      </w:r>
      <w:r w:rsidR="00423826" w:rsidRPr="0006344C">
        <w:t>инвестирование нахо</w:t>
      </w:r>
      <w:r w:rsidRPr="0006344C">
        <w:t>дится в тесной взаимосвязи с текущей дея</w:t>
      </w:r>
      <w:r w:rsidR="00423826" w:rsidRPr="0006344C">
        <w:t>тельностью организаци</w:t>
      </w:r>
      <w:r w:rsidRPr="0006344C">
        <w:t>и</w:t>
      </w:r>
      <w:r w:rsidR="001D6409" w:rsidRPr="0006344C">
        <w:t xml:space="preserve">. </w:t>
      </w:r>
      <w:r w:rsidRPr="0006344C">
        <w:t>Задачи увеличения объема производства и</w:t>
      </w:r>
      <w:r w:rsidR="0035322B" w:rsidRPr="0006344C">
        <w:t xml:space="preserve"> </w:t>
      </w:r>
      <w:r w:rsidR="00423826" w:rsidRPr="0006344C">
        <w:t>продаж продукции, расширения и обновления ассорти</w:t>
      </w:r>
      <w:r w:rsidRPr="0006344C">
        <w:t>мента</w:t>
      </w:r>
      <w:r w:rsidR="0017790E" w:rsidRPr="0006344C">
        <w:t xml:space="preserve"> </w:t>
      </w:r>
      <w:r w:rsidR="004F3EAE" w:rsidRPr="0006344C">
        <w:t>выпускаемой продукции, повышения ее качества, снижения текущих затрат решаются, как пра</w:t>
      </w:r>
      <w:r w:rsidR="00783033" w:rsidRPr="0006344C">
        <w:t>вило, в результате реального ин</w:t>
      </w:r>
      <w:r w:rsidR="004F3EAE" w:rsidRPr="0006344C">
        <w:t>вестирования</w:t>
      </w:r>
      <w:r w:rsidR="001D6409" w:rsidRPr="0006344C">
        <w:t xml:space="preserve">. </w:t>
      </w:r>
      <w:r w:rsidR="004F3EAE" w:rsidRPr="0006344C">
        <w:t>В свою очередь э</w:t>
      </w:r>
      <w:r w:rsidR="00783033" w:rsidRPr="0006344C">
        <w:t>ффективная текущая деятельность</w:t>
      </w:r>
      <w:r w:rsidR="004F3EAE" w:rsidRPr="0006344C">
        <w:t xml:space="preserve"> организации обеспечивает инв</w:t>
      </w:r>
      <w:r w:rsidR="00783033" w:rsidRPr="0006344C">
        <w:t>естиционную деятельность стабиль</w:t>
      </w:r>
      <w:r w:rsidR="004F3EAE" w:rsidRPr="0006344C">
        <w:t>ными собственными источникам</w:t>
      </w:r>
      <w:r w:rsidR="00783033" w:rsidRPr="0006344C">
        <w:t>и финансирования за счет аморти</w:t>
      </w:r>
      <w:r w:rsidR="004F3EAE" w:rsidRPr="0006344C">
        <w:t>зационных отчислений и чистой прибыли</w:t>
      </w:r>
      <w:r w:rsidR="001D6409" w:rsidRPr="0006344C">
        <w:t>.</w:t>
      </w:r>
    </w:p>
    <w:p w:rsidR="001D6409" w:rsidRPr="0006344C" w:rsidRDefault="004F3EAE" w:rsidP="00B97873">
      <w:pPr>
        <w:widowControl w:val="0"/>
        <w:ind w:left="0" w:firstLine="709"/>
      </w:pPr>
      <w:r w:rsidRPr="0006344C">
        <w:t xml:space="preserve">В то же время инвестиционная </w:t>
      </w:r>
      <w:r w:rsidR="00783033" w:rsidRPr="0006344C">
        <w:t>деятельность несет в себе специ</w:t>
      </w:r>
      <w:r w:rsidRPr="0006344C">
        <w:t>фич</w:t>
      </w:r>
      <w:r w:rsidR="00783033" w:rsidRPr="0006344C">
        <w:t>еские инвестиционны</w:t>
      </w:r>
      <w:r w:rsidRPr="0006344C">
        <w:t>е риски</w:t>
      </w:r>
      <w:r w:rsidR="001D6409" w:rsidRPr="0006344C">
        <w:t xml:space="preserve">. </w:t>
      </w:r>
      <w:r w:rsidR="00783033" w:rsidRPr="0006344C">
        <w:t>Реальные инвестиции подвержены</w:t>
      </w:r>
      <w:r w:rsidRPr="0006344C">
        <w:t xml:space="preserve"> более высокому уровню риска мо</w:t>
      </w:r>
      <w:r w:rsidR="00783033" w:rsidRPr="0006344C">
        <w:t>рального старения</w:t>
      </w:r>
      <w:r w:rsidR="001D6409" w:rsidRPr="0006344C">
        <w:t xml:space="preserve">. </w:t>
      </w:r>
      <w:r w:rsidR="00783033" w:rsidRPr="0006344C">
        <w:t>Этот риск со</w:t>
      </w:r>
      <w:r w:rsidRPr="0006344C">
        <w:t>провождает инвестиционную деяте</w:t>
      </w:r>
      <w:r w:rsidR="00783033" w:rsidRPr="0006344C">
        <w:t>льность на всех стадиях реализации инвестиционны</w:t>
      </w:r>
      <w:r w:rsidRPr="0006344C">
        <w:t>х проектов</w:t>
      </w:r>
      <w:r w:rsidR="001D6409" w:rsidRPr="0006344C">
        <w:t xml:space="preserve">. </w:t>
      </w:r>
      <w:r w:rsidRPr="0006344C">
        <w:t>Ст</w:t>
      </w:r>
      <w:r w:rsidR="00783033" w:rsidRPr="0006344C">
        <w:t>ремительный научно-технический</w:t>
      </w:r>
      <w:r w:rsidRPr="0006344C">
        <w:t xml:space="preserve"> прогресс сформировал тенденцию</w:t>
      </w:r>
      <w:r w:rsidR="00783033" w:rsidRPr="0006344C">
        <w:t xml:space="preserve"> к увеличению этого риска в про</w:t>
      </w:r>
      <w:r w:rsidRPr="0006344C">
        <w:t>цессе реального инвестирования</w:t>
      </w:r>
      <w:r w:rsidR="001D6409" w:rsidRPr="0006344C">
        <w:t xml:space="preserve">. </w:t>
      </w:r>
      <w:r w:rsidRPr="0006344C">
        <w:t>Следо</w:t>
      </w:r>
      <w:r w:rsidR="00783033" w:rsidRPr="0006344C">
        <w:t>вательно, реальные инвестиции менее ликвидн</w:t>
      </w:r>
      <w:r w:rsidRPr="0006344C">
        <w:t>ы</w:t>
      </w:r>
      <w:r w:rsidR="00783033" w:rsidRPr="0006344C">
        <w:t>е</w:t>
      </w:r>
      <w:r w:rsidRPr="0006344C">
        <w:t>, чем финанс</w:t>
      </w:r>
      <w:r w:rsidR="001F7656" w:rsidRPr="0006344C">
        <w:t>овые</w:t>
      </w:r>
      <w:r w:rsidR="001D6409" w:rsidRPr="0006344C">
        <w:t>.</w:t>
      </w:r>
    </w:p>
    <w:p w:rsidR="001D6409" w:rsidRPr="0006344C" w:rsidRDefault="001F7656" w:rsidP="00B97873">
      <w:pPr>
        <w:widowControl w:val="0"/>
        <w:ind w:left="0" w:firstLine="709"/>
      </w:pPr>
      <w:r w:rsidRPr="0006344C">
        <w:t>Это связано также с узкоце</w:t>
      </w:r>
      <w:r w:rsidR="004F3EAE" w:rsidRPr="0006344C">
        <w:t>левой направленностью большин</w:t>
      </w:r>
      <w:r w:rsidR="004E230C" w:rsidRPr="0006344C">
        <w:t>ства форм этих инвестиций, прак</w:t>
      </w:r>
      <w:r w:rsidR="004F3EAE" w:rsidRPr="0006344C">
        <w:t>тически не имеющих альтернатив</w:t>
      </w:r>
      <w:r w:rsidR="004E230C" w:rsidRPr="0006344C">
        <w:t>ного хозяйственного применения</w:t>
      </w:r>
      <w:r w:rsidR="001D6409" w:rsidRPr="0006344C">
        <w:t xml:space="preserve">. </w:t>
      </w:r>
      <w:r w:rsidR="004F3EAE" w:rsidRPr="0006344C">
        <w:t>Поэтому компенсировать в фина</w:t>
      </w:r>
      <w:r w:rsidR="004E230C" w:rsidRPr="0006344C">
        <w:t>нсовом отношении неверные управ</w:t>
      </w:r>
      <w:r w:rsidR="004F3EAE" w:rsidRPr="0006344C">
        <w:t>ленческие решения, связанные с реализацией реальных инвестиции крайне сложно</w:t>
      </w:r>
      <w:r w:rsidR="001D6409" w:rsidRPr="0006344C">
        <w:t xml:space="preserve">. </w:t>
      </w:r>
      <w:r w:rsidR="004F3EAE" w:rsidRPr="0006344C">
        <w:t>Реальные инвестиции осуще</w:t>
      </w:r>
      <w:r w:rsidR="004E230C" w:rsidRPr="0006344C">
        <w:t>ствляются организациями в разно</w:t>
      </w:r>
      <w:r w:rsidR="004F3EAE" w:rsidRPr="0006344C">
        <w:t>образных формах, среди которых</w:t>
      </w:r>
      <w:r w:rsidR="001D6409" w:rsidRPr="0006344C">
        <w:t>: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>1. Н</w:t>
      </w:r>
      <w:r w:rsidR="004F3EAE" w:rsidRPr="0006344C">
        <w:t>овое строительство</w:t>
      </w:r>
      <w:r w:rsidR="001D6409" w:rsidRPr="0006344C">
        <w:t xml:space="preserve"> - </w:t>
      </w:r>
      <w:r w:rsidR="004F3EAE" w:rsidRPr="0006344C">
        <w:t>инв</w:t>
      </w:r>
      <w:r w:rsidR="004E230C" w:rsidRPr="0006344C">
        <w:t>естиционная операция, направлен</w:t>
      </w:r>
      <w:r w:rsidR="004F3EAE" w:rsidRPr="0006344C">
        <w:t>ная на строительство новог</w:t>
      </w:r>
      <w:r w:rsidR="004E230C" w:rsidRPr="0006344C">
        <w:t>о объекта с законченным техноло</w:t>
      </w:r>
      <w:r w:rsidR="004F3EAE" w:rsidRPr="0006344C">
        <w:t>гическим циклом</w:t>
      </w:r>
      <w:r w:rsidR="001D6409" w:rsidRPr="0006344C">
        <w:t xml:space="preserve">. </w:t>
      </w:r>
      <w:r w:rsidR="004F3EAE" w:rsidRPr="0006344C">
        <w:t>К новому</w:t>
      </w:r>
      <w:r w:rsidR="004E230C" w:rsidRPr="0006344C">
        <w:t xml:space="preserve"> строительству организации прибе</w:t>
      </w:r>
      <w:r w:rsidR="004F3EAE" w:rsidRPr="0006344C">
        <w:t>гают при кардинальном</w:t>
      </w:r>
      <w:r w:rsidR="004E230C" w:rsidRPr="0006344C">
        <w:t xml:space="preserve"> увеличении объемов своей текущей</w:t>
      </w:r>
      <w:r w:rsidR="004F3EAE" w:rsidRPr="0006344C">
        <w:t xml:space="preserve"> деятельности в предстоящем</w:t>
      </w:r>
      <w:r w:rsidR="004E230C" w:rsidRPr="0006344C">
        <w:t xml:space="preserve"> периоде, ее отраслевой, товарной</w:t>
      </w:r>
      <w:r w:rsidR="004F3EAE" w:rsidRPr="0006344C">
        <w:t xml:space="preserve"> или региональной ди</w:t>
      </w:r>
      <w:r w:rsidR="004E230C" w:rsidRPr="0006344C">
        <w:t>версификации</w:t>
      </w:r>
      <w:r w:rsidR="001D6409" w:rsidRPr="0006344C">
        <w:t xml:space="preserve"> (</w:t>
      </w:r>
      <w:r w:rsidR="004E230C" w:rsidRPr="0006344C">
        <w:t>создании филиалов,</w:t>
      </w:r>
      <w:r w:rsidR="0035322B" w:rsidRPr="0006344C">
        <w:t xml:space="preserve"> </w:t>
      </w:r>
      <w:r w:rsidR="004E230C" w:rsidRPr="0006344C">
        <w:t>до</w:t>
      </w:r>
      <w:r w:rsidR="004F3EAE" w:rsidRPr="0006344C">
        <w:t xml:space="preserve">черних предприятий и </w:t>
      </w:r>
      <w:r w:rsidR="001D6409" w:rsidRPr="0006344C">
        <w:t>т.п.);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>2. П</w:t>
      </w:r>
      <w:r w:rsidR="004E230C" w:rsidRPr="0006344C">
        <w:t>риобретение целостных имущественных комплексов</w:t>
      </w:r>
      <w:r w:rsidR="001D6409" w:rsidRPr="0006344C">
        <w:t xml:space="preserve"> - </w:t>
      </w:r>
      <w:r w:rsidR="004E230C" w:rsidRPr="0006344C">
        <w:t>ин</w:t>
      </w:r>
      <w:r w:rsidR="00DA34A0" w:rsidRPr="0006344C">
        <w:t>вестиционн</w:t>
      </w:r>
      <w:r w:rsidR="004E230C" w:rsidRPr="0006344C">
        <w:t>ая оп</w:t>
      </w:r>
      <w:r w:rsidR="004F3EAE" w:rsidRPr="0006344C">
        <w:t xml:space="preserve">ерация </w:t>
      </w:r>
      <w:r w:rsidR="004E230C" w:rsidRPr="0006344C">
        <w:t>крупных организаций, обеспечивающ</w:t>
      </w:r>
      <w:r w:rsidR="004F3EAE" w:rsidRPr="0006344C">
        <w:t>ая отраслевую, товар</w:t>
      </w:r>
      <w:r w:rsidR="004E230C" w:rsidRPr="0006344C">
        <w:t>ную или региональную диверсифика</w:t>
      </w:r>
      <w:r w:rsidR="004F3EAE" w:rsidRPr="0006344C">
        <w:t>цию их деятельности</w:t>
      </w:r>
      <w:r w:rsidR="001D6409" w:rsidRPr="0006344C">
        <w:t>.</w:t>
      </w:r>
    </w:p>
    <w:p w:rsidR="001D6409" w:rsidRPr="0006344C" w:rsidRDefault="004F3EAE" w:rsidP="00B97873">
      <w:pPr>
        <w:widowControl w:val="0"/>
        <w:ind w:left="0" w:firstLine="709"/>
      </w:pPr>
      <w:r w:rsidRPr="0006344C">
        <w:t>Эт</w:t>
      </w:r>
      <w:r w:rsidR="00DA34A0" w:rsidRPr="0006344C">
        <w:t>а форма реальных инвестиций обычно обеспечивает</w:t>
      </w:r>
      <w:r w:rsidR="001D6409" w:rsidRPr="0006344C">
        <w:t xml:space="preserve"> "</w:t>
      </w:r>
      <w:r w:rsidRPr="0006344C">
        <w:t>эффект синергизма</w:t>
      </w:r>
      <w:r w:rsidR="001D6409" w:rsidRPr="0006344C">
        <w:t xml:space="preserve">", </w:t>
      </w:r>
      <w:r w:rsidR="00DA34A0" w:rsidRPr="0006344C">
        <w:t>который заключается</w:t>
      </w:r>
      <w:r w:rsidRPr="0006344C">
        <w:t xml:space="preserve"> в возрастании совокупной </w:t>
      </w:r>
      <w:r w:rsidR="00DA34A0" w:rsidRPr="0006344C">
        <w:t>стоимости активов обоих органи</w:t>
      </w:r>
      <w:r w:rsidRPr="0006344C">
        <w:t>заций за счет возможностей более эффективног</w:t>
      </w:r>
      <w:r w:rsidR="00DA34A0" w:rsidRPr="0006344C">
        <w:t>о использования их общ</w:t>
      </w:r>
      <w:r w:rsidRPr="0006344C">
        <w:t>его финансовог</w:t>
      </w:r>
      <w:r w:rsidR="00DA34A0" w:rsidRPr="0006344C">
        <w:t>о потенциала, взаимодополняющих</w:t>
      </w:r>
      <w:r w:rsidRPr="0006344C">
        <w:t xml:space="preserve"> технологий и ассортиме</w:t>
      </w:r>
      <w:r w:rsidR="00DA34A0" w:rsidRPr="0006344C">
        <w:t>нта выпускаемой продукции, возмож</w:t>
      </w:r>
      <w:r w:rsidRPr="0006344C">
        <w:t>ностей снижения уровня те</w:t>
      </w:r>
      <w:r w:rsidR="00DA34A0" w:rsidRPr="0006344C">
        <w:t>кущих затрат, совместного исполь</w:t>
      </w:r>
      <w:r w:rsidRPr="0006344C">
        <w:t>зования сбытовой структуры и других факторов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>3. Р</w:t>
      </w:r>
      <w:r w:rsidR="00DA34A0" w:rsidRPr="0006344C">
        <w:t>еконструкция</w:t>
      </w:r>
      <w:r w:rsidR="001D6409" w:rsidRPr="0006344C">
        <w:t xml:space="preserve"> - </w:t>
      </w:r>
      <w:r w:rsidR="004F3EAE" w:rsidRPr="0006344C">
        <w:t>вид инвестиционной деятельности, свя</w:t>
      </w:r>
      <w:r w:rsidR="00DA34A0" w:rsidRPr="0006344C">
        <w:t>зан</w:t>
      </w:r>
      <w:r w:rsidR="004F3EAE" w:rsidRPr="0006344C">
        <w:t>ный с существенным пре</w:t>
      </w:r>
      <w:r w:rsidR="00DA34A0" w:rsidRPr="0006344C">
        <w:t>образованием всего производствен</w:t>
      </w:r>
      <w:r w:rsidR="004F3EAE" w:rsidRPr="0006344C">
        <w:t>ного потенциала на о</w:t>
      </w:r>
      <w:r w:rsidR="00DA34A0" w:rsidRPr="0006344C">
        <w:t>снове современных научно-технических</w:t>
      </w:r>
      <w:r w:rsidR="004F3EAE" w:rsidRPr="0006344C">
        <w:t xml:space="preserve"> достижений</w:t>
      </w:r>
      <w:r w:rsidR="001D6409" w:rsidRPr="0006344C">
        <w:t>.</w:t>
      </w:r>
    </w:p>
    <w:p w:rsidR="001D6409" w:rsidRPr="0006344C" w:rsidRDefault="004F3EAE" w:rsidP="00B97873">
      <w:pPr>
        <w:widowControl w:val="0"/>
        <w:ind w:left="0" w:firstLine="709"/>
      </w:pPr>
      <w:r w:rsidRPr="0006344C">
        <w:t>В процессе р</w:t>
      </w:r>
      <w:r w:rsidR="00DA34A0" w:rsidRPr="0006344C">
        <w:t>еконструкции может осуществлять</w:t>
      </w:r>
      <w:r w:rsidRPr="0006344C">
        <w:t>ся расширение отдельных производственных зданий</w:t>
      </w:r>
      <w:r w:rsidR="00614F98" w:rsidRPr="0006344C">
        <w:t>, поме</w:t>
      </w:r>
      <w:r w:rsidR="00DA34A0" w:rsidRPr="0006344C">
        <w:t>щений, строительство новых зданий и сооружений на месте ликвидируемых того же назначения на территории действующего предприятия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>4. Т</w:t>
      </w:r>
      <w:r w:rsidR="00DA34A0" w:rsidRPr="0006344C">
        <w:t>ехническое перевооружен</w:t>
      </w:r>
      <w:r w:rsidR="00614F98" w:rsidRPr="0006344C">
        <w:t>ие, направленное на совершенство</w:t>
      </w:r>
      <w:r w:rsidR="00DA34A0" w:rsidRPr="0006344C">
        <w:t>вание и обновление активной части основных производственных фондов, приведение их в состояние, соответствующее с</w:t>
      </w:r>
      <w:r w:rsidR="00614F98" w:rsidRPr="0006344C">
        <w:t>овременному уровню осуществления</w:t>
      </w:r>
      <w:r w:rsidR="00DA34A0" w:rsidRPr="0006344C">
        <w:t xml:space="preserve"> технологических процессов, с заменой имеющегося парка оборудования, обновлением отдельных видов оборудования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>5. И</w:t>
      </w:r>
      <w:r w:rsidR="00DA34A0" w:rsidRPr="0006344C">
        <w:t xml:space="preserve">нвестирование прироста запасов оборотных активов, направленное на расширение объема используемых оборотных активов, обеспечивающее пропорционально в развитии основных и оборотных </w:t>
      </w:r>
      <w:r w:rsidR="00614F98" w:rsidRPr="0006344C">
        <w:t>активов в результате осуществления</w:t>
      </w:r>
      <w:r w:rsidR="00DA34A0" w:rsidRPr="0006344C">
        <w:t xml:space="preserve"> инвестиционн</w:t>
      </w:r>
      <w:r w:rsidR="00614F98" w:rsidRPr="0006344C">
        <w:t>ой</w:t>
      </w:r>
      <w:r w:rsidR="00DA34A0" w:rsidRPr="0006344C">
        <w:t xml:space="preserve"> деятельности</w:t>
      </w:r>
      <w:r w:rsidR="001D6409" w:rsidRPr="0006344C">
        <w:t>.</w:t>
      </w:r>
    </w:p>
    <w:p w:rsidR="001D6409" w:rsidRPr="0006344C" w:rsidRDefault="00DA34A0" w:rsidP="00B97873">
      <w:pPr>
        <w:widowControl w:val="0"/>
        <w:ind w:left="0" w:firstLine="709"/>
      </w:pPr>
      <w:r w:rsidRPr="0006344C">
        <w:t>Любое расширени</w:t>
      </w:r>
      <w:r w:rsidR="00614F98" w:rsidRPr="0006344C">
        <w:t>е производственного потенциала о</w:t>
      </w:r>
      <w:r w:rsidRPr="0006344C">
        <w:t>рганизации в результате инвестиционной деятельно</w:t>
      </w:r>
      <w:r w:rsidR="00614F98" w:rsidRPr="0006344C">
        <w:t>сти, связанное с дополнительным</w:t>
      </w:r>
      <w:r w:rsidRPr="0006344C">
        <w:t xml:space="preserve"> выпуском проду</w:t>
      </w:r>
      <w:r w:rsidR="00614F98" w:rsidRPr="0006344C">
        <w:t>кции, предопределяет и увеличение потребности в обо</w:t>
      </w:r>
      <w:r w:rsidRPr="0006344C">
        <w:t>ротном капитале</w:t>
      </w:r>
      <w:r w:rsidR="001D6409" w:rsidRPr="0006344C">
        <w:t xml:space="preserve"> (</w:t>
      </w:r>
      <w:r w:rsidRPr="0006344C">
        <w:t>запасов сырья, материалов</w:t>
      </w:r>
      <w:r w:rsidR="00614F98" w:rsidRPr="0006344C">
        <w:t>,</w:t>
      </w:r>
      <w:r w:rsidRPr="0006344C">
        <w:t xml:space="preserve"> покупных полуфабрикатов запасов незавершенного производства, готовой продукции и </w:t>
      </w:r>
      <w:r w:rsidR="001D6409" w:rsidRPr="0006344C">
        <w:t>т.п.).</w:t>
      </w:r>
    </w:p>
    <w:p w:rsidR="001D6409" w:rsidRPr="0006344C" w:rsidRDefault="00DA34A0" w:rsidP="00B97873">
      <w:pPr>
        <w:widowControl w:val="0"/>
        <w:ind w:left="0" w:firstLine="709"/>
      </w:pPr>
      <w:r w:rsidRPr="0006344C">
        <w:t>Конкретная форма реального инвестирования организация выбирается самостоятельно исходя из стратегическ</w:t>
      </w:r>
      <w:r w:rsidR="001F7656" w:rsidRPr="0006344C">
        <w:t>их</w:t>
      </w:r>
      <w:r w:rsidRPr="0006344C">
        <w:t xml:space="preserve"> целей развития, возможностей внедрения новых техно</w:t>
      </w:r>
      <w:r w:rsidR="001F7656" w:rsidRPr="0006344C">
        <w:t>логий, привлечения инвестиционны</w:t>
      </w:r>
      <w:r w:rsidRPr="0006344C">
        <w:t>х ресурсов</w:t>
      </w:r>
      <w:r w:rsidR="001D6409" w:rsidRPr="0006344C">
        <w:t>.</w:t>
      </w:r>
    </w:p>
    <w:p w:rsidR="001D6409" w:rsidRPr="0006344C" w:rsidRDefault="00DA34A0" w:rsidP="00B97873">
      <w:pPr>
        <w:widowControl w:val="0"/>
        <w:ind w:left="0" w:firstLine="709"/>
      </w:pPr>
      <w:r w:rsidRPr="0006344C">
        <w:t>Специфический характер реального инвестирования предопределяет опр</w:t>
      </w:r>
      <w:r w:rsidR="001F7656" w:rsidRPr="0006344C">
        <w:t>еделенные особенности его осущес</w:t>
      </w:r>
      <w:r w:rsidRPr="0006344C">
        <w:t>твлен</w:t>
      </w:r>
      <w:r w:rsidR="001F7656" w:rsidRPr="0006344C">
        <w:t>ия</w:t>
      </w:r>
      <w:r w:rsidRPr="0006344C">
        <w:t xml:space="preserve"> в организации, разработки политики</w:t>
      </w:r>
      <w:r w:rsidR="001F7656" w:rsidRPr="0006344C">
        <w:t xml:space="preserve"> управления реальными инвестициями</w:t>
      </w:r>
      <w:r w:rsidR="001D6409" w:rsidRPr="0006344C">
        <w:t xml:space="preserve">. </w:t>
      </w:r>
      <w:r w:rsidRPr="0006344C">
        <w:t>Независимо от преследуемых целей процесс принятия инвестиционных решений предполагает следующие этапы</w:t>
      </w:r>
      <w:r w:rsidR="001D6409" w:rsidRPr="0006344C">
        <w:t>: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DA34A0" w:rsidRPr="0006344C">
        <w:t>анализ состояния реального инвест</w:t>
      </w:r>
      <w:r w:rsidR="001F7656" w:rsidRPr="0006344C">
        <w:t>ирования в предшествую</w:t>
      </w:r>
      <w:r w:rsidR="00DA34A0" w:rsidRPr="0006344C">
        <w:t>щем периоде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DA34A0" w:rsidRPr="0006344C">
        <w:t>определение общего объема реального инвестирования в предшествующем периоде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DA34A0" w:rsidRPr="0006344C">
        <w:t>определен</w:t>
      </w:r>
      <w:r w:rsidR="001F7656" w:rsidRPr="0006344C">
        <w:t>ие форм реального инвестирован</w:t>
      </w:r>
      <w:r w:rsidR="00DA34A0" w:rsidRPr="0006344C">
        <w:t>ия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DA34A0" w:rsidRPr="0006344C">
        <w:t>оценку эффективности реальных инвестицион</w:t>
      </w:r>
      <w:r w:rsidR="001F7656" w:rsidRPr="0006344C">
        <w:t>ных</w:t>
      </w:r>
      <w:r w:rsidR="00DA34A0" w:rsidRPr="0006344C">
        <w:t xml:space="preserve"> проектов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1F7656" w:rsidRPr="0006344C">
        <w:t>формирование портфеля реальны</w:t>
      </w:r>
      <w:r w:rsidR="00DA34A0" w:rsidRPr="0006344C">
        <w:t>х инвестиций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DA34A0" w:rsidRPr="0006344C">
        <w:t>обеспечение ре</w:t>
      </w:r>
      <w:r w:rsidR="001F7656" w:rsidRPr="0006344C">
        <w:t>ализации отдельных инвестиционных</w:t>
      </w:r>
      <w:r w:rsidR="00DA34A0" w:rsidRPr="0006344C">
        <w:t xml:space="preserve"> проектов и инвестиционны</w:t>
      </w:r>
      <w:r w:rsidR="001F7656" w:rsidRPr="0006344C">
        <w:t>х</w:t>
      </w:r>
      <w:r w:rsidR="00DA34A0" w:rsidRPr="0006344C">
        <w:t xml:space="preserve"> программ</w:t>
      </w:r>
      <w:r w:rsidR="001D6409" w:rsidRPr="0006344C">
        <w:t>.</w:t>
      </w:r>
    </w:p>
    <w:p w:rsidR="001D6409" w:rsidRPr="0006344C" w:rsidRDefault="00DA34A0" w:rsidP="00B97873">
      <w:pPr>
        <w:widowControl w:val="0"/>
        <w:ind w:left="0" w:firstLine="709"/>
      </w:pPr>
      <w:r w:rsidRPr="0006344C">
        <w:t>В целом принятие решений по капиталовложениям</w:t>
      </w:r>
      <w:r w:rsidR="001D6409" w:rsidRPr="0006344C">
        <w:t xml:space="preserve"> - </w:t>
      </w:r>
      <w:r w:rsidRPr="0006344C">
        <w:t>сложный и многогранный процесс, зависящий от множества внешних и внутренних факторов</w:t>
      </w:r>
      <w:r w:rsidR="001D6409" w:rsidRPr="0006344C">
        <w:t xml:space="preserve">. </w:t>
      </w:r>
      <w:r w:rsidRPr="0006344C">
        <w:t>Поэтому в их разработке должны принимать участие специалисты проектно</w:t>
      </w:r>
      <w:r w:rsidR="001F7656" w:rsidRPr="0006344C">
        <w:t>-конст</w:t>
      </w:r>
      <w:r w:rsidRPr="0006344C">
        <w:t>рукторского</w:t>
      </w:r>
      <w:r w:rsidR="001F7656" w:rsidRPr="0006344C">
        <w:t>,</w:t>
      </w:r>
      <w:r w:rsidR="00E96BB2" w:rsidRPr="0006344C">
        <w:t xml:space="preserve"> бухгалтерского,</w:t>
      </w:r>
      <w:r w:rsidR="001F7656" w:rsidRPr="0006344C">
        <w:t xml:space="preserve"> </w:t>
      </w:r>
      <w:r w:rsidRPr="0006344C">
        <w:t>фин</w:t>
      </w:r>
      <w:r w:rsidR="001F7656" w:rsidRPr="0006344C">
        <w:t xml:space="preserve">ансового, снабженческого, </w:t>
      </w:r>
      <w:r w:rsidR="00E96BB2" w:rsidRPr="0006344C">
        <w:t>производственного</w:t>
      </w:r>
      <w:r w:rsidRPr="0006344C">
        <w:t xml:space="preserve"> и других подразделений организации</w:t>
      </w:r>
      <w:r w:rsidR="001D6409" w:rsidRPr="0006344C">
        <w:t xml:space="preserve">. </w:t>
      </w:r>
      <w:r w:rsidR="00E96BB2" w:rsidRPr="0006344C">
        <w:t>Для оценки эффективности инвестиций используется система показателей</w:t>
      </w:r>
      <w:r w:rsidR="001D6409" w:rsidRPr="0006344C">
        <w:t xml:space="preserve">: </w:t>
      </w:r>
      <w:r w:rsidR="00E96BB2" w:rsidRPr="0006344C">
        <w:t xml:space="preserve">эффективность инвестиций, срок окупаемости инвестиций, чистая приведенная стоимость, показатели денежных потоков предприятия и </w:t>
      </w:r>
      <w:r w:rsidR="001D6409" w:rsidRPr="0006344C">
        <w:t xml:space="preserve">т.д. </w:t>
      </w:r>
      <w:r w:rsidR="00E96BB2" w:rsidRPr="0006344C">
        <w:t>все эти показатели используются для комплексной оценки эффективности инвестирования как в целом, так и по отдельным объектам</w:t>
      </w:r>
      <w:r w:rsidR="001D6409" w:rsidRPr="0006344C">
        <w:t>.</w:t>
      </w:r>
    </w:p>
    <w:p w:rsidR="001D6409" w:rsidRPr="0006344C" w:rsidRDefault="00E96BB2" w:rsidP="00B97873">
      <w:pPr>
        <w:widowControl w:val="0"/>
        <w:ind w:left="0" w:firstLine="709"/>
      </w:pPr>
      <w:r w:rsidRPr="0006344C">
        <w:t>Основным направлением повышения эффективности инвестиций является комплексность их использования</w:t>
      </w:r>
      <w:r w:rsidR="001D6409" w:rsidRPr="0006344C">
        <w:t xml:space="preserve">. </w:t>
      </w:r>
      <w:r w:rsidRPr="0006344C">
        <w:t xml:space="preserve">Это означает, что с помощью дополнительных инвестиций предприятия должны добиться оптимальных соотношений между основными и оборотными средствами, активной и пассивной частью, силовыми и рабочими машинами и </w:t>
      </w:r>
      <w:r w:rsidR="001D6409" w:rsidRPr="0006344C">
        <w:t>т.д.</w:t>
      </w:r>
    </w:p>
    <w:p w:rsidR="001D6409" w:rsidRPr="0006344C" w:rsidRDefault="00E96BB2" w:rsidP="00B97873">
      <w:pPr>
        <w:widowControl w:val="0"/>
        <w:ind w:left="0" w:firstLine="709"/>
      </w:pPr>
      <w:r w:rsidRPr="0006344C">
        <w:t>Важными условием повышения эффективности инвестиционной деятельности являются сокращение сроков незавершенного строительства, снижение стоимости вводимых объектов, а также правильная их эксплуатация</w:t>
      </w:r>
      <w:r w:rsidR="001D6409" w:rsidRPr="0006344C">
        <w:t xml:space="preserve"> (</w:t>
      </w:r>
      <w:r w:rsidRPr="0006344C">
        <w:t xml:space="preserve">полное использование проектных мощностей, недопущение простоев техники и оборудования и </w:t>
      </w:r>
      <w:r w:rsidR="001D6409" w:rsidRPr="0006344C">
        <w:t>т.д.).</w:t>
      </w:r>
    </w:p>
    <w:p w:rsidR="001D6409" w:rsidRPr="0006344C" w:rsidRDefault="001F7656" w:rsidP="00B97873">
      <w:pPr>
        <w:widowControl w:val="0"/>
        <w:ind w:left="0" w:firstLine="709"/>
      </w:pPr>
      <w:r w:rsidRPr="0006344C">
        <w:t>Основная функция финансо</w:t>
      </w:r>
      <w:r w:rsidR="006834CC" w:rsidRPr="0006344C">
        <w:t>вых менеджеров заключается в мод</w:t>
      </w:r>
      <w:r w:rsidRPr="0006344C">
        <w:t>ел</w:t>
      </w:r>
      <w:r w:rsidR="006834CC" w:rsidRPr="0006344C">
        <w:t>и</w:t>
      </w:r>
      <w:r w:rsidRPr="0006344C">
        <w:t>ровании денежных потоков, возник</w:t>
      </w:r>
      <w:r w:rsidR="006834CC" w:rsidRPr="0006344C">
        <w:t>ающих в процессе реализации инве</w:t>
      </w:r>
      <w:r w:rsidRPr="0006344C">
        <w:t>стиционных проектов, определении</w:t>
      </w:r>
      <w:r w:rsidR="006834CC" w:rsidRPr="0006344C">
        <w:t xml:space="preserve"> экономической эффективности отдельных инвестиционных проектов, их ран</w:t>
      </w:r>
      <w:r w:rsidRPr="0006344C">
        <w:t>жировании в разрабо</w:t>
      </w:r>
      <w:r w:rsidR="006834CC" w:rsidRPr="0006344C">
        <w:t>тки</w:t>
      </w:r>
      <w:r w:rsidR="0035322B" w:rsidRPr="0006344C">
        <w:t xml:space="preserve"> </w:t>
      </w:r>
      <w:r w:rsidRPr="0006344C">
        <w:t>предложений по их реализации</w:t>
      </w:r>
      <w:r w:rsidR="001D6409" w:rsidRPr="0006344C">
        <w:t xml:space="preserve">. </w:t>
      </w:r>
      <w:r w:rsidRPr="0006344C">
        <w:t>Реал</w:t>
      </w:r>
      <w:r w:rsidR="006834CC" w:rsidRPr="0006344C">
        <w:t>изация этой функции требует по</w:t>
      </w:r>
      <w:r w:rsidRPr="0006344C">
        <w:t>нимания важнейших ос</w:t>
      </w:r>
      <w:r w:rsidR="006834CC" w:rsidRPr="0006344C">
        <w:t>обенностей движения инвестиционных денеж</w:t>
      </w:r>
      <w:r w:rsidRPr="0006344C">
        <w:t>ных потоков, владения специальными</w:t>
      </w:r>
      <w:r w:rsidR="006834CC" w:rsidRPr="0006344C">
        <w:t xml:space="preserve"> приемами и методами, лежащими</w:t>
      </w:r>
      <w:r w:rsidRPr="0006344C">
        <w:t xml:space="preserve"> в основе техники анализа и планирования этих денежных потоков</w:t>
      </w:r>
      <w:r w:rsidR="001D6409" w:rsidRPr="0006344C">
        <w:t>.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3" w:name="_Toc249118318"/>
      <w:r w:rsidRPr="0006344C">
        <w:rPr>
          <w:b w:val="0"/>
          <w:color w:val="auto"/>
        </w:rPr>
        <w:t xml:space="preserve">1.3 </w:t>
      </w:r>
      <w:r w:rsidR="00BB15AF" w:rsidRPr="0006344C">
        <w:rPr>
          <w:b w:val="0"/>
          <w:color w:val="auto"/>
        </w:rPr>
        <w:t>Государственное регулирование инвестиционной деятельности</w:t>
      </w:r>
      <w:bookmarkEnd w:id="3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97038A" w:rsidP="00B97873">
      <w:pPr>
        <w:widowControl w:val="0"/>
        <w:ind w:left="0" w:firstLine="709"/>
      </w:pPr>
      <w:r w:rsidRPr="0006344C">
        <w:t>В Росс</w:t>
      </w:r>
      <w:r w:rsidR="00CF5D0B" w:rsidRPr="0006344C">
        <w:t>ии общий объем инвестиций в 2009</w:t>
      </w:r>
      <w:r w:rsidRPr="0006344C">
        <w:t xml:space="preserve"> году оценивается в 210-230 трлн</w:t>
      </w:r>
      <w:r w:rsidR="001D6409" w:rsidRPr="0006344C">
        <w:t xml:space="preserve">. </w:t>
      </w:r>
      <w:r w:rsidRPr="0006344C">
        <w:t>рублей или с</w:t>
      </w:r>
      <w:r w:rsidR="00CF5D0B" w:rsidRPr="0006344C">
        <w:t>оответственно темп 82-83% к 2008</w:t>
      </w:r>
      <w:r w:rsidRPr="0006344C">
        <w:t xml:space="preserve"> году</w:t>
      </w:r>
      <w:r w:rsidR="001D6409" w:rsidRPr="0006344C">
        <w:t xml:space="preserve">. </w:t>
      </w:r>
      <w:r w:rsidR="00CF5D0B" w:rsidRPr="0006344C">
        <w:t>В 2010</w:t>
      </w:r>
      <w:r w:rsidRPr="0006344C">
        <w:t xml:space="preserve"> году, по прогнозам экспертов, объем инвестиций составит 310-380 трлн</w:t>
      </w:r>
      <w:r w:rsidR="001D6409" w:rsidRPr="0006344C">
        <w:t xml:space="preserve">. </w:t>
      </w:r>
      <w:r w:rsidRPr="0006344C">
        <w:t>рублей, то есть процесс инвестиционной деятельности приближается к стабилизации и возможному росту инвестиций</w:t>
      </w:r>
      <w:r w:rsidR="001D6409" w:rsidRPr="0006344C">
        <w:t xml:space="preserve">. </w:t>
      </w:r>
      <w:r w:rsidRPr="0006344C">
        <w:t>Темп роста инвестиций составит по первому варианту 104, а по наименее благоприятному</w:t>
      </w:r>
      <w:r w:rsidR="001D6409" w:rsidRPr="0006344C">
        <w:t xml:space="preserve"> - </w:t>
      </w:r>
      <w:r w:rsidR="00CF5D0B" w:rsidRPr="0006344C">
        <w:t>97% к уровню 2008</w:t>
      </w:r>
      <w:r w:rsidRPr="0006344C">
        <w:t xml:space="preserve"> года</w:t>
      </w:r>
      <w:r w:rsidR="001D6409" w:rsidRPr="0006344C">
        <w:t xml:space="preserve">. </w:t>
      </w:r>
      <w:r w:rsidRPr="0006344C">
        <w:t>В объекты производственного назначения предполагается вложить 170-200 трлн</w:t>
      </w:r>
      <w:r w:rsidR="001D6409" w:rsidRPr="0006344C">
        <w:t xml:space="preserve">. </w:t>
      </w:r>
      <w:r w:rsidRPr="0006344C">
        <w:t>рублей</w:t>
      </w:r>
      <w:r w:rsidR="001D6409" w:rsidRPr="0006344C">
        <w:t xml:space="preserve"> (</w:t>
      </w:r>
      <w:r w:rsidRPr="0006344C">
        <w:t>70% составляют инвестиции предприятий</w:t>
      </w:r>
      <w:r w:rsidR="001D6409" w:rsidRPr="0006344C">
        <w:t>),</w:t>
      </w:r>
      <w:r w:rsidRPr="0006344C">
        <w:t xml:space="preserve"> по капитальным вложениям на развитие непроизводствен</w:t>
      </w:r>
      <w:r w:rsidR="00CF5D0B" w:rsidRPr="0006344C">
        <w:t>ной сферы прогнозируется на 2010 год рост к уровню 2008</w:t>
      </w:r>
      <w:r w:rsidRPr="0006344C">
        <w:t xml:space="preserve"> года 105-101%</w:t>
      </w:r>
      <w:r w:rsidR="001D6409" w:rsidRPr="0006344C">
        <w:t xml:space="preserve">. </w:t>
      </w:r>
      <w:r w:rsidRPr="0006344C">
        <w:t>При этом сохранятся тенденции к повышению их доли до 45-47% общего объема капитальных вложений на развитие экономики</w:t>
      </w:r>
      <w:r w:rsidR="001D6409" w:rsidRPr="0006344C">
        <w:t xml:space="preserve">. </w:t>
      </w:r>
      <w:r w:rsidRPr="0006344C">
        <w:t>Происходят существенные изменения в структуре источников финансовых капитальных вложений, повышается доля средств негосударственного сектора экономики</w:t>
      </w:r>
      <w:r w:rsidR="001D6409" w:rsidRPr="0006344C">
        <w:t xml:space="preserve">. </w:t>
      </w:r>
      <w:r w:rsidRPr="0006344C">
        <w:t>Однако в решении задач стабилизации экономического положения главная роль остается по-прежнему за государственными инвестициями</w:t>
      </w:r>
      <w:r w:rsidR="001D6409" w:rsidRPr="0006344C">
        <w:t xml:space="preserve">. </w:t>
      </w:r>
      <w:r w:rsidRPr="0006344C">
        <w:t>Так, по ряду важнейших направлений государство вынуждено выступать в виде инициатора инвестиционного процесса</w:t>
      </w:r>
      <w:r w:rsidR="001D6409" w:rsidRPr="0006344C">
        <w:t>: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97038A" w:rsidRPr="0006344C">
        <w:t>поддерживать эффективные направления будущего развития в промышленном секторе, сохранять поддержку АПК, инвестировать в обеспечение безопасности функционирования технических систем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97038A" w:rsidRPr="0006344C">
        <w:t>поддерживать и развивать социальную сферу, обеспечивая выполнение принятых решений по обустройству военнослужащих, ликвидация последствий экологических бедствий, другие направления соцразвития</w:t>
      </w:r>
      <w:r w:rsidR="001D6409" w:rsidRPr="0006344C">
        <w:t>;</w:t>
      </w:r>
    </w:p>
    <w:p w:rsidR="001D6409" w:rsidRPr="0006344C" w:rsidRDefault="00CF5D0B" w:rsidP="00B97873">
      <w:pPr>
        <w:widowControl w:val="0"/>
        <w:ind w:left="0" w:firstLine="709"/>
      </w:pPr>
      <w:r w:rsidRPr="0006344C">
        <w:t xml:space="preserve">- </w:t>
      </w:r>
      <w:r w:rsidR="0097038A" w:rsidRPr="0006344C">
        <w:t>заканчивать строительство объектов, которые не удалось продать или приватизировать в связи с их незавершенностью</w:t>
      </w:r>
      <w:r w:rsidR="001D6409" w:rsidRPr="0006344C">
        <w:t>.</w:t>
      </w:r>
    </w:p>
    <w:p w:rsidR="001D6409" w:rsidRPr="0006344C" w:rsidRDefault="0097038A" w:rsidP="00B97873">
      <w:pPr>
        <w:widowControl w:val="0"/>
        <w:ind w:left="0" w:firstLine="709"/>
      </w:pPr>
      <w:r w:rsidRPr="0006344C">
        <w:t>Учитывая ограниченность бюджетных ресурсов, определенное снижение динамики макроэкономических показателей на данном этапе формирования бюджета на Федеральную инвестиционную программу возможно будет выделено 27,7 трлн</w:t>
      </w:r>
      <w:r w:rsidR="001D6409" w:rsidRPr="0006344C">
        <w:t xml:space="preserve">. </w:t>
      </w:r>
      <w:r w:rsidRPr="0006344C">
        <w:t>рублей, из которых около 60% приходится на социальную сферу</w:t>
      </w:r>
      <w:r w:rsidR="001D6409" w:rsidRPr="0006344C">
        <w:t xml:space="preserve">. </w:t>
      </w:r>
      <w:r w:rsidRPr="0006344C">
        <w:t>Значительное воздействие на развитие экономики могут оказать иностранные инвестиции</w:t>
      </w:r>
      <w:r w:rsidR="001D6409" w:rsidRPr="0006344C">
        <w:t xml:space="preserve">. </w:t>
      </w:r>
      <w:r w:rsidRPr="0006344C">
        <w:t>При достижении макроэкономической стабильности, активизации международного инвестиционного сотрудничества возможно ожидать увеличение притока иностранных инвестиций в развитие экономики</w:t>
      </w:r>
      <w:r w:rsidR="001D6409" w:rsidRPr="0006344C">
        <w:t xml:space="preserve">. </w:t>
      </w:r>
      <w:r w:rsidR="00CF5D0B" w:rsidRPr="0006344C">
        <w:t>Так, если в 2008</w:t>
      </w:r>
      <w:r w:rsidRPr="0006344C">
        <w:t xml:space="preserve"> году иностранные инвестиции оцениваются в на уровне 1 млрд</w:t>
      </w:r>
      <w:r w:rsidR="001D6409" w:rsidRPr="0006344C">
        <w:t xml:space="preserve">. </w:t>
      </w:r>
      <w:r w:rsidR="00CF5D0B" w:rsidRPr="0006344C">
        <w:t>долларов, то в 2010</w:t>
      </w:r>
      <w:r w:rsidRPr="0006344C">
        <w:t xml:space="preserve"> году общий объем иностранных инвестиций при снижении инвестиционных рисков может повысится до 3-4 млрд</w:t>
      </w:r>
      <w:r w:rsidR="001D6409" w:rsidRPr="0006344C">
        <w:t xml:space="preserve">. </w:t>
      </w:r>
      <w:r w:rsidRPr="0006344C">
        <w:t>долларов</w:t>
      </w:r>
      <w:r w:rsidR="001D6409" w:rsidRPr="0006344C">
        <w:t>.</w:t>
      </w:r>
    </w:p>
    <w:p w:rsidR="001D6409" w:rsidRPr="0006344C" w:rsidRDefault="0097038A" w:rsidP="00B97873">
      <w:pPr>
        <w:widowControl w:val="0"/>
        <w:ind w:left="0" w:firstLine="709"/>
      </w:pPr>
      <w:r w:rsidRPr="0006344C">
        <w:t xml:space="preserve">Сдерживающим фактором здесь является инвестиционный климат, который продолжает оставаться не всегда благоприятным из-за политической и экономической нестабильности, высокого уровня криминогенности в предпринимательской деятельности, что вынуждает западных инвесторов проводить осторожную и выжидательную политику в области инвестиционного сотрудничества с </w:t>
      </w:r>
      <w:r w:rsidR="00B72D40" w:rsidRPr="0006344C">
        <w:t>РФ</w:t>
      </w:r>
      <w:r w:rsidR="001D6409" w:rsidRPr="0006344C">
        <w:t xml:space="preserve">. </w:t>
      </w:r>
      <w:r w:rsidRPr="0006344C">
        <w:t>Названные проблемы перевешивают такие черты России, как богатые природные ресурсы, мощный, хотя технически устаревший производственный аппарат, наличие дешевой и квалифицированной рабочей силы, высокий научно-технический потенциал</w:t>
      </w:r>
      <w:r w:rsidR="001D6409" w:rsidRPr="0006344C">
        <w:t>.</w:t>
      </w:r>
    </w:p>
    <w:p w:rsidR="001D6409" w:rsidRPr="0006344C" w:rsidRDefault="0097038A" w:rsidP="00B97873">
      <w:pPr>
        <w:widowControl w:val="0"/>
        <w:ind w:left="0" w:firstLine="709"/>
      </w:pPr>
      <w:r w:rsidRPr="0006344C">
        <w:t>Следовательно, необходимы дополнительные меры, по снижению воздействия негативных факторов на состояние инвестиционного климата в России</w:t>
      </w:r>
      <w:r w:rsidR="001D6409" w:rsidRPr="0006344C">
        <w:t xml:space="preserve">. </w:t>
      </w:r>
      <w:r w:rsidR="00AE3171" w:rsidRPr="0006344C">
        <w:t>Правительством Российской Федерации были предприняты важные меры, направленные на улучшение инвестиционного климата для отечественных и иностранных инвесторов</w:t>
      </w:r>
      <w:r w:rsidR="001D6409" w:rsidRPr="0006344C">
        <w:t xml:space="preserve">. </w:t>
      </w:r>
      <w:r w:rsidR="00AE3171" w:rsidRPr="0006344C">
        <w:t>В их числе снижение темпов инфляции, льготы при налогообложении прибыли коммерческих организаций с иностранными инвестициями</w:t>
      </w:r>
      <w:r w:rsidR="001D6409" w:rsidRPr="0006344C">
        <w:t xml:space="preserve">; </w:t>
      </w:r>
      <w:r w:rsidR="00AE3171" w:rsidRPr="0006344C">
        <w:t>освобождение от налога на добавленную стоимость и спецналога на импортируемое технологическое оборудование и запасные части к нему, а также предоставление льготных кредитов в иностранной валюте, полученных от иностранных банков и кредитных учреждений</w:t>
      </w:r>
      <w:r w:rsidR="001D6409" w:rsidRPr="0006344C">
        <w:t xml:space="preserve">. </w:t>
      </w:r>
      <w:r w:rsidR="00AE3171" w:rsidRPr="0006344C">
        <w:t>Отменено ограничение количества расчетных</w:t>
      </w:r>
      <w:r w:rsidR="001D6409" w:rsidRPr="0006344C">
        <w:t xml:space="preserve"> (</w:t>
      </w:r>
      <w:r w:rsidR="00AE3171" w:rsidRPr="0006344C">
        <w:t>текущих</w:t>
      </w:r>
      <w:r w:rsidR="001D6409" w:rsidRPr="0006344C">
        <w:t xml:space="preserve">) </w:t>
      </w:r>
      <w:r w:rsidR="00AE3171" w:rsidRPr="0006344C">
        <w:t>и бюджетных счетов предприятий, учреждений, организаций в банках или иных кредитных учреждениях</w:t>
      </w:r>
      <w:r w:rsidR="001D6409" w:rsidRPr="0006344C">
        <w:t xml:space="preserve">. </w:t>
      </w:r>
      <w:r w:rsidR="00AE3171" w:rsidRPr="0006344C">
        <w:t>Решен вопрос учета суммы курсовых разниц, возникающих в связи</w:t>
      </w:r>
      <w:r w:rsidR="001D6409" w:rsidRPr="0006344C">
        <w:t xml:space="preserve"> </w:t>
      </w:r>
      <w:r w:rsidR="00AE3171" w:rsidRPr="0006344C">
        <w:t>с изменением курса рубля к иностранным валютам, при определении предприятием налогооблагаемой прибыли</w:t>
      </w:r>
      <w:r w:rsidR="001D6409" w:rsidRPr="0006344C">
        <w:t xml:space="preserve">. </w:t>
      </w:r>
      <w:r w:rsidR="00AE3171" w:rsidRPr="0006344C">
        <w:t>Принято решение об отмене с 1 января 1996 года налога на сверхнормативное превышение расходов на оплату труда</w:t>
      </w:r>
      <w:r w:rsidR="001D6409" w:rsidRPr="0006344C">
        <w:t xml:space="preserve">. </w:t>
      </w:r>
      <w:r w:rsidR="00AE3171" w:rsidRPr="0006344C">
        <w:t xml:space="preserve">С </w:t>
      </w:r>
      <w:smartTag w:uri="urn:schemas-microsoft-com:office:smarttags" w:element="metricconverter">
        <w:smartTagPr>
          <w:attr w:name="ProductID" w:val="1997 г"/>
        </w:smartTagPr>
        <w:r w:rsidR="00AE3171" w:rsidRPr="0006344C">
          <w:t>1997 г</w:t>
        </w:r>
      </w:smartTag>
      <w:r w:rsidR="001D6409" w:rsidRPr="0006344C">
        <w:t xml:space="preserve">. </w:t>
      </w:r>
      <w:r w:rsidR="00AE3171" w:rsidRPr="0006344C">
        <w:t>решающее значение приобретает улучшение макроэкономической конъюнктуры в результате подавления инфляции и, как следствие, снижение процентной ставки долгосрочного кредита для инвестиционных целей</w:t>
      </w:r>
      <w:r w:rsidR="001D6409" w:rsidRPr="0006344C">
        <w:t>.</w:t>
      </w:r>
    </w:p>
    <w:p w:rsidR="001D6409" w:rsidRPr="0006344C" w:rsidRDefault="00AE3171" w:rsidP="00B97873">
      <w:pPr>
        <w:widowControl w:val="0"/>
        <w:ind w:left="0" w:firstLine="709"/>
      </w:pPr>
      <w:r w:rsidRPr="0006344C">
        <w:t>Действующие законодательные акты в области налоговой политики предоставляют ряд льгот по налогообложению прибыли для предприятий и организаций в части финансирования капитального строительства</w:t>
      </w:r>
      <w:r w:rsidR="001D6409" w:rsidRPr="0006344C">
        <w:t xml:space="preserve">. </w:t>
      </w:r>
      <w:r w:rsidRPr="0006344C">
        <w:t>В ближайшие годы необходимо сформировать оптимальный уровень налогов, тарифов и льгот, сопоставимый с условиями инвестирования, сложившимися в странах-конкурентах России на рынке инвестиционных капиталов</w:t>
      </w:r>
      <w:r w:rsidR="001D6409" w:rsidRPr="0006344C">
        <w:t>.</w:t>
      </w:r>
    </w:p>
    <w:p w:rsidR="001D6409" w:rsidRPr="0006344C" w:rsidRDefault="00AE3171" w:rsidP="00B97873">
      <w:pPr>
        <w:widowControl w:val="0"/>
        <w:ind w:left="0" w:firstLine="709"/>
      </w:pPr>
      <w:r w:rsidRPr="0006344C">
        <w:t>На инвестиционную активность в значительной мере влияет спрос на акции приватизированных предприятий</w:t>
      </w:r>
      <w:r w:rsidR="001D6409" w:rsidRPr="0006344C">
        <w:t xml:space="preserve">. </w:t>
      </w:r>
      <w:r w:rsidRPr="0006344C">
        <w:t>Рост курса этих акций в последнее время характерен для акционерных обществ-монополистов, функционирующих в таких отраслях как нефтяная промышленность, энергетика, связь</w:t>
      </w:r>
      <w:r w:rsidR="001D6409" w:rsidRPr="0006344C">
        <w:t xml:space="preserve">. </w:t>
      </w:r>
      <w:r w:rsidRPr="0006344C">
        <w:t>Процесс привлечения иностранного капитала в условиях, когда значительная часть российских предприятий приватизирована, идет преимущественно путем продажи иностранному инвестору акций российских акционерных обществ, владеющих предприятиями</w:t>
      </w:r>
      <w:r w:rsidR="001D6409" w:rsidRPr="0006344C">
        <w:t>.</w:t>
      </w:r>
    </w:p>
    <w:p w:rsidR="001D6409" w:rsidRPr="0006344C" w:rsidRDefault="00AE3171" w:rsidP="00B97873">
      <w:pPr>
        <w:widowControl w:val="0"/>
        <w:ind w:left="0" w:firstLine="709"/>
      </w:pPr>
      <w:r w:rsidRPr="0006344C">
        <w:t>В целях активизации работы по привлечению иностранных инвестиций в экономику России, обеспечения проведения последовательной работы и скоординированной государственной политики в этой области Правительством РФ было принято постановление</w:t>
      </w:r>
      <w:r w:rsidR="001D6409" w:rsidRPr="0006344C">
        <w:t xml:space="preserve"> "</w:t>
      </w:r>
      <w:r w:rsidRPr="0006344C">
        <w:t>Об активизации работы по привлечению иностранных инвестиций в экономику Российской Федерации</w:t>
      </w:r>
      <w:r w:rsidR="001D6409" w:rsidRPr="0006344C">
        <w:t xml:space="preserve">" </w:t>
      </w:r>
      <w:r w:rsidRPr="0006344C">
        <w:t xml:space="preserve">от 29 сентября </w:t>
      </w:r>
      <w:smartTag w:uri="urn:schemas-microsoft-com:office:smarttags" w:element="metricconverter">
        <w:smartTagPr>
          <w:attr w:name="ProductID" w:val="1994 г"/>
        </w:smartTagPr>
        <w:r w:rsidRPr="0006344C">
          <w:t>1994 г</w:t>
        </w:r>
      </w:smartTag>
      <w:r w:rsidR="001D6409" w:rsidRPr="0006344C">
        <w:t xml:space="preserve">. </w:t>
      </w:r>
      <w:r w:rsidRPr="0006344C">
        <w:t>Наряду с созданием организационно-правовых условий и государственной поддержкой комплексная программа стимулирования отечественных и иностранных инвестиций должна включать меры по снижению издержек инвестора, не относящихся к прямым затратам на реализацию конкретных проектов</w:t>
      </w:r>
      <w:r w:rsidR="001D6409" w:rsidRPr="0006344C">
        <w:t xml:space="preserve">. </w:t>
      </w:r>
      <w:r w:rsidRPr="0006344C">
        <w:t>В этой связи развивается информационная инфраструктура инвестиционного рынка, осуществляется регулирование тарифов на услуги монополий, обеспечивается защита собственности и личности инвестора от криминальной сферы</w:t>
      </w:r>
      <w:r w:rsidR="001D6409" w:rsidRPr="0006344C">
        <w:t>.</w:t>
      </w:r>
    </w:p>
    <w:p w:rsidR="001D6409" w:rsidRPr="0006344C" w:rsidRDefault="00AE3171" w:rsidP="00B97873">
      <w:pPr>
        <w:widowControl w:val="0"/>
        <w:ind w:left="0" w:firstLine="709"/>
      </w:pPr>
      <w:r w:rsidRPr="0006344C">
        <w:t>В части информационного обеспечения инвестиционной деятельности представляется необходимым содействие государства действующим и создаваемым коммерческим консалтинговым организациям, фирмам по разработке бизнес-планов, проектным институтам</w:t>
      </w:r>
      <w:r w:rsidR="001D6409" w:rsidRPr="0006344C">
        <w:t xml:space="preserve">. </w:t>
      </w:r>
      <w:r w:rsidRPr="0006344C">
        <w:t>Конкретными задачами информационного обеспечения инвестиционной деятельности являются</w:t>
      </w:r>
      <w:r w:rsidR="001D6409" w:rsidRPr="0006344C">
        <w:t xml:space="preserve">: </w:t>
      </w:r>
      <w:r w:rsidRPr="0006344C">
        <w:t>сбор, обработка и актуализация информации о законодательстве, состоянии рынка, перспективах развития экономики и отдельных отраслей, о планах предприятий, продаже акций, конверсии производства</w:t>
      </w:r>
      <w:r w:rsidR="001D6409" w:rsidRPr="0006344C">
        <w:t xml:space="preserve">. </w:t>
      </w:r>
      <w:r w:rsidRPr="0006344C">
        <w:t>С целью обеспечения эффективного информационно</w:t>
      </w:r>
      <w:r w:rsidR="001D6409" w:rsidRPr="0006344C">
        <w:t xml:space="preserve"> - </w:t>
      </w:r>
      <w:r w:rsidRPr="0006344C">
        <w:t xml:space="preserve">консультативного взаимодействия потенциальных иностранных инвесторов с российскими организациями и создания привлекательного образа России на мировых рынках капитала было принято постановление Правительства Российской Федерации от 30 июня </w:t>
      </w:r>
      <w:smartTag w:uri="urn:schemas-microsoft-com:office:smarttags" w:element="metricconverter">
        <w:smartTagPr>
          <w:attr w:name="ProductID" w:val="1995 г"/>
        </w:smartTagPr>
        <w:r w:rsidRPr="0006344C">
          <w:t>1995 г</w:t>
        </w:r>
      </w:smartTag>
      <w:r w:rsidR="001D6409" w:rsidRPr="0006344C">
        <w:t>. "</w:t>
      </w:r>
      <w:r w:rsidRPr="0006344C">
        <w:t>О Российском центре содействия иностранным инвестициям при Министерстве экономике Российской Федерации</w:t>
      </w:r>
      <w:r w:rsidR="001D6409" w:rsidRPr="0006344C">
        <w:t>".</w:t>
      </w:r>
    </w:p>
    <w:p w:rsidR="001D6409" w:rsidRPr="0006344C" w:rsidRDefault="00AE3171" w:rsidP="00B97873">
      <w:pPr>
        <w:widowControl w:val="0"/>
        <w:ind w:left="0" w:firstLine="709"/>
      </w:pPr>
      <w:r w:rsidRPr="0006344C">
        <w:t xml:space="preserve">По инициативе Правительства </w:t>
      </w:r>
      <w:r w:rsidR="00B72D40" w:rsidRPr="0006344C">
        <w:t>РФ</w:t>
      </w:r>
      <w:r w:rsidRPr="0006344C">
        <w:t xml:space="preserve"> создана качественно новая структура</w:t>
      </w:r>
      <w:r w:rsidR="001D6409" w:rsidRPr="0006344C">
        <w:t xml:space="preserve"> - </w:t>
      </w:r>
      <w:r w:rsidRPr="0006344C">
        <w:t>Консультативный совет по иностранным инвестициям в России, в состав которого входят представители зарубежных фирм, осуществляющих прямые инвестиции в российскую экономику в крупных размерах</w:t>
      </w:r>
      <w:r w:rsidR="001D6409" w:rsidRPr="0006344C">
        <w:t xml:space="preserve">. </w:t>
      </w:r>
      <w:r w:rsidRPr="0006344C">
        <w:t>Его основная задача</w:t>
      </w:r>
      <w:r w:rsidR="001D6409" w:rsidRPr="0006344C">
        <w:t xml:space="preserve"> - </w:t>
      </w:r>
      <w:r w:rsidRPr="0006344C">
        <w:t xml:space="preserve">обеспечение постоянного диалога между Правительством </w:t>
      </w:r>
      <w:r w:rsidR="00B72D40" w:rsidRPr="0006344C">
        <w:t>РФ</w:t>
      </w:r>
      <w:r w:rsidRPr="0006344C">
        <w:t xml:space="preserve"> и крупными иностранными инвесторами с целью выработки конкретных рекомендаций по совершенствованию инвестиционного климата в России, налогового и таможенного законодательства </w:t>
      </w:r>
      <w:r w:rsidR="00B72D40" w:rsidRPr="0006344C">
        <w:t>РФ</w:t>
      </w:r>
      <w:r w:rsidRPr="0006344C">
        <w:t>, созданию привлекательного образа России как страны, принимающей инвестиции</w:t>
      </w:r>
      <w:r w:rsidR="001D6409" w:rsidRPr="0006344C">
        <w:t>.</w:t>
      </w:r>
    </w:p>
    <w:p w:rsidR="001D6409" w:rsidRPr="0006344C" w:rsidRDefault="00A72034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r w:rsidRPr="0006344C">
        <w:rPr>
          <w:b w:val="0"/>
          <w:color w:val="auto"/>
        </w:rPr>
        <w:br w:type="page"/>
      </w:r>
      <w:bookmarkStart w:id="4" w:name="_Toc249118319"/>
      <w:r w:rsidR="00177547" w:rsidRPr="0006344C">
        <w:rPr>
          <w:b w:val="0"/>
          <w:color w:val="auto"/>
        </w:rPr>
        <w:t>2</w:t>
      </w:r>
      <w:r w:rsidR="001D6409" w:rsidRPr="0006344C">
        <w:rPr>
          <w:b w:val="0"/>
          <w:color w:val="auto"/>
        </w:rPr>
        <w:t xml:space="preserve">. </w:t>
      </w:r>
      <w:r w:rsidRPr="0006344C">
        <w:rPr>
          <w:b w:val="0"/>
          <w:color w:val="auto"/>
        </w:rPr>
        <w:t>Оценка современного состояния деятельности и организации инвестирования</w:t>
      </w:r>
      <w:bookmarkEnd w:id="4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5" w:name="_Toc249118320"/>
      <w:r w:rsidRPr="0006344C">
        <w:rPr>
          <w:b w:val="0"/>
          <w:color w:val="auto"/>
        </w:rPr>
        <w:t xml:space="preserve">2.1 </w:t>
      </w:r>
      <w:r w:rsidR="00CC5F9E" w:rsidRPr="0006344C">
        <w:rPr>
          <w:b w:val="0"/>
          <w:color w:val="auto"/>
        </w:rPr>
        <w:t>Организационно-правов</w:t>
      </w:r>
      <w:r w:rsidR="00C91F60" w:rsidRPr="0006344C">
        <w:rPr>
          <w:b w:val="0"/>
          <w:color w:val="auto"/>
        </w:rPr>
        <w:t>ая и экономическая характеристика</w:t>
      </w:r>
      <w:r w:rsidR="00CC5F9E" w:rsidRPr="0006344C">
        <w:rPr>
          <w:b w:val="0"/>
          <w:color w:val="auto"/>
        </w:rPr>
        <w:t xml:space="preserve"> </w:t>
      </w:r>
      <w:r w:rsidR="00785D7C" w:rsidRPr="0006344C">
        <w:rPr>
          <w:b w:val="0"/>
          <w:color w:val="auto"/>
        </w:rPr>
        <w:t>ЗАО</w:t>
      </w:r>
      <w:r w:rsidRPr="0006344C">
        <w:rPr>
          <w:b w:val="0"/>
          <w:color w:val="auto"/>
        </w:rPr>
        <w:t xml:space="preserve"> </w:t>
      </w:r>
      <w:r w:rsidR="00227FAA" w:rsidRPr="0006344C">
        <w:rPr>
          <w:b w:val="0"/>
          <w:color w:val="auto"/>
        </w:rPr>
        <w:t>"Рубикон-завод"</w:t>
      </w:r>
      <w:bookmarkEnd w:id="5"/>
    </w:p>
    <w:p w:rsidR="00A72034" w:rsidRPr="0006344C" w:rsidRDefault="00A72034" w:rsidP="00B97873">
      <w:pPr>
        <w:widowControl w:val="0"/>
        <w:ind w:left="0" w:firstLine="709"/>
      </w:pPr>
    </w:p>
    <w:p w:rsidR="006C0CD7" w:rsidRPr="0006344C" w:rsidRDefault="006C0CD7" w:rsidP="00B97873">
      <w:pPr>
        <w:widowControl w:val="0"/>
        <w:ind w:left="0" w:firstLine="709"/>
      </w:pPr>
      <w:r w:rsidRPr="0006344C">
        <w:t>Акционерное общество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является закрытым акционерным обществом</w:t>
      </w:r>
      <w:r w:rsidR="001D6409" w:rsidRPr="0006344C">
        <w:t xml:space="preserve">. </w:t>
      </w:r>
      <w:r w:rsidRPr="0006344C">
        <w:t>Общество является юридическим лицом, действует на основании устава и законодательства Российской Федерации</w:t>
      </w:r>
      <w:r w:rsidR="001D6409" w:rsidRPr="0006344C">
        <w:t xml:space="preserve">. </w:t>
      </w:r>
      <w:r w:rsidRPr="0006344C">
        <w:t>Общество создано без ограничения срока его деятельности</w:t>
      </w:r>
      <w:r w:rsidR="001D6409" w:rsidRPr="0006344C">
        <w:t xml:space="preserve">. </w:t>
      </w:r>
      <w:r w:rsidRPr="0006344C">
        <w:t>Место нахождения общества</w:t>
      </w:r>
      <w:r w:rsidR="001D6409" w:rsidRPr="0006344C">
        <w:t xml:space="preserve"> (</w:t>
      </w:r>
      <w:r w:rsidRPr="0006344C">
        <w:t>и его почтовый адрес</w:t>
      </w:r>
      <w:r w:rsidR="001D6409" w:rsidRPr="0006344C">
        <w:t xml:space="preserve">): </w:t>
      </w:r>
      <w:r w:rsidR="00472CC8" w:rsidRPr="0006344C">
        <w:t xml:space="preserve">РФ, </w:t>
      </w:r>
      <w:smartTag w:uri="urn:schemas-microsoft-com:office:smarttags" w:element="metricconverter">
        <w:smartTagPr>
          <w:attr w:name="ProductID" w:val="450075, г"/>
        </w:smartTagPr>
        <w:r w:rsidR="00472CC8" w:rsidRPr="0006344C">
          <w:t>450075</w:t>
        </w:r>
        <w:r w:rsidRPr="0006344C">
          <w:t>, г</w:t>
        </w:r>
      </w:smartTag>
      <w:r w:rsidR="001D6409" w:rsidRPr="0006344C">
        <w:t xml:space="preserve">. </w:t>
      </w:r>
      <w:r w:rsidR="00472CC8" w:rsidRPr="0006344C">
        <w:t>Уфа, Блюхера</w:t>
      </w:r>
      <w:r w:rsidRPr="0006344C">
        <w:t>,1</w:t>
      </w:r>
      <w:r w:rsidR="00472CC8" w:rsidRPr="0006344C">
        <w:t>.</w:t>
      </w:r>
    </w:p>
    <w:p w:rsidR="001D6409" w:rsidRPr="0006344C" w:rsidRDefault="006C0CD7" w:rsidP="00B97873">
      <w:pPr>
        <w:widowControl w:val="0"/>
        <w:ind w:left="0" w:firstLine="709"/>
      </w:pPr>
      <w:r w:rsidRPr="0006344C">
        <w:t>Общество создано путем преобразования общества с ограниченной ответственностью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, </w:t>
      </w:r>
      <w:r w:rsidRPr="0006344C">
        <w:t xml:space="preserve">зарегистрированного </w:t>
      </w:r>
      <w:r w:rsidR="00F652D3" w:rsidRPr="0006344C">
        <w:t>№ 433 от 07</w:t>
      </w:r>
      <w:r w:rsidR="001D6409" w:rsidRPr="0006344C">
        <w:t>.12.19</w:t>
      </w:r>
      <w:r w:rsidR="00F652D3" w:rsidRPr="0006344C">
        <w:t>98 г</w:t>
      </w:r>
      <w:r w:rsidR="001D6409" w:rsidRPr="0006344C">
        <w:t xml:space="preserve">. </w:t>
      </w:r>
      <w:r w:rsidR="00F652D3" w:rsidRPr="0006344C">
        <w:t>Администрацией г</w:t>
      </w:r>
      <w:r w:rsidR="001D6409" w:rsidRPr="0006344C">
        <w:t xml:space="preserve">. </w:t>
      </w:r>
      <w:r w:rsidR="00472CC8" w:rsidRPr="0006344C">
        <w:t>Уфы</w:t>
      </w:r>
      <w:r w:rsidRPr="0006344C">
        <w:t xml:space="preserve"> и является его правопреемником</w:t>
      </w:r>
      <w:r w:rsidR="001D6409" w:rsidRPr="0006344C">
        <w:t xml:space="preserve">. </w:t>
      </w:r>
      <w:r w:rsidRPr="0006344C">
        <w:t>Общество является юридическим лицом и имеет в собственности обособленное имущество, учитываемого на его самостоятельном балансе</w:t>
      </w:r>
      <w:r w:rsidR="001D6409" w:rsidRPr="0006344C">
        <w:t xml:space="preserve">. </w:t>
      </w:r>
      <w:r w:rsidRPr="0006344C">
        <w:t>Общество несет ответственность по своим обязательствам всем принадлежащим ему имуществом</w:t>
      </w:r>
      <w:r w:rsidR="001D6409" w:rsidRPr="0006344C">
        <w:t xml:space="preserve">. </w:t>
      </w:r>
      <w:r w:rsidRPr="0006344C">
        <w:t>Основной целью общества является получение прибыли и реализация на этой основе экономических и социальных интересов акционеров и работников общества</w:t>
      </w:r>
      <w:r w:rsidR="001D6409" w:rsidRPr="0006344C">
        <w:t xml:space="preserve">. </w:t>
      </w:r>
      <w:r w:rsidRPr="0006344C">
        <w:t>Отдельными видами деятельности, перечень которых определяется федеральными законами, общество может заниматься только на основании специального разрешения</w:t>
      </w:r>
      <w:r w:rsidR="001D6409" w:rsidRPr="0006344C">
        <w:t xml:space="preserve"> (</w:t>
      </w:r>
      <w:r w:rsidRPr="0006344C">
        <w:t>лицензии</w:t>
      </w:r>
      <w:r w:rsidR="001D6409" w:rsidRPr="0006344C">
        <w:t xml:space="preserve">). </w:t>
      </w:r>
      <w:r w:rsidR="00F652D3" w:rsidRPr="0006344C">
        <w:t>Общество проводит работы, связанные с использованием сведений, составляющих государственную тайну</w:t>
      </w:r>
      <w:r w:rsidR="001D6409" w:rsidRPr="0006344C">
        <w:t xml:space="preserve">. </w:t>
      </w:r>
      <w:r w:rsidRPr="0006344C">
        <w:t>Общество осуществляет следующие основные виды деятельности</w:t>
      </w:r>
      <w:r w:rsidR="001D6409" w:rsidRPr="0006344C">
        <w:t>: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>- п</w:t>
      </w:r>
      <w:r w:rsidR="006C0CD7" w:rsidRPr="0006344C">
        <w:t>роизводство и реализация производственно</w:t>
      </w:r>
      <w:r w:rsidR="001D6409" w:rsidRPr="0006344C">
        <w:t>-</w:t>
      </w:r>
      <w:r w:rsidR="006C0CD7" w:rsidRPr="0006344C">
        <w:t>техническо</w:t>
      </w:r>
      <w:r w:rsidR="00F652D3" w:rsidRPr="0006344C">
        <w:t>й продукции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производство и реализация продукции общего машиностроения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научно</w:t>
      </w:r>
      <w:r w:rsidR="001D6409" w:rsidRPr="0006344C">
        <w:t>-</w:t>
      </w:r>
      <w:r w:rsidR="006C0CD7" w:rsidRPr="0006344C">
        <w:t>исследовательские и опытно</w:t>
      </w:r>
      <w:r w:rsidR="001D6409" w:rsidRPr="0006344C">
        <w:t>-</w:t>
      </w:r>
      <w:r w:rsidR="006C0CD7" w:rsidRPr="0006344C">
        <w:t>исследовательские работы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производство, заготовка, хранение и продажа лесопродукции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изготовление строительных материалов и конструкций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розничная и оптовая торговля товарами народного потребления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оказание бытовых, транспортных, складских и иных услуг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рекламная деятельность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оказание коммерческих и посреднических услуг для юридических и физических лиц, ведение торгово</w:t>
      </w:r>
      <w:r w:rsidR="001D6409" w:rsidRPr="0006344C">
        <w:t>-</w:t>
      </w:r>
      <w:r w:rsidR="006C0CD7" w:rsidRPr="0006344C">
        <w:t>закупочной деятельности</w:t>
      </w:r>
      <w:r w:rsidR="001D6409" w:rsidRPr="0006344C">
        <w:t>;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- </w:t>
      </w:r>
      <w:r w:rsidR="006C0CD7" w:rsidRPr="0006344C">
        <w:t>осуществление иной предпринимательской деятельности, не запрещенной действующим законодательством РФ и соответствующей целям общества</w:t>
      </w:r>
      <w:r w:rsidR="001D6409" w:rsidRPr="0006344C">
        <w:t>.</w:t>
      </w:r>
    </w:p>
    <w:p w:rsidR="001D6409" w:rsidRPr="0006344C" w:rsidRDefault="006C0CD7" w:rsidP="00B97873">
      <w:pPr>
        <w:widowControl w:val="0"/>
        <w:ind w:left="0" w:firstLine="709"/>
      </w:pPr>
      <w:r w:rsidRPr="0006344C">
        <w:t>Уставный капитал общества составляет 38391600 рублей и разделен на 38391600 штук обыкновенных именных акций номинальной стоимостью 1 рубль каждая</w:t>
      </w:r>
      <w:r w:rsidR="001D6409" w:rsidRPr="0006344C">
        <w:t xml:space="preserve">. </w:t>
      </w:r>
      <w:r w:rsidRPr="0006344C">
        <w:t>Уставный капитал общества составляется из номинальной стоимости акций общества, приобретенных акционерами</w:t>
      </w:r>
      <w:r w:rsidR="001D6409" w:rsidRPr="0006344C">
        <w:t xml:space="preserve">. </w:t>
      </w:r>
      <w:r w:rsidRPr="0006344C">
        <w:t>Уставный капитал общества может быть увеличен путем увеличения номинальной стоимости акций</w:t>
      </w:r>
      <w:r w:rsidR="001D6409" w:rsidRPr="0006344C">
        <w:t xml:space="preserve"> </w:t>
      </w:r>
      <w:r w:rsidRPr="0006344C">
        <w:t>или размещения дополнительных акций</w:t>
      </w:r>
      <w:r w:rsidR="001D6409" w:rsidRPr="0006344C">
        <w:t xml:space="preserve">. </w:t>
      </w:r>
      <w:r w:rsidRPr="0006344C">
        <w:t>Уменьшение уставного капитала происходит за счет уменьшения номинальной стоимости акций или сокращения их общего количества, в том числе путем приобретения части акций</w:t>
      </w:r>
      <w:r w:rsidR="001D6409" w:rsidRPr="0006344C">
        <w:t xml:space="preserve">. </w:t>
      </w:r>
      <w:r w:rsidRPr="0006344C">
        <w:t>Стоимость чистых активов общества оценивается по данным бухгалтерского учета в порядке, установленном нормативно</w:t>
      </w:r>
      <w:r w:rsidR="001D6409" w:rsidRPr="0006344C">
        <w:t>-</w:t>
      </w:r>
      <w:r w:rsidRPr="0006344C">
        <w:t>правовыми актами РФ</w:t>
      </w:r>
      <w:r w:rsidR="001D6409" w:rsidRPr="0006344C">
        <w:t xml:space="preserve">. </w:t>
      </w:r>
      <w:r w:rsidRPr="0006344C">
        <w:t>Если по окончании финансового года в соответствии с годовым бухгалтерским балансом, предложенным для утверждения акционерам общества, или результатами аудиторской проверки стоимость чистых активов общества оказывается меньше величины минимального уставного капитала, указанного в ст</w:t>
      </w:r>
      <w:r w:rsidR="001D6409" w:rsidRPr="0006344C">
        <w:t>.2</w:t>
      </w:r>
      <w:r w:rsidRPr="0006344C">
        <w:t>6 ФЗ</w:t>
      </w:r>
      <w:r w:rsidR="001D6409" w:rsidRPr="0006344C">
        <w:t xml:space="preserve"> "</w:t>
      </w:r>
      <w:r w:rsidRPr="0006344C">
        <w:t>Об акционерных обществах</w:t>
      </w:r>
      <w:r w:rsidR="001D6409" w:rsidRPr="0006344C">
        <w:t xml:space="preserve">", </w:t>
      </w:r>
      <w:r w:rsidRPr="0006344C">
        <w:t>общество обязано принять решение о своей ликвидации</w:t>
      </w:r>
      <w:r w:rsidR="001D6409" w:rsidRPr="0006344C">
        <w:t xml:space="preserve">. </w:t>
      </w:r>
      <w:r w:rsidRPr="0006344C">
        <w:t>Все акции общества являются именными и выпускаются в бездокументарной форме</w:t>
      </w:r>
      <w:r w:rsidR="001D6409" w:rsidRPr="0006344C">
        <w:t xml:space="preserve">. </w:t>
      </w:r>
      <w:r w:rsidRPr="0006344C">
        <w:t xml:space="preserve">Каждая обыкновенная акция общества имеет одинаковую номинальную стоимость и предоставляет акционеру </w:t>
      </w:r>
      <w:r w:rsidR="001D6409" w:rsidRPr="0006344C">
        <w:t>-</w:t>
      </w:r>
      <w:r w:rsidRPr="0006344C">
        <w:t xml:space="preserve"> ее владельцу одинаковый объем прав</w:t>
      </w:r>
      <w:r w:rsidR="001D6409" w:rsidRPr="0006344C">
        <w:t xml:space="preserve">. </w:t>
      </w:r>
      <w:r w:rsidRPr="0006344C">
        <w:t>Общество вправе размещать обыкновенные акции, а также один или несколько типов привилегированных акций</w:t>
      </w:r>
      <w:r w:rsidR="001D6409" w:rsidRPr="0006344C">
        <w:t xml:space="preserve">. </w:t>
      </w:r>
      <w:r w:rsidRPr="0006344C">
        <w:t>Акционеры не отвечают по обязательствам общества и несут риск убытков, связанных с его деятельностью, в пределах стоимости принадлежащих им акций</w:t>
      </w:r>
      <w:r w:rsidR="001D6409" w:rsidRPr="0006344C">
        <w:t>.</w:t>
      </w:r>
    </w:p>
    <w:p w:rsidR="001D6409" w:rsidRPr="0006344C" w:rsidRDefault="006C0CD7" w:rsidP="00B97873">
      <w:pPr>
        <w:widowControl w:val="0"/>
        <w:ind w:left="0" w:firstLine="709"/>
      </w:pPr>
      <w:r w:rsidRPr="0006344C">
        <w:t>Органами управления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являются</w:t>
      </w:r>
      <w:r w:rsidR="001D6409" w:rsidRPr="0006344C">
        <w:t xml:space="preserve">: </w:t>
      </w:r>
      <w:r w:rsidRPr="0006344C">
        <w:t>Общее собрание акционеров, Совет Директоров, Единоличный исполнительный орган</w:t>
      </w:r>
      <w:r w:rsidR="001D6409" w:rsidRPr="0006344C">
        <w:t xml:space="preserve"> (</w:t>
      </w:r>
      <w:r w:rsidRPr="0006344C">
        <w:t>Генеральный Директор</w:t>
      </w:r>
      <w:r w:rsidR="001D6409" w:rsidRPr="0006344C">
        <w:t xml:space="preserve">). </w:t>
      </w:r>
      <w:r w:rsidRPr="0006344C">
        <w:t>Органом контроля за финансово-хозяйственной деятельностью общества является ревизионная комиссия</w:t>
      </w:r>
      <w:r w:rsidR="001D6409" w:rsidRPr="0006344C">
        <w:t xml:space="preserve"> (</w:t>
      </w:r>
      <w:r w:rsidRPr="0006344C">
        <w:t>ревизор</w:t>
      </w:r>
      <w:r w:rsidR="001D6409" w:rsidRPr="0006344C">
        <w:t xml:space="preserve">). </w:t>
      </w:r>
      <w:r w:rsidRPr="0006344C">
        <w:t>Совет Директоров, генеральный директор и ревизионная комиссия</w:t>
      </w:r>
      <w:r w:rsidR="001D6409" w:rsidRPr="0006344C">
        <w:t xml:space="preserve"> (</w:t>
      </w:r>
      <w:r w:rsidRPr="0006344C">
        <w:t>ревизор</w:t>
      </w:r>
      <w:r w:rsidR="001D6409" w:rsidRPr="0006344C">
        <w:t xml:space="preserve">) </w:t>
      </w:r>
      <w:r w:rsidRPr="0006344C">
        <w:t>избираются Общим Собранием Акционеров</w:t>
      </w:r>
      <w:r w:rsidR="001D6409" w:rsidRPr="0006344C">
        <w:t xml:space="preserve">. </w:t>
      </w:r>
      <w:r w:rsidRPr="0006344C">
        <w:t>Высшим органом управления является Общее Собрание Акционеров</w:t>
      </w:r>
      <w:r w:rsidR="001D6409" w:rsidRPr="0006344C">
        <w:t xml:space="preserve">. </w:t>
      </w:r>
      <w:r w:rsidRPr="0006344C">
        <w:t>Общество обязано ежегодно проводить годовое общее собрание акционеров в сроки не ранее чем 2 месяца и не позднее чем через 6 месяцев после окончания финансового года</w:t>
      </w:r>
      <w:r w:rsidR="001D6409" w:rsidRPr="0006344C">
        <w:t xml:space="preserve">. </w:t>
      </w:r>
      <w:r w:rsidRPr="0006344C">
        <w:t>Совет Директоров осуществляет общее руководство деятельностью общества, за исключением вопросов, отнесенных федеральными законами и уставом к компетенции Общего Собрания Акционеров</w:t>
      </w:r>
      <w:r w:rsidR="001D6409" w:rsidRPr="0006344C">
        <w:t xml:space="preserve">. </w:t>
      </w:r>
      <w:r w:rsidRPr="0006344C">
        <w:t xml:space="preserve">Руководство текущей деятельностью общества осуществляется единоличным исполнительным органом </w:t>
      </w:r>
      <w:r w:rsidR="001D6409" w:rsidRPr="0006344C">
        <w:t>-</w:t>
      </w:r>
      <w:r w:rsidRPr="0006344C">
        <w:t xml:space="preserve"> Генеральным Директором</w:t>
      </w:r>
      <w:r w:rsidR="001D6409" w:rsidRPr="0006344C">
        <w:t xml:space="preserve">. </w:t>
      </w:r>
      <w:r w:rsidRPr="0006344C">
        <w:t>Он подотчетен Общему Собранию Акционеров и Совету Директоров</w:t>
      </w:r>
      <w:r w:rsidR="001D6409" w:rsidRPr="0006344C">
        <w:t xml:space="preserve">. </w:t>
      </w:r>
      <w:r w:rsidRPr="0006344C">
        <w:t>К компетенции исполнительного органа относятся все вопросы руководства текущей деятельностью общества, за исключением вопросов, отнесенных к компетенции общего собрания акционеров и совета директоров</w:t>
      </w:r>
      <w:r w:rsidR="001D6409" w:rsidRPr="0006344C">
        <w:t xml:space="preserve">. </w:t>
      </w:r>
      <w:r w:rsidRPr="0006344C">
        <w:t>Исполнительный орган организует выполнение решений совета директоров и общего собрания акционеров</w:t>
      </w:r>
      <w:r w:rsidR="001D6409" w:rsidRPr="0006344C">
        <w:t>.</w:t>
      </w:r>
    </w:p>
    <w:p w:rsidR="00472CC8" w:rsidRPr="0006344C" w:rsidRDefault="00C67924" w:rsidP="00B97873">
      <w:pPr>
        <w:widowControl w:val="0"/>
        <w:ind w:left="0" w:firstLine="709"/>
      </w:pPr>
      <w:r w:rsidRPr="0006344C">
        <w:t>По серийности выпуска продукции предприятия производство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считается массовым</w:t>
      </w:r>
      <w:r w:rsidR="001D6409" w:rsidRPr="0006344C">
        <w:t xml:space="preserve">. </w:t>
      </w:r>
      <w:r w:rsidRPr="0006344C">
        <w:t>Все выпускаемые товары сертифицированы и соответствуют ГОСТам</w:t>
      </w:r>
      <w:r w:rsidR="001D6409" w:rsidRPr="0006344C">
        <w:t xml:space="preserve">. </w:t>
      </w:r>
      <w:r w:rsidRPr="0006344C">
        <w:t>Продукция предприятия проходит контроль ОТК, аттестован технический процесс производства, осуществляется приемочный контроль качества продукции</w:t>
      </w:r>
      <w:r w:rsidR="001D6409" w:rsidRPr="0006344C">
        <w:t xml:space="preserve">. </w:t>
      </w:r>
      <w:r w:rsidRPr="0006344C">
        <w:t xml:space="preserve">Используемые сырье и материалы для производства </w:t>
      </w:r>
      <w:r w:rsidR="001D6409" w:rsidRPr="0006344C">
        <w:t>-</w:t>
      </w:r>
      <w:r w:rsidRPr="0006344C">
        <w:t xml:space="preserve"> отечественного производства</w:t>
      </w:r>
      <w:r w:rsidR="001D6409" w:rsidRPr="0006344C">
        <w:t>.</w:t>
      </w:r>
    </w:p>
    <w:p w:rsidR="001D6409" w:rsidRPr="0006344C" w:rsidRDefault="00EA3C21" w:rsidP="00B97873">
      <w:pPr>
        <w:widowControl w:val="0"/>
        <w:ind w:left="0" w:firstLine="709"/>
      </w:pPr>
      <w:r w:rsidRPr="0006344C">
        <w:t>На территории РФ стран бывшего Советского Союза действует около десятка конкурентов, как непосредственно выпускающих аналогичные товары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, </w:t>
      </w:r>
      <w:r w:rsidRPr="0006344C">
        <w:t xml:space="preserve">так и предприятия, выпускающие отличное от </w:t>
      </w:r>
      <w:r w:rsidR="00885A77" w:rsidRPr="0006344C">
        <w:t>Витебск</w:t>
      </w:r>
      <w:r w:rsidRPr="0006344C">
        <w:t>ого завода оборудование, но той же железнодорожной тематики</w:t>
      </w:r>
      <w:r w:rsidR="001D6409" w:rsidRPr="0006344C">
        <w:t xml:space="preserve">. </w:t>
      </w:r>
      <w:r w:rsidR="00C67924" w:rsidRPr="0006344C">
        <w:t>С</w:t>
      </w:r>
      <w:r w:rsidRPr="0006344C">
        <w:t xml:space="preserve">реди основных и потенциальных конкурентов </w:t>
      </w:r>
      <w:r w:rsidR="001D6409" w:rsidRPr="0006344C">
        <w:t>-</w:t>
      </w:r>
      <w:r w:rsidRPr="0006344C">
        <w:t xml:space="preserve"> крупные электромеханические и электротехнические заводы России, Украины и Белоруссии, стрелочные заводы, а также зарубежные производители</w:t>
      </w:r>
      <w:r w:rsidR="001D6409" w:rsidRPr="0006344C">
        <w:t xml:space="preserve">. </w:t>
      </w:r>
      <w:r w:rsidRPr="0006344C">
        <w:t>К основным конкурентам относятся</w:t>
      </w:r>
      <w:r w:rsidR="001D6409" w:rsidRPr="0006344C">
        <w:t xml:space="preserve">: </w:t>
      </w:r>
      <w:r w:rsidRPr="0006344C">
        <w:t>Киевский электротехнический завод</w:t>
      </w:r>
      <w:r w:rsidR="001D6409" w:rsidRPr="0006344C">
        <w:t xml:space="preserve"> "</w:t>
      </w:r>
      <w:r w:rsidRPr="0006344C">
        <w:t>Транссигнал</w:t>
      </w:r>
      <w:r w:rsidR="001D6409" w:rsidRPr="0006344C">
        <w:t xml:space="preserve">"; </w:t>
      </w:r>
      <w:r w:rsidRPr="0006344C">
        <w:t>Армавирский электромеханический завод</w:t>
      </w:r>
      <w:r w:rsidR="001D6409" w:rsidRPr="0006344C">
        <w:t xml:space="preserve">; </w:t>
      </w:r>
      <w:r w:rsidRPr="0006344C">
        <w:t>Елецкий электромеханический завод</w:t>
      </w:r>
      <w:r w:rsidR="001D6409" w:rsidRPr="0006344C">
        <w:t xml:space="preserve">; </w:t>
      </w:r>
      <w:r w:rsidRPr="0006344C">
        <w:t>Гатчинский электромеханический завод</w:t>
      </w:r>
      <w:r w:rsidR="00C67924" w:rsidRPr="0006344C">
        <w:t>, а</w:t>
      </w:r>
      <w:r w:rsidRPr="0006344C">
        <w:t xml:space="preserve"> также Днепропетровский электротехнический завод</w:t>
      </w:r>
      <w:r w:rsidR="001D6409" w:rsidRPr="0006344C">
        <w:t xml:space="preserve"> "</w:t>
      </w:r>
      <w:r w:rsidRPr="0006344C">
        <w:t>Светофор</w:t>
      </w:r>
      <w:r w:rsidR="001D6409" w:rsidRPr="0006344C">
        <w:t xml:space="preserve">" </w:t>
      </w:r>
      <w:r w:rsidRPr="0006344C">
        <w:t>производит шлагбаум автоматический, светофоры, муфты кабельные, датчики путевые и др</w:t>
      </w:r>
      <w:r w:rsidR="001D6409" w:rsidRPr="0006344C">
        <w:t xml:space="preserve">. </w:t>
      </w:r>
      <w:r w:rsidRPr="0006344C">
        <w:t>Оживляют ситуацию на рынке и крупные иностранные производители компании</w:t>
      </w:r>
      <w:r w:rsidR="001D6409" w:rsidRPr="0006344C">
        <w:t xml:space="preserve">. </w:t>
      </w:r>
      <w:r w:rsidRPr="0006344C">
        <w:t>Аналогичную продукцию</w:t>
      </w:r>
      <w:r w:rsidR="001D6409" w:rsidRPr="0006344C">
        <w:t xml:space="preserve"> (</w:t>
      </w:r>
      <w:r w:rsidRPr="0006344C">
        <w:t>электрическое железнодорожное оборудование</w:t>
      </w:r>
      <w:r w:rsidR="001D6409" w:rsidRPr="0006344C">
        <w:t xml:space="preserve">) </w:t>
      </w:r>
      <w:r w:rsidRPr="0006344C">
        <w:t>выпускает немецкая фирма</w:t>
      </w:r>
      <w:r w:rsidR="001D6409" w:rsidRPr="0006344C">
        <w:t xml:space="preserve"> "</w:t>
      </w:r>
      <w:r w:rsidRPr="0006344C">
        <w:t>Сименс</w:t>
      </w:r>
      <w:r w:rsidR="001D6409" w:rsidRPr="0006344C">
        <w:t xml:space="preserve">" </w:t>
      </w:r>
      <w:r w:rsidRPr="0006344C">
        <w:t>и конкурировать с ней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пока не может</w:t>
      </w:r>
      <w:r w:rsidR="001D6409" w:rsidRPr="0006344C">
        <w:t>.</w:t>
      </w:r>
    </w:p>
    <w:p w:rsidR="001D6409" w:rsidRPr="0006344C" w:rsidRDefault="00C67924" w:rsidP="00B97873">
      <w:pPr>
        <w:widowControl w:val="0"/>
        <w:ind w:left="0" w:firstLine="709"/>
      </w:pPr>
      <w:r w:rsidRPr="0006344C">
        <w:t>С</w:t>
      </w:r>
      <w:r w:rsidR="00EA3C21" w:rsidRPr="0006344C">
        <w:t>ильные и слабые технические характеристики продукции общества</w:t>
      </w:r>
      <w:r w:rsidR="001D6409" w:rsidRPr="0006344C">
        <w:t>:</w:t>
      </w:r>
    </w:p>
    <w:p w:rsidR="001D6409" w:rsidRPr="0006344C" w:rsidRDefault="00EA3C21" w:rsidP="00B97873">
      <w:pPr>
        <w:widowControl w:val="0"/>
        <w:ind w:left="0" w:firstLine="709"/>
      </w:pPr>
      <w:r w:rsidRPr="0006344C">
        <w:t>1</w:t>
      </w:r>
      <w:r w:rsidR="001D6409" w:rsidRPr="0006344C">
        <w:t xml:space="preserve">. </w:t>
      </w:r>
      <w:r w:rsidRPr="0006344C">
        <w:t xml:space="preserve">Дросселя </w:t>
      </w:r>
      <w:r w:rsidR="001D6409" w:rsidRPr="0006344C">
        <w:t>-</w:t>
      </w:r>
      <w:r w:rsidRPr="0006344C">
        <w:t xml:space="preserve"> трансформаторы постоянного и переменного тока, различные коэффициенты трансформации</w:t>
      </w:r>
      <w:r w:rsidR="001D6409" w:rsidRPr="0006344C">
        <w:t xml:space="preserve">. </w:t>
      </w:r>
      <w:r w:rsidRPr="0006344C">
        <w:t>Их производят в Киеве, Гатчине и Ельце</w:t>
      </w:r>
      <w:r w:rsidR="001D6409" w:rsidRPr="0006344C">
        <w:t xml:space="preserve">. </w:t>
      </w:r>
      <w:r w:rsidRPr="0006344C">
        <w:t>Лучшими качественными характеристиками, чем у данных предприятий, обладают масляный ДТ-02-500 и сухой ДТ-01-150С</w:t>
      </w:r>
      <w:r w:rsidR="001D6409" w:rsidRPr="0006344C">
        <w:t>.</w:t>
      </w:r>
    </w:p>
    <w:p w:rsidR="001D6409" w:rsidRPr="0006344C" w:rsidRDefault="00EA3C21" w:rsidP="00B97873">
      <w:pPr>
        <w:widowControl w:val="0"/>
        <w:ind w:left="0" w:firstLine="709"/>
      </w:pPr>
      <w:r w:rsidRPr="0006344C">
        <w:t>2</w:t>
      </w:r>
      <w:r w:rsidR="001D6409" w:rsidRPr="0006344C">
        <w:t xml:space="preserve">. </w:t>
      </w:r>
      <w:r w:rsidRPr="0006344C">
        <w:t>Шлагбаумы</w:t>
      </w:r>
      <w:r w:rsidR="001D6409" w:rsidRPr="0006344C">
        <w:t xml:space="preserve">. </w:t>
      </w:r>
      <w:r w:rsidRPr="0006344C">
        <w:t xml:space="preserve">Автоматические шлагбаумы ПАШ 1-4, 1-6 с длиной бруса 4 и </w:t>
      </w:r>
      <w:smartTag w:uri="urn:schemas-microsoft-com:office:smarttags" w:element="metricconverter">
        <w:smartTagPr>
          <w:attr w:name="ProductID" w:val="6 метров"/>
        </w:smartTagPr>
        <w:r w:rsidRPr="0006344C">
          <w:t>6 метров</w:t>
        </w:r>
      </w:smartTag>
      <w:r w:rsidRPr="0006344C">
        <w:t xml:space="preserve"> выпускают в Днепропетровске</w:t>
      </w:r>
      <w:r w:rsidR="001D6409" w:rsidRPr="0006344C">
        <w:t xml:space="preserve">. </w:t>
      </w:r>
      <w:r w:rsidRPr="0006344C">
        <w:t>На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проходит испытание шлагбаум ПАШ 1-8 с длиной бруса </w:t>
      </w:r>
      <w:smartTag w:uri="urn:schemas-microsoft-com:office:smarttags" w:element="metricconverter">
        <w:smartTagPr>
          <w:attr w:name="ProductID" w:val="8 метров"/>
        </w:smartTagPr>
        <w:r w:rsidRPr="0006344C">
          <w:t>8 метров</w:t>
        </w:r>
      </w:smartTag>
      <w:r w:rsidRPr="0006344C">
        <w:t xml:space="preserve"> для полного перекрывания проезжей час</w:t>
      </w:r>
      <w:r w:rsidR="00C67924" w:rsidRPr="0006344C">
        <w:t>ти дороги</w:t>
      </w:r>
      <w:r w:rsidR="001D6409" w:rsidRPr="0006344C">
        <w:t>.</w:t>
      </w:r>
    </w:p>
    <w:p w:rsidR="001D6409" w:rsidRPr="0006344C" w:rsidRDefault="00EA3C21" w:rsidP="00B97873">
      <w:pPr>
        <w:widowControl w:val="0"/>
        <w:ind w:left="0" w:firstLine="709"/>
      </w:pPr>
      <w:r w:rsidRPr="0006344C">
        <w:t>3</w:t>
      </w:r>
      <w:r w:rsidR="001D6409" w:rsidRPr="0006344C">
        <w:t xml:space="preserve">. </w:t>
      </w:r>
      <w:r w:rsidRPr="0006344C">
        <w:t>Светофоры</w:t>
      </w:r>
      <w:r w:rsidR="001D6409" w:rsidRPr="0006344C">
        <w:t xml:space="preserve">. </w:t>
      </w:r>
      <w:r w:rsidRPr="0006344C">
        <w:t>Их производят на Днепропетровском заводе, Армавир же выпускает карликовые светофоры</w:t>
      </w:r>
      <w:r w:rsidR="001D6409" w:rsidRPr="0006344C">
        <w:t xml:space="preserve">. </w:t>
      </w:r>
      <w:r w:rsidRPr="0006344C">
        <w:t>Преимуществом же ЗАО является корпус алюминиевый, так как они лучше и стоят меньше, или чугунный</w:t>
      </w:r>
      <w:r w:rsidR="001D6409" w:rsidRPr="0006344C">
        <w:t>.</w:t>
      </w:r>
    </w:p>
    <w:p w:rsidR="001D6409" w:rsidRPr="0006344C" w:rsidRDefault="00EA3C21" w:rsidP="00B97873">
      <w:pPr>
        <w:widowControl w:val="0"/>
        <w:ind w:left="0" w:firstLine="709"/>
      </w:pPr>
      <w:r w:rsidRPr="0006344C">
        <w:t>Что касается цен на продукцию, то у конкурентов они намного выше</w:t>
      </w:r>
      <w:r w:rsidR="001D6409" w:rsidRPr="0006344C">
        <w:t xml:space="preserve">. </w:t>
      </w:r>
      <w:r w:rsidRPr="0006344C">
        <w:t>В большинстве случаев производители используют систему прямых каналов продвижения, то есть сами договариваются с заказчиком о поставке оборудования</w:t>
      </w:r>
      <w:r w:rsidR="001D6409" w:rsidRPr="0006344C">
        <w:t xml:space="preserve">. </w:t>
      </w:r>
      <w:r w:rsidRPr="0006344C">
        <w:t xml:space="preserve">Однако, в настоящее время большое значение, особенно для </w:t>
      </w:r>
      <w:r w:rsidR="00885A77" w:rsidRPr="0006344C">
        <w:t>Витебск</w:t>
      </w:r>
      <w:r w:rsidRPr="0006344C">
        <w:t>ого завода, приобретает реализация через косвенные каналы</w:t>
      </w:r>
      <w:r w:rsidR="001D6409" w:rsidRPr="0006344C">
        <w:t>.</w:t>
      </w:r>
    </w:p>
    <w:p w:rsidR="001D6409" w:rsidRPr="0006344C" w:rsidRDefault="00C67924" w:rsidP="00B97873">
      <w:pPr>
        <w:widowControl w:val="0"/>
        <w:ind w:left="0" w:firstLine="709"/>
      </w:pPr>
      <w:r w:rsidRPr="0006344C">
        <w:t>Проанализируем трудовой потенциал предприятия</w:t>
      </w:r>
      <w:r w:rsidR="001D6409" w:rsidRPr="0006344C">
        <w:t xml:space="preserve"> (</w:t>
      </w:r>
      <w:r w:rsidRPr="0006344C">
        <w:t>таблица 2 приложений</w:t>
      </w:r>
      <w:r w:rsidR="001D6409" w:rsidRPr="0006344C">
        <w:t xml:space="preserve">). </w:t>
      </w:r>
      <w:r w:rsidR="00EA3C21" w:rsidRPr="0006344C">
        <w:t xml:space="preserve">В целом количество работников за </w:t>
      </w:r>
      <w:r w:rsidRPr="0006344C">
        <w:t>исследуемый период</w:t>
      </w:r>
      <w:r w:rsidR="00EA3C21" w:rsidRPr="0006344C">
        <w:t xml:space="preserve"> не изменилось</w:t>
      </w:r>
      <w:r w:rsidR="001D6409" w:rsidRPr="0006344C">
        <w:t xml:space="preserve">. </w:t>
      </w:r>
      <w:r w:rsidR="00EA3C21" w:rsidRPr="0006344C">
        <w:t>Наибольший удельный вес в общей структуре работников занимает производственный персонал</w:t>
      </w:r>
      <w:r w:rsidR="001D6409" w:rsidRPr="0006344C">
        <w:t xml:space="preserve"> - </w:t>
      </w:r>
      <w:r w:rsidR="00EA3C21" w:rsidRPr="0006344C">
        <w:t>935 человек</w:t>
      </w:r>
      <w:r w:rsidR="001D6409" w:rsidRPr="0006344C">
        <w:t xml:space="preserve">. </w:t>
      </w:r>
      <w:r w:rsidR="00EA3C21" w:rsidRPr="0006344C">
        <w:t>На долю управленческого персонала приходится лишь 365 человек</w:t>
      </w:r>
      <w:r w:rsidR="001D6409" w:rsidRPr="0006344C">
        <w:t>.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06344C">
          <w:t>2009</w:t>
        </w:r>
        <w:r w:rsidR="00EA3C21" w:rsidRPr="0006344C">
          <w:t xml:space="preserve"> г</w:t>
        </w:r>
      </w:smartTag>
      <w:r w:rsidR="001D6409" w:rsidRPr="0006344C">
        <w:t xml:space="preserve">. </w:t>
      </w:r>
      <w:r w:rsidRPr="0006344C">
        <w:t>по сравнению с 2007</w:t>
      </w:r>
      <w:r w:rsidR="00EA3C21" w:rsidRPr="0006344C">
        <w:t xml:space="preserve"> годом рост заработной платы увеличился и составил 38,9%</w:t>
      </w:r>
      <w:r w:rsidR="001D6409" w:rsidRPr="0006344C">
        <w:t xml:space="preserve">. </w:t>
      </w:r>
      <w:r w:rsidR="00EA3C21" w:rsidRPr="0006344C">
        <w:t>Произошло снижение численности работников на 257 человек, в том числе производственного персонала</w:t>
      </w:r>
      <w:r w:rsidR="001D6409" w:rsidRPr="0006344C">
        <w:t xml:space="preserve"> - </w:t>
      </w:r>
      <w:r w:rsidR="00EA3C21" w:rsidRPr="0006344C">
        <w:t>на 233 человека</w:t>
      </w:r>
      <w:r w:rsidR="001D6409" w:rsidRPr="0006344C">
        <w:t xml:space="preserve">. </w:t>
      </w:r>
      <w:r w:rsidR="00EA3C21" w:rsidRPr="0006344C">
        <w:t>Фондовооруженность повысилась на 50%, что может быть вызвано снижением издержек на производство продукции</w:t>
      </w:r>
      <w:r w:rsidR="001D6409" w:rsidRPr="0006344C">
        <w:t>.</w:t>
      </w:r>
    </w:p>
    <w:p w:rsidR="001D6409" w:rsidRPr="0006344C" w:rsidRDefault="00C91F60" w:rsidP="00B97873">
      <w:pPr>
        <w:widowControl w:val="0"/>
        <w:ind w:left="0" w:firstLine="709"/>
      </w:pPr>
      <w:r w:rsidRPr="0006344C">
        <w:t>П</w:t>
      </w:r>
      <w:r w:rsidR="00C53412" w:rsidRPr="0006344C">
        <w:t>роведем анализ актива баланса, а именно его первого раздела</w:t>
      </w:r>
      <w:r w:rsidR="001D6409" w:rsidRPr="0006344C">
        <w:t xml:space="preserve"> "</w:t>
      </w:r>
      <w:r w:rsidR="00C53412" w:rsidRPr="0006344C">
        <w:t>Внеоборотные активы</w:t>
      </w:r>
      <w:r w:rsidR="001D6409" w:rsidRPr="0006344C">
        <w:t xml:space="preserve">". </w:t>
      </w:r>
      <w:r w:rsidR="00C53412" w:rsidRPr="0006344C">
        <w:t>Оценим состав и структуру внеоборотных активов</w:t>
      </w:r>
      <w:r w:rsidR="001D6409" w:rsidRPr="0006344C">
        <w:t xml:space="preserve">. </w:t>
      </w:r>
      <w:r w:rsidR="00472CC8" w:rsidRPr="0006344C">
        <w:t>В</w:t>
      </w:r>
      <w:r w:rsidR="00C53412" w:rsidRPr="0006344C">
        <w:t xml:space="preserve"> общей структуре внеоборотных активов наибольший удельный вес занимают основные средства и долгосрочные финансовые вложения</w:t>
      </w:r>
      <w:r w:rsidR="001D6409" w:rsidRPr="0006344C">
        <w:t xml:space="preserve">. </w:t>
      </w:r>
      <w:r w:rsidR="00C53412" w:rsidRPr="0006344C">
        <w:t>Основные средства занимают более половины всех внеоборотных активов</w:t>
      </w:r>
      <w:r w:rsidR="001D6409" w:rsidRPr="0006344C">
        <w:t xml:space="preserve"> (</w:t>
      </w:r>
      <w:r w:rsidR="00C53412" w:rsidRPr="0006344C">
        <w:t>55,9%</w:t>
      </w:r>
      <w:r w:rsidR="001D6409" w:rsidRPr="0006344C">
        <w:t xml:space="preserve"> - </w:t>
      </w:r>
      <w:r w:rsidR="00472CC8" w:rsidRPr="0006344C">
        <w:t xml:space="preserve">в 2007 году и в 2008, снижаясь на 6,8% в </w:t>
      </w:r>
      <w:smartTag w:uri="urn:schemas-microsoft-com:office:smarttags" w:element="metricconverter">
        <w:smartTagPr>
          <w:attr w:name="ProductID" w:val="2009 г"/>
        </w:smartTagPr>
        <w:r w:rsidR="00472CC8" w:rsidRPr="0006344C">
          <w:t xml:space="preserve">2009 </w:t>
        </w:r>
        <w:r w:rsidR="00C53412" w:rsidRPr="0006344C">
          <w:t>г</w:t>
        </w:r>
      </w:smartTag>
      <w:r w:rsidR="001D6409" w:rsidRPr="0006344C">
        <w:t xml:space="preserve">). </w:t>
      </w:r>
      <w:r w:rsidR="00C53412" w:rsidRPr="0006344C">
        <w:t>Значительно увеличился показатель незавершенного строительства</w:t>
      </w:r>
      <w:r w:rsidR="001D6409" w:rsidRPr="0006344C">
        <w:t xml:space="preserve"> - </w:t>
      </w:r>
      <w:r w:rsidR="00C53412" w:rsidRPr="0006344C">
        <w:t>в 6,9 раз</w:t>
      </w:r>
      <w:r w:rsidR="001D6409" w:rsidRPr="0006344C">
        <w:t xml:space="preserve">. </w:t>
      </w:r>
      <w:r w:rsidR="00C53412" w:rsidRPr="0006344C">
        <w:t>Анализируя таблицу видно, что в 200</w:t>
      </w:r>
      <w:r w:rsidR="00472CC8" w:rsidRPr="0006344C">
        <w:t>9</w:t>
      </w:r>
      <w:r w:rsidR="00C53412" w:rsidRPr="0006344C">
        <w:t xml:space="preserve"> году по сравнению с 200</w:t>
      </w:r>
      <w:r w:rsidR="00472CC8" w:rsidRPr="0006344C">
        <w:t>7</w:t>
      </w:r>
      <w:r w:rsidR="00C53412" w:rsidRPr="0006344C">
        <w:t xml:space="preserve"> годом, произошло снижение нематериальных активов на 20% и составило 28 тыс</w:t>
      </w:r>
      <w:r w:rsidR="001D6409" w:rsidRPr="0006344C">
        <w:t xml:space="preserve">. </w:t>
      </w:r>
      <w:r w:rsidR="00C53412" w:rsidRPr="0006344C">
        <w:t>руб</w:t>
      </w:r>
      <w:r w:rsidR="001D6409" w:rsidRPr="0006344C">
        <w:t>.,</w:t>
      </w:r>
      <w:r w:rsidR="00C53412" w:rsidRPr="0006344C">
        <w:t xml:space="preserve"> заметно снизились прочие внеоборотные активы </w:t>
      </w:r>
      <w:r w:rsidR="00D02244" w:rsidRPr="0006344C">
        <w:t>до</w:t>
      </w:r>
      <w:r w:rsidR="00C53412" w:rsidRPr="0006344C">
        <w:t xml:space="preserve"> 974 тыс</w:t>
      </w:r>
      <w:r w:rsidR="001D6409" w:rsidRPr="0006344C">
        <w:t xml:space="preserve">. </w:t>
      </w:r>
      <w:r w:rsidR="00C53412" w:rsidRPr="0006344C">
        <w:t>руб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Проведем более детальный анализ основных средств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. </w:t>
      </w:r>
      <w:r w:rsidR="00472CC8" w:rsidRPr="0006344C">
        <w:t>В</w:t>
      </w:r>
      <w:r w:rsidRPr="0006344C">
        <w:t xml:space="preserve"> 200</w:t>
      </w:r>
      <w:r w:rsidR="00472CC8" w:rsidRPr="0006344C">
        <w:t>8</w:t>
      </w:r>
      <w:r w:rsidRPr="0006344C">
        <w:t xml:space="preserve"> году по сравнению с 200</w:t>
      </w:r>
      <w:r w:rsidR="00472CC8" w:rsidRPr="0006344C">
        <w:t>7</w:t>
      </w:r>
      <w:r w:rsidRPr="0006344C">
        <w:t xml:space="preserve"> годом увеличилось число сооружений и передаточных устройств на 36</w:t>
      </w:r>
      <w:r w:rsidR="001D6409" w:rsidRPr="0006344C">
        <w:t>.9</w:t>
      </w:r>
      <w:r w:rsidRPr="0006344C">
        <w:t>%</w:t>
      </w:r>
      <w:r w:rsidR="001D6409" w:rsidRPr="0006344C">
        <w:t xml:space="preserve">; </w:t>
      </w:r>
      <w:r w:rsidRPr="0006344C">
        <w:t>машин и оборудования стало больше на 2</w:t>
      </w:r>
      <w:r w:rsidR="001D6409" w:rsidRPr="0006344C">
        <w:t>4.1</w:t>
      </w:r>
      <w:r w:rsidRPr="0006344C">
        <w:t>%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В результате общее число основных средств выросло на 21% и составило 88839 тысяч рублей, причем непроизводственные средства увеличились на 57</w:t>
      </w:r>
      <w:r w:rsidR="001D6409" w:rsidRPr="0006344C">
        <w:t>.6</w:t>
      </w:r>
      <w:r w:rsidRPr="0006344C">
        <w:t>% в общей структуре основных средств</w:t>
      </w:r>
      <w:r w:rsidR="001D6409" w:rsidRPr="0006344C">
        <w:t xml:space="preserve">. </w:t>
      </w:r>
      <w:r w:rsidR="00472CC8" w:rsidRPr="0006344C">
        <w:t>М</w:t>
      </w:r>
      <w:r w:rsidRPr="0006344C">
        <w:t>ожно сделать вывод о качественном состоянии основных фондов</w:t>
      </w:r>
      <w:r w:rsidR="001D6409" w:rsidRPr="0006344C">
        <w:t xml:space="preserve">. </w:t>
      </w:r>
      <w:r w:rsidRPr="0006344C">
        <w:t xml:space="preserve">Начиная с </w:t>
      </w:r>
      <w:smartTag w:uri="urn:schemas-microsoft-com:office:smarttags" w:element="metricconverter">
        <w:smartTagPr>
          <w:attr w:name="ProductID" w:val="2007 г"/>
        </w:smartTagPr>
        <w:r w:rsidRPr="0006344C">
          <w:t>200</w:t>
        </w:r>
        <w:r w:rsidR="00472CC8" w:rsidRPr="0006344C">
          <w:t>7</w:t>
        </w:r>
        <w:r w:rsidRPr="0006344C">
          <w:t xml:space="preserve"> г</w:t>
        </w:r>
      </w:smartTag>
      <w:r w:rsidRPr="0006344C">
        <w:t xml:space="preserve"> по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472CC8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коэффициент износа увеличился в </w:t>
      </w:r>
      <w:r w:rsidR="001D6409" w:rsidRPr="0006344C">
        <w:t>1.5</w:t>
      </w:r>
      <w:r w:rsidRPr="0006344C">
        <w:t xml:space="preserve"> раза, что говорит о росте изношенности основных средств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Коэффициент годности постепенно снижается и в 200</w:t>
      </w:r>
      <w:r w:rsidR="00472CC8" w:rsidRPr="0006344C">
        <w:t>9</w:t>
      </w:r>
      <w:r w:rsidRPr="0006344C">
        <w:t xml:space="preserve"> году составил лишь</w:t>
      </w:r>
      <w:r w:rsidR="001D6409" w:rsidRPr="0006344C">
        <w:t xml:space="preserve"> - </w:t>
      </w:r>
      <w:r w:rsidRPr="0006344C">
        <w:t>0</w:t>
      </w:r>
      <w:r w:rsidR="001D6409" w:rsidRPr="0006344C">
        <w:t>.7</w:t>
      </w:r>
      <w:r w:rsidRPr="0006344C">
        <w:t>34</w:t>
      </w:r>
      <w:r w:rsidR="001D6409" w:rsidRPr="0006344C">
        <w:t xml:space="preserve">. </w:t>
      </w:r>
      <w:r w:rsidRPr="0006344C">
        <w:t>За счет продаж или за счет ликвидации основных средств произошло увеличение показателя выбытия на 35% в 200</w:t>
      </w:r>
      <w:r w:rsidR="00472CC8" w:rsidRPr="0006344C">
        <w:t>9</w:t>
      </w:r>
      <w:r w:rsidRPr="0006344C">
        <w:t xml:space="preserve"> году</w:t>
      </w:r>
      <w:r w:rsidR="001D6409" w:rsidRPr="0006344C">
        <w:t xml:space="preserve"> </w:t>
      </w:r>
      <w:r w:rsidRPr="0006344C">
        <w:t>по сравнению с 200</w:t>
      </w:r>
      <w:r w:rsidR="00472CC8" w:rsidRPr="0006344C">
        <w:t>7</w:t>
      </w:r>
      <w:r w:rsidRPr="0006344C">
        <w:t xml:space="preserve"> годом</w:t>
      </w:r>
      <w:r w:rsidR="001D6409" w:rsidRPr="0006344C">
        <w:t xml:space="preserve">. </w:t>
      </w:r>
      <w:r w:rsidRPr="0006344C"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472CC8" w:rsidRPr="0006344C">
          <w:t>9</w:t>
        </w:r>
        <w:r w:rsidRPr="0006344C">
          <w:t xml:space="preserve"> г</w:t>
        </w:r>
      </w:smartTag>
      <w:r w:rsidR="001D6409" w:rsidRPr="0006344C">
        <w:t>.,</w:t>
      </w:r>
      <w:r w:rsidRPr="0006344C">
        <w:t xml:space="preserve"> по сравнению с </w:t>
      </w:r>
      <w:smartTag w:uri="urn:schemas-microsoft-com:office:smarttags" w:element="metricconverter">
        <w:smartTagPr>
          <w:attr w:name="ProductID" w:val="2007 г"/>
        </w:smartTagPr>
        <w:r w:rsidRPr="0006344C">
          <w:t>200</w:t>
        </w:r>
        <w:r w:rsidR="00472CC8" w:rsidRPr="0006344C">
          <w:t>7</w:t>
        </w:r>
        <w:r w:rsidRPr="0006344C">
          <w:t xml:space="preserve"> г</w:t>
        </w:r>
      </w:smartTag>
      <w:r w:rsidR="001D6409" w:rsidRPr="0006344C">
        <w:t>.,</w:t>
      </w:r>
      <w:r w:rsidRPr="0006344C">
        <w:t xml:space="preserve"> снизилась фондоотдача на 1</w:t>
      </w:r>
      <w:r w:rsidR="001D6409" w:rsidRPr="0006344C">
        <w:t>1.7</w:t>
      </w:r>
      <w:r w:rsidRPr="0006344C">
        <w:t>%, это произошло из-за увеличения среднегодовой стоимости основных средств на 21%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Снижение коэффициента обновления говорит об устаревание оборудования и необходимости перевооружения основных фондов, но так как рассматриваемое предприятие является производственным, то снижение коэффициента обновления основных фондов на 52,2% вполне закономерно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В производственном процессе размещение оборотных средств приводит к подразделению их на оборотные производственные фонды и фонды обращения</w:t>
      </w:r>
      <w:r w:rsidR="001D6409" w:rsidRPr="0006344C">
        <w:t xml:space="preserve">. </w:t>
      </w:r>
      <w:r w:rsidRPr="0006344C">
        <w:t>Производственные фонды увеличились на 2</w:t>
      </w:r>
      <w:r w:rsidR="001D6409" w:rsidRPr="0006344C">
        <w:t>3.6</w:t>
      </w:r>
      <w:r w:rsidRPr="0006344C">
        <w:t>%, что было вызвано ростом сырья и материалов почти на половину</w:t>
      </w:r>
      <w:r w:rsidR="001D6409" w:rsidRPr="0006344C">
        <w:t xml:space="preserve"> (</w:t>
      </w:r>
      <w:r w:rsidRPr="0006344C">
        <w:t>49,8%</w:t>
      </w:r>
      <w:r w:rsidR="001D6409" w:rsidRPr="0006344C">
        <w:t xml:space="preserve">). </w:t>
      </w:r>
      <w:r w:rsidRPr="0006344C">
        <w:t xml:space="preserve">Таким образом,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472CC8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по сравнению с </w:t>
      </w:r>
      <w:smartTag w:uri="urn:schemas-microsoft-com:office:smarttags" w:element="metricconverter">
        <w:smartTagPr>
          <w:attr w:name="ProductID" w:val="2007 г"/>
        </w:smartTagPr>
        <w:r w:rsidRPr="0006344C">
          <w:t>200</w:t>
        </w:r>
        <w:r w:rsidR="00472CC8" w:rsidRPr="0006344C">
          <w:t>7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на 68% увеличились фонды обращения, что связано в первую очередь с ростом денежных средств почти в 2 раза</w:t>
      </w:r>
      <w:r w:rsidR="001D6409" w:rsidRPr="0006344C">
        <w:t xml:space="preserve"> (</w:t>
      </w:r>
      <w:r w:rsidRPr="0006344C">
        <w:t>195,3%</w:t>
      </w:r>
      <w:r w:rsidR="001D6409" w:rsidRPr="0006344C">
        <w:t xml:space="preserve">) </w:t>
      </w:r>
      <w:r w:rsidRPr="0006344C">
        <w:t>и составили 42641 тыс</w:t>
      </w:r>
      <w:r w:rsidR="001D6409" w:rsidRPr="0006344C">
        <w:t xml:space="preserve">. </w:t>
      </w:r>
      <w:r w:rsidRPr="0006344C">
        <w:t>руб</w:t>
      </w:r>
      <w:r w:rsidR="001D6409" w:rsidRPr="0006344C">
        <w:t xml:space="preserve">. </w:t>
      </w:r>
      <w:r w:rsidRPr="0006344C">
        <w:t>Однако произошло снижение готовой продукции на 18</w:t>
      </w:r>
      <w:r w:rsidR="001D6409" w:rsidRPr="0006344C">
        <w:t>.1</w:t>
      </w:r>
      <w:r w:rsidRPr="0006344C">
        <w:t>%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 xml:space="preserve">Рост прочих запасов указывает на увеличение длительности оборота запасов в кругообороте капитала, значительно увеличились расходы будущих периодов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472CC8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по сравнению с </w:t>
      </w:r>
      <w:smartTag w:uri="urn:schemas-microsoft-com:office:smarttags" w:element="metricconverter">
        <w:smartTagPr>
          <w:attr w:name="ProductID" w:val="2007 г"/>
        </w:smartTagPr>
        <w:r w:rsidRPr="0006344C">
          <w:t>200</w:t>
        </w:r>
        <w:r w:rsidR="00472CC8" w:rsidRPr="0006344C">
          <w:t xml:space="preserve">7 </w:t>
        </w:r>
        <w:r w:rsidRPr="0006344C">
          <w:t>г</w:t>
        </w:r>
      </w:smartTag>
      <w:r w:rsidR="001D6409" w:rsidRPr="0006344C">
        <w:t xml:space="preserve">. </w:t>
      </w:r>
      <w:r w:rsidR="00D02244" w:rsidRPr="0006344C">
        <w:t>В</w:t>
      </w:r>
      <w:r w:rsidRPr="0006344C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06344C">
          <w:t>200</w:t>
        </w:r>
        <w:r w:rsidR="00472CC8" w:rsidRPr="0006344C">
          <w:t>8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наблюдалось заметное снижение по всем показателям производственных оборотных фондов</w:t>
      </w:r>
      <w:r w:rsidR="001D6409" w:rsidRPr="0006344C">
        <w:t xml:space="preserve">. </w:t>
      </w:r>
      <w:r w:rsidRPr="0006344C">
        <w:t>Собственные средства</w:t>
      </w:r>
      <w:r w:rsidR="001D6409" w:rsidRPr="0006344C">
        <w:t xml:space="preserve"> </w:t>
      </w:r>
      <w:r w:rsidRPr="0006344C">
        <w:t>в период с 200</w:t>
      </w:r>
      <w:r w:rsidR="00472CC8" w:rsidRPr="0006344C">
        <w:t>7</w:t>
      </w:r>
      <w:r w:rsidRPr="0006344C">
        <w:t xml:space="preserve"> по 200</w:t>
      </w:r>
      <w:r w:rsidR="00472CC8" w:rsidRPr="0006344C">
        <w:t>9</w:t>
      </w:r>
      <w:r w:rsidRPr="0006344C">
        <w:t xml:space="preserve"> гг</w:t>
      </w:r>
      <w:r w:rsidR="001D6409" w:rsidRPr="0006344C">
        <w:t xml:space="preserve">. </w:t>
      </w:r>
      <w:r w:rsidRPr="0006344C">
        <w:t>занимают наибольший удельный вес в структуре всех источников финансирования оборотных фондов</w:t>
      </w:r>
      <w:r w:rsidR="001D6409" w:rsidRPr="0006344C">
        <w:t xml:space="preserve"> (</w:t>
      </w:r>
      <w:r w:rsidRPr="0006344C">
        <w:t>более 50%</w:t>
      </w:r>
      <w:r w:rsidR="001D6409" w:rsidRPr="0006344C">
        <w:t>),</w:t>
      </w:r>
      <w:r w:rsidRPr="0006344C">
        <w:t xml:space="preserve"> что говорит о финансовой независимости предприятия</w:t>
      </w:r>
      <w:r w:rsidR="001D6409" w:rsidRPr="0006344C">
        <w:t xml:space="preserve">. </w:t>
      </w:r>
      <w:r w:rsidRPr="0006344C">
        <w:t>Следует также отметить, что в 200</w:t>
      </w:r>
      <w:r w:rsidR="00472CC8" w:rsidRPr="0006344C">
        <w:t>9</w:t>
      </w:r>
      <w:r w:rsidRPr="0006344C">
        <w:t xml:space="preserve"> году по сравнению с 200</w:t>
      </w:r>
      <w:r w:rsidR="00472CC8" w:rsidRPr="0006344C">
        <w:t>7</w:t>
      </w:r>
      <w:r w:rsidRPr="0006344C">
        <w:t xml:space="preserve"> годом, в 17 раз вырос показатель заемных источников</w:t>
      </w:r>
      <w:r w:rsidR="001D6409" w:rsidRPr="0006344C">
        <w:t xml:space="preserve">. </w:t>
      </w:r>
      <w:r w:rsidRPr="0006344C">
        <w:t>Но это все же положительно влияет на конечный результат предприятия</w:t>
      </w:r>
      <w:r w:rsidR="001D6409" w:rsidRPr="0006344C">
        <w:t xml:space="preserve">. </w:t>
      </w:r>
      <w:r w:rsidRPr="0006344C">
        <w:t>В целом за данный период времени сумма обязательств у предприятия увеличилась на 38</w:t>
      </w:r>
      <w:r w:rsidR="001D6409" w:rsidRPr="0006344C">
        <w:t>.2</w:t>
      </w:r>
      <w:r w:rsidRPr="0006344C">
        <w:t>% и составила в 200</w:t>
      </w:r>
      <w:r w:rsidR="00472CC8" w:rsidRPr="0006344C">
        <w:t xml:space="preserve">9 </w:t>
      </w:r>
      <w:r w:rsidRPr="0006344C">
        <w:t>году 270050 тыс</w:t>
      </w:r>
      <w:r w:rsidR="001D6409" w:rsidRPr="0006344C">
        <w:t xml:space="preserve">. </w:t>
      </w:r>
      <w:r w:rsidRPr="0006344C">
        <w:t>руб</w:t>
      </w:r>
      <w:r w:rsidR="001D6409" w:rsidRPr="0006344C">
        <w:t>.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>Р</w:t>
      </w:r>
      <w:r w:rsidR="00C53412" w:rsidRPr="0006344C">
        <w:t>ост длительности оборачиваемости оборотных средств</w:t>
      </w:r>
      <w:r w:rsidR="001D6409" w:rsidRPr="0006344C">
        <w:t xml:space="preserve"> (</w:t>
      </w:r>
      <w:r w:rsidR="00C53412" w:rsidRPr="0006344C">
        <w:t>составил увеличение на 3 дня</w:t>
      </w:r>
      <w:r w:rsidR="001D6409" w:rsidRPr="0006344C">
        <w:t xml:space="preserve">) </w:t>
      </w:r>
      <w:r w:rsidR="00C53412" w:rsidRPr="0006344C">
        <w:t>говорит о замедление кругооборота оборотных средств</w:t>
      </w:r>
      <w:r w:rsidR="001D6409" w:rsidRPr="0006344C">
        <w:t xml:space="preserve">. </w:t>
      </w:r>
      <w:r w:rsidR="00C53412" w:rsidRPr="0006344C">
        <w:t xml:space="preserve">В </w:t>
      </w:r>
      <w:smartTag w:uri="urn:schemas-microsoft-com:office:smarttags" w:element="metricconverter">
        <w:smartTagPr>
          <w:attr w:name="ProductID" w:val="2009 г"/>
        </w:smartTagPr>
        <w:r w:rsidR="00C53412" w:rsidRPr="0006344C">
          <w:t>200</w:t>
        </w:r>
        <w:r w:rsidRPr="0006344C">
          <w:t>9</w:t>
        </w:r>
        <w:r w:rsidR="00C53412" w:rsidRPr="0006344C">
          <w:t xml:space="preserve"> г</w:t>
        </w:r>
      </w:smartTag>
      <w:r w:rsidR="001D6409" w:rsidRPr="0006344C">
        <w:t xml:space="preserve">. </w:t>
      </w:r>
      <w:r w:rsidR="00C53412" w:rsidRPr="0006344C">
        <w:t xml:space="preserve">по сравнению с </w:t>
      </w:r>
      <w:smartTag w:uri="urn:schemas-microsoft-com:office:smarttags" w:element="metricconverter">
        <w:smartTagPr>
          <w:attr w:name="ProductID" w:val="2007 г"/>
        </w:smartTagPr>
        <w:r w:rsidR="00C53412" w:rsidRPr="0006344C">
          <w:t>200</w:t>
        </w:r>
        <w:r w:rsidRPr="0006344C">
          <w:t>7</w:t>
        </w:r>
        <w:r w:rsidR="00C53412" w:rsidRPr="0006344C">
          <w:t xml:space="preserve"> г</w:t>
        </w:r>
      </w:smartTag>
      <w:r w:rsidR="001D6409" w:rsidRPr="0006344C">
        <w:t xml:space="preserve">. </w:t>
      </w:r>
      <w:r w:rsidR="00C53412" w:rsidRPr="0006344C">
        <w:t>на 19% снизилась оборачиваемость дебиторской задолженности</w:t>
      </w:r>
      <w:r w:rsidR="001D6409" w:rsidRPr="0006344C">
        <w:t xml:space="preserve">. </w:t>
      </w:r>
      <w:r w:rsidR="00C53412" w:rsidRPr="0006344C">
        <w:t xml:space="preserve">Что привело к увеличению длительности ее погашения и в </w:t>
      </w:r>
      <w:smartTag w:uri="urn:schemas-microsoft-com:office:smarttags" w:element="metricconverter">
        <w:smartTagPr>
          <w:attr w:name="ProductID" w:val="2009 г"/>
        </w:smartTagPr>
        <w:r w:rsidR="00C53412" w:rsidRPr="0006344C">
          <w:t>200</w:t>
        </w:r>
        <w:r w:rsidRPr="0006344C">
          <w:t xml:space="preserve">9 </w:t>
        </w:r>
        <w:r w:rsidR="00C53412" w:rsidRPr="0006344C">
          <w:t>г</w:t>
        </w:r>
      </w:smartTag>
      <w:r w:rsidR="001D6409" w:rsidRPr="0006344C">
        <w:t xml:space="preserve">. </w:t>
      </w:r>
      <w:r w:rsidR="00C53412" w:rsidRPr="0006344C">
        <w:t>составила 29 дней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 xml:space="preserve">Положительным моментом является увеличение рентабельности оборотных фондов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472CC8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по сравнению с </w:t>
      </w:r>
      <w:smartTag w:uri="urn:schemas-microsoft-com:office:smarttags" w:element="metricconverter">
        <w:smartTagPr>
          <w:attr w:name="ProductID" w:val="2007 г"/>
        </w:smartTagPr>
        <w:r w:rsidRPr="0006344C">
          <w:t>200</w:t>
        </w:r>
        <w:r w:rsidR="00472CC8" w:rsidRPr="0006344C">
          <w:t xml:space="preserve">7 </w:t>
        </w:r>
        <w:r w:rsidRPr="0006344C">
          <w:t>г</w:t>
        </w:r>
      </w:smartTag>
      <w:r w:rsidR="001D6409" w:rsidRPr="0006344C">
        <w:t xml:space="preserve">. </w:t>
      </w:r>
      <w:r w:rsidRPr="0006344C">
        <w:t>на 4</w:t>
      </w:r>
      <w:r w:rsidR="001D6409" w:rsidRPr="0006344C">
        <w:t>1.8</w:t>
      </w:r>
      <w:r w:rsidRPr="0006344C">
        <w:t>%</w:t>
      </w:r>
      <w:r w:rsidR="001D6409" w:rsidRPr="0006344C">
        <w:t>.</w:t>
      </w:r>
    </w:p>
    <w:p w:rsidR="001D6409" w:rsidRPr="0006344C" w:rsidRDefault="00472CC8" w:rsidP="00B97873">
      <w:pPr>
        <w:widowControl w:val="0"/>
        <w:ind w:left="0" w:firstLine="709"/>
      </w:pPr>
      <w:r w:rsidRPr="0006344C">
        <w:t>М</w:t>
      </w:r>
      <w:r w:rsidR="00D02244" w:rsidRPr="0006344C">
        <w:t xml:space="preserve">ожно </w:t>
      </w:r>
      <w:r w:rsidR="00C53412" w:rsidRPr="0006344C">
        <w:t>сдела</w:t>
      </w:r>
      <w:r w:rsidR="00D02244" w:rsidRPr="0006344C">
        <w:t>ть</w:t>
      </w:r>
      <w:r w:rsidR="00C53412" w:rsidRPr="0006344C">
        <w:t xml:space="preserve"> </w:t>
      </w:r>
      <w:r w:rsidR="00D02244" w:rsidRPr="0006344C">
        <w:t>следующие выводы</w:t>
      </w:r>
      <w:r w:rsidR="001D6409" w:rsidRPr="0006344C">
        <w:t xml:space="preserve">: </w:t>
      </w:r>
      <w:r w:rsidR="00D02244" w:rsidRPr="0006344C">
        <w:t>с</w:t>
      </w:r>
      <w:r w:rsidR="00C53412" w:rsidRPr="0006344C">
        <w:t>обственный капитал в 200</w:t>
      </w:r>
      <w:r w:rsidRPr="0006344C">
        <w:t>9</w:t>
      </w:r>
      <w:r w:rsidR="00C53412" w:rsidRPr="0006344C">
        <w:t xml:space="preserve"> году по сравнению с 200</w:t>
      </w:r>
      <w:r w:rsidRPr="0006344C">
        <w:t>7</w:t>
      </w:r>
      <w:r w:rsidR="00C53412" w:rsidRPr="0006344C">
        <w:t xml:space="preserve"> годом увеличился на 4</w:t>
      </w:r>
      <w:r w:rsidR="001D6409" w:rsidRPr="0006344C">
        <w:t>4.3</w:t>
      </w:r>
      <w:r w:rsidR="00C53412" w:rsidRPr="0006344C">
        <w:t>%</w:t>
      </w:r>
      <w:r w:rsidR="001D6409" w:rsidRPr="0006344C">
        <w:t xml:space="preserve">. </w:t>
      </w:r>
      <w:r w:rsidR="00C53412" w:rsidRPr="0006344C">
        <w:t>Это произошло за счет роста нераспределенной прибыли на 7</w:t>
      </w:r>
      <w:r w:rsidR="001D6409" w:rsidRPr="0006344C">
        <w:t>4.8</w:t>
      </w:r>
      <w:r w:rsidR="00C53412" w:rsidRPr="0006344C">
        <w:t>%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Почти в 11 раз</w:t>
      </w:r>
      <w:r w:rsidR="001D6409" w:rsidRPr="0006344C">
        <w:t xml:space="preserve"> (</w:t>
      </w:r>
      <w:r w:rsidRPr="0006344C">
        <w:t>10</w:t>
      </w:r>
      <w:r w:rsidR="001D6409" w:rsidRPr="0006344C">
        <w:t>.9</w:t>
      </w:r>
      <w:r w:rsidRPr="0006344C">
        <w:t xml:space="preserve"> раз</w:t>
      </w:r>
      <w:r w:rsidR="001D6409" w:rsidRPr="0006344C">
        <w:t xml:space="preserve">) </w:t>
      </w:r>
      <w:r w:rsidRPr="0006344C">
        <w:t>увеличились долгосрочные кредиты и займы, что может повлиять на платежеспособность общества, кроме этого в 74 р</w:t>
      </w:r>
      <w:r w:rsidR="001D6409" w:rsidRPr="0006344C">
        <w:t xml:space="preserve">. </w:t>
      </w:r>
      <w:r w:rsidRPr="0006344C">
        <w:t>произошел рост и краткосрочной задолженности</w:t>
      </w:r>
      <w:r w:rsidR="001D6409" w:rsidRPr="0006344C">
        <w:t>.</w:t>
      </w:r>
    </w:p>
    <w:p w:rsidR="001D6409" w:rsidRPr="0006344C" w:rsidRDefault="00D02244" w:rsidP="00B97873">
      <w:pPr>
        <w:widowControl w:val="0"/>
        <w:ind w:left="0" w:firstLine="709"/>
      </w:pPr>
      <w:r w:rsidRPr="0006344C">
        <w:t>П</w:t>
      </w:r>
      <w:r w:rsidR="00C53412" w:rsidRPr="0006344C">
        <w:t>роведем анализ конечных финансовых результатов ЗАО</w:t>
      </w:r>
      <w:r w:rsidR="001D6409" w:rsidRPr="0006344C">
        <w:t xml:space="preserve"> "</w:t>
      </w:r>
      <w:r w:rsidR="00885A77" w:rsidRPr="0006344C">
        <w:t>Рубикон</w:t>
      </w:r>
      <w:r w:rsidR="00C53412" w:rsidRPr="0006344C">
        <w:t>-завод</w:t>
      </w:r>
      <w:r w:rsidR="001D6409" w:rsidRPr="0006344C">
        <w:t xml:space="preserve">". </w:t>
      </w:r>
      <w:r w:rsidR="00C53412" w:rsidRPr="0006344C">
        <w:t>Выясним, за счет каких расходов и доходов были сформированы эти результаты и определим финансовое состояние предприятия</w:t>
      </w:r>
      <w:r w:rsidR="001D6409" w:rsidRPr="0006344C">
        <w:t>.</w:t>
      </w:r>
    </w:p>
    <w:p w:rsidR="001D6409" w:rsidRPr="0006344C" w:rsidRDefault="00D02244" w:rsidP="00B97873">
      <w:pPr>
        <w:widowControl w:val="0"/>
        <w:ind w:left="0" w:firstLine="709"/>
      </w:pPr>
      <w:r w:rsidRPr="0006344C">
        <w:t>П</w:t>
      </w:r>
      <w:r w:rsidR="00C53412" w:rsidRPr="0006344C">
        <w:t>роведе</w:t>
      </w:r>
      <w:r w:rsidRPr="0006344C">
        <w:t>м</w:t>
      </w:r>
      <w:r w:rsidR="00C53412" w:rsidRPr="0006344C">
        <w:t xml:space="preserve"> анализ конечных финансовых результатов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="00C53412" w:rsidRPr="0006344C">
        <w:t>в разрезе 200</w:t>
      </w:r>
      <w:r w:rsidR="00472CC8" w:rsidRPr="0006344C">
        <w:t>7</w:t>
      </w:r>
      <w:r w:rsidR="00C53412" w:rsidRPr="0006344C">
        <w:t xml:space="preserve"> </w:t>
      </w:r>
      <w:r w:rsidR="00472CC8" w:rsidRPr="0006344C">
        <w:t>–</w:t>
      </w:r>
      <w:r w:rsidR="00C53412" w:rsidRPr="0006344C">
        <w:t xml:space="preserve"> 200</w:t>
      </w:r>
      <w:r w:rsidR="00472CC8" w:rsidRPr="0006344C">
        <w:t xml:space="preserve">9 </w:t>
      </w:r>
      <w:r w:rsidR="00C53412" w:rsidRPr="0006344C">
        <w:t>гг</w:t>
      </w:r>
      <w:r w:rsidR="001D6409" w:rsidRPr="0006344C">
        <w:t xml:space="preserve">. </w:t>
      </w:r>
      <w:r w:rsidR="00C53412" w:rsidRPr="0006344C">
        <w:t>Данные показатели отображены в форме №2</w:t>
      </w:r>
      <w:r w:rsidR="001D6409" w:rsidRPr="0006344C">
        <w:t xml:space="preserve"> "</w:t>
      </w:r>
      <w:r w:rsidR="00C53412" w:rsidRPr="0006344C">
        <w:t>Отчет о прибылях и убытках</w:t>
      </w:r>
      <w:r w:rsidR="001D6409" w:rsidRPr="0006344C">
        <w:t xml:space="preserve">". </w:t>
      </w:r>
      <w:r w:rsidR="00C53412" w:rsidRPr="0006344C">
        <w:t>Сведем их в отдельную расчетную таблицу</w:t>
      </w:r>
      <w:r w:rsidR="001D6409" w:rsidRPr="0006344C">
        <w:t xml:space="preserve">. </w:t>
      </w:r>
      <w:r w:rsidR="00472CC8" w:rsidRPr="0006344C">
        <w:t>М</w:t>
      </w:r>
      <w:r w:rsidR="00C53412" w:rsidRPr="0006344C">
        <w:t>ожно сделать вывод, что в целом в период с 200</w:t>
      </w:r>
      <w:r w:rsidR="00472CC8" w:rsidRPr="0006344C">
        <w:t>7</w:t>
      </w:r>
      <w:r w:rsidR="00C53412" w:rsidRPr="0006344C">
        <w:t xml:space="preserve"> по 200</w:t>
      </w:r>
      <w:r w:rsidR="00472CC8" w:rsidRPr="0006344C">
        <w:t>9</w:t>
      </w:r>
      <w:r w:rsidR="00C53412" w:rsidRPr="0006344C">
        <w:t xml:space="preserve"> гг</w:t>
      </w:r>
      <w:r w:rsidR="001D6409" w:rsidRPr="0006344C">
        <w:t xml:space="preserve">. </w:t>
      </w:r>
      <w:r w:rsidR="00C53412" w:rsidRPr="0006344C">
        <w:t xml:space="preserve">выручка от основной деятельности изменилась не сильно и составила в </w:t>
      </w:r>
      <w:smartTag w:uri="urn:schemas-microsoft-com:office:smarttags" w:element="metricconverter">
        <w:smartTagPr>
          <w:attr w:name="ProductID" w:val="2009 г"/>
        </w:smartTagPr>
        <w:r w:rsidR="00C53412" w:rsidRPr="0006344C">
          <w:t>200</w:t>
        </w:r>
        <w:r w:rsidR="00472CC8" w:rsidRPr="0006344C">
          <w:t xml:space="preserve">9 </w:t>
        </w:r>
        <w:r w:rsidR="00C53412" w:rsidRPr="0006344C">
          <w:t>г</w:t>
        </w:r>
      </w:smartTag>
      <w:r w:rsidR="001D6409" w:rsidRPr="0006344C">
        <w:t>.4</w:t>
      </w:r>
      <w:r w:rsidR="00C53412" w:rsidRPr="0006344C">
        <w:t>18164 тыс</w:t>
      </w:r>
      <w:r w:rsidR="001D6409" w:rsidRPr="0006344C">
        <w:t xml:space="preserve">. </w:t>
      </w:r>
      <w:r w:rsidR="00C53412" w:rsidRPr="0006344C">
        <w:t>руб</w:t>
      </w:r>
      <w:r w:rsidR="001D6409" w:rsidRPr="0006344C">
        <w:t>.,</w:t>
      </w:r>
      <w:r w:rsidR="00C53412" w:rsidRPr="0006344C">
        <w:t xml:space="preserve"> а в процентном отношении к 200</w:t>
      </w:r>
      <w:r w:rsidR="00472CC8" w:rsidRPr="0006344C">
        <w:t>7</w:t>
      </w:r>
      <w:r w:rsidR="00C53412" w:rsidRPr="0006344C">
        <w:t xml:space="preserve"> году превысила показатель 200</w:t>
      </w:r>
      <w:r w:rsidR="00472CC8" w:rsidRPr="0006344C">
        <w:t>9</w:t>
      </w:r>
      <w:r w:rsidR="00C53412" w:rsidRPr="0006344C">
        <w:t xml:space="preserve"> года на 16%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Коммерческие расходы в 200</w:t>
      </w:r>
      <w:r w:rsidR="00472CC8" w:rsidRPr="0006344C">
        <w:t>9</w:t>
      </w:r>
      <w:r w:rsidRPr="0006344C">
        <w:t xml:space="preserve"> году также возросли на 78</w:t>
      </w:r>
      <w:r w:rsidR="001D6409" w:rsidRPr="0006344C">
        <w:t>.5</w:t>
      </w:r>
      <w:r w:rsidRPr="0006344C">
        <w:t>%</w:t>
      </w:r>
      <w:r w:rsidR="001D6409" w:rsidRPr="0006344C">
        <w:t xml:space="preserve">. </w:t>
      </w:r>
      <w:r w:rsidRPr="0006344C">
        <w:t>Значительно возросла сумма прочих операционных расходов</w:t>
      </w:r>
      <w:r w:rsidR="001D6409" w:rsidRPr="0006344C">
        <w:t xml:space="preserve">. </w:t>
      </w:r>
      <w:r w:rsidRPr="0006344C">
        <w:t>Если в 200</w:t>
      </w:r>
      <w:r w:rsidR="00472CC8" w:rsidRPr="0006344C">
        <w:t>7</w:t>
      </w:r>
      <w:r w:rsidRPr="0006344C">
        <w:t xml:space="preserve"> </w:t>
      </w:r>
      <w:r w:rsidR="001D6409" w:rsidRPr="0006344C">
        <w:t>-</w:t>
      </w:r>
      <w:r w:rsidRPr="0006344C">
        <w:t>200</w:t>
      </w:r>
      <w:r w:rsidR="00472CC8" w:rsidRPr="0006344C">
        <w:t>8</w:t>
      </w:r>
      <w:r w:rsidRPr="0006344C">
        <w:t xml:space="preserve"> гг</w:t>
      </w:r>
      <w:r w:rsidR="001D6409" w:rsidRPr="0006344C">
        <w:t xml:space="preserve">. </w:t>
      </w:r>
      <w:r w:rsidRPr="0006344C">
        <w:t>их разница была невелика, то уже в 200</w:t>
      </w:r>
      <w:r w:rsidR="00472CC8" w:rsidRPr="0006344C">
        <w:t>9</w:t>
      </w:r>
      <w:r w:rsidRPr="0006344C">
        <w:t xml:space="preserve"> году они увеличились в 6</w:t>
      </w:r>
      <w:r w:rsidR="001D6409" w:rsidRPr="0006344C">
        <w:t>.4</w:t>
      </w:r>
      <w:r w:rsidRPr="0006344C">
        <w:t xml:space="preserve"> раза</w:t>
      </w:r>
      <w:r w:rsidR="001D6409" w:rsidRPr="0006344C">
        <w:t xml:space="preserve">. </w:t>
      </w:r>
      <w:r w:rsidRPr="0006344C">
        <w:t>Но самые сильные изменения прете</w:t>
      </w:r>
      <w:r w:rsidR="00536228" w:rsidRPr="0006344C">
        <w:t>рпел показатель чистой выручки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Так, в 200</w:t>
      </w:r>
      <w:r w:rsidR="00472CC8" w:rsidRPr="0006344C">
        <w:t>7</w:t>
      </w:r>
      <w:r w:rsidRPr="0006344C">
        <w:t xml:space="preserve"> году чистая прибыль составляла лишь 34 тыс</w:t>
      </w:r>
      <w:r w:rsidR="001D6409" w:rsidRPr="0006344C">
        <w:t xml:space="preserve">. </w:t>
      </w:r>
      <w:r w:rsidRPr="0006344C">
        <w:t>руб</w:t>
      </w:r>
      <w:r w:rsidR="001D6409" w:rsidRPr="0006344C">
        <w:t>.,</w:t>
      </w:r>
      <w:r w:rsidRPr="0006344C">
        <w:t xml:space="preserve"> а в 200</w:t>
      </w:r>
      <w:r w:rsidR="00472CC8" w:rsidRPr="0006344C">
        <w:t>8</w:t>
      </w:r>
      <w:r w:rsidRPr="0006344C">
        <w:t xml:space="preserve"> году уже 18274 тыс</w:t>
      </w:r>
      <w:r w:rsidR="001D6409" w:rsidRPr="0006344C">
        <w:t xml:space="preserve">. </w:t>
      </w:r>
      <w:r w:rsidRPr="0006344C">
        <w:t>руб</w:t>
      </w:r>
      <w:r w:rsidR="001D6409" w:rsidRPr="0006344C">
        <w:t xml:space="preserve">. </w:t>
      </w:r>
      <w:r w:rsidRPr="0006344C">
        <w:t>По сравнению с 200</w:t>
      </w:r>
      <w:r w:rsidR="00472CC8" w:rsidRPr="0006344C">
        <w:t>7</w:t>
      </w:r>
      <w:r w:rsidRPr="0006344C">
        <w:t xml:space="preserve"> годом в 200</w:t>
      </w:r>
      <w:r w:rsidR="00472CC8" w:rsidRPr="0006344C">
        <w:t>9</w:t>
      </w:r>
      <w:r w:rsidRPr="0006344C">
        <w:t xml:space="preserve"> году увеличение ее в процентном соотношение составило 77853% или же можно сказать, что чистая прибыль увеличилась в 778 раз</w:t>
      </w:r>
      <w:r w:rsidR="001D6409" w:rsidRPr="0006344C">
        <w:t>.</w:t>
      </w:r>
    </w:p>
    <w:p w:rsidR="001D6409" w:rsidRPr="0006344C" w:rsidRDefault="00C53412" w:rsidP="00B97873">
      <w:pPr>
        <w:widowControl w:val="0"/>
        <w:ind w:left="0" w:firstLine="709"/>
      </w:pPr>
      <w:r w:rsidRPr="0006344C">
        <w:t>Из чего следует, что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процветает и его финансовое состояние оценивается, как более чем устойчивое</w:t>
      </w:r>
      <w:r w:rsidR="001D6409" w:rsidRPr="0006344C">
        <w:t xml:space="preserve">. </w:t>
      </w:r>
      <w:r w:rsidRPr="0006344C">
        <w:t>Общество способно функционировать и развиваться, сохранять равновесие своих активов и пассивов в изменяющейся внутренней и внешней среде</w:t>
      </w:r>
      <w:r w:rsidR="001D6409" w:rsidRPr="0006344C">
        <w:t>.</w:t>
      </w:r>
    </w:p>
    <w:p w:rsidR="00472CC8" w:rsidRPr="0006344C" w:rsidRDefault="00472CC8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6" w:name="_Toc249118321"/>
      <w:r w:rsidRPr="0006344C">
        <w:rPr>
          <w:b w:val="0"/>
          <w:color w:val="auto"/>
        </w:rPr>
        <w:t xml:space="preserve">2.2 </w:t>
      </w:r>
      <w:r w:rsidR="00EA0B88" w:rsidRPr="0006344C">
        <w:rPr>
          <w:b w:val="0"/>
          <w:color w:val="auto"/>
        </w:rPr>
        <w:t>Оценка финансового состояния ЗАО</w:t>
      </w:r>
      <w:r w:rsidRPr="0006344C">
        <w:rPr>
          <w:b w:val="0"/>
          <w:color w:val="auto"/>
        </w:rPr>
        <w:t xml:space="preserve"> </w:t>
      </w:r>
      <w:r w:rsidR="00227FAA" w:rsidRPr="0006344C">
        <w:rPr>
          <w:b w:val="0"/>
          <w:color w:val="auto"/>
        </w:rPr>
        <w:t>"Рубикон-завод"</w:t>
      </w:r>
      <w:bookmarkEnd w:id="6"/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t>Для комплексной оценки эффективности хозяйственной деятельности предприятия целесообразно использовать в рамках системы, построенной по схеме</w:t>
      </w:r>
      <w:r w:rsidR="001D6409" w:rsidRPr="0006344C">
        <w:t xml:space="preserve">: </w:t>
      </w:r>
      <w:r w:rsidRPr="0006344C">
        <w:t>Ресурсы</w:t>
      </w:r>
      <w:r w:rsidR="001D6409" w:rsidRPr="0006344C">
        <w:t xml:space="preserve"> - </w:t>
      </w:r>
      <w:r w:rsidRPr="0006344C">
        <w:t>Затраты</w:t>
      </w:r>
      <w:r w:rsidR="001D6409" w:rsidRPr="0006344C">
        <w:t xml:space="preserve"> - </w:t>
      </w:r>
      <w:r w:rsidRPr="0006344C">
        <w:t>Результаты</w:t>
      </w:r>
      <w:r w:rsidR="001D6409" w:rsidRPr="0006344C">
        <w:t xml:space="preserve">. </w:t>
      </w:r>
      <w:r w:rsidRPr="0006344C">
        <w:t>Среди показателей характеризующих ресурсы предприятия и эффективность их использования, можно выделить</w:t>
      </w:r>
      <w:r w:rsidR="001D6409" w:rsidRPr="0006344C">
        <w:t>: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среднегодовая стоимость основных фондов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среднегодовая стоимость оборотных средств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 xml:space="preserve">оборачиваемость оборотных средств = </w:t>
      </w:r>
      <w:r w:rsidR="006C0B04"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0pt">
            <v:imagedata r:id="rId7" o:title=""/>
          </v:shape>
        </w:pic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расходы на оплату труда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среднесписочная численность работников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среднегодовая заработная плата</w:t>
      </w:r>
      <w:r w:rsidR="001D6409" w:rsidRPr="0006344C">
        <w:t>;</w:t>
      </w:r>
    </w:p>
    <w:p w:rsidR="008D5BFF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 xml:space="preserve">производительность труда = </w:t>
      </w:r>
      <w:r w:rsidR="006C0B04">
        <w:rPr>
          <w:position w:val="-24"/>
        </w:rPr>
        <w:pict>
          <v:shape id="_x0000_i1026" type="#_x0000_t75" style="width:133.5pt;height:30pt">
            <v:imagedata r:id="rId8" o:title=""/>
          </v:shape>
        </w:pic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Два других показателя характеризуют затраты предприятия и эффективность их использования</w:t>
      </w:r>
      <w:r w:rsidR="001D6409" w:rsidRPr="0006344C">
        <w:t>: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издержки обращения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>- з</w:t>
      </w:r>
      <w:r w:rsidR="008D5BFF" w:rsidRPr="0006344C">
        <w:t>атратоотдача = розничный товарообор</w:t>
      </w:r>
      <w:r w:rsidR="001B2357" w:rsidRPr="0006344C">
        <w:t>о</w:t>
      </w:r>
      <w:r w:rsidRPr="0006344C">
        <w:t>т / показатель8</w:t>
      </w:r>
      <w:r w:rsidR="001D6409" w:rsidRPr="0006344C">
        <w:t>;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Из показателей, характеризующих результаты, в данном случае интересны 3</w:t>
      </w:r>
      <w:r w:rsidR="001D6409" w:rsidRPr="0006344C">
        <w:t>: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розничный товарооборот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прибыль</w:t>
      </w:r>
      <w:r w:rsidR="001D6409" w:rsidRPr="0006344C">
        <w:t>;</w:t>
      </w:r>
    </w:p>
    <w:p w:rsidR="008D5BFF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 xml:space="preserve">коэффициент устойчивости экономического роста = </w:t>
      </w:r>
      <w:r w:rsidR="006C0B04">
        <w:rPr>
          <w:position w:val="-24"/>
        </w:rPr>
        <w:pict>
          <v:shape id="_x0000_i1027" type="#_x0000_t75" style="width:106.5pt;height:28.5pt">
            <v:imagedata r:id="rId9" o:title=""/>
          </v:shape>
        </w:pict>
      </w:r>
    </w:p>
    <w:p w:rsidR="00A72034" w:rsidRPr="0006344C" w:rsidRDefault="008D5BFF" w:rsidP="00B97873">
      <w:pPr>
        <w:widowControl w:val="0"/>
        <w:ind w:left="0" w:firstLine="709"/>
      </w:pPr>
      <w:r w:rsidRPr="0006344C">
        <w:t>Для оценки эффективности использования фондов предприятия можно использовать показатель фондоотдачи</w:t>
      </w:r>
      <w:r w:rsidR="001D6409" w:rsidRPr="0006344C">
        <w:t>:</w:t>
      </w:r>
    </w:p>
    <w:p w:rsidR="00A72034" w:rsidRPr="0006344C" w:rsidRDefault="00A72034" w:rsidP="00B97873">
      <w:pPr>
        <w:widowControl w:val="0"/>
        <w:ind w:left="0" w:firstLine="709"/>
      </w:pPr>
    </w:p>
    <w:p w:rsidR="008D5BFF" w:rsidRPr="0006344C" w:rsidRDefault="008D5BFF" w:rsidP="00B97873">
      <w:pPr>
        <w:widowControl w:val="0"/>
        <w:ind w:left="0" w:firstLine="709"/>
      </w:pPr>
      <w:r w:rsidRPr="0006344C">
        <w:t>Ф</w:t>
      </w:r>
      <w:r w:rsidRPr="0006344C">
        <w:rPr>
          <w:vertAlign w:val="subscript"/>
        </w:rPr>
        <w:t>отд</w:t>
      </w:r>
      <w:r w:rsidRPr="0006344C">
        <w:t xml:space="preserve"> = </w:t>
      </w:r>
      <w:r w:rsidR="006C0B04">
        <w:rPr>
          <w:position w:val="-24"/>
        </w:rPr>
        <w:pict>
          <v:shape id="_x0000_i1028" type="#_x0000_t75" style="width:65.25pt;height:27pt">
            <v:imagedata r:id="rId10" o:title=""/>
          </v:shape>
        </w:pic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t>В качестве обобщающей оценки эффективности хозяйственной деятельности торгового предприятия будут использованы следующие комплексные показатели</w:t>
      </w:r>
      <w:r w:rsidR="001D6409" w:rsidRPr="0006344C">
        <w:t>:</w:t>
      </w:r>
    </w:p>
    <w:p w:rsidR="00A72034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показатель эффективности использования торгового потенциала предприятия</w:t>
      </w:r>
    </w:p>
    <w:p w:rsidR="00A72034" w:rsidRPr="0006344C" w:rsidRDefault="00A72034" w:rsidP="00B97873">
      <w:pPr>
        <w:widowControl w:val="0"/>
        <w:ind w:left="0" w:firstLine="709"/>
      </w:pPr>
    </w:p>
    <w:p w:rsidR="00A72034" w:rsidRPr="0006344C" w:rsidRDefault="008D5BFF" w:rsidP="00B97873">
      <w:pPr>
        <w:widowControl w:val="0"/>
        <w:ind w:left="0" w:firstLine="709"/>
      </w:pPr>
      <w:r w:rsidRPr="0006344C">
        <w:t>Э</w:t>
      </w:r>
      <w:r w:rsidRPr="0006344C">
        <w:rPr>
          <w:vertAlign w:val="subscript"/>
        </w:rPr>
        <w:t>ИТП</w:t>
      </w:r>
      <w:r w:rsidRPr="0006344C">
        <w:t xml:space="preserve"> = </w:t>
      </w:r>
      <w:r w:rsidR="006C0B04">
        <w:rPr>
          <w:position w:val="-28"/>
        </w:rPr>
        <w:pict>
          <v:shape id="_x0000_i1029" type="#_x0000_t75" style="width:236.25pt;height:31.5pt">
            <v:imagedata r:id="rId11" o:title=""/>
          </v:shape>
        </w:pict>
      </w:r>
      <w:r w:rsidR="001D6409" w:rsidRPr="0006344C">
        <w:t>;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 xml:space="preserve">этот показатель позволяет оценить эффективность использования экономического потенциала предприятия и сравнить имеющиеся у него ресурсы с основным конечным результатом деятельности </w:t>
      </w:r>
      <w:r w:rsidR="001D6409" w:rsidRPr="0006344C">
        <w:t>-</w:t>
      </w:r>
      <w:r w:rsidR="008D5BFF" w:rsidRPr="0006344C">
        <w:t xml:space="preserve"> розничным товарооборотом</w:t>
      </w:r>
      <w:r w:rsidR="001D6409" w:rsidRPr="0006344C">
        <w:t xml:space="preserve">. </w:t>
      </w:r>
      <w:r w:rsidR="008D5BFF" w:rsidRPr="0006344C">
        <w:t>Чем выше значение этого показателя, тем лучше выполняется предприятием его основная функция</w:t>
      </w:r>
      <w:r w:rsidR="001D6409" w:rsidRPr="0006344C">
        <w:t xml:space="preserve"> - </w:t>
      </w:r>
      <w:r w:rsidR="008D5BFF" w:rsidRPr="0006344C">
        <w:t>обеспечение потребностей</w:t>
      </w:r>
      <w:r w:rsidR="001D6409" w:rsidRPr="0006344C">
        <w:t xml:space="preserve"> </w:t>
      </w:r>
      <w:r w:rsidR="008D5BFF" w:rsidRPr="0006344C">
        <w:t>населения в товарах и услугах, тем эффективнее используются ресурсы предприятия</w:t>
      </w:r>
      <w:r w:rsidR="001D6409" w:rsidRPr="0006344C">
        <w:t>.</w:t>
      </w:r>
    </w:p>
    <w:p w:rsidR="008D5BFF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показатель эффективности финансовой деятельности</w:t>
      </w:r>
    </w:p>
    <w:p w:rsidR="00A72034" w:rsidRPr="0006344C" w:rsidRDefault="00A72034" w:rsidP="00B97873">
      <w:pPr>
        <w:widowControl w:val="0"/>
        <w:ind w:left="0" w:firstLine="709"/>
      </w:pPr>
    </w:p>
    <w:p w:rsidR="00A72034" w:rsidRPr="0006344C" w:rsidRDefault="008D5BFF" w:rsidP="00B97873">
      <w:pPr>
        <w:widowControl w:val="0"/>
        <w:ind w:left="0" w:firstLine="709"/>
      </w:pPr>
      <w:r w:rsidRPr="0006344C">
        <w:t>Э</w:t>
      </w:r>
      <w:r w:rsidRPr="0006344C">
        <w:rPr>
          <w:vertAlign w:val="subscript"/>
        </w:rPr>
        <w:t>ФД</w:t>
      </w:r>
      <w:r w:rsidRPr="0006344C">
        <w:t xml:space="preserve"> = </w:t>
      </w:r>
      <w:r w:rsidR="006C0B04">
        <w:rPr>
          <w:position w:val="-28"/>
        </w:rPr>
        <w:pict>
          <v:shape id="_x0000_i1030" type="#_x0000_t75" style="width:195.75pt;height:31.5pt">
            <v:imagedata r:id="rId12" o:title=""/>
          </v:shape>
        </w:pict>
      </w:r>
      <w:r w:rsidR="001D6409" w:rsidRPr="0006344C">
        <w:t>;</w:t>
      </w:r>
    </w:p>
    <w:p w:rsidR="00882F50" w:rsidRPr="0006344C" w:rsidRDefault="00882F50" w:rsidP="00B97873">
      <w:pPr>
        <w:widowControl w:val="0"/>
        <w:ind w:left="0" w:firstLine="709"/>
      </w:pP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с помощью этого показателя можно оценить, при каких ресурсах достигнут основной финансовый результат деятельности предприятия и на сколько эффективно используются ресурсы</w:t>
      </w:r>
      <w:r w:rsidR="001D6409" w:rsidRPr="0006344C">
        <w:t>.</w:t>
      </w:r>
      <w:r w:rsidRPr="0006344C">
        <w:t>;</w:t>
      </w:r>
    </w:p>
    <w:p w:rsidR="00A72034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показатель эффективности трудовой деятельности</w:t>
      </w:r>
    </w:p>
    <w:p w:rsidR="00A72034" w:rsidRPr="0006344C" w:rsidRDefault="00B97873" w:rsidP="00B97873">
      <w:pPr>
        <w:widowControl w:val="0"/>
        <w:ind w:left="0" w:firstLine="709"/>
      </w:pPr>
      <w:r>
        <w:br w:type="page"/>
      </w:r>
      <w:r w:rsidR="008D5BFF" w:rsidRPr="0006344C">
        <w:t>Э</w:t>
      </w:r>
      <w:r w:rsidR="008D5BFF" w:rsidRPr="0006344C">
        <w:rPr>
          <w:vertAlign w:val="subscript"/>
        </w:rPr>
        <w:t>ТД</w:t>
      </w:r>
      <w:r w:rsidR="008D5BFF" w:rsidRPr="0006344C">
        <w:t xml:space="preserve"> = </w:t>
      </w:r>
      <w:r w:rsidR="006C0B04">
        <w:rPr>
          <w:position w:val="-24"/>
        </w:rPr>
        <w:pict>
          <v:shape id="_x0000_i1031" type="#_x0000_t75" style="width:63.75pt;height:26.25pt">
            <v:imagedata r:id="rId13" o:title=""/>
          </v:shape>
        </w:pict>
      </w:r>
      <w:r w:rsidR="001D6409" w:rsidRPr="0006344C">
        <w:t>;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этот показатель характеризует прирост производительности труда на 1 руб</w:t>
      </w:r>
      <w:r w:rsidR="001D6409" w:rsidRPr="0006344C">
        <w:t xml:space="preserve">. </w:t>
      </w:r>
      <w:r w:rsidR="008D5BFF" w:rsidRPr="0006344C">
        <w:t>увеличения средней заработной платы</w:t>
      </w:r>
      <w:r w:rsidR="001D6409" w:rsidRPr="0006344C">
        <w:t xml:space="preserve">. </w:t>
      </w:r>
      <w:r w:rsidR="006C0B04">
        <w:rPr>
          <w:position w:val="-10"/>
        </w:rPr>
        <w:pict>
          <v:shape id="_x0000_i1032" type="#_x0000_t75" style="width:9pt;height:17.25pt">
            <v:imagedata r:id="rId14" o:title=""/>
          </v:shape>
        </w:pict>
      </w:r>
    </w:p>
    <w:p w:rsidR="00A72034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8D5BFF" w:rsidRPr="0006344C">
        <w:t>интегральный показатель экономической эффективности хозяйственной деятельности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6C0B04" w:rsidP="00B97873">
      <w:pPr>
        <w:widowControl w:val="0"/>
        <w:ind w:left="0" w:firstLine="709"/>
      </w:pPr>
      <w:r>
        <w:rPr>
          <w:position w:val="-16"/>
        </w:rPr>
        <w:pict>
          <v:shape id="_x0000_i1033" type="#_x0000_t75" style="width:120pt;height:21.75pt">
            <v:imagedata r:id="rId15" o:title=""/>
          </v:shape>
        </w:pict>
      </w:r>
      <w:r w:rsidR="001D6409" w:rsidRPr="0006344C">
        <w:t>.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Используя балансовые данные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за 200</w:t>
      </w:r>
      <w:r w:rsidR="00882F50" w:rsidRPr="0006344C">
        <w:t>7</w:t>
      </w:r>
      <w:r w:rsidRPr="0006344C">
        <w:t>-200</w:t>
      </w:r>
      <w:r w:rsidR="00882F50" w:rsidRPr="0006344C">
        <w:t>9</w:t>
      </w:r>
      <w:r w:rsidRPr="0006344C">
        <w:t xml:space="preserve"> гг</w:t>
      </w:r>
      <w:r w:rsidR="001D6409" w:rsidRPr="0006344C">
        <w:t>.,</w:t>
      </w:r>
      <w:r w:rsidRPr="0006344C">
        <w:t xml:space="preserve"> можно рассчитать все вышеперечисленные показатели деятельности предприятия</w:t>
      </w:r>
      <w:r w:rsidR="001D6409" w:rsidRPr="0006344C">
        <w:t xml:space="preserve">. </w:t>
      </w:r>
      <w:r w:rsidRPr="0006344C">
        <w:t>Основные показатели деятельности предприятия за анализируемый период изменились следующим образом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Анализируя динамику показателей, можно сделать вывод, что в целом предприятие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работало в течение 200</w:t>
      </w:r>
      <w:r w:rsidR="00882F50" w:rsidRPr="0006344C">
        <w:t>7</w:t>
      </w:r>
      <w:r w:rsidRPr="0006344C">
        <w:t>-200</w:t>
      </w:r>
      <w:r w:rsidR="00882F50" w:rsidRPr="0006344C">
        <w:t>9</w:t>
      </w:r>
      <w:r w:rsidRPr="0006344C">
        <w:t xml:space="preserve"> гг</w:t>
      </w:r>
      <w:r w:rsidR="001D6409" w:rsidRPr="0006344C">
        <w:t xml:space="preserve">. </w:t>
      </w:r>
      <w:r w:rsidRPr="0006344C">
        <w:t xml:space="preserve">периода достаточно эффективно, хотя интегральный показатель эффективной и хозяйственной деятельности на конец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по сравнению с концом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7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уменьшился с </w:t>
      </w:r>
      <w:r w:rsidR="003C1987" w:rsidRPr="0006344C">
        <w:t>1,796</w:t>
      </w:r>
      <w:r w:rsidRPr="0006344C">
        <w:t xml:space="preserve"> до </w:t>
      </w:r>
      <w:r w:rsidR="003C1987" w:rsidRPr="0006344C">
        <w:t>1,694</w:t>
      </w:r>
      <w:r w:rsidRPr="0006344C">
        <w:t xml:space="preserve"> или </w:t>
      </w:r>
      <w:r w:rsidR="003C1987" w:rsidRPr="0006344C">
        <w:t>на 0,102 пункта</w:t>
      </w:r>
      <w:r w:rsidR="001D6409" w:rsidRPr="0006344C">
        <w:t xml:space="preserve">. </w:t>
      </w:r>
      <w:r w:rsidRPr="0006344C">
        <w:t xml:space="preserve">Также за период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снизились показатели эффективности использования торгового потенциала на </w:t>
      </w:r>
      <w:r w:rsidR="003C1987" w:rsidRPr="0006344C">
        <w:t>0,05</w:t>
      </w:r>
      <w:r w:rsidRPr="0006344C">
        <w:t xml:space="preserve"> пункта и показатель эффективности трудовой деятельности</w:t>
      </w:r>
      <w:r w:rsidR="001D6409" w:rsidRPr="0006344C">
        <w:t xml:space="preserve">. </w:t>
      </w:r>
      <w:r w:rsidRPr="0006344C">
        <w:t>Так</w:t>
      </w:r>
      <w:r w:rsidR="003C1987" w:rsidRPr="0006344C">
        <w:t>ая</w:t>
      </w:r>
      <w:r w:rsidRPr="0006344C">
        <w:t xml:space="preserve"> </w:t>
      </w:r>
      <w:r w:rsidR="003C1987" w:rsidRPr="0006344C">
        <w:t>динамика</w:t>
      </w:r>
      <w:r w:rsidRPr="0006344C">
        <w:t xml:space="preserve"> показателей объясняется тем, что за период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темп роста издержек обращения превысил темп роста торгового оборота</w:t>
      </w:r>
      <w:r w:rsidR="001D6409" w:rsidRPr="0006344C">
        <w:t xml:space="preserve">. </w:t>
      </w:r>
      <w:r w:rsidRPr="0006344C"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предприятие получило прибыль, но рост издержек обращения привел к росту показателя затратоотдачи</w:t>
      </w:r>
      <w:r w:rsidR="001D6409" w:rsidRPr="0006344C">
        <w:t xml:space="preserve">. </w:t>
      </w:r>
      <w:r w:rsidR="00AA0E8A" w:rsidRPr="0006344C">
        <w:t>Положительной</w:t>
      </w:r>
      <w:r w:rsidRPr="0006344C">
        <w:t xml:space="preserve"> тенденцией является </w:t>
      </w:r>
      <w:r w:rsidR="00AA0E8A" w:rsidRPr="0006344C">
        <w:t>ускорение</w:t>
      </w:r>
      <w:r w:rsidRPr="0006344C">
        <w:t xml:space="preserve"> оборачиваемости оборотных средств на </w:t>
      </w:r>
      <w:r w:rsidR="00AA0E8A" w:rsidRPr="0006344C">
        <w:t>14,6</w:t>
      </w:r>
      <w:r w:rsidRPr="0006344C">
        <w:t>% в исследуемом периоде</w:t>
      </w:r>
      <w:r w:rsidR="001D6409" w:rsidRPr="0006344C">
        <w:t xml:space="preserve">. </w:t>
      </w:r>
      <w:r w:rsidRPr="0006344C">
        <w:t xml:space="preserve">В качестве </w:t>
      </w:r>
      <w:r w:rsidR="00AA0E8A" w:rsidRPr="0006344C">
        <w:t>позитивных</w:t>
      </w:r>
      <w:r w:rsidRPr="0006344C">
        <w:t xml:space="preserve"> моментов можно также назвать </w:t>
      </w:r>
      <w:r w:rsidR="00AA0E8A" w:rsidRPr="0006344C">
        <w:t>рост</w:t>
      </w:r>
      <w:r w:rsidRPr="0006344C">
        <w:t xml:space="preserve"> розничного товарооборота на </w:t>
      </w:r>
      <w:r w:rsidR="00AA0E8A" w:rsidRPr="0006344C">
        <w:t>15,9</w:t>
      </w:r>
      <w:r w:rsidRPr="0006344C">
        <w:t xml:space="preserve">% </w:t>
      </w:r>
      <w:r w:rsidR="00AA0E8A" w:rsidRPr="0006344C">
        <w:t>к</w:t>
      </w:r>
      <w:r w:rsidR="00882F50" w:rsidRPr="0006344C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882F50" w:rsidRPr="0006344C">
          <w:t>2010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и валовой прибыли </w:t>
      </w:r>
      <w:r w:rsidR="00AA0E8A" w:rsidRPr="0006344C">
        <w:t>практически в два раза</w:t>
      </w:r>
      <w:r w:rsidRPr="0006344C">
        <w:t xml:space="preserve"> за этот же период</w:t>
      </w:r>
      <w:r w:rsidR="001D6409" w:rsidRPr="0006344C">
        <w:t xml:space="preserve">. </w:t>
      </w:r>
      <w:r w:rsidRPr="0006344C">
        <w:t xml:space="preserve">Стоит отметить, что за последние 5 лет предприятие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получило самую большую чистую прибыль, как следствие этого, работникам предприятия в конце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были произведены премиальные выплаты в соответствии с положением о премировании </w:t>
      </w:r>
      <w:r w:rsidR="00AA0E8A" w:rsidRPr="0006344C">
        <w:t>предприятия</w:t>
      </w:r>
      <w:r w:rsidR="001D6409" w:rsidRPr="0006344C">
        <w:t>.</w:t>
      </w:r>
    </w:p>
    <w:p w:rsidR="00A72034" w:rsidRPr="0006344C" w:rsidRDefault="008D5BFF" w:rsidP="00B97873">
      <w:pPr>
        <w:widowControl w:val="0"/>
        <w:ind w:left="0" w:firstLine="709"/>
      </w:pPr>
      <w:r w:rsidRPr="0006344C">
        <w:t>Комплексную обобщающую оценку экономического развития анализируемого торгового предприятия дает показатель темпа его экономического роста</w:t>
      </w:r>
      <w:r w:rsidR="001D6409" w:rsidRPr="0006344C">
        <w:t>:</w:t>
      </w:r>
    </w:p>
    <w:p w:rsidR="00A72034" w:rsidRPr="0006344C" w:rsidRDefault="00A72034" w:rsidP="00B97873">
      <w:pPr>
        <w:widowControl w:val="0"/>
        <w:ind w:left="0" w:firstLine="709"/>
      </w:pPr>
    </w:p>
    <w:p w:rsidR="00A72034" w:rsidRPr="0006344C" w:rsidRDefault="006C0B04" w:rsidP="00B97873">
      <w:pPr>
        <w:widowControl w:val="0"/>
        <w:ind w:left="0" w:firstLine="709"/>
      </w:pPr>
      <w:r>
        <w:rPr>
          <w:position w:val="-18"/>
        </w:rPr>
        <w:pict>
          <v:shape id="_x0000_i1034" type="#_x0000_t75" style="width:175.5pt;height:27.75pt">
            <v:imagedata r:id="rId16" o:title=""/>
          </v:shape>
        </w:pict>
      </w:r>
      <w:r w:rsidR="008D5BFF" w:rsidRPr="0006344C">
        <w:t>,</w:t>
      </w:r>
    </w:p>
    <w:p w:rsidR="00A72034" w:rsidRPr="0006344C" w:rsidRDefault="00A72034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t>где</w:t>
      </w:r>
      <w:r w:rsidR="001D6409" w:rsidRPr="0006344C">
        <w:t>:</w:t>
      </w:r>
    </w:p>
    <w:p w:rsidR="0006344C" w:rsidRDefault="008D5BFF" w:rsidP="00B97873">
      <w:pPr>
        <w:widowControl w:val="0"/>
        <w:ind w:left="0" w:firstLine="709"/>
      </w:pPr>
      <w:r w:rsidRPr="0006344C">
        <w:t>Т</w:t>
      </w:r>
      <w:r w:rsidRPr="0006344C">
        <w:rPr>
          <w:vertAlign w:val="subscript"/>
        </w:rPr>
        <w:t>ПТ</w:t>
      </w:r>
      <w:r w:rsidRPr="0006344C">
        <w:t xml:space="preserve"> </w:t>
      </w:r>
      <w:r w:rsidR="001D6409" w:rsidRPr="0006344C">
        <w:t>-</w:t>
      </w:r>
      <w:r w:rsidRPr="0006344C">
        <w:t xml:space="preserve"> темп изменения производительности труда</w:t>
      </w:r>
      <w:r w:rsidR="001D6409" w:rsidRPr="0006344C">
        <w:t xml:space="preserve">; </w:t>
      </w:r>
    </w:p>
    <w:p w:rsidR="0006344C" w:rsidRDefault="008D5BFF" w:rsidP="00B97873">
      <w:pPr>
        <w:widowControl w:val="0"/>
        <w:ind w:left="0" w:firstLine="709"/>
      </w:pPr>
      <w:r w:rsidRPr="0006344C">
        <w:t>Т</w:t>
      </w:r>
      <w:r w:rsidRPr="0006344C">
        <w:rPr>
          <w:vertAlign w:val="subscript"/>
        </w:rPr>
        <w:t>ООС</w:t>
      </w:r>
      <w:r w:rsidRPr="0006344C">
        <w:t xml:space="preserve"> </w:t>
      </w:r>
      <w:r w:rsidR="001D6409" w:rsidRPr="0006344C">
        <w:t>-</w:t>
      </w:r>
      <w:r w:rsidRPr="0006344C">
        <w:t xml:space="preserve"> темп изменения оборачиваемости оборотных средств</w:t>
      </w:r>
      <w:r w:rsidR="001D6409" w:rsidRPr="0006344C">
        <w:t xml:space="preserve">; </w:t>
      </w:r>
    </w:p>
    <w:p w:rsidR="0006344C" w:rsidRDefault="008D5BFF" w:rsidP="00B97873">
      <w:pPr>
        <w:widowControl w:val="0"/>
        <w:ind w:left="0" w:firstLine="709"/>
      </w:pPr>
      <w:r w:rsidRPr="0006344C">
        <w:t>Т</w:t>
      </w:r>
      <w:r w:rsidRPr="0006344C">
        <w:rPr>
          <w:vertAlign w:val="subscript"/>
        </w:rPr>
        <w:t>ФО</w:t>
      </w:r>
      <w:r w:rsidRPr="0006344C">
        <w:t xml:space="preserve"> </w:t>
      </w:r>
      <w:r w:rsidR="001D6409" w:rsidRPr="0006344C">
        <w:t>-</w:t>
      </w:r>
      <w:r w:rsidRPr="0006344C">
        <w:t xml:space="preserve"> темп изменения фондоотдачи</w:t>
      </w:r>
      <w:r w:rsidR="001D6409" w:rsidRPr="0006344C">
        <w:t xml:space="preserve">; </w:t>
      </w:r>
      <w:r w:rsidRPr="0006344C">
        <w:t>Т</w:t>
      </w:r>
      <w:r w:rsidRPr="0006344C">
        <w:rPr>
          <w:vertAlign w:val="subscript"/>
        </w:rPr>
        <w:t>ЗО</w:t>
      </w:r>
      <w:r w:rsidRPr="0006344C">
        <w:t xml:space="preserve"> </w:t>
      </w:r>
      <w:r w:rsidR="001D6409" w:rsidRPr="0006344C">
        <w:t>-</w:t>
      </w:r>
      <w:r w:rsidRPr="0006344C">
        <w:t xml:space="preserve"> темп изменения затратоодачи</w:t>
      </w:r>
      <w:r w:rsidR="0006344C">
        <w:t>;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Т</w:t>
      </w:r>
      <w:r w:rsidRPr="0006344C">
        <w:rPr>
          <w:vertAlign w:val="subscript"/>
        </w:rPr>
        <w:t>УР</w:t>
      </w:r>
      <w:r w:rsidRPr="0006344C">
        <w:t xml:space="preserve"> </w:t>
      </w:r>
      <w:r w:rsidR="001D6409" w:rsidRPr="0006344C">
        <w:t>-</w:t>
      </w:r>
      <w:r w:rsidRPr="0006344C">
        <w:t xml:space="preserve"> темп изменения уровня рентабельности</w:t>
      </w:r>
      <w:r w:rsidR="001D6409" w:rsidRPr="0006344C">
        <w:t xml:space="preserve"> (</w:t>
      </w:r>
      <w:r w:rsidRPr="0006344C">
        <w:t>рентабельности товарооборота</w:t>
      </w:r>
      <w:r w:rsidR="001D6409" w:rsidRPr="0006344C">
        <w:t>).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: </w:t>
      </w:r>
      <w:r w:rsidRPr="0006344C">
        <w:t xml:space="preserve">ТЭР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 xml:space="preserve">7 </w:t>
        </w:r>
        <w:r w:rsidRPr="0006344C">
          <w:t>г</w:t>
        </w:r>
      </w:smartTag>
      <w:r w:rsidR="001D6409" w:rsidRPr="0006344C">
        <w:t xml:space="preserve">. </w:t>
      </w:r>
      <w:r w:rsidRPr="0006344C">
        <w:t xml:space="preserve">по отношению к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6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равен 1,</w:t>
      </w:r>
      <w:r w:rsidR="00E227FB" w:rsidRPr="0006344C">
        <w:t>1796</w:t>
      </w:r>
      <w:r w:rsidR="001D6409" w:rsidRPr="0006344C">
        <w:t xml:space="preserve">; </w:t>
      </w:r>
      <w:r w:rsidRPr="0006344C">
        <w:t xml:space="preserve">ТЭР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 xml:space="preserve">9 </w:t>
        </w:r>
        <w:r w:rsidRPr="0006344C">
          <w:t>г</w:t>
        </w:r>
      </w:smartTag>
      <w:r w:rsidR="001D6409" w:rsidRPr="0006344C">
        <w:t xml:space="preserve">. </w:t>
      </w:r>
      <w:r w:rsidRPr="0006344C">
        <w:t xml:space="preserve">по отношению к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8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составил 1,</w:t>
      </w:r>
      <w:r w:rsidR="00E227FB" w:rsidRPr="0006344C">
        <w:t>0098</w:t>
      </w:r>
      <w:r w:rsidR="001D6409" w:rsidRPr="0006344C">
        <w:t xml:space="preserve">. </w:t>
      </w:r>
      <w:r w:rsidRPr="0006344C">
        <w:t>Как и следовало ожидать, вычисленный выше показатель демонстрирует наличие у предприятия тенденции к замедлению развития</w:t>
      </w:r>
      <w:r w:rsidR="001D6409" w:rsidRPr="0006344C">
        <w:t xml:space="preserve">. </w:t>
      </w:r>
      <w:r w:rsidRPr="0006344C">
        <w:t>Развитие розничного товарооборота должно быть тесно увязано с экономическими показателями</w:t>
      </w:r>
      <w:r w:rsidR="001D6409" w:rsidRPr="0006344C">
        <w:t xml:space="preserve">: </w:t>
      </w:r>
      <w:r w:rsidRPr="0006344C">
        <w:t>спрос, поступление товаров, товарные запасы, прибыль, численность работников, расходы на оплату труда</w:t>
      </w:r>
      <w:r w:rsidR="001D6409" w:rsidRPr="0006344C">
        <w:t xml:space="preserve">. </w:t>
      </w:r>
      <w:r w:rsidRPr="0006344C">
        <w:t>Данные за 200</w:t>
      </w:r>
      <w:r w:rsidR="00882F50" w:rsidRPr="0006344C">
        <w:t>7</w:t>
      </w:r>
      <w:r w:rsidRPr="0006344C">
        <w:t>-200</w:t>
      </w:r>
      <w:r w:rsidR="00882F50" w:rsidRPr="0006344C">
        <w:t>9</w:t>
      </w:r>
      <w:r w:rsidRPr="0006344C">
        <w:t xml:space="preserve"> гг</w:t>
      </w:r>
      <w:r w:rsidR="001D6409" w:rsidRPr="0006344C">
        <w:t xml:space="preserve">. </w:t>
      </w:r>
      <w:r w:rsidRPr="0006344C">
        <w:t xml:space="preserve">показывают, что по рассматриваемому предприятию наблюдался рост как количественных, так и качественных показателей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8</w:t>
        </w:r>
        <w:r w:rsidRPr="0006344C">
          <w:t xml:space="preserve"> г</w:t>
        </w:r>
      </w:smartTag>
      <w:r w:rsidR="001D6409" w:rsidRPr="0006344C">
        <w:t>.,</w:t>
      </w:r>
      <w:r w:rsidRPr="0006344C">
        <w:t xml:space="preserve"> а в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произошло снижение практически всех вышеперечисленных показателей</w:t>
      </w:r>
      <w:r w:rsidR="001D6409" w:rsidRPr="0006344C">
        <w:t xml:space="preserve">. </w:t>
      </w:r>
      <w:r w:rsidRPr="0006344C">
        <w:t>Поэтому необходимо более подробно проанализировать ФСП и выяснить причины снижения эффективности финансово-хозяйственной деятельности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Финансовое состояние предприятия</w:t>
      </w:r>
      <w:r w:rsidR="001D6409" w:rsidRPr="0006344C">
        <w:t xml:space="preserve"> (</w:t>
      </w:r>
      <w:r w:rsidRPr="0006344C">
        <w:t>ФСП</w:t>
      </w:r>
      <w:r w:rsidR="001D6409" w:rsidRPr="0006344C">
        <w:t xml:space="preserve">) - </w:t>
      </w:r>
      <w:r w:rsidRPr="0006344C">
        <w:t>это сложная экономическая категория, отражающая на определенный момент состояние капитала в процессе его кругооборота и способность субъекта хозяйствования к саморазвитию</w:t>
      </w:r>
      <w:r w:rsidR="001D6409" w:rsidRPr="0006344C">
        <w:t xml:space="preserve">. </w:t>
      </w:r>
      <w:r w:rsidRPr="0006344C">
        <w:t>В процессе операционной, инвестиционной и финансовой деятельности происходит непрерывный процесс кругооборота капитала, изменяются структура средств и источников их формирования, наличие и потребность в финансовых ресурсах и как следствие</w:t>
      </w:r>
      <w:r w:rsidR="001D6409" w:rsidRPr="0006344C">
        <w:t xml:space="preserve"> - </w:t>
      </w:r>
      <w:r w:rsidRPr="0006344C">
        <w:t>финансовое состояние предприятия, внешним проявлением которого выступает платежеспособность</w:t>
      </w:r>
      <w:r w:rsidR="001D6409" w:rsidRPr="0006344C">
        <w:t xml:space="preserve">. </w:t>
      </w:r>
      <w:r w:rsidRPr="0006344C">
        <w:t>Устойчивое финансовое состояние достигается при достаточности собственного капитала, хорошем качестве активов, достаточно уровне рентабельности с учетом операционного и финансового риска, достаточности ликвидности, стабильных доходах и широких возможностях привлечения заемных средств</w:t>
      </w:r>
      <w:r w:rsidR="001D6409" w:rsidRPr="0006344C">
        <w:t xml:space="preserve">. </w:t>
      </w:r>
      <w:r w:rsidRPr="0006344C">
        <w:t>На устойчивость предприятия оказывают влияние различные факторы</w:t>
      </w:r>
      <w:r w:rsidR="001D6409" w:rsidRPr="0006344C">
        <w:t xml:space="preserve">: </w:t>
      </w:r>
      <w:r w:rsidRPr="0006344C">
        <w:t>положение предприятия на товарном рынке</w:t>
      </w:r>
      <w:r w:rsidR="001D6409" w:rsidRPr="0006344C">
        <w:t xml:space="preserve">; </w:t>
      </w:r>
      <w:r w:rsidRPr="0006344C">
        <w:t>производство и выпуск дешевой, качественной и пользующейся спросом на рынке продукции</w:t>
      </w:r>
      <w:r w:rsidR="001D6409" w:rsidRPr="0006344C">
        <w:t xml:space="preserve">; </w:t>
      </w:r>
      <w:r w:rsidRPr="0006344C">
        <w:t>его потенциал в деловом сотрудничестве</w:t>
      </w:r>
      <w:r w:rsidR="001D6409" w:rsidRPr="0006344C">
        <w:t xml:space="preserve">; </w:t>
      </w:r>
      <w:r w:rsidRPr="0006344C">
        <w:t>степень зависимости от внешних кредиторов и инвесторов</w:t>
      </w:r>
      <w:r w:rsidR="001D6409" w:rsidRPr="0006344C">
        <w:t xml:space="preserve">; </w:t>
      </w:r>
      <w:r w:rsidRPr="0006344C">
        <w:t>наличие неплатежеспособных дебиторов</w:t>
      </w:r>
      <w:r w:rsidR="001D6409" w:rsidRPr="0006344C">
        <w:t xml:space="preserve">; </w:t>
      </w:r>
      <w:r w:rsidRPr="0006344C">
        <w:t xml:space="preserve">эффективность хозяйственных и финансовых операций и </w:t>
      </w:r>
      <w:r w:rsidR="00882F50" w:rsidRPr="0006344C">
        <w:t>т.п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В данной работе проводится анализ ФСП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за 200</w:t>
      </w:r>
      <w:r w:rsidR="00882F50" w:rsidRPr="0006344C">
        <w:t>8</w:t>
      </w:r>
      <w:r w:rsidRPr="0006344C">
        <w:t>-200</w:t>
      </w:r>
      <w:r w:rsidR="00882F50" w:rsidRPr="0006344C">
        <w:t>9</w:t>
      </w:r>
      <w:r w:rsidRPr="0006344C">
        <w:t xml:space="preserve"> гг</w:t>
      </w:r>
      <w:r w:rsidR="001D6409" w:rsidRPr="0006344C">
        <w:t xml:space="preserve">. </w:t>
      </w:r>
      <w:r w:rsidRPr="0006344C">
        <w:t>по типовой методике Е</w:t>
      </w:r>
      <w:r w:rsidR="001D6409" w:rsidRPr="0006344C">
        <w:t xml:space="preserve">.С. </w:t>
      </w:r>
      <w:r w:rsidRPr="0006344C">
        <w:t>Стояновой</w:t>
      </w:r>
      <w:r w:rsidR="001D6409" w:rsidRPr="0006344C">
        <w:t xml:space="preserve">. </w:t>
      </w:r>
      <w:r w:rsidRPr="0006344C">
        <w:t>Экономическое и финансовое состояние предприятия за исследуемый период было достаточно стабильным</w:t>
      </w:r>
      <w:r w:rsidR="001D6409" w:rsidRPr="0006344C">
        <w:t xml:space="preserve">. </w:t>
      </w:r>
      <w:r w:rsidRPr="0006344C">
        <w:t>Своевременно и в полном объёме выплачивалась заработная плата работникам, перечислялись налоги и велись расчёты с вышестоящей организацией</w:t>
      </w:r>
      <w:r w:rsidR="001D6409" w:rsidRPr="0006344C">
        <w:t xml:space="preserve">. </w:t>
      </w:r>
      <w:r w:rsidRPr="0006344C">
        <w:t>Финансовым результатом деятельности предприятия в течение всего исследуемого периода была балансовая прибыль</w:t>
      </w:r>
      <w:r w:rsidR="001D6409" w:rsidRPr="0006344C">
        <w:t xml:space="preserve">. </w:t>
      </w:r>
      <w:r w:rsidRPr="0006344C">
        <w:t>Задача анализа ликвидности возникает в связи с необходимостью давать оценку кредитоспособности предприятия, то есть его способности своевременно и полностью рассчитываться по всем своим обязательствам</w:t>
      </w:r>
      <w:r w:rsidR="001D6409" w:rsidRPr="0006344C">
        <w:t xml:space="preserve">. </w:t>
      </w:r>
      <w:r w:rsidRPr="0006344C">
        <w:t xml:space="preserve">Исходя из этого, можно охарактеризовать ликвидность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как достаточную на протяжении всего исследуемого периода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Абсолютная ликвидность предприятия показывает какая часть обязательств может быть погашена за счет имеющейся денежной наличности</w:t>
      </w:r>
      <w:r w:rsidR="001D6409" w:rsidRPr="0006344C">
        <w:t xml:space="preserve"> ( (</w:t>
      </w:r>
      <w:r w:rsidRPr="0006344C">
        <w:t>ДС+КФВ</w:t>
      </w:r>
      <w:r w:rsidR="001D6409" w:rsidRPr="0006344C">
        <w:t xml:space="preserve">) </w:t>
      </w:r>
      <w:r w:rsidRPr="0006344C">
        <w:t>/КЗ</w:t>
      </w:r>
      <w:r w:rsidR="001D6409" w:rsidRPr="0006344C">
        <w:t xml:space="preserve">). </w:t>
      </w:r>
      <w:r w:rsidRPr="0006344C">
        <w:t xml:space="preserve">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она составила </w:t>
      </w:r>
      <w:r w:rsidR="0067464D" w:rsidRPr="0006344C">
        <w:t>38,2</w:t>
      </w:r>
      <w:r w:rsidRPr="0006344C">
        <w:t xml:space="preserve"> и </w:t>
      </w:r>
      <w:r w:rsidR="0067464D" w:rsidRPr="0006344C">
        <w:t>59,6</w:t>
      </w:r>
      <w:r w:rsidRPr="0006344C">
        <w:t>% от суммы краткосрочных обязательств в 200</w:t>
      </w:r>
      <w:r w:rsidR="00882F50" w:rsidRPr="0006344C">
        <w:t>7</w:t>
      </w:r>
      <w:r w:rsidRPr="0006344C">
        <w:t xml:space="preserve"> и 200</w:t>
      </w:r>
      <w:r w:rsidR="00882F50" w:rsidRPr="0006344C">
        <w:t>9</w:t>
      </w:r>
      <w:r w:rsidRPr="0006344C">
        <w:t xml:space="preserve"> гг</w:t>
      </w:r>
      <w:r w:rsidR="001D6409" w:rsidRPr="0006344C">
        <w:t xml:space="preserve">. </w:t>
      </w:r>
      <w:r w:rsidRPr="0006344C">
        <w:t>соответственно</w:t>
      </w:r>
      <w:r w:rsidR="001D6409" w:rsidRPr="0006344C">
        <w:t xml:space="preserve">. </w:t>
      </w:r>
      <w:r w:rsidRPr="0006344C">
        <w:t xml:space="preserve">Общих нормативов по данному показателю не существует, но поскольку, динамика </w:t>
      </w:r>
      <w:r w:rsidR="001D6409" w:rsidRPr="0006344C">
        <w:t>-</w:t>
      </w:r>
      <w:r w:rsidRPr="0006344C">
        <w:t xml:space="preserve"> </w:t>
      </w:r>
      <w:r w:rsidR="0067464D" w:rsidRPr="0006344C">
        <w:t>положительная и</w:t>
      </w:r>
      <w:r w:rsidRPr="0006344C">
        <w:t xml:space="preserve"> просроченных обязательств у предприятия нет, то можно считать значение показателя абсолютной ликвидности </w:t>
      </w:r>
      <w:r w:rsidR="0067464D" w:rsidRPr="0006344C">
        <w:t xml:space="preserve">вполне </w:t>
      </w:r>
      <w:r w:rsidRPr="0006344C">
        <w:t>удовлетворительным</w:t>
      </w:r>
      <w:r w:rsidR="001D6409" w:rsidRPr="0006344C">
        <w:t xml:space="preserve">. </w:t>
      </w:r>
      <w:r w:rsidRPr="0006344C">
        <w:t>Для показателя срочной ликвидности</w:t>
      </w:r>
      <w:r w:rsidR="001D6409" w:rsidRPr="0006344C">
        <w:t xml:space="preserve"> ( (</w:t>
      </w:r>
      <w:r w:rsidRPr="0006344C">
        <w:t>ДС+КФВ+ДЗ+НДС</w:t>
      </w:r>
      <w:r w:rsidR="001D6409" w:rsidRPr="0006344C">
        <w:t xml:space="preserve">) </w:t>
      </w:r>
      <w:r w:rsidRPr="0006344C">
        <w:t>/КЗ</w:t>
      </w:r>
      <w:r w:rsidR="001D6409" w:rsidRPr="0006344C">
        <w:t xml:space="preserve">) </w:t>
      </w:r>
      <w:r w:rsidRPr="0006344C">
        <w:t>обычно удовлетворяет соотношение 0,7-1,0</w:t>
      </w:r>
      <w:r w:rsidR="001D6409" w:rsidRPr="0006344C">
        <w:t xml:space="preserve">. </w:t>
      </w:r>
      <w:r w:rsidRPr="0006344C">
        <w:t xml:space="preserve">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значение этого показателя было достаточным на протяжении 200</w:t>
      </w:r>
      <w:r w:rsidR="00882F50" w:rsidRPr="0006344C">
        <w:t>7</w:t>
      </w:r>
      <w:r w:rsidRPr="0006344C">
        <w:t>-200</w:t>
      </w:r>
      <w:r w:rsidR="00882F50" w:rsidRPr="0006344C">
        <w:t>9</w:t>
      </w:r>
      <w:r w:rsidRPr="0006344C">
        <w:t xml:space="preserve"> гг</w:t>
      </w:r>
      <w:r w:rsidR="001D6409" w:rsidRPr="0006344C">
        <w:t>.,</w:t>
      </w:r>
      <w:r w:rsidRPr="0006344C">
        <w:t xml:space="preserve"> однако к началу </w:t>
      </w:r>
      <w:smartTag w:uri="urn:schemas-microsoft-com:office:smarttags" w:element="metricconverter">
        <w:smartTagPr>
          <w:attr w:name="ProductID" w:val="2009 г"/>
        </w:smartTagPr>
        <w:r w:rsidRPr="0006344C">
          <w:t>20</w:t>
        </w:r>
        <w:r w:rsidR="00882F50" w:rsidRPr="0006344C">
          <w:t>10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значение показателя возросло до </w:t>
      </w:r>
      <w:r w:rsidR="009B52F7" w:rsidRPr="0006344C">
        <w:t>101,4</w:t>
      </w:r>
      <w:r w:rsidRPr="0006344C">
        <w:t>%</w:t>
      </w:r>
      <w:r w:rsidR="001D6409" w:rsidRPr="0006344C">
        <w:t xml:space="preserve">. </w:t>
      </w:r>
      <w:r w:rsidR="009B52F7" w:rsidRPr="0006344C">
        <w:t>Р</w:t>
      </w:r>
      <w:r w:rsidRPr="0006344C">
        <w:t xml:space="preserve">ост дебиторской задолженности </w:t>
      </w:r>
      <w:r w:rsidR="009B52F7" w:rsidRPr="0006344C">
        <w:t>в</w:t>
      </w:r>
      <w:r w:rsidRPr="0006344C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 xml:space="preserve">нельзя расценивать как положительный факт, </w:t>
      </w:r>
      <w:r w:rsidR="001D6409" w:rsidRPr="0006344C">
        <w:t xml:space="preserve">т.к </w:t>
      </w:r>
      <w:r w:rsidRPr="0006344C">
        <w:t>в данном случае происходит отвлечение средств из оборота предприятия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Коэффициент текущей ликвидности показывает в какой степени оборотные активы покрывают оборотные пассивы</w:t>
      </w:r>
      <w:r w:rsidR="001D6409" w:rsidRPr="0006344C">
        <w:t xml:space="preserve">. </w:t>
      </w:r>
      <w:r w:rsidRPr="0006344C">
        <w:t xml:space="preserve">Удовлетворяет обычно коэффициент </w:t>
      </w:r>
      <w:r w:rsidR="006C0B04">
        <w:rPr>
          <w:position w:val="-4"/>
        </w:rPr>
        <w:pict>
          <v:shape id="_x0000_i1035" type="#_x0000_t75" style="width:9.75pt;height:12pt">
            <v:imagedata r:id="rId17" o:title=""/>
          </v:shape>
        </w:pict>
      </w:r>
      <w:r w:rsidRPr="0006344C">
        <w:t>2</w:t>
      </w:r>
      <w:r w:rsidR="001D6409" w:rsidRPr="0006344C">
        <w:t xml:space="preserve">. </w:t>
      </w:r>
      <w:r w:rsidRPr="0006344C">
        <w:t xml:space="preserve">На исследуемом предприятии его величина </w:t>
      </w:r>
      <w:r w:rsidR="00624376" w:rsidRPr="0006344C">
        <w:t>не</w:t>
      </w:r>
      <w:r w:rsidRPr="0006344C">
        <w:t xml:space="preserve">значительно </w:t>
      </w:r>
      <w:r w:rsidR="00624376" w:rsidRPr="0006344C">
        <w:t>ниж</w:t>
      </w:r>
      <w:r w:rsidRPr="0006344C">
        <w:t>е нормативной</w:t>
      </w:r>
      <w:r w:rsidR="001D6409" w:rsidRPr="0006344C">
        <w:t>.</w:t>
      </w:r>
      <w:r w:rsidR="00A72034" w:rsidRPr="0006344C">
        <w:t xml:space="preserve"> Т.</w:t>
      </w:r>
      <w:r w:rsidRPr="0006344C">
        <w:t>е</w:t>
      </w:r>
      <w:r w:rsidR="001D6409" w:rsidRPr="0006344C">
        <w:t xml:space="preserve">. </w:t>
      </w:r>
      <w:r w:rsidRPr="0006344C">
        <w:t xml:space="preserve">в течение 12 месяцев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сможет полностью погасить кредиторскую задолженность, что, конечно же, является положительным фактом в его деятельности</w:t>
      </w:r>
      <w:r w:rsidR="001D6409" w:rsidRPr="0006344C">
        <w:t xml:space="preserve">. </w:t>
      </w:r>
      <w:r w:rsidRPr="0006344C">
        <w:t>Показатель</w:t>
      </w:r>
      <w:r w:rsidR="001D6409" w:rsidRPr="0006344C">
        <w:t xml:space="preserve"> "</w:t>
      </w:r>
      <w:r w:rsidRPr="0006344C">
        <w:t>Чистый оборотный капитал</w:t>
      </w:r>
      <w:r w:rsidR="001D6409" w:rsidRPr="0006344C">
        <w:t xml:space="preserve">" </w:t>
      </w:r>
      <w:r w:rsidRPr="0006344C">
        <w:t xml:space="preserve">говорит о наличии у предприятия временно свободных средств, 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эти суммы достаточно значительны и никак не используются</w:t>
      </w:r>
      <w:r w:rsidR="001D6409" w:rsidRPr="0006344C">
        <w:t>.</w:t>
      </w:r>
    </w:p>
    <w:p w:rsidR="00FB0554" w:rsidRPr="0006344C" w:rsidRDefault="008D5BFF" w:rsidP="00B97873">
      <w:pPr>
        <w:widowControl w:val="0"/>
        <w:ind w:left="0" w:firstLine="709"/>
      </w:pPr>
      <w:r w:rsidRPr="0006344C">
        <w:t>Финансовое состояние предприятий, его устойчивость во многом зависят от оптимальности структуры источников капитала</w:t>
      </w:r>
      <w:r w:rsidR="001D6409" w:rsidRPr="0006344C">
        <w:t xml:space="preserve"> (</w:t>
      </w:r>
      <w:r w:rsidRPr="0006344C">
        <w:t>соотношения собственных и заемных средств</w:t>
      </w:r>
      <w:r w:rsidR="001D6409" w:rsidRPr="0006344C">
        <w:t xml:space="preserve">) </w:t>
      </w:r>
      <w:r w:rsidRPr="0006344C">
        <w:t>и от оптимальности структуры активов предприятия и в первую очередь от соотношения основных и оборотных средств, а также от уравновешенности активов и пассивов предприятия по функциональному признаку</w:t>
      </w:r>
      <w:r w:rsidR="001D6409" w:rsidRPr="0006344C">
        <w:t xml:space="preserve">. </w:t>
      </w:r>
      <w:r w:rsidRPr="0006344C">
        <w:t>Для этого проанализируем структуру источников предприятия и оценим степень финансовой устойчивости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Коэффициент концентрации собственного капитала</w:t>
      </w:r>
      <w:r w:rsidR="001D6409" w:rsidRPr="0006344C">
        <w:t xml:space="preserve"> (</w:t>
      </w:r>
      <w:r w:rsidRPr="0006344C">
        <w:t>финансовой автономии, независимости</w:t>
      </w:r>
      <w:r w:rsidR="001D6409" w:rsidRPr="0006344C">
        <w:t xml:space="preserve">) - </w:t>
      </w:r>
      <w:r w:rsidRPr="0006344C">
        <w:t>удельный вес собственного капитала в общей валюте нетто-баланса</w:t>
      </w:r>
      <w:r w:rsidR="001D6409" w:rsidRPr="0006344C">
        <w:t xml:space="preserve">. </w:t>
      </w:r>
      <w:r w:rsidRPr="0006344C">
        <w:t>Он характеризует, какая часть активов предприятия сформирована за счет собственных источников средств</w:t>
      </w:r>
      <w:r w:rsidR="001D6409" w:rsidRPr="0006344C">
        <w:t xml:space="preserve">. </w:t>
      </w:r>
      <w:r w:rsidRPr="0006344C">
        <w:t xml:space="preserve">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имущество предприятия было сформировано за счет собственных средств на </w:t>
      </w:r>
      <w:r w:rsidR="00A01C48" w:rsidRPr="0006344C">
        <w:t>67,4</w:t>
      </w:r>
      <w:r w:rsidRPr="0006344C">
        <w:t xml:space="preserve">% и </w:t>
      </w:r>
      <w:r w:rsidR="00A01C48" w:rsidRPr="0006344C">
        <w:t>54,0</w:t>
      </w:r>
      <w:r w:rsidRPr="0006344C">
        <w:t>% в 200</w:t>
      </w:r>
      <w:r w:rsidR="00A01C48" w:rsidRPr="0006344C">
        <w:t>4</w:t>
      </w:r>
      <w:r w:rsidRPr="0006344C">
        <w:t xml:space="preserve"> и 2006 гг</w:t>
      </w:r>
      <w:r w:rsidR="001D6409" w:rsidRPr="0006344C">
        <w:t xml:space="preserve">. </w:t>
      </w:r>
      <w:r w:rsidRPr="0006344C">
        <w:t>соответственно</w:t>
      </w:r>
      <w:r w:rsidR="001D6409" w:rsidRPr="0006344C">
        <w:t xml:space="preserve">. </w:t>
      </w:r>
      <w:r w:rsidR="00A01C48" w:rsidRPr="0006344C">
        <w:t>О</w:t>
      </w:r>
      <w:r w:rsidRPr="0006344C">
        <w:t>птимальным соотношением собственного и заемного капиталов является соотношение 50</w:t>
      </w:r>
      <w:r w:rsidR="00FB0554" w:rsidRPr="0006344C">
        <w:t>:</w:t>
      </w:r>
      <w:r w:rsidRPr="0006344C">
        <w:t>50</w:t>
      </w:r>
      <w:r w:rsidR="00A01C48" w:rsidRPr="0006344C">
        <w:t xml:space="preserve">, </w:t>
      </w:r>
      <w:r w:rsidR="001D6409" w:rsidRPr="0006344C">
        <w:t xml:space="preserve">т.е. </w:t>
      </w:r>
      <w:r w:rsidR="00A01C48" w:rsidRPr="0006344C">
        <w:t>у предприятия не взирая на незначительные колебания коэффициента автономии, в целом достаточно устойчивое финансовое состояние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Коэффициент финансирования показывает возможность покрытия долгов собственным капиталом</w:t>
      </w:r>
      <w:r w:rsidR="001D6409" w:rsidRPr="0006344C">
        <w:t xml:space="preserve">. </w:t>
      </w:r>
      <w:r w:rsidRPr="0006344C">
        <w:t xml:space="preserve">Его </w:t>
      </w:r>
      <w:r w:rsidR="00D22114" w:rsidRPr="0006344C">
        <w:t>снижение</w:t>
      </w:r>
      <w:r w:rsidRPr="0006344C">
        <w:t xml:space="preserve"> к </w:t>
      </w:r>
      <w:smartTag w:uri="urn:schemas-microsoft-com:office:smarttags" w:element="metricconverter">
        <w:smartTagPr>
          <w:attr w:name="ProductID" w:val="2009 г"/>
        </w:smartTagPr>
        <w:r w:rsidRPr="0006344C">
          <w:t>2007 г</w:t>
        </w:r>
      </w:smartTag>
      <w:r w:rsidR="001D6409" w:rsidRPr="0006344C">
        <w:t xml:space="preserve">. </w:t>
      </w:r>
      <w:r w:rsidR="00D22114" w:rsidRPr="0006344C">
        <w:t xml:space="preserve">не является отрицательным фактом, </w:t>
      </w:r>
      <w:r w:rsidR="001D6409" w:rsidRPr="0006344C">
        <w:t xml:space="preserve">т.к </w:t>
      </w:r>
      <w:r w:rsidR="00D22114" w:rsidRPr="0006344C">
        <w:t>предприятие за счет собственного капитала может покрыть 150</w:t>
      </w:r>
      <w:r w:rsidR="001D6409" w:rsidRPr="0006344C">
        <w:t>%</w:t>
      </w:r>
      <w:r w:rsidR="00D22114" w:rsidRPr="0006344C">
        <w:t xml:space="preserve"> своих обязательств, </w:t>
      </w:r>
      <w:r w:rsidR="001D6409" w:rsidRPr="0006344C">
        <w:t xml:space="preserve">т.е. </w:t>
      </w:r>
      <w:r w:rsidR="00D22114" w:rsidRPr="0006344C">
        <w:t>вполне устойчиво и платежеспособно</w:t>
      </w:r>
      <w:r w:rsidR="001D6409" w:rsidRPr="0006344C">
        <w:t xml:space="preserve">. </w:t>
      </w:r>
      <w:r w:rsidRPr="0006344C">
        <w:t>Коэффициент задолженности</w:t>
      </w:r>
      <w:r w:rsidR="001D6409" w:rsidRPr="0006344C">
        <w:t xml:space="preserve"> - </w:t>
      </w:r>
      <w:r w:rsidRPr="0006344C">
        <w:t>отношение заемного капитала к собственному и резервам</w:t>
      </w:r>
      <w:r w:rsidR="001D6409" w:rsidRPr="0006344C">
        <w:t xml:space="preserve">. </w:t>
      </w:r>
      <w:r w:rsidRPr="0006344C">
        <w:t>Данный коэффициент считается одним из основных индикаторов финансовой устойчивости</w:t>
      </w:r>
      <w:r w:rsidR="001D6409" w:rsidRPr="0006344C">
        <w:t xml:space="preserve">. </w:t>
      </w:r>
      <w:r w:rsidRPr="0006344C">
        <w:t>Чем выше его значение, тем выше риск вложения капитала в данное предприятие</w:t>
      </w:r>
      <w:r w:rsidR="001D6409" w:rsidRPr="0006344C">
        <w:t xml:space="preserve">. </w:t>
      </w:r>
      <w:r w:rsidRPr="0006344C">
        <w:t xml:space="preserve">В случае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="00FB2CE1" w:rsidRPr="0006344C">
        <w:t>его значение ниже 1,</w:t>
      </w:r>
      <w:r w:rsidRPr="0006344C">
        <w:t xml:space="preserve"> что делает предприятие привлекательным для внешних инвесторов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В целом структура пассивов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может быть признана вполне удовлетворительной</w:t>
      </w:r>
      <w:r w:rsidR="001D6409" w:rsidRPr="0006344C">
        <w:t xml:space="preserve">. </w:t>
      </w:r>
      <w:r w:rsidR="00FB2CE1" w:rsidRPr="0006344C">
        <w:t>У</w:t>
      </w:r>
      <w:r w:rsidRPr="0006344C">
        <w:t>величение оборотных активов говорит о наращивании мощностей предприятия</w:t>
      </w:r>
      <w:r w:rsidR="001D6409" w:rsidRPr="0006344C">
        <w:t xml:space="preserve">. </w:t>
      </w:r>
      <w:r w:rsidRPr="0006344C">
        <w:t xml:space="preserve">В данном случае руководству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необходимо уделить пристальное внимание на соотношение оборачиваемости кредиторской и дебиторской задолженности</w:t>
      </w:r>
      <w:r w:rsidR="001D6409" w:rsidRPr="0006344C">
        <w:t xml:space="preserve">. </w:t>
      </w:r>
      <w:r w:rsidRPr="0006344C">
        <w:t>Считаю, что в сегодняшних экономических условиях приобретение активов за счет заемных источников не является отрицательным фактом при соблюдении платежного графика, кроме того, как положительный, стоит отметить факт уменьшения задолженности предприятия по налогам и сборам и перед внебюджетными фондами</w:t>
      </w:r>
      <w:r w:rsidR="001D6409" w:rsidRPr="0006344C">
        <w:t>.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>Показатели рентабельности</w:t>
      </w:r>
      <w:r w:rsidR="001D6409" w:rsidRPr="0006344C">
        <w:t xml:space="preserve"> - </w:t>
      </w:r>
      <w:r w:rsidRPr="0006344C">
        <w:t>это важнейшие характеристики фактической среды формирования прибыли и дохода предприятий</w:t>
      </w:r>
      <w:r w:rsidR="001D6409" w:rsidRPr="0006344C">
        <w:t xml:space="preserve">. </w:t>
      </w:r>
      <w:r w:rsidRPr="0006344C">
        <w:t>При анализе производства показатели рентабельности используются как инструмент инвестиционной политики и ценообразования</w:t>
      </w:r>
      <w:r w:rsidR="001D6409" w:rsidRPr="0006344C">
        <w:t xml:space="preserve">. </w:t>
      </w:r>
      <w:r w:rsidRPr="0006344C">
        <w:t xml:space="preserve">В конце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относительно 200</w:t>
      </w:r>
      <w:r w:rsidR="00882F50" w:rsidRPr="0006344C">
        <w:t>8</w:t>
      </w:r>
      <w:r w:rsidRPr="0006344C">
        <w:t xml:space="preserve"> и 200</w:t>
      </w:r>
      <w:r w:rsidR="00882F50" w:rsidRPr="0006344C">
        <w:t>7</w:t>
      </w:r>
      <w:r w:rsidRPr="0006344C">
        <w:t xml:space="preserve"> гг</w:t>
      </w:r>
      <w:r w:rsidR="001D6409" w:rsidRPr="0006344C">
        <w:t xml:space="preserve">. </w:t>
      </w:r>
      <w:r w:rsidRPr="0006344C">
        <w:t xml:space="preserve">зафиксировано значительное </w:t>
      </w:r>
      <w:r w:rsidR="00FB2CE1" w:rsidRPr="0006344C">
        <w:t>увеличение</w:t>
      </w:r>
      <w:r w:rsidRPr="0006344C">
        <w:t xml:space="preserve"> показателей чистой прибыли и рентабельности основного и оборотного капитала, рентабельности собственного капитала</w:t>
      </w:r>
      <w:r w:rsidR="001D6409" w:rsidRPr="0006344C">
        <w:t xml:space="preserve"> (</w:t>
      </w:r>
      <w:r w:rsidRPr="0006344C">
        <w:t>коэффициента устойчивости экономического роста</w:t>
      </w:r>
      <w:r w:rsidR="001D6409" w:rsidRPr="0006344C">
        <w:t>).</w:t>
      </w:r>
    </w:p>
    <w:p w:rsidR="00D36ADB" w:rsidRPr="0006344C" w:rsidRDefault="008D5BFF" w:rsidP="00B97873">
      <w:pPr>
        <w:widowControl w:val="0"/>
        <w:ind w:left="0" w:firstLine="709"/>
      </w:pPr>
      <w:r w:rsidRPr="0006344C">
        <w:t>Выясним за счет чего это произошло</w:t>
      </w:r>
      <w:r w:rsidR="001D6409" w:rsidRPr="0006344C">
        <w:t xml:space="preserve">. </w:t>
      </w:r>
      <w:r w:rsidRPr="0006344C">
        <w:t>Для этой цели подходит формула Дюпона</w:t>
      </w:r>
      <w:r w:rsidR="001D6409" w:rsidRPr="0006344C">
        <w:t>:</w:t>
      </w:r>
    </w:p>
    <w:p w:rsidR="00D36ADB" w:rsidRPr="0006344C" w:rsidRDefault="00D36ADB" w:rsidP="00B97873">
      <w:pPr>
        <w:widowControl w:val="0"/>
        <w:ind w:left="0" w:firstLine="709"/>
      </w:pPr>
    </w:p>
    <w:p w:rsidR="00D36ADB" w:rsidRPr="0006344C" w:rsidRDefault="008D5BFF" w:rsidP="00B97873">
      <w:pPr>
        <w:widowControl w:val="0"/>
        <w:ind w:left="0" w:firstLine="709"/>
      </w:pP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</w:t>
      </w:r>
      <w:r w:rsidRPr="0006344C">
        <w:t xml:space="preserve"> = 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PTO</w:t>
      </w:r>
      <w:r w:rsidRPr="0006344C">
        <w:rPr>
          <w:vertAlign w:val="subscript"/>
        </w:rPr>
        <w:t xml:space="preserve"> </w:t>
      </w:r>
      <w:r w:rsidR="006C0B04">
        <w:rPr>
          <w:position w:val="-4"/>
          <w:vertAlign w:val="subscript"/>
        </w:rPr>
        <w:pict>
          <v:shape id="_x0000_i1036" type="#_x0000_t75" style="width:9pt;height:9.75pt">
            <v:imagedata r:id="rId18" o:title=""/>
          </v:shape>
        </w:pict>
      </w:r>
      <w:r w:rsidRPr="0006344C">
        <w:rPr>
          <w:lang w:val="en-US"/>
        </w:rPr>
        <w:t>K</w:t>
      </w:r>
      <w:r w:rsidRPr="0006344C">
        <w:rPr>
          <w:vertAlign w:val="subscript"/>
          <w:lang w:val="en-US"/>
        </w:rPr>
        <w:t>OA</w:t>
      </w:r>
      <w:r w:rsidR="006C0B04">
        <w:rPr>
          <w:position w:val="-4"/>
          <w:vertAlign w:val="subscript"/>
        </w:rPr>
        <w:pict>
          <v:shape id="_x0000_i1037" type="#_x0000_t75" style="width:9pt;height:9.75pt">
            <v:imagedata r:id="rId19" o:title=""/>
          </v:shape>
        </w:pict>
      </w:r>
      <w:r w:rsidRPr="0006344C">
        <w:rPr>
          <w:lang w:val="en-US"/>
        </w:rPr>
        <w:t>M</w:t>
      </w:r>
      <w:r w:rsidR="001D6409" w:rsidRPr="0006344C">
        <w:t>;</w:t>
      </w:r>
    </w:p>
    <w:p w:rsidR="00D36ADB" w:rsidRPr="0006344C" w:rsidRDefault="00D36ADB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t>где</w:t>
      </w:r>
      <w:r w:rsidR="001D6409" w:rsidRPr="0006344C">
        <w:t xml:space="preserve">: </w:t>
      </w:r>
      <w:r w:rsidR="006C0B04">
        <w:rPr>
          <w:noProof/>
        </w:rPr>
        <w:pict>
          <v:line id="_x0000_s1026" style="position:absolute;left:0;text-align:left;z-index:251657728;mso-position-horizontal-relative:text;mso-position-vertical-relative:text" from="81pt,6.8pt" to="198pt,6.8pt" stroked="f"/>
        </w:pic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</w:t>
      </w:r>
      <w:r w:rsidR="001D6409" w:rsidRPr="0006344C">
        <w:rPr>
          <w:vertAlign w:val="subscript"/>
        </w:rPr>
        <w:t xml:space="preserve"> - </w:t>
      </w:r>
      <w:r w:rsidRPr="0006344C">
        <w:t>рентабельность собственного капитала</w:t>
      </w:r>
      <w:r w:rsidR="001D6409" w:rsidRPr="0006344C">
        <w:t xml:space="preserve">; 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PTO</w:t>
      </w:r>
      <w:r w:rsidR="001D6409" w:rsidRPr="0006344C">
        <w:t xml:space="preserve"> - </w:t>
      </w:r>
      <w:r w:rsidRPr="0006344C">
        <w:t>рентабельность товарооборота</w:t>
      </w:r>
      <w:r w:rsidR="001D6409" w:rsidRPr="0006344C">
        <w:t xml:space="preserve">; </w:t>
      </w:r>
      <w:r w:rsidRPr="0006344C">
        <w:rPr>
          <w:lang w:val="en-US"/>
        </w:rPr>
        <w:t>K</w:t>
      </w:r>
      <w:r w:rsidRPr="0006344C">
        <w:rPr>
          <w:vertAlign w:val="subscript"/>
          <w:lang w:val="en-US"/>
        </w:rPr>
        <w:t>OA</w:t>
      </w:r>
      <w:r w:rsidR="001D6409" w:rsidRPr="0006344C">
        <w:t xml:space="preserve"> - </w:t>
      </w:r>
      <w:r w:rsidRPr="0006344C">
        <w:t>коэффициент оборачиваемости активов</w:t>
      </w:r>
      <w:r w:rsidR="001D6409" w:rsidRPr="0006344C">
        <w:t xml:space="preserve">; </w:t>
      </w:r>
      <w:r w:rsidRPr="0006344C">
        <w:t xml:space="preserve">М = оборотные активы/собственный капитал </w:t>
      </w:r>
      <w:r w:rsidR="001D6409" w:rsidRPr="0006344C">
        <w:t>-</w:t>
      </w:r>
      <w:r w:rsidRPr="0006344C">
        <w:t xml:space="preserve"> мультипликатор</w:t>
      </w:r>
      <w:r w:rsidR="001D6409" w:rsidRPr="0006344C">
        <w:t xml:space="preserve">. </w:t>
      </w:r>
      <w:r w:rsidRPr="0006344C">
        <w:t>В динамике формула Дюпона будет выглядеть так</w:t>
      </w:r>
      <w:r w:rsidR="001D6409" w:rsidRPr="0006344C">
        <w:t>:</w:t>
      </w:r>
    </w:p>
    <w:p w:rsidR="00D36ADB" w:rsidRPr="0006344C" w:rsidRDefault="00D36ADB" w:rsidP="00B97873">
      <w:pPr>
        <w:widowControl w:val="0"/>
        <w:ind w:left="0" w:firstLine="709"/>
      </w:pPr>
    </w:p>
    <w:p w:rsidR="001D6409" w:rsidRPr="0006344C" w:rsidRDefault="008D5BFF" w:rsidP="00B97873">
      <w:pPr>
        <w:widowControl w:val="0"/>
        <w:ind w:left="0" w:firstLine="709"/>
      </w:pP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</w:t>
      </w:r>
      <w:r w:rsidRPr="0006344C">
        <w:rPr>
          <w:vertAlign w:val="subscript"/>
        </w:rPr>
        <w:t>6</w:t>
      </w:r>
      <w:r w:rsidRPr="0006344C">
        <w:t>/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</w:t>
      </w:r>
      <w:r w:rsidRPr="0006344C">
        <w:rPr>
          <w:vertAlign w:val="subscript"/>
        </w:rPr>
        <w:t xml:space="preserve">4 </w:t>
      </w:r>
      <w:r w:rsidRPr="0006344C">
        <w:t>=</w:t>
      </w:r>
      <w:r w:rsidR="001D6409" w:rsidRPr="0006344C">
        <w:t xml:space="preserve"> (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PTO</w:t>
      </w:r>
      <w:r w:rsidRPr="0006344C">
        <w:rPr>
          <w:vertAlign w:val="subscript"/>
        </w:rPr>
        <w:t>6</w:t>
      </w:r>
      <w:r w:rsidRPr="0006344C">
        <w:t>/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PTO</w:t>
      </w:r>
      <w:r w:rsidRPr="0006344C">
        <w:rPr>
          <w:vertAlign w:val="subscript"/>
        </w:rPr>
        <w:t>4</w:t>
      </w:r>
      <w:r w:rsidR="001D6409" w:rsidRPr="0006344C">
        <w:t xml:space="preserve">) </w:t>
      </w:r>
      <w:r w:rsidR="006C0B04">
        <w:rPr>
          <w:position w:val="-4"/>
          <w:vertAlign w:val="subscript"/>
        </w:rPr>
        <w:pict>
          <v:shape id="_x0000_i1038" type="#_x0000_t75" style="width:9pt;height:9.75pt">
            <v:imagedata r:id="rId18" o:title=""/>
          </v:shape>
        </w:pict>
      </w:r>
      <w:r w:rsidR="001D6409" w:rsidRPr="0006344C">
        <w:t xml:space="preserve"> (</w:t>
      </w:r>
      <w:r w:rsidRPr="0006344C">
        <w:rPr>
          <w:lang w:val="en-US"/>
        </w:rPr>
        <w:t>K</w:t>
      </w:r>
      <w:r w:rsidRPr="0006344C">
        <w:rPr>
          <w:vertAlign w:val="subscript"/>
          <w:lang w:val="en-US"/>
        </w:rPr>
        <w:t>OA</w:t>
      </w:r>
      <w:r w:rsidRPr="0006344C">
        <w:rPr>
          <w:vertAlign w:val="subscript"/>
        </w:rPr>
        <w:t>6</w:t>
      </w:r>
      <w:r w:rsidRPr="0006344C">
        <w:t>/</w:t>
      </w:r>
      <w:r w:rsidRPr="0006344C">
        <w:rPr>
          <w:lang w:val="en-US"/>
        </w:rPr>
        <w:t>K</w:t>
      </w:r>
      <w:r w:rsidRPr="0006344C">
        <w:rPr>
          <w:vertAlign w:val="subscript"/>
          <w:lang w:val="en-US"/>
        </w:rPr>
        <w:t>OA</w:t>
      </w:r>
      <w:r w:rsidRPr="0006344C">
        <w:rPr>
          <w:vertAlign w:val="subscript"/>
        </w:rPr>
        <w:t>4</w:t>
      </w:r>
      <w:r w:rsidR="001D6409" w:rsidRPr="0006344C">
        <w:t xml:space="preserve">) </w:t>
      </w:r>
      <w:r w:rsidR="006C0B04">
        <w:rPr>
          <w:position w:val="-4"/>
          <w:vertAlign w:val="subscript"/>
        </w:rPr>
        <w:pict>
          <v:shape id="_x0000_i1039" type="#_x0000_t75" style="width:9pt;height:9.75pt">
            <v:imagedata r:id="rId18" o:title=""/>
          </v:shape>
        </w:pict>
      </w:r>
      <w:r w:rsidR="001D6409" w:rsidRPr="0006344C">
        <w:t xml:space="preserve"> (</w:t>
      </w:r>
      <w:r w:rsidRPr="0006344C">
        <w:t>М6/М4</w:t>
      </w:r>
      <w:r w:rsidR="001D6409" w:rsidRPr="0006344C">
        <w:t>)</w:t>
      </w:r>
    </w:p>
    <w:p w:rsidR="00B97873" w:rsidRDefault="00B97873" w:rsidP="00B97873">
      <w:pPr>
        <w:widowControl w:val="0"/>
        <w:ind w:left="0" w:firstLine="709"/>
      </w:pPr>
    </w:p>
    <w:p w:rsidR="008D5BFF" w:rsidRPr="0006344C" w:rsidRDefault="008D5BFF" w:rsidP="00B97873">
      <w:pPr>
        <w:widowControl w:val="0"/>
        <w:ind w:left="0" w:firstLine="709"/>
        <w:rPr>
          <w:lang w:val="en-US"/>
        </w:rPr>
      </w:pP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PTO6</w:t>
      </w:r>
      <w:r w:rsidRPr="0006344C">
        <w:rPr>
          <w:lang w:val="en-US"/>
        </w:rPr>
        <w:t>/R</w:t>
      </w:r>
      <w:r w:rsidRPr="0006344C">
        <w:rPr>
          <w:vertAlign w:val="subscript"/>
          <w:lang w:val="en-US"/>
        </w:rPr>
        <w:t>PTO4</w:t>
      </w:r>
      <w:r w:rsidRPr="0006344C">
        <w:rPr>
          <w:lang w:val="en-US"/>
        </w:rPr>
        <w:t>=0,12</w:t>
      </w:r>
      <w:r w:rsidR="00FB2CE1" w:rsidRPr="0006344C">
        <w:rPr>
          <w:lang w:val="en-US"/>
        </w:rPr>
        <w:t>6</w:t>
      </w:r>
      <w:r w:rsidRPr="0006344C">
        <w:rPr>
          <w:lang w:val="en-US"/>
        </w:rPr>
        <w:t>/0,</w:t>
      </w:r>
      <w:r w:rsidR="008B5695" w:rsidRPr="0006344C">
        <w:rPr>
          <w:lang w:val="en-US"/>
        </w:rPr>
        <w:t>074</w:t>
      </w:r>
      <w:r w:rsidRPr="0006344C">
        <w:rPr>
          <w:lang w:val="en-US"/>
        </w:rPr>
        <w:t>=</w:t>
      </w:r>
      <w:r w:rsidR="008B5695" w:rsidRPr="0006344C">
        <w:rPr>
          <w:lang w:val="en-US"/>
        </w:rPr>
        <w:t>1,702</w:t>
      </w:r>
      <w:r w:rsidR="001D6409" w:rsidRPr="0006344C">
        <w:rPr>
          <w:lang w:val="en-US"/>
        </w:rPr>
        <w:t xml:space="preserve">; </w:t>
      </w:r>
      <w:r w:rsidRPr="0006344C">
        <w:rPr>
          <w:lang w:val="en-US"/>
        </w:rPr>
        <w:t>K</w:t>
      </w:r>
      <w:r w:rsidRPr="0006344C">
        <w:rPr>
          <w:vertAlign w:val="subscript"/>
          <w:lang w:val="en-US"/>
        </w:rPr>
        <w:t>OA6</w:t>
      </w:r>
      <w:r w:rsidRPr="0006344C">
        <w:rPr>
          <w:lang w:val="en-US"/>
        </w:rPr>
        <w:t>/K</w:t>
      </w:r>
      <w:r w:rsidRPr="0006344C">
        <w:rPr>
          <w:vertAlign w:val="subscript"/>
          <w:lang w:val="en-US"/>
        </w:rPr>
        <w:t>OA4</w:t>
      </w:r>
      <w:r w:rsidRPr="0006344C">
        <w:rPr>
          <w:lang w:val="en-US"/>
        </w:rPr>
        <w:t>=</w:t>
      </w:r>
      <w:r w:rsidR="008B5695" w:rsidRPr="0006344C">
        <w:rPr>
          <w:lang w:val="en-US"/>
        </w:rPr>
        <w:t>3,75/4,</w:t>
      </w:r>
      <w:r w:rsidRPr="0006344C">
        <w:rPr>
          <w:lang w:val="en-US"/>
        </w:rPr>
        <w:t>4=0,</w:t>
      </w:r>
      <w:r w:rsidR="008B5695" w:rsidRPr="0006344C">
        <w:rPr>
          <w:lang w:val="en-US"/>
        </w:rPr>
        <w:t>852</w:t>
      </w:r>
    </w:p>
    <w:p w:rsidR="00FB0554" w:rsidRPr="0006344C" w:rsidRDefault="008D5BFF" w:rsidP="00B97873">
      <w:pPr>
        <w:widowControl w:val="0"/>
        <w:ind w:left="0" w:firstLine="709"/>
        <w:rPr>
          <w:lang w:val="en-US"/>
        </w:rPr>
      </w:pPr>
      <w:r w:rsidRPr="0006344C">
        <w:t>М</w:t>
      </w:r>
      <w:r w:rsidRPr="0006344C">
        <w:rPr>
          <w:lang w:val="en-US"/>
        </w:rPr>
        <w:t>6=</w:t>
      </w:r>
      <w:r w:rsidR="008B5695" w:rsidRPr="0006344C">
        <w:rPr>
          <w:lang w:val="en-US"/>
        </w:rPr>
        <w:t>111485</w:t>
      </w:r>
      <w:r w:rsidRPr="0006344C">
        <w:rPr>
          <w:lang w:val="en-US"/>
        </w:rPr>
        <w:t>/</w:t>
      </w:r>
      <w:r w:rsidR="008B5695" w:rsidRPr="0006344C">
        <w:rPr>
          <w:lang w:val="en-US"/>
        </w:rPr>
        <w:t>132615</w:t>
      </w:r>
      <w:r w:rsidRPr="0006344C">
        <w:rPr>
          <w:lang w:val="en-US"/>
        </w:rPr>
        <w:t>=0,8</w:t>
      </w:r>
      <w:r w:rsidR="008B5695" w:rsidRPr="0006344C">
        <w:rPr>
          <w:lang w:val="en-US"/>
        </w:rPr>
        <w:t>4</w:t>
      </w:r>
      <w:r w:rsidR="001D6409" w:rsidRPr="0006344C">
        <w:rPr>
          <w:lang w:val="en-US"/>
        </w:rPr>
        <w:t>;</w:t>
      </w:r>
    </w:p>
    <w:p w:rsidR="008D5BFF" w:rsidRPr="0006344C" w:rsidRDefault="008D5BFF" w:rsidP="00B97873">
      <w:pPr>
        <w:widowControl w:val="0"/>
        <w:ind w:left="0" w:firstLine="709"/>
        <w:rPr>
          <w:lang w:val="en-US"/>
        </w:rPr>
      </w:pPr>
      <w:r w:rsidRPr="0006344C">
        <w:t>М</w:t>
      </w:r>
      <w:r w:rsidRPr="0006344C">
        <w:rPr>
          <w:lang w:val="en-US"/>
        </w:rPr>
        <w:t>4=</w:t>
      </w:r>
      <w:r w:rsidR="008B5695" w:rsidRPr="0006344C">
        <w:rPr>
          <w:lang w:val="en-US"/>
        </w:rPr>
        <w:t>82024</w:t>
      </w:r>
      <w:r w:rsidRPr="0006344C">
        <w:rPr>
          <w:lang w:val="en-US"/>
        </w:rPr>
        <w:t>/</w:t>
      </w:r>
      <w:r w:rsidR="008B5695" w:rsidRPr="0006344C">
        <w:rPr>
          <w:lang w:val="en-US"/>
        </w:rPr>
        <w:t>109741</w:t>
      </w:r>
      <w:r w:rsidRPr="0006344C">
        <w:rPr>
          <w:lang w:val="en-US"/>
        </w:rPr>
        <w:t>=</w:t>
      </w:r>
      <w:r w:rsidR="008B5695" w:rsidRPr="0006344C">
        <w:rPr>
          <w:lang w:val="en-US"/>
        </w:rPr>
        <w:t>0,747</w:t>
      </w:r>
      <w:r w:rsidR="001D6409" w:rsidRPr="0006344C">
        <w:rPr>
          <w:lang w:val="en-US"/>
        </w:rPr>
        <w:t xml:space="preserve">; </w:t>
      </w:r>
      <w:r w:rsidRPr="0006344C">
        <w:t>М</w:t>
      </w:r>
      <w:r w:rsidRPr="0006344C">
        <w:rPr>
          <w:lang w:val="en-US"/>
        </w:rPr>
        <w:t>6/</w:t>
      </w:r>
      <w:r w:rsidRPr="0006344C">
        <w:t>М</w:t>
      </w:r>
      <w:r w:rsidRPr="0006344C">
        <w:rPr>
          <w:lang w:val="en-US"/>
        </w:rPr>
        <w:t>4=0,8</w:t>
      </w:r>
      <w:r w:rsidR="008B5695" w:rsidRPr="0006344C">
        <w:rPr>
          <w:lang w:val="en-US"/>
        </w:rPr>
        <w:t>4</w:t>
      </w:r>
      <w:r w:rsidRPr="0006344C">
        <w:rPr>
          <w:lang w:val="en-US"/>
        </w:rPr>
        <w:t>/</w:t>
      </w:r>
      <w:r w:rsidR="008B5695" w:rsidRPr="0006344C">
        <w:rPr>
          <w:lang w:val="en-US"/>
        </w:rPr>
        <w:t>0,747</w:t>
      </w:r>
      <w:r w:rsidRPr="0006344C">
        <w:rPr>
          <w:lang w:val="en-US"/>
        </w:rPr>
        <w:t>=</w:t>
      </w:r>
      <w:r w:rsidR="008B5695" w:rsidRPr="0006344C">
        <w:rPr>
          <w:lang w:val="en-US"/>
        </w:rPr>
        <w:t>1,124</w:t>
      </w:r>
    </w:p>
    <w:p w:rsidR="001D6409" w:rsidRPr="0006344C" w:rsidRDefault="008D5BFF" w:rsidP="00B97873">
      <w:pPr>
        <w:widowControl w:val="0"/>
        <w:ind w:left="0" w:firstLine="709"/>
        <w:rPr>
          <w:lang w:val="en-US"/>
        </w:rPr>
      </w:pP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CK6</w:t>
      </w:r>
      <w:r w:rsidRPr="0006344C">
        <w:rPr>
          <w:lang w:val="en-US"/>
        </w:rPr>
        <w:t>=0,</w:t>
      </w:r>
      <w:r w:rsidR="008B5695" w:rsidRPr="0006344C">
        <w:rPr>
          <w:lang w:val="en-US"/>
        </w:rPr>
        <w:t>396</w:t>
      </w:r>
      <w:r w:rsidRPr="0006344C">
        <w:rPr>
          <w:lang w:val="en-US"/>
        </w:rPr>
        <w:t xml:space="preserve"> = 0,12</w:t>
      </w:r>
      <w:r w:rsidR="008B5695" w:rsidRPr="0006344C">
        <w:rPr>
          <w:lang w:val="en-US"/>
        </w:rPr>
        <w:t>6</w:t>
      </w:r>
      <w:r w:rsidR="006C0B04">
        <w:rPr>
          <w:position w:val="-4"/>
          <w:vertAlign w:val="subscript"/>
          <w:lang w:val="en-US"/>
        </w:rPr>
        <w:pict>
          <v:shape id="_x0000_i1040" type="#_x0000_t75" style="width:9pt;height:9.75pt">
            <v:imagedata r:id="rId18" o:title=""/>
          </v:shape>
        </w:pict>
      </w:r>
      <w:r w:rsidR="008B5695" w:rsidRPr="0006344C">
        <w:rPr>
          <w:lang w:val="en-US"/>
        </w:rPr>
        <w:t>3,75</w:t>
      </w:r>
      <w:r w:rsidR="006C0B04">
        <w:rPr>
          <w:position w:val="-4"/>
          <w:vertAlign w:val="subscript"/>
          <w:lang w:val="en-US"/>
        </w:rPr>
        <w:pict>
          <v:shape id="_x0000_i1041" type="#_x0000_t75" style="width:9pt;height:9.75pt">
            <v:imagedata r:id="rId18" o:title=""/>
          </v:shape>
        </w:pict>
      </w:r>
      <w:r w:rsidRPr="0006344C">
        <w:rPr>
          <w:lang w:val="en-US"/>
        </w:rPr>
        <w:t>0,8</w:t>
      </w:r>
      <w:r w:rsidR="008B5695" w:rsidRPr="0006344C">
        <w:rPr>
          <w:lang w:val="en-US"/>
        </w:rPr>
        <w:t>4</w:t>
      </w:r>
      <w:r w:rsidR="001D6409" w:rsidRPr="0006344C">
        <w:rPr>
          <w:lang w:val="en-US"/>
        </w:rPr>
        <w:t xml:space="preserve">; </w:t>
      </w: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CK4</w:t>
      </w:r>
      <w:r w:rsidRPr="0006344C">
        <w:rPr>
          <w:lang w:val="en-US"/>
        </w:rPr>
        <w:t>=0,</w:t>
      </w:r>
      <w:r w:rsidR="008B5695" w:rsidRPr="0006344C">
        <w:rPr>
          <w:lang w:val="en-US"/>
        </w:rPr>
        <w:t>243</w:t>
      </w:r>
      <w:r w:rsidRPr="0006344C">
        <w:rPr>
          <w:lang w:val="en-US"/>
        </w:rPr>
        <w:t xml:space="preserve"> = 0,</w:t>
      </w:r>
      <w:r w:rsidR="008B5695" w:rsidRPr="0006344C">
        <w:rPr>
          <w:lang w:val="en-US"/>
        </w:rPr>
        <w:t>074</w:t>
      </w:r>
      <w:r w:rsidR="006C0B04">
        <w:rPr>
          <w:position w:val="-4"/>
          <w:vertAlign w:val="subscript"/>
          <w:lang w:val="en-US"/>
        </w:rPr>
        <w:pict>
          <v:shape id="_x0000_i1042" type="#_x0000_t75" style="width:9pt;height:9.75pt">
            <v:imagedata r:id="rId18" o:title=""/>
          </v:shape>
        </w:pict>
      </w:r>
      <w:r w:rsidR="008B5695" w:rsidRPr="0006344C">
        <w:rPr>
          <w:lang w:val="en-US"/>
        </w:rPr>
        <w:t>4</w:t>
      </w:r>
      <w:r w:rsidRPr="0006344C">
        <w:rPr>
          <w:lang w:val="en-US"/>
        </w:rPr>
        <w:t>,4</w:t>
      </w:r>
      <w:r w:rsidR="006C0B04">
        <w:rPr>
          <w:position w:val="-4"/>
          <w:vertAlign w:val="subscript"/>
          <w:lang w:val="en-US"/>
        </w:rPr>
        <w:pict>
          <v:shape id="_x0000_i1043" type="#_x0000_t75" style="width:9pt;height:9.75pt">
            <v:imagedata r:id="rId18" o:title=""/>
          </v:shape>
        </w:pict>
      </w:r>
      <w:r w:rsidR="008B5695" w:rsidRPr="0006344C">
        <w:rPr>
          <w:lang w:val="en-US"/>
        </w:rPr>
        <w:t>0,747</w:t>
      </w:r>
      <w:r w:rsidR="001D6409" w:rsidRPr="0006344C">
        <w:rPr>
          <w:lang w:val="en-US"/>
        </w:rPr>
        <w:t>;</w:t>
      </w:r>
    </w:p>
    <w:p w:rsidR="008D5BFF" w:rsidRPr="0006344C" w:rsidRDefault="008D5BFF" w:rsidP="00B97873">
      <w:pPr>
        <w:widowControl w:val="0"/>
        <w:ind w:left="0" w:firstLine="709"/>
        <w:rPr>
          <w:lang w:val="en-US"/>
        </w:rPr>
      </w:pPr>
      <w:r w:rsidRPr="0006344C">
        <w:rPr>
          <w:lang w:val="en-US"/>
        </w:rPr>
        <w:t>R</w:t>
      </w:r>
      <w:r w:rsidRPr="0006344C">
        <w:rPr>
          <w:vertAlign w:val="subscript"/>
          <w:lang w:val="en-US"/>
        </w:rPr>
        <w:t>CK6</w:t>
      </w:r>
      <w:r w:rsidRPr="0006344C">
        <w:rPr>
          <w:lang w:val="en-US"/>
        </w:rPr>
        <w:t>/R</w:t>
      </w:r>
      <w:r w:rsidRPr="0006344C">
        <w:rPr>
          <w:vertAlign w:val="subscript"/>
          <w:lang w:val="en-US"/>
        </w:rPr>
        <w:t>CK4</w:t>
      </w:r>
      <w:r w:rsidRPr="0006344C">
        <w:rPr>
          <w:lang w:val="en-US"/>
        </w:rPr>
        <w:t xml:space="preserve"> = </w:t>
      </w:r>
      <w:r w:rsidR="008B5695" w:rsidRPr="0006344C">
        <w:rPr>
          <w:lang w:val="en-US"/>
        </w:rPr>
        <w:t>0,396</w:t>
      </w:r>
      <w:r w:rsidRPr="0006344C">
        <w:rPr>
          <w:lang w:val="en-US"/>
        </w:rPr>
        <w:t>/0,</w:t>
      </w:r>
      <w:r w:rsidR="008B5695" w:rsidRPr="0006344C">
        <w:rPr>
          <w:lang w:val="en-US"/>
        </w:rPr>
        <w:t>243</w:t>
      </w:r>
      <w:r w:rsidRPr="0006344C">
        <w:rPr>
          <w:lang w:val="en-US"/>
        </w:rPr>
        <w:t xml:space="preserve"> = </w:t>
      </w:r>
      <w:r w:rsidR="008B5695" w:rsidRPr="0006344C">
        <w:rPr>
          <w:lang w:val="en-US"/>
        </w:rPr>
        <w:t>1,629</w:t>
      </w:r>
      <w:r w:rsidRPr="0006344C">
        <w:rPr>
          <w:lang w:val="en-US"/>
        </w:rPr>
        <w:t xml:space="preserve"> = </w:t>
      </w:r>
      <w:r w:rsidR="008B5695" w:rsidRPr="0006344C">
        <w:rPr>
          <w:lang w:val="en-US"/>
        </w:rPr>
        <w:t>1,702</w:t>
      </w:r>
      <w:r w:rsidRPr="0006344C">
        <w:rPr>
          <w:vertAlign w:val="subscript"/>
          <w:lang w:val="en-US"/>
        </w:rPr>
        <w:t xml:space="preserve"> </w:t>
      </w:r>
      <w:r w:rsidR="006C0B04">
        <w:rPr>
          <w:position w:val="-4"/>
          <w:vertAlign w:val="subscript"/>
          <w:lang w:val="en-US"/>
        </w:rPr>
        <w:pict>
          <v:shape id="_x0000_i1044" type="#_x0000_t75" style="width:9pt;height:9.75pt">
            <v:imagedata r:id="rId18" o:title=""/>
          </v:shape>
        </w:pict>
      </w:r>
      <w:r w:rsidR="008B5695" w:rsidRPr="0006344C">
        <w:rPr>
          <w:lang w:val="en-US"/>
        </w:rPr>
        <w:t>0,852</w:t>
      </w:r>
      <w:r w:rsidRPr="0006344C">
        <w:rPr>
          <w:vertAlign w:val="subscript"/>
          <w:lang w:val="en-US"/>
        </w:rPr>
        <w:t xml:space="preserve"> </w:t>
      </w:r>
      <w:r w:rsidR="006C0B04">
        <w:rPr>
          <w:position w:val="-4"/>
          <w:vertAlign w:val="subscript"/>
          <w:lang w:val="en-US"/>
        </w:rPr>
        <w:pict>
          <v:shape id="_x0000_i1045" type="#_x0000_t75" style="width:9pt;height:9.75pt">
            <v:imagedata r:id="rId18" o:title=""/>
          </v:shape>
        </w:pict>
      </w:r>
      <w:r w:rsidR="008B5695" w:rsidRPr="0006344C">
        <w:rPr>
          <w:lang w:val="en-US"/>
        </w:rPr>
        <w:t>1,124</w:t>
      </w:r>
      <w:r w:rsidRPr="0006344C">
        <w:rPr>
          <w:lang w:val="en-US"/>
        </w:rPr>
        <w:t>=</w:t>
      </w:r>
      <w:r w:rsidR="008B5695" w:rsidRPr="0006344C">
        <w:rPr>
          <w:lang w:val="en-US"/>
        </w:rPr>
        <w:t>1,629</w:t>
      </w:r>
    </w:p>
    <w:p w:rsidR="001D6409" w:rsidRPr="0006344C" w:rsidRDefault="008D5BFF" w:rsidP="00B97873">
      <w:pPr>
        <w:widowControl w:val="0"/>
        <w:ind w:left="0" w:firstLine="709"/>
      </w:pPr>
      <w:r w:rsidRPr="0006344C">
        <w:t xml:space="preserve">На </w:t>
      </w:r>
      <w:r w:rsidR="008B5695" w:rsidRPr="0006344C">
        <w:t>повышение</w:t>
      </w:r>
      <w:r w:rsidRPr="0006344C">
        <w:t xml:space="preserve"> уровня коэффициента устойчивости экономического роста предприятия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на </w:t>
      </w:r>
      <w:r w:rsidR="008B5695" w:rsidRPr="0006344C">
        <w:t>70</w:t>
      </w:r>
      <w:r w:rsidRPr="0006344C">
        <w:t xml:space="preserve">% существенное влияние оказало </w:t>
      </w:r>
      <w:r w:rsidR="008B5695" w:rsidRPr="0006344C">
        <w:t>повышение рентабельности товарооборота, а коэффициент оборачиваемости ОА наоборот оказал отрицательное влияние</w:t>
      </w:r>
      <w:r w:rsidRPr="0006344C">
        <w:t xml:space="preserve">, </w:t>
      </w:r>
      <w:r w:rsidR="008B5695" w:rsidRPr="0006344C">
        <w:t>соотношение</w:t>
      </w:r>
      <w:r w:rsidRPr="0006344C">
        <w:t xml:space="preserve"> величины собственного капитала</w:t>
      </w:r>
      <w:r w:rsidR="008B5695" w:rsidRPr="0006344C">
        <w:t xml:space="preserve"> к оборотным активам также дало</w:t>
      </w:r>
      <w:r w:rsidRPr="0006344C">
        <w:t xml:space="preserve"> повышение эффективности торгово-хозяйственной деятельности предприятия </w:t>
      </w:r>
      <w:r w:rsidR="00D870E2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>.</w:t>
      </w:r>
    </w:p>
    <w:p w:rsidR="001D6409" w:rsidRPr="0006344C" w:rsidRDefault="00B97873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7" w:name="_Toc249118322"/>
      <w:r>
        <w:rPr>
          <w:b w:val="0"/>
          <w:bCs w:val="0"/>
          <w:iCs w:val="0"/>
          <w:smallCaps w:val="0"/>
          <w:noProof w:val="0"/>
          <w:color w:val="auto"/>
          <w:kern w:val="0"/>
          <w:position w:val="0"/>
        </w:rPr>
        <w:br w:type="page"/>
      </w:r>
      <w:r w:rsidR="001D6409" w:rsidRPr="0006344C">
        <w:rPr>
          <w:b w:val="0"/>
          <w:color w:val="auto"/>
        </w:rPr>
        <w:t xml:space="preserve">2.3 </w:t>
      </w:r>
      <w:r w:rsidR="00E479E7" w:rsidRPr="0006344C">
        <w:rPr>
          <w:b w:val="0"/>
          <w:color w:val="auto"/>
        </w:rPr>
        <w:t>Практика инвестирования на предприятии ЗАО</w:t>
      </w:r>
      <w:r w:rsidR="001D6409" w:rsidRPr="0006344C">
        <w:rPr>
          <w:b w:val="0"/>
          <w:color w:val="auto"/>
        </w:rPr>
        <w:t xml:space="preserve"> </w:t>
      </w:r>
      <w:r w:rsidR="00227FAA" w:rsidRPr="0006344C">
        <w:rPr>
          <w:b w:val="0"/>
          <w:color w:val="auto"/>
        </w:rPr>
        <w:t>"Рубикон-завод"</w:t>
      </w:r>
      <w:bookmarkEnd w:id="7"/>
    </w:p>
    <w:p w:rsidR="00D36ADB" w:rsidRPr="0006344C" w:rsidRDefault="00D36ADB" w:rsidP="00B97873">
      <w:pPr>
        <w:widowControl w:val="0"/>
        <w:ind w:left="0" w:firstLine="709"/>
      </w:pPr>
    </w:p>
    <w:p w:rsidR="001D6409" w:rsidRPr="0006344C" w:rsidRDefault="00610E95" w:rsidP="00B97873">
      <w:pPr>
        <w:widowControl w:val="0"/>
        <w:ind w:left="0" w:firstLine="709"/>
      </w:pPr>
      <w:r w:rsidRPr="0006344C">
        <w:t>Рассмотрим динамику и выполнение плана по основным направлениям инвестиционной деятельности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: </w:t>
      </w:r>
      <w:r w:rsidRPr="0006344C">
        <w:t>строительство новых объектов, приобретение основных средств, инвестиции в нематериальные активы, долгосрочные финансовые вложения</w:t>
      </w:r>
      <w:r w:rsidR="001D6409" w:rsidRPr="0006344C">
        <w:t xml:space="preserve"> (</w:t>
      </w:r>
      <w:r w:rsidRPr="0006344C">
        <w:t>табл</w:t>
      </w:r>
      <w:r w:rsidR="001D6409" w:rsidRPr="0006344C">
        <w:t>.1)</w:t>
      </w:r>
    </w:p>
    <w:p w:rsidR="00D36ADB" w:rsidRPr="0006344C" w:rsidRDefault="00D36ADB" w:rsidP="00B97873">
      <w:pPr>
        <w:widowControl w:val="0"/>
        <w:ind w:left="0" w:firstLine="709"/>
      </w:pPr>
    </w:p>
    <w:p w:rsidR="001D6409" w:rsidRPr="0006344C" w:rsidRDefault="00882F50" w:rsidP="00B97873">
      <w:pPr>
        <w:widowControl w:val="0"/>
        <w:ind w:left="0" w:firstLine="709"/>
      </w:pPr>
      <w:r w:rsidRPr="0006344C">
        <w:t>Таблица 1</w:t>
      </w:r>
      <w:r w:rsidR="001D6409" w:rsidRPr="0006344C">
        <w:t xml:space="preserve">. </w:t>
      </w:r>
      <w:r w:rsidRPr="0006344C">
        <w:t>П</w:t>
      </w:r>
      <w:r w:rsidR="009D0949" w:rsidRPr="0006344C">
        <w:t>оказатели выполнения плана инвестиций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="009D0949" w:rsidRPr="0006344C">
        <w:t xml:space="preserve">за </w:t>
      </w:r>
      <w:smartTag w:uri="urn:schemas-microsoft-com:office:smarttags" w:element="metricconverter">
        <w:smartTagPr>
          <w:attr w:name="ProductID" w:val="2009 г"/>
        </w:smartTagPr>
        <w:r w:rsidR="009D0949" w:rsidRPr="0006344C">
          <w:t>200</w:t>
        </w:r>
        <w:r w:rsidRPr="0006344C">
          <w:t>9</w:t>
        </w:r>
        <w:r w:rsidR="009D0949" w:rsidRPr="0006344C">
          <w:t xml:space="preserve"> г</w:t>
        </w:r>
      </w:smartTag>
      <w:r w:rsidR="001D6409" w:rsidRPr="0006344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1836"/>
        <w:gridCol w:w="1669"/>
        <w:gridCol w:w="1260"/>
        <w:gridCol w:w="1260"/>
      </w:tblGrid>
      <w:tr w:rsidR="009D0949" w:rsidRPr="00940C24" w:rsidTr="00940C24">
        <w:trPr>
          <w:jc w:val="center"/>
        </w:trPr>
        <w:tc>
          <w:tcPr>
            <w:tcW w:w="3287" w:type="dxa"/>
            <w:vMerge w:val="restart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Вид инвестиций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Объем инвестиций, тыс</w:t>
            </w:r>
            <w:r w:rsidR="001D6409" w:rsidRPr="00940C24">
              <w:rPr>
                <w:color w:val="auto"/>
              </w:rPr>
              <w:t xml:space="preserve">. </w:t>
            </w:r>
            <w:r w:rsidR="00FB0554" w:rsidRPr="00940C24">
              <w:rPr>
                <w:color w:val="auto"/>
              </w:rPr>
              <w:t>р</w:t>
            </w:r>
            <w:r w:rsidRPr="00940C24">
              <w:rPr>
                <w:color w:val="auto"/>
              </w:rPr>
              <w:t>уб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Отклонение от плана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vMerge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По плану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фактически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тыс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руб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%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Строительно-монтажные работы, в т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ч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3150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2980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-170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-5,4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цеха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550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550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склада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1300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1000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-300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-23,1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гаража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650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+50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+8,3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прочих объектов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780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+80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+11,4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Приобретение основных средств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1500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1620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+120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+8,0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Приобретение нематериальных активов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250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300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+50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+20,0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Долгосрочные финансовые вложения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</w:tr>
      <w:tr w:rsidR="009D0949" w:rsidRPr="00940C24" w:rsidTr="00940C24">
        <w:trPr>
          <w:jc w:val="center"/>
        </w:trPr>
        <w:tc>
          <w:tcPr>
            <w:tcW w:w="3287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Всего инвестиций</w:t>
            </w:r>
          </w:p>
        </w:tc>
        <w:tc>
          <w:tcPr>
            <w:tcW w:w="1836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5400</w:t>
            </w:r>
          </w:p>
        </w:tc>
        <w:tc>
          <w:tcPr>
            <w:tcW w:w="1669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5400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949" w:rsidRPr="00940C24" w:rsidRDefault="009D0949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</w:tr>
    </w:tbl>
    <w:p w:rsidR="003E37D7" w:rsidRPr="0006344C" w:rsidRDefault="003E37D7" w:rsidP="00B97873">
      <w:pPr>
        <w:widowControl w:val="0"/>
        <w:ind w:left="0" w:firstLine="709"/>
      </w:pPr>
    </w:p>
    <w:p w:rsidR="001D6409" w:rsidRPr="0006344C" w:rsidRDefault="005A3F7B" w:rsidP="00B97873">
      <w:pPr>
        <w:widowControl w:val="0"/>
        <w:ind w:left="0" w:firstLine="709"/>
      </w:pPr>
      <w:r w:rsidRPr="0006344C">
        <w:t>На выполнение плана строительных работ оказывают влияние следующие факторы</w:t>
      </w:r>
      <w:r w:rsidR="001D6409" w:rsidRPr="0006344C">
        <w:t xml:space="preserve">: </w:t>
      </w:r>
      <w:r w:rsidRPr="0006344C">
        <w:t>наличие утвержденной проектно-сметной документации, финансирование, обеспеченность строительства трудовыми и материальными ресурсами</w:t>
      </w:r>
      <w:r w:rsidR="001D6409" w:rsidRPr="0006344C">
        <w:t>.</w:t>
      </w:r>
    </w:p>
    <w:p w:rsidR="001D6409" w:rsidRPr="0006344C" w:rsidRDefault="0006344C" w:rsidP="00B97873">
      <w:pPr>
        <w:widowControl w:val="0"/>
        <w:ind w:left="0" w:firstLine="709"/>
      </w:pPr>
      <w:r>
        <w:br w:type="page"/>
      </w:r>
      <w:r w:rsidR="00882F50" w:rsidRPr="0006344C">
        <w:t>Таблица 2</w:t>
      </w:r>
      <w:r w:rsidR="001D6409" w:rsidRPr="0006344C">
        <w:t xml:space="preserve">. </w:t>
      </w:r>
      <w:r w:rsidR="005A3F7B" w:rsidRPr="0006344C">
        <w:t>Выполнение плана строительно-монтажных работ</w:t>
      </w:r>
      <w:r w:rsidR="00F641DA" w:rsidRPr="0006344C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F641DA" w:rsidRPr="0006344C">
          <w:t>200</w:t>
        </w:r>
        <w:r w:rsidR="00882F50" w:rsidRPr="0006344C">
          <w:t>9</w:t>
        </w:r>
        <w:r w:rsidR="00F641DA" w:rsidRPr="0006344C">
          <w:t xml:space="preserve"> г</w:t>
        </w:r>
      </w:smartTag>
      <w:r w:rsidR="001D6409" w:rsidRPr="0006344C">
        <w:t>.,</w:t>
      </w:r>
      <w:r w:rsidR="005A3F7B" w:rsidRPr="0006344C">
        <w:t xml:space="preserve"> тыс</w:t>
      </w:r>
      <w:r w:rsidR="001D6409" w:rsidRPr="0006344C">
        <w:t xml:space="preserve">. </w:t>
      </w:r>
      <w:r w:rsidR="005A3F7B" w:rsidRPr="0006344C">
        <w:t>руб</w:t>
      </w:r>
      <w:r w:rsidR="001D6409" w:rsidRPr="0006344C">
        <w:t>.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846"/>
        <w:gridCol w:w="1620"/>
        <w:gridCol w:w="1345"/>
        <w:gridCol w:w="815"/>
        <w:gridCol w:w="704"/>
        <w:gridCol w:w="916"/>
        <w:gridCol w:w="669"/>
        <w:gridCol w:w="954"/>
      </w:tblGrid>
      <w:tr w:rsidR="00F641DA" w:rsidRPr="00940C24" w:rsidTr="00940C24">
        <w:trPr>
          <w:jc w:val="center"/>
        </w:trPr>
        <w:tc>
          <w:tcPr>
            <w:tcW w:w="1309" w:type="dxa"/>
            <w:vMerge w:val="restart"/>
            <w:shd w:val="clear" w:color="auto" w:fill="auto"/>
            <w:textDirection w:val="btLr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Объект строительства</w:t>
            </w:r>
          </w:p>
        </w:tc>
        <w:tc>
          <w:tcPr>
            <w:tcW w:w="846" w:type="dxa"/>
            <w:vMerge w:val="restart"/>
            <w:shd w:val="clear" w:color="auto" w:fill="auto"/>
            <w:textDirection w:val="btLr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 xml:space="preserve">Полная </w:t>
            </w:r>
            <w:r w:rsidR="003978A2" w:rsidRPr="00940C24">
              <w:rPr>
                <w:color w:val="auto"/>
              </w:rPr>
              <w:t>с</w:t>
            </w:r>
            <w:r w:rsidRPr="00940C24">
              <w:rPr>
                <w:color w:val="auto"/>
              </w:rPr>
              <w:t>тоимость объекта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Незавершенное строительство на начало года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 xml:space="preserve">Объем строительных работ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40C24">
                <w:rPr>
                  <w:color w:val="auto"/>
                </w:rPr>
                <w:t>200</w:t>
              </w:r>
              <w:r w:rsidR="00882F50" w:rsidRPr="00940C24">
                <w:rPr>
                  <w:color w:val="auto"/>
                </w:rPr>
                <w:t>9</w:t>
              </w:r>
              <w:r w:rsidRPr="00940C24">
                <w:rPr>
                  <w:color w:val="auto"/>
                </w:rPr>
                <w:t xml:space="preserve"> г</w:t>
              </w:r>
            </w:smartTag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Ввод в действие новых объектов</w:t>
            </w:r>
          </w:p>
        </w:tc>
        <w:tc>
          <w:tcPr>
            <w:tcW w:w="1623" w:type="dxa"/>
            <w:gridSpan w:val="2"/>
            <w:shd w:val="clear" w:color="auto" w:fill="auto"/>
          </w:tcPr>
          <w:p w:rsidR="003978A2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Незавершенное</w:t>
            </w:r>
          </w:p>
          <w:p w:rsidR="003978A2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строительство</w:t>
            </w:r>
          </w:p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на конец года</w:t>
            </w:r>
          </w:p>
        </w:tc>
      </w:tr>
      <w:tr w:rsidR="00F641DA" w:rsidRPr="00940C24" w:rsidTr="00940C24">
        <w:trPr>
          <w:trHeight w:val="768"/>
          <w:jc w:val="center"/>
        </w:trPr>
        <w:tc>
          <w:tcPr>
            <w:tcW w:w="1309" w:type="dxa"/>
            <w:vMerge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345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815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  <w:tc>
          <w:tcPr>
            <w:tcW w:w="704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916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  <w:tc>
          <w:tcPr>
            <w:tcW w:w="669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954" w:type="dxa"/>
            <w:shd w:val="clear" w:color="auto" w:fill="auto"/>
          </w:tcPr>
          <w:p w:rsidR="00F641DA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</w:tr>
      <w:tr w:rsidR="00F641DA" w:rsidRPr="00940C24" w:rsidTr="00940C24">
        <w:trPr>
          <w:jc w:val="center"/>
        </w:trPr>
        <w:tc>
          <w:tcPr>
            <w:tcW w:w="1309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Цех</w:t>
            </w:r>
          </w:p>
        </w:tc>
        <w:tc>
          <w:tcPr>
            <w:tcW w:w="846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2500</w:t>
            </w:r>
          </w:p>
        </w:tc>
        <w:tc>
          <w:tcPr>
            <w:tcW w:w="1620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1950</w:t>
            </w:r>
          </w:p>
        </w:tc>
        <w:tc>
          <w:tcPr>
            <w:tcW w:w="134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550</w:t>
            </w:r>
          </w:p>
        </w:tc>
        <w:tc>
          <w:tcPr>
            <w:tcW w:w="81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550</w:t>
            </w:r>
          </w:p>
        </w:tc>
        <w:tc>
          <w:tcPr>
            <w:tcW w:w="70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2500</w:t>
            </w:r>
          </w:p>
        </w:tc>
        <w:tc>
          <w:tcPr>
            <w:tcW w:w="916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2500</w:t>
            </w:r>
          </w:p>
        </w:tc>
        <w:tc>
          <w:tcPr>
            <w:tcW w:w="669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</w:tr>
      <w:tr w:rsidR="00F641DA" w:rsidRPr="00940C24" w:rsidTr="00940C24">
        <w:trPr>
          <w:jc w:val="center"/>
        </w:trPr>
        <w:tc>
          <w:tcPr>
            <w:tcW w:w="1309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Склад</w:t>
            </w:r>
          </w:p>
        </w:tc>
        <w:tc>
          <w:tcPr>
            <w:tcW w:w="846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2200</w:t>
            </w:r>
          </w:p>
        </w:tc>
        <w:tc>
          <w:tcPr>
            <w:tcW w:w="1620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900</w:t>
            </w:r>
          </w:p>
        </w:tc>
        <w:tc>
          <w:tcPr>
            <w:tcW w:w="134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1300</w:t>
            </w:r>
          </w:p>
        </w:tc>
        <w:tc>
          <w:tcPr>
            <w:tcW w:w="81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1000</w:t>
            </w:r>
          </w:p>
        </w:tc>
        <w:tc>
          <w:tcPr>
            <w:tcW w:w="70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200</w:t>
            </w:r>
          </w:p>
        </w:tc>
        <w:tc>
          <w:tcPr>
            <w:tcW w:w="916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1900</w:t>
            </w:r>
          </w:p>
        </w:tc>
      </w:tr>
      <w:tr w:rsidR="00F641DA" w:rsidRPr="00940C24" w:rsidTr="00940C24">
        <w:trPr>
          <w:jc w:val="center"/>
        </w:trPr>
        <w:tc>
          <w:tcPr>
            <w:tcW w:w="1309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Гараж</w:t>
            </w:r>
          </w:p>
        </w:tc>
        <w:tc>
          <w:tcPr>
            <w:tcW w:w="846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800</w:t>
            </w:r>
          </w:p>
        </w:tc>
        <w:tc>
          <w:tcPr>
            <w:tcW w:w="1620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600</w:t>
            </w:r>
          </w:p>
        </w:tc>
        <w:tc>
          <w:tcPr>
            <w:tcW w:w="81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650</w:t>
            </w:r>
          </w:p>
        </w:tc>
        <w:tc>
          <w:tcPr>
            <w:tcW w:w="70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600</w:t>
            </w:r>
          </w:p>
        </w:tc>
        <w:tc>
          <w:tcPr>
            <w:tcW w:w="95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650</w:t>
            </w:r>
          </w:p>
        </w:tc>
      </w:tr>
      <w:tr w:rsidR="00F641DA" w:rsidRPr="00940C24" w:rsidTr="00940C24">
        <w:trPr>
          <w:jc w:val="center"/>
        </w:trPr>
        <w:tc>
          <w:tcPr>
            <w:tcW w:w="1309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Прочие</w:t>
            </w:r>
          </w:p>
        </w:tc>
        <w:tc>
          <w:tcPr>
            <w:tcW w:w="846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1200</w:t>
            </w:r>
          </w:p>
        </w:tc>
        <w:tc>
          <w:tcPr>
            <w:tcW w:w="1620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700</w:t>
            </w:r>
          </w:p>
        </w:tc>
        <w:tc>
          <w:tcPr>
            <w:tcW w:w="81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780</w:t>
            </w:r>
          </w:p>
        </w:tc>
        <w:tc>
          <w:tcPr>
            <w:tcW w:w="70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700</w:t>
            </w:r>
          </w:p>
        </w:tc>
        <w:tc>
          <w:tcPr>
            <w:tcW w:w="95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780</w:t>
            </w:r>
          </w:p>
        </w:tc>
      </w:tr>
      <w:tr w:rsidR="00F641DA" w:rsidRPr="00940C24" w:rsidTr="00940C24">
        <w:trPr>
          <w:jc w:val="center"/>
        </w:trPr>
        <w:tc>
          <w:tcPr>
            <w:tcW w:w="1309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Итого</w:t>
            </w:r>
          </w:p>
        </w:tc>
        <w:tc>
          <w:tcPr>
            <w:tcW w:w="846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6200</w:t>
            </w:r>
          </w:p>
        </w:tc>
        <w:tc>
          <w:tcPr>
            <w:tcW w:w="1620" w:type="dxa"/>
            <w:shd w:val="clear" w:color="auto" w:fill="auto"/>
          </w:tcPr>
          <w:p w:rsidR="005A3F7B" w:rsidRPr="00940C24" w:rsidRDefault="00F641D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2850</w:t>
            </w:r>
          </w:p>
        </w:tc>
        <w:tc>
          <w:tcPr>
            <w:tcW w:w="134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3150</w:t>
            </w:r>
          </w:p>
        </w:tc>
        <w:tc>
          <w:tcPr>
            <w:tcW w:w="815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2980</w:t>
            </w:r>
          </w:p>
        </w:tc>
        <w:tc>
          <w:tcPr>
            <w:tcW w:w="70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2700</w:t>
            </w:r>
          </w:p>
        </w:tc>
        <w:tc>
          <w:tcPr>
            <w:tcW w:w="916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2500</w:t>
            </w:r>
          </w:p>
        </w:tc>
        <w:tc>
          <w:tcPr>
            <w:tcW w:w="669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1300</w:t>
            </w:r>
          </w:p>
        </w:tc>
        <w:tc>
          <w:tcPr>
            <w:tcW w:w="954" w:type="dxa"/>
            <w:shd w:val="clear" w:color="auto" w:fill="auto"/>
          </w:tcPr>
          <w:p w:rsidR="005A3F7B" w:rsidRPr="00940C24" w:rsidRDefault="002608FA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3300</w:t>
            </w:r>
          </w:p>
        </w:tc>
      </w:tr>
    </w:tbl>
    <w:p w:rsidR="005A3F7B" w:rsidRPr="0006344C" w:rsidRDefault="005A3F7B" w:rsidP="00B97873">
      <w:pPr>
        <w:widowControl w:val="0"/>
        <w:ind w:left="0" w:firstLine="709"/>
      </w:pPr>
    </w:p>
    <w:p w:rsidR="001D6409" w:rsidRPr="0006344C" w:rsidRDefault="002608FA" w:rsidP="00B97873">
      <w:pPr>
        <w:widowControl w:val="0"/>
        <w:ind w:left="0" w:firstLine="709"/>
      </w:pPr>
      <w:r w:rsidRPr="0006344C">
        <w:t>В течение последних 5 лет на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строительство новых объектов начиналось при невыполнении плана сдачи в эксплуатацию начатых</w:t>
      </w:r>
      <w:r w:rsidR="001D6409" w:rsidRPr="0006344C">
        <w:t xml:space="preserve">. </w:t>
      </w:r>
      <w:r w:rsidRPr="0006344C">
        <w:t>Это приводило к распылению средств между многочисленными объектами, растягиванию сроков строительства, замораживанию капитала в незавершенном производстве и к снижению отдачи капитальных вложений и эффективности деятельности предприятия</w:t>
      </w:r>
      <w:r w:rsidR="001D6409" w:rsidRPr="0006344C">
        <w:t>.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>Как видно из таблицы 2</w:t>
      </w:r>
      <w:r w:rsidR="002608FA" w:rsidRPr="0006344C">
        <w:t>, план по объему строительно-монтажных работ недовыполнен на 170 тыс</w:t>
      </w:r>
      <w:r w:rsidR="001D6409" w:rsidRPr="0006344C">
        <w:t xml:space="preserve">. </w:t>
      </w:r>
      <w:r w:rsidR="002608FA" w:rsidRPr="0006344C">
        <w:t>руб</w:t>
      </w:r>
      <w:r w:rsidR="001D6409" w:rsidRPr="0006344C">
        <w:t xml:space="preserve">. </w:t>
      </w:r>
      <w:r w:rsidR="002608FA" w:rsidRPr="0006344C">
        <w:t>или на 5,4%</w:t>
      </w:r>
      <w:r w:rsidR="001D6409" w:rsidRPr="0006344C">
        <w:t xml:space="preserve"> (</w:t>
      </w:r>
      <w:r w:rsidR="002608FA" w:rsidRPr="0006344C">
        <w:t>170/3150*100</w:t>
      </w:r>
      <w:r w:rsidR="001D6409" w:rsidRPr="0006344C">
        <w:t>).</w:t>
      </w:r>
    </w:p>
    <w:p w:rsidR="001D6409" w:rsidRPr="0006344C" w:rsidRDefault="002608FA" w:rsidP="00B97873">
      <w:pPr>
        <w:widowControl w:val="0"/>
        <w:ind w:left="0" w:firstLine="709"/>
      </w:pPr>
      <w:r w:rsidRPr="0006344C">
        <w:t>Недовыполнен план и по вводу в действие склада из-за недостатка средств финансирования его строительства</w:t>
      </w:r>
      <w:r w:rsidR="001D6409" w:rsidRPr="0006344C">
        <w:t xml:space="preserve">. </w:t>
      </w:r>
      <w:r w:rsidRPr="0006344C">
        <w:t>Выясним какие изменения произошли в остатках незавершенного строительства за отчетный период</w:t>
      </w:r>
      <w:r w:rsidR="001D6409" w:rsidRPr="0006344C">
        <w:t xml:space="preserve">. </w:t>
      </w:r>
      <w:r w:rsidRPr="0006344C">
        <w:t>Для этого его фактическую сумму на конец года сравнивают с плановой и с суммой на начало года</w:t>
      </w:r>
      <w:r w:rsidR="001D6409" w:rsidRPr="0006344C">
        <w:t xml:space="preserve">. </w:t>
      </w:r>
      <w:r w:rsidRPr="0006344C">
        <w:t>В случае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за </w:t>
      </w:r>
      <w:smartTag w:uri="urn:schemas-microsoft-com:office:smarttags" w:element="metricconverter">
        <w:smartTagPr>
          <w:attr w:name="ProductID" w:val="2009 г"/>
        </w:smartTagPr>
        <w:r w:rsidRPr="0006344C">
          <w:t>200</w:t>
        </w:r>
        <w:r w:rsidR="00882F50" w:rsidRPr="0006344C">
          <w:t>9</w:t>
        </w:r>
        <w:r w:rsidRPr="0006344C">
          <w:t xml:space="preserve"> г</w:t>
        </w:r>
      </w:smartTag>
      <w:r w:rsidR="001D6409" w:rsidRPr="0006344C">
        <w:t xml:space="preserve">. </w:t>
      </w:r>
      <w:r w:rsidRPr="0006344C">
        <w:t>она увеличилась на 450 тыс</w:t>
      </w:r>
      <w:r w:rsidR="001D6409" w:rsidRPr="0006344C">
        <w:t xml:space="preserve">. </w:t>
      </w:r>
      <w:r w:rsidRPr="0006344C">
        <w:t>руб</w:t>
      </w:r>
      <w:r w:rsidR="001D6409" w:rsidRPr="0006344C">
        <w:t xml:space="preserve">. </w:t>
      </w:r>
      <w:r w:rsidRPr="0006344C">
        <w:t>и превышает плановую на 2000 тыс</w:t>
      </w:r>
      <w:r w:rsidR="001D6409" w:rsidRPr="0006344C">
        <w:t xml:space="preserve">. </w:t>
      </w:r>
      <w:r w:rsidRPr="0006344C">
        <w:t>руб</w:t>
      </w:r>
      <w:r w:rsidR="001D6409" w:rsidRPr="0006344C">
        <w:t xml:space="preserve">. </w:t>
      </w:r>
      <w:r w:rsidRPr="0006344C">
        <w:t>в связи с невыполнением плана сдачи в эксплуатацию склада для хранения готовой продукции предприятия</w:t>
      </w:r>
      <w:r w:rsidR="001D6409" w:rsidRPr="0006344C">
        <w:t>.</w:t>
      </w:r>
    </w:p>
    <w:p w:rsidR="003978A2" w:rsidRPr="0006344C" w:rsidRDefault="00E15DE4" w:rsidP="00B97873">
      <w:pPr>
        <w:widowControl w:val="0"/>
        <w:ind w:left="0" w:firstLine="709"/>
      </w:pPr>
      <w:r w:rsidRPr="0006344C">
        <w:t>Большой удельный вес в общем объеме инвестиционной деятельности занимают расходы на приобретение основных средств</w:t>
      </w:r>
      <w:r w:rsidR="001D6409" w:rsidRPr="0006344C">
        <w:t xml:space="preserve">. </w:t>
      </w:r>
      <w:r w:rsidRPr="0006344C">
        <w:t>Следует иметь в виду, что увеличение суммы инвестиций</w:t>
      </w:r>
      <w:r w:rsidR="001D6409" w:rsidRPr="0006344C">
        <w:t xml:space="preserve"> (</w:t>
      </w:r>
      <w:r w:rsidRPr="0006344C">
        <w:t>И</w:t>
      </w:r>
      <w:r w:rsidR="001D6409" w:rsidRPr="0006344C">
        <w:t xml:space="preserve">) </w:t>
      </w:r>
      <w:r w:rsidR="009D70BC" w:rsidRPr="0006344C">
        <w:t>на эти цели может произойти не только за счет приобретенного имущества</w:t>
      </w:r>
      <w:r w:rsidR="001D6409" w:rsidRPr="0006344C">
        <w:t xml:space="preserve"> (</w:t>
      </w:r>
      <w:r w:rsidR="009D70BC" w:rsidRPr="0006344C">
        <w:t>К</w:t>
      </w:r>
      <w:r w:rsidR="001D6409" w:rsidRPr="0006344C">
        <w:t>),</w:t>
      </w:r>
      <w:r w:rsidR="009D70BC" w:rsidRPr="0006344C">
        <w:t xml:space="preserve"> но и за счет повышения его стоимости</w:t>
      </w:r>
      <w:r w:rsidR="001D6409" w:rsidRPr="0006344C">
        <w:t xml:space="preserve"> (</w:t>
      </w:r>
      <w:r w:rsidR="009D70BC" w:rsidRPr="0006344C">
        <w:t>Ц</w:t>
      </w:r>
      <w:r w:rsidR="001D6409" w:rsidRPr="0006344C">
        <w:t xml:space="preserve">). </w:t>
      </w:r>
      <w:r w:rsidR="00F978FF" w:rsidRPr="0006344C">
        <w:t>Р</w:t>
      </w:r>
      <w:r w:rsidR="009D70BC" w:rsidRPr="0006344C">
        <w:t>асчет влияния данных факторов можно определить способом абсолютных разниц</w:t>
      </w:r>
      <w:r w:rsidR="001D6409" w:rsidRPr="0006344C">
        <w:t>:</w:t>
      </w:r>
    </w:p>
    <w:p w:rsidR="003978A2" w:rsidRPr="0006344C" w:rsidRDefault="003978A2" w:rsidP="00B97873">
      <w:pPr>
        <w:widowControl w:val="0"/>
        <w:ind w:left="0" w:firstLine="709"/>
      </w:pPr>
    </w:p>
    <w:p w:rsidR="001D6409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46" type="#_x0000_t75" style="width:11.25pt;height:12.75pt">
            <v:imagedata r:id="rId20" o:title=""/>
          </v:shape>
        </w:pict>
      </w:r>
      <w:r w:rsidR="009D70BC" w:rsidRPr="0006344C">
        <w:t xml:space="preserve">ИК = </w:t>
      </w:r>
      <w:r>
        <w:rPr>
          <w:position w:val="-14"/>
        </w:rPr>
        <w:pict>
          <v:shape id="_x0000_i1047" type="#_x0000_t75" style="width:19.5pt;height:20.25pt">
            <v:imagedata r:id="rId21" o:title=""/>
          </v:shape>
        </w:pict>
      </w:r>
      <w:r w:rsidR="001D6409" w:rsidRPr="0006344C">
        <w:t xml:space="preserve"> (</w:t>
      </w:r>
      <w:r>
        <w:rPr>
          <w:position w:val="-4"/>
        </w:rPr>
        <w:pict>
          <v:shape id="_x0000_i1048" type="#_x0000_t75" style="width:11.25pt;height:12.75pt">
            <v:imagedata r:id="rId22" o:title=""/>
          </v:shape>
        </w:pict>
      </w:r>
      <w:r w:rsidR="009D70BC" w:rsidRPr="0006344C">
        <w:t>Кi</w:t>
      </w:r>
      <w:r>
        <w:rPr>
          <w:position w:val="-4"/>
        </w:rPr>
        <w:pict>
          <v:shape id="_x0000_i1049" type="#_x0000_t75" style="width:9pt;height:9.75pt">
            <v:imagedata r:id="rId23" o:title=""/>
          </v:shape>
        </w:pict>
      </w:r>
      <w:r w:rsidR="009D70BC" w:rsidRPr="0006344C">
        <w:t>Цi0</w:t>
      </w:r>
      <w:r w:rsidR="001D6409" w:rsidRPr="0006344C">
        <w:t xml:space="preserve">) </w:t>
      </w:r>
      <w:r>
        <w:rPr>
          <w:position w:val="-4"/>
        </w:rPr>
        <w:pict>
          <v:shape id="_x0000_i1050" type="#_x0000_t75" style="width:11.25pt;height:12.75pt">
            <v:imagedata r:id="rId20" o:title=""/>
          </v:shape>
        </w:pict>
      </w:r>
      <w:r w:rsidR="009D70BC" w:rsidRPr="0006344C">
        <w:t xml:space="preserve">ИЦ = </w:t>
      </w:r>
      <w:r>
        <w:rPr>
          <w:position w:val="-14"/>
        </w:rPr>
        <w:pict>
          <v:shape id="_x0000_i1051" type="#_x0000_t75" style="width:19.5pt;height:20.25pt">
            <v:imagedata r:id="rId21" o:title=""/>
          </v:shape>
        </w:pict>
      </w:r>
      <w:r w:rsidR="001D6409" w:rsidRPr="0006344C">
        <w:t xml:space="preserve"> (</w:t>
      </w:r>
      <w:r w:rsidR="009D70BC" w:rsidRPr="0006344C">
        <w:t>Кi1</w:t>
      </w:r>
      <w:r>
        <w:rPr>
          <w:position w:val="-4"/>
        </w:rPr>
        <w:pict>
          <v:shape id="_x0000_i1052" type="#_x0000_t75" style="width:9pt;height:9.75pt">
            <v:imagedata r:id="rId24" o:title=""/>
          </v:shape>
        </w:pict>
      </w:r>
      <w:r>
        <w:rPr>
          <w:position w:val="-4"/>
        </w:rPr>
        <w:pict>
          <v:shape id="_x0000_i1053" type="#_x0000_t75" style="width:11.25pt;height:12.75pt">
            <v:imagedata r:id="rId22" o:title=""/>
          </v:shape>
        </w:pict>
      </w:r>
      <w:r w:rsidR="009D70BC" w:rsidRPr="0006344C">
        <w:t>Цi</w:t>
      </w:r>
      <w:r w:rsidR="001D6409" w:rsidRPr="0006344C">
        <w:t>).</w:t>
      </w:r>
    </w:p>
    <w:p w:rsidR="003978A2" w:rsidRPr="0006344C" w:rsidRDefault="003978A2" w:rsidP="00B97873">
      <w:pPr>
        <w:widowControl w:val="0"/>
        <w:ind w:left="0" w:firstLine="709"/>
      </w:pPr>
    </w:p>
    <w:p w:rsidR="002E2F48" w:rsidRPr="0006344C" w:rsidRDefault="00882F50" w:rsidP="00B97873">
      <w:pPr>
        <w:widowControl w:val="0"/>
        <w:ind w:left="0" w:firstLine="709"/>
      </w:pPr>
      <w:r w:rsidRPr="0006344C">
        <w:t>Таблица 3</w:t>
      </w:r>
      <w:r w:rsidR="001D6409" w:rsidRPr="0006344C">
        <w:t xml:space="preserve">. </w:t>
      </w:r>
      <w:r w:rsidR="00F978FF" w:rsidRPr="0006344C">
        <w:t>Анализ выполнения плана приобретения основных средств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720"/>
        <w:gridCol w:w="720"/>
        <w:gridCol w:w="720"/>
        <w:gridCol w:w="720"/>
        <w:gridCol w:w="720"/>
        <w:gridCol w:w="720"/>
        <w:gridCol w:w="900"/>
        <w:gridCol w:w="1139"/>
        <w:gridCol w:w="768"/>
      </w:tblGrid>
      <w:tr w:rsidR="00AD0F5B" w:rsidRPr="00940C24" w:rsidTr="00940C24">
        <w:trPr>
          <w:jc w:val="center"/>
        </w:trPr>
        <w:tc>
          <w:tcPr>
            <w:tcW w:w="2255" w:type="dxa"/>
            <w:vMerge w:val="restart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Оборудование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Количество, шт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Цена тыс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руб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Сумма инвестиций, тыс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руб</w:t>
            </w:r>
            <w:r w:rsidR="001D6409" w:rsidRPr="00940C24">
              <w:rPr>
                <w:color w:val="auto"/>
              </w:rPr>
              <w:t>.</w:t>
            </w:r>
          </w:p>
        </w:tc>
        <w:tc>
          <w:tcPr>
            <w:tcW w:w="2807" w:type="dxa"/>
            <w:gridSpan w:val="3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Отклонение от плана, тыс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руб</w:t>
            </w:r>
            <w:r w:rsidR="001D6409" w:rsidRPr="00940C24">
              <w:rPr>
                <w:color w:val="auto"/>
              </w:rPr>
              <w:t>.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общее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В т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ч</w:t>
            </w:r>
            <w:r w:rsidR="001D6409" w:rsidRPr="00940C24">
              <w:rPr>
                <w:color w:val="auto"/>
              </w:rPr>
              <w:t xml:space="preserve">. </w:t>
            </w:r>
            <w:r w:rsidRPr="00940C24">
              <w:rPr>
                <w:color w:val="auto"/>
              </w:rPr>
              <w:t>за счет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факт</w:t>
            </w:r>
          </w:p>
        </w:tc>
        <w:tc>
          <w:tcPr>
            <w:tcW w:w="900" w:type="dxa"/>
            <w:vMerge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1139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количества</w:t>
            </w:r>
          </w:p>
        </w:tc>
        <w:tc>
          <w:tcPr>
            <w:tcW w:w="768" w:type="dxa"/>
            <w:shd w:val="clear" w:color="auto" w:fill="auto"/>
          </w:tcPr>
          <w:p w:rsidR="00AD0F5B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цены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Токарно-револьверный станок 1К62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450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504</w:t>
            </w:r>
          </w:p>
        </w:tc>
        <w:tc>
          <w:tcPr>
            <w:tcW w:w="90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+54</w:t>
            </w:r>
          </w:p>
        </w:tc>
        <w:tc>
          <w:tcPr>
            <w:tcW w:w="1139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+54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Станок фрезерный вертикальный 16КА20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180</w:t>
            </w:r>
          </w:p>
        </w:tc>
        <w:tc>
          <w:tcPr>
            <w:tcW w:w="90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-60</w:t>
            </w:r>
          </w:p>
        </w:tc>
        <w:tc>
          <w:tcPr>
            <w:tcW w:w="1139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-80</w:t>
            </w:r>
          </w:p>
        </w:tc>
        <w:tc>
          <w:tcPr>
            <w:tcW w:w="768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+20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Станок фрезерный горизонтальный с ЧПУ 18МА22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260</w:t>
            </w:r>
          </w:p>
        </w:tc>
        <w:tc>
          <w:tcPr>
            <w:tcW w:w="90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+110</w:t>
            </w:r>
          </w:p>
        </w:tc>
        <w:tc>
          <w:tcPr>
            <w:tcW w:w="1139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+50</w:t>
            </w:r>
          </w:p>
        </w:tc>
        <w:tc>
          <w:tcPr>
            <w:tcW w:w="768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+60</w:t>
            </w:r>
          </w:p>
        </w:tc>
      </w:tr>
      <w:tr w:rsidR="00AD0F5B" w:rsidRPr="00940C24" w:rsidTr="00940C24">
        <w:trPr>
          <w:jc w:val="center"/>
        </w:trPr>
        <w:tc>
          <w:tcPr>
            <w:tcW w:w="2255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Итого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F978FF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720" w:type="dxa"/>
            <w:shd w:val="clear" w:color="auto" w:fill="auto"/>
          </w:tcPr>
          <w:p w:rsidR="00F978FF" w:rsidRPr="00940C24" w:rsidRDefault="00F978FF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720" w:type="dxa"/>
            <w:shd w:val="clear" w:color="auto" w:fill="auto"/>
          </w:tcPr>
          <w:p w:rsidR="00F978FF" w:rsidRPr="00940C24" w:rsidRDefault="00F978FF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720" w:type="dxa"/>
            <w:shd w:val="clear" w:color="auto" w:fill="auto"/>
          </w:tcPr>
          <w:p w:rsidR="00F978FF" w:rsidRPr="00940C24" w:rsidRDefault="00F978FF" w:rsidP="00940C24">
            <w:pPr>
              <w:pStyle w:val="afc"/>
              <w:widowControl w:val="0"/>
              <w:jc w:val="both"/>
              <w:rPr>
                <w:color w:val="auto"/>
              </w:rPr>
            </w:pP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1500</w:t>
            </w:r>
          </w:p>
        </w:tc>
        <w:tc>
          <w:tcPr>
            <w:tcW w:w="72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1620</w:t>
            </w:r>
          </w:p>
        </w:tc>
        <w:tc>
          <w:tcPr>
            <w:tcW w:w="900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+120</w:t>
            </w:r>
          </w:p>
        </w:tc>
        <w:tc>
          <w:tcPr>
            <w:tcW w:w="1139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-50</w:t>
            </w:r>
          </w:p>
        </w:tc>
        <w:tc>
          <w:tcPr>
            <w:tcW w:w="768" w:type="dxa"/>
            <w:shd w:val="clear" w:color="auto" w:fill="auto"/>
          </w:tcPr>
          <w:p w:rsidR="00F978FF" w:rsidRPr="00940C24" w:rsidRDefault="00AD0F5B" w:rsidP="00940C24">
            <w:pPr>
              <w:pStyle w:val="afc"/>
              <w:widowControl w:val="0"/>
              <w:jc w:val="both"/>
              <w:rPr>
                <w:color w:val="auto"/>
              </w:rPr>
            </w:pPr>
            <w:r w:rsidRPr="00940C24">
              <w:rPr>
                <w:color w:val="auto"/>
              </w:rPr>
              <w:t>+170</w:t>
            </w:r>
          </w:p>
        </w:tc>
      </w:tr>
    </w:tbl>
    <w:p w:rsidR="00F978FF" w:rsidRPr="0006344C" w:rsidRDefault="00F978FF" w:rsidP="00B97873">
      <w:pPr>
        <w:widowControl w:val="0"/>
        <w:ind w:left="0" w:firstLine="709"/>
      </w:pPr>
    </w:p>
    <w:p w:rsidR="001D6409" w:rsidRPr="0006344C" w:rsidRDefault="00AD0F5B" w:rsidP="00B97873">
      <w:pPr>
        <w:widowControl w:val="0"/>
        <w:ind w:left="0" w:firstLine="709"/>
      </w:pPr>
      <w:r w:rsidRPr="0006344C">
        <w:t>С</w:t>
      </w:r>
      <w:r w:rsidR="00E8587B" w:rsidRPr="0006344C">
        <w:t>огласно приведенным в таблице 3</w:t>
      </w:r>
      <w:r w:rsidRPr="0006344C">
        <w:t xml:space="preserve"> данным, сумма инвестиций на приобретение основных средств в целом возросла на 120 тыс</w:t>
      </w:r>
      <w:r w:rsidR="001D6409" w:rsidRPr="0006344C">
        <w:t xml:space="preserve">. </w:t>
      </w:r>
      <w:r w:rsidRPr="0006344C">
        <w:t>руб</w:t>
      </w:r>
      <w:r w:rsidR="001D6409" w:rsidRPr="0006344C">
        <w:t>.,</w:t>
      </w:r>
      <w:r w:rsidRPr="0006344C">
        <w:t xml:space="preserve"> но в связи с удорожанием оборудования его закуплено меньше</w:t>
      </w:r>
      <w:r w:rsidR="001D6409" w:rsidRPr="0006344C">
        <w:t>.</w:t>
      </w:r>
    </w:p>
    <w:p w:rsidR="001D6409" w:rsidRPr="0006344C" w:rsidRDefault="000F5761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r w:rsidRPr="0006344C">
        <w:rPr>
          <w:b w:val="0"/>
          <w:color w:val="auto"/>
        </w:rPr>
        <w:br w:type="page"/>
      </w:r>
      <w:bookmarkStart w:id="8" w:name="_Toc249118323"/>
      <w:r w:rsidR="0038005C" w:rsidRPr="0006344C">
        <w:rPr>
          <w:b w:val="0"/>
          <w:color w:val="auto"/>
        </w:rPr>
        <w:t>3</w:t>
      </w:r>
      <w:r w:rsidR="001D6409" w:rsidRPr="0006344C">
        <w:rPr>
          <w:b w:val="0"/>
          <w:color w:val="auto"/>
        </w:rPr>
        <w:t xml:space="preserve">. </w:t>
      </w:r>
      <w:r w:rsidRPr="0006344C">
        <w:rPr>
          <w:b w:val="0"/>
          <w:color w:val="auto"/>
        </w:rPr>
        <w:t>Оптимизация инвестиционной деятельности</w:t>
      </w:r>
      <w:bookmarkEnd w:id="8"/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9" w:name="_Toc249118324"/>
      <w:r w:rsidRPr="0006344C">
        <w:rPr>
          <w:b w:val="0"/>
          <w:color w:val="auto"/>
        </w:rPr>
        <w:t xml:space="preserve">3.1 </w:t>
      </w:r>
      <w:r w:rsidR="0038005C" w:rsidRPr="0006344C">
        <w:rPr>
          <w:b w:val="0"/>
          <w:color w:val="auto"/>
        </w:rPr>
        <w:t>Инвестиционное планирование и прогнозирование</w:t>
      </w:r>
      <w:bookmarkEnd w:id="9"/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Оценка инвестиционных проектов</w:t>
      </w:r>
      <w:r w:rsidR="001D6409" w:rsidRPr="0006344C">
        <w:t xml:space="preserve"> (</w:t>
      </w:r>
      <w:r w:rsidRPr="0006344C">
        <w:rPr>
          <w:lang w:val="en-US"/>
        </w:rPr>
        <w:t>investment</w:t>
      </w:r>
      <w:r w:rsidRPr="0006344C">
        <w:t xml:space="preserve"> </w:t>
      </w:r>
      <w:r w:rsidRPr="0006344C">
        <w:rPr>
          <w:lang w:val="en-US"/>
        </w:rPr>
        <w:t>projects</w:t>
      </w:r>
      <w:r w:rsidRPr="0006344C">
        <w:t xml:space="preserve"> </w:t>
      </w:r>
      <w:r w:rsidRPr="0006344C">
        <w:rPr>
          <w:lang w:val="en-US"/>
        </w:rPr>
        <w:t>evaluation</w:t>
      </w:r>
      <w:r w:rsidR="001D6409" w:rsidRPr="0006344C">
        <w:t xml:space="preserve">) </w:t>
      </w:r>
      <w:r w:rsidRPr="0006344C">
        <w:t>производится обычно при их разработке или экспертизе для решения трех типов задач</w:t>
      </w:r>
      <w:r w:rsidR="001D6409" w:rsidRPr="0006344C">
        <w:t xml:space="preserve">: </w:t>
      </w:r>
      <w:r w:rsidRPr="0006344C">
        <w:t>оценка конкретного проекта</w:t>
      </w:r>
      <w:r w:rsidR="001D6409" w:rsidRPr="0006344C">
        <w:t xml:space="preserve">; </w:t>
      </w:r>
      <w:r w:rsidRPr="0006344C">
        <w:t>обоснование целесообразности участия в проекте</w:t>
      </w:r>
      <w:r w:rsidR="001D6409" w:rsidRPr="0006344C">
        <w:t xml:space="preserve">; </w:t>
      </w:r>
      <w:r w:rsidRPr="0006344C">
        <w:t>сравнение нескольких проектов</w:t>
      </w:r>
      <w:r w:rsidR="001D6409" w:rsidRPr="0006344C">
        <w:t xml:space="preserve"> (</w:t>
      </w:r>
      <w:r w:rsidRPr="0006344C">
        <w:t>вариантов проекта</w:t>
      </w:r>
      <w:r w:rsidR="001D6409" w:rsidRPr="0006344C">
        <w:t xml:space="preserve">) </w:t>
      </w:r>
      <w:r w:rsidRPr="0006344C">
        <w:t>и выбор лучшего из них</w:t>
      </w:r>
      <w:r w:rsidR="001D6409" w:rsidRPr="0006344C">
        <w:t xml:space="preserve">. </w:t>
      </w:r>
      <w:r w:rsidRPr="0006344C">
        <w:t>Оценка конкретного проекта предусматривает</w:t>
      </w:r>
      <w:r w:rsidR="001D6409" w:rsidRPr="0006344C">
        <w:t>: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58007F" w:rsidRPr="0006344C">
        <w:t>оценку финансовой реализуемости проекта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58007F" w:rsidRPr="0006344C">
        <w:t>оценку выгодности реализации проекта или участия в нем с точки зрения участников проекта, государства и общества</w:t>
      </w:r>
      <w:r w:rsidR="001D6409" w:rsidRPr="0006344C">
        <w:t xml:space="preserve">. </w:t>
      </w:r>
      <w:r w:rsidR="0058007F" w:rsidRPr="0006344C">
        <w:t>Соответствующие расчеты носят название расчетов абсолютной эффективности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58007F" w:rsidRPr="0006344C">
        <w:t>выявление граничных условий эффективной реализации проекта</w:t>
      </w:r>
      <w:r w:rsidR="001D6409" w:rsidRPr="0006344C">
        <w:t>;</w:t>
      </w:r>
    </w:p>
    <w:p w:rsidR="001D6409" w:rsidRPr="0006344C" w:rsidRDefault="00882F50" w:rsidP="00B97873">
      <w:pPr>
        <w:widowControl w:val="0"/>
        <w:ind w:left="0" w:firstLine="709"/>
      </w:pPr>
      <w:r w:rsidRPr="0006344C">
        <w:t xml:space="preserve">- </w:t>
      </w:r>
      <w:r w:rsidR="0058007F" w:rsidRPr="0006344C">
        <w:t>оценку риска, связанного с реализацией и устойчивостью проекта</w:t>
      </w:r>
      <w:r w:rsidR="001D6409" w:rsidRPr="0006344C">
        <w:t xml:space="preserve"> (</w:t>
      </w:r>
      <w:r w:rsidR="0058007F" w:rsidRPr="0006344C">
        <w:t>сохранения выгодности, финансовой реализуемости</w:t>
      </w:r>
      <w:r w:rsidR="001D6409" w:rsidRPr="0006344C">
        <w:t xml:space="preserve">) </w:t>
      </w:r>
      <w:r w:rsidR="0058007F" w:rsidRPr="0006344C">
        <w:t>при случайных колебаниях рыночной конъюнктуры и изменениях внешних условий реализации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По результатам такой оценки вырабатывается рекомендация реализовать проект или отказаться от его реализации</w:t>
      </w:r>
      <w:r w:rsidR="001D6409" w:rsidRPr="0006344C">
        <w:t xml:space="preserve">. </w:t>
      </w:r>
      <w:r w:rsidRPr="0006344C">
        <w:t>Обоснование целесообразности участия в проекте выполняется обычно для внешних инвесторов, кредиторов, государства и других потенциальных участников проекта</w:t>
      </w:r>
      <w:r w:rsidR="001D6409" w:rsidRPr="0006344C">
        <w:t xml:space="preserve">. </w:t>
      </w:r>
      <w:r w:rsidRPr="0006344C">
        <w:t>Внешним инвесторам необходимо обосновать объем потребности в инвестициях и размеры доходов от этих инвестиций, кредиторам</w:t>
      </w:r>
      <w:r w:rsidR="001D6409" w:rsidRPr="0006344C">
        <w:t xml:space="preserve"> - </w:t>
      </w:r>
      <w:r w:rsidRPr="0006344C">
        <w:t>потребность в кредите и сроки его погашения, государству</w:t>
      </w:r>
      <w:r w:rsidR="001D6409" w:rsidRPr="0006344C">
        <w:t xml:space="preserve"> - </w:t>
      </w:r>
      <w:r w:rsidRPr="0006344C">
        <w:t>предусмотренные в проекте размеры, сроки и формы государственной поддержки проекта</w:t>
      </w:r>
      <w:r w:rsidR="001D6409" w:rsidRPr="0006344C">
        <w:t xml:space="preserve">. </w:t>
      </w:r>
      <w:r w:rsidRPr="0006344C">
        <w:t>По результатам такой оценки участники принимают решение о своем участии в проекте или об отказе от такого участия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При наличии нескольких альтернативных проектов или вариантов проекта</w:t>
      </w:r>
      <w:r w:rsidR="001D6409" w:rsidRPr="0006344C">
        <w:t xml:space="preserve"> (</w:t>
      </w:r>
      <w:r w:rsidRPr="0006344C">
        <w:t>в том числе различающихся организационно-экономическим механизмом реализации</w:t>
      </w:r>
      <w:r w:rsidR="001D6409" w:rsidRPr="0006344C">
        <w:t xml:space="preserve">) </w:t>
      </w:r>
      <w:r w:rsidRPr="0006344C">
        <w:t>важной становится задача их сравнения и выбора лучшего из них</w:t>
      </w:r>
      <w:r w:rsidR="001D6409" w:rsidRPr="0006344C">
        <w:t xml:space="preserve">. </w:t>
      </w:r>
      <w:r w:rsidRPr="0006344C">
        <w:t>Соответствующие расчеты носят название расчетов сравнительной эффективности</w:t>
      </w:r>
      <w:r w:rsidR="001D6409" w:rsidRPr="0006344C">
        <w:t xml:space="preserve">. </w:t>
      </w:r>
      <w:r w:rsidRPr="0006344C">
        <w:t>В эту же группу попадает и задача отбора рекомендуемых к реализации проектов из некоторой их совокупности при ограничениях по общему объему ресурсов на реализацию отобранных проектов, в частности задача отбора проектов для включения в инвестиционные программы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При решении большей части этих задач используются прежде всего интегральные показатели эффективности проектов</w:t>
      </w:r>
      <w:r w:rsidR="001D6409" w:rsidRPr="0006344C">
        <w:t xml:space="preserve">. </w:t>
      </w:r>
      <w:r w:rsidRPr="0006344C">
        <w:t>При неполноте или неточности такой информации расчеты должны производиться с учетом факторов неопределенности и риска</w:t>
      </w:r>
      <w:r w:rsidR="001D6409" w:rsidRPr="0006344C">
        <w:t xml:space="preserve"> - </w:t>
      </w:r>
      <w:r w:rsidRPr="0006344C">
        <w:t>подобные расчеты являются методически и практически достаточно сложными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Финансовую реализуемость проекта для его участника необходимо оценивать тогда, когда он или другие участники сомневаются, хватит ли ему собственных и привлеченных средств для финансирования предусмотренных проектом затрат</w:t>
      </w:r>
      <w:r w:rsidR="001D6409" w:rsidRPr="0006344C">
        <w:t xml:space="preserve"> (</w:t>
      </w:r>
      <w:r w:rsidRPr="0006344C">
        <w:t>поэтому, например, финансовую реализуемость проекта для кредитующего банка обычно не проверяют</w:t>
      </w:r>
      <w:r w:rsidR="001D6409" w:rsidRPr="0006344C">
        <w:t xml:space="preserve">). </w:t>
      </w:r>
      <w:r w:rsidRPr="0006344C">
        <w:t>Например, если проект частично финансируется государством, инвестору необходимо подтвердить, что в сочетании с собственными средствами такой поддержки окажется достаточно</w:t>
      </w:r>
      <w:r w:rsidR="001D6409" w:rsidRPr="0006344C">
        <w:t xml:space="preserve"> - </w:t>
      </w:r>
      <w:r w:rsidRPr="0006344C">
        <w:t>в этом случае оценки финансовой реализуемости представляются необходимыми</w:t>
      </w:r>
      <w:r w:rsidR="001D6409" w:rsidRPr="0006344C">
        <w:t xml:space="preserve">. </w:t>
      </w:r>
      <w:r w:rsidRPr="0006344C">
        <w:t>С другой стороны, если инвестор не знает точно, сколько ему понадобится заемных средств, их величина может быть установлена в ходе вариантных оценок финансовой реализуемости проекта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Оценка финансовой реализуемости проекта базируется на депозитной трактовке дисконтирования и отражает взаимодействие проекта со своим окружением</w:t>
      </w:r>
      <w:r w:rsidR="001D6409" w:rsidRPr="0006344C">
        <w:t xml:space="preserve"> (</w:t>
      </w:r>
      <w:r w:rsidRPr="0006344C">
        <w:t>на депозит вкладывались первоначальные достаточно большие собственные средства инвестора и все доходы от проекта и с которого снимались средства для финансирования проекта</w:t>
      </w:r>
      <w:r w:rsidR="001D6409" w:rsidRPr="0006344C">
        <w:t xml:space="preserve">). </w:t>
      </w:r>
      <w:r w:rsidRPr="0006344C">
        <w:t>Теперь уточним эту схему, учтя ограниченность и динамичность свободных средств инвестора</w:t>
      </w:r>
      <w:r w:rsidR="001D6409" w:rsidRPr="0006344C">
        <w:t xml:space="preserve">. </w:t>
      </w:r>
      <w:r w:rsidRPr="0006344C">
        <w:t>Для этого условно разделим всю его деятельность на внутреннюю, связанную с проектом, и внешнюю, с ним не связанную</w:t>
      </w:r>
      <w:r w:rsidR="001D6409" w:rsidRPr="0006344C">
        <w:t>.</w:t>
      </w:r>
    </w:p>
    <w:p w:rsidR="000F5761" w:rsidRPr="0006344C" w:rsidRDefault="0058007F" w:rsidP="00B97873">
      <w:pPr>
        <w:widowControl w:val="0"/>
        <w:ind w:left="0" w:firstLine="709"/>
      </w:pPr>
      <w:r w:rsidRPr="0006344C">
        <w:t xml:space="preserve">Примем пока условно, что внешняя деятельность определяет для каждого года </w:t>
      </w:r>
      <w:r w:rsidRPr="0006344C">
        <w:rPr>
          <w:lang w:val="en-US"/>
        </w:rPr>
        <w:t>n</w:t>
      </w:r>
      <w:r w:rsidRPr="0006344C">
        <w:t xml:space="preserve"> размер С</w:t>
      </w:r>
      <w:r w:rsidRPr="0006344C">
        <w:rPr>
          <w:vertAlign w:val="subscript"/>
          <w:lang w:val="en-US"/>
        </w:rPr>
        <w:t>n</w:t>
      </w:r>
      <w:r w:rsidRPr="0006344C">
        <w:t xml:space="preserve"> собственных средств, которые могут быть вложены в проект</w:t>
      </w:r>
      <w:r w:rsidR="001D6409" w:rsidRPr="0006344C">
        <w:t xml:space="preserve"> (</w:t>
      </w:r>
      <w:r w:rsidRPr="0006344C">
        <w:t>включая и прирост оплаченного акционерного капитала</w:t>
      </w:r>
      <w:r w:rsidR="001D6409" w:rsidRPr="0006344C">
        <w:t>),</w:t>
      </w:r>
      <w:r w:rsidRPr="0006344C">
        <w:t xml:space="preserve"> для определенности, в конце года</w:t>
      </w:r>
      <w:r w:rsidR="001D6409" w:rsidRPr="0006344C">
        <w:t xml:space="preserve">. </w:t>
      </w:r>
      <w:r w:rsidRPr="0006344C">
        <w:t>Пусть Ф</w:t>
      </w:r>
      <w:r w:rsidRPr="0006344C">
        <w:rPr>
          <w:vertAlign w:val="subscript"/>
          <w:lang w:val="en-US"/>
        </w:rPr>
        <w:t>n</w:t>
      </w:r>
      <w:r w:rsidR="001D6409" w:rsidRPr="0006344C">
        <w:t xml:space="preserve"> - </w:t>
      </w:r>
      <w:r w:rsidRPr="0006344C">
        <w:t xml:space="preserve">чистый доход по проекту в году </w:t>
      </w:r>
      <w:r w:rsidRPr="0006344C">
        <w:rPr>
          <w:lang w:val="en-US"/>
        </w:rPr>
        <w:t>n</w:t>
      </w:r>
      <w:r w:rsidR="001D6409" w:rsidRPr="0006344C">
        <w:t xml:space="preserve">. </w:t>
      </w:r>
      <w:r w:rsidRPr="0006344C">
        <w:t>Будем считать теперь, что для внутренней деятельности выделен отдельный депозитный счет, с которого снимаются деньги на финансирование проекта и куда поступают доходы от него и от внешней деятельности</w:t>
      </w:r>
      <w:r w:rsidR="001D6409" w:rsidRPr="0006344C">
        <w:t xml:space="preserve">. </w:t>
      </w:r>
      <w:r w:rsidRPr="0006344C">
        <w:t xml:space="preserve">Пусть </w:t>
      </w:r>
      <w:r w:rsidRPr="0006344C">
        <w:rPr>
          <w:lang w:val="en-US"/>
        </w:rPr>
        <w:t>Rn</w:t>
      </w:r>
      <w:r w:rsidR="001D6409" w:rsidRPr="0006344C">
        <w:t xml:space="preserve"> - </w:t>
      </w:r>
      <w:r w:rsidRPr="0006344C">
        <w:t xml:space="preserve">сумма средств на депозитном счете в конце года </w:t>
      </w:r>
      <w:r w:rsidRPr="0006344C">
        <w:rPr>
          <w:lang w:val="en-US"/>
        </w:rPr>
        <w:t>n</w:t>
      </w:r>
      <w:r w:rsidRPr="0006344C">
        <w:t>, Е</w:t>
      </w:r>
      <w:r w:rsidR="001D6409" w:rsidRPr="0006344C">
        <w:t xml:space="preserve"> - </w:t>
      </w:r>
      <w:r w:rsidRPr="0006344C">
        <w:t>норма дисконта, совпадающая с</w:t>
      </w:r>
      <w:r w:rsidR="001D6409" w:rsidRPr="0006344C">
        <w:t xml:space="preserve"> (</w:t>
      </w:r>
      <w:r w:rsidRPr="0006344C">
        <w:t>посленалоговой</w:t>
      </w:r>
      <w:r w:rsidR="001D6409" w:rsidRPr="0006344C">
        <w:t xml:space="preserve">) </w:t>
      </w:r>
      <w:r w:rsidRPr="0006344C">
        <w:t>процентной ставкой по депозитам</w:t>
      </w:r>
      <w:r w:rsidR="001D6409" w:rsidRPr="0006344C">
        <w:t xml:space="preserve">. </w:t>
      </w:r>
      <w:r w:rsidRPr="0006344C">
        <w:t>Тогда имеют место равенства</w:t>
      </w:r>
    </w:p>
    <w:p w:rsidR="000F5761" w:rsidRPr="0006344C" w:rsidRDefault="000F5761" w:rsidP="00B97873">
      <w:pPr>
        <w:widowControl w:val="0"/>
        <w:ind w:left="0" w:firstLine="709"/>
      </w:pPr>
    </w:p>
    <w:p w:rsidR="0058007F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R</w:t>
      </w:r>
      <w:r w:rsidRPr="0006344C">
        <w:t xml:space="preserve">0 = </w:t>
      </w:r>
      <w:r w:rsidRPr="0006344C">
        <w:rPr>
          <w:lang w:val="en-US"/>
        </w:rPr>
        <w:t>C</w:t>
      </w:r>
      <w:r w:rsidRPr="0006344C">
        <w:t>0+Ф0</w:t>
      </w:r>
      <w:r w:rsidR="001D6409" w:rsidRPr="0006344C">
        <w:t xml:space="preserve">; </w:t>
      </w:r>
      <w:r w:rsidRPr="0006344C">
        <w:rPr>
          <w:lang w:val="en-US"/>
        </w:rPr>
        <w:t>Rn</w:t>
      </w:r>
      <w:r w:rsidRPr="0006344C">
        <w:t xml:space="preserve"> = </w:t>
      </w:r>
      <w:r w:rsidRPr="0006344C">
        <w:rPr>
          <w:lang w:val="en-US"/>
        </w:rPr>
        <w:t>Rn</w:t>
      </w:r>
      <w:r w:rsidRPr="0006344C">
        <w:t>-1</w:t>
      </w:r>
      <w:r w:rsidR="001D6409" w:rsidRPr="0006344C">
        <w:t xml:space="preserve"> (</w:t>
      </w:r>
      <w:r w:rsidRPr="0006344C">
        <w:t>1+Е</w:t>
      </w:r>
      <w:r w:rsidR="001D6409" w:rsidRPr="0006344C">
        <w:t xml:space="preserve">) </w:t>
      </w:r>
      <w:r w:rsidRPr="0006344C">
        <w:t>+</w:t>
      </w:r>
      <w:r w:rsidRPr="0006344C">
        <w:rPr>
          <w:lang w:val="en-US"/>
        </w:rPr>
        <w:t>Cn</w:t>
      </w:r>
      <w:r w:rsidRPr="0006344C">
        <w:t>+Ф</w:t>
      </w:r>
      <w:r w:rsidRPr="0006344C">
        <w:rPr>
          <w:lang w:val="en-US"/>
        </w:rPr>
        <w:t>n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Те же формулы будут справедливы, если свободные средства вкладываются не на депозит, а в иные, более доходные финансовые инструменты</w:t>
      </w:r>
      <w:r w:rsidR="001D6409" w:rsidRPr="0006344C">
        <w:t xml:space="preserve">. </w:t>
      </w:r>
      <w:r w:rsidRPr="0006344C">
        <w:t xml:space="preserve">Учитывая, что принцип рационального экономического поведения диктует вкладывать средства туда, где они дадут наибольший доход, под Е надо понимать максимальную доходность альтернативных и доступных направлений вложений, </w:t>
      </w:r>
      <w:r w:rsidR="001D6409" w:rsidRPr="0006344C">
        <w:t xml:space="preserve">т.е. </w:t>
      </w:r>
      <w:r w:rsidRPr="0006344C">
        <w:t>ту же самую норму дисконта, которой инвестор пользуется для установления ЧДД</w:t>
      </w:r>
      <w:r w:rsidR="001D6409" w:rsidRPr="0006344C">
        <w:t xml:space="preserve">. </w:t>
      </w:r>
      <w:r w:rsidRPr="0006344C">
        <w:t>Из равенства</w:t>
      </w:r>
      <w:r w:rsidR="001D6409" w:rsidRPr="0006344C">
        <w:t xml:space="preserve"> (</w:t>
      </w:r>
      <w:r w:rsidRPr="0006344C">
        <w:t>1</w:t>
      </w:r>
      <w:r w:rsidR="001D6409" w:rsidRPr="0006344C">
        <w:t xml:space="preserve">) </w:t>
      </w:r>
      <w:r w:rsidRPr="0006344C">
        <w:t xml:space="preserve">легко получить, что в конце года </w:t>
      </w:r>
      <w:r w:rsidRPr="0006344C">
        <w:rPr>
          <w:lang w:val="en-US"/>
        </w:rPr>
        <w:t>n</w:t>
      </w:r>
      <w:r w:rsidRPr="0006344C">
        <w:t xml:space="preserve"> размер средств на депозитном счете</w:t>
      </w:r>
      <w:r w:rsidR="001D6409" w:rsidRPr="0006344C">
        <w:t xml:space="preserve"> (</w:t>
      </w:r>
      <w:r w:rsidRPr="0006344C">
        <w:t>свободные денежные средства</w:t>
      </w:r>
      <w:r w:rsidR="001D6409" w:rsidRPr="0006344C">
        <w:t xml:space="preserve">) </w:t>
      </w:r>
      <w:r w:rsidRPr="0006344C">
        <w:t>будет равен накопленному компаундированному чистому доходу</w:t>
      </w:r>
      <w:r w:rsidR="001D6409" w:rsidRPr="0006344C">
        <w:t xml:space="preserve"> (</w:t>
      </w:r>
      <w:r w:rsidRPr="0006344C">
        <w:rPr>
          <w:lang w:val="en-US"/>
        </w:rPr>
        <w:t>net</w:t>
      </w:r>
      <w:r w:rsidRPr="0006344C">
        <w:t xml:space="preserve"> </w:t>
      </w:r>
      <w:r w:rsidRPr="0006344C">
        <w:rPr>
          <w:lang w:val="en-US"/>
        </w:rPr>
        <w:t>compounded</w:t>
      </w:r>
      <w:r w:rsidRPr="0006344C">
        <w:t xml:space="preserve"> </w:t>
      </w:r>
      <w:r w:rsidRPr="0006344C">
        <w:rPr>
          <w:lang w:val="en-US"/>
        </w:rPr>
        <w:t>accumulated</w:t>
      </w:r>
      <w:r w:rsidRPr="0006344C">
        <w:t xml:space="preserve"> </w:t>
      </w:r>
      <w:r w:rsidRPr="0006344C">
        <w:rPr>
          <w:lang w:val="en-US"/>
        </w:rPr>
        <w:t>income</w:t>
      </w:r>
      <w:r w:rsidR="001D6409" w:rsidRPr="0006344C">
        <w:t xml:space="preserve">) </w:t>
      </w:r>
      <w:r w:rsidRPr="0006344C">
        <w:t>от проекта и внешней деятельности</w:t>
      </w:r>
      <w:r w:rsidR="001D6409" w:rsidRPr="0006344C">
        <w:t>:</w:t>
      </w:r>
    </w:p>
    <w:p w:rsidR="0006344C" w:rsidRDefault="0006344C" w:rsidP="00B97873">
      <w:pPr>
        <w:widowControl w:val="0"/>
        <w:ind w:left="0" w:firstLine="709"/>
      </w:pPr>
    </w:p>
    <w:p w:rsidR="0058007F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Rn</w:t>
      </w:r>
      <w:r w:rsidRPr="0006344C">
        <w:t xml:space="preserve"> = </w:t>
      </w:r>
      <w:r w:rsidR="006C0B04">
        <w:rPr>
          <w:position w:val="-28"/>
          <w:lang w:val="en-US"/>
        </w:rPr>
        <w:pict>
          <v:shape id="_x0000_i1054" type="#_x0000_t75" style="width:114.75pt;height:33.75pt">
            <v:imagedata r:id="rId25" o:title=""/>
          </v:shape>
        </w:pict>
      </w:r>
    </w:p>
    <w:p w:rsidR="00B97873" w:rsidRDefault="00B97873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Остается заметить, что размер средств на депозитном счете всегда должен быть неотрицательным</w:t>
      </w:r>
      <w:r w:rsidR="001D6409" w:rsidRPr="0006344C">
        <w:t xml:space="preserve">. </w:t>
      </w:r>
      <w:r w:rsidRPr="0006344C">
        <w:t>Если же в каком-то году он оказался отрицательным, это значит, что собственных средств инвестора и доходов от проекта недостаточно для финансирования и необходимо оценить проект как финансово нереализуемый</w:t>
      </w:r>
      <w:r w:rsidR="001D6409" w:rsidRPr="0006344C">
        <w:t xml:space="preserve">. </w:t>
      </w:r>
      <w:r w:rsidRPr="0006344C">
        <w:t xml:space="preserve">Аналогично можно рассмотреть ситуацию, когда инвестор не вкладывает средства в проект, а, наоборот, забирает себе часть доходов в виде дивидендов </w:t>
      </w:r>
      <w:r w:rsidR="001D6409" w:rsidRPr="0006344C">
        <w:t>- "</w:t>
      </w:r>
      <w:r w:rsidRPr="0006344C">
        <w:t>забираемые</w:t>
      </w:r>
      <w:r w:rsidR="001D6409" w:rsidRPr="0006344C">
        <w:t xml:space="preserve">" </w:t>
      </w:r>
      <w:r w:rsidRPr="0006344C">
        <w:t>суммы можно учесть как отрицательные С</w:t>
      </w:r>
      <w:r w:rsidRPr="0006344C">
        <w:rPr>
          <w:vertAlign w:val="subscript"/>
          <w:lang w:val="en-US"/>
        </w:rPr>
        <w:t>n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В отличие от оценки эффективности участия в проекте при оценке его реализуемости нельзя учитывать вложения собственного имущества, ибо оно не</w:t>
      </w:r>
      <w:r w:rsidR="001D6409" w:rsidRPr="0006344C">
        <w:t xml:space="preserve"> "</w:t>
      </w:r>
      <w:r w:rsidRPr="0006344C">
        <w:t>конвертируется</w:t>
      </w:r>
      <w:r w:rsidR="001D6409" w:rsidRPr="0006344C">
        <w:t xml:space="preserve">" </w:t>
      </w:r>
      <w:r w:rsidRPr="0006344C">
        <w:t>в деньги, его нельзя положить на депозит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Итак, видно, что финансовая реализуемость проекта определяется особым денежным потоком</w:t>
      </w:r>
      <w:r w:rsidR="001D6409" w:rsidRPr="0006344C">
        <w:t xml:space="preserve">. </w:t>
      </w:r>
      <w:r w:rsidRPr="0006344C">
        <w:t>Так же как и при оценке эффективности участия в проекте, он определяется по всем видам деятельности, однако дополнительно включает вложения собственных средств и расходы на выплату дивидендов, но не включает альтернативной стоимости вкладываемого имущества</w:t>
      </w:r>
      <w:r w:rsidR="001D6409" w:rsidRPr="0006344C">
        <w:t xml:space="preserve">. </w:t>
      </w:r>
      <w:r w:rsidRPr="0006344C">
        <w:t>Такой поток, тесно связанный с балансовым отчетом, называется денежным потоком для финансового планирования</w:t>
      </w:r>
      <w:r w:rsidR="001D6409" w:rsidRPr="0006344C">
        <w:t xml:space="preserve">. </w:t>
      </w:r>
      <w:r w:rsidRPr="0006344C">
        <w:t>Таким образом, можно сделать вывод</w:t>
      </w:r>
      <w:r w:rsidR="001D6409" w:rsidRPr="0006344C">
        <w:t xml:space="preserve">: </w:t>
      </w:r>
      <w:r w:rsidRPr="0006344C">
        <w:t>Проект будет финансово реализуем</w:t>
      </w:r>
      <w:r w:rsidR="001D6409" w:rsidRPr="0006344C">
        <w:t xml:space="preserve"> (</w:t>
      </w:r>
      <w:r w:rsidRPr="0006344C">
        <w:rPr>
          <w:lang w:val="en-US"/>
        </w:rPr>
        <w:t>realizable</w:t>
      </w:r>
      <w:r w:rsidRPr="0006344C">
        <w:t xml:space="preserve"> </w:t>
      </w:r>
      <w:r w:rsidRPr="0006344C">
        <w:rPr>
          <w:lang w:val="en-US"/>
        </w:rPr>
        <w:t>financially</w:t>
      </w:r>
      <w:r w:rsidR="001D6409" w:rsidRPr="0006344C">
        <w:t>),</w:t>
      </w:r>
      <w:r w:rsidRPr="0006344C">
        <w:t xml:space="preserve"> если, и только если, на любом шаге будут неотрицательными накопленные компаундированные</w:t>
      </w:r>
      <w:r w:rsidR="001D6409" w:rsidRPr="0006344C">
        <w:t xml:space="preserve"> (</w:t>
      </w:r>
      <w:r w:rsidRPr="0006344C">
        <w:t>по депозитной ставке</w:t>
      </w:r>
      <w:r w:rsidR="001D6409" w:rsidRPr="0006344C">
        <w:t xml:space="preserve">) </w:t>
      </w:r>
      <w:r w:rsidRPr="0006344C">
        <w:t>сальдо денежного потока для финансового планирования за вычетом налога на прибыль от депозитного дохода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В частности, достаточным условием финансовой реализуемости является неотрицательность накопленного сальдо указанного денежного потока</w:t>
      </w:r>
      <w:r w:rsidR="001D6409" w:rsidRPr="0006344C">
        <w:t xml:space="preserve"> - </w:t>
      </w:r>
      <w:r w:rsidRPr="0006344C">
        <w:t>такой критерий проще, и им часто пользуются, хотя иногда он может приводить к ошибочным выводам о нереализуемости проектов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Эти условия проверяются с помощью так называемой таблицы для фи</w:t>
      </w:r>
      <w:r w:rsidR="00A72E43" w:rsidRPr="0006344C">
        <w:t>нансового планирования</w:t>
      </w:r>
      <w:r w:rsidR="001D6409" w:rsidRPr="0006344C">
        <w:t xml:space="preserve">. </w:t>
      </w:r>
      <w:r w:rsidRPr="0006344C">
        <w:t>В практических расчетах условие финансовой реализуемости может иногда нарушаться</w:t>
      </w:r>
      <w:r w:rsidR="001D6409" w:rsidRPr="0006344C">
        <w:t xml:space="preserve">. </w:t>
      </w:r>
      <w:r w:rsidRPr="0006344C">
        <w:t>Это означает, что схему финансирования проекта нужно изменить, что приведет к формированию нового варианта проекта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Обычно, если проект эффективен, обеспечить его финансовую реализуемость можно следующими мерами</w:t>
      </w:r>
      <w:r w:rsidR="001D6409" w:rsidRPr="0006344C">
        <w:t xml:space="preserve">: </w:t>
      </w:r>
      <w:r w:rsidRPr="0006344C">
        <w:t>привлечение дополнительных собственных средств</w:t>
      </w:r>
      <w:r w:rsidR="001D6409" w:rsidRPr="0006344C">
        <w:t xml:space="preserve"> (</w:t>
      </w:r>
      <w:r w:rsidRPr="0006344C">
        <w:t>от деятельности не связанной с оцениваемым проектом</w:t>
      </w:r>
      <w:r w:rsidR="001D6409" w:rsidRPr="0006344C">
        <w:t xml:space="preserve">); </w:t>
      </w:r>
      <w:r w:rsidRPr="0006344C">
        <w:t>изменение размеров и сроков вкладов на депозиты</w:t>
      </w:r>
      <w:r w:rsidR="001D6409" w:rsidRPr="0006344C">
        <w:t xml:space="preserve">; </w:t>
      </w:r>
      <w:r w:rsidRPr="0006344C">
        <w:t>изменение размеров займов и графиков их погашения, получение дополнительных займов</w:t>
      </w:r>
      <w:r w:rsidR="001D6409" w:rsidRPr="0006344C">
        <w:t xml:space="preserve">; </w:t>
      </w:r>
      <w:r w:rsidRPr="0006344C">
        <w:t>использование краткосрочных кредитов</w:t>
      </w:r>
      <w:r w:rsidR="001D6409" w:rsidRPr="0006344C">
        <w:t xml:space="preserve">; </w:t>
      </w:r>
      <w:r w:rsidRPr="0006344C">
        <w:t>изменение условий взаиморасчетов с другими участниками проекта</w:t>
      </w:r>
      <w:r w:rsidR="001D6409" w:rsidRPr="0006344C">
        <w:t xml:space="preserve">; </w:t>
      </w:r>
      <w:r w:rsidRPr="0006344C">
        <w:t>изменение условий оплаты приобретаемых ресурсов и реализуемой продукции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В заключение стоит рассмотреть внимательнее, насколько точна и адекватна оценка финансовой реализуемости проекта, получаемая изложенным выше способом</w:t>
      </w:r>
      <w:r w:rsidR="001D6409" w:rsidRPr="0006344C">
        <w:t xml:space="preserve">. </w:t>
      </w:r>
      <w:r w:rsidRPr="0006344C">
        <w:t>Ответ на этот вопрос определяется правильностью исходных предпосылок</w:t>
      </w:r>
      <w:r w:rsidR="001D6409" w:rsidRPr="0006344C">
        <w:t xml:space="preserve">. </w:t>
      </w:r>
      <w:r w:rsidRPr="0006344C">
        <w:t>Одна из них состоит в том, что свободные средства используются рационально, с максимальной эффективностью</w:t>
      </w:r>
      <w:r w:rsidR="001D6409" w:rsidRPr="0006344C">
        <w:t xml:space="preserve">. </w:t>
      </w:r>
      <w:r w:rsidRPr="0006344C">
        <w:t>Безусловно, это так, но предположение о том, что такое использование обеспечивает доходность, равную норме дисконта, может быть оспорено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Действительно, наиболее эффективным направлением вложений в данный момент может быть, скажем, покупка ценных бумаг, погашаемых через 2 года, или внесение средств на депозит сроком на 2 года</w:t>
      </w:r>
      <w:r w:rsidR="001D6409" w:rsidRPr="0006344C">
        <w:t xml:space="preserve">. </w:t>
      </w:r>
      <w:r w:rsidRPr="0006344C">
        <w:t>Но этими направлениями нельзя воспользоваться, если вкладываемые средства понадобятся для проекта через год</w:t>
      </w:r>
      <w:r w:rsidR="001D6409" w:rsidRPr="0006344C">
        <w:t xml:space="preserve">. </w:t>
      </w:r>
      <w:r w:rsidRPr="0006344C">
        <w:t>Положение усложнится еще больше, если учесть фактор риска</w:t>
      </w:r>
      <w:r w:rsidR="001D6409" w:rsidRPr="0006344C">
        <w:t xml:space="preserve">. </w:t>
      </w:r>
      <w:r w:rsidRPr="0006344C">
        <w:t>Проект сам по себе связан с риском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Если к тому же вкладывать свободные средства в рискованные направления, то риск проекта еще больше вырастет</w:t>
      </w:r>
      <w:r w:rsidR="001D6409" w:rsidRPr="0006344C">
        <w:t xml:space="preserve">. </w:t>
      </w:r>
      <w:r w:rsidRPr="0006344C">
        <w:t>В этой связи представляется оправданным несколько скорректировать оценку финансовой реализуемости, используя для компаундирования безрисковую норму дисконта, отражающую максимальную доходность альтернативных и доступных безрисковых краткосрочных направлений вложений</w:t>
      </w:r>
      <w:r w:rsidR="001D6409" w:rsidRPr="0006344C">
        <w:t xml:space="preserve">. </w:t>
      </w:r>
      <w:r w:rsidRPr="0006344C">
        <w:t>Более того, следует предусмотреть и некоторый</w:t>
      </w:r>
      <w:r w:rsidR="001D6409" w:rsidRPr="0006344C">
        <w:t xml:space="preserve"> "</w:t>
      </w:r>
      <w:r w:rsidRPr="0006344C">
        <w:t>резерв</w:t>
      </w:r>
      <w:r w:rsidR="001D6409" w:rsidRPr="0006344C">
        <w:t xml:space="preserve">" </w:t>
      </w:r>
      <w:r w:rsidRPr="0006344C">
        <w:t>свободных средств на случай непредвиденных затрат</w:t>
      </w:r>
      <w:r w:rsidR="001D6409" w:rsidRPr="0006344C">
        <w:t>.</w:t>
      </w:r>
    </w:p>
    <w:p w:rsidR="001D6409" w:rsidRPr="0006344C" w:rsidRDefault="001D6409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10" w:name="_Toc249118325"/>
      <w:r w:rsidRPr="0006344C">
        <w:rPr>
          <w:b w:val="0"/>
          <w:color w:val="auto"/>
        </w:rPr>
        <w:t xml:space="preserve">3.2 </w:t>
      </w:r>
      <w:r w:rsidR="00852A73" w:rsidRPr="0006344C">
        <w:rPr>
          <w:b w:val="0"/>
          <w:color w:val="auto"/>
        </w:rPr>
        <w:t>Обеспечение эффективности инвестиционной деятельности предприятия ЗАО</w:t>
      </w:r>
      <w:r w:rsidRPr="0006344C">
        <w:rPr>
          <w:b w:val="0"/>
          <w:color w:val="auto"/>
        </w:rPr>
        <w:t xml:space="preserve"> </w:t>
      </w:r>
      <w:r w:rsidR="00227FAA" w:rsidRPr="0006344C">
        <w:rPr>
          <w:b w:val="0"/>
          <w:color w:val="auto"/>
        </w:rPr>
        <w:t>"Рубикон-завод"</w:t>
      </w:r>
      <w:bookmarkEnd w:id="10"/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852A73" w:rsidP="00B97873">
      <w:pPr>
        <w:widowControl w:val="0"/>
        <w:ind w:left="0" w:firstLine="709"/>
      </w:pPr>
      <w:r w:rsidRPr="0006344C">
        <w:t>Оценка и анализ соответствия поставленных и достигнутых целей должны быть неотъемлемой частью работы финансового менеджера и выполняться, как правило, по завершении очередного проекта</w:t>
      </w:r>
      <w:r w:rsidR="001D6409" w:rsidRPr="0006344C">
        <w:t xml:space="preserve">. </w:t>
      </w:r>
      <w:r w:rsidRPr="0006344C">
        <w:t>Любой инвестиционный проект может быть охарактеризован с различных сторон</w:t>
      </w:r>
      <w:r w:rsidR="001D6409" w:rsidRPr="0006344C">
        <w:t xml:space="preserve">: </w:t>
      </w:r>
      <w:r w:rsidRPr="0006344C">
        <w:t>финансовой, технологической, организационной, временной и др</w:t>
      </w:r>
      <w:r w:rsidR="001D6409" w:rsidRPr="0006344C">
        <w:t xml:space="preserve">. </w:t>
      </w:r>
      <w:r w:rsidRPr="0006344C">
        <w:t>Каждая из них по-своему важна, однако финансовые аспекты инвестиционной деятельности во многих случаях имеют решающее значение</w:t>
      </w:r>
      <w:r w:rsidR="001D6409" w:rsidRPr="0006344C">
        <w:t>.</w:t>
      </w:r>
    </w:p>
    <w:p w:rsidR="001D6409" w:rsidRPr="0006344C" w:rsidRDefault="00852A73" w:rsidP="00B97873">
      <w:pPr>
        <w:widowControl w:val="0"/>
        <w:ind w:left="0" w:firstLine="709"/>
      </w:pPr>
      <w:r w:rsidRPr="0006344C">
        <w:t>В финансовом плане, когда речь идет о целесообразности принятия того или иного проекта, по сути подразумевается необходимость получения ответа на три вопроса</w:t>
      </w:r>
      <w:r w:rsidR="001D6409" w:rsidRPr="0006344C">
        <w:t xml:space="preserve">: </w:t>
      </w:r>
      <w:r w:rsidRPr="0006344C">
        <w:t>каков необходимый объем финансовых ресурсов</w:t>
      </w:r>
      <w:r w:rsidR="001D6409" w:rsidRPr="0006344C">
        <w:t xml:space="preserve">; </w:t>
      </w:r>
      <w:r w:rsidRPr="0006344C">
        <w:t>где найти источники в требуемом объеме и какова их цена</w:t>
      </w:r>
      <w:r w:rsidR="001D6409" w:rsidRPr="0006344C">
        <w:t xml:space="preserve">; </w:t>
      </w:r>
      <w:r w:rsidRPr="0006344C">
        <w:t>достаточен ли объем прогнозируемых поступлений</w:t>
      </w:r>
      <w:r w:rsidR="001D6409" w:rsidRPr="0006344C">
        <w:t>.</w:t>
      </w:r>
    </w:p>
    <w:p w:rsidR="001D6409" w:rsidRPr="0006344C" w:rsidRDefault="00895DA9" w:rsidP="00B97873">
      <w:pPr>
        <w:widowControl w:val="0"/>
        <w:ind w:left="0" w:firstLine="709"/>
      </w:pPr>
      <w:r w:rsidRPr="0006344C">
        <w:t>Проанализируем проект предприятия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по приобрет</w:t>
      </w:r>
      <w:r w:rsidR="00882F50" w:rsidRPr="0006344C">
        <w:t xml:space="preserve">ению нового оборудования за </w:t>
      </w:r>
      <w:smartTag w:uri="urn:schemas-microsoft-com:office:smarttags" w:element="metricconverter">
        <w:smartTagPr>
          <w:attr w:name="ProductID" w:val="2009 г"/>
        </w:smartTagPr>
        <w:r w:rsidR="00882F50" w:rsidRPr="0006344C">
          <w:t>2009</w:t>
        </w:r>
        <w:r w:rsidRPr="0006344C">
          <w:t xml:space="preserve"> г</w:t>
        </w:r>
      </w:smartTag>
      <w:r w:rsidR="001D6409" w:rsidRPr="0006344C">
        <w:t xml:space="preserve">. </w:t>
      </w:r>
      <w:r w:rsidR="0058007F" w:rsidRPr="0006344C">
        <w:t xml:space="preserve">Стоимость требуемого оборудования равна </w:t>
      </w:r>
      <w:r w:rsidRPr="0006344C">
        <w:t>по плановой стоимости 1500000 руб</w:t>
      </w:r>
      <w:r w:rsidR="001D6409" w:rsidRPr="0006344C">
        <w:t>.,</w:t>
      </w:r>
      <w:r w:rsidR="0058007F" w:rsidRPr="0006344C">
        <w:t xml:space="preserve"> его доставка и установка обойдутся в 15000,0</w:t>
      </w:r>
      <w:r w:rsidRPr="0006344C">
        <w:t xml:space="preserve"> руб</w:t>
      </w:r>
      <w:r w:rsidR="001D6409" w:rsidRPr="0006344C">
        <w:t xml:space="preserve">. </w:t>
      </w:r>
      <w:r w:rsidRPr="0006344C">
        <w:t>О</w:t>
      </w:r>
      <w:r w:rsidR="0058007F" w:rsidRPr="0006344C">
        <w:t xml:space="preserve">жидается, что оборудование прослужит 10 лет, после чего его остаточная стоимость будет равна </w:t>
      </w:r>
      <w:r w:rsidRPr="0006344C">
        <w:t>7</w:t>
      </w:r>
      <w:r w:rsidR="0058007F" w:rsidRPr="0006344C">
        <w:t>500</w:t>
      </w:r>
      <w:r w:rsidRPr="0006344C">
        <w:t>0</w:t>
      </w:r>
      <w:r w:rsidR="0058007F" w:rsidRPr="0006344C">
        <w:t>,0</w:t>
      </w:r>
      <w:r w:rsidRPr="0006344C">
        <w:t xml:space="preserve"> руб</w:t>
      </w:r>
      <w:r w:rsidR="001D6409" w:rsidRPr="0006344C">
        <w:t xml:space="preserve">. </w:t>
      </w:r>
      <w:r w:rsidRPr="0006344C">
        <w:t>В</w:t>
      </w:r>
      <w:r w:rsidR="0058007F" w:rsidRPr="0006344C">
        <w:t>недрение оборудования потребует дополнительного увеличения оборотного капитала в сумме 22500, из которой 50% будет восстановлено к концу 10-го года</w:t>
      </w:r>
      <w:r w:rsidR="001D6409" w:rsidRPr="0006344C">
        <w:t xml:space="preserve">. </w:t>
      </w:r>
      <w:r w:rsidR="0058007F" w:rsidRPr="0006344C">
        <w:t>Ежегодная выручка от реализации продук</w:t>
      </w:r>
      <w:r w:rsidRPr="0006344C">
        <w:t>ции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увеличится </w:t>
      </w:r>
      <w:r w:rsidR="0058007F" w:rsidRPr="0006344C">
        <w:t>125000,0</w:t>
      </w:r>
      <w:r w:rsidRPr="0006344C">
        <w:t xml:space="preserve"> руб</w:t>
      </w:r>
      <w:r w:rsidR="001D6409" w:rsidRPr="0006344C">
        <w:t xml:space="preserve">. </w:t>
      </w:r>
      <w:r w:rsidR="0058007F" w:rsidRPr="0006344C">
        <w:t xml:space="preserve">Операционные затраты </w:t>
      </w:r>
      <w:r w:rsidRPr="0006344C">
        <w:t>на</w:t>
      </w:r>
      <w:r w:rsidR="0058007F" w:rsidRPr="0006344C">
        <w:t xml:space="preserve"> 55000,0</w:t>
      </w:r>
      <w:r w:rsidRPr="0006344C">
        <w:t xml:space="preserve"> руб</w:t>
      </w:r>
      <w:r w:rsidR="001D6409" w:rsidRPr="0006344C">
        <w:t xml:space="preserve">. </w:t>
      </w:r>
      <w:r w:rsidRPr="0006344C">
        <w:t>На предприятии 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и</w:t>
      </w:r>
      <w:r w:rsidR="0058007F" w:rsidRPr="0006344C">
        <w:t>спользуется ускоренный метод амортизации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 xml:space="preserve">Предположим, что проект будет осуществляться только 5 лет, после чего оборудование будет продано за </w:t>
      </w:r>
      <w:r w:rsidR="00895DA9" w:rsidRPr="0006344C">
        <w:t>8</w:t>
      </w:r>
      <w:r w:rsidRPr="0006344C">
        <w:t>0</w:t>
      </w:r>
      <w:r w:rsidR="00895DA9" w:rsidRPr="0006344C">
        <w:t>0</w:t>
      </w:r>
      <w:r w:rsidRPr="0006344C">
        <w:t>000,0</w:t>
      </w:r>
      <w:r w:rsidR="001D6409" w:rsidRPr="0006344C">
        <w:t xml:space="preserve">. </w:t>
      </w:r>
      <w:r w:rsidRPr="0006344C">
        <w:t>Будет ли эффективным</w:t>
      </w:r>
      <w:r w:rsidR="00895DA9" w:rsidRPr="0006344C">
        <w:t xml:space="preserve"> данный проект для предприятия</w:t>
      </w:r>
      <w:r w:rsidR="001D6409" w:rsidRPr="0006344C">
        <w:t>?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Определим основные элементы денежного потока по проекту</w:t>
      </w:r>
      <w:r w:rsidR="001D6409" w:rsidRPr="0006344C">
        <w:t xml:space="preserve">. </w:t>
      </w:r>
      <w:r w:rsidRPr="0006344C">
        <w:t xml:space="preserve">Прежде всего необходимо оценить общий объем первоначальных затрат или капиталовложений </w:t>
      </w:r>
      <w:r w:rsidR="006C0B04">
        <w:rPr>
          <w:position w:val="-4"/>
        </w:rPr>
        <w:pict>
          <v:shape id="_x0000_i1055" type="#_x0000_t75" style="width:11.25pt;height:12.75pt">
            <v:imagedata r:id="rId26" o:title=""/>
          </v:shape>
        </w:pict>
      </w:r>
      <w:r w:rsidRPr="0006344C">
        <w:rPr>
          <w:lang w:val="en-US"/>
        </w:rPr>
        <w:t>I</w:t>
      </w:r>
      <w:r w:rsidR="001D6409" w:rsidRPr="0006344C">
        <w:t xml:space="preserve">. </w:t>
      </w:r>
      <w:r w:rsidRPr="0006344C">
        <w:t>Поскольку данный проект является новым, можно рассматривать его как отдельное мини-предприятие</w:t>
      </w:r>
      <w:r w:rsidR="001D6409" w:rsidRPr="0006344C">
        <w:t xml:space="preserve">. </w:t>
      </w:r>
      <w:r w:rsidRPr="0006344C">
        <w:t>Поэтому значок</w:t>
      </w:r>
      <w:r w:rsidR="001D6409" w:rsidRPr="0006344C">
        <w:t xml:space="preserve"> "</w:t>
      </w:r>
      <w:r w:rsidR="006C0B04">
        <w:rPr>
          <w:position w:val="-4"/>
        </w:rPr>
        <w:pict>
          <v:shape id="_x0000_i1056" type="#_x0000_t75" style="width:11.25pt;height:12.75pt">
            <v:imagedata r:id="rId27" o:title=""/>
          </v:shape>
        </w:pict>
      </w:r>
      <w:r w:rsidR="001D6409" w:rsidRPr="0006344C">
        <w:t xml:space="preserve">" </w:t>
      </w:r>
      <w:r w:rsidRPr="0006344C">
        <w:t>в обозначениях и формулах можно опустить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Согласно условиям общий объем инвестиций на начало реализации проекта включает затраты на покупку, доставку и установку оборудования, а также стоимость дополнительного оборотного капитала</w:t>
      </w:r>
      <w:r w:rsidR="001D6409" w:rsidRPr="0006344C">
        <w:t>: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I</w:t>
      </w:r>
      <w:r w:rsidRPr="0006344C">
        <w:t xml:space="preserve">0 = </w:t>
      </w:r>
      <w:r w:rsidR="00895DA9" w:rsidRPr="0006344C">
        <w:t>1500</w:t>
      </w:r>
      <w:r w:rsidRPr="0006344C">
        <w:t xml:space="preserve">000 + 15000 + 22500 = </w:t>
      </w:r>
      <w:r w:rsidR="00895DA9" w:rsidRPr="0006344C">
        <w:t>1537,5</w:t>
      </w:r>
      <w:r w:rsidR="00895DA9" w:rsidRPr="0006344C">
        <w:rPr>
          <w:bCs/>
        </w:rPr>
        <w:t xml:space="preserve"> </w:t>
      </w:r>
      <w:r w:rsidR="00895DA9" w:rsidRPr="0006344C">
        <w:t>тыс</w:t>
      </w:r>
      <w:r w:rsidR="001D6409" w:rsidRPr="0006344C">
        <w:t xml:space="preserve">. </w:t>
      </w:r>
      <w:r w:rsidR="00895DA9" w:rsidRPr="0006344C">
        <w:t>руб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Определим ежегодные амортизационные платежи Аi</w:t>
      </w:r>
      <w:r w:rsidR="001D6409" w:rsidRPr="0006344C">
        <w:t xml:space="preserve">. </w:t>
      </w:r>
      <w:r w:rsidRPr="0006344C">
        <w:t>На предприятии используется ускоренный метод начисления амортизации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0F5761" w:rsidRPr="0006344C" w:rsidRDefault="0058007F" w:rsidP="00B97873">
      <w:pPr>
        <w:widowControl w:val="0"/>
        <w:ind w:left="0" w:firstLine="709"/>
      </w:pPr>
      <w:r w:rsidRPr="0006344C">
        <w:t xml:space="preserve">Аt = </w:t>
      </w:r>
      <w:r w:rsidR="006C0B04">
        <w:rPr>
          <w:position w:val="-28"/>
        </w:rPr>
        <w:pict>
          <v:shape id="_x0000_i1057" type="#_x0000_t75" style="width:114.75pt;height:33pt">
            <v:imagedata r:id="rId28" o:title=""/>
          </v:shape>
        </w:pict>
      </w:r>
      <w:r w:rsidRPr="0006344C">
        <w:t>,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 xml:space="preserve">где В </w:t>
      </w:r>
      <w:r w:rsidR="001D6409" w:rsidRPr="0006344C">
        <w:t>-</w:t>
      </w:r>
      <w:r w:rsidRPr="0006344C">
        <w:t xml:space="preserve"> начальная балансовая стоимость актива, L </w:t>
      </w:r>
      <w:r w:rsidR="001D6409" w:rsidRPr="0006344C">
        <w:t>-</w:t>
      </w:r>
      <w:r w:rsidRPr="0006344C">
        <w:t xml:space="preserve"> остаточная стоимость, N </w:t>
      </w:r>
      <w:r w:rsidR="001D6409" w:rsidRPr="0006344C">
        <w:t>-</w:t>
      </w:r>
      <w:r w:rsidRPr="0006344C">
        <w:t xml:space="preserve"> срок эксплуатации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А1 =</w:t>
      </w:r>
      <w:r w:rsidR="001D6409" w:rsidRPr="0006344C">
        <w:t xml:space="preserve"> (</w:t>
      </w:r>
      <w:r w:rsidR="00895DA9" w:rsidRPr="0006344C">
        <w:t>1500</w:t>
      </w:r>
      <w:r w:rsidRPr="0006344C">
        <w:t xml:space="preserve"> </w:t>
      </w:r>
      <w:r w:rsidR="001D6409" w:rsidRPr="0006344C">
        <w:t>-</w:t>
      </w:r>
      <w:r w:rsidRPr="0006344C">
        <w:t xml:space="preserve"> </w:t>
      </w:r>
      <w:r w:rsidR="00895DA9" w:rsidRPr="0006344C">
        <w:t>75</w:t>
      </w:r>
      <w:r w:rsidR="001D6409" w:rsidRPr="0006344C">
        <w:t xml:space="preserve">) </w:t>
      </w:r>
      <w:r w:rsidRPr="0006344C">
        <w:t>*</w:t>
      </w:r>
      <w:r w:rsidR="001D6409" w:rsidRPr="0006344C">
        <w:t xml:space="preserve"> (</w:t>
      </w:r>
      <w:r w:rsidRPr="0006344C">
        <w:t>10-1+1</w:t>
      </w:r>
      <w:r w:rsidR="001D6409" w:rsidRPr="0006344C">
        <w:t xml:space="preserve">) </w:t>
      </w:r>
      <w:r w:rsidRPr="0006344C">
        <w:t>*2/10*</w:t>
      </w:r>
      <w:r w:rsidR="001D6409" w:rsidRPr="0006344C">
        <w:t xml:space="preserve"> (</w:t>
      </w:r>
      <w:r w:rsidRPr="0006344C">
        <w:t>10+1</w:t>
      </w:r>
      <w:r w:rsidR="001D6409" w:rsidRPr="0006344C">
        <w:t xml:space="preserve">) </w:t>
      </w:r>
      <w:r w:rsidRPr="0006344C">
        <w:t xml:space="preserve">= </w:t>
      </w:r>
      <w:r w:rsidR="000969D0" w:rsidRPr="0006344C">
        <w:t>31350</w:t>
      </w:r>
      <w:r w:rsidR="000969D0" w:rsidRPr="0006344C">
        <w:rPr>
          <w:bCs/>
        </w:rPr>
        <w:t xml:space="preserve"> </w:t>
      </w:r>
      <w:r w:rsidR="000969D0" w:rsidRPr="0006344C">
        <w:t>руб</w:t>
      </w:r>
      <w:r w:rsidR="001D6409" w:rsidRPr="0006344C">
        <w:t>.</w:t>
      </w:r>
    </w:p>
    <w:p w:rsidR="000F5761" w:rsidRPr="0006344C" w:rsidRDefault="00A72E43" w:rsidP="00B97873">
      <w:pPr>
        <w:widowControl w:val="0"/>
        <w:ind w:left="0" w:firstLine="709"/>
      </w:pPr>
      <w:r w:rsidRPr="0006344C">
        <w:t>Д</w:t>
      </w:r>
      <w:r w:rsidR="0058007F" w:rsidRPr="0006344C">
        <w:t>ля расчета денежных потоков</w:t>
      </w:r>
      <w:r w:rsidR="000969D0" w:rsidRPr="0006344C">
        <w:t xml:space="preserve"> по инвестиционному проекту приобретения оборудования</w:t>
      </w:r>
      <w:r w:rsidRPr="0006344C">
        <w:t xml:space="preserve"> о</w:t>
      </w:r>
      <w:r w:rsidR="0058007F" w:rsidRPr="0006344C">
        <w:t>пределим величину посленалогового операционного потока OCFt</w:t>
      </w:r>
      <w:r w:rsidR="001D6409" w:rsidRPr="0006344C">
        <w:t xml:space="preserve">. </w:t>
      </w:r>
      <w:r w:rsidR="0058007F" w:rsidRPr="0006344C">
        <w:t>Она рассчитывается по формуле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0F5761" w:rsidRPr="0006344C" w:rsidRDefault="006C0B04" w:rsidP="00B97873">
      <w:pPr>
        <w:widowControl w:val="0"/>
        <w:ind w:left="0" w:firstLine="709"/>
      </w:pPr>
      <w:r>
        <w:rPr>
          <w:position w:val="-4"/>
          <w:lang w:val="en-US"/>
        </w:rPr>
        <w:pict>
          <v:shape id="_x0000_i1058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OCFt</w:t>
      </w:r>
      <w:r w:rsidR="0058007F" w:rsidRPr="0006344C">
        <w:t xml:space="preserve"> =</w:t>
      </w:r>
      <w:r w:rsidR="001D6409" w:rsidRPr="0006344C">
        <w:t xml:space="preserve"> (</w:t>
      </w:r>
      <w:r>
        <w:rPr>
          <w:position w:val="-4"/>
          <w:lang w:val="en-US"/>
        </w:rPr>
        <w:pict>
          <v:shape id="_x0000_i1059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Rt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</w:t>
      </w:r>
      <w:r>
        <w:rPr>
          <w:position w:val="-4"/>
          <w:lang w:val="en-US"/>
        </w:rPr>
        <w:pict>
          <v:shape id="_x0000_i1060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VCt</w:t>
      </w:r>
      <w:r w:rsidR="001D6409" w:rsidRPr="0006344C">
        <w:t xml:space="preserve"> - </w:t>
      </w:r>
      <w:r>
        <w:rPr>
          <w:position w:val="-4"/>
          <w:lang w:val="en-US"/>
        </w:rPr>
        <w:pict>
          <v:shape id="_x0000_i1061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FCt</w:t>
      </w:r>
      <w:r w:rsidR="001D6409" w:rsidRPr="0006344C">
        <w:t xml:space="preserve">) </w:t>
      </w:r>
      <w:r>
        <w:rPr>
          <w:position w:val="-4"/>
          <w:lang w:val="en-US"/>
        </w:rPr>
        <w:pict>
          <v:shape id="_x0000_i1062" type="#_x0000_t75" style="width:9pt;height:9.75pt">
            <v:imagedata r:id="rId29" o:title=""/>
          </v:shape>
        </w:pict>
      </w:r>
      <w:r w:rsidR="001D6409" w:rsidRPr="0006344C">
        <w:t xml:space="preserve"> (</w:t>
      </w:r>
      <w:r w:rsidR="0058007F" w:rsidRPr="0006344C">
        <w:t>1</w:t>
      </w:r>
      <w:r w:rsidR="001D6409" w:rsidRPr="0006344C">
        <w:t xml:space="preserve"> - </w:t>
      </w:r>
      <w:r w:rsidR="0058007F" w:rsidRPr="0006344C">
        <w:rPr>
          <w:lang w:val="en-US"/>
        </w:rPr>
        <w:t>T</w:t>
      </w:r>
      <w:r w:rsidR="001D6409" w:rsidRPr="0006344C">
        <w:t xml:space="preserve">) </w:t>
      </w:r>
      <w:r w:rsidR="0058007F" w:rsidRPr="0006344C">
        <w:t xml:space="preserve">+ </w:t>
      </w:r>
      <w:r>
        <w:rPr>
          <w:position w:val="-4"/>
          <w:lang w:val="en-US"/>
        </w:rPr>
        <w:pict>
          <v:shape id="_x0000_i1063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At</w:t>
      </w:r>
      <w:r>
        <w:rPr>
          <w:position w:val="-4"/>
          <w:lang w:val="en-US"/>
        </w:rPr>
        <w:pict>
          <v:shape id="_x0000_i1064" type="#_x0000_t75" style="width:9pt;height:9.75pt">
            <v:imagedata r:id="rId29" o:title=""/>
          </v:shape>
        </w:pict>
      </w:r>
      <w:r w:rsidR="0058007F" w:rsidRPr="0006344C">
        <w:rPr>
          <w:lang w:val="en-US"/>
        </w:rPr>
        <w:t>T</w:t>
      </w:r>
      <w:r w:rsidR="001D6409" w:rsidRPr="0006344C">
        <w:t>;</w:t>
      </w:r>
    </w:p>
    <w:p w:rsidR="00B97873" w:rsidRDefault="00B97873" w:rsidP="00B97873">
      <w:pPr>
        <w:widowControl w:val="0"/>
        <w:ind w:left="0" w:firstLine="709"/>
      </w:pPr>
    </w:p>
    <w:p w:rsidR="000F5761" w:rsidRPr="0006344C" w:rsidRDefault="0058007F" w:rsidP="00B97873">
      <w:pPr>
        <w:widowControl w:val="0"/>
        <w:ind w:left="0" w:firstLine="709"/>
      </w:pPr>
      <w:r w:rsidRPr="0006344C">
        <w:t xml:space="preserve">где </w:t>
      </w:r>
      <w:r w:rsidR="006C0B04">
        <w:rPr>
          <w:position w:val="-4"/>
        </w:rPr>
        <w:pict>
          <v:shape id="_x0000_i1065" type="#_x0000_t75" style="width:11.25pt;height:12.75pt">
            <v:imagedata r:id="rId27" o:title=""/>
          </v:shape>
        </w:pict>
      </w:r>
      <w:r w:rsidRPr="0006344C">
        <w:t xml:space="preserve">OCFt </w:t>
      </w:r>
      <w:r w:rsidR="000F5761" w:rsidRPr="0006344C">
        <w:t>–</w:t>
      </w:r>
      <w:r w:rsidRPr="0006344C">
        <w:t xml:space="preserve"> изменение операционного потока после вычета налогов</w:t>
      </w:r>
      <w:r w:rsidR="001D6409" w:rsidRPr="0006344C">
        <w:t>;</w:t>
      </w:r>
    </w:p>
    <w:p w:rsidR="000F5761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66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Rt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изменение объема поступлений от реализации товаров и услуг</w:t>
      </w:r>
      <w:r w:rsidR="001D6409" w:rsidRPr="0006344C">
        <w:t xml:space="preserve">; </w:t>
      </w:r>
      <w:r>
        <w:rPr>
          <w:position w:val="-4"/>
        </w:rPr>
        <w:pict>
          <v:shape id="_x0000_i1067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VCt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изменение величины переменных затрат</w:t>
      </w:r>
      <w:r w:rsidR="001D6409" w:rsidRPr="0006344C">
        <w:t>;</w:t>
      </w:r>
    </w:p>
    <w:p w:rsidR="000F5761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68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FCt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изменение величины постоянных затрат</w:t>
      </w:r>
      <w:r w:rsidR="001D6409" w:rsidRPr="0006344C">
        <w:t>;</w:t>
      </w:r>
    </w:p>
    <w:p w:rsidR="000F5761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69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At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изменение амортизационных отчислений</w:t>
      </w:r>
      <w:r w:rsidR="001D6409" w:rsidRPr="0006344C">
        <w:t>;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T</w:t>
      </w:r>
      <w:r w:rsidRPr="0006344C">
        <w:t xml:space="preserve"> </w:t>
      </w:r>
      <w:r w:rsidR="001D6409" w:rsidRPr="0006344C">
        <w:t>-</w:t>
      </w:r>
      <w:r w:rsidRPr="0006344C">
        <w:t xml:space="preserve"> ставка налога на прибыль</w:t>
      </w:r>
      <w:r w:rsidR="001D6409" w:rsidRPr="0006344C">
        <w:t>.</w:t>
      </w:r>
    </w:p>
    <w:p w:rsidR="001D6409" w:rsidRPr="0006344C" w:rsidRDefault="00B97873" w:rsidP="00B97873">
      <w:pPr>
        <w:widowControl w:val="0"/>
        <w:ind w:left="0" w:firstLine="709"/>
      </w:pPr>
      <w:r>
        <w:br w:type="page"/>
      </w:r>
      <w:r w:rsidR="0058007F" w:rsidRPr="0006344C">
        <w:t>Рассчитаем ликвидационный поток, образующийся за счет продажи оборудования и возврата оборотного капитала к прежнему уровню</w:t>
      </w:r>
      <w:r w:rsidR="001D6409" w:rsidRPr="0006344C">
        <w:t xml:space="preserve">. </w:t>
      </w:r>
      <w:r w:rsidR="0058007F" w:rsidRPr="0006344C">
        <w:t xml:space="preserve">В случае предприятия </w:t>
      </w:r>
      <w:r w:rsidR="00A33E7F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="0058007F" w:rsidRPr="0006344C">
        <w:t>он возникает в конце срока реализации проекта</w:t>
      </w:r>
      <w:r w:rsidR="001D6409" w:rsidRPr="0006344C">
        <w:t>.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70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LCF</w:t>
      </w:r>
      <w:r w:rsidR="0058007F" w:rsidRPr="0006344C">
        <w:t xml:space="preserve"> = </w:t>
      </w:r>
      <w:r>
        <w:rPr>
          <w:position w:val="-4"/>
        </w:rPr>
        <w:pict>
          <v:shape id="_x0000_i1071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F</w:t>
      </w:r>
      <w:r w:rsidR="0058007F" w:rsidRPr="0006344C">
        <w:t xml:space="preserve">А + </w:t>
      </w:r>
      <w:r>
        <w:rPr>
          <w:position w:val="-4"/>
        </w:rPr>
        <w:pict>
          <v:shape id="_x0000_i1072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WC</w:t>
      </w:r>
      <w:r w:rsidR="0058007F" w:rsidRPr="0006344C">
        <w:t>, где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6C0B04" w:rsidP="00B97873">
      <w:pPr>
        <w:widowControl w:val="0"/>
        <w:ind w:left="0" w:firstLine="709"/>
      </w:pPr>
      <w:r>
        <w:rPr>
          <w:position w:val="-4"/>
        </w:rPr>
        <w:pict>
          <v:shape id="_x0000_i1073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F</w:t>
      </w:r>
      <w:r w:rsidR="0058007F" w:rsidRPr="0006344C">
        <w:t xml:space="preserve">А </w:t>
      </w:r>
      <w:r w:rsidR="001D6409" w:rsidRPr="0006344C">
        <w:t>-</w:t>
      </w:r>
      <w:r w:rsidR="0058007F" w:rsidRPr="0006344C">
        <w:t xml:space="preserve"> чистая</w:t>
      </w:r>
      <w:r w:rsidR="001D6409" w:rsidRPr="0006344C">
        <w:t xml:space="preserve"> (</w:t>
      </w:r>
      <w:r w:rsidR="0058007F" w:rsidRPr="0006344C">
        <w:t>посленалоговая</w:t>
      </w:r>
      <w:r w:rsidR="001D6409" w:rsidRPr="0006344C">
        <w:t xml:space="preserve">) </w:t>
      </w:r>
      <w:r w:rsidR="0058007F" w:rsidRPr="0006344C">
        <w:t>стоимость проданных активов</w:t>
      </w:r>
      <w:r w:rsidR="001D6409" w:rsidRPr="0006344C">
        <w:t xml:space="preserve">; </w:t>
      </w:r>
      <w:r>
        <w:rPr>
          <w:position w:val="-4"/>
        </w:rPr>
        <w:pict>
          <v:shape id="_x0000_i1074" type="#_x0000_t75" style="width:11.25pt;height:12.75pt">
            <v:imagedata r:id="rId27" o:title=""/>
          </v:shape>
        </w:pict>
      </w:r>
      <w:r w:rsidR="0058007F" w:rsidRPr="0006344C">
        <w:rPr>
          <w:lang w:val="en-US"/>
        </w:rPr>
        <w:t>WC</w:t>
      </w:r>
      <w:r w:rsidR="0058007F" w:rsidRPr="0006344C">
        <w:t xml:space="preserve"> </w:t>
      </w:r>
      <w:r w:rsidR="001D6409" w:rsidRPr="0006344C">
        <w:t>-</w:t>
      </w:r>
      <w:r w:rsidR="0058007F" w:rsidRPr="0006344C">
        <w:t xml:space="preserve"> высвобождение оборотного капитала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Проведем оценку экономической эффективности проекта</w:t>
      </w:r>
      <w:r w:rsidR="001D6409" w:rsidRPr="0006344C">
        <w:t xml:space="preserve">. </w:t>
      </w:r>
      <w:r w:rsidRPr="0006344C">
        <w:t>Чистая приведенная стоимость</w:t>
      </w:r>
      <w:r w:rsidR="001D6409" w:rsidRPr="0006344C">
        <w:t xml:space="preserve"> (</w:t>
      </w:r>
      <w:r w:rsidRPr="0006344C">
        <w:rPr>
          <w:lang w:val="en-US"/>
        </w:rPr>
        <w:t>NPV</w:t>
      </w:r>
      <w:r w:rsidR="001D6409" w:rsidRPr="0006344C">
        <w:t xml:space="preserve">) </w:t>
      </w:r>
      <w:r w:rsidRPr="0006344C">
        <w:t>определяется по формуле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58007F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NPV</w:t>
      </w:r>
      <w:r w:rsidRPr="0006344C">
        <w:t xml:space="preserve"> = </w:t>
      </w:r>
      <w:r w:rsidR="006C0B04">
        <w:rPr>
          <w:position w:val="-30"/>
          <w:lang w:val="en-US"/>
        </w:rPr>
        <w:pict>
          <v:shape id="_x0000_i1075" type="#_x0000_t75" style="width:54pt;height:33.75pt">
            <v:imagedata r:id="rId30" o:title=""/>
          </v:shape>
        </w:pict>
      </w:r>
      <w:r w:rsidRPr="0006344C">
        <w:t xml:space="preserve"> = </w:t>
      </w:r>
      <w:r w:rsidR="006C0B04">
        <w:rPr>
          <w:position w:val="-30"/>
          <w:lang w:val="en-US"/>
        </w:rPr>
        <w:pict>
          <v:shape id="_x0000_i1076" type="#_x0000_t75" style="width:54pt;height:33.75pt">
            <v:imagedata r:id="rId31" o:title=""/>
          </v:shape>
        </w:pict>
      </w:r>
      <w:r w:rsidR="001D6409" w:rsidRPr="0006344C">
        <w:t xml:space="preserve"> - </w:t>
      </w:r>
      <w:r w:rsidR="006C0B04">
        <w:rPr>
          <w:position w:val="-30"/>
          <w:lang w:val="en-US"/>
        </w:rPr>
        <w:pict>
          <v:shape id="_x0000_i1077" type="#_x0000_t75" style="width:54pt;height:33.75pt">
            <v:imagedata r:id="rId32" o:title=""/>
          </v:shape>
        </w:pic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где</w:t>
      </w:r>
      <w:r w:rsidR="001D6409" w:rsidRPr="0006344C">
        <w:t xml:space="preserve">: </w:t>
      </w:r>
      <w:r w:rsidRPr="0006344C">
        <w:rPr>
          <w:lang w:val="en-US"/>
        </w:rPr>
        <w:t>r</w:t>
      </w:r>
      <w:r w:rsidRPr="0006344C">
        <w:t xml:space="preserve"> </w:t>
      </w:r>
      <w:r w:rsidR="001D6409" w:rsidRPr="0006344C">
        <w:t>-</w:t>
      </w:r>
      <w:r w:rsidRPr="0006344C">
        <w:t xml:space="preserve"> норма дисконта, </w:t>
      </w:r>
      <w:r w:rsidRPr="0006344C">
        <w:rPr>
          <w:lang w:val="en-US"/>
        </w:rPr>
        <w:t>t</w:t>
      </w:r>
      <w:r w:rsidRPr="0006344C">
        <w:t xml:space="preserve"> </w:t>
      </w:r>
      <w:r w:rsidR="001D6409" w:rsidRPr="0006344C">
        <w:t>-</w:t>
      </w:r>
      <w:r w:rsidRPr="0006344C">
        <w:t xml:space="preserve"> число периодов реализации проекта, </w:t>
      </w:r>
      <w:r w:rsidRPr="0006344C">
        <w:rPr>
          <w:lang w:val="en-US"/>
        </w:rPr>
        <w:t>FCFt</w:t>
      </w:r>
      <w:r w:rsidRPr="0006344C">
        <w:t xml:space="preserve"> </w:t>
      </w:r>
      <w:r w:rsidR="001D6409" w:rsidRPr="0006344C">
        <w:t>-</w:t>
      </w:r>
      <w:r w:rsidRPr="0006344C">
        <w:t xml:space="preserve"> чистый денежный поток в периоде t, </w:t>
      </w:r>
      <w:r w:rsidRPr="0006344C">
        <w:rPr>
          <w:lang w:val="en-US"/>
        </w:rPr>
        <w:t>CIFt</w:t>
      </w:r>
      <w:r w:rsidRPr="0006344C">
        <w:t xml:space="preserve"> </w:t>
      </w:r>
      <w:r w:rsidR="001D6409" w:rsidRPr="0006344C">
        <w:t>-</w:t>
      </w:r>
      <w:r w:rsidRPr="0006344C">
        <w:t xml:space="preserve"> суммарные поступления от проекта в периоде t, </w:t>
      </w:r>
      <w:r w:rsidRPr="0006344C">
        <w:rPr>
          <w:lang w:val="en-US"/>
        </w:rPr>
        <w:t>COFt</w:t>
      </w:r>
      <w:r w:rsidRPr="0006344C">
        <w:t xml:space="preserve"> </w:t>
      </w:r>
      <w:r w:rsidR="001D6409" w:rsidRPr="0006344C">
        <w:t>-</w:t>
      </w:r>
      <w:r w:rsidRPr="0006344C">
        <w:t xml:space="preserve"> суммарные выплаты по проекту в периоде t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 xml:space="preserve">В случае предприятия </w:t>
      </w:r>
      <w:r w:rsidR="00A33E7F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>чистая приведенная стоимость равна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0F5761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NPV</w:t>
      </w:r>
      <w:r w:rsidRPr="0006344C">
        <w:t xml:space="preserve"> = </w:t>
      </w:r>
      <w:r w:rsidR="006C0B04">
        <w:rPr>
          <w:position w:val="-30"/>
        </w:rPr>
        <w:pict>
          <v:shape id="_x0000_i1078" type="#_x0000_t75" style="width:60.75pt;height:35.25pt">
            <v:imagedata r:id="rId33" o:title=""/>
          </v:shape>
        </w:pict>
      </w:r>
      <w:r w:rsidRPr="0006344C">
        <w:t xml:space="preserve"> = </w:t>
      </w:r>
      <w:r w:rsidR="00A33E7F" w:rsidRPr="0006344C">
        <w:t>335,97</w:t>
      </w:r>
      <w:r w:rsidR="00A33E7F" w:rsidRPr="0006344C">
        <w:rPr>
          <w:bCs/>
        </w:rPr>
        <w:t xml:space="preserve"> </w:t>
      </w:r>
      <w:r w:rsidR="00A33E7F" w:rsidRPr="0006344C">
        <w:t>тыс</w:t>
      </w:r>
      <w:r w:rsidR="001D6409" w:rsidRPr="0006344C">
        <w:t xml:space="preserve">. </w:t>
      </w:r>
      <w:r w:rsidR="00A33E7F" w:rsidRPr="0006344C">
        <w:t>руб</w:t>
      </w:r>
      <w:r w:rsidR="001D6409" w:rsidRPr="0006344C">
        <w:t xml:space="preserve">. </w:t>
      </w:r>
      <w:r w:rsidR="000F5761" w:rsidRPr="0006344C">
        <w:t>–</w:t>
      </w:r>
    </w:p>
    <w:p w:rsidR="00B97873" w:rsidRDefault="00B97873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в данном случае полученный результат больше 0, следовательно проект можно принять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Внутренняя норма рентабельности</w:t>
      </w:r>
      <w:r w:rsidR="001D6409" w:rsidRPr="0006344C">
        <w:t xml:space="preserve"> (</w:t>
      </w:r>
      <w:r w:rsidRPr="0006344C">
        <w:rPr>
          <w:lang w:val="en-US"/>
        </w:rPr>
        <w:t>IRR</w:t>
      </w:r>
      <w:r w:rsidR="001D6409" w:rsidRPr="0006344C">
        <w:t xml:space="preserve">) </w:t>
      </w:r>
      <w:r w:rsidRPr="0006344C">
        <w:t>рассчитывается по формуле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IRR</w:t>
      </w:r>
      <w:r w:rsidRPr="0006344C">
        <w:t xml:space="preserve"> = </w:t>
      </w:r>
      <w:r w:rsidR="006C0B04">
        <w:rPr>
          <w:position w:val="-26"/>
        </w:rPr>
        <w:pict>
          <v:shape id="_x0000_i1079" type="#_x0000_t75" style="width:45.75pt;height:35.25pt">
            <v:imagedata r:id="rId34" o:title=""/>
          </v:shape>
        </w:pict>
      </w:r>
      <w:r w:rsidRPr="0006344C">
        <w:t xml:space="preserve"> = </w:t>
      </w:r>
      <w:r w:rsidR="006C0B04">
        <w:rPr>
          <w:position w:val="-30"/>
        </w:rPr>
        <w:pict>
          <v:shape id="_x0000_i1080" type="#_x0000_t75" style="width:62.25pt;height:36.75pt">
            <v:imagedata r:id="rId35" o:title=""/>
          </v:shape>
        </w:pict>
      </w:r>
      <w:r w:rsidRPr="0006344C">
        <w:t xml:space="preserve"> = 1,059558 </w:t>
      </w:r>
      <w:r w:rsidR="001D6409" w:rsidRPr="0006344C">
        <w:t>-</w:t>
      </w:r>
      <w:r w:rsidRPr="0006344C">
        <w:t xml:space="preserve"> 1 = 0,0596</w:t>
      </w:r>
      <w:r w:rsidR="001D6409" w:rsidRPr="0006344C">
        <w:t xml:space="preserve"> (</w:t>
      </w:r>
      <w:r w:rsidRPr="0006344C">
        <w:t>5,96%</w:t>
      </w:r>
      <w:r w:rsidR="001D6409" w:rsidRPr="0006344C">
        <w:t>)</w:t>
      </w:r>
    </w:p>
    <w:p w:rsidR="001D6409" w:rsidRPr="0006344C" w:rsidRDefault="00B97873" w:rsidP="00B97873">
      <w:pPr>
        <w:widowControl w:val="0"/>
        <w:ind w:left="0" w:firstLine="709"/>
      </w:pPr>
      <w:r>
        <w:br w:type="page"/>
      </w:r>
      <w:r w:rsidR="0058007F" w:rsidRPr="0006344C">
        <w:t>Следовательно, при норме доходности 5,96% текущая стоимость и инвестиционные затраты будут равны</w:t>
      </w:r>
      <w:r w:rsidR="001D6409" w:rsidRPr="0006344C">
        <w:t>.</w:t>
      </w:r>
    </w:p>
    <w:p w:rsidR="001D6409" w:rsidRPr="0006344C" w:rsidRDefault="0058007F" w:rsidP="00B97873">
      <w:pPr>
        <w:widowControl w:val="0"/>
        <w:ind w:left="0" w:firstLine="709"/>
      </w:pPr>
      <w:r w:rsidRPr="0006344C">
        <w:t>Рассчитаем индекс рентабельности по формуле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0F5761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PI</w:t>
      </w:r>
      <w:r w:rsidRPr="0006344C">
        <w:t>=</w:t>
      </w:r>
      <w:r w:rsidR="006C0B04">
        <w:rPr>
          <w:position w:val="-62"/>
          <w:lang w:val="en-US"/>
        </w:rPr>
        <w:pict>
          <v:shape id="_x0000_i1081" type="#_x0000_t75" style="width:66.75pt;height:68.25pt">
            <v:imagedata r:id="rId36" o:title=""/>
          </v:shape>
        </w:pict>
      </w:r>
      <w:r w:rsidRPr="0006344C">
        <w:t>,</w:t>
      </w:r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 xml:space="preserve">в случае предприятия </w:t>
      </w:r>
      <w:r w:rsidR="00A33E7F" w:rsidRPr="0006344C">
        <w:t>ЗАО</w:t>
      </w:r>
      <w:r w:rsidR="001D6409" w:rsidRPr="0006344C">
        <w:t xml:space="preserve"> </w:t>
      </w:r>
      <w:r w:rsidR="00227FAA" w:rsidRPr="0006344C">
        <w:t>"Рубикон-завод"</w:t>
      </w:r>
      <w:r w:rsidR="001D6409" w:rsidRPr="0006344C">
        <w:t xml:space="preserve"> </w:t>
      </w:r>
      <w:r w:rsidRPr="0006344C">
        <w:t xml:space="preserve">он равен 1,423709, что больше 1, следовательно проект </w:t>
      </w:r>
      <w:r w:rsidR="00A33E7F" w:rsidRPr="0006344C">
        <w:t xml:space="preserve">по внедрению нового оборудования </w:t>
      </w:r>
      <w:r w:rsidRPr="0006344C">
        <w:t>можно принять</w:t>
      </w:r>
      <w:r w:rsidR="001D6409" w:rsidRPr="0006344C">
        <w:t xml:space="preserve">. </w:t>
      </w:r>
      <w:r w:rsidR="00A33E7F" w:rsidRPr="0006344C">
        <w:t>О</w:t>
      </w:r>
      <w:r w:rsidRPr="0006344C">
        <w:t>тдача на каждый вложенный рубль составит 42 коп</w:t>
      </w:r>
      <w:r w:rsidR="001D6409" w:rsidRPr="0006344C">
        <w:t xml:space="preserve">. </w:t>
      </w:r>
      <w:r w:rsidRPr="0006344C">
        <w:t xml:space="preserve">Если проект будет осуществляться только 5 лет, а оборудование будет реализовано за </w:t>
      </w:r>
      <w:r w:rsidR="00A33E7F" w:rsidRPr="0006344C">
        <w:t>80</w:t>
      </w:r>
      <w:r w:rsidRPr="0006344C">
        <w:t>0000 руб</w:t>
      </w:r>
      <w:r w:rsidR="001D6409" w:rsidRPr="0006344C">
        <w:t>.,</w:t>
      </w:r>
      <w:r w:rsidRPr="0006344C">
        <w:t xml:space="preserve"> то чистая приведенная стоимость равна</w:t>
      </w:r>
      <w:r w:rsidR="001D6409" w:rsidRPr="0006344C">
        <w:t>:</w:t>
      </w:r>
    </w:p>
    <w:p w:rsidR="000F5761" w:rsidRPr="0006344C" w:rsidRDefault="000F5761" w:rsidP="00B97873">
      <w:pPr>
        <w:widowControl w:val="0"/>
        <w:ind w:left="0" w:firstLine="709"/>
      </w:pPr>
    </w:p>
    <w:p w:rsidR="000F5761" w:rsidRPr="0006344C" w:rsidRDefault="0058007F" w:rsidP="00B97873">
      <w:pPr>
        <w:widowControl w:val="0"/>
        <w:ind w:left="0" w:firstLine="709"/>
      </w:pPr>
      <w:r w:rsidRPr="0006344C">
        <w:rPr>
          <w:lang w:val="en-US"/>
        </w:rPr>
        <w:t>NPV</w:t>
      </w:r>
      <w:r w:rsidRPr="0006344C">
        <w:t xml:space="preserve"> = </w:t>
      </w:r>
      <w:r w:rsidR="006C0B04">
        <w:rPr>
          <w:position w:val="-30"/>
        </w:rPr>
        <w:pict>
          <v:shape id="_x0000_i1082" type="#_x0000_t75" style="width:60.75pt;height:35.25pt">
            <v:imagedata r:id="rId37" o:title=""/>
          </v:shape>
        </w:pict>
      </w:r>
      <w:r w:rsidRPr="0006344C">
        <w:t xml:space="preserve"> = 252580,7 </w:t>
      </w:r>
      <w:r w:rsidR="00A33E7F" w:rsidRPr="0006344C">
        <w:t>руб</w:t>
      </w:r>
      <w:r w:rsidR="001D6409" w:rsidRPr="0006344C">
        <w:t xml:space="preserve">. </w:t>
      </w:r>
      <w:r w:rsidR="000F5761" w:rsidRPr="0006344C">
        <w:t>–</w:t>
      </w:r>
    </w:p>
    <w:p w:rsidR="00B97873" w:rsidRDefault="00B97873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в данном случае полученный результат больше 0, но меньше затрат понесенных предприятием, следовательно проект должен работать больше 5 лет</w:t>
      </w:r>
      <w:r w:rsidR="001D6409" w:rsidRPr="0006344C">
        <w:t>.</w:t>
      </w:r>
    </w:p>
    <w:p w:rsidR="001D6409" w:rsidRPr="0006344C" w:rsidRDefault="000F5761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r w:rsidRPr="0006344C">
        <w:rPr>
          <w:b w:val="0"/>
          <w:color w:val="auto"/>
        </w:rPr>
        <w:br w:type="page"/>
      </w:r>
      <w:bookmarkStart w:id="11" w:name="_Toc249118326"/>
      <w:r w:rsidR="001D6409" w:rsidRPr="0006344C">
        <w:rPr>
          <w:b w:val="0"/>
          <w:color w:val="auto"/>
        </w:rPr>
        <w:t>Заключение</w:t>
      </w:r>
      <w:bookmarkEnd w:id="11"/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widowControl w:val="0"/>
        <w:ind w:left="0" w:firstLine="709"/>
      </w:pPr>
      <w:r w:rsidRPr="0006344C">
        <w:t>Основные подходы к анализу сущности капитальных вложений</w:t>
      </w:r>
      <w:r w:rsidR="001D6409" w:rsidRPr="0006344C">
        <w:t xml:space="preserve"> - </w:t>
      </w:r>
      <w:r w:rsidRPr="0006344C">
        <w:t>затратный и ресурсный</w:t>
      </w:r>
      <w:r w:rsidR="001D6409" w:rsidRPr="0006344C">
        <w:t xml:space="preserve"> - </w:t>
      </w:r>
      <w:r w:rsidRPr="0006344C">
        <w:t>характеризовали капитальные вложения лишь с одной стороны</w:t>
      </w:r>
      <w:r w:rsidR="001D6409" w:rsidRPr="0006344C">
        <w:t xml:space="preserve">: </w:t>
      </w:r>
      <w:r w:rsidRPr="0006344C">
        <w:t>с точки зрения затрат на воспроизводство основных фондов или ресурсов, затрачиваемых на эти цели</w:t>
      </w:r>
      <w:r w:rsidR="001D6409" w:rsidRPr="0006344C">
        <w:t xml:space="preserve">. </w:t>
      </w:r>
      <w:r w:rsidRPr="0006344C">
        <w:t>В западной экономической литературе инвестиции традиционно трактовались как любые вложения капитала с целью его увеличения в будущем</w:t>
      </w:r>
      <w:r w:rsidR="001D6409" w:rsidRPr="0006344C">
        <w:t xml:space="preserve">. </w:t>
      </w:r>
      <w:r w:rsidRPr="0006344C">
        <w:t>Развитие рыночного подхода к пониманию инвестиций обусловило рассмотрение инвестиций в единстве ресурсов, вложений и отдачи вложенных средств, а также включение в состав объектов инвестирования любых вложений, дающих доход</w:t>
      </w:r>
      <w:r w:rsidR="001D6409" w:rsidRPr="0006344C">
        <w:t xml:space="preserve"> (</w:t>
      </w:r>
      <w:r w:rsidRPr="0006344C">
        <w:t>эффект</w:t>
      </w:r>
      <w:r w:rsidR="001D6409" w:rsidRPr="0006344C">
        <w:t xml:space="preserve">). </w:t>
      </w:r>
      <w:r w:rsidRPr="0006344C">
        <w:t>В правовом аспекте инвестиции определяются как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и/или иной деятельности в целях получения прибыли и/или достижения иного полезного эффекта</w:t>
      </w:r>
      <w:r w:rsidR="001D6409" w:rsidRPr="0006344C">
        <w:t xml:space="preserve">. </w:t>
      </w:r>
      <w:r w:rsidRPr="0006344C">
        <w:t>Инвестиционный процесс выступает как совокупное движение инвестиций различных форм и уровней</w:t>
      </w:r>
      <w:r w:rsidR="001D6409" w:rsidRPr="0006344C">
        <w:t xml:space="preserve">. </w:t>
      </w:r>
      <w:r w:rsidRPr="0006344C">
        <w:t>В рыночной экономике он осуществляется посредством инвестиционного рынка</w:t>
      </w:r>
      <w:r w:rsidR="001D6409" w:rsidRPr="0006344C">
        <w:t xml:space="preserve">. </w:t>
      </w:r>
      <w:r w:rsidRPr="0006344C">
        <w:t>Инвестиционный рынок может рассматриваться, с одной стороны, как рынок инвестиционного капитала, размещаемого инвесторами, а с другой стороны, как рынок инвестиционных товаров, представляющих объекты вложений инвесторов</w:t>
      </w:r>
      <w:r w:rsidR="001D6409" w:rsidRPr="0006344C">
        <w:t xml:space="preserve">. </w:t>
      </w:r>
      <w:r w:rsidRPr="0006344C">
        <w:t>Собственно инвестиционная деятельность является содержанием первой стадии</w:t>
      </w:r>
      <w:r w:rsidR="001D6409" w:rsidRPr="0006344C">
        <w:t xml:space="preserve"> "</w:t>
      </w:r>
      <w:r w:rsidRPr="0006344C">
        <w:t>инвестиционные ресурсы</w:t>
      </w:r>
      <w:r w:rsidR="001D6409" w:rsidRPr="0006344C">
        <w:t xml:space="preserve"> - </w:t>
      </w:r>
      <w:r w:rsidRPr="0006344C">
        <w:t>вложение средств</w:t>
      </w:r>
      <w:r w:rsidR="001D6409" w:rsidRPr="0006344C">
        <w:t xml:space="preserve">". </w:t>
      </w:r>
      <w:r w:rsidRPr="0006344C">
        <w:t>Вторая стадия</w:t>
      </w:r>
      <w:r w:rsidR="001D6409" w:rsidRPr="0006344C">
        <w:t xml:space="preserve"> "</w:t>
      </w:r>
      <w:r w:rsidRPr="0006344C">
        <w:t>вложение средств</w:t>
      </w:r>
      <w:r w:rsidR="001D6409" w:rsidRPr="0006344C">
        <w:t xml:space="preserve"> - </w:t>
      </w:r>
      <w:r w:rsidRPr="0006344C">
        <w:t>результат инвестирования</w:t>
      </w:r>
      <w:r w:rsidR="001D6409" w:rsidRPr="0006344C">
        <w:t xml:space="preserve">" </w:t>
      </w:r>
      <w:r w:rsidRPr="0006344C">
        <w:t>характеризует взаимосвязь затрат и достигаемого эффекта</w:t>
      </w:r>
      <w:r w:rsidR="001D6409" w:rsidRPr="0006344C">
        <w:t xml:space="preserve">. </w:t>
      </w:r>
      <w:r w:rsidRPr="0006344C">
        <w:t>Воспроизводственный подход к анализу инвестиций предполагает рассмотрение инвестиций в движении, которое носит повторяющийся характер, поскольку доход, образующийся в результате вложения инвестиционных ресурсов, распадается на потребление и накопление, а накопление является основой следующего инвестиционного цикла</w:t>
      </w:r>
      <w:r w:rsidR="001D6409" w:rsidRPr="0006344C">
        <w:t xml:space="preserve">. </w:t>
      </w:r>
      <w:r w:rsidRPr="0006344C">
        <w:t>С позиций структурного подхода инвестиции выступают как единство субъектов, объектов и экономических отношений, связанных с движением инвестиций</w:t>
      </w:r>
      <w:r w:rsidR="001D6409" w:rsidRPr="0006344C">
        <w:t xml:space="preserve">. </w:t>
      </w:r>
      <w:r w:rsidRPr="0006344C">
        <w:t>Роль инвестиций в экономике проявляется в их воздействии на экономический рост, объем производства и занятости, структурные сдвиги, разв</w:t>
      </w:r>
      <w:r w:rsidR="00AC06F3" w:rsidRPr="0006344C">
        <w:t>итие отраслей и сфер хозяйства</w:t>
      </w:r>
      <w:r w:rsidR="001D6409" w:rsidRPr="0006344C">
        <w:t>.</w:t>
      </w:r>
    </w:p>
    <w:p w:rsidR="000F5761" w:rsidRPr="0006344C" w:rsidRDefault="0058007F" w:rsidP="00B97873">
      <w:pPr>
        <w:widowControl w:val="0"/>
        <w:ind w:left="0" w:firstLine="709"/>
      </w:pPr>
      <w:r w:rsidRPr="0006344C">
        <w:t>Понятие временной стоимости денег приобрело особую актуальность в нашей стране с началом перехода к рыночной экономике</w:t>
      </w:r>
      <w:r w:rsidR="001D6409" w:rsidRPr="0006344C">
        <w:t xml:space="preserve">. </w:t>
      </w:r>
      <w:r w:rsidRPr="0006344C">
        <w:t>Причин тому было несколько</w:t>
      </w:r>
      <w:r w:rsidR="001D6409" w:rsidRPr="0006344C">
        <w:t xml:space="preserve">: </w:t>
      </w:r>
      <w:r w:rsidRPr="0006344C">
        <w:t>инфляция, расширившиеся возможности приложения временно свободных средств, снятие всевозможных ограничений в отношении формирования финансовых ресурсов хозяйствующими субъектами и др</w:t>
      </w:r>
      <w:r w:rsidR="001D6409" w:rsidRPr="0006344C">
        <w:t xml:space="preserve">. </w:t>
      </w:r>
      <w:r w:rsidRPr="0006344C">
        <w:t>Появившаяся свобода в манипулировании денежными средствами и привела к осознанию факта, который в условиях централизованно планируемой экономики по сути не был существенным, и смысл которого заключается в том, что деньги помимо прочего имеют еще одну объективно существующую характеристику, а именно</w:t>
      </w:r>
      <w:r w:rsidR="001D6409" w:rsidRPr="0006344C">
        <w:t xml:space="preserve"> - </w:t>
      </w:r>
      <w:r w:rsidRPr="0006344C">
        <w:t>временную ценность</w:t>
      </w:r>
      <w:r w:rsidR="001D6409" w:rsidRPr="0006344C">
        <w:t xml:space="preserve">. </w:t>
      </w:r>
      <w:r w:rsidRPr="0006344C">
        <w:t>Любая компания для обеспечения своей текущей деятельности должна располагать денежными средствами в определённой сумме</w:t>
      </w:r>
      <w:r w:rsidR="001D6409" w:rsidRPr="0006344C">
        <w:t xml:space="preserve">. </w:t>
      </w:r>
      <w:r w:rsidRPr="0006344C">
        <w:t>Омертвление финансовых ресурсов в виде денежных средств связано с определенными потерями</w:t>
      </w:r>
      <w:r w:rsidR="001D6409" w:rsidRPr="0006344C">
        <w:t xml:space="preserve"> - </w:t>
      </w:r>
      <w:r w:rsidRPr="0006344C">
        <w:t>с некоторой долей условности их величину можно оценить размером упущенной выгоды от участия в каком-либо доступном инвестиционном проекте</w:t>
      </w:r>
      <w:r w:rsidR="001D6409" w:rsidRPr="0006344C">
        <w:t xml:space="preserve">. </w:t>
      </w:r>
      <w:r w:rsidRPr="0006344C">
        <w:t>Поэтому любая компания должна учитывать два взаимно исключающих обстоятельства</w:t>
      </w:r>
      <w:r w:rsidR="001D6409" w:rsidRPr="0006344C">
        <w:t xml:space="preserve">: </w:t>
      </w:r>
      <w:r w:rsidRPr="0006344C">
        <w:t>поддержание текущей платежеспособности и получение дополнительной прибыли от инвестирования свободных денежных средств</w:t>
      </w:r>
      <w:r w:rsidR="001D6409" w:rsidRPr="0006344C">
        <w:t xml:space="preserve">. </w:t>
      </w:r>
      <w:r w:rsidRPr="0006344C">
        <w:t>Проблема</w:t>
      </w:r>
      <w:r w:rsidR="001D6409" w:rsidRPr="0006344C">
        <w:t xml:space="preserve"> "</w:t>
      </w:r>
      <w:r w:rsidRPr="0006344C">
        <w:t>деньги-время</w:t>
      </w:r>
      <w:r w:rsidR="001D6409" w:rsidRPr="0006344C">
        <w:t xml:space="preserve">" </w:t>
      </w:r>
      <w:r w:rsidRPr="0006344C">
        <w:t>не нова, поэтому уже разработаны удобные модели и алгоритмы, позволяющие ориентироваться в истинной цене будущих поступлений с позиции текущего момента</w:t>
      </w:r>
      <w:r w:rsidR="001D6409" w:rsidRPr="0006344C">
        <w:t xml:space="preserve">. </w:t>
      </w:r>
      <w:r w:rsidRPr="0006344C">
        <w:t xml:space="preserve">Влияние инфляции </w:t>
      </w:r>
      <w:r w:rsidR="001D6409" w:rsidRPr="0006344C">
        <w:t>-</w:t>
      </w:r>
      <w:r w:rsidRPr="0006344C">
        <w:t xml:space="preserve"> один из факторов, которые всегда должны учитываться в инвестиционных расчетах, даже если темпы роста цен и невысоки</w:t>
      </w:r>
      <w:r w:rsidR="001D6409" w:rsidRPr="0006344C">
        <w:t xml:space="preserve">. </w:t>
      </w:r>
      <w:r w:rsidRPr="0006344C">
        <w:t xml:space="preserve">Инфляция заметно меняет выгодность тех или иных проектов, как ориентированных на внутренний рынок, так и делающих ставку на экспорт продукции </w:t>
      </w:r>
      <w:r w:rsidR="00852A73" w:rsidRPr="0006344C">
        <w:t>р</w:t>
      </w:r>
      <w:r w:rsidRPr="0006344C">
        <w:t>оссийских предприятий</w:t>
      </w:r>
      <w:r w:rsidR="001D6409" w:rsidRPr="0006344C">
        <w:t>.</w:t>
      </w:r>
    </w:p>
    <w:p w:rsidR="001D6409" w:rsidRPr="0006344C" w:rsidRDefault="000F5761" w:rsidP="00B97873">
      <w:pPr>
        <w:pStyle w:val="2"/>
        <w:keepNext w:val="0"/>
        <w:widowControl w:val="0"/>
        <w:ind w:firstLine="709"/>
        <w:jc w:val="both"/>
        <w:rPr>
          <w:b w:val="0"/>
          <w:color w:val="auto"/>
        </w:rPr>
      </w:pPr>
      <w:bookmarkStart w:id="12" w:name="_Toc249118327"/>
      <w:r w:rsidRPr="0006344C">
        <w:rPr>
          <w:b w:val="0"/>
          <w:color w:val="auto"/>
        </w:rPr>
        <w:t>Список литературных источников</w:t>
      </w:r>
      <w:bookmarkEnd w:id="12"/>
    </w:p>
    <w:p w:rsidR="000F5761" w:rsidRPr="0006344C" w:rsidRDefault="000F5761" w:rsidP="00B97873">
      <w:pPr>
        <w:widowControl w:val="0"/>
        <w:ind w:left="0" w:firstLine="709"/>
      </w:pP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Балабанов И</w:t>
      </w:r>
      <w:r w:rsidR="001D6409" w:rsidRPr="0006344C">
        <w:t>.Т. "</w:t>
      </w:r>
      <w:r w:rsidRPr="0006344C">
        <w:t>Основы финансового менеджмента</w:t>
      </w:r>
      <w:r w:rsidR="001D6409" w:rsidRPr="0006344C">
        <w:t xml:space="preserve">. </w:t>
      </w:r>
      <w:r w:rsidRPr="0006344C">
        <w:t>Как управлять капиталом</w:t>
      </w:r>
      <w:r w:rsidR="001D6409" w:rsidRPr="0006344C">
        <w:t xml:space="preserve">?". - </w:t>
      </w:r>
      <w:r w:rsidRPr="0006344C">
        <w:t>М</w:t>
      </w:r>
      <w:r w:rsidR="001D6409" w:rsidRPr="0006344C">
        <w:t xml:space="preserve">.: </w:t>
      </w:r>
      <w:r w:rsidR="00546FBA" w:rsidRPr="0006344C">
        <w:t>Финансы и Статистика, 2009.</w:t>
      </w:r>
      <w:r w:rsidRPr="0006344C">
        <w:t xml:space="preserve"> </w:t>
      </w:r>
      <w:r w:rsidR="001D6409" w:rsidRPr="0006344C">
        <w:t>-</w:t>
      </w:r>
      <w:r w:rsidRPr="0006344C">
        <w:t xml:space="preserve"> 223 с</w:t>
      </w:r>
      <w:r w:rsidR="001D6409" w:rsidRPr="0006344C">
        <w:t>.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Бланк И</w:t>
      </w:r>
      <w:r w:rsidR="001D6409" w:rsidRPr="0006344C">
        <w:t xml:space="preserve">.А. </w:t>
      </w:r>
      <w:r w:rsidRPr="0006344C">
        <w:t>Инвестиционный менеджмент</w:t>
      </w:r>
      <w:r w:rsidR="001D6409" w:rsidRPr="0006344C">
        <w:t>. -</w:t>
      </w:r>
      <w:r w:rsidRPr="0006344C">
        <w:t xml:space="preserve"> Киев</w:t>
      </w:r>
      <w:r w:rsidR="001D6409" w:rsidRPr="0006344C">
        <w:t xml:space="preserve">.: </w:t>
      </w:r>
      <w:r w:rsidRPr="0006344C">
        <w:t>МП</w:t>
      </w:r>
      <w:r w:rsidR="001D6409" w:rsidRPr="0006344C">
        <w:t xml:space="preserve"> "</w:t>
      </w:r>
      <w:r w:rsidRPr="0006344C">
        <w:t>ИТЕМ</w:t>
      </w:r>
      <w:r w:rsidR="001D6409" w:rsidRPr="0006344C">
        <w:t xml:space="preserve">", </w:t>
      </w:r>
      <w:r w:rsidR="00546FBA" w:rsidRPr="0006344C">
        <w:t>200</w:t>
      </w:r>
      <w:r w:rsidRPr="0006344C">
        <w:t>5</w:t>
      </w:r>
      <w:r w:rsidR="001D6409" w:rsidRPr="0006344C">
        <w:t>. -</w:t>
      </w:r>
      <w:r w:rsidRPr="0006344C">
        <w:t xml:space="preserve"> 448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Бочаров В</w:t>
      </w:r>
      <w:r w:rsidR="001D6409" w:rsidRPr="0006344C">
        <w:t xml:space="preserve">.В. </w:t>
      </w:r>
      <w:r w:rsidRPr="0006344C">
        <w:t>Инвестиции</w:t>
      </w:r>
      <w:r w:rsidR="001D6409" w:rsidRPr="0006344C">
        <w:t xml:space="preserve">: </w:t>
      </w:r>
      <w:r w:rsidRPr="0006344C">
        <w:t>учеб</w:t>
      </w:r>
      <w:r w:rsidR="001D6409" w:rsidRPr="0006344C">
        <w:t>. -</w:t>
      </w:r>
      <w:r w:rsidRPr="0006344C">
        <w:t xml:space="preserve"> СПб</w:t>
      </w:r>
      <w:r w:rsidR="001D6409" w:rsidRPr="0006344C">
        <w:t xml:space="preserve">.: </w:t>
      </w:r>
      <w:r w:rsidR="00546FBA" w:rsidRPr="0006344C">
        <w:t>Питер, 2010.</w:t>
      </w:r>
      <w:r w:rsidR="001D6409" w:rsidRPr="0006344C">
        <w:t xml:space="preserve"> -</w:t>
      </w:r>
      <w:r w:rsidRPr="0006344C">
        <w:t xml:space="preserve"> 288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Бухалков В</w:t>
      </w:r>
      <w:r w:rsidR="001D6409" w:rsidRPr="0006344C">
        <w:t xml:space="preserve">.И. </w:t>
      </w:r>
      <w:r w:rsidRPr="0006344C">
        <w:t>Внутрифирменное планирование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ИНФРА-М, 201</w:t>
      </w:r>
      <w:r w:rsidRPr="0006344C">
        <w:t>0</w:t>
      </w:r>
      <w:r w:rsidR="001D6409" w:rsidRPr="0006344C">
        <w:t>. -</w:t>
      </w:r>
      <w:r w:rsidRPr="0006344C">
        <w:t xml:space="preserve"> 392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Вахрина П</w:t>
      </w:r>
      <w:r w:rsidR="001D6409" w:rsidRPr="0006344C">
        <w:t xml:space="preserve">.И. </w:t>
      </w:r>
      <w:r w:rsidRPr="0006344C">
        <w:t>Инвестиции</w:t>
      </w:r>
      <w:r w:rsidR="001D6409" w:rsidRPr="0006344C">
        <w:t>. -</w:t>
      </w:r>
      <w:r w:rsidRPr="0006344C">
        <w:t xml:space="preserve"> М</w:t>
      </w:r>
      <w:r w:rsidR="001D6409" w:rsidRPr="0006344C">
        <w:t>.: "</w:t>
      </w:r>
      <w:r w:rsidRPr="0006344C">
        <w:t>Дашков и К</w:t>
      </w:r>
      <w:r w:rsidR="001D6409" w:rsidRPr="0006344C">
        <w:t xml:space="preserve">", </w:t>
      </w:r>
      <w:r w:rsidR="00546FBA" w:rsidRPr="0006344C">
        <w:t>2009</w:t>
      </w:r>
      <w:r w:rsidR="001D6409" w:rsidRPr="0006344C">
        <w:t>. -</w:t>
      </w:r>
      <w:r w:rsidRPr="0006344C">
        <w:t xml:space="preserve"> 384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Виленский П</w:t>
      </w:r>
      <w:r w:rsidR="001D6409" w:rsidRPr="0006344C">
        <w:t xml:space="preserve">.Л., </w:t>
      </w:r>
      <w:r w:rsidRPr="0006344C">
        <w:t>Лифшиц В</w:t>
      </w:r>
      <w:r w:rsidR="001D6409" w:rsidRPr="0006344C">
        <w:t xml:space="preserve">.Н. </w:t>
      </w:r>
      <w:r w:rsidRPr="0006344C">
        <w:t>Оценка эффективности инвестиционных проектов</w:t>
      </w:r>
      <w:r w:rsidR="001D6409" w:rsidRPr="0006344C">
        <w:t xml:space="preserve">: </w:t>
      </w:r>
      <w:r w:rsidRPr="0006344C">
        <w:t>теория и практика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Дело, 2006</w:t>
      </w:r>
      <w:r w:rsidR="001D6409" w:rsidRPr="0006344C">
        <w:t>. -</w:t>
      </w:r>
      <w:r w:rsidRPr="0006344C">
        <w:t xml:space="preserve"> 808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Гитман Л</w:t>
      </w:r>
      <w:r w:rsidR="001D6409" w:rsidRPr="0006344C">
        <w:t xml:space="preserve">. </w:t>
      </w:r>
      <w:r w:rsidRPr="0006344C">
        <w:t>Дж</w:t>
      </w:r>
      <w:r w:rsidR="001D6409" w:rsidRPr="0006344C">
        <w:t xml:space="preserve">. </w:t>
      </w:r>
      <w:r w:rsidRPr="0006344C">
        <w:t>Основы инвестирования/пер</w:t>
      </w:r>
      <w:r w:rsidR="001D6409" w:rsidRPr="0006344C">
        <w:t xml:space="preserve">. </w:t>
      </w:r>
      <w:r w:rsidRPr="0006344C">
        <w:t>с англ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Дело, 200</w:t>
      </w:r>
      <w:r w:rsidRPr="0006344C">
        <w:t>9</w:t>
      </w:r>
      <w:r w:rsidR="001D6409" w:rsidRPr="0006344C">
        <w:t>. -</w:t>
      </w:r>
      <w:r w:rsidRPr="0006344C">
        <w:t xml:space="preserve"> 1008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Есипов В</w:t>
      </w:r>
      <w:r w:rsidR="001D6409" w:rsidRPr="0006344C">
        <w:t xml:space="preserve">.Е. </w:t>
      </w:r>
      <w:r w:rsidRPr="0006344C">
        <w:t>Экономическая оценка инвестиций</w:t>
      </w:r>
      <w:r w:rsidR="001D6409" w:rsidRPr="0006344C">
        <w:t>. -</w:t>
      </w:r>
      <w:r w:rsidRPr="0006344C">
        <w:t xml:space="preserve"> Спб</w:t>
      </w:r>
      <w:r w:rsidR="001D6409" w:rsidRPr="0006344C">
        <w:t xml:space="preserve">.: </w:t>
      </w:r>
      <w:r w:rsidRPr="0006344C">
        <w:t>Вектор, 2006</w:t>
      </w:r>
      <w:r w:rsidR="001D6409" w:rsidRPr="0006344C">
        <w:t>. -</w:t>
      </w:r>
      <w:r w:rsidRPr="0006344C">
        <w:t xml:space="preserve"> 288 с</w:t>
      </w:r>
      <w:r w:rsidR="001D6409" w:rsidRPr="0006344C">
        <w:t>.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Зимин И</w:t>
      </w:r>
      <w:r w:rsidR="001D6409" w:rsidRPr="0006344C">
        <w:t xml:space="preserve">.А. </w:t>
      </w:r>
      <w:r w:rsidRPr="0006344C">
        <w:t>Реальные инвестиции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ТАНДЕМ, 201</w:t>
      </w:r>
      <w:r w:rsidRPr="0006344C">
        <w:t>0</w:t>
      </w:r>
      <w:r w:rsidR="001D6409" w:rsidRPr="0006344C">
        <w:t>. -</w:t>
      </w:r>
      <w:r w:rsidRPr="0006344C">
        <w:t xml:space="preserve"> 304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Игонина Л</w:t>
      </w:r>
      <w:r w:rsidR="001D6409" w:rsidRPr="0006344C">
        <w:t xml:space="preserve">.Л. </w:t>
      </w:r>
      <w:r w:rsidRPr="0006344C">
        <w:t>Инвестиции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Экономистъ, 2009</w:t>
      </w:r>
      <w:r w:rsidR="001D6409" w:rsidRPr="0006344C">
        <w:t>. -</w:t>
      </w:r>
      <w:r w:rsidRPr="0006344C">
        <w:t xml:space="preserve"> 478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Инвестиционная политика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Pr="0006344C">
        <w:t>КНОРУС, 2005,</w:t>
      </w:r>
      <w:r w:rsidR="001D6409" w:rsidRPr="0006344C">
        <w:t xml:space="preserve"> - </w:t>
      </w:r>
      <w:r w:rsidRPr="0006344C">
        <w:t>320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Колтынюк Б</w:t>
      </w:r>
      <w:r w:rsidR="001D6409" w:rsidRPr="0006344C">
        <w:t xml:space="preserve">.А. </w:t>
      </w:r>
      <w:r w:rsidRPr="0006344C">
        <w:t>Инвестиционные проекты</w:t>
      </w:r>
      <w:r w:rsidR="001D6409" w:rsidRPr="0006344C">
        <w:t xml:space="preserve">: </w:t>
      </w:r>
      <w:r w:rsidRPr="0006344C">
        <w:t>Учеб</w:t>
      </w:r>
      <w:r w:rsidR="001D6409" w:rsidRPr="0006344C">
        <w:t>. -</w:t>
      </w:r>
      <w:r w:rsidRPr="0006344C">
        <w:t xml:space="preserve"> Спб</w:t>
      </w:r>
      <w:r w:rsidR="001D6409" w:rsidRPr="0006344C">
        <w:t>.: "</w:t>
      </w:r>
      <w:r w:rsidRPr="0006344C">
        <w:t>Изд-во Михайлова</w:t>
      </w:r>
      <w:r w:rsidR="001D6409" w:rsidRPr="0006344C">
        <w:t xml:space="preserve">", </w:t>
      </w:r>
      <w:r w:rsidR="00546FBA" w:rsidRPr="0006344C">
        <w:t>2007</w:t>
      </w:r>
      <w:r w:rsidR="001D6409" w:rsidRPr="0006344C">
        <w:t>. -</w:t>
      </w:r>
      <w:r w:rsidRPr="0006344C">
        <w:t xml:space="preserve"> 622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Крейнина М</w:t>
      </w:r>
      <w:r w:rsidR="001D6409" w:rsidRPr="0006344C">
        <w:t xml:space="preserve">.Н. </w:t>
      </w:r>
      <w:r w:rsidRPr="0006344C">
        <w:t>Финансовый менеджмент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>. -</w:t>
      </w:r>
      <w:r w:rsidRPr="0006344C">
        <w:t xml:space="preserve"> М</w:t>
      </w:r>
      <w:r w:rsidR="001D6409" w:rsidRPr="0006344C">
        <w:t>.: "</w:t>
      </w:r>
      <w:r w:rsidRPr="0006344C">
        <w:t>Дело и Сервис</w:t>
      </w:r>
      <w:r w:rsidR="001D6409" w:rsidRPr="0006344C">
        <w:t xml:space="preserve">", </w:t>
      </w:r>
      <w:r w:rsidR="00546FBA" w:rsidRPr="0006344C">
        <w:t>2008</w:t>
      </w:r>
      <w:r w:rsidR="001D6409" w:rsidRPr="0006344C">
        <w:t>. -</w:t>
      </w:r>
      <w:r w:rsidRPr="0006344C">
        <w:t xml:space="preserve"> 400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Курс экономики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/</w:t>
      </w:r>
      <w:r w:rsidR="003F7DF1" w:rsidRPr="0006344C">
        <w:t xml:space="preserve"> </w:t>
      </w:r>
      <w:r w:rsidRPr="0006344C">
        <w:t>под ред</w:t>
      </w:r>
      <w:r w:rsidR="001D6409" w:rsidRPr="0006344C">
        <w:t xml:space="preserve">. </w:t>
      </w:r>
      <w:r w:rsidRPr="0006344C">
        <w:t>Б</w:t>
      </w:r>
      <w:r w:rsidR="001D6409" w:rsidRPr="0006344C">
        <w:t xml:space="preserve">.А. </w:t>
      </w:r>
      <w:r w:rsidRPr="0006344C">
        <w:t xml:space="preserve">Райзенберга </w:t>
      </w:r>
      <w:r w:rsidR="001D6409" w:rsidRPr="0006344C">
        <w:t>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ИНФРА-М, 2008</w:t>
      </w:r>
      <w:r w:rsidR="001D6409" w:rsidRPr="0006344C">
        <w:t>. -</w:t>
      </w:r>
      <w:r w:rsidRPr="0006344C">
        <w:t xml:space="preserve"> 716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Липсиц И</w:t>
      </w:r>
      <w:r w:rsidR="001D6409" w:rsidRPr="0006344C">
        <w:t xml:space="preserve">.В. </w:t>
      </w:r>
      <w:r w:rsidRPr="0006344C">
        <w:t>Экономический анализ реальных инвестиций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</w:t>
      </w:r>
      <w:r w:rsidR="001D6409" w:rsidRPr="0006344C">
        <w:t xml:space="preserve">. - </w:t>
      </w:r>
      <w:r w:rsidRPr="0006344C">
        <w:t>М</w:t>
      </w:r>
      <w:r w:rsidR="001D6409" w:rsidRPr="0006344C">
        <w:t xml:space="preserve">.: </w:t>
      </w:r>
      <w:r w:rsidR="00546FBA" w:rsidRPr="0006344C">
        <w:t>Экономистъ, 2008</w:t>
      </w:r>
      <w:r w:rsidR="001D6409" w:rsidRPr="0006344C">
        <w:t>. -</w:t>
      </w:r>
      <w:r w:rsidRPr="0006344C">
        <w:t xml:space="preserve"> 347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Павлова Ю</w:t>
      </w:r>
      <w:r w:rsidR="001D6409" w:rsidRPr="0006344C">
        <w:t xml:space="preserve">.Н. </w:t>
      </w:r>
      <w:r w:rsidRPr="0006344C">
        <w:t>Финансовый менеджмент</w:t>
      </w:r>
      <w:r w:rsidR="001D6409" w:rsidRPr="0006344C">
        <w:t xml:space="preserve">: </w:t>
      </w:r>
      <w:r w:rsidRPr="0006344C">
        <w:t>Уч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ЮНИТИ-ДАНА, 2006</w:t>
      </w:r>
      <w:r w:rsidRPr="0006344C">
        <w:t>,</w:t>
      </w:r>
      <w:r w:rsidR="001D6409" w:rsidRPr="0006344C">
        <w:t xml:space="preserve"> - </w:t>
      </w:r>
      <w:r w:rsidRPr="0006344C">
        <w:t>269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Савицкая Г</w:t>
      </w:r>
      <w:r w:rsidR="001D6409" w:rsidRPr="0006344C">
        <w:t xml:space="preserve">.В. </w:t>
      </w:r>
      <w:r w:rsidRPr="0006344C">
        <w:t>Экономический анализ</w:t>
      </w:r>
      <w:r w:rsidR="001D6409" w:rsidRPr="0006344C">
        <w:t xml:space="preserve">: </w:t>
      </w:r>
      <w:r w:rsidRPr="0006344C">
        <w:t>Учеб</w:t>
      </w:r>
      <w:r w:rsidR="001D6409" w:rsidRPr="0006344C">
        <w:t>. -</w:t>
      </w:r>
      <w:r w:rsidRPr="0006344C">
        <w:t xml:space="preserve"> 10-е изд</w:t>
      </w:r>
      <w:r w:rsidR="001D6409" w:rsidRPr="0006344C">
        <w:t xml:space="preserve">., - </w:t>
      </w:r>
      <w:r w:rsidRPr="0006344C">
        <w:t>М</w:t>
      </w:r>
      <w:r w:rsidR="001D6409" w:rsidRPr="0006344C">
        <w:t xml:space="preserve">.: </w:t>
      </w:r>
      <w:r w:rsidR="00546FBA" w:rsidRPr="0006344C">
        <w:t>Новое знание, 2009</w:t>
      </w:r>
      <w:r w:rsidR="001D6409" w:rsidRPr="0006344C">
        <w:t>. -</w:t>
      </w:r>
      <w:r w:rsidRPr="0006344C">
        <w:t xml:space="preserve"> 640 с</w:t>
      </w:r>
      <w:r w:rsidR="001D6409" w:rsidRPr="0006344C">
        <w:t>.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Финансовый менеджмент</w:t>
      </w:r>
      <w:r w:rsidR="001D6409" w:rsidRPr="0006344C">
        <w:t xml:space="preserve">: </w:t>
      </w:r>
      <w:r w:rsidRPr="0006344C">
        <w:t>Учебник/ под ред</w:t>
      </w:r>
      <w:r w:rsidR="001D6409" w:rsidRPr="0006344C">
        <w:t xml:space="preserve">. </w:t>
      </w:r>
      <w:r w:rsidRPr="0006344C">
        <w:t>д</w:t>
      </w:r>
      <w:r w:rsidR="001D6409" w:rsidRPr="0006344C">
        <w:t xml:space="preserve">. </w:t>
      </w:r>
      <w:r w:rsidRPr="0006344C">
        <w:t>э</w:t>
      </w:r>
      <w:r w:rsidR="001D6409" w:rsidRPr="0006344C">
        <w:t xml:space="preserve">. </w:t>
      </w:r>
      <w:r w:rsidRPr="0006344C">
        <w:t>н</w:t>
      </w:r>
      <w:r w:rsidR="001D6409" w:rsidRPr="0006344C">
        <w:t xml:space="preserve">. </w:t>
      </w:r>
      <w:r w:rsidRPr="0006344C">
        <w:t>проф</w:t>
      </w:r>
      <w:r w:rsidR="001D6409" w:rsidRPr="0006344C">
        <w:t xml:space="preserve">.А.М. </w:t>
      </w:r>
      <w:r w:rsidRPr="0006344C">
        <w:t>Ковалевой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Pr="0006344C">
        <w:t>ИНФРА-М, 2005</w:t>
      </w:r>
      <w:r w:rsidR="001D6409" w:rsidRPr="0006344C">
        <w:t>. -</w:t>
      </w:r>
      <w:r w:rsidRPr="0006344C">
        <w:t xml:space="preserve"> 284 с</w:t>
      </w:r>
      <w:r w:rsidR="001D6409" w:rsidRPr="0006344C">
        <w:t>.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Царев И</w:t>
      </w:r>
      <w:r w:rsidR="001D6409" w:rsidRPr="0006344C">
        <w:t xml:space="preserve">.Н. </w:t>
      </w:r>
      <w:r w:rsidRPr="0006344C">
        <w:t>Оценка экономической эффективности инвестиций</w:t>
      </w:r>
      <w:r w:rsidR="001D6409" w:rsidRPr="0006344C">
        <w:t>. -</w:t>
      </w:r>
      <w:r w:rsidRPr="0006344C">
        <w:t xml:space="preserve"> Спб</w:t>
      </w:r>
      <w:r w:rsidR="001D6409" w:rsidRPr="0006344C">
        <w:t xml:space="preserve">.: </w:t>
      </w:r>
      <w:r w:rsidRPr="0006344C">
        <w:t xml:space="preserve">Питер, </w:t>
      </w:r>
      <w:r w:rsidR="00546FBA" w:rsidRPr="0006344C">
        <w:t>2009</w:t>
      </w:r>
      <w:r w:rsidR="001D6409" w:rsidRPr="0006344C">
        <w:t>. -</w:t>
      </w:r>
      <w:r w:rsidRPr="0006344C">
        <w:t xml:space="preserve"> 464 с</w:t>
      </w:r>
      <w:r w:rsidR="001D6409" w:rsidRPr="0006344C">
        <w:t>.;</w:t>
      </w:r>
    </w:p>
    <w:p w:rsidR="001D6409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Шарп У</w:t>
      </w:r>
      <w:r w:rsidR="001D6409" w:rsidRPr="0006344C">
        <w:t xml:space="preserve">. </w:t>
      </w:r>
      <w:r w:rsidRPr="0006344C">
        <w:t>Инвестиции/ пер</w:t>
      </w:r>
      <w:r w:rsidR="001D6409" w:rsidRPr="0006344C">
        <w:t xml:space="preserve">. </w:t>
      </w:r>
      <w:r w:rsidRPr="0006344C">
        <w:t>с англ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ИНФРА-М, 200</w:t>
      </w:r>
      <w:r w:rsidRPr="0006344C">
        <w:t>8</w:t>
      </w:r>
      <w:r w:rsidR="001D6409" w:rsidRPr="0006344C">
        <w:t>. -</w:t>
      </w:r>
      <w:r w:rsidRPr="0006344C">
        <w:t xml:space="preserve"> 1028 с</w:t>
      </w:r>
      <w:r w:rsidR="001D6409" w:rsidRPr="0006344C">
        <w:t>.;</w:t>
      </w:r>
    </w:p>
    <w:p w:rsidR="00E96BB2" w:rsidRPr="0006344C" w:rsidRDefault="0058007F" w:rsidP="00B97873">
      <w:pPr>
        <w:pStyle w:val="a1"/>
        <w:widowControl w:val="0"/>
        <w:tabs>
          <w:tab w:val="left" w:pos="420"/>
        </w:tabs>
        <w:ind w:firstLine="0"/>
      </w:pPr>
      <w:r w:rsidRPr="0006344C">
        <w:t>Швандар В</w:t>
      </w:r>
      <w:r w:rsidR="001D6409" w:rsidRPr="0006344C">
        <w:t xml:space="preserve">.А. </w:t>
      </w:r>
      <w:r w:rsidRPr="0006344C">
        <w:t>Управление инвестиционными проектами</w:t>
      </w:r>
      <w:r w:rsidR="001D6409" w:rsidRPr="0006344C">
        <w:t xml:space="preserve">: </w:t>
      </w:r>
      <w:r w:rsidRPr="0006344C">
        <w:t>учеб</w:t>
      </w:r>
      <w:r w:rsidR="001D6409" w:rsidRPr="0006344C">
        <w:t xml:space="preserve">. </w:t>
      </w:r>
      <w:r w:rsidRPr="0006344C">
        <w:t>пособие для вузов</w:t>
      </w:r>
      <w:r w:rsidR="001D6409" w:rsidRPr="0006344C">
        <w:t>. -</w:t>
      </w:r>
      <w:r w:rsidRPr="0006344C">
        <w:t xml:space="preserve"> М</w:t>
      </w:r>
      <w:r w:rsidR="001D6409" w:rsidRPr="0006344C">
        <w:t xml:space="preserve">.: </w:t>
      </w:r>
      <w:r w:rsidR="00546FBA" w:rsidRPr="0006344C">
        <w:t>ЮНИТИ-ДАНА, 2007</w:t>
      </w:r>
      <w:r w:rsidR="001D6409" w:rsidRPr="0006344C">
        <w:t>. -</w:t>
      </w:r>
      <w:r w:rsidRPr="0006344C">
        <w:t xml:space="preserve"> 208 с</w:t>
      </w:r>
      <w:r w:rsidR="001D6409" w:rsidRPr="0006344C">
        <w:t>.</w:t>
      </w:r>
      <w:bookmarkStart w:id="13" w:name="_GoBack"/>
      <w:bookmarkEnd w:id="13"/>
    </w:p>
    <w:sectPr w:rsidR="00E96BB2" w:rsidRPr="0006344C" w:rsidSect="0006344C">
      <w:footerReference w:type="even" r:id="rId38"/>
      <w:pgSz w:w="11906" w:h="16838"/>
      <w:pgMar w:top="1134" w:right="850" w:bottom="1134" w:left="1701" w:header="720" w:footer="72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24" w:rsidRDefault="00940C24" w:rsidP="00F86761">
      <w:r>
        <w:separator/>
      </w:r>
    </w:p>
  </w:endnote>
  <w:endnote w:type="continuationSeparator" w:id="0">
    <w:p w:rsidR="00940C24" w:rsidRDefault="00940C24" w:rsidP="00F8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BE" w:rsidRDefault="001F1FBE" w:rsidP="008A0A94">
    <w:pPr>
      <w:pStyle w:val="ab"/>
      <w:framePr w:wrap="around" w:vAnchor="text" w:hAnchor="margin" w:xAlign="right" w:y="1"/>
      <w:rPr>
        <w:rStyle w:val="aa"/>
      </w:rPr>
    </w:pPr>
  </w:p>
  <w:p w:rsidR="001F1FBE" w:rsidRDefault="001F1FBE" w:rsidP="001F1FB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24" w:rsidRDefault="00940C24" w:rsidP="00F86761">
      <w:r>
        <w:separator/>
      </w:r>
    </w:p>
  </w:footnote>
  <w:footnote w:type="continuationSeparator" w:id="0">
    <w:p w:rsidR="00940C24" w:rsidRDefault="00940C24" w:rsidP="00F8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E34"/>
    <w:multiLevelType w:val="hybridMultilevel"/>
    <w:tmpl w:val="260A9F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B3F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06421C"/>
    <w:multiLevelType w:val="singleLevel"/>
    <w:tmpl w:val="D792B08E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4A0AE6"/>
    <w:multiLevelType w:val="hybridMultilevel"/>
    <w:tmpl w:val="806AC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392633"/>
    <w:multiLevelType w:val="hybridMultilevel"/>
    <w:tmpl w:val="35B024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F80383"/>
    <w:multiLevelType w:val="hybridMultilevel"/>
    <w:tmpl w:val="13EA6B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F769B0"/>
    <w:multiLevelType w:val="multilevel"/>
    <w:tmpl w:val="6BBC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4B0426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1A44E2"/>
    <w:multiLevelType w:val="multilevel"/>
    <w:tmpl w:val="8EB8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521538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1F17CA"/>
    <w:multiLevelType w:val="hybridMultilevel"/>
    <w:tmpl w:val="07245D7E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6652E3"/>
    <w:multiLevelType w:val="hybridMultilevel"/>
    <w:tmpl w:val="8BA268A0"/>
    <w:lvl w:ilvl="0" w:tplc="2E804528">
      <w:start w:val="1"/>
      <w:numFmt w:val="decimal"/>
      <w:lvlText w:val="%1."/>
      <w:lvlJc w:val="left"/>
      <w:pPr>
        <w:tabs>
          <w:tab w:val="num" w:pos="1505"/>
        </w:tabs>
        <w:ind w:left="150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14">
    <w:nsid w:val="7C1F0E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3EA"/>
    <w:rsid w:val="0006344C"/>
    <w:rsid w:val="00065B4E"/>
    <w:rsid w:val="000969D0"/>
    <w:rsid w:val="0009770C"/>
    <w:rsid w:val="000A7957"/>
    <w:rsid w:val="000B2BDB"/>
    <w:rsid w:val="000B5F06"/>
    <w:rsid w:val="000C1064"/>
    <w:rsid w:val="000F5761"/>
    <w:rsid w:val="00140579"/>
    <w:rsid w:val="00151305"/>
    <w:rsid w:val="00177547"/>
    <w:rsid w:val="0017790E"/>
    <w:rsid w:val="001B2357"/>
    <w:rsid w:val="001B5FA0"/>
    <w:rsid w:val="001C7F20"/>
    <w:rsid w:val="001D6409"/>
    <w:rsid w:val="001F1FBE"/>
    <w:rsid w:val="001F3AEE"/>
    <w:rsid w:val="001F7656"/>
    <w:rsid w:val="00200227"/>
    <w:rsid w:val="0022422F"/>
    <w:rsid w:val="00227FAA"/>
    <w:rsid w:val="00235E81"/>
    <w:rsid w:val="0025460D"/>
    <w:rsid w:val="002608FA"/>
    <w:rsid w:val="00265A7A"/>
    <w:rsid w:val="00280F66"/>
    <w:rsid w:val="002E2F48"/>
    <w:rsid w:val="002E6F16"/>
    <w:rsid w:val="002F2E05"/>
    <w:rsid w:val="003049DE"/>
    <w:rsid w:val="003144DF"/>
    <w:rsid w:val="0035322B"/>
    <w:rsid w:val="00363507"/>
    <w:rsid w:val="0038005C"/>
    <w:rsid w:val="003978A2"/>
    <w:rsid w:val="003C1987"/>
    <w:rsid w:val="003C7AAC"/>
    <w:rsid w:val="003E37D7"/>
    <w:rsid w:val="003F7DF1"/>
    <w:rsid w:val="00423826"/>
    <w:rsid w:val="00464C82"/>
    <w:rsid w:val="00472CC8"/>
    <w:rsid w:val="00486C74"/>
    <w:rsid w:val="004B1743"/>
    <w:rsid w:val="004C4AE7"/>
    <w:rsid w:val="004E230C"/>
    <w:rsid w:val="004F22B5"/>
    <w:rsid w:val="004F3EAE"/>
    <w:rsid w:val="00500A86"/>
    <w:rsid w:val="00536228"/>
    <w:rsid w:val="00546FBA"/>
    <w:rsid w:val="0055652A"/>
    <w:rsid w:val="00564887"/>
    <w:rsid w:val="005725C3"/>
    <w:rsid w:val="0058007F"/>
    <w:rsid w:val="005A3F7B"/>
    <w:rsid w:val="005C3A7B"/>
    <w:rsid w:val="005C6826"/>
    <w:rsid w:val="005F38C8"/>
    <w:rsid w:val="00602E08"/>
    <w:rsid w:val="00610E95"/>
    <w:rsid w:val="00614F98"/>
    <w:rsid w:val="0062324C"/>
    <w:rsid w:val="00624376"/>
    <w:rsid w:val="0067464D"/>
    <w:rsid w:val="006834CC"/>
    <w:rsid w:val="006835E1"/>
    <w:rsid w:val="006A03B5"/>
    <w:rsid w:val="006C02FD"/>
    <w:rsid w:val="006C0B04"/>
    <w:rsid w:val="006C0CD7"/>
    <w:rsid w:val="006D21C6"/>
    <w:rsid w:val="006E3B6B"/>
    <w:rsid w:val="007115E9"/>
    <w:rsid w:val="007225EA"/>
    <w:rsid w:val="0073179D"/>
    <w:rsid w:val="00762628"/>
    <w:rsid w:val="007815DC"/>
    <w:rsid w:val="00783033"/>
    <w:rsid w:val="00785D7C"/>
    <w:rsid w:val="007A223E"/>
    <w:rsid w:val="007E01B8"/>
    <w:rsid w:val="00852A73"/>
    <w:rsid w:val="00882F50"/>
    <w:rsid w:val="00885A77"/>
    <w:rsid w:val="00895DA9"/>
    <w:rsid w:val="008A0A94"/>
    <w:rsid w:val="008B5695"/>
    <w:rsid w:val="008D1E9A"/>
    <w:rsid w:val="008D5BFF"/>
    <w:rsid w:val="00940C24"/>
    <w:rsid w:val="00954F52"/>
    <w:rsid w:val="0097038A"/>
    <w:rsid w:val="009823EA"/>
    <w:rsid w:val="0099391C"/>
    <w:rsid w:val="009940E3"/>
    <w:rsid w:val="009A1FBF"/>
    <w:rsid w:val="009B52F7"/>
    <w:rsid w:val="009D02AD"/>
    <w:rsid w:val="009D0949"/>
    <w:rsid w:val="009D51A4"/>
    <w:rsid w:val="009D70BC"/>
    <w:rsid w:val="009E4AA3"/>
    <w:rsid w:val="00A01C48"/>
    <w:rsid w:val="00A33E7F"/>
    <w:rsid w:val="00A72034"/>
    <w:rsid w:val="00A72E43"/>
    <w:rsid w:val="00AA0E8A"/>
    <w:rsid w:val="00AC06F3"/>
    <w:rsid w:val="00AC78D1"/>
    <w:rsid w:val="00AD0F5B"/>
    <w:rsid w:val="00AE3171"/>
    <w:rsid w:val="00AF39B6"/>
    <w:rsid w:val="00B0082A"/>
    <w:rsid w:val="00B0519A"/>
    <w:rsid w:val="00B16D1B"/>
    <w:rsid w:val="00B72D40"/>
    <w:rsid w:val="00B97873"/>
    <w:rsid w:val="00BB15AF"/>
    <w:rsid w:val="00C02B4D"/>
    <w:rsid w:val="00C06EE5"/>
    <w:rsid w:val="00C10BB2"/>
    <w:rsid w:val="00C53412"/>
    <w:rsid w:val="00C67924"/>
    <w:rsid w:val="00C91F60"/>
    <w:rsid w:val="00CC5F9E"/>
    <w:rsid w:val="00CD60C4"/>
    <w:rsid w:val="00CF5D0B"/>
    <w:rsid w:val="00D02244"/>
    <w:rsid w:val="00D22114"/>
    <w:rsid w:val="00D31355"/>
    <w:rsid w:val="00D36ADB"/>
    <w:rsid w:val="00D77BA5"/>
    <w:rsid w:val="00D870E2"/>
    <w:rsid w:val="00DA34A0"/>
    <w:rsid w:val="00E15DE4"/>
    <w:rsid w:val="00E227FB"/>
    <w:rsid w:val="00E479E7"/>
    <w:rsid w:val="00E50F24"/>
    <w:rsid w:val="00E54853"/>
    <w:rsid w:val="00E8587B"/>
    <w:rsid w:val="00E96BB2"/>
    <w:rsid w:val="00EA0B88"/>
    <w:rsid w:val="00EA3C21"/>
    <w:rsid w:val="00EB4470"/>
    <w:rsid w:val="00EE6387"/>
    <w:rsid w:val="00F41CE4"/>
    <w:rsid w:val="00F641DA"/>
    <w:rsid w:val="00F652D3"/>
    <w:rsid w:val="00F6561C"/>
    <w:rsid w:val="00F66319"/>
    <w:rsid w:val="00F835E1"/>
    <w:rsid w:val="00F86761"/>
    <w:rsid w:val="00F94966"/>
    <w:rsid w:val="00F978FF"/>
    <w:rsid w:val="00FB0554"/>
    <w:rsid w:val="00FB2CE1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chartTrackingRefBased/>
  <w15:docId w15:val="{50799C77-6361-4659-A077-71D3DFB6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86761"/>
    <w:pPr>
      <w:spacing w:line="360" w:lineRule="auto"/>
      <w:ind w:left="56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D6409"/>
    <w:pPr>
      <w:keepNext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86761"/>
    <w:pPr>
      <w:keepNext/>
      <w:tabs>
        <w:tab w:val="left" w:pos="6285"/>
      </w:tabs>
      <w:ind w:left="0"/>
      <w:jc w:val="center"/>
      <w:outlineLvl w:val="1"/>
    </w:pPr>
    <w:rPr>
      <w:b/>
      <w:bCs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D640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D6409"/>
    <w:pPr>
      <w:keepNext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D6409"/>
    <w:pPr>
      <w:keepNext/>
      <w:ind w:left="737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D640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D640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D640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86761"/>
    <w:rPr>
      <w:rFonts w:cs="Times New Roman"/>
      <w:b/>
      <w:bCs/>
      <w:iCs/>
      <w:smallCaps/>
      <w:noProof/>
      <w:color w:val="000000"/>
      <w:kern w:val="36"/>
      <w:position w:val="-4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21">
    <w:name w:val="Body Text Indent 2"/>
    <w:basedOn w:val="a2"/>
    <w:link w:val="22"/>
    <w:uiPriority w:val="99"/>
    <w:rsid w:val="001D6409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31">
    <w:name w:val="List 3"/>
    <w:basedOn w:val="a2"/>
    <w:uiPriority w:val="99"/>
    <w:rsid w:val="00785D7C"/>
    <w:pPr>
      <w:ind w:left="849" w:hanging="283"/>
    </w:pPr>
    <w:rPr>
      <w:sz w:val="20"/>
      <w:szCs w:val="20"/>
    </w:rPr>
  </w:style>
  <w:style w:type="paragraph" w:styleId="a6">
    <w:name w:val="header"/>
    <w:basedOn w:val="a2"/>
    <w:next w:val="a7"/>
    <w:link w:val="a8"/>
    <w:uiPriority w:val="99"/>
    <w:rsid w:val="001D6409"/>
    <w:pPr>
      <w:tabs>
        <w:tab w:val="center" w:pos="4677"/>
        <w:tab w:val="right" w:pos="9355"/>
      </w:tabs>
      <w:spacing w:line="240" w:lineRule="auto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1D6409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1D6409"/>
    <w:rPr>
      <w:rFonts w:cs="Times New Roman"/>
      <w:vertAlign w:val="superscript"/>
    </w:rPr>
  </w:style>
  <w:style w:type="character" w:styleId="aa">
    <w:name w:val="page number"/>
    <w:uiPriority w:val="99"/>
    <w:rsid w:val="001D6409"/>
    <w:rPr>
      <w:rFonts w:cs="Times New Roman"/>
    </w:rPr>
  </w:style>
  <w:style w:type="paragraph" w:styleId="ab">
    <w:name w:val="footer"/>
    <w:basedOn w:val="a2"/>
    <w:link w:val="ac"/>
    <w:uiPriority w:val="99"/>
    <w:semiHidden/>
    <w:rsid w:val="001D640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D6409"/>
    <w:rPr>
      <w:rFonts w:cs="Times New Roman"/>
      <w:sz w:val="28"/>
      <w:szCs w:val="28"/>
      <w:lang w:val="ru-RU" w:eastAsia="ru-RU"/>
    </w:rPr>
  </w:style>
  <w:style w:type="paragraph" w:styleId="a7">
    <w:name w:val="Body Text"/>
    <w:basedOn w:val="a2"/>
    <w:link w:val="ad"/>
    <w:uiPriority w:val="99"/>
    <w:rsid w:val="001D6409"/>
  </w:style>
  <w:style w:type="character" w:customStyle="1" w:styleId="ad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D640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styleId="ae">
    <w:name w:val="Body Text Indent"/>
    <w:basedOn w:val="a2"/>
    <w:link w:val="af"/>
    <w:uiPriority w:val="99"/>
    <w:rsid w:val="001D6409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8"/>
      <w:szCs w:val="28"/>
    </w:rPr>
  </w:style>
  <w:style w:type="paragraph" w:styleId="af0">
    <w:name w:val="caption"/>
    <w:basedOn w:val="a2"/>
    <w:next w:val="a2"/>
    <w:uiPriority w:val="99"/>
    <w:qFormat/>
    <w:rsid w:val="00C53412"/>
    <w:pPr>
      <w:spacing w:before="120" w:after="120"/>
    </w:pPr>
    <w:rPr>
      <w:b/>
      <w:bCs/>
      <w:sz w:val="20"/>
      <w:szCs w:val="20"/>
    </w:rPr>
  </w:style>
  <w:style w:type="table" w:styleId="af1">
    <w:name w:val="Table Grid"/>
    <w:basedOn w:val="a4"/>
    <w:uiPriority w:val="99"/>
    <w:rsid w:val="001D640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23">
    <w:name w:val="Body Text 2"/>
    <w:basedOn w:val="a2"/>
    <w:link w:val="24"/>
    <w:uiPriority w:val="99"/>
    <w:rsid w:val="008D5BF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  <w:szCs w:val="28"/>
    </w:rPr>
  </w:style>
  <w:style w:type="paragraph" w:styleId="af2">
    <w:name w:val="footnote text"/>
    <w:basedOn w:val="a2"/>
    <w:link w:val="af3"/>
    <w:autoRedefine/>
    <w:uiPriority w:val="99"/>
    <w:semiHidden/>
    <w:rsid w:val="001D6409"/>
    <w:rPr>
      <w:color w:val="000000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1D6409"/>
    <w:rPr>
      <w:rFonts w:cs="Times New Roman"/>
      <w:color w:val="000000"/>
      <w:lang w:val="ru-RU" w:eastAsia="ru-RU"/>
    </w:rPr>
  </w:style>
  <w:style w:type="character" w:styleId="af4">
    <w:name w:val="footnote reference"/>
    <w:uiPriority w:val="99"/>
    <w:semiHidden/>
    <w:rsid w:val="001D6409"/>
    <w:rPr>
      <w:rFonts w:cs="Times New Roman"/>
      <w:sz w:val="28"/>
      <w:szCs w:val="28"/>
      <w:vertAlign w:val="superscript"/>
    </w:rPr>
  </w:style>
  <w:style w:type="table" w:styleId="-1">
    <w:name w:val="Table Web 1"/>
    <w:basedOn w:val="a4"/>
    <w:uiPriority w:val="99"/>
    <w:rsid w:val="001D640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выделение"/>
    <w:uiPriority w:val="99"/>
    <w:rsid w:val="001D640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6">
    <w:name w:val="Hyperlink"/>
    <w:uiPriority w:val="99"/>
    <w:rsid w:val="001D6409"/>
    <w:rPr>
      <w:rFonts w:cs="Times New Roman"/>
      <w:color w:val="0000FF"/>
      <w:u w:val="single"/>
    </w:rPr>
  </w:style>
  <w:style w:type="paragraph" w:customStyle="1" w:styleId="25">
    <w:name w:val="Заголовок 2 дипл"/>
    <w:basedOn w:val="a2"/>
    <w:next w:val="ae"/>
    <w:uiPriority w:val="99"/>
    <w:rsid w:val="001D640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a0">
    <w:name w:val="лит"/>
    <w:autoRedefine/>
    <w:uiPriority w:val="99"/>
    <w:rsid w:val="001D6409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styleId="af7">
    <w:name w:val="Plain Text"/>
    <w:basedOn w:val="a2"/>
    <w:link w:val="af8"/>
    <w:uiPriority w:val="99"/>
    <w:rsid w:val="001D6409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9">
    <w:name w:val="номер страницы"/>
    <w:uiPriority w:val="99"/>
    <w:rsid w:val="001D6409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1D6409"/>
    <w:pPr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1D6409"/>
    <w:pPr>
      <w:tabs>
        <w:tab w:val="right" w:leader="dot" w:pos="1400"/>
      </w:tabs>
    </w:pPr>
  </w:style>
  <w:style w:type="paragraph" w:styleId="26">
    <w:name w:val="toc 2"/>
    <w:basedOn w:val="a2"/>
    <w:next w:val="a2"/>
    <w:autoRedefine/>
    <w:uiPriority w:val="99"/>
    <w:semiHidden/>
    <w:rsid w:val="001D6409"/>
    <w:pPr>
      <w:tabs>
        <w:tab w:val="left" w:leader="dot" w:pos="3500"/>
      </w:tabs>
      <w:jc w:val="left"/>
    </w:pPr>
    <w:rPr>
      <w:smallCaps/>
    </w:rPr>
  </w:style>
  <w:style w:type="paragraph" w:styleId="34">
    <w:name w:val="toc 3"/>
    <w:basedOn w:val="a2"/>
    <w:next w:val="a2"/>
    <w:autoRedefine/>
    <w:uiPriority w:val="99"/>
    <w:semiHidden/>
    <w:rsid w:val="001D6409"/>
    <w:pPr>
      <w:jc w:val="left"/>
    </w:pPr>
  </w:style>
  <w:style w:type="paragraph" w:styleId="41">
    <w:name w:val="toc 4"/>
    <w:basedOn w:val="a2"/>
    <w:next w:val="a2"/>
    <w:autoRedefine/>
    <w:uiPriority w:val="99"/>
    <w:semiHidden/>
    <w:rsid w:val="001D6409"/>
    <w:pPr>
      <w:tabs>
        <w:tab w:val="right" w:leader="dot" w:pos="9345"/>
      </w:tabs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D6409"/>
    <w:pPr>
      <w:ind w:left="958"/>
    </w:pPr>
  </w:style>
  <w:style w:type="paragraph" w:customStyle="1" w:styleId="afb">
    <w:name w:val="содержание"/>
    <w:uiPriority w:val="99"/>
    <w:rsid w:val="001D640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D6409"/>
    <w:pPr>
      <w:numPr>
        <w:numId w:val="1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D6409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1D6409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1D6409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1D6409"/>
  </w:style>
  <w:style w:type="paragraph" w:customStyle="1" w:styleId="31250">
    <w:name w:val="Стиль Оглавление 3 + Слева:  125 см Первая строка:  0 см"/>
    <w:basedOn w:val="34"/>
    <w:autoRedefine/>
    <w:uiPriority w:val="99"/>
    <w:rsid w:val="001D6409"/>
    <w:rPr>
      <w:i/>
      <w:iCs/>
    </w:rPr>
  </w:style>
  <w:style w:type="paragraph" w:customStyle="1" w:styleId="afc">
    <w:name w:val="ТАБЛИЦА"/>
    <w:next w:val="a2"/>
    <w:autoRedefine/>
    <w:uiPriority w:val="99"/>
    <w:rsid w:val="00FB0554"/>
    <w:pPr>
      <w:spacing w:line="360" w:lineRule="auto"/>
      <w:jc w:val="center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1D6409"/>
  </w:style>
  <w:style w:type="paragraph" w:customStyle="1" w:styleId="12">
    <w:name w:val="Стиль ТАБЛИЦА + Междустр.интервал:  полуторный1"/>
    <w:basedOn w:val="afc"/>
    <w:autoRedefine/>
    <w:uiPriority w:val="99"/>
    <w:rsid w:val="001D6409"/>
  </w:style>
  <w:style w:type="table" w:customStyle="1" w:styleId="13">
    <w:name w:val="Стиль таблицы1"/>
    <w:uiPriority w:val="99"/>
    <w:rsid w:val="001D640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1D6409"/>
    <w:pPr>
      <w:spacing w:line="240" w:lineRule="auto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1D6409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cs="Times New Roman"/>
      <w:sz w:val="20"/>
      <w:szCs w:val="20"/>
    </w:rPr>
  </w:style>
  <w:style w:type="paragraph" w:customStyle="1" w:styleId="aff1">
    <w:name w:val="титут"/>
    <w:autoRedefine/>
    <w:uiPriority w:val="99"/>
    <w:rsid w:val="001D640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11241</Words>
  <Characters>64078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Diapsalmata</Company>
  <LinksUpToDate>false</LinksUpToDate>
  <CharactersWithSpaces>75169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2014-03-12T13:56:00Z</dcterms:created>
  <dcterms:modified xsi:type="dcterms:W3CDTF">2014-03-12T13:56:00Z</dcterms:modified>
</cp:coreProperties>
</file>