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C4C" w:rsidRPr="00D364E0" w:rsidRDefault="000C0060" w:rsidP="00D364E0">
      <w:pPr>
        <w:widowControl/>
        <w:spacing w:line="360" w:lineRule="auto"/>
        <w:ind w:firstLine="709"/>
        <w:jc w:val="center"/>
        <w:rPr>
          <w:b/>
          <w:sz w:val="28"/>
          <w:szCs w:val="28"/>
        </w:rPr>
      </w:pPr>
      <w:r w:rsidRPr="00D364E0">
        <w:rPr>
          <w:b/>
          <w:sz w:val="28"/>
          <w:szCs w:val="28"/>
        </w:rPr>
        <w:t>НЕГОСУД</w:t>
      </w:r>
      <w:r w:rsidR="00C577DF" w:rsidRPr="00D364E0">
        <w:rPr>
          <w:b/>
          <w:sz w:val="28"/>
          <w:szCs w:val="28"/>
        </w:rPr>
        <w:t>А</w:t>
      </w:r>
      <w:r w:rsidRPr="00D364E0">
        <w:rPr>
          <w:b/>
          <w:sz w:val="28"/>
          <w:szCs w:val="28"/>
        </w:rPr>
        <w:t>РСТВЕННАЯ АВТОНОМНАЯ НЕКО</w:t>
      </w:r>
      <w:r w:rsidR="00C577DF" w:rsidRPr="00D364E0">
        <w:rPr>
          <w:b/>
          <w:sz w:val="28"/>
          <w:szCs w:val="28"/>
        </w:rPr>
        <w:t>М</w:t>
      </w:r>
      <w:r w:rsidRPr="00D364E0">
        <w:rPr>
          <w:b/>
          <w:sz w:val="28"/>
          <w:szCs w:val="28"/>
        </w:rPr>
        <w:t>МЕРЧЕСКАЯ ОБРАЗОВАТЕЛЬНАЯ ОРГАНИЗАЦИЯ</w:t>
      </w:r>
    </w:p>
    <w:p w:rsidR="00D364E0" w:rsidRPr="00042C2F" w:rsidRDefault="00D364E0" w:rsidP="00D364E0">
      <w:pPr>
        <w:widowControl/>
        <w:spacing w:line="360" w:lineRule="auto"/>
        <w:ind w:firstLine="709"/>
        <w:jc w:val="center"/>
        <w:rPr>
          <w:b/>
          <w:sz w:val="28"/>
          <w:szCs w:val="28"/>
        </w:rPr>
      </w:pPr>
    </w:p>
    <w:p w:rsidR="000C0060" w:rsidRPr="00D364E0" w:rsidRDefault="000C0060" w:rsidP="00D364E0">
      <w:pPr>
        <w:widowControl/>
        <w:spacing w:line="360" w:lineRule="auto"/>
        <w:ind w:firstLine="709"/>
        <w:jc w:val="center"/>
        <w:rPr>
          <w:b/>
          <w:sz w:val="28"/>
          <w:szCs w:val="28"/>
        </w:rPr>
      </w:pPr>
      <w:r w:rsidRPr="00D364E0">
        <w:rPr>
          <w:b/>
          <w:sz w:val="28"/>
          <w:szCs w:val="28"/>
        </w:rPr>
        <w:t>«ИНСТИТУТ БИЗНЕСА И ПОЛИТИКИ»</w:t>
      </w:r>
    </w:p>
    <w:p w:rsidR="00452ED5" w:rsidRPr="00D364E0" w:rsidRDefault="00452ED5" w:rsidP="00D364E0">
      <w:pPr>
        <w:widowControl/>
        <w:spacing w:line="360" w:lineRule="auto"/>
        <w:ind w:firstLine="709"/>
        <w:jc w:val="center"/>
        <w:rPr>
          <w:b/>
          <w:sz w:val="28"/>
          <w:szCs w:val="28"/>
        </w:rPr>
      </w:pPr>
    </w:p>
    <w:p w:rsidR="000C0060" w:rsidRPr="00D364E0" w:rsidRDefault="000C0060" w:rsidP="00D364E0">
      <w:pPr>
        <w:widowControl/>
        <w:spacing w:line="360" w:lineRule="auto"/>
        <w:ind w:firstLine="709"/>
        <w:jc w:val="center"/>
        <w:rPr>
          <w:b/>
          <w:sz w:val="28"/>
          <w:szCs w:val="28"/>
        </w:rPr>
      </w:pPr>
      <w:r w:rsidRPr="00D364E0">
        <w:rPr>
          <w:b/>
          <w:sz w:val="28"/>
          <w:szCs w:val="28"/>
        </w:rPr>
        <w:t>ФАКУЛЬТЕТ</w:t>
      </w:r>
      <w:r w:rsidR="00200589" w:rsidRPr="00D364E0">
        <w:rPr>
          <w:b/>
          <w:sz w:val="28"/>
          <w:szCs w:val="28"/>
        </w:rPr>
        <w:t xml:space="preserve"> ЭКОНОМИКИ И УПРАВЛЕНИЯ</w:t>
      </w:r>
    </w:p>
    <w:p w:rsidR="00452ED5" w:rsidRPr="00D364E0" w:rsidRDefault="00452ED5" w:rsidP="00D364E0">
      <w:pPr>
        <w:widowControl/>
        <w:spacing w:line="360" w:lineRule="auto"/>
        <w:ind w:firstLine="709"/>
        <w:jc w:val="center"/>
        <w:rPr>
          <w:sz w:val="28"/>
          <w:szCs w:val="28"/>
        </w:rPr>
      </w:pPr>
    </w:p>
    <w:p w:rsidR="00452ED5" w:rsidRPr="00D364E0" w:rsidRDefault="000C0060" w:rsidP="00D364E0">
      <w:pPr>
        <w:widowControl/>
        <w:spacing w:line="360" w:lineRule="auto"/>
        <w:ind w:firstLine="709"/>
        <w:jc w:val="center"/>
        <w:rPr>
          <w:b/>
          <w:sz w:val="28"/>
          <w:szCs w:val="28"/>
        </w:rPr>
      </w:pPr>
      <w:r w:rsidRPr="00D364E0">
        <w:rPr>
          <w:sz w:val="28"/>
          <w:szCs w:val="28"/>
        </w:rPr>
        <w:t>Кафедра</w:t>
      </w:r>
      <w:r w:rsidR="00C577DF" w:rsidRPr="00D364E0">
        <w:rPr>
          <w:sz w:val="28"/>
          <w:szCs w:val="28"/>
        </w:rPr>
        <w:t xml:space="preserve"> </w:t>
      </w:r>
      <w:r w:rsidR="00C577DF" w:rsidRPr="00D364E0">
        <w:rPr>
          <w:sz w:val="28"/>
          <w:szCs w:val="28"/>
          <w:u w:val="single"/>
        </w:rPr>
        <w:t>Экономики и финансов</w:t>
      </w:r>
    </w:p>
    <w:p w:rsidR="00C577DF" w:rsidRPr="00D364E0" w:rsidRDefault="00C577DF" w:rsidP="00D364E0">
      <w:pPr>
        <w:widowControl/>
        <w:spacing w:line="360" w:lineRule="auto"/>
        <w:ind w:firstLine="709"/>
        <w:jc w:val="center"/>
        <w:rPr>
          <w:sz w:val="28"/>
          <w:szCs w:val="28"/>
        </w:rPr>
      </w:pPr>
    </w:p>
    <w:p w:rsidR="000C0060" w:rsidRPr="00D364E0" w:rsidRDefault="000C0060" w:rsidP="00D364E0">
      <w:pPr>
        <w:widowControl/>
        <w:spacing w:line="360" w:lineRule="auto"/>
        <w:ind w:firstLine="709"/>
        <w:jc w:val="center"/>
        <w:rPr>
          <w:b/>
          <w:sz w:val="28"/>
          <w:szCs w:val="28"/>
        </w:rPr>
      </w:pPr>
      <w:r w:rsidRPr="00D364E0">
        <w:rPr>
          <w:b/>
          <w:sz w:val="28"/>
          <w:szCs w:val="28"/>
        </w:rPr>
        <w:t>УРСОВАЯ РАБОТА</w:t>
      </w:r>
    </w:p>
    <w:p w:rsidR="00452ED5" w:rsidRPr="00D364E0" w:rsidRDefault="00452ED5" w:rsidP="00D364E0">
      <w:pPr>
        <w:widowControl/>
        <w:spacing w:line="360" w:lineRule="auto"/>
        <w:ind w:firstLine="709"/>
        <w:jc w:val="both"/>
        <w:rPr>
          <w:sz w:val="28"/>
          <w:szCs w:val="28"/>
        </w:rPr>
      </w:pPr>
    </w:p>
    <w:p w:rsidR="000C0060" w:rsidRPr="00D364E0" w:rsidRDefault="000C0060" w:rsidP="00042C2F">
      <w:pPr>
        <w:widowControl/>
        <w:spacing w:line="360" w:lineRule="auto"/>
        <w:ind w:firstLine="709"/>
        <w:jc w:val="center"/>
        <w:rPr>
          <w:sz w:val="28"/>
          <w:szCs w:val="28"/>
          <w:u w:val="single"/>
        </w:rPr>
      </w:pPr>
      <w:r w:rsidRPr="00D364E0">
        <w:rPr>
          <w:sz w:val="28"/>
          <w:szCs w:val="28"/>
        </w:rPr>
        <w:t>По дисциплине:</w:t>
      </w:r>
      <w:r w:rsidR="007F09D1" w:rsidRPr="00D364E0">
        <w:rPr>
          <w:sz w:val="28"/>
          <w:szCs w:val="28"/>
        </w:rPr>
        <w:t xml:space="preserve"> </w:t>
      </w:r>
      <w:r w:rsidR="00C577DF" w:rsidRPr="00D364E0">
        <w:rPr>
          <w:sz w:val="28"/>
          <w:szCs w:val="28"/>
          <w:u w:val="single"/>
        </w:rPr>
        <w:t>Финансы</w:t>
      </w:r>
    </w:p>
    <w:p w:rsidR="000C0060" w:rsidRPr="00D364E0" w:rsidRDefault="000C0060" w:rsidP="00042C2F">
      <w:pPr>
        <w:widowControl/>
        <w:spacing w:line="360" w:lineRule="auto"/>
        <w:ind w:firstLine="709"/>
        <w:jc w:val="center"/>
        <w:rPr>
          <w:sz w:val="28"/>
          <w:szCs w:val="28"/>
        </w:rPr>
      </w:pPr>
      <w:r w:rsidRPr="00D364E0">
        <w:rPr>
          <w:sz w:val="28"/>
          <w:szCs w:val="28"/>
        </w:rPr>
        <w:t>На тему:</w:t>
      </w:r>
      <w:r w:rsidR="007F09D1" w:rsidRPr="00D364E0">
        <w:rPr>
          <w:sz w:val="28"/>
          <w:szCs w:val="28"/>
        </w:rPr>
        <w:t xml:space="preserve"> </w:t>
      </w:r>
      <w:r w:rsidR="00C577DF" w:rsidRPr="00042C2F">
        <w:rPr>
          <w:sz w:val="28"/>
          <w:szCs w:val="28"/>
        </w:rPr>
        <w:t>Бюджетная система</w:t>
      </w:r>
      <w:r w:rsidR="007F09D1" w:rsidRPr="00042C2F">
        <w:rPr>
          <w:sz w:val="28"/>
          <w:szCs w:val="28"/>
        </w:rPr>
        <w:t xml:space="preserve"> Российской Федерации: принцип </w:t>
      </w:r>
      <w:r w:rsidR="00C577DF" w:rsidRPr="00042C2F">
        <w:rPr>
          <w:sz w:val="28"/>
          <w:szCs w:val="28"/>
        </w:rPr>
        <w:t>организации и структура</w:t>
      </w:r>
    </w:p>
    <w:p w:rsidR="00452ED5" w:rsidRPr="00D364E0" w:rsidRDefault="00452ED5" w:rsidP="00D364E0">
      <w:pPr>
        <w:widowControl/>
        <w:spacing w:line="360" w:lineRule="auto"/>
        <w:ind w:firstLine="709"/>
        <w:jc w:val="both"/>
        <w:rPr>
          <w:sz w:val="28"/>
          <w:szCs w:val="28"/>
        </w:rPr>
      </w:pPr>
    </w:p>
    <w:p w:rsidR="000C0060" w:rsidRPr="00D364E0" w:rsidRDefault="000C0060" w:rsidP="009B7B10">
      <w:pPr>
        <w:widowControl/>
        <w:spacing w:line="360" w:lineRule="auto"/>
        <w:jc w:val="both"/>
        <w:rPr>
          <w:sz w:val="28"/>
          <w:szCs w:val="28"/>
        </w:rPr>
      </w:pPr>
      <w:r w:rsidRPr="00D364E0">
        <w:rPr>
          <w:sz w:val="28"/>
          <w:szCs w:val="28"/>
        </w:rPr>
        <w:t>Выполнил:</w:t>
      </w:r>
    </w:p>
    <w:p w:rsidR="00AA262F" w:rsidRPr="00D364E0" w:rsidRDefault="007F09D1" w:rsidP="009B7B10">
      <w:pPr>
        <w:widowControl/>
        <w:spacing w:line="360" w:lineRule="auto"/>
        <w:jc w:val="both"/>
        <w:rPr>
          <w:sz w:val="28"/>
          <w:szCs w:val="28"/>
          <w:u w:val="single"/>
        </w:rPr>
      </w:pPr>
      <w:r w:rsidRPr="00D364E0">
        <w:rPr>
          <w:sz w:val="28"/>
          <w:szCs w:val="28"/>
          <w:u w:val="single"/>
        </w:rPr>
        <w:t>Казаков Сергей Владимирович, «Финансы и кредит»</w:t>
      </w:r>
      <w:r w:rsidR="00A16FB5" w:rsidRPr="00D364E0">
        <w:rPr>
          <w:sz w:val="28"/>
          <w:szCs w:val="28"/>
          <w:u w:val="single"/>
        </w:rPr>
        <w:t>,</w:t>
      </w:r>
    </w:p>
    <w:p w:rsidR="00452ED5" w:rsidRPr="00D364E0" w:rsidRDefault="00A16FB5" w:rsidP="009B7B10">
      <w:pPr>
        <w:widowControl/>
        <w:spacing w:line="360" w:lineRule="auto"/>
        <w:jc w:val="both"/>
        <w:rPr>
          <w:sz w:val="28"/>
          <w:szCs w:val="28"/>
          <w:u w:val="single"/>
        </w:rPr>
      </w:pPr>
      <w:r w:rsidRPr="00D364E0">
        <w:rPr>
          <w:sz w:val="28"/>
          <w:szCs w:val="28"/>
          <w:u w:val="single"/>
        </w:rPr>
        <w:t xml:space="preserve">заочная (группа выходного дня), 5 курс </w:t>
      </w:r>
    </w:p>
    <w:p w:rsidR="00452ED5" w:rsidRPr="00D364E0" w:rsidRDefault="00452ED5" w:rsidP="009B7B10">
      <w:pPr>
        <w:widowControl/>
        <w:spacing w:line="360" w:lineRule="auto"/>
        <w:jc w:val="both"/>
        <w:rPr>
          <w:sz w:val="28"/>
          <w:szCs w:val="28"/>
        </w:rPr>
      </w:pPr>
      <w:r w:rsidRPr="00D364E0">
        <w:rPr>
          <w:sz w:val="28"/>
          <w:szCs w:val="28"/>
        </w:rPr>
        <w:t>Научный руководитель:</w:t>
      </w:r>
    </w:p>
    <w:p w:rsidR="00452ED5" w:rsidRPr="00D364E0" w:rsidRDefault="00A16FB5" w:rsidP="009B7B10">
      <w:pPr>
        <w:widowControl/>
        <w:spacing w:line="360" w:lineRule="auto"/>
        <w:jc w:val="both"/>
        <w:rPr>
          <w:sz w:val="28"/>
          <w:szCs w:val="28"/>
          <w:u w:val="single"/>
        </w:rPr>
      </w:pPr>
      <w:r w:rsidRPr="00D364E0">
        <w:rPr>
          <w:sz w:val="28"/>
          <w:szCs w:val="28"/>
          <w:u w:val="single"/>
        </w:rPr>
        <w:t>К.Э.Н., Доцент</w:t>
      </w:r>
    </w:p>
    <w:p w:rsidR="00452ED5" w:rsidRPr="00D364E0" w:rsidRDefault="00A16FB5" w:rsidP="009B7B10">
      <w:pPr>
        <w:widowControl/>
        <w:spacing w:line="360" w:lineRule="auto"/>
        <w:jc w:val="both"/>
        <w:rPr>
          <w:sz w:val="28"/>
          <w:szCs w:val="28"/>
          <w:u w:val="single"/>
        </w:rPr>
      </w:pPr>
      <w:r w:rsidRPr="00D364E0">
        <w:rPr>
          <w:sz w:val="28"/>
          <w:szCs w:val="28"/>
          <w:u w:val="single"/>
        </w:rPr>
        <w:t>Фомина Т. И.</w:t>
      </w:r>
    </w:p>
    <w:p w:rsidR="00042C2F" w:rsidRDefault="00042C2F" w:rsidP="00E616F0">
      <w:pPr>
        <w:widowControl/>
        <w:spacing w:line="360" w:lineRule="auto"/>
        <w:ind w:firstLine="709"/>
        <w:jc w:val="center"/>
        <w:rPr>
          <w:b/>
          <w:sz w:val="28"/>
          <w:szCs w:val="28"/>
          <w:lang w:val="en-US"/>
        </w:rPr>
      </w:pPr>
    </w:p>
    <w:p w:rsidR="00042C2F" w:rsidRDefault="00042C2F" w:rsidP="00E616F0">
      <w:pPr>
        <w:widowControl/>
        <w:spacing w:line="360" w:lineRule="auto"/>
        <w:ind w:firstLine="709"/>
        <w:jc w:val="center"/>
        <w:rPr>
          <w:b/>
          <w:sz w:val="28"/>
          <w:szCs w:val="28"/>
          <w:lang w:val="en-US"/>
        </w:rPr>
      </w:pPr>
    </w:p>
    <w:p w:rsidR="00042C2F" w:rsidRDefault="00042C2F" w:rsidP="00E616F0">
      <w:pPr>
        <w:widowControl/>
        <w:spacing w:line="360" w:lineRule="auto"/>
        <w:ind w:firstLine="709"/>
        <w:jc w:val="center"/>
        <w:rPr>
          <w:b/>
          <w:sz w:val="28"/>
          <w:szCs w:val="28"/>
          <w:lang w:val="en-US"/>
        </w:rPr>
      </w:pPr>
    </w:p>
    <w:p w:rsidR="00042C2F" w:rsidRDefault="00042C2F" w:rsidP="00E616F0">
      <w:pPr>
        <w:widowControl/>
        <w:spacing w:line="360" w:lineRule="auto"/>
        <w:ind w:firstLine="709"/>
        <w:jc w:val="center"/>
        <w:rPr>
          <w:b/>
          <w:sz w:val="28"/>
          <w:szCs w:val="28"/>
          <w:lang w:val="en-US"/>
        </w:rPr>
      </w:pPr>
    </w:p>
    <w:p w:rsidR="00042C2F" w:rsidRDefault="00042C2F" w:rsidP="00E616F0">
      <w:pPr>
        <w:widowControl/>
        <w:spacing w:line="360" w:lineRule="auto"/>
        <w:ind w:firstLine="709"/>
        <w:jc w:val="center"/>
        <w:rPr>
          <w:b/>
          <w:sz w:val="28"/>
          <w:szCs w:val="28"/>
          <w:lang w:val="en-US"/>
        </w:rPr>
      </w:pPr>
    </w:p>
    <w:p w:rsidR="00042C2F" w:rsidRDefault="00042C2F" w:rsidP="00E616F0">
      <w:pPr>
        <w:widowControl/>
        <w:spacing w:line="360" w:lineRule="auto"/>
        <w:ind w:firstLine="709"/>
        <w:jc w:val="center"/>
        <w:rPr>
          <w:b/>
          <w:sz w:val="28"/>
          <w:szCs w:val="28"/>
          <w:lang w:val="en-US"/>
        </w:rPr>
      </w:pPr>
    </w:p>
    <w:p w:rsidR="00042C2F" w:rsidRDefault="00042C2F" w:rsidP="00E616F0">
      <w:pPr>
        <w:widowControl/>
        <w:spacing w:line="360" w:lineRule="auto"/>
        <w:ind w:firstLine="709"/>
        <w:jc w:val="center"/>
        <w:rPr>
          <w:b/>
          <w:sz w:val="28"/>
          <w:szCs w:val="28"/>
          <w:lang w:val="en-US"/>
        </w:rPr>
      </w:pPr>
    </w:p>
    <w:p w:rsidR="00042C2F" w:rsidRDefault="00042C2F" w:rsidP="00E616F0">
      <w:pPr>
        <w:widowControl/>
        <w:spacing w:line="360" w:lineRule="auto"/>
        <w:ind w:firstLine="709"/>
        <w:jc w:val="center"/>
        <w:rPr>
          <w:b/>
          <w:sz w:val="28"/>
          <w:szCs w:val="28"/>
          <w:lang w:val="en-US"/>
        </w:rPr>
      </w:pPr>
    </w:p>
    <w:p w:rsidR="00452ED5" w:rsidRPr="00042C2F" w:rsidRDefault="00452ED5" w:rsidP="00E616F0">
      <w:pPr>
        <w:widowControl/>
        <w:spacing w:line="360" w:lineRule="auto"/>
        <w:ind w:firstLine="709"/>
        <w:jc w:val="center"/>
        <w:rPr>
          <w:b/>
          <w:sz w:val="28"/>
          <w:szCs w:val="28"/>
        </w:rPr>
      </w:pPr>
      <w:r w:rsidRPr="00D364E0">
        <w:rPr>
          <w:b/>
          <w:sz w:val="28"/>
          <w:szCs w:val="28"/>
        </w:rPr>
        <w:t xml:space="preserve">Москва </w:t>
      </w:r>
      <w:r w:rsidR="00200589" w:rsidRPr="00D364E0">
        <w:rPr>
          <w:b/>
          <w:sz w:val="28"/>
          <w:szCs w:val="28"/>
        </w:rPr>
        <w:t>–</w:t>
      </w:r>
      <w:r w:rsidRPr="00D364E0">
        <w:rPr>
          <w:b/>
          <w:sz w:val="28"/>
          <w:szCs w:val="28"/>
        </w:rPr>
        <w:t xml:space="preserve"> 2008</w:t>
      </w:r>
    </w:p>
    <w:p w:rsidR="00200589" w:rsidRPr="00E616F0" w:rsidRDefault="00042C2F" w:rsidP="00E616F0">
      <w:pPr>
        <w:widowControl/>
        <w:spacing w:line="360" w:lineRule="auto"/>
        <w:ind w:firstLine="709"/>
        <w:jc w:val="both"/>
        <w:rPr>
          <w:b/>
          <w:sz w:val="28"/>
          <w:szCs w:val="28"/>
        </w:rPr>
      </w:pPr>
      <w:r>
        <w:rPr>
          <w:b/>
          <w:sz w:val="28"/>
          <w:szCs w:val="28"/>
          <w:lang w:val="en-US"/>
        </w:rPr>
        <w:br w:type="page"/>
      </w:r>
      <w:r w:rsidR="00904B81" w:rsidRPr="00E616F0">
        <w:rPr>
          <w:b/>
          <w:sz w:val="28"/>
          <w:szCs w:val="28"/>
        </w:rPr>
        <w:t>Содержание</w:t>
      </w:r>
      <w:r w:rsidR="00200589" w:rsidRPr="00E616F0">
        <w:rPr>
          <w:b/>
          <w:sz w:val="28"/>
          <w:szCs w:val="28"/>
        </w:rPr>
        <w:t>:</w:t>
      </w:r>
    </w:p>
    <w:p w:rsidR="00200589" w:rsidRPr="00D364E0" w:rsidRDefault="00200589" w:rsidP="00D364E0">
      <w:pPr>
        <w:pStyle w:val="a3"/>
        <w:spacing w:line="360" w:lineRule="auto"/>
        <w:ind w:firstLine="709"/>
        <w:jc w:val="both"/>
        <w:rPr>
          <w:b w:val="0"/>
          <w:sz w:val="28"/>
          <w:szCs w:val="28"/>
        </w:rPr>
      </w:pPr>
    </w:p>
    <w:p w:rsidR="00200589" w:rsidRPr="00D364E0" w:rsidRDefault="00C36875" w:rsidP="00042C2F">
      <w:pPr>
        <w:pStyle w:val="a3"/>
        <w:spacing w:line="360" w:lineRule="auto"/>
        <w:jc w:val="both"/>
        <w:rPr>
          <w:b w:val="0"/>
          <w:sz w:val="28"/>
          <w:szCs w:val="28"/>
        </w:rPr>
      </w:pPr>
      <w:r w:rsidRPr="00D364E0">
        <w:rPr>
          <w:b w:val="0"/>
          <w:sz w:val="28"/>
          <w:szCs w:val="28"/>
        </w:rPr>
        <w:t>Введение</w:t>
      </w:r>
    </w:p>
    <w:p w:rsidR="00200589" w:rsidRPr="00D364E0" w:rsidRDefault="00200589" w:rsidP="00042C2F">
      <w:pPr>
        <w:pStyle w:val="a3"/>
        <w:spacing w:line="360" w:lineRule="auto"/>
        <w:jc w:val="both"/>
        <w:rPr>
          <w:b w:val="0"/>
          <w:sz w:val="28"/>
          <w:szCs w:val="28"/>
        </w:rPr>
      </w:pPr>
      <w:r w:rsidRPr="00D364E0">
        <w:rPr>
          <w:b w:val="0"/>
          <w:sz w:val="28"/>
          <w:szCs w:val="28"/>
        </w:rPr>
        <w:t xml:space="preserve">1. </w:t>
      </w:r>
      <w:r w:rsidR="002B3B2E" w:rsidRPr="00D364E0">
        <w:rPr>
          <w:b w:val="0"/>
          <w:sz w:val="28"/>
          <w:szCs w:val="28"/>
        </w:rPr>
        <w:t>Бюджетное устройство</w:t>
      </w:r>
      <w:r w:rsidRPr="00D364E0">
        <w:rPr>
          <w:b w:val="0"/>
          <w:sz w:val="28"/>
          <w:szCs w:val="28"/>
        </w:rPr>
        <w:t xml:space="preserve"> Российской </w:t>
      </w:r>
      <w:r w:rsidR="002B3B2E" w:rsidRPr="00D364E0">
        <w:rPr>
          <w:b w:val="0"/>
          <w:sz w:val="28"/>
          <w:szCs w:val="28"/>
        </w:rPr>
        <w:t>Федерации</w:t>
      </w:r>
    </w:p>
    <w:p w:rsidR="00A1608F" w:rsidRPr="00D364E0" w:rsidRDefault="00564D92" w:rsidP="00042C2F">
      <w:pPr>
        <w:pStyle w:val="a3"/>
        <w:spacing w:line="360" w:lineRule="auto"/>
        <w:jc w:val="both"/>
        <w:rPr>
          <w:b w:val="0"/>
          <w:sz w:val="28"/>
          <w:szCs w:val="28"/>
        </w:rPr>
      </w:pPr>
      <w:r w:rsidRPr="00D364E0">
        <w:rPr>
          <w:b w:val="0"/>
          <w:sz w:val="28"/>
          <w:szCs w:val="28"/>
        </w:rPr>
        <w:t>1.1. Понятие бюджетного</w:t>
      </w:r>
      <w:r w:rsidR="00A1608F" w:rsidRPr="00D364E0">
        <w:rPr>
          <w:b w:val="0"/>
          <w:sz w:val="28"/>
          <w:szCs w:val="28"/>
        </w:rPr>
        <w:t xml:space="preserve"> устройства Российской Федерации</w:t>
      </w:r>
    </w:p>
    <w:p w:rsidR="00A1608F" w:rsidRPr="00D364E0" w:rsidRDefault="001B29A7" w:rsidP="00042C2F">
      <w:pPr>
        <w:pStyle w:val="a3"/>
        <w:spacing w:line="360" w:lineRule="auto"/>
        <w:jc w:val="both"/>
        <w:rPr>
          <w:b w:val="0"/>
          <w:sz w:val="28"/>
          <w:szCs w:val="28"/>
        </w:rPr>
      </w:pPr>
      <w:r w:rsidRPr="00D364E0">
        <w:rPr>
          <w:b w:val="0"/>
          <w:sz w:val="28"/>
          <w:szCs w:val="28"/>
        </w:rPr>
        <w:t>1</w:t>
      </w:r>
      <w:r w:rsidR="002B3B2E" w:rsidRPr="00D364E0">
        <w:rPr>
          <w:b w:val="0"/>
          <w:sz w:val="28"/>
          <w:szCs w:val="28"/>
        </w:rPr>
        <w:t xml:space="preserve">.2. Понятие и структура </w:t>
      </w:r>
      <w:r w:rsidR="00A1608F" w:rsidRPr="00D364E0">
        <w:rPr>
          <w:b w:val="0"/>
          <w:sz w:val="28"/>
          <w:szCs w:val="28"/>
        </w:rPr>
        <w:t>бюджетной системы Российской Федерации</w:t>
      </w:r>
    </w:p>
    <w:p w:rsidR="00A1608F" w:rsidRPr="00D364E0" w:rsidRDefault="00A1608F" w:rsidP="00042C2F">
      <w:pPr>
        <w:pStyle w:val="a3"/>
        <w:spacing w:line="360" w:lineRule="auto"/>
        <w:jc w:val="both"/>
        <w:rPr>
          <w:b w:val="0"/>
          <w:sz w:val="28"/>
          <w:szCs w:val="28"/>
        </w:rPr>
      </w:pPr>
      <w:r w:rsidRPr="00D364E0">
        <w:rPr>
          <w:b w:val="0"/>
          <w:sz w:val="28"/>
          <w:szCs w:val="28"/>
        </w:rPr>
        <w:t xml:space="preserve">1.3. </w:t>
      </w:r>
      <w:r w:rsidR="006745E7" w:rsidRPr="00D364E0">
        <w:rPr>
          <w:b w:val="0"/>
          <w:sz w:val="28"/>
          <w:szCs w:val="28"/>
        </w:rPr>
        <w:t>Бюджетная классификация</w:t>
      </w:r>
      <w:r w:rsidR="00E616F0">
        <w:rPr>
          <w:b w:val="0"/>
          <w:sz w:val="28"/>
          <w:szCs w:val="28"/>
        </w:rPr>
        <w:t xml:space="preserve"> </w:t>
      </w:r>
      <w:r w:rsidR="006745E7" w:rsidRPr="00D364E0">
        <w:rPr>
          <w:b w:val="0"/>
          <w:sz w:val="28"/>
          <w:szCs w:val="28"/>
        </w:rPr>
        <w:t>Российской Федерации</w:t>
      </w:r>
    </w:p>
    <w:p w:rsidR="00F77E98" w:rsidRPr="00D364E0" w:rsidRDefault="00F77E98" w:rsidP="00042C2F">
      <w:pPr>
        <w:widowControl/>
        <w:spacing w:line="360" w:lineRule="auto"/>
        <w:jc w:val="both"/>
        <w:rPr>
          <w:sz w:val="28"/>
          <w:szCs w:val="28"/>
        </w:rPr>
      </w:pPr>
      <w:r w:rsidRPr="00D364E0">
        <w:rPr>
          <w:sz w:val="28"/>
          <w:szCs w:val="28"/>
        </w:rPr>
        <w:t>1.4.</w:t>
      </w:r>
      <w:r w:rsidRPr="00D364E0">
        <w:rPr>
          <w:b/>
          <w:sz w:val="28"/>
          <w:szCs w:val="28"/>
        </w:rPr>
        <w:t xml:space="preserve"> </w:t>
      </w:r>
      <w:r w:rsidRPr="00D364E0">
        <w:rPr>
          <w:sz w:val="28"/>
          <w:szCs w:val="28"/>
        </w:rPr>
        <w:t>Понятие, значение, содержание принципов бюджетной системы Российской Федерации</w:t>
      </w:r>
    </w:p>
    <w:p w:rsidR="009C372D" w:rsidRPr="00D364E0" w:rsidRDefault="00F77E98" w:rsidP="00042C2F">
      <w:pPr>
        <w:widowControl/>
        <w:spacing w:line="360" w:lineRule="auto"/>
        <w:jc w:val="both"/>
        <w:rPr>
          <w:sz w:val="28"/>
          <w:szCs w:val="28"/>
        </w:rPr>
      </w:pPr>
      <w:r w:rsidRPr="00D364E0">
        <w:rPr>
          <w:sz w:val="28"/>
          <w:szCs w:val="28"/>
        </w:rPr>
        <w:t>2.</w:t>
      </w:r>
      <w:r w:rsidR="009C372D" w:rsidRPr="00D364E0">
        <w:rPr>
          <w:sz w:val="28"/>
          <w:szCs w:val="28"/>
        </w:rPr>
        <w:t xml:space="preserve"> Основные направления и ориентиры бюджетной политики</w:t>
      </w:r>
    </w:p>
    <w:p w:rsidR="00B5041D" w:rsidRPr="00D364E0" w:rsidRDefault="00B5041D" w:rsidP="00042C2F">
      <w:pPr>
        <w:widowControl/>
        <w:spacing w:line="360" w:lineRule="auto"/>
        <w:jc w:val="both"/>
        <w:rPr>
          <w:color w:val="000000"/>
          <w:sz w:val="28"/>
          <w:szCs w:val="28"/>
        </w:rPr>
      </w:pPr>
      <w:r w:rsidRPr="00D364E0">
        <w:rPr>
          <w:color w:val="000000"/>
          <w:sz w:val="28"/>
          <w:szCs w:val="28"/>
        </w:rPr>
        <w:t>2.1. С</w:t>
      </w:r>
      <w:r w:rsidR="00C13FF3" w:rsidRPr="00D364E0">
        <w:rPr>
          <w:color w:val="000000"/>
          <w:sz w:val="28"/>
          <w:szCs w:val="28"/>
        </w:rPr>
        <w:t>тратегические цели развития страны</w:t>
      </w:r>
    </w:p>
    <w:p w:rsidR="00B5041D" w:rsidRPr="00D364E0" w:rsidRDefault="00C13FF3" w:rsidP="00042C2F">
      <w:pPr>
        <w:pStyle w:val="1"/>
        <w:spacing w:line="360" w:lineRule="auto"/>
        <w:rPr>
          <w:color w:val="000000"/>
          <w:szCs w:val="28"/>
        </w:rPr>
      </w:pPr>
      <w:r w:rsidRPr="00D364E0">
        <w:rPr>
          <w:color w:val="000000"/>
          <w:szCs w:val="28"/>
        </w:rPr>
        <w:t xml:space="preserve">2.2. </w:t>
      </w:r>
      <w:r w:rsidR="00B5041D" w:rsidRPr="00D364E0">
        <w:rPr>
          <w:color w:val="000000"/>
          <w:szCs w:val="28"/>
        </w:rPr>
        <w:t>Основные принципы бюджетной стратегии на 2008- 2010 годы и дальнейшую перспективу</w:t>
      </w:r>
    </w:p>
    <w:p w:rsidR="00C13FF3" w:rsidRPr="00D364E0" w:rsidRDefault="00C13FF3" w:rsidP="00042C2F">
      <w:pPr>
        <w:pStyle w:val="1"/>
        <w:spacing w:line="360" w:lineRule="auto"/>
        <w:rPr>
          <w:color w:val="000000"/>
          <w:szCs w:val="28"/>
        </w:rPr>
      </w:pPr>
      <w:r w:rsidRPr="00D364E0">
        <w:rPr>
          <w:color w:val="000000"/>
          <w:szCs w:val="28"/>
        </w:rPr>
        <w:t>2.3. Совершенствование бюджетной системы</w:t>
      </w:r>
    </w:p>
    <w:p w:rsidR="009C372D" w:rsidRPr="00D364E0" w:rsidRDefault="009C372D" w:rsidP="00042C2F">
      <w:pPr>
        <w:widowControl/>
        <w:spacing w:line="360" w:lineRule="auto"/>
        <w:jc w:val="both"/>
        <w:rPr>
          <w:sz w:val="28"/>
          <w:szCs w:val="28"/>
        </w:rPr>
      </w:pPr>
      <w:r w:rsidRPr="00D364E0">
        <w:rPr>
          <w:sz w:val="28"/>
          <w:szCs w:val="28"/>
        </w:rPr>
        <w:t>Заключение</w:t>
      </w:r>
    </w:p>
    <w:p w:rsidR="009C372D" w:rsidRPr="00D364E0" w:rsidRDefault="00283783" w:rsidP="00042C2F">
      <w:pPr>
        <w:widowControl/>
        <w:spacing w:line="360" w:lineRule="auto"/>
        <w:jc w:val="both"/>
        <w:rPr>
          <w:sz w:val="28"/>
          <w:szCs w:val="28"/>
        </w:rPr>
      </w:pPr>
      <w:r w:rsidRPr="00D364E0">
        <w:rPr>
          <w:sz w:val="28"/>
          <w:szCs w:val="28"/>
        </w:rPr>
        <w:t>Список использованных источников и</w:t>
      </w:r>
      <w:r w:rsidR="00E616F0">
        <w:rPr>
          <w:sz w:val="28"/>
          <w:szCs w:val="28"/>
        </w:rPr>
        <w:t xml:space="preserve"> </w:t>
      </w:r>
      <w:r w:rsidR="009C372D" w:rsidRPr="00D364E0">
        <w:rPr>
          <w:sz w:val="28"/>
          <w:szCs w:val="28"/>
        </w:rPr>
        <w:t>литературы</w:t>
      </w:r>
    </w:p>
    <w:p w:rsidR="00284382" w:rsidRPr="00D364E0" w:rsidRDefault="00E616F0" w:rsidP="00E616F0">
      <w:pPr>
        <w:widowControl/>
        <w:spacing w:line="360" w:lineRule="auto"/>
        <w:ind w:firstLine="709"/>
        <w:jc w:val="both"/>
        <w:rPr>
          <w:b/>
          <w:sz w:val="28"/>
          <w:szCs w:val="28"/>
        </w:rPr>
      </w:pPr>
      <w:r>
        <w:rPr>
          <w:sz w:val="28"/>
          <w:szCs w:val="28"/>
        </w:rPr>
        <w:br w:type="page"/>
      </w:r>
      <w:r w:rsidR="00284382" w:rsidRPr="00D364E0">
        <w:rPr>
          <w:b/>
          <w:sz w:val="28"/>
          <w:szCs w:val="28"/>
        </w:rPr>
        <w:t>Введение</w:t>
      </w:r>
    </w:p>
    <w:p w:rsidR="00564D92" w:rsidRPr="00D364E0" w:rsidRDefault="00564D92" w:rsidP="00D364E0">
      <w:pPr>
        <w:widowControl/>
        <w:spacing w:line="360" w:lineRule="auto"/>
        <w:ind w:firstLine="709"/>
        <w:jc w:val="both"/>
        <w:rPr>
          <w:sz w:val="28"/>
          <w:szCs w:val="28"/>
        </w:rPr>
      </w:pPr>
    </w:p>
    <w:p w:rsidR="00284382" w:rsidRPr="00D364E0" w:rsidRDefault="00284382" w:rsidP="00D364E0">
      <w:pPr>
        <w:widowControl/>
        <w:spacing w:line="360" w:lineRule="auto"/>
        <w:ind w:firstLine="709"/>
        <w:jc w:val="both"/>
        <w:rPr>
          <w:sz w:val="28"/>
          <w:szCs w:val="28"/>
        </w:rPr>
      </w:pPr>
      <w:r w:rsidRPr="00D364E0">
        <w:rPr>
          <w:sz w:val="28"/>
          <w:szCs w:val="28"/>
        </w:rPr>
        <w:t>Одним из важнейших институтов государства является бюджетная система. На протяжении тысячелетий существования государств финансовые ресурсы, мобилизуемые в бюджетную систему, обеспечивают государственным и территориальным органам власти выполнение возложенных на них функций. Бюджетная система позволяет осуществлять регулирование экономических и социальных процессов в интересах членов общества.</w:t>
      </w:r>
    </w:p>
    <w:p w:rsidR="00284382" w:rsidRPr="00D364E0" w:rsidRDefault="00284382" w:rsidP="00D364E0">
      <w:pPr>
        <w:widowControl/>
        <w:spacing w:line="360" w:lineRule="auto"/>
        <w:ind w:firstLine="709"/>
        <w:jc w:val="both"/>
        <w:rPr>
          <w:sz w:val="28"/>
          <w:szCs w:val="28"/>
        </w:rPr>
      </w:pPr>
      <w:r w:rsidRPr="00D364E0">
        <w:rPr>
          <w:sz w:val="28"/>
          <w:szCs w:val="28"/>
        </w:rPr>
        <w:t>Главная экономическая роль бюджета выражается в том, что он формирует финансовую базу для функционирования органов государства и местного самоуправления. Сущность бюджета проявляется в тех общественных отношениях, которые связаны с концентрацией и использованием его средств</w:t>
      </w:r>
      <w:r w:rsidRPr="00D364E0">
        <w:rPr>
          <w:rStyle w:val="ab"/>
          <w:sz w:val="28"/>
          <w:szCs w:val="28"/>
        </w:rPr>
        <w:footnoteReference w:id="1"/>
      </w:r>
      <w:r w:rsidRPr="00D364E0">
        <w:rPr>
          <w:sz w:val="28"/>
          <w:szCs w:val="28"/>
        </w:rPr>
        <w:t>.</w:t>
      </w:r>
    </w:p>
    <w:p w:rsidR="00FB3075" w:rsidRPr="00D364E0" w:rsidRDefault="00FB3075" w:rsidP="00D364E0">
      <w:pPr>
        <w:widowControl/>
        <w:autoSpaceDE w:val="0"/>
        <w:autoSpaceDN w:val="0"/>
        <w:adjustRightInd w:val="0"/>
        <w:spacing w:line="360" w:lineRule="auto"/>
        <w:ind w:firstLine="709"/>
        <w:jc w:val="both"/>
        <w:rPr>
          <w:sz w:val="28"/>
          <w:szCs w:val="28"/>
        </w:rPr>
      </w:pPr>
      <w:r w:rsidRPr="00D364E0">
        <w:rPr>
          <w:bCs/>
          <w:color w:val="333333"/>
          <w:sz w:val="28"/>
          <w:szCs w:val="28"/>
        </w:rPr>
        <w:t>Бюджет</w:t>
      </w:r>
      <w:r w:rsidRPr="00D364E0">
        <w:rPr>
          <w:color w:val="333333"/>
          <w:sz w:val="28"/>
          <w:szCs w:val="28"/>
        </w:rPr>
        <w:t xml:space="preserve"> – это «форма</w:t>
      </w:r>
      <w:r w:rsidRPr="00D364E0">
        <w:rPr>
          <w:sz w:val="28"/>
          <w:szCs w:val="28"/>
        </w:rPr>
        <w:t xml:space="preserve">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r w:rsidRPr="00D364E0">
        <w:rPr>
          <w:rStyle w:val="ab"/>
          <w:sz w:val="28"/>
          <w:szCs w:val="28"/>
        </w:rPr>
        <w:footnoteReference w:id="2"/>
      </w:r>
    </w:p>
    <w:p w:rsidR="00FB3075" w:rsidRPr="00D364E0" w:rsidRDefault="00FB3075" w:rsidP="00D364E0">
      <w:pPr>
        <w:widowControl/>
        <w:autoSpaceDE w:val="0"/>
        <w:autoSpaceDN w:val="0"/>
        <w:adjustRightInd w:val="0"/>
        <w:spacing w:line="360" w:lineRule="auto"/>
        <w:ind w:firstLine="709"/>
        <w:jc w:val="both"/>
        <w:rPr>
          <w:sz w:val="28"/>
          <w:szCs w:val="28"/>
        </w:rPr>
      </w:pPr>
      <w:r w:rsidRPr="00D364E0">
        <w:rPr>
          <w:sz w:val="28"/>
          <w:szCs w:val="28"/>
        </w:rPr>
        <w:t>Бюджет создает финансовую базу функционирования государства в целом, его субъектов и муниципальных образований, осуществления функций органов государственной власти и местного самоуправления, выполнения ими своих задач. Бюджет обеспечивает развитие международных связей России, также формирование ее взаимоотношений с государствами СНГ. Государственные и местные (муниципальные) бюджеты являются централизованными денежными фондами.</w:t>
      </w:r>
    </w:p>
    <w:p w:rsidR="00284382" w:rsidRPr="00D364E0" w:rsidRDefault="00904B81" w:rsidP="00D364E0">
      <w:pPr>
        <w:pStyle w:val="a7"/>
        <w:ind w:firstLine="709"/>
        <w:jc w:val="both"/>
        <w:rPr>
          <w:b w:val="0"/>
          <w:szCs w:val="28"/>
        </w:rPr>
      </w:pPr>
      <w:r w:rsidRPr="00D364E0">
        <w:rPr>
          <w:b w:val="0"/>
          <w:szCs w:val="28"/>
        </w:rPr>
        <w:t>Целью данной</w:t>
      </w:r>
      <w:r w:rsidR="00284382" w:rsidRPr="00D364E0">
        <w:rPr>
          <w:b w:val="0"/>
          <w:szCs w:val="28"/>
        </w:rPr>
        <w:t xml:space="preserve"> работы является</w:t>
      </w:r>
      <w:r w:rsidRPr="00D364E0">
        <w:rPr>
          <w:b w:val="0"/>
          <w:szCs w:val="28"/>
        </w:rPr>
        <w:t xml:space="preserve"> рассмотрение основных аспектов</w:t>
      </w:r>
      <w:r w:rsidR="00830518" w:rsidRPr="00D364E0">
        <w:rPr>
          <w:b w:val="0"/>
          <w:szCs w:val="28"/>
        </w:rPr>
        <w:t xml:space="preserve"> бюджетной системы, </w:t>
      </w:r>
      <w:r w:rsidR="00BB3E21" w:rsidRPr="00D364E0">
        <w:rPr>
          <w:b w:val="0"/>
          <w:szCs w:val="28"/>
        </w:rPr>
        <w:t>проведение сравнительного</w:t>
      </w:r>
      <w:r w:rsidR="00A977A8" w:rsidRPr="00D364E0">
        <w:rPr>
          <w:b w:val="0"/>
          <w:szCs w:val="28"/>
        </w:rPr>
        <w:t xml:space="preserve"> анализ</w:t>
      </w:r>
      <w:r w:rsidR="00BB3E21" w:rsidRPr="00D364E0">
        <w:rPr>
          <w:b w:val="0"/>
          <w:szCs w:val="28"/>
        </w:rPr>
        <w:t>а</w:t>
      </w:r>
      <w:r w:rsidR="00A977A8" w:rsidRPr="00D364E0">
        <w:rPr>
          <w:b w:val="0"/>
          <w:szCs w:val="28"/>
        </w:rPr>
        <w:t xml:space="preserve"> бюджетной политики с предыдущими годами, выявление значимых пробелов</w:t>
      </w:r>
      <w:r w:rsidR="00284382" w:rsidRPr="00D364E0">
        <w:rPr>
          <w:b w:val="0"/>
          <w:szCs w:val="28"/>
        </w:rPr>
        <w:t xml:space="preserve"> в функционировании бюджетного механизма</w:t>
      </w:r>
      <w:r w:rsidR="007661F6" w:rsidRPr="00D364E0">
        <w:rPr>
          <w:b w:val="0"/>
          <w:szCs w:val="28"/>
        </w:rPr>
        <w:t>.</w:t>
      </w:r>
    </w:p>
    <w:p w:rsidR="007661F6" w:rsidRPr="00D364E0" w:rsidRDefault="00430DEB" w:rsidP="00D364E0">
      <w:pPr>
        <w:pStyle w:val="a3"/>
        <w:spacing w:line="360" w:lineRule="auto"/>
        <w:ind w:firstLine="709"/>
        <w:jc w:val="both"/>
        <w:rPr>
          <w:sz w:val="28"/>
          <w:szCs w:val="28"/>
        </w:rPr>
      </w:pPr>
      <w:r w:rsidRPr="00D364E0">
        <w:rPr>
          <w:sz w:val="28"/>
          <w:szCs w:val="28"/>
        </w:rPr>
        <w:t>1. Бюджетное устройство</w:t>
      </w:r>
      <w:r w:rsidR="007661F6" w:rsidRPr="00D364E0">
        <w:rPr>
          <w:sz w:val="28"/>
          <w:szCs w:val="28"/>
        </w:rPr>
        <w:t xml:space="preserve"> Российской Федерации</w:t>
      </w:r>
    </w:p>
    <w:p w:rsidR="00430DEB" w:rsidRPr="00D364E0" w:rsidRDefault="00430DEB" w:rsidP="00D364E0">
      <w:pPr>
        <w:pStyle w:val="a3"/>
        <w:spacing w:line="360" w:lineRule="auto"/>
        <w:ind w:firstLine="709"/>
        <w:jc w:val="both"/>
        <w:rPr>
          <w:sz w:val="28"/>
          <w:szCs w:val="28"/>
        </w:rPr>
      </w:pPr>
    </w:p>
    <w:p w:rsidR="007661F6" w:rsidRPr="00D364E0" w:rsidRDefault="00A16FB5" w:rsidP="00D364E0">
      <w:pPr>
        <w:pStyle w:val="a7"/>
        <w:ind w:firstLine="709"/>
        <w:jc w:val="both"/>
        <w:rPr>
          <w:szCs w:val="28"/>
        </w:rPr>
      </w:pPr>
      <w:r w:rsidRPr="00D364E0">
        <w:rPr>
          <w:szCs w:val="28"/>
        </w:rPr>
        <w:t>1.1. Понятие бюджетного</w:t>
      </w:r>
      <w:r w:rsidR="007661F6" w:rsidRPr="00D364E0">
        <w:rPr>
          <w:szCs w:val="28"/>
        </w:rPr>
        <w:t xml:space="preserve"> устройства Российской Федерации</w:t>
      </w:r>
    </w:p>
    <w:p w:rsidR="00430DEB" w:rsidRPr="00D364E0" w:rsidRDefault="00430DEB" w:rsidP="00D364E0">
      <w:pPr>
        <w:pStyle w:val="a7"/>
        <w:ind w:firstLine="709"/>
        <w:jc w:val="both"/>
        <w:rPr>
          <w:szCs w:val="28"/>
        </w:rPr>
      </w:pPr>
    </w:p>
    <w:p w:rsidR="001B29A7" w:rsidRPr="00D364E0" w:rsidRDefault="001B29A7" w:rsidP="00D364E0">
      <w:pPr>
        <w:widowControl/>
        <w:shd w:val="clear" w:color="auto" w:fill="FFFFFF"/>
        <w:spacing w:line="360" w:lineRule="auto"/>
        <w:ind w:firstLine="709"/>
        <w:jc w:val="both"/>
        <w:rPr>
          <w:sz w:val="28"/>
          <w:szCs w:val="28"/>
        </w:rPr>
      </w:pPr>
      <w:r w:rsidRPr="00D364E0">
        <w:rPr>
          <w:color w:val="000000"/>
          <w:sz w:val="28"/>
          <w:szCs w:val="28"/>
        </w:rPr>
        <w:t xml:space="preserve">Каждое государство имеет свою организацию бюджетной системы и принципы ее построения, т.е. </w:t>
      </w:r>
      <w:r w:rsidRPr="00D364E0">
        <w:rPr>
          <w:iCs/>
          <w:color w:val="000000"/>
          <w:sz w:val="28"/>
          <w:szCs w:val="28"/>
        </w:rPr>
        <w:t xml:space="preserve">бюджетное устройство. </w:t>
      </w:r>
      <w:r w:rsidRPr="00D364E0">
        <w:rPr>
          <w:color w:val="000000"/>
          <w:sz w:val="28"/>
          <w:szCs w:val="28"/>
        </w:rPr>
        <w:t xml:space="preserve">Правовые нормы, закрепляющие бюджетное устройство, устанавливают виды бюджетов, действующих на территории страны, место и роль каждого из них, принципы их функционирования и взаимосвязи. </w:t>
      </w:r>
    </w:p>
    <w:p w:rsidR="005B1735" w:rsidRPr="00D364E0" w:rsidRDefault="001426D1" w:rsidP="00D364E0">
      <w:pPr>
        <w:widowControl/>
        <w:autoSpaceDE w:val="0"/>
        <w:autoSpaceDN w:val="0"/>
        <w:adjustRightInd w:val="0"/>
        <w:spacing w:line="360" w:lineRule="auto"/>
        <w:ind w:firstLine="709"/>
        <w:jc w:val="both"/>
        <w:rPr>
          <w:rFonts w:eastAsia="Times-Italic"/>
          <w:iCs/>
          <w:sz w:val="28"/>
          <w:szCs w:val="28"/>
        </w:rPr>
      </w:pPr>
      <w:r w:rsidRPr="00D364E0">
        <w:rPr>
          <w:sz w:val="28"/>
          <w:szCs w:val="28"/>
        </w:rPr>
        <w:t xml:space="preserve">Бюджетное устройство </w:t>
      </w:r>
      <w:r w:rsidR="00792AE0" w:rsidRPr="00D364E0">
        <w:rPr>
          <w:sz w:val="28"/>
          <w:szCs w:val="28"/>
        </w:rPr>
        <w:t xml:space="preserve">любой страны определяется её государственным (административно-территориальным) устройством. </w:t>
      </w:r>
      <w:r w:rsidR="00B848DC" w:rsidRPr="00D364E0">
        <w:rPr>
          <w:rFonts w:eastAsia="Times-Roman"/>
          <w:sz w:val="28"/>
          <w:szCs w:val="28"/>
        </w:rPr>
        <w:t>Б</w:t>
      </w:r>
      <w:r w:rsidR="005B1735" w:rsidRPr="00D364E0">
        <w:rPr>
          <w:rFonts w:eastAsia="Times-Roman"/>
          <w:sz w:val="28"/>
          <w:szCs w:val="28"/>
        </w:rPr>
        <w:t xml:space="preserve">юджетный </w:t>
      </w:r>
      <w:r w:rsidR="00B848DC" w:rsidRPr="00D364E0">
        <w:rPr>
          <w:rFonts w:eastAsia="Times-Roman"/>
          <w:sz w:val="28"/>
          <w:szCs w:val="28"/>
        </w:rPr>
        <w:t>К</w:t>
      </w:r>
      <w:r w:rsidR="005B1735" w:rsidRPr="00D364E0">
        <w:rPr>
          <w:rFonts w:eastAsia="Times-Roman"/>
          <w:sz w:val="28"/>
          <w:szCs w:val="28"/>
        </w:rPr>
        <w:t>одекс</w:t>
      </w:r>
      <w:r w:rsidR="00B848DC" w:rsidRPr="00D364E0">
        <w:rPr>
          <w:rFonts w:eastAsia="Times-Roman"/>
          <w:sz w:val="28"/>
          <w:szCs w:val="28"/>
        </w:rPr>
        <w:t xml:space="preserve"> Р</w:t>
      </w:r>
      <w:r w:rsidR="005B1735" w:rsidRPr="00D364E0">
        <w:rPr>
          <w:rFonts w:eastAsia="Times-Roman"/>
          <w:sz w:val="28"/>
          <w:szCs w:val="28"/>
        </w:rPr>
        <w:t xml:space="preserve">оссийской </w:t>
      </w:r>
      <w:r w:rsidR="00B848DC" w:rsidRPr="00D364E0">
        <w:rPr>
          <w:rFonts w:eastAsia="Times-Roman"/>
          <w:sz w:val="28"/>
          <w:szCs w:val="28"/>
        </w:rPr>
        <w:t>Ф</w:t>
      </w:r>
      <w:r w:rsidR="005B1735" w:rsidRPr="00D364E0">
        <w:rPr>
          <w:rFonts w:eastAsia="Times-Roman"/>
          <w:sz w:val="28"/>
          <w:szCs w:val="28"/>
        </w:rPr>
        <w:t>едерации</w:t>
      </w:r>
      <w:r w:rsidR="00B848DC" w:rsidRPr="00D364E0">
        <w:rPr>
          <w:rFonts w:eastAsia="Times-Roman"/>
          <w:sz w:val="28"/>
          <w:szCs w:val="28"/>
        </w:rPr>
        <w:t xml:space="preserve"> не дает определения бюджетного устройства. Однако исходя из анализа разд. I Б</w:t>
      </w:r>
      <w:r w:rsidR="00954043" w:rsidRPr="00D364E0">
        <w:rPr>
          <w:rFonts w:eastAsia="Times-Roman"/>
          <w:sz w:val="28"/>
          <w:szCs w:val="28"/>
        </w:rPr>
        <w:t xml:space="preserve">юджетного </w:t>
      </w:r>
      <w:r w:rsidR="00B848DC" w:rsidRPr="00D364E0">
        <w:rPr>
          <w:rFonts w:eastAsia="Times-Roman"/>
          <w:sz w:val="28"/>
          <w:szCs w:val="28"/>
        </w:rPr>
        <w:t>К</w:t>
      </w:r>
      <w:r w:rsidR="00954043" w:rsidRPr="00D364E0">
        <w:rPr>
          <w:rFonts w:eastAsia="Times-Roman"/>
          <w:sz w:val="28"/>
          <w:szCs w:val="28"/>
        </w:rPr>
        <w:t>одекса</w:t>
      </w:r>
      <w:r w:rsidR="00B848DC" w:rsidRPr="00D364E0">
        <w:rPr>
          <w:rFonts w:eastAsia="Times-Roman"/>
          <w:sz w:val="28"/>
          <w:szCs w:val="28"/>
        </w:rPr>
        <w:t xml:space="preserve"> Р</w:t>
      </w:r>
      <w:r w:rsidR="005B1735" w:rsidRPr="00D364E0">
        <w:rPr>
          <w:rFonts w:eastAsia="Times-Roman"/>
          <w:sz w:val="28"/>
          <w:szCs w:val="28"/>
        </w:rPr>
        <w:t xml:space="preserve">оссийской </w:t>
      </w:r>
      <w:r w:rsidR="00B848DC" w:rsidRPr="00D364E0">
        <w:rPr>
          <w:rFonts w:eastAsia="Times-Roman"/>
          <w:sz w:val="28"/>
          <w:szCs w:val="28"/>
        </w:rPr>
        <w:t>Ф</w:t>
      </w:r>
      <w:r w:rsidR="005B1735" w:rsidRPr="00D364E0">
        <w:rPr>
          <w:rFonts w:eastAsia="Times-Roman"/>
          <w:sz w:val="28"/>
          <w:szCs w:val="28"/>
        </w:rPr>
        <w:t>едерации</w:t>
      </w:r>
      <w:r w:rsidR="00B848DC" w:rsidRPr="00D364E0">
        <w:rPr>
          <w:rFonts w:eastAsia="Times-Roman"/>
          <w:sz w:val="28"/>
          <w:szCs w:val="28"/>
        </w:rPr>
        <w:t xml:space="preserve">, который называется </w:t>
      </w:r>
      <w:r w:rsidR="00954043" w:rsidRPr="00D364E0">
        <w:rPr>
          <w:rFonts w:eastAsia="Times-Roman"/>
          <w:sz w:val="28"/>
          <w:szCs w:val="28"/>
        </w:rPr>
        <w:t>Бюджетное</w:t>
      </w:r>
      <w:r w:rsidR="00B848DC" w:rsidRPr="00D364E0">
        <w:rPr>
          <w:rFonts w:eastAsia="Times-Roman"/>
          <w:sz w:val="28"/>
          <w:szCs w:val="28"/>
        </w:rPr>
        <w:t xml:space="preserve"> устройство Российской Федерации, следует, что </w:t>
      </w:r>
      <w:r w:rsidR="00B848DC" w:rsidRPr="00D364E0">
        <w:rPr>
          <w:rFonts w:eastAsia="Times-Italic"/>
          <w:iCs/>
          <w:sz w:val="28"/>
          <w:szCs w:val="28"/>
        </w:rPr>
        <w:t>характеристика этого понятия складывается из трех элементов:</w:t>
      </w:r>
    </w:p>
    <w:p w:rsidR="005B1735" w:rsidRPr="00D364E0" w:rsidRDefault="00B848DC" w:rsidP="00E616F0">
      <w:pPr>
        <w:widowControl/>
        <w:autoSpaceDE w:val="0"/>
        <w:autoSpaceDN w:val="0"/>
        <w:adjustRightInd w:val="0"/>
        <w:spacing w:line="360" w:lineRule="auto"/>
        <w:ind w:left="993" w:hanging="284"/>
        <w:jc w:val="both"/>
        <w:rPr>
          <w:rFonts w:eastAsia="Times-Italic"/>
          <w:iCs/>
          <w:sz w:val="28"/>
          <w:szCs w:val="28"/>
        </w:rPr>
      </w:pPr>
      <w:r w:rsidRPr="00D364E0">
        <w:rPr>
          <w:rFonts w:eastAsia="Times-Italic"/>
          <w:iCs/>
          <w:sz w:val="28"/>
          <w:szCs w:val="28"/>
        </w:rPr>
        <w:t>а) структуры бюджетной системы (ст. 10, 11, 12, 14, 15, 16),</w:t>
      </w:r>
      <w:r w:rsidRPr="00D364E0">
        <w:rPr>
          <w:rFonts w:eastAsia="Times-Roman"/>
          <w:sz w:val="28"/>
          <w:szCs w:val="28"/>
        </w:rPr>
        <w:t xml:space="preserve"> </w:t>
      </w:r>
      <w:r w:rsidRPr="00D364E0">
        <w:rPr>
          <w:rFonts w:eastAsia="Times-Italic"/>
          <w:iCs/>
          <w:sz w:val="28"/>
          <w:szCs w:val="28"/>
        </w:rPr>
        <w:t xml:space="preserve">включая внебюджетные и целевые бюджетные фонды; </w:t>
      </w:r>
    </w:p>
    <w:p w:rsidR="005B1735" w:rsidRPr="00D364E0" w:rsidRDefault="00B848DC" w:rsidP="00D364E0">
      <w:pPr>
        <w:widowControl/>
        <w:autoSpaceDE w:val="0"/>
        <w:autoSpaceDN w:val="0"/>
        <w:adjustRightInd w:val="0"/>
        <w:spacing w:line="360" w:lineRule="auto"/>
        <w:ind w:firstLine="709"/>
        <w:jc w:val="both"/>
        <w:rPr>
          <w:rFonts w:eastAsia="Times-Italic"/>
          <w:iCs/>
          <w:sz w:val="28"/>
          <w:szCs w:val="28"/>
        </w:rPr>
      </w:pPr>
      <w:r w:rsidRPr="00D364E0">
        <w:rPr>
          <w:rFonts w:eastAsia="Times-Italic"/>
          <w:iCs/>
          <w:sz w:val="28"/>
          <w:szCs w:val="28"/>
        </w:rPr>
        <w:t>б) бюджетной классификации Р</w:t>
      </w:r>
      <w:r w:rsidR="005B1735" w:rsidRPr="00D364E0">
        <w:rPr>
          <w:rFonts w:eastAsia="Times-Italic"/>
          <w:iCs/>
          <w:sz w:val="28"/>
          <w:szCs w:val="28"/>
        </w:rPr>
        <w:t xml:space="preserve">оссийской </w:t>
      </w:r>
      <w:r w:rsidRPr="00D364E0">
        <w:rPr>
          <w:rFonts w:eastAsia="Times-Italic"/>
          <w:iCs/>
          <w:sz w:val="28"/>
          <w:szCs w:val="28"/>
        </w:rPr>
        <w:t>Ф</w:t>
      </w:r>
      <w:r w:rsidR="005B1735" w:rsidRPr="00D364E0">
        <w:rPr>
          <w:rFonts w:eastAsia="Times-Italic"/>
          <w:iCs/>
          <w:sz w:val="28"/>
          <w:szCs w:val="28"/>
        </w:rPr>
        <w:t>едерации;</w:t>
      </w:r>
    </w:p>
    <w:p w:rsidR="001426D1" w:rsidRPr="00D364E0" w:rsidRDefault="00B848DC" w:rsidP="00D364E0">
      <w:pPr>
        <w:widowControl/>
        <w:autoSpaceDE w:val="0"/>
        <w:autoSpaceDN w:val="0"/>
        <w:adjustRightInd w:val="0"/>
        <w:spacing w:line="360" w:lineRule="auto"/>
        <w:ind w:firstLine="709"/>
        <w:jc w:val="both"/>
        <w:rPr>
          <w:rFonts w:eastAsia="Times-Italic"/>
          <w:iCs/>
          <w:sz w:val="28"/>
          <w:szCs w:val="28"/>
        </w:rPr>
      </w:pPr>
      <w:r w:rsidRPr="00D364E0">
        <w:rPr>
          <w:rFonts w:eastAsia="Times-Italic"/>
          <w:iCs/>
          <w:sz w:val="28"/>
          <w:szCs w:val="28"/>
        </w:rPr>
        <w:t>в) принципов бюджетной системы Р</w:t>
      </w:r>
      <w:r w:rsidR="005B1735" w:rsidRPr="00D364E0">
        <w:rPr>
          <w:rFonts w:eastAsia="Times-Italic"/>
          <w:iCs/>
          <w:sz w:val="28"/>
          <w:szCs w:val="28"/>
        </w:rPr>
        <w:t xml:space="preserve">оссийской </w:t>
      </w:r>
      <w:r w:rsidRPr="00D364E0">
        <w:rPr>
          <w:rFonts w:eastAsia="Times-Italic"/>
          <w:iCs/>
          <w:sz w:val="28"/>
          <w:szCs w:val="28"/>
        </w:rPr>
        <w:t>Ф</w:t>
      </w:r>
      <w:r w:rsidR="005B1735" w:rsidRPr="00D364E0">
        <w:rPr>
          <w:rFonts w:eastAsia="Times-Italic"/>
          <w:iCs/>
          <w:sz w:val="28"/>
          <w:szCs w:val="28"/>
        </w:rPr>
        <w:t>едерации</w:t>
      </w:r>
      <w:r w:rsidRPr="00D364E0">
        <w:rPr>
          <w:rFonts w:eastAsia="Times-Italic"/>
          <w:iCs/>
          <w:sz w:val="28"/>
          <w:szCs w:val="28"/>
        </w:rPr>
        <w:t>.</w:t>
      </w:r>
    </w:p>
    <w:p w:rsidR="00430DEB" w:rsidRPr="00D364E0" w:rsidRDefault="00430DEB" w:rsidP="00D364E0">
      <w:pPr>
        <w:widowControl/>
        <w:autoSpaceDE w:val="0"/>
        <w:autoSpaceDN w:val="0"/>
        <w:adjustRightInd w:val="0"/>
        <w:spacing w:line="360" w:lineRule="auto"/>
        <w:ind w:firstLine="709"/>
        <w:jc w:val="both"/>
        <w:rPr>
          <w:rFonts w:eastAsia="Times-Italic"/>
          <w:iCs/>
          <w:sz w:val="28"/>
          <w:szCs w:val="28"/>
        </w:rPr>
      </w:pPr>
    </w:p>
    <w:p w:rsidR="006745E7" w:rsidRPr="00D364E0" w:rsidRDefault="006745E7" w:rsidP="00E616F0">
      <w:pPr>
        <w:widowControl/>
        <w:autoSpaceDE w:val="0"/>
        <w:autoSpaceDN w:val="0"/>
        <w:adjustRightInd w:val="0"/>
        <w:spacing w:line="360" w:lineRule="auto"/>
        <w:ind w:left="1418" w:hanging="709"/>
        <w:jc w:val="both"/>
        <w:rPr>
          <w:b/>
          <w:sz w:val="28"/>
          <w:szCs w:val="28"/>
        </w:rPr>
      </w:pPr>
      <w:r w:rsidRPr="00D364E0">
        <w:rPr>
          <w:b/>
          <w:sz w:val="28"/>
          <w:szCs w:val="28"/>
        </w:rPr>
        <w:t>1.2. Понятие и структура бюджетной системы Российской Федерации</w:t>
      </w:r>
    </w:p>
    <w:p w:rsidR="00430DEB" w:rsidRPr="00D364E0" w:rsidRDefault="00430DEB" w:rsidP="00D364E0">
      <w:pPr>
        <w:widowControl/>
        <w:autoSpaceDE w:val="0"/>
        <w:autoSpaceDN w:val="0"/>
        <w:adjustRightInd w:val="0"/>
        <w:spacing w:line="360" w:lineRule="auto"/>
        <w:ind w:firstLine="709"/>
        <w:jc w:val="both"/>
        <w:rPr>
          <w:b/>
          <w:sz w:val="28"/>
          <w:szCs w:val="28"/>
        </w:rPr>
      </w:pPr>
    </w:p>
    <w:p w:rsidR="006745E7" w:rsidRPr="00D364E0" w:rsidRDefault="006745E7" w:rsidP="00D364E0">
      <w:pPr>
        <w:widowControl/>
        <w:autoSpaceDE w:val="0"/>
        <w:autoSpaceDN w:val="0"/>
        <w:adjustRightInd w:val="0"/>
        <w:spacing w:line="360" w:lineRule="auto"/>
        <w:ind w:firstLine="709"/>
        <w:jc w:val="both"/>
        <w:rPr>
          <w:rFonts w:eastAsia="Times-Italic"/>
          <w:iCs/>
          <w:sz w:val="28"/>
          <w:szCs w:val="28"/>
        </w:rPr>
      </w:pPr>
      <w:r w:rsidRPr="00D364E0">
        <w:rPr>
          <w:rFonts w:eastAsia="Times-Roman"/>
          <w:sz w:val="28"/>
          <w:szCs w:val="28"/>
        </w:rPr>
        <w:t>Основу бюджетного устройства Р</w:t>
      </w:r>
      <w:r w:rsidR="00954043" w:rsidRPr="00D364E0">
        <w:rPr>
          <w:rFonts w:eastAsia="Times-Roman"/>
          <w:sz w:val="28"/>
          <w:szCs w:val="28"/>
        </w:rPr>
        <w:t xml:space="preserve">оссийской </w:t>
      </w:r>
      <w:r w:rsidRPr="00D364E0">
        <w:rPr>
          <w:rFonts w:eastAsia="Times-Roman"/>
          <w:sz w:val="28"/>
          <w:szCs w:val="28"/>
        </w:rPr>
        <w:t>Ф</w:t>
      </w:r>
      <w:r w:rsidR="00954043" w:rsidRPr="00D364E0">
        <w:rPr>
          <w:rFonts w:eastAsia="Times-Roman"/>
          <w:sz w:val="28"/>
          <w:szCs w:val="28"/>
        </w:rPr>
        <w:t>едерации</w:t>
      </w:r>
      <w:r w:rsidRPr="00D364E0">
        <w:rPr>
          <w:rFonts w:eastAsia="Times-Roman"/>
          <w:sz w:val="28"/>
          <w:szCs w:val="28"/>
        </w:rPr>
        <w:t xml:space="preserve"> составляет </w:t>
      </w:r>
      <w:r w:rsidRPr="00D364E0">
        <w:rPr>
          <w:rFonts w:eastAsia="Times-Italic"/>
          <w:iCs/>
          <w:sz w:val="28"/>
          <w:szCs w:val="28"/>
        </w:rPr>
        <w:t xml:space="preserve">бюджетная система. Бюджетная система России </w:t>
      </w:r>
      <w:r w:rsidRPr="00D364E0">
        <w:rPr>
          <w:rFonts w:eastAsia="Times-Roman"/>
          <w:sz w:val="28"/>
          <w:szCs w:val="28"/>
        </w:rPr>
        <w:t xml:space="preserve">— </w:t>
      </w:r>
      <w:r w:rsidRPr="00D364E0">
        <w:rPr>
          <w:rFonts w:eastAsia="Times-Italic"/>
          <w:iCs/>
          <w:sz w:val="28"/>
          <w:szCs w:val="28"/>
        </w:rPr>
        <w:t>это основанная на экономических отношениях и государственном устройстве Р</w:t>
      </w:r>
      <w:r w:rsidR="00954043" w:rsidRPr="00D364E0">
        <w:rPr>
          <w:rFonts w:eastAsia="Times-Italic"/>
          <w:iCs/>
          <w:sz w:val="28"/>
          <w:szCs w:val="28"/>
        </w:rPr>
        <w:t xml:space="preserve">оссийской </w:t>
      </w:r>
      <w:r w:rsidRPr="00D364E0">
        <w:rPr>
          <w:rFonts w:eastAsia="Times-Italic"/>
          <w:iCs/>
          <w:sz w:val="28"/>
          <w:szCs w:val="28"/>
        </w:rPr>
        <w:t>Ф</w:t>
      </w:r>
      <w:r w:rsidR="00954043" w:rsidRPr="00D364E0">
        <w:rPr>
          <w:rFonts w:eastAsia="Times-Italic"/>
          <w:iCs/>
          <w:sz w:val="28"/>
          <w:szCs w:val="28"/>
        </w:rPr>
        <w:t>едерации</w:t>
      </w:r>
      <w:r w:rsidRPr="00D364E0">
        <w:rPr>
          <w:rFonts w:eastAsia="Times-Italic"/>
          <w:iCs/>
          <w:sz w:val="28"/>
          <w:szCs w:val="28"/>
        </w:rPr>
        <w:t>, регулируемая нормами права, совокупность федерального бюджета, бюджетов субъектов Р</w:t>
      </w:r>
      <w:r w:rsidR="00954043" w:rsidRPr="00D364E0">
        <w:rPr>
          <w:rFonts w:eastAsia="Times-Italic"/>
          <w:iCs/>
          <w:sz w:val="28"/>
          <w:szCs w:val="28"/>
        </w:rPr>
        <w:t xml:space="preserve">оссийской </w:t>
      </w:r>
      <w:r w:rsidRPr="00D364E0">
        <w:rPr>
          <w:rFonts w:eastAsia="Times-Italic"/>
          <w:iCs/>
          <w:sz w:val="28"/>
          <w:szCs w:val="28"/>
        </w:rPr>
        <w:t>Ф</w:t>
      </w:r>
      <w:r w:rsidR="00954043" w:rsidRPr="00D364E0">
        <w:rPr>
          <w:rFonts w:eastAsia="Times-Italic"/>
          <w:iCs/>
          <w:sz w:val="28"/>
          <w:szCs w:val="28"/>
        </w:rPr>
        <w:t>едерации</w:t>
      </w:r>
      <w:r w:rsidRPr="00D364E0">
        <w:rPr>
          <w:rFonts w:eastAsia="Times-Italic"/>
          <w:iCs/>
          <w:sz w:val="28"/>
          <w:szCs w:val="28"/>
        </w:rPr>
        <w:t xml:space="preserve">, местных бюджетов и бюджетов государственных внебюджетных фондов </w:t>
      </w:r>
      <w:r w:rsidRPr="00D364E0">
        <w:rPr>
          <w:rFonts w:eastAsia="Times-Roman"/>
          <w:sz w:val="28"/>
          <w:szCs w:val="28"/>
        </w:rPr>
        <w:t>(ст. 6 БК РФ).</w:t>
      </w:r>
    </w:p>
    <w:p w:rsidR="006745E7" w:rsidRPr="00D364E0" w:rsidRDefault="006745E7" w:rsidP="00D364E0">
      <w:pPr>
        <w:pStyle w:val="a5"/>
        <w:spacing w:line="360" w:lineRule="auto"/>
        <w:ind w:left="0" w:firstLine="709"/>
        <w:rPr>
          <w:szCs w:val="28"/>
        </w:rPr>
      </w:pPr>
      <w:r w:rsidRPr="00D364E0">
        <w:rPr>
          <w:szCs w:val="28"/>
        </w:rPr>
        <w:t xml:space="preserve">В бюджетную систему России, как федеративного государства, входят бюджеты трех уровней, являясь ее самостоятельными частями: </w:t>
      </w:r>
    </w:p>
    <w:p w:rsidR="004D65E1" w:rsidRPr="00D364E0" w:rsidRDefault="004D65E1" w:rsidP="00E616F0">
      <w:pPr>
        <w:widowControl/>
        <w:numPr>
          <w:ilvl w:val="0"/>
          <w:numId w:val="1"/>
        </w:numPr>
        <w:autoSpaceDE w:val="0"/>
        <w:autoSpaceDN w:val="0"/>
        <w:adjustRightInd w:val="0"/>
        <w:spacing w:line="360" w:lineRule="auto"/>
        <w:ind w:left="1418" w:hanging="709"/>
        <w:jc w:val="both"/>
        <w:rPr>
          <w:sz w:val="28"/>
          <w:szCs w:val="28"/>
        </w:rPr>
      </w:pPr>
      <w:r w:rsidRPr="00D364E0">
        <w:rPr>
          <w:sz w:val="28"/>
          <w:szCs w:val="28"/>
        </w:rPr>
        <w:t xml:space="preserve"> федерального бюджета и бюджета государственных внебюджетных фондов;</w:t>
      </w:r>
    </w:p>
    <w:p w:rsidR="004D65E1" w:rsidRPr="00D364E0" w:rsidRDefault="004D65E1" w:rsidP="00E616F0">
      <w:pPr>
        <w:widowControl/>
        <w:numPr>
          <w:ilvl w:val="0"/>
          <w:numId w:val="1"/>
        </w:numPr>
        <w:autoSpaceDE w:val="0"/>
        <w:autoSpaceDN w:val="0"/>
        <w:adjustRightInd w:val="0"/>
        <w:spacing w:line="360" w:lineRule="auto"/>
        <w:ind w:left="1418" w:hanging="709"/>
        <w:jc w:val="both"/>
        <w:rPr>
          <w:sz w:val="28"/>
          <w:szCs w:val="28"/>
        </w:rPr>
      </w:pPr>
      <w:r w:rsidRPr="00D364E0">
        <w:rPr>
          <w:sz w:val="28"/>
          <w:szCs w:val="28"/>
        </w:rPr>
        <w:t xml:space="preserve"> бюджетов субъектов Р</w:t>
      </w:r>
      <w:r w:rsidR="00C24D8C" w:rsidRPr="00D364E0">
        <w:rPr>
          <w:sz w:val="28"/>
          <w:szCs w:val="28"/>
        </w:rPr>
        <w:t xml:space="preserve">оссийской </w:t>
      </w:r>
      <w:r w:rsidRPr="00D364E0">
        <w:rPr>
          <w:sz w:val="28"/>
          <w:szCs w:val="28"/>
        </w:rPr>
        <w:t>Ф</w:t>
      </w:r>
      <w:r w:rsidR="00C24D8C" w:rsidRPr="00D364E0">
        <w:rPr>
          <w:sz w:val="28"/>
          <w:szCs w:val="28"/>
        </w:rPr>
        <w:t>едерации</w:t>
      </w:r>
      <w:r w:rsidRPr="00D364E0">
        <w:rPr>
          <w:sz w:val="28"/>
          <w:szCs w:val="28"/>
        </w:rPr>
        <w:t xml:space="preserve"> и бюджетов территориальных государственных внебюджетных фондов;</w:t>
      </w:r>
    </w:p>
    <w:p w:rsidR="004D65E1" w:rsidRPr="00D364E0" w:rsidRDefault="004D65E1" w:rsidP="00E616F0">
      <w:pPr>
        <w:widowControl/>
        <w:numPr>
          <w:ilvl w:val="0"/>
          <w:numId w:val="1"/>
        </w:numPr>
        <w:autoSpaceDE w:val="0"/>
        <w:autoSpaceDN w:val="0"/>
        <w:adjustRightInd w:val="0"/>
        <w:spacing w:line="360" w:lineRule="auto"/>
        <w:ind w:left="0" w:firstLine="709"/>
        <w:jc w:val="both"/>
        <w:rPr>
          <w:sz w:val="28"/>
          <w:szCs w:val="28"/>
        </w:rPr>
      </w:pPr>
      <w:bookmarkStart w:id="0" w:name="sub_99"/>
      <w:r w:rsidRPr="00D364E0">
        <w:rPr>
          <w:sz w:val="28"/>
          <w:szCs w:val="28"/>
        </w:rPr>
        <w:t xml:space="preserve"> местных бюджетов, в число которых входят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а также бюджеты городских и сельских поселений.</w:t>
      </w:r>
    </w:p>
    <w:bookmarkEnd w:id="0"/>
    <w:p w:rsidR="001B29A7" w:rsidRPr="00D364E0" w:rsidRDefault="001B29A7" w:rsidP="00D364E0">
      <w:pPr>
        <w:widowControl/>
        <w:shd w:val="clear" w:color="auto" w:fill="FFFFFF"/>
        <w:spacing w:line="360" w:lineRule="auto"/>
        <w:ind w:firstLine="709"/>
        <w:jc w:val="both"/>
        <w:rPr>
          <w:sz w:val="28"/>
          <w:szCs w:val="28"/>
        </w:rPr>
      </w:pPr>
      <w:r w:rsidRPr="00D364E0">
        <w:rPr>
          <w:color w:val="000000"/>
          <w:sz w:val="28"/>
          <w:szCs w:val="28"/>
        </w:rPr>
        <w:t>Каждый из бюджетов служит финансовой базой для деятельности соответствующих органов государственной власти или местного самоуправления.</w:t>
      </w:r>
    </w:p>
    <w:p w:rsidR="00670060" w:rsidRPr="00D364E0" w:rsidRDefault="00670060" w:rsidP="00D364E0">
      <w:pPr>
        <w:pStyle w:val="a5"/>
        <w:spacing w:line="360" w:lineRule="auto"/>
        <w:ind w:left="0" w:firstLine="709"/>
        <w:rPr>
          <w:szCs w:val="28"/>
        </w:rPr>
      </w:pPr>
      <w:r w:rsidRPr="00D364E0">
        <w:rPr>
          <w:szCs w:val="28"/>
        </w:rPr>
        <w:t>Бюджеты, входящие в бюджетную систему Российской Федерации, самостоятельны и не включаются друг в друга, т.е. бюджеты субъектов Российской Федерации не включаются в федеральный бюджет, а местные бюджеты не включаются в региональные бюджеты.</w:t>
      </w:r>
    </w:p>
    <w:p w:rsidR="00670060" w:rsidRPr="00D364E0" w:rsidRDefault="00133669" w:rsidP="00D364E0">
      <w:pPr>
        <w:pStyle w:val="a5"/>
        <w:spacing w:line="360" w:lineRule="auto"/>
        <w:ind w:left="0" w:firstLine="709"/>
        <w:rPr>
          <w:szCs w:val="28"/>
        </w:rPr>
      </w:pPr>
      <w:r w:rsidRPr="00D364E0">
        <w:rPr>
          <w:szCs w:val="28"/>
        </w:rPr>
        <w:t xml:space="preserve"> Ф</w:t>
      </w:r>
      <w:r w:rsidR="00670060" w:rsidRPr="00D364E0">
        <w:rPr>
          <w:szCs w:val="28"/>
        </w:rPr>
        <w:t>ед</w:t>
      </w:r>
      <w:r w:rsidRPr="00D364E0">
        <w:rPr>
          <w:szCs w:val="28"/>
        </w:rPr>
        <w:t>еральный бюджет является ведущим звеном в бюджетной сис</w:t>
      </w:r>
      <w:r w:rsidR="00C24D8C" w:rsidRPr="00D364E0">
        <w:rPr>
          <w:szCs w:val="28"/>
        </w:rPr>
        <w:t>теме, денежные средства которые</w:t>
      </w:r>
      <w:r w:rsidRPr="00D364E0">
        <w:rPr>
          <w:szCs w:val="28"/>
        </w:rPr>
        <w:t xml:space="preserve"> используются для реализации целей и задач, стоящих перед государством</w:t>
      </w:r>
      <w:r w:rsidR="00670060" w:rsidRPr="00D364E0">
        <w:rPr>
          <w:szCs w:val="28"/>
        </w:rPr>
        <w:t xml:space="preserve">. </w:t>
      </w:r>
    </w:p>
    <w:p w:rsidR="00670060" w:rsidRPr="00D364E0" w:rsidRDefault="00670060" w:rsidP="00D364E0">
      <w:pPr>
        <w:pStyle w:val="a5"/>
        <w:spacing w:line="360" w:lineRule="auto"/>
        <w:ind w:left="0" w:firstLine="709"/>
        <w:rPr>
          <w:szCs w:val="28"/>
        </w:rPr>
      </w:pPr>
      <w:r w:rsidRPr="00D364E0">
        <w:rPr>
          <w:szCs w:val="28"/>
        </w:rPr>
        <w:t>Бюджет субъекта Российской Федерации и местный бюджет – формы образования и расходования денежных средств, предназначенных для обеспечения задач и функций, отнесенных</w:t>
      </w:r>
      <w:r w:rsidR="00E616F0">
        <w:rPr>
          <w:szCs w:val="28"/>
        </w:rPr>
        <w:t xml:space="preserve"> </w:t>
      </w:r>
      <w:r w:rsidRPr="00D364E0">
        <w:rPr>
          <w:szCs w:val="28"/>
        </w:rPr>
        <w:t xml:space="preserve">к предметам их ведения. </w:t>
      </w:r>
    </w:p>
    <w:p w:rsidR="00670060" w:rsidRPr="00D364E0" w:rsidRDefault="00133669" w:rsidP="00D364E0">
      <w:pPr>
        <w:pStyle w:val="a5"/>
        <w:spacing w:line="360" w:lineRule="auto"/>
        <w:ind w:left="0" w:firstLine="709"/>
        <w:rPr>
          <w:szCs w:val="28"/>
        </w:rPr>
      </w:pPr>
      <w:r w:rsidRPr="00D364E0">
        <w:rPr>
          <w:szCs w:val="28"/>
        </w:rPr>
        <w:t>Обособленную группу</w:t>
      </w:r>
      <w:r w:rsidR="00670060" w:rsidRPr="00D364E0">
        <w:rPr>
          <w:szCs w:val="28"/>
        </w:rPr>
        <w:t xml:space="preserve"> в структуре бюджетного устройства России является понятие консолидиро</w:t>
      </w:r>
      <w:r w:rsidRPr="00D364E0">
        <w:rPr>
          <w:szCs w:val="28"/>
        </w:rPr>
        <w:t>ванного бюджета</w:t>
      </w:r>
      <w:r w:rsidR="00670060" w:rsidRPr="00D364E0">
        <w:rPr>
          <w:szCs w:val="28"/>
        </w:rPr>
        <w:t>.</w:t>
      </w:r>
    </w:p>
    <w:p w:rsidR="00670060" w:rsidRPr="00D364E0" w:rsidRDefault="00670060" w:rsidP="00D364E0">
      <w:pPr>
        <w:shd w:val="clear" w:color="auto" w:fill="FFFFFF"/>
        <w:spacing w:line="360" w:lineRule="auto"/>
        <w:ind w:firstLine="709"/>
        <w:jc w:val="both"/>
        <w:rPr>
          <w:color w:val="000000"/>
          <w:sz w:val="28"/>
          <w:szCs w:val="28"/>
        </w:rPr>
      </w:pPr>
      <w:r w:rsidRPr="00D364E0">
        <w:rPr>
          <w:color w:val="000000"/>
          <w:sz w:val="28"/>
          <w:szCs w:val="28"/>
        </w:rPr>
        <w:t>Консолидированный бюджет Российской Федерации — это свод бюджетов всех уровней бюджетной системы Российской Федерации. Консолидированный бюджет Российской Федерации включает федеральный бюджет и консолидированные бюджеты субъектов Российской Федерации. В свою очередь консолидированный бюджет субъекта Российской Федерации включает бюджет субъекта Российской Федерации и местные бюджеты.</w:t>
      </w:r>
    </w:p>
    <w:p w:rsidR="001B29A7" w:rsidRPr="00D364E0" w:rsidRDefault="006745E7"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 xml:space="preserve">Большое значение для развития социальной политики России имеют государственные внебюджетные фонды. </w:t>
      </w:r>
      <w:r w:rsidRPr="00D364E0">
        <w:rPr>
          <w:rFonts w:eastAsia="Times-Italic"/>
          <w:sz w:val="28"/>
          <w:szCs w:val="28"/>
        </w:rPr>
        <w:t>К государственным внебюджетным фондам относятся денежные фонды, которые образуются вне федерального бюджета и бюджетов субъектов Р</w:t>
      </w:r>
      <w:r w:rsidR="00C24D8C" w:rsidRPr="00D364E0">
        <w:rPr>
          <w:rFonts w:eastAsia="Times-Italic"/>
          <w:sz w:val="28"/>
          <w:szCs w:val="28"/>
        </w:rPr>
        <w:t xml:space="preserve">оссийской </w:t>
      </w:r>
      <w:r w:rsidRPr="00D364E0">
        <w:rPr>
          <w:rFonts w:eastAsia="Times-Italic"/>
          <w:sz w:val="28"/>
          <w:szCs w:val="28"/>
        </w:rPr>
        <w:t>Ф</w:t>
      </w:r>
      <w:r w:rsidR="00C24D8C" w:rsidRPr="00D364E0">
        <w:rPr>
          <w:rFonts w:eastAsia="Times-Italic"/>
          <w:sz w:val="28"/>
          <w:szCs w:val="28"/>
        </w:rPr>
        <w:t>едерации</w:t>
      </w:r>
      <w:r w:rsidRPr="00D364E0">
        <w:rPr>
          <w:rFonts w:eastAsia="Times-Italic"/>
          <w:sz w:val="28"/>
          <w:szCs w:val="28"/>
        </w:rPr>
        <w:t xml:space="preserve">. </w:t>
      </w:r>
      <w:r w:rsidRPr="00D364E0">
        <w:rPr>
          <w:rFonts w:eastAsia="Times-Roman"/>
          <w:sz w:val="28"/>
          <w:szCs w:val="28"/>
        </w:rPr>
        <w:t>Эти фонды предназначены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Расходы и доходы государственных внебюджетных фондов формируются в порядке, установленном федеральными законами, либо в ином порядке, предусмотренном Б</w:t>
      </w:r>
      <w:r w:rsidR="00C24D8C" w:rsidRPr="00D364E0">
        <w:rPr>
          <w:rFonts w:eastAsia="Times-Roman"/>
          <w:sz w:val="28"/>
          <w:szCs w:val="28"/>
        </w:rPr>
        <w:t xml:space="preserve">юджетным </w:t>
      </w:r>
      <w:r w:rsidRPr="00D364E0">
        <w:rPr>
          <w:rFonts w:eastAsia="Times-Roman"/>
          <w:sz w:val="28"/>
          <w:szCs w:val="28"/>
        </w:rPr>
        <w:t>К</w:t>
      </w:r>
      <w:r w:rsidR="00C24D8C" w:rsidRPr="00D364E0">
        <w:rPr>
          <w:rFonts w:eastAsia="Times-Roman"/>
          <w:sz w:val="28"/>
          <w:szCs w:val="28"/>
        </w:rPr>
        <w:t>одексом</w:t>
      </w:r>
      <w:r w:rsidRPr="00D364E0">
        <w:rPr>
          <w:rFonts w:eastAsia="Times-Roman"/>
          <w:sz w:val="28"/>
          <w:szCs w:val="28"/>
        </w:rPr>
        <w:t xml:space="preserve"> Р</w:t>
      </w:r>
      <w:r w:rsidR="00C24D8C" w:rsidRPr="00D364E0">
        <w:rPr>
          <w:rFonts w:eastAsia="Times-Roman"/>
          <w:sz w:val="28"/>
          <w:szCs w:val="28"/>
        </w:rPr>
        <w:t xml:space="preserve">оссийской </w:t>
      </w:r>
      <w:r w:rsidRPr="00D364E0">
        <w:rPr>
          <w:rFonts w:eastAsia="Times-Roman"/>
          <w:sz w:val="28"/>
          <w:szCs w:val="28"/>
        </w:rPr>
        <w:t>Ф</w:t>
      </w:r>
      <w:r w:rsidR="00C24D8C" w:rsidRPr="00D364E0">
        <w:rPr>
          <w:rFonts w:eastAsia="Times-Roman"/>
          <w:sz w:val="28"/>
          <w:szCs w:val="28"/>
        </w:rPr>
        <w:t>едерации</w:t>
      </w:r>
      <w:r w:rsidRPr="00D364E0">
        <w:rPr>
          <w:rFonts w:eastAsia="Times-Roman"/>
          <w:sz w:val="28"/>
          <w:szCs w:val="28"/>
        </w:rPr>
        <w:t xml:space="preserve"> (ст. 13 БК). К ним относятся: Пенсионный фонд,</w:t>
      </w:r>
      <w:r w:rsidR="00C24D8C" w:rsidRPr="00D364E0">
        <w:rPr>
          <w:rFonts w:eastAsia="Times-Roman"/>
          <w:sz w:val="28"/>
          <w:szCs w:val="28"/>
        </w:rPr>
        <w:t xml:space="preserve"> Фонд социального страхования, Ф</w:t>
      </w:r>
      <w:r w:rsidRPr="00D364E0">
        <w:rPr>
          <w:rFonts w:eastAsia="Times-Roman"/>
          <w:sz w:val="28"/>
          <w:szCs w:val="28"/>
        </w:rPr>
        <w:t>онды обязательного медицинского страхования (федеральный и территориальные).</w:t>
      </w:r>
    </w:p>
    <w:p w:rsidR="00F2531B" w:rsidRPr="00D364E0" w:rsidRDefault="00F2531B" w:rsidP="00D364E0">
      <w:pPr>
        <w:widowControl/>
        <w:autoSpaceDE w:val="0"/>
        <w:autoSpaceDN w:val="0"/>
        <w:adjustRightInd w:val="0"/>
        <w:spacing w:line="360" w:lineRule="auto"/>
        <w:ind w:firstLine="709"/>
        <w:jc w:val="both"/>
        <w:rPr>
          <w:rFonts w:eastAsia="Times-Roman"/>
          <w:sz w:val="28"/>
          <w:szCs w:val="28"/>
        </w:rPr>
      </w:pPr>
    </w:p>
    <w:p w:rsidR="00430DEB" w:rsidRPr="00D364E0" w:rsidRDefault="00430DEB" w:rsidP="00D364E0">
      <w:pPr>
        <w:widowControl/>
        <w:spacing w:line="360" w:lineRule="auto"/>
        <w:ind w:firstLine="709"/>
        <w:jc w:val="both"/>
        <w:rPr>
          <w:b/>
          <w:sz w:val="28"/>
          <w:szCs w:val="28"/>
        </w:rPr>
      </w:pPr>
      <w:r w:rsidRPr="00D364E0">
        <w:rPr>
          <w:b/>
          <w:sz w:val="28"/>
          <w:szCs w:val="28"/>
        </w:rPr>
        <w:t>1.3. Бюджетная классификация Российской Федерации</w:t>
      </w:r>
    </w:p>
    <w:p w:rsidR="00430DEB" w:rsidRPr="00D364E0" w:rsidRDefault="00430DEB" w:rsidP="00D364E0">
      <w:pPr>
        <w:widowControl/>
        <w:spacing w:line="360" w:lineRule="auto"/>
        <w:ind w:firstLine="709"/>
        <w:jc w:val="both"/>
        <w:rPr>
          <w:b/>
          <w:sz w:val="28"/>
          <w:szCs w:val="28"/>
        </w:rPr>
      </w:pPr>
    </w:p>
    <w:p w:rsidR="00430DEB" w:rsidRPr="00D364E0" w:rsidRDefault="00430DEB"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Бюджетная классификация представляет собой систему, согласно которой классифицируются доходы и расходы по определенным признакам и сводятся в соответствующие группы. Бюджетная классификация в целях облегчения планирования, учета и контроля за состоянием доходов и расходов в рамках единой бюджетной системы призвана свести все разнообразные подходы по проблемам бюджетов к небольшому числу групп признаков. Классификация производится по сходным или характерным признакам, наиболее полно отражающим процессы, происходящие в бюджетной системе.</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sz w:val="28"/>
          <w:szCs w:val="28"/>
        </w:rPr>
        <w:t>Согласно Б</w:t>
      </w:r>
      <w:r w:rsidR="00C24D8C" w:rsidRPr="00D364E0">
        <w:rPr>
          <w:rFonts w:ascii="Times New Roman" w:hAnsi="Times New Roman"/>
          <w:sz w:val="28"/>
          <w:szCs w:val="28"/>
        </w:rPr>
        <w:t xml:space="preserve">юджетному </w:t>
      </w:r>
      <w:r w:rsidRPr="00D364E0">
        <w:rPr>
          <w:rFonts w:ascii="Times New Roman" w:hAnsi="Times New Roman"/>
          <w:sz w:val="28"/>
          <w:szCs w:val="28"/>
        </w:rPr>
        <w:t>К</w:t>
      </w:r>
      <w:r w:rsidR="00C24D8C" w:rsidRPr="00D364E0">
        <w:rPr>
          <w:rFonts w:ascii="Times New Roman" w:hAnsi="Times New Roman"/>
          <w:sz w:val="28"/>
          <w:szCs w:val="28"/>
        </w:rPr>
        <w:t>одексу</w:t>
      </w:r>
      <w:r w:rsidRPr="00D364E0">
        <w:rPr>
          <w:rFonts w:ascii="Times New Roman" w:hAnsi="Times New Roman"/>
          <w:sz w:val="28"/>
          <w:szCs w:val="28"/>
        </w:rPr>
        <w:t xml:space="preserve"> Р</w:t>
      </w:r>
      <w:r w:rsidR="00C24D8C" w:rsidRPr="00D364E0">
        <w:rPr>
          <w:rFonts w:ascii="Times New Roman" w:hAnsi="Times New Roman"/>
          <w:sz w:val="28"/>
          <w:szCs w:val="28"/>
        </w:rPr>
        <w:t xml:space="preserve">оссийской </w:t>
      </w:r>
      <w:r w:rsidRPr="00D364E0">
        <w:rPr>
          <w:rFonts w:ascii="Times New Roman" w:hAnsi="Times New Roman"/>
          <w:sz w:val="28"/>
          <w:szCs w:val="28"/>
        </w:rPr>
        <w:t>Ф</w:t>
      </w:r>
      <w:r w:rsidR="00C24D8C" w:rsidRPr="00D364E0">
        <w:rPr>
          <w:rFonts w:ascii="Times New Roman" w:hAnsi="Times New Roman"/>
          <w:sz w:val="28"/>
          <w:szCs w:val="28"/>
        </w:rPr>
        <w:t>едерации</w:t>
      </w:r>
      <w:r w:rsidRPr="00D364E0">
        <w:rPr>
          <w:rFonts w:ascii="Times New Roman" w:hAnsi="Times New Roman"/>
          <w:sz w:val="28"/>
          <w:szCs w:val="28"/>
        </w:rPr>
        <w:t xml:space="preserve"> (Глава 4) бюджетная классификация включает:</w:t>
      </w:r>
    </w:p>
    <w:p w:rsidR="00853FCD" w:rsidRPr="00D364E0" w:rsidRDefault="00853FCD" w:rsidP="00D364E0">
      <w:pPr>
        <w:widowControl/>
        <w:numPr>
          <w:ilvl w:val="0"/>
          <w:numId w:val="2"/>
        </w:numPr>
        <w:spacing w:line="360" w:lineRule="auto"/>
        <w:ind w:left="0" w:firstLine="709"/>
        <w:jc w:val="both"/>
        <w:rPr>
          <w:sz w:val="28"/>
          <w:szCs w:val="28"/>
        </w:rPr>
      </w:pPr>
      <w:r w:rsidRPr="00D364E0">
        <w:rPr>
          <w:sz w:val="28"/>
          <w:szCs w:val="28"/>
        </w:rPr>
        <w:t>классификацию доходов бюджетов Р</w:t>
      </w:r>
      <w:r w:rsidR="00C24D8C" w:rsidRPr="00D364E0">
        <w:rPr>
          <w:sz w:val="28"/>
          <w:szCs w:val="28"/>
        </w:rPr>
        <w:t xml:space="preserve">оссийской </w:t>
      </w:r>
      <w:r w:rsidRPr="00D364E0">
        <w:rPr>
          <w:sz w:val="28"/>
          <w:szCs w:val="28"/>
        </w:rPr>
        <w:t>Ф</w:t>
      </w:r>
      <w:r w:rsidR="00C24D8C" w:rsidRPr="00D364E0">
        <w:rPr>
          <w:sz w:val="28"/>
          <w:szCs w:val="28"/>
        </w:rPr>
        <w:t>едерации</w:t>
      </w:r>
      <w:r w:rsidRPr="00D364E0">
        <w:rPr>
          <w:sz w:val="28"/>
          <w:szCs w:val="28"/>
        </w:rPr>
        <w:t xml:space="preserve">; </w:t>
      </w:r>
    </w:p>
    <w:p w:rsidR="00853FCD" w:rsidRPr="00D364E0" w:rsidRDefault="00853FCD" w:rsidP="00E616F0">
      <w:pPr>
        <w:widowControl/>
        <w:numPr>
          <w:ilvl w:val="0"/>
          <w:numId w:val="2"/>
        </w:numPr>
        <w:spacing w:line="360" w:lineRule="auto"/>
        <w:ind w:left="1418" w:hanging="709"/>
        <w:jc w:val="both"/>
        <w:rPr>
          <w:sz w:val="28"/>
          <w:szCs w:val="28"/>
        </w:rPr>
      </w:pPr>
      <w:r w:rsidRPr="00D364E0">
        <w:rPr>
          <w:sz w:val="28"/>
          <w:szCs w:val="28"/>
        </w:rPr>
        <w:t>функциональную классификацию расходов бюджетов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xml:space="preserve">; </w:t>
      </w:r>
    </w:p>
    <w:p w:rsidR="00853FCD" w:rsidRPr="00D364E0" w:rsidRDefault="00853FCD" w:rsidP="00E616F0">
      <w:pPr>
        <w:widowControl/>
        <w:numPr>
          <w:ilvl w:val="0"/>
          <w:numId w:val="2"/>
        </w:numPr>
        <w:spacing w:line="360" w:lineRule="auto"/>
        <w:ind w:left="1418" w:hanging="709"/>
        <w:jc w:val="both"/>
        <w:rPr>
          <w:sz w:val="28"/>
          <w:szCs w:val="28"/>
        </w:rPr>
      </w:pPr>
      <w:r w:rsidRPr="00D364E0">
        <w:rPr>
          <w:sz w:val="28"/>
          <w:szCs w:val="28"/>
        </w:rPr>
        <w:t>экономическую классификации расходов бюджетов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xml:space="preserve">; </w:t>
      </w:r>
    </w:p>
    <w:p w:rsidR="00853FCD" w:rsidRPr="00D364E0" w:rsidRDefault="00853FCD" w:rsidP="00E616F0">
      <w:pPr>
        <w:widowControl/>
        <w:numPr>
          <w:ilvl w:val="0"/>
          <w:numId w:val="2"/>
        </w:numPr>
        <w:spacing w:line="360" w:lineRule="auto"/>
        <w:ind w:left="1418" w:hanging="709"/>
        <w:jc w:val="both"/>
        <w:rPr>
          <w:sz w:val="28"/>
          <w:szCs w:val="28"/>
        </w:rPr>
      </w:pPr>
      <w:r w:rsidRPr="00D364E0">
        <w:rPr>
          <w:sz w:val="28"/>
          <w:szCs w:val="28"/>
        </w:rPr>
        <w:t>классификацию источников внутреннего финансирования дефицитов бюджетов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xml:space="preserve">; </w:t>
      </w:r>
    </w:p>
    <w:p w:rsidR="00853FCD" w:rsidRPr="00D364E0" w:rsidRDefault="00853FCD" w:rsidP="00E616F0">
      <w:pPr>
        <w:widowControl/>
        <w:numPr>
          <w:ilvl w:val="0"/>
          <w:numId w:val="2"/>
        </w:numPr>
        <w:spacing w:line="360" w:lineRule="auto"/>
        <w:ind w:left="1418" w:hanging="709"/>
        <w:jc w:val="both"/>
        <w:rPr>
          <w:sz w:val="28"/>
          <w:szCs w:val="28"/>
        </w:rPr>
      </w:pPr>
      <w:r w:rsidRPr="00D364E0">
        <w:rPr>
          <w:sz w:val="28"/>
          <w:szCs w:val="28"/>
        </w:rPr>
        <w:t xml:space="preserve">классификацию источников внешнего финансирования дефицита федерального бюджета; </w:t>
      </w:r>
    </w:p>
    <w:p w:rsidR="00853FCD" w:rsidRPr="00D364E0" w:rsidRDefault="00853FCD" w:rsidP="00E616F0">
      <w:pPr>
        <w:widowControl/>
        <w:numPr>
          <w:ilvl w:val="0"/>
          <w:numId w:val="2"/>
        </w:numPr>
        <w:spacing w:line="360" w:lineRule="auto"/>
        <w:ind w:left="1418" w:hanging="709"/>
        <w:jc w:val="both"/>
        <w:rPr>
          <w:sz w:val="28"/>
          <w:szCs w:val="28"/>
        </w:rPr>
      </w:pPr>
      <w:r w:rsidRPr="00D364E0">
        <w:rPr>
          <w:sz w:val="28"/>
          <w:szCs w:val="28"/>
        </w:rPr>
        <w:t>классификацию видов государственных внутренних долгов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субъектов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xml:space="preserve">, муниципальных образований; </w:t>
      </w:r>
    </w:p>
    <w:p w:rsidR="00853FCD" w:rsidRPr="00D364E0" w:rsidRDefault="00853FCD" w:rsidP="00E616F0">
      <w:pPr>
        <w:widowControl/>
        <w:numPr>
          <w:ilvl w:val="0"/>
          <w:numId w:val="2"/>
        </w:numPr>
        <w:spacing w:line="360" w:lineRule="auto"/>
        <w:ind w:left="1418" w:hanging="709"/>
        <w:jc w:val="both"/>
        <w:rPr>
          <w:sz w:val="28"/>
          <w:szCs w:val="28"/>
        </w:rPr>
      </w:pPr>
      <w:r w:rsidRPr="00D364E0">
        <w:rPr>
          <w:sz w:val="28"/>
          <w:szCs w:val="28"/>
        </w:rPr>
        <w:t>классификацию видов государственного внешнего долга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xml:space="preserve"> и государственных внешних активов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xml:space="preserve">; </w:t>
      </w:r>
    </w:p>
    <w:p w:rsidR="00853FCD" w:rsidRPr="00D364E0" w:rsidRDefault="00853FCD" w:rsidP="00E616F0">
      <w:pPr>
        <w:widowControl/>
        <w:numPr>
          <w:ilvl w:val="0"/>
          <w:numId w:val="2"/>
        </w:numPr>
        <w:spacing w:line="360" w:lineRule="auto"/>
        <w:ind w:left="1418" w:hanging="709"/>
        <w:jc w:val="both"/>
        <w:rPr>
          <w:sz w:val="28"/>
          <w:szCs w:val="28"/>
        </w:rPr>
      </w:pPr>
      <w:r w:rsidRPr="00D364E0">
        <w:rPr>
          <w:sz w:val="28"/>
          <w:szCs w:val="28"/>
        </w:rPr>
        <w:t xml:space="preserve">ведомственную классификацию расходов федерального бюджета. </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sz w:val="28"/>
          <w:szCs w:val="28"/>
        </w:rPr>
        <w:t xml:space="preserve">Бюджетная классификация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финансирования дефицита бюджетов Российской Федерации является единой для всех уровней бюджетной системы и используется при составлении, утверждении и исполнении бюджетов всех уровней и составлении консолидированных бюджетов всех уровней. Законодательные (представительные) органы государственной власти субъектов Российской Федерации и органы местного самоуправления вправе своими нормативными актами производить дальнейшую детализацию объектов бюджетной классификации, не нарушая общих принципов построения и единства бюджетной классификации Российской Федерации. </w:t>
      </w:r>
    </w:p>
    <w:p w:rsidR="00853FCD" w:rsidRPr="00D364E0" w:rsidRDefault="00853FCD" w:rsidP="00D364E0">
      <w:pPr>
        <w:widowControl/>
        <w:spacing w:line="360" w:lineRule="auto"/>
        <w:ind w:firstLine="709"/>
        <w:jc w:val="both"/>
        <w:rPr>
          <w:sz w:val="28"/>
          <w:szCs w:val="28"/>
        </w:rPr>
      </w:pPr>
      <w:r w:rsidRPr="00D364E0">
        <w:rPr>
          <w:sz w:val="28"/>
          <w:szCs w:val="28"/>
        </w:rPr>
        <w:t>Действующая в настоящее время редакция бюджетной классификации утверждена Приказом М</w:t>
      </w:r>
      <w:r w:rsidR="00DA17BA" w:rsidRPr="00D364E0">
        <w:rPr>
          <w:sz w:val="28"/>
          <w:szCs w:val="28"/>
        </w:rPr>
        <w:t xml:space="preserve">инистерства </w:t>
      </w:r>
      <w:r w:rsidRPr="00D364E0">
        <w:rPr>
          <w:sz w:val="28"/>
          <w:szCs w:val="28"/>
        </w:rPr>
        <w:t>Ф</w:t>
      </w:r>
      <w:r w:rsidR="00DA17BA" w:rsidRPr="00D364E0">
        <w:rPr>
          <w:sz w:val="28"/>
          <w:szCs w:val="28"/>
        </w:rPr>
        <w:t>инансов</w:t>
      </w:r>
      <w:r w:rsidRPr="00D364E0">
        <w:rPr>
          <w:sz w:val="28"/>
          <w:szCs w:val="28"/>
        </w:rPr>
        <w:t xml:space="preserve"> Р</w:t>
      </w:r>
      <w:r w:rsidR="00DA17BA" w:rsidRPr="00D364E0">
        <w:rPr>
          <w:sz w:val="28"/>
          <w:szCs w:val="28"/>
        </w:rPr>
        <w:t xml:space="preserve">оссийской </w:t>
      </w:r>
      <w:r w:rsidRPr="00D364E0">
        <w:rPr>
          <w:sz w:val="28"/>
          <w:szCs w:val="28"/>
        </w:rPr>
        <w:t>Ф</w:t>
      </w:r>
      <w:r w:rsidR="00DA17BA" w:rsidRPr="00D364E0">
        <w:rPr>
          <w:sz w:val="28"/>
          <w:szCs w:val="28"/>
        </w:rPr>
        <w:t>едерации</w:t>
      </w:r>
      <w:r w:rsidRPr="00D364E0">
        <w:rPr>
          <w:sz w:val="28"/>
          <w:szCs w:val="28"/>
        </w:rPr>
        <w:t xml:space="preserve"> от 6.01.98 г. № 1н «О бюджетной классификации Российской Федерации» (действие ФЗ от 15.08.96 № 115-ФЗ «О бюджетной классификации Российской Федерации» в основном, приостановлено). Бюджетная классификация подразделяет объекты классификации на группы,</w:t>
      </w:r>
      <w:r w:rsidR="00415913" w:rsidRPr="00D364E0">
        <w:rPr>
          <w:sz w:val="28"/>
          <w:szCs w:val="28"/>
        </w:rPr>
        <w:t xml:space="preserve"> подгруппы, статьи и подстатьи</w:t>
      </w:r>
      <w:r w:rsidR="00B77C28" w:rsidRPr="00D364E0">
        <w:rPr>
          <w:sz w:val="28"/>
          <w:szCs w:val="28"/>
        </w:rPr>
        <w:t>.</w:t>
      </w:r>
      <w:r w:rsidR="00415913" w:rsidRPr="00D364E0">
        <w:rPr>
          <w:sz w:val="28"/>
          <w:szCs w:val="28"/>
        </w:rPr>
        <w:t xml:space="preserve"> </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iCs/>
          <w:sz w:val="28"/>
          <w:szCs w:val="28"/>
        </w:rPr>
        <w:t xml:space="preserve">Доходы бюджета </w:t>
      </w:r>
      <w:r w:rsidRPr="00D364E0">
        <w:rPr>
          <w:rFonts w:ascii="Times New Roman" w:hAnsi="Times New Roman"/>
          <w:sz w:val="28"/>
          <w:szCs w:val="28"/>
        </w:rPr>
        <w:t xml:space="preserve">-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 </w:t>
      </w:r>
      <w:r w:rsidRPr="00D364E0">
        <w:rPr>
          <w:rFonts w:ascii="Times New Roman" w:hAnsi="Times New Roman"/>
          <w:iCs/>
          <w:sz w:val="28"/>
          <w:szCs w:val="28"/>
        </w:rPr>
        <w:t xml:space="preserve">Расходы бюджета </w:t>
      </w:r>
      <w:r w:rsidRPr="00D364E0">
        <w:rPr>
          <w:rFonts w:ascii="Times New Roman" w:hAnsi="Times New Roman"/>
          <w:sz w:val="28"/>
          <w:szCs w:val="28"/>
        </w:rPr>
        <w:t xml:space="preserve">- денежные средства, направляемые на финансовое обеспечение задач и функций государства и местного самоуправления. </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sz w:val="28"/>
          <w:szCs w:val="28"/>
        </w:rPr>
        <w:t>Виды доходов бюджетов: налоговые (федеральные, региональные и местные налоги и сборы, штрафы и пени), неналоговые, безвозмездные перечисления, а также обособленно учитываются доходы целевых бюджетных фондов. К неналоговым доходам относятся доходы:</w:t>
      </w:r>
    </w:p>
    <w:p w:rsidR="00853FCD" w:rsidRPr="00D364E0" w:rsidRDefault="00853FCD" w:rsidP="00E616F0">
      <w:pPr>
        <w:widowControl/>
        <w:numPr>
          <w:ilvl w:val="0"/>
          <w:numId w:val="3"/>
        </w:numPr>
        <w:spacing w:line="360" w:lineRule="auto"/>
        <w:ind w:left="1418" w:hanging="709"/>
        <w:jc w:val="both"/>
        <w:rPr>
          <w:sz w:val="28"/>
          <w:szCs w:val="28"/>
        </w:rPr>
      </w:pPr>
      <w:r w:rsidRPr="00D364E0">
        <w:rPr>
          <w:sz w:val="28"/>
          <w:szCs w:val="28"/>
        </w:rPr>
        <w:t xml:space="preserve">от использования, продажи и иного возмездного отчуждение имущества, находящегося в государственной или муниципальной собственности; </w:t>
      </w:r>
    </w:p>
    <w:p w:rsidR="00853FCD" w:rsidRPr="00D364E0" w:rsidRDefault="00853FCD" w:rsidP="00E616F0">
      <w:pPr>
        <w:widowControl/>
        <w:numPr>
          <w:ilvl w:val="0"/>
          <w:numId w:val="3"/>
        </w:numPr>
        <w:spacing w:line="360" w:lineRule="auto"/>
        <w:ind w:left="1418" w:hanging="709"/>
        <w:jc w:val="both"/>
        <w:rPr>
          <w:sz w:val="28"/>
          <w:szCs w:val="28"/>
        </w:rPr>
      </w:pPr>
      <w:r w:rsidRPr="00D364E0">
        <w:rPr>
          <w:sz w:val="28"/>
          <w:szCs w:val="28"/>
        </w:rPr>
        <w:t xml:space="preserve">от платных услуг, оказанных государственными или муниципальными органами власти и учреждениями; </w:t>
      </w:r>
    </w:p>
    <w:p w:rsidR="00853FCD" w:rsidRPr="00D364E0" w:rsidRDefault="00853FCD" w:rsidP="00E616F0">
      <w:pPr>
        <w:widowControl/>
        <w:numPr>
          <w:ilvl w:val="0"/>
          <w:numId w:val="3"/>
        </w:numPr>
        <w:spacing w:line="360" w:lineRule="auto"/>
        <w:ind w:left="1418" w:hanging="709"/>
        <w:jc w:val="both"/>
        <w:rPr>
          <w:sz w:val="28"/>
          <w:szCs w:val="28"/>
        </w:rPr>
      </w:pPr>
      <w:r w:rsidRPr="00D364E0">
        <w:rPr>
          <w:sz w:val="28"/>
          <w:szCs w:val="28"/>
        </w:rPr>
        <w:t xml:space="preserve">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 </w:t>
      </w:r>
    </w:p>
    <w:p w:rsidR="00853FCD" w:rsidRPr="00D364E0" w:rsidRDefault="00853FCD" w:rsidP="00E616F0">
      <w:pPr>
        <w:widowControl/>
        <w:numPr>
          <w:ilvl w:val="0"/>
          <w:numId w:val="3"/>
        </w:numPr>
        <w:spacing w:line="360" w:lineRule="auto"/>
        <w:ind w:left="1418" w:hanging="709"/>
        <w:jc w:val="both"/>
        <w:rPr>
          <w:sz w:val="28"/>
          <w:szCs w:val="28"/>
        </w:rPr>
      </w:pPr>
      <w:r w:rsidRPr="00D364E0">
        <w:rPr>
          <w:sz w:val="28"/>
          <w:szCs w:val="28"/>
        </w:rPr>
        <w:t xml:space="preserve">финансовая помощь и бюджетные ссуды от бюджетов других уровней и др. </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sz w:val="28"/>
          <w:szCs w:val="28"/>
        </w:rPr>
        <w:t>Помимо собственных, в бюджетах 2-го и 3-го уровней</w:t>
      </w:r>
      <w:r w:rsidR="00404D62" w:rsidRPr="00D364E0">
        <w:rPr>
          <w:rFonts w:ascii="Times New Roman" w:hAnsi="Times New Roman"/>
          <w:sz w:val="28"/>
          <w:szCs w:val="28"/>
        </w:rPr>
        <w:t>,</w:t>
      </w:r>
      <w:r w:rsidRPr="00D364E0">
        <w:rPr>
          <w:rFonts w:ascii="Times New Roman" w:hAnsi="Times New Roman"/>
          <w:sz w:val="28"/>
          <w:szCs w:val="28"/>
        </w:rPr>
        <w:t xml:space="preserve"> выделяют т</w:t>
      </w:r>
      <w:r w:rsidR="00404D62" w:rsidRPr="00D364E0">
        <w:rPr>
          <w:rFonts w:ascii="Times New Roman" w:hAnsi="Times New Roman"/>
          <w:sz w:val="28"/>
          <w:szCs w:val="28"/>
        </w:rPr>
        <w:t xml:space="preserve">ак </w:t>
      </w:r>
      <w:r w:rsidRPr="00D364E0">
        <w:rPr>
          <w:rFonts w:ascii="Times New Roman" w:hAnsi="Times New Roman"/>
          <w:sz w:val="28"/>
          <w:szCs w:val="28"/>
        </w:rPr>
        <w:t>н</w:t>
      </w:r>
      <w:r w:rsidR="00404D62" w:rsidRPr="00D364E0">
        <w:rPr>
          <w:rFonts w:ascii="Times New Roman" w:hAnsi="Times New Roman"/>
          <w:sz w:val="28"/>
          <w:szCs w:val="28"/>
        </w:rPr>
        <w:t>азываемые</w:t>
      </w:r>
      <w:r w:rsidRPr="00D364E0">
        <w:rPr>
          <w:rFonts w:ascii="Times New Roman" w:hAnsi="Times New Roman"/>
          <w:sz w:val="28"/>
          <w:szCs w:val="28"/>
        </w:rPr>
        <w:t xml:space="preserve"> </w:t>
      </w:r>
      <w:r w:rsidRPr="00D364E0">
        <w:rPr>
          <w:rFonts w:ascii="Times New Roman" w:hAnsi="Times New Roman"/>
          <w:iCs/>
          <w:sz w:val="28"/>
          <w:szCs w:val="28"/>
        </w:rPr>
        <w:t xml:space="preserve">регулирующие доходы </w:t>
      </w:r>
      <w:r w:rsidRPr="00D364E0">
        <w:rPr>
          <w:rFonts w:ascii="Times New Roman" w:hAnsi="Times New Roman"/>
          <w:sz w:val="28"/>
          <w:szCs w:val="28"/>
        </w:rPr>
        <w:t xml:space="preserve">-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(не менее чем на 3 года) по разным видам таких доходов (в отличие от </w:t>
      </w:r>
      <w:r w:rsidRPr="00D364E0">
        <w:rPr>
          <w:rFonts w:ascii="Times New Roman" w:hAnsi="Times New Roman"/>
          <w:iCs/>
          <w:sz w:val="28"/>
          <w:szCs w:val="28"/>
        </w:rPr>
        <w:t>закрепленных доходов</w:t>
      </w:r>
      <w:r w:rsidRPr="00D364E0">
        <w:rPr>
          <w:rFonts w:ascii="Times New Roman" w:hAnsi="Times New Roman"/>
          <w:sz w:val="28"/>
          <w:szCs w:val="28"/>
        </w:rPr>
        <w:t>, полностью поступающих в соответствующий бюджет).</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sz w:val="28"/>
          <w:szCs w:val="28"/>
        </w:rPr>
        <w:t xml:space="preserve">Расходы бюджетов в зависимости от их экономического содержания подразделяются на текущие расходы (обеспечение текущих потребностей) и капитальные (инвестиционные нужды и прирост запасов). Формы расходов бюджетов: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ассигнования на содержание бюджетных учреждений;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оплата по государственным (муниципальным) контрактам;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трансферты населению;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ассигнования на осуществление полномочий, передаваемых на другие уровни власти и на компенсацию дополнительных расходов, возникающих из-за решений вышестоящих органов власти;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бюджетные кредиты юридическим лицам;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субвенции и субсидии юридическим и физическим лицам;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инвестиции в уставные капиталы юридических лиц;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бюджетные ссуды, дотации, субвенции и субсидии бюджетам других уровней, внебюджетным фондам;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кредиты иностранным государствам; </w:t>
      </w:r>
    </w:p>
    <w:p w:rsidR="00853FCD" w:rsidRPr="00D364E0" w:rsidRDefault="00853FCD" w:rsidP="00E616F0">
      <w:pPr>
        <w:widowControl/>
        <w:numPr>
          <w:ilvl w:val="0"/>
          <w:numId w:val="4"/>
        </w:numPr>
        <w:spacing w:line="360" w:lineRule="auto"/>
        <w:ind w:left="1418" w:hanging="709"/>
        <w:jc w:val="both"/>
        <w:rPr>
          <w:sz w:val="28"/>
          <w:szCs w:val="28"/>
        </w:rPr>
      </w:pPr>
      <w:r w:rsidRPr="00D364E0">
        <w:rPr>
          <w:sz w:val="28"/>
          <w:szCs w:val="28"/>
        </w:rPr>
        <w:t xml:space="preserve">средства на обслуживание и погашение долговых обязательств. </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sz w:val="28"/>
          <w:szCs w:val="28"/>
        </w:rPr>
        <w:t xml:space="preserve">При этом под </w:t>
      </w:r>
      <w:r w:rsidRPr="00D364E0">
        <w:rPr>
          <w:rFonts w:ascii="Times New Roman" w:hAnsi="Times New Roman"/>
          <w:iCs/>
          <w:sz w:val="28"/>
          <w:szCs w:val="28"/>
        </w:rPr>
        <w:t>дотацией</w:t>
      </w:r>
      <w:r w:rsidRPr="00D364E0">
        <w:rPr>
          <w:rFonts w:ascii="Times New Roman" w:hAnsi="Times New Roman"/>
          <w:sz w:val="28"/>
          <w:szCs w:val="28"/>
        </w:rPr>
        <w:t xml:space="preserve"> понимается средства, предоставляемые бюджету другого уровня на безвозмездной и безвозвратной основе для покрытия текущих расходов, </w:t>
      </w:r>
      <w:r w:rsidRPr="00D364E0">
        <w:rPr>
          <w:rFonts w:ascii="Times New Roman" w:hAnsi="Times New Roman"/>
          <w:iCs/>
          <w:sz w:val="28"/>
          <w:szCs w:val="28"/>
        </w:rPr>
        <w:t xml:space="preserve">субвенция </w:t>
      </w:r>
      <w:r w:rsidRPr="00D364E0">
        <w:rPr>
          <w:rFonts w:ascii="Times New Roman" w:hAnsi="Times New Roman"/>
          <w:sz w:val="28"/>
          <w:szCs w:val="28"/>
        </w:rPr>
        <w:t xml:space="preserve">- средства, предоставляемые на той же основе бюджету другого уровня или юридическому лицу на осуществление целевых расходов, </w:t>
      </w:r>
      <w:r w:rsidRPr="00D364E0">
        <w:rPr>
          <w:rFonts w:ascii="Times New Roman" w:hAnsi="Times New Roman"/>
          <w:iCs/>
          <w:sz w:val="28"/>
          <w:szCs w:val="28"/>
        </w:rPr>
        <w:t xml:space="preserve">субсидия </w:t>
      </w:r>
      <w:r w:rsidRPr="00D364E0">
        <w:rPr>
          <w:rFonts w:ascii="Times New Roman" w:hAnsi="Times New Roman"/>
          <w:sz w:val="28"/>
          <w:szCs w:val="28"/>
        </w:rPr>
        <w:t>- средства, предоставляемые бюджету другого уровня, юридическому или физическому лицу на условиях долевого финансирования целевых расходов.</w:t>
      </w:r>
    </w:p>
    <w:p w:rsidR="00853FCD" w:rsidRPr="00D364E0" w:rsidRDefault="00853FCD" w:rsidP="00D364E0">
      <w:pPr>
        <w:pStyle w:val="ad"/>
        <w:spacing w:after="0" w:line="360" w:lineRule="auto"/>
        <w:ind w:firstLine="709"/>
        <w:jc w:val="both"/>
        <w:rPr>
          <w:rFonts w:ascii="Times New Roman" w:hAnsi="Times New Roman"/>
          <w:sz w:val="28"/>
          <w:szCs w:val="28"/>
        </w:rPr>
      </w:pPr>
      <w:r w:rsidRPr="00D364E0">
        <w:rPr>
          <w:rFonts w:ascii="Times New Roman" w:hAnsi="Times New Roman"/>
          <w:sz w:val="28"/>
          <w:szCs w:val="28"/>
        </w:rPr>
        <w:t xml:space="preserve">В любом бюджете доходы и расходы должны быть сбалансированы. При </w:t>
      </w:r>
      <w:r w:rsidRPr="00D364E0">
        <w:rPr>
          <w:rFonts w:ascii="Times New Roman" w:hAnsi="Times New Roman"/>
          <w:iCs/>
          <w:sz w:val="28"/>
          <w:szCs w:val="28"/>
        </w:rPr>
        <w:t xml:space="preserve">дефиците бюджета </w:t>
      </w:r>
      <w:r w:rsidRPr="00D364E0">
        <w:rPr>
          <w:rFonts w:ascii="Times New Roman" w:hAnsi="Times New Roman"/>
          <w:sz w:val="28"/>
          <w:szCs w:val="28"/>
        </w:rPr>
        <w:t>- превышении расходов над доходами - должны быть указаны источники финансирования дефицита (перечень источников финансирования различен для разных уровней бюджетной системы Р</w:t>
      </w:r>
      <w:r w:rsidR="00404D62" w:rsidRPr="00D364E0">
        <w:rPr>
          <w:rFonts w:ascii="Times New Roman" w:hAnsi="Times New Roman"/>
          <w:sz w:val="28"/>
          <w:szCs w:val="28"/>
        </w:rPr>
        <w:t xml:space="preserve">оссийской </w:t>
      </w:r>
      <w:r w:rsidRPr="00D364E0">
        <w:rPr>
          <w:rFonts w:ascii="Times New Roman" w:hAnsi="Times New Roman"/>
          <w:sz w:val="28"/>
          <w:szCs w:val="28"/>
        </w:rPr>
        <w:t>Ф</w:t>
      </w:r>
      <w:r w:rsidR="00404D62" w:rsidRPr="00D364E0">
        <w:rPr>
          <w:rFonts w:ascii="Times New Roman" w:hAnsi="Times New Roman"/>
          <w:sz w:val="28"/>
          <w:szCs w:val="28"/>
        </w:rPr>
        <w:t>едерации</w:t>
      </w:r>
      <w:r w:rsidRPr="00D364E0">
        <w:rPr>
          <w:rFonts w:ascii="Times New Roman" w:hAnsi="Times New Roman"/>
          <w:sz w:val="28"/>
          <w:szCs w:val="28"/>
        </w:rPr>
        <w:t>). Законодательством Р</w:t>
      </w:r>
      <w:r w:rsidR="00404D62" w:rsidRPr="00D364E0">
        <w:rPr>
          <w:rFonts w:ascii="Times New Roman" w:hAnsi="Times New Roman"/>
          <w:sz w:val="28"/>
          <w:szCs w:val="28"/>
        </w:rPr>
        <w:t xml:space="preserve">оссийской </w:t>
      </w:r>
      <w:r w:rsidRPr="00D364E0">
        <w:rPr>
          <w:rFonts w:ascii="Times New Roman" w:hAnsi="Times New Roman"/>
          <w:sz w:val="28"/>
          <w:szCs w:val="28"/>
        </w:rPr>
        <w:t>Ф</w:t>
      </w:r>
      <w:r w:rsidR="00404D62" w:rsidRPr="00D364E0">
        <w:rPr>
          <w:rFonts w:ascii="Times New Roman" w:hAnsi="Times New Roman"/>
          <w:sz w:val="28"/>
          <w:szCs w:val="28"/>
        </w:rPr>
        <w:t>едерации</w:t>
      </w:r>
      <w:r w:rsidRPr="00D364E0">
        <w:rPr>
          <w:rFonts w:ascii="Times New Roman" w:hAnsi="Times New Roman"/>
          <w:sz w:val="28"/>
          <w:szCs w:val="28"/>
        </w:rPr>
        <w:t xml:space="preserve"> установлены предельные размеры дефицита бюджета. Например, размер дефицита федерального бюджета не может превышать суммарный объем бюджетных инвестиций и расходов на обслуживание государственного долга Р</w:t>
      </w:r>
      <w:r w:rsidR="00404D62" w:rsidRPr="00D364E0">
        <w:rPr>
          <w:rFonts w:ascii="Times New Roman" w:hAnsi="Times New Roman"/>
          <w:sz w:val="28"/>
          <w:szCs w:val="28"/>
        </w:rPr>
        <w:t xml:space="preserve">оссийской </w:t>
      </w:r>
      <w:r w:rsidRPr="00D364E0">
        <w:rPr>
          <w:rFonts w:ascii="Times New Roman" w:hAnsi="Times New Roman"/>
          <w:sz w:val="28"/>
          <w:szCs w:val="28"/>
        </w:rPr>
        <w:t>Ф</w:t>
      </w:r>
      <w:r w:rsidR="00404D62" w:rsidRPr="00D364E0">
        <w:rPr>
          <w:rFonts w:ascii="Times New Roman" w:hAnsi="Times New Roman"/>
          <w:sz w:val="28"/>
          <w:szCs w:val="28"/>
        </w:rPr>
        <w:t>едерации</w:t>
      </w:r>
      <w:r w:rsidRPr="00D364E0">
        <w:rPr>
          <w:rFonts w:ascii="Times New Roman" w:hAnsi="Times New Roman"/>
          <w:sz w:val="28"/>
          <w:szCs w:val="28"/>
        </w:rPr>
        <w:t xml:space="preserve"> (</w:t>
      </w:r>
      <w:r w:rsidRPr="00D364E0">
        <w:rPr>
          <w:rFonts w:ascii="Times New Roman" w:hAnsi="Times New Roman"/>
          <w:iCs/>
          <w:sz w:val="28"/>
          <w:szCs w:val="28"/>
        </w:rPr>
        <w:t xml:space="preserve">государственный долг </w:t>
      </w:r>
      <w:r w:rsidRPr="00D364E0">
        <w:rPr>
          <w:rFonts w:ascii="Times New Roman" w:hAnsi="Times New Roman"/>
          <w:sz w:val="28"/>
          <w:szCs w:val="28"/>
        </w:rPr>
        <w:t>- долговые обязательства Р</w:t>
      </w:r>
      <w:r w:rsidR="00404D62" w:rsidRPr="00D364E0">
        <w:rPr>
          <w:rFonts w:ascii="Times New Roman" w:hAnsi="Times New Roman"/>
          <w:sz w:val="28"/>
          <w:szCs w:val="28"/>
        </w:rPr>
        <w:t xml:space="preserve">оссийской </w:t>
      </w:r>
      <w:r w:rsidRPr="00D364E0">
        <w:rPr>
          <w:rFonts w:ascii="Times New Roman" w:hAnsi="Times New Roman"/>
          <w:sz w:val="28"/>
          <w:szCs w:val="28"/>
        </w:rPr>
        <w:t>Ф</w:t>
      </w:r>
      <w:r w:rsidR="00404D62" w:rsidRPr="00D364E0">
        <w:rPr>
          <w:rFonts w:ascii="Times New Roman" w:hAnsi="Times New Roman"/>
          <w:sz w:val="28"/>
          <w:szCs w:val="28"/>
        </w:rPr>
        <w:t>едерации</w:t>
      </w:r>
      <w:r w:rsidRPr="00D364E0">
        <w:rPr>
          <w:rFonts w:ascii="Times New Roman" w:hAnsi="Times New Roman"/>
          <w:sz w:val="28"/>
          <w:szCs w:val="28"/>
        </w:rPr>
        <w:t xml:space="preserve"> перед физическими и юридическими лицами, иностранными государствами, международными организациями и иными субъектами международного права). Для покрытия дефицита бюджета используются государственные заимствования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w:t>
      </w:r>
      <w:r w:rsidR="00F2531B" w:rsidRPr="00D364E0">
        <w:rPr>
          <w:rFonts w:ascii="Times New Roman" w:hAnsi="Times New Roman"/>
          <w:sz w:val="28"/>
          <w:szCs w:val="28"/>
        </w:rPr>
        <w:t xml:space="preserve">оссийской </w:t>
      </w:r>
      <w:r w:rsidRPr="00D364E0">
        <w:rPr>
          <w:rFonts w:ascii="Times New Roman" w:hAnsi="Times New Roman"/>
          <w:sz w:val="28"/>
          <w:szCs w:val="28"/>
        </w:rPr>
        <w:t>Ф</w:t>
      </w:r>
      <w:r w:rsidR="00F2531B" w:rsidRPr="00D364E0">
        <w:rPr>
          <w:rFonts w:ascii="Times New Roman" w:hAnsi="Times New Roman"/>
          <w:sz w:val="28"/>
          <w:szCs w:val="28"/>
        </w:rPr>
        <w:t>едерации,</w:t>
      </w:r>
      <w:r w:rsidRPr="00D364E0">
        <w:rPr>
          <w:rFonts w:ascii="Times New Roman" w:hAnsi="Times New Roman"/>
          <w:sz w:val="28"/>
          <w:szCs w:val="28"/>
        </w:rPr>
        <w:t xml:space="preserve"> как заемщика или гаранта погашения займов другими заемщиками, выраженные в иностранной (внешние) или российской валюте (внутренние заимствования).</w:t>
      </w:r>
    </w:p>
    <w:p w:rsidR="00982F89" w:rsidRPr="00D364E0" w:rsidRDefault="00982F89" w:rsidP="00D364E0">
      <w:pPr>
        <w:widowControl/>
        <w:autoSpaceDE w:val="0"/>
        <w:autoSpaceDN w:val="0"/>
        <w:adjustRightInd w:val="0"/>
        <w:spacing w:line="360" w:lineRule="auto"/>
        <w:ind w:firstLine="709"/>
        <w:jc w:val="both"/>
        <w:rPr>
          <w:b/>
          <w:sz w:val="28"/>
          <w:szCs w:val="28"/>
        </w:rPr>
      </w:pPr>
    </w:p>
    <w:p w:rsidR="00430DEB" w:rsidRPr="00D364E0" w:rsidRDefault="00F77E98" w:rsidP="00E616F0">
      <w:pPr>
        <w:widowControl/>
        <w:autoSpaceDE w:val="0"/>
        <w:autoSpaceDN w:val="0"/>
        <w:adjustRightInd w:val="0"/>
        <w:spacing w:line="360" w:lineRule="auto"/>
        <w:ind w:left="1276" w:hanging="567"/>
        <w:jc w:val="both"/>
        <w:rPr>
          <w:b/>
          <w:sz w:val="28"/>
          <w:szCs w:val="28"/>
        </w:rPr>
      </w:pPr>
      <w:r w:rsidRPr="00D364E0">
        <w:rPr>
          <w:b/>
          <w:sz w:val="28"/>
          <w:szCs w:val="28"/>
        </w:rPr>
        <w:t>1.4. Понятие, значение, содержание принципов бюджетной системы Российской Федерации</w:t>
      </w:r>
    </w:p>
    <w:p w:rsidR="00F2531B" w:rsidRPr="00D364E0" w:rsidRDefault="00F2531B" w:rsidP="00D364E0">
      <w:pPr>
        <w:widowControl/>
        <w:autoSpaceDE w:val="0"/>
        <w:autoSpaceDN w:val="0"/>
        <w:adjustRightInd w:val="0"/>
        <w:spacing w:line="360" w:lineRule="auto"/>
        <w:ind w:firstLine="709"/>
        <w:jc w:val="both"/>
        <w:rPr>
          <w:b/>
          <w:sz w:val="28"/>
          <w:szCs w:val="28"/>
        </w:rPr>
      </w:pPr>
    </w:p>
    <w:p w:rsidR="00430DEB" w:rsidRPr="00D364E0" w:rsidRDefault="00752488" w:rsidP="00D364E0">
      <w:pPr>
        <w:widowControl/>
        <w:autoSpaceDE w:val="0"/>
        <w:autoSpaceDN w:val="0"/>
        <w:adjustRightInd w:val="0"/>
        <w:spacing w:line="360" w:lineRule="auto"/>
        <w:ind w:firstLine="709"/>
        <w:jc w:val="both"/>
        <w:rPr>
          <w:sz w:val="28"/>
          <w:szCs w:val="28"/>
        </w:rPr>
      </w:pPr>
      <w:r w:rsidRPr="00D364E0">
        <w:rPr>
          <w:sz w:val="28"/>
          <w:szCs w:val="28"/>
        </w:rPr>
        <w:t>Принципы бюджетной системы Российской Федерации – это основополагающие и руководящие идеи, ведущие положение, определяющие функционирование этой системы и в целом бюджетных правоотношений.</w:t>
      </w:r>
    </w:p>
    <w:p w:rsidR="00752488" w:rsidRPr="00D364E0" w:rsidRDefault="00752488"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Эти принципы имеют важное значение, так как обеспечивают единообразие бюджетного правотворчества и правоприменения на уровне Р</w:t>
      </w:r>
      <w:r w:rsidR="00F2531B" w:rsidRPr="00D364E0">
        <w:rPr>
          <w:rFonts w:eastAsia="Times-Roman"/>
          <w:sz w:val="28"/>
          <w:szCs w:val="28"/>
        </w:rPr>
        <w:t xml:space="preserve">оссийской </w:t>
      </w:r>
      <w:r w:rsidRPr="00D364E0">
        <w:rPr>
          <w:rFonts w:eastAsia="Times-Roman"/>
          <w:sz w:val="28"/>
          <w:szCs w:val="28"/>
        </w:rPr>
        <w:t>Ф</w:t>
      </w:r>
      <w:r w:rsidR="00F2531B" w:rsidRPr="00D364E0">
        <w:rPr>
          <w:rFonts w:eastAsia="Times-Roman"/>
          <w:sz w:val="28"/>
          <w:szCs w:val="28"/>
        </w:rPr>
        <w:t>едерации</w:t>
      </w:r>
      <w:r w:rsidRPr="00D364E0">
        <w:rPr>
          <w:rFonts w:eastAsia="Times-Roman"/>
          <w:sz w:val="28"/>
          <w:szCs w:val="28"/>
        </w:rPr>
        <w:t>, субъектов Р</w:t>
      </w:r>
      <w:r w:rsidR="00F2531B" w:rsidRPr="00D364E0">
        <w:rPr>
          <w:rFonts w:eastAsia="Times-Roman"/>
          <w:sz w:val="28"/>
          <w:szCs w:val="28"/>
        </w:rPr>
        <w:t xml:space="preserve">оссийской </w:t>
      </w:r>
      <w:r w:rsidRPr="00D364E0">
        <w:rPr>
          <w:rFonts w:eastAsia="Times-Roman"/>
          <w:sz w:val="28"/>
          <w:szCs w:val="28"/>
        </w:rPr>
        <w:t>Ф</w:t>
      </w:r>
      <w:r w:rsidR="00F2531B" w:rsidRPr="00D364E0">
        <w:rPr>
          <w:rFonts w:eastAsia="Times-Roman"/>
          <w:sz w:val="28"/>
          <w:szCs w:val="28"/>
        </w:rPr>
        <w:t>едерации</w:t>
      </w:r>
      <w:r w:rsidRPr="00D364E0">
        <w:rPr>
          <w:rFonts w:eastAsia="Times-Roman"/>
          <w:sz w:val="28"/>
          <w:szCs w:val="28"/>
        </w:rPr>
        <w:t xml:space="preserve"> и муниципальных образований.</w:t>
      </w:r>
    </w:p>
    <w:p w:rsidR="00752488" w:rsidRPr="00D364E0" w:rsidRDefault="00752488" w:rsidP="00D364E0">
      <w:pPr>
        <w:widowControl/>
        <w:autoSpaceDE w:val="0"/>
        <w:autoSpaceDN w:val="0"/>
        <w:adjustRightInd w:val="0"/>
        <w:spacing w:line="360" w:lineRule="auto"/>
        <w:ind w:firstLine="709"/>
        <w:jc w:val="both"/>
        <w:rPr>
          <w:sz w:val="28"/>
          <w:szCs w:val="28"/>
        </w:rPr>
      </w:pPr>
      <w:r w:rsidRPr="00D364E0">
        <w:rPr>
          <w:sz w:val="28"/>
          <w:szCs w:val="28"/>
        </w:rPr>
        <w:t>К основным (базовым) принципам бюджета относятся следующие:</w:t>
      </w:r>
    </w:p>
    <w:p w:rsidR="00752488" w:rsidRPr="00D364E0" w:rsidRDefault="00752488" w:rsidP="00D364E0">
      <w:pPr>
        <w:widowControl/>
        <w:numPr>
          <w:ilvl w:val="0"/>
          <w:numId w:val="5"/>
        </w:numPr>
        <w:autoSpaceDE w:val="0"/>
        <w:autoSpaceDN w:val="0"/>
        <w:adjustRightInd w:val="0"/>
        <w:spacing w:line="360" w:lineRule="auto"/>
        <w:ind w:left="0" w:firstLine="709"/>
        <w:jc w:val="both"/>
        <w:rPr>
          <w:rFonts w:eastAsia="Times-Roman"/>
          <w:sz w:val="28"/>
          <w:szCs w:val="28"/>
        </w:rPr>
      </w:pPr>
      <w:r w:rsidRPr="00D364E0">
        <w:rPr>
          <w:rFonts w:eastAsia="Times-Roman"/>
          <w:sz w:val="28"/>
          <w:szCs w:val="28"/>
        </w:rPr>
        <w:t>законности;</w:t>
      </w:r>
    </w:p>
    <w:p w:rsidR="00752488" w:rsidRPr="00D364E0" w:rsidRDefault="00752488" w:rsidP="00D364E0">
      <w:pPr>
        <w:widowControl/>
        <w:numPr>
          <w:ilvl w:val="0"/>
          <w:numId w:val="5"/>
        </w:numPr>
        <w:autoSpaceDE w:val="0"/>
        <w:autoSpaceDN w:val="0"/>
        <w:adjustRightInd w:val="0"/>
        <w:spacing w:line="360" w:lineRule="auto"/>
        <w:ind w:left="0" w:firstLine="709"/>
        <w:jc w:val="both"/>
        <w:rPr>
          <w:rFonts w:eastAsia="Times-Roman"/>
          <w:sz w:val="28"/>
          <w:szCs w:val="28"/>
        </w:rPr>
      </w:pPr>
      <w:r w:rsidRPr="00D364E0">
        <w:rPr>
          <w:rFonts w:eastAsia="Times-Roman"/>
          <w:sz w:val="28"/>
          <w:szCs w:val="28"/>
        </w:rPr>
        <w:t>единство бюджетной системы Р</w:t>
      </w:r>
      <w:r w:rsidR="00F2531B" w:rsidRPr="00D364E0">
        <w:rPr>
          <w:rFonts w:eastAsia="Times-Roman"/>
          <w:sz w:val="28"/>
          <w:szCs w:val="28"/>
        </w:rPr>
        <w:t xml:space="preserve">оссийской </w:t>
      </w:r>
      <w:r w:rsidRPr="00D364E0">
        <w:rPr>
          <w:rFonts w:eastAsia="Times-Roman"/>
          <w:sz w:val="28"/>
          <w:szCs w:val="28"/>
        </w:rPr>
        <w:t>Ф</w:t>
      </w:r>
      <w:r w:rsidR="00F2531B" w:rsidRPr="00D364E0">
        <w:rPr>
          <w:rFonts w:eastAsia="Times-Roman"/>
          <w:sz w:val="28"/>
          <w:szCs w:val="28"/>
        </w:rPr>
        <w:t>едерации</w:t>
      </w:r>
      <w:r w:rsidRPr="00D364E0">
        <w:rPr>
          <w:rFonts w:eastAsia="Times-Roman"/>
          <w:sz w:val="28"/>
          <w:szCs w:val="28"/>
        </w:rPr>
        <w:t>;</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разграничение доходов и расходов между уровнями бюджетной системы Р</w:t>
      </w:r>
      <w:r w:rsidR="00F2531B" w:rsidRPr="00D364E0">
        <w:rPr>
          <w:rFonts w:eastAsia="Times-Roman"/>
          <w:sz w:val="28"/>
          <w:szCs w:val="28"/>
        </w:rPr>
        <w:t xml:space="preserve">оссийской </w:t>
      </w:r>
      <w:r w:rsidRPr="00D364E0">
        <w:rPr>
          <w:rFonts w:eastAsia="Times-Roman"/>
          <w:sz w:val="28"/>
          <w:szCs w:val="28"/>
        </w:rPr>
        <w:t>Ф</w:t>
      </w:r>
      <w:r w:rsidR="00F2531B" w:rsidRPr="00D364E0">
        <w:rPr>
          <w:rFonts w:eastAsia="Times-Roman"/>
          <w:sz w:val="28"/>
          <w:szCs w:val="28"/>
        </w:rPr>
        <w:t>едерации</w:t>
      </w:r>
      <w:r w:rsidRPr="00D364E0">
        <w:rPr>
          <w:rFonts w:eastAsia="Times-Roman"/>
          <w:sz w:val="28"/>
          <w:szCs w:val="28"/>
        </w:rPr>
        <w:t>;</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самостоятельность бюджетов;</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полнота отражения доходов и расходов бюджетов, бюджетов государственных внебюджетных фондов;</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сбалансированность бюджетов;</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 xml:space="preserve">эффективность и экономичность использования бюджетных средств; </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общее (совокупное) покрытие расходов бюджетов;</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гласность;</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 xml:space="preserve"> достоверность;</w:t>
      </w:r>
    </w:p>
    <w:p w:rsidR="00752488" w:rsidRPr="00D364E0" w:rsidRDefault="00752488" w:rsidP="00E616F0">
      <w:pPr>
        <w:widowControl/>
        <w:numPr>
          <w:ilvl w:val="0"/>
          <w:numId w:val="5"/>
        </w:numPr>
        <w:autoSpaceDE w:val="0"/>
        <w:autoSpaceDN w:val="0"/>
        <w:adjustRightInd w:val="0"/>
        <w:spacing w:line="360" w:lineRule="auto"/>
        <w:ind w:left="1418" w:hanging="709"/>
        <w:jc w:val="both"/>
        <w:rPr>
          <w:rFonts w:eastAsia="Times-Roman"/>
          <w:sz w:val="28"/>
          <w:szCs w:val="28"/>
        </w:rPr>
      </w:pPr>
      <w:r w:rsidRPr="00D364E0">
        <w:rPr>
          <w:rFonts w:eastAsia="Times-Roman"/>
          <w:sz w:val="28"/>
          <w:szCs w:val="28"/>
        </w:rPr>
        <w:t xml:space="preserve"> адресность и целевой характер бюджетных средств.</w:t>
      </w:r>
    </w:p>
    <w:p w:rsidR="007524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Значение и содержание принципа законности заключается в том, что бюджет должен быть утвержден только в надлежащей правовой форме – законом. Данный принцип закреплён в ст. 11 Б</w:t>
      </w:r>
      <w:r w:rsidR="00F2531B" w:rsidRPr="00D364E0">
        <w:rPr>
          <w:rFonts w:eastAsia="Times-Roman"/>
          <w:sz w:val="28"/>
          <w:szCs w:val="28"/>
        </w:rPr>
        <w:t xml:space="preserve">юджетного </w:t>
      </w:r>
      <w:r w:rsidRPr="00D364E0">
        <w:rPr>
          <w:rFonts w:eastAsia="Times-Roman"/>
          <w:sz w:val="28"/>
          <w:szCs w:val="28"/>
        </w:rPr>
        <w:t>К</w:t>
      </w:r>
      <w:r w:rsidR="00F2531B" w:rsidRPr="00D364E0">
        <w:rPr>
          <w:rFonts w:eastAsia="Times-Roman"/>
          <w:sz w:val="28"/>
          <w:szCs w:val="28"/>
        </w:rPr>
        <w:t>одекса</w:t>
      </w:r>
      <w:r w:rsidRPr="00D364E0">
        <w:rPr>
          <w:rFonts w:eastAsia="Times-Roman"/>
          <w:sz w:val="28"/>
          <w:szCs w:val="28"/>
        </w:rPr>
        <w:t xml:space="preserve"> Р</w:t>
      </w:r>
      <w:r w:rsidR="00F2531B" w:rsidRPr="00D364E0">
        <w:rPr>
          <w:rFonts w:eastAsia="Times-Roman"/>
          <w:sz w:val="28"/>
          <w:szCs w:val="28"/>
        </w:rPr>
        <w:t xml:space="preserve">оссийской </w:t>
      </w:r>
      <w:r w:rsidRPr="00D364E0">
        <w:rPr>
          <w:rFonts w:eastAsia="Times-Roman"/>
          <w:sz w:val="28"/>
          <w:szCs w:val="28"/>
        </w:rPr>
        <w:t>Ф</w:t>
      </w:r>
      <w:r w:rsidR="00F2531B" w:rsidRPr="00D364E0">
        <w:rPr>
          <w:rFonts w:eastAsia="Times-Roman"/>
          <w:sz w:val="28"/>
          <w:szCs w:val="28"/>
        </w:rPr>
        <w:t>едерации</w:t>
      </w:r>
      <w:r w:rsidRPr="00D364E0">
        <w:rPr>
          <w:rFonts w:eastAsia="Times-Roman"/>
          <w:sz w:val="28"/>
          <w:szCs w:val="28"/>
        </w:rPr>
        <w:t>, в соответствии с положениями которого федеральный бюджет и бюджет государственных внебюджетных фондов разрабатыв</w:t>
      </w:r>
      <w:r w:rsidR="00331543" w:rsidRPr="00D364E0">
        <w:rPr>
          <w:rFonts w:eastAsia="Times-Roman"/>
          <w:sz w:val="28"/>
          <w:szCs w:val="28"/>
        </w:rPr>
        <w:t>ае</w:t>
      </w:r>
      <w:r w:rsidR="00F2531B" w:rsidRPr="00D364E0">
        <w:rPr>
          <w:rFonts w:eastAsia="Times-Roman"/>
          <w:sz w:val="28"/>
          <w:szCs w:val="28"/>
        </w:rPr>
        <w:t>тся и утверждае</w:t>
      </w:r>
      <w:r w:rsidRPr="00D364E0">
        <w:rPr>
          <w:rFonts w:eastAsia="Times-Roman"/>
          <w:sz w:val="28"/>
          <w:szCs w:val="28"/>
        </w:rPr>
        <w:t>тся в форме федеральных законов, бюджеты субъектов Р</w:t>
      </w:r>
      <w:r w:rsidR="00F2531B" w:rsidRPr="00D364E0">
        <w:rPr>
          <w:rFonts w:eastAsia="Times-Roman"/>
          <w:sz w:val="28"/>
          <w:szCs w:val="28"/>
        </w:rPr>
        <w:t xml:space="preserve">оссийской </w:t>
      </w:r>
      <w:r w:rsidRPr="00D364E0">
        <w:rPr>
          <w:rFonts w:eastAsia="Times-Roman"/>
          <w:sz w:val="28"/>
          <w:szCs w:val="28"/>
        </w:rPr>
        <w:t>Ф</w:t>
      </w:r>
      <w:r w:rsidR="00F2531B" w:rsidRPr="00D364E0">
        <w:rPr>
          <w:rFonts w:eastAsia="Times-Roman"/>
          <w:sz w:val="28"/>
          <w:szCs w:val="28"/>
        </w:rPr>
        <w:t>едерации</w:t>
      </w:r>
      <w:r w:rsidRPr="00D364E0">
        <w:rPr>
          <w:rFonts w:eastAsia="Times-Roman"/>
          <w:sz w:val="28"/>
          <w:szCs w:val="28"/>
        </w:rPr>
        <w:t xml:space="preserve"> и бюджеты территориальных государственных внебюджетных фондов разрабатываются и утверждаются в форме законов субъектов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местные бюджеты разрабатываются и утверждаются в форме правовых актов представительных органов местного самоуправления либо в порядке, установленном уставами муниципальных образований.</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Italic"/>
          <w:iCs/>
          <w:sz w:val="28"/>
          <w:szCs w:val="28"/>
        </w:rPr>
        <w:t xml:space="preserve">Принцип единства бюджетной системы </w:t>
      </w:r>
      <w:r w:rsidRPr="00D364E0">
        <w:rPr>
          <w:rFonts w:eastAsia="Times-Roman"/>
          <w:sz w:val="28"/>
          <w:szCs w:val="28"/>
        </w:rPr>
        <w:t>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xml:space="preserve"> (ст. 29 БК РФ)</w:t>
      </w:r>
      <w:r w:rsidR="00744B0F" w:rsidRPr="00D364E0">
        <w:rPr>
          <w:rFonts w:eastAsia="Times-Roman"/>
          <w:sz w:val="28"/>
          <w:szCs w:val="28"/>
        </w:rPr>
        <w:t xml:space="preserve"> </w:t>
      </w:r>
      <w:r w:rsidRPr="00D364E0">
        <w:rPr>
          <w:rFonts w:eastAsia="Times-Roman"/>
          <w:sz w:val="28"/>
          <w:szCs w:val="28"/>
        </w:rPr>
        <w:t>обеспечивается не только еди</w:t>
      </w:r>
      <w:r w:rsidR="00331543" w:rsidRPr="00D364E0">
        <w:rPr>
          <w:rFonts w:eastAsia="Times-Roman"/>
          <w:sz w:val="28"/>
          <w:szCs w:val="28"/>
        </w:rPr>
        <w:t>нством п</w:t>
      </w:r>
      <w:r w:rsidR="00744B0F" w:rsidRPr="00D364E0">
        <w:rPr>
          <w:rFonts w:eastAsia="Times-Roman"/>
          <w:sz w:val="28"/>
          <w:szCs w:val="28"/>
        </w:rPr>
        <w:t>равовой базы, единой де</w:t>
      </w:r>
      <w:r w:rsidRPr="00D364E0">
        <w:rPr>
          <w:rFonts w:eastAsia="Times-Roman"/>
          <w:sz w:val="28"/>
          <w:szCs w:val="28"/>
        </w:rPr>
        <w:t>нежной системой, формами бюджетной документации, единством</w:t>
      </w:r>
      <w:r w:rsidR="00744B0F" w:rsidRPr="00D364E0">
        <w:rPr>
          <w:rFonts w:eastAsia="Times-Roman"/>
          <w:sz w:val="28"/>
          <w:szCs w:val="28"/>
        </w:rPr>
        <w:t xml:space="preserve"> </w:t>
      </w:r>
      <w:r w:rsidRPr="00D364E0">
        <w:rPr>
          <w:rFonts w:eastAsia="Times-Roman"/>
          <w:sz w:val="28"/>
          <w:szCs w:val="28"/>
        </w:rPr>
        <w:t>принципов бюджетного процесс</w:t>
      </w:r>
      <w:r w:rsidR="00744B0F" w:rsidRPr="00D364E0">
        <w:rPr>
          <w:rFonts w:eastAsia="Times-Roman"/>
          <w:sz w:val="28"/>
          <w:szCs w:val="28"/>
        </w:rPr>
        <w:t>а, но также единой системой сан</w:t>
      </w:r>
      <w:r w:rsidRPr="00D364E0">
        <w:rPr>
          <w:rFonts w:eastAsia="Times-Roman"/>
          <w:sz w:val="28"/>
          <w:szCs w:val="28"/>
        </w:rPr>
        <w:t>кций за нарушение бюджетного законодательства</w:t>
      </w:r>
      <w:r w:rsidR="00744B0F" w:rsidRPr="00D364E0">
        <w:rPr>
          <w:rFonts w:eastAsia="Times-Roman"/>
          <w:sz w:val="28"/>
          <w:szCs w:val="28"/>
        </w:rPr>
        <w:t>, единым поряд</w:t>
      </w:r>
      <w:r w:rsidRPr="00D364E0">
        <w:rPr>
          <w:rFonts w:eastAsia="Times-Roman"/>
          <w:sz w:val="28"/>
          <w:szCs w:val="28"/>
        </w:rPr>
        <w:t>ком финансирования расход</w:t>
      </w:r>
      <w:r w:rsidR="00744B0F" w:rsidRPr="00D364E0">
        <w:rPr>
          <w:rFonts w:eastAsia="Times-Roman"/>
          <w:sz w:val="28"/>
          <w:szCs w:val="28"/>
        </w:rPr>
        <w:t>ов бюджетов всех уровней бюджет</w:t>
      </w:r>
      <w:r w:rsidRPr="00D364E0">
        <w:rPr>
          <w:rFonts w:eastAsia="Times-Roman"/>
          <w:sz w:val="28"/>
          <w:szCs w:val="28"/>
        </w:rPr>
        <w:t>ной системы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ведения бухгалтерского учета. Этот принцип</w:t>
      </w:r>
      <w:r w:rsidR="00744B0F" w:rsidRPr="00D364E0">
        <w:rPr>
          <w:rFonts w:eastAsia="Times-Roman"/>
          <w:sz w:val="28"/>
          <w:szCs w:val="28"/>
        </w:rPr>
        <w:t xml:space="preserve"> </w:t>
      </w:r>
      <w:r w:rsidRPr="00D364E0">
        <w:rPr>
          <w:rFonts w:eastAsia="Times-Roman"/>
          <w:sz w:val="28"/>
          <w:szCs w:val="28"/>
        </w:rPr>
        <w:t>дает возможность применять на всех уровнях бюджетной системы</w:t>
      </w:r>
      <w:r w:rsidR="00744B0F" w:rsidRPr="00D364E0">
        <w:rPr>
          <w:rFonts w:eastAsia="Times-Roman"/>
          <w:sz w:val="28"/>
          <w:szCs w:val="28"/>
        </w:rPr>
        <w:t xml:space="preserve"> </w:t>
      </w:r>
      <w:r w:rsidRPr="00D364E0">
        <w:rPr>
          <w:rFonts w:eastAsia="Times-Roman"/>
          <w:sz w:val="28"/>
          <w:szCs w:val="28"/>
        </w:rPr>
        <w:t>такие законодательные акты</w:t>
      </w:r>
      <w:r w:rsidR="00744B0F" w:rsidRPr="00D364E0">
        <w:rPr>
          <w:rFonts w:eastAsia="Times-Roman"/>
          <w:sz w:val="28"/>
          <w:szCs w:val="28"/>
        </w:rPr>
        <w:t>, как Бюджетный кодекс Р</w:t>
      </w:r>
      <w:r w:rsidR="00331543" w:rsidRPr="00D364E0">
        <w:rPr>
          <w:rFonts w:eastAsia="Times-Roman"/>
          <w:sz w:val="28"/>
          <w:szCs w:val="28"/>
        </w:rPr>
        <w:t xml:space="preserve">оссийской </w:t>
      </w:r>
      <w:r w:rsidR="00744B0F" w:rsidRPr="00D364E0">
        <w:rPr>
          <w:rFonts w:eastAsia="Times-Roman"/>
          <w:sz w:val="28"/>
          <w:szCs w:val="28"/>
        </w:rPr>
        <w:t>Ф</w:t>
      </w:r>
      <w:r w:rsidR="00331543" w:rsidRPr="00D364E0">
        <w:rPr>
          <w:rFonts w:eastAsia="Times-Roman"/>
          <w:sz w:val="28"/>
          <w:szCs w:val="28"/>
        </w:rPr>
        <w:t>едерации</w:t>
      </w:r>
      <w:r w:rsidR="00744B0F" w:rsidRPr="00D364E0">
        <w:rPr>
          <w:rFonts w:eastAsia="Times-Roman"/>
          <w:sz w:val="28"/>
          <w:szCs w:val="28"/>
        </w:rPr>
        <w:t>, Нало</w:t>
      </w:r>
      <w:r w:rsidRPr="00D364E0">
        <w:rPr>
          <w:rFonts w:eastAsia="Times-Roman"/>
          <w:sz w:val="28"/>
          <w:szCs w:val="28"/>
        </w:rPr>
        <w:t>говый кодекс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Закон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xml:space="preserve"> </w:t>
      </w:r>
      <w:r w:rsidR="00331543" w:rsidRPr="00D364E0">
        <w:rPr>
          <w:rFonts w:eastAsia="Times-Roman"/>
          <w:sz w:val="28"/>
          <w:szCs w:val="28"/>
        </w:rPr>
        <w:t>«</w:t>
      </w:r>
      <w:r w:rsidR="00744B0F" w:rsidRPr="00D364E0">
        <w:rPr>
          <w:rFonts w:eastAsia="Times-Roman"/>
          <w:sz w:val="28"/>
          <w:szCs w:val="28"/>
        </w:rPr>
        <w:t>О бюджетной классификации Рос</w:t>
      </w:r>
      <w:r w:rsidRPr="00D364E0">
        <w:rPr>
          <w:rFonts w:eastAsia="Times-Roman"/>
          <w:sz w:val="28"/>
          <w:szCs w:val="28"/>
        </w:rPr>
        <w:t>сийской Федерации</w:t>
      </w:r>
      <w:r w:rsidR="00331543" w:rsidRPr="00D364E0">
        <w:rPr>
          <w:rFonts w:eastAsia="Times-Roman"/>
          <w:sz w:val="28"/>
          <w:szCs w:val="28"/>
        </w:rPr>
        <w:t>»</w:t>
      </w:r>
      <w:r w:rsidRPr="00D364E0">
        <w:rPr>
          <w:rFonts w:eastAsia="Times-Roman"/>
          <w:sz w:val="28"/>
          <w:szCs w:val="28"/>
        </w:rPr>
        <w:t>, а также единую систему бюджетного учета</w:t>
      </w:r>
      <w:r w:rsidR="00744B0F" w:rsidRPr="00D364E0">
        <w:rPr>
          <w:rFonts w:eastAsia="Times-Roman"/>
          <w:sz w:val="28"/>
          <w:szCs w:val="28"/>
        </w:rPr>
        <w:t xml:space="preserve"> </w:t>
      </w:r>
      <w:r w:rsidRPr="00D364E0">
        <w:rPr>
          <w:rFonts w:eastAsia="Times-Roman"/>
          <w:sz w:val="28"/>
          <w:szCs w:val="28"/>
        </w:rPr>
        <w:t>и т.д.</w:t>
      </w:r>
    </w:p>
    <w:p w:rsidR="003D3E88" w:rsidRPr="00D364E0" w:rsidRDefault="003D3E88" w:rsidP="00D364E0">
      <w:pPr>
        <w:widowControl/>
        <w:autoSpaceDE w:val="0"/>
        <w:autoSpaceDN w:val="0"/>
        <w:adjustRightInd w:val="0"/>
        <w:spacing w:line="360" w:lineRule="auto"/>
        <w:ind w:firstLine="709"/>
        <w:jc w:val="both"/>
        <w:rPr>
          <w:rFonts w:eastAsia="Times-Italic"/>
          <w:iCs/>
          <w:sz w:val="28"/>
          <w:szCs w:val="28"/>
        </w:rPr>
      </w:pPr>
      <w:r w:rsidRPr="00D364E0">
        <w:rPr>
          <w:rFonts w:eastAsia="Times-Roman"/>
          <w:sz w:val="28"/>
          <w:szCs w:val="28"/>
        </w:rPr>
        <w:t xml:space="preserve">Тесно связаны между собой </w:t>
      </w:r>
      <w:r w:rsidRPr="00D364E0">
        <w:rPr>
          <w:rFonts w:eastAsia="Times-Italic"/>
          <w:iCs/>
          <w:sz w:val="28"/>
          <w:szCs w:val="28"/>
        </w:rPr>
        <w:t>принципы разграничения доходов</w:t>
      </w:r>
      <w:r w:rsidR="00744B0F" w:rsidRPr="00D364E0">
        <w:rPr>
          <w:rFonts w:eastAsia="Times-Italic"/>
          <w:iCs/>
          <w:sz w:val="28"/>
          <w:szCs w:val="28"/>
        </w:rPr>
        <w:t xml:space="preserve"> </w:t>
      </w:r>
      <w:r w:rsidRPr="00D364E0">
        <w:rPr>
          <w:rFonts w:eastAsia="Times-Italic"/>
          <w:iCs/>
          <w:sz w:val="28"/>
          <w:szCs w:val="28"/>
        </w:rPr>
        <w:t>и расходов между уровнями бюджетной системы и принцип</w:t>
      </w:r>
      <w:r w:rsidR="00744B0F" w:rsidRPr="00D364E0">
        <w:rPr>
          <w:rFonts w:eastAsia="Times-Italic"/>
          <w:iCs/>
          <w:sz w:val="28"/>
          <w:szCs w:val="28"/>
        </w:rPr>
        <w:t xml:space="preserve"> </w:t>
      </w:r>
      <w:r w:rsidRPr="00D364E0">
        <w:rPr>
          <w:rFonts w:eastAsia="Times-Italic"/>
          <w:iCs/>
          <w:sz w:val="28"/>
          <w:szCs w:val="28"/>
        </w:rPr>
        <w:t>самостоятельности бюджетов</w:t>
      </w:r>
      <w:r w:rsidRPr="00D364E0">
        <w:rPr>
          <w:rFonts w:eastAsia="Times-Roman"/>
          <w:sz w:val="28"/>
          <w:szCs w:val="28"/>
        </w:rPr>
        <w:t>.</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Italic"/>
          <w:iCs/>
          <w:sz w:val="28"/>
          <w:szCs w:val="28"/>
        </w:rPr>
        <w:t xml:space="preserve">Принцип разграничения доходов и расходов </w:t>
      </w:r>
      <w:r w:rsidRPr="00D364E0">
        <w:rPr>
          <w:rFonts w:eastAsia="Times-Roman"/>
          <w:sz w:val="28"/>
          <w:szCs w:val="28"/>
        </w:rPr>
        <w:t>между уровнями</w:t>
      </w:r>
      <w:r w:rsidR="00744B0F" w:rsidRPr="00D364E0">
        <w:rPr>
          <w:rFonts w:eastAsia="Times-Roman"/>
          <w:sz w:val="28"/>
          <w:szCs w:val="28"/>
        </w:rPr>
        <w:t xml:space="preserve"> </w:t>
      </w:r>
      <w:r w:rsidRPr="00D364E0">
        <w:rPr>
          <w:rFonts w:eastAsia="Times-Roman"/>
          <w:sz w:val="28"/>
          <w:szCs w:val="28"/>
        </w:rPr>
        <w:t>бюджетной системы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xml:space="preserve"> означает закрепление соответствующих</w:t>
      </w:r>
      <w:r w:rsidR="00744B0F" w:rsidRPr="00D364E0">
        <w:rPr>
          <w:rFonts w:eastAsia="Times-Roman"/>
          <w:sz w:val="28"/>
          <w:szCs w:val="28"/>
        </w:rPr>
        <w:t xml:space="preserve"> </w:t>
      </w:r>
      <w:r w:rsidRPr="00D364E0">
        <w:rPr>
          <w:rFonts w:eastAsia="Times-Roman"/>
          <w:sz w:val="28"/>
          <w:szCs w:val="28"/>
        </w:rPr>
        <w:t>видов доходов (полностью ил</w:t>
      </w:r>
      <w:r w:rsidR="00744B0F" w:rsidRPr="00D364E0">
        <w:rPr>
          <w:rFonts w:eastAsia="Times-Roman"/>
          <w:sz w:val="28"/>
          <w:szCs w:val="28"/>
        </w:rPr>
        <w:t>и частично) и полномочий по осу</w:t>
      </w:r>
      <w:r w:rsidRPr="00D364E0">
        <w:rPr>
          <w:rFonts w:eastAsia="Times-Roman"/>
          <w:sz w:val="28"/>
          <w:szCs w:val="28"/>
        </w:rPr>
        <w:t>ществлению расходов за органами государственной власти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w:t>
      </w:r>
      <w:r w:rsidR="00744B0F" w:rsidRPr="00D364E0">
        <w:rPr>
          <w:rFonts w:eastAsia="Times-Roman"/>
          <w:sz w:val="28"/>
          <w:szCs w:val="28"/>
        </w:rPr>
        <w:t xml:space="preserve"> </w:t>
      </w:r>
      <w:r w:rsidRPr="00D364E0">
        <w:rPr>
          <w:rFonts w:eastAsia="Times-Roman"/>
          <w:sz w:val="28"/>
          <w:szCs w:val="28"/>
        </w:rPr>
        <w:t>субъектов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xml:space="preserve"> и органами мес</w:t>
      </w:r>
      <w:r w:rsidR="00744B0F" w:rsidRPr="00D364E0">
        <w:rPr>
          <w:rFonts w:eastAsia="Times-Roman"/>
          <w:sz w:val="28"/>
          <w:szCs w:val="28"/>
        </w:rPr>
        <w:t>тного самоуправления. Этот прин</w:t>
      </w:r>
      <w:r w:rsidRPr="00D364E0">
        <w:rPr>
          <w:rFonts w:eastAsia="Times-Roman"/>
          <w:sz w:val="28"/>
          <w:szCs w:val="28"/>
        </w:rPr>
        <w:t>цип нашел отражение в ст. 49—64, 84—87 Б</w:t>
      </w:r>
      <w:r w:rsidR="00331543" w:rsidRPr="00D364E0">
        <w:rPr>
          <w:rFonts w:eastAsia="Times-Roman"/>
          <w:sz w:val="28"/>
          <w:szCs w:val="28"/>
        </w:rPr>
        <w:t xml:space="preserve">юджетного </w:t>
      </w:r>
      <w:r w:rsidRPr="00D364E0">
        <w:rPr>
          <w:rFonts w:eastAsia="Times-Roman"/>
          <w:sz w:val="28"/>
          <w:szCs w:val="28"/>
        </w:rPr>
        <w:t>К</w:t>
      </w:r>
      <w:r w:rsidR="00331543" w:rsidRPr="00D364E0">
        <w:rPr>
          <w:rFonts w:eastAsia="Times-Roman"/>
          <w:sz w:val="28"/>
          <w:szCs w:val="28"/>
        </w:rPr>
        <w:t>одекса</w:t>
      </w:r>
      <w:r w:rsidRPr="00D364E0">
        <w:rPr>
          <w:rFonts w:eastAsia="Times-Roman"/>
          <w:sz w:val="28"/>
          <w:szCs w:val="28"/>
        </w:rPr>
        <w:t xml:space="preserve">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установивших</w:t>
      </w:r>
      <w:r w:rsidR="00744B0F" w:rsidRPr="00D364E0">
        <w:rPr>
          <w:rFonts w:eastAsia="Times-Roman"/>
          <w:sz w:val="28"/>
          <w:szCs w:val="28"/>
        </w:rPr>
        <w:t xml:space="preserve"> </w:t>
      </w:r>
      <w:r w:rsidRPr="00D364E0">
        <w:rPr>
          <w:rFonts w:eastAsia="Times-Roman"/>
          <w:sz w:val="28"/>
          <w:szCs w:val="28"/>
        </w:rPr>
        <w:t>основы разграничения доходов и расходов между федеральным</w:t>
      </w:r>
      <w:r w:rsidR="00744B0F" w:rsidRPr="00D364E0">
        <w:rPr>
          <w:rFonts w:eastAsia="Times-Roman"/>
          <w:sz w:val="28"/>
          <w:szCs w:val="28"/>
        </w:rPr>
        <w:t xml:space="preserve"> </w:t>
      </w:r>
      <w:r w:rsidRPr="00D364E0">
        <w:rPr>
          <w:rFonts w:eastAsia="Times-Roman"/>
          <w:sz w:val="28"/>
          <w:szCs w:val="28"/>
        </w:rPr>
        <w:t>бюджетом, бюджетами субъ</w:t>
      </w:r>
      <w:r w:rsidR="00744B0F" w:rsidRPr="00D364E0">
        <w:rPr>
          <w:rFonts w:eastAsia="Times-Roman"/>
          <w:sz w:val="28"/>
          <w:szCs w:val="28"/>
        </w:rPr>
        <w:t>ектов Р</w:t>
      </w:r>
      <w:r w:rsidR="00331543" w:rsidRPr="00D364E0">
        <w:rPr>
          <w:rFonts w:eastAsia="Times-Roman"/>
          <w:sz w:val="28"/>
          <w:szCs w:val="28"/>
        </w:rPr>
        <w:t xml:space="preserve">оссийской </w:t>
      </w:r>
      <w:r w:rsidR="00744B0F" w:rsidRPr="00D364E0">
        <w:rPr>
          <w:rFonts w:eastAsia="Times-Roman"/>
          <w:sz w:val="28"/>
          <w:szCs w:val="28"/>
        </w:rPr>
        <w:t>Ф</w:t>
      </w:r>
      <w:r w:rsidR="00331543" w:rsidRPr="00D364E0">
        <w:rPr>
          <w:rFonts w:eastAsia="Times-Roman"/>
          <w:sz w:val="28"/>
          <w:szCs w:val="28"/>
        </w:rPr>
        <w:t>едерации</w:t>
      </w:r>
      <w:r w:rsidR="00744B0F" w:rsidRPr="00D364E0">
        <w:rPr>
          <w:rFonts w:eastAsia="Times-Roman"/>
          <w:sz w:val="28"/>
          <w:szCs w:val="28"/>
        </w:rPr>
        <w:t xml:space="preserve"> и бюджетами муниципаль</w:t>
      </w:r>
      <w:r w:rsidRPr="00D364E0">
        <w:rPr>
          <w:rFonts w:eastAsia="Times-Roman"/>
          <w:sz w:val="28"/>
          <w:szCs w:val="28"/>
        </w:rPr>
        <w:t>ных образований.</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Italic"/>
          <w:iCs/>
          <w:sz w:val="28"/>
          <w:szCs w:val="28"/>
        </w:rPr>
        <w:t xml:space="preserve">Принцип самостоятельности бюджетов </w:t>
      </w:r>
      <w:r w:rsidR="00744B0F" w:rsidRPr="00D364E0">
        <w:rPr>
          <w:rFonts w:eastAsia="Times-Roman"/>
          <w:sz w:val="28"/>
          <w:szCs w:val="28"/>
        </w:rPr>
        <w:t>означает право зако</w:t>
      </w:r>
      <w:r w:rsidRPr="00D364E0">
        <w:rPr>
          <w:rFonts w:eastAsia="Times-Roman"/>
          <w:sz w:val="28"/>
          <w:szCs w:val="28"/>
        </w:rPr>
        <w:t>нодательных (представительн</w:t>
      </w:r>
      <w:r w:rsidR="00744B0F" w:rsidRPr="00D364E0">
        <w:rPr>
          <w:rFonts w:eastAsia="Times-Roman"/>
          <w:sz w:val="28"/>
          <w:szCs w:val="28"/>
        </w:rPr>
        <w:t>ых) и исполнительных органов го</w:t>
      </w:r>
      <w:r w:rsidRPr="00D364E0">
        <w:rPr>
          <w:rFonts w:eastAsia="Times-Roman"/>
          <w:sz w:val="28"/>
          <w:szCs w:val="28"/>
        </w:rPr>
        <w:t>сударственной власти и органо</w:t>
      </w:r>
      <w:r w:rsidR="00744B0F" w:rsidRPr="00D364E0">
        <w:rPr>
          <w:rFonts w:eastAsia="Times-Roman"/>
          <w:sz w:val="28"/>
          <w:szCs w:val="28"/>
        </w:rPr>
        <w:t>в местного самоуправления на со</w:t>
      </w:r>
      <w:r w:rsidRPr="00D364E0">
        <w:rPr>
          <w:rFonts w:eastAsia="Times-Roman"/>
          <w:sz w:val="28"/>
          <w:szCs w:val="28"/>
        </w:rPr>
        <w:t>ответствующем уровне бюджетной системы Р</w:t>
      </w:r>
      <w:r w:rsidR="00331543" w:rsidRPr="00D364E0">
        <w:rPr>
          <w:rFonts w:eastAsia="Times-Roman"/>
          <w:sz w:val="28"/>
          <w:szCs w:val="28"/>
        </w:rPr>
        <w:t xml:space="preserve">оссийской </w:t>
      </w:r>
      <w:r w:rsidRPr="00D364E0">
        <w:rPr>
          <w:rFonts w:eastAsia="Times-Roman"/>
          <w:sz w:val="28"/>
          <w:szCs w:val="28"/>
        </w:rPr>
        <w:t>Ф</w:t>
      </w:r>
      <w:r w:rsidR="00331543" w:rsidRPr="00D364E0">
        <w:rPr>
          <w:rFonts w:eastAsia="Times-Roman"/>
          <w:sz w:val="28"/>
          <w:szCs w:val="28"/>
        </w:rPr>
        <w:t>едерации</w:t>
      </w:r>
      <w:r w:rsidRPr="00D364E0">
        <w:rPr>
          <w:rFonts w:eastAsia="Times-Roman"/>
          <w:sz w:val="28"/>
          <w:szCs w:val="28"/>
        </w:rPr>
        <w:t xml:space="preserve"> самостоятельно</w:t>
      </w:r>
      <w:r w:rsidR="00744B0F" w:rsidRPr="00D364E0">
        <w:rPr>
          <w:rFonts w:eastAsia="Times-Roman"/>
          <w:sz w:val="28"/>
          <w:szCs w:val="28"/>
        </w:rPr>
        <w:t xml:space="preserve"> </w:t>
      </w:r>
      <w:r w:rsidRPr="00D364E0">
        <w:rPr>
          <w:rFonts w:eastAsia="Times-Roman"/>
          <w:sz w:val="28"/>
          <w:szCs w:val="28"/>
        </w:rPr>
        <w:t>осуществлять бюджетный процесс, т.е. в порядке, определенном</w:t>
      </w:r>
      <w:r w:rsidR="00744B0F" w:rsidRPr="00D364E0">
        <w:rPr>
          <w:rFonts w:eastAsia="Times-Roman"/>
          <w:sz w:val="28"/>
          <w:szCs w:val="28"/>
        </w:rPr>
        <w:t xml:space="preserve"> </w:t>
      </w:r>
      <w:r w:rsidRPr="00D364E0">
        <w:rPr>
          <w:rFonts w:eastAsia="Times-Roman"/>
          <w:sz w:val="28"/>
          <w:szCs w:val="28"/>
        </w:rPr>
        <w:t>Б</w:t>
      </w:r>
      <w:r w:rsidR="00331543" w:rsidRPr="00D364E0">
        <w:rPr>
          <w:rFonts w:eastAsia="Times-Roman"/>
          <w:sz w:val="28"/>
          <w:szCs w:val="28"/>
        </w:rPr>
        <w:t xml:space="preserve">юджетным </w:t>
      </w:r>
      <w:r w:rsidRPr="00D364E0">
        <w:rPr>
          <w:rFonts w:eastAsia="Times-Roman"/>
          <w:sz w:val="28"/>
          <w:szCs w:val="28"/>
        </w:rPr>
        <w:t>К</w:t>
      </w:r>
      <w:r w:rsidR="00331543" w:rsidRPr="00D364E0">
        <w:rPr>
          <w:rFonts w:eastAsia="Times-Roman"/>
          <w:sz w:val="28"/>
          <w:szCs w:val="28"/>
        </w:rPr>
        <w:t>одексом</w:t>
      </w:r>
      <w:r w:rsidRPr="00D364E0">
        <w:rPr>
          <w:rFonts w:eastAsia="Times-Roman"/>
          <w:sz w:val="28"/>
          <w:szCs w:val="28"/>
        </w:rPr>
        <w:t xml:space="preserve"> </w:t>
      </w:r>
      <w:r w:rsidR="001309B9" w:rsidRPr="00D364E0">
        <w:rPr>
          <w:rFonts w:eastAsia="Times-Roman"/>
          <w:sz w:val="28"/>
          <w:szCs w:val="28"/>
        </w:rPr>
        <w:t xml:space="preserve">Российской </w:t>
      </w:r>
      <w:r w:rsidRPr="00D364E0">
        <w:rPr>
          <w:rFonts w:eastAsia="Times-Roman"/>
          <w:sz w:val="28"/>
          <w:szCs w:val="28"/>
        </w:rPr>
        <w:t>Ф</w:t>
      </w:r>
      <w:r w:rsidR="001309B9" w:rsidRPr="00D364E0">
        <w:rPr>
          <w:rFonts w:eastAsia="Times-Roman"/>
          <w:sz w:val="28"/>
          <w:szCs w:val="28"/>
        </w:rPr>
        <w:t>едерации</w:t>
      </w:r>
      <w:r w:rsidRPr="00D364E0">
        <w:rPr>
          <w:rFonts w:eastAsia="Times-Roman"/>
          <w:sz w:val="28"/>
          <w:szCs w:val="28"/>
        </w:rPr>
        <w:t>, составлять, рассматрив</w:t>
      </w:r>
      <w:r w:rsidR="00744B0F" w:rsidRPr="00D364E0">
        <w:rPr>
          <w:rFonts w:eastAsia="Times-Roman"/>
          <w:sz w:val="28"/>
          <w:szCs w:val="28"/>
        </w:rPr>
        <w:t>ать, утверждать и исполнять бюд</w:t>
      </w:r>
      <w:r w:rsidRPr="00D364E0">
        <w:rPr>
          <w:rFonts w:eastAsia="Times-Roman"/>
          <w:sz w:val="28"/>
          <w:szCs w:val="28"/>
        </w:rPr>
        <w:t>жет.</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Кроме того, принцип само</w:t>
      </w:r>
      <w:r w:rsidR="00744B0F" w:rsidRPr="00D364E0">
        <w:rPr>
          <w:rFonts w:eastAsia="Times-Roman"/>
          <w:sz w:val="28"/>
          <w:szCs w:val="28"/>
        </w:rPr>
        <w:t>стоятельности бюджетов подтверж</w:t>
      </w:r>
      <w:r w:rsidRPr="00D364E0">
        <w:rPr>
          <w:rFonts w:eastAsia="Times-Roman"/>
          <w:sz w:val="28"/>
          <w:szCs w:val="28"/>
        </w:rPr>
        <w:t>дают наличие собственных ис</w:t>
      </w:r>
      <w:r w:rsidR="00744B0F" w:rsidRPr="00D364E0">
        <w:rPr>
          <w:rFonts w:eastAsia="Times-Roman"/>
          <w:sz w:val="28"/>
          <w:szCs w:val="28"/>
        </w:rPr>
        <w:t>точников доходов бюджетов каждо</w:t>
      </w:r>
      <w:r w:rsidRPr="00D364E0">
        <w:rPr>
          <w:rFonts w:eastAsia="Times-Roman"/>
          <w:sz w:val="28"/>
          <w:szCs w:val="28"/>
        </w:rPr>
        <w:t>го уровня бюджетной системы, законодательное закреплен</w:t>
      </w:r>
      <w:r w:rsidR="00744B0F" w:rsidRPr="00D364E0">
        <w:rPr>
          <w:rFonts w:eastAsia="Times-Roman"/>
          <w:sz w:val="28"/>
          <w:szCs w:val="28"/>
        </w:rPr>
        <w:t>ие ре</w:t>
      </w:r>
      <w:r w:rsidRPr="00D364E0">
        <w:rPr>
          <w:rFonts w:eastAsia="Times-Roman"/>
          <w:sz w:val="28"/>
          <w:szCs w:val="28"/>
        </w:rPr>
        <w:t>гулирующих доходов бюджетов и полномочий по формированию</w:t>
      </w:r>
      <w:r w:rsidR="00744B0F" w:rsidRPr="00D364E0">
        <w:rPr>
          <w:rFonts w:eastAsia="Times-Roman"/>
          <w:sz w:val="28"/>
          <w:szCs w:val="28"/>
        </w:rPr>
        <w:t xml:space="preserve"> </w:t>
      </w:r>
      <w:r w:rsidRPr="00D364E0">
        <w:rPr>
          <w:rFonts w:eastAsia="Times-Roman"/>
          <w:sz w:val="28"/>
          <w:szCs w:val="28"/>
        </w:rPr>
        <w:t>доходов соответствующих бюдже</w:t>
      </w:r>
      <w:r w:rsidR="00744B0F" w:rsidRPr="00D364E0">
        <w:rPr>
          <w:rFonts w:eastAsia="Times-Roman"/>
          <w:sz w:val="28"/>
          <w:szCs w:val="28"/>
        </w:rPr>
        <w:t>тов, а также право органов госу</w:t>
      </w:r>
      <w:r w:rsidRPr="00D364E0">
        <w:rPr>
          <w:rFonts w:eastAsia="Times-Roman"/>
          <w:sz w:val="28"/>
          <w:szCs w:val="28"/>
        </w:rPr>
        <w:t>дарственной власти и органов м</w:t>
      </w:r>
      <w:r w:rsidR="00744B0F" w:rsidRPr="00D364E0">
        <w:rPr>
          <w:rFonts w:eastAsia="Times-Roman"/>
          <w:sz w:val="28"/>
          <w:szCs w:val="28"/>
        </w:rPr>
        <w:t>естного самоуправления самостоя</w:t>
      </w:r>
      <w:r w:rsidRPr="00D364E0">
        <w:rPr>
          <w:rFonts w:eastAsia="Times-Roman"/>
          <w:sz w:val="28"/>
          <w:szCs w:val="28"/>
        </w:rPr>
        <w:t>тельно в соответствии с Б</w:t>
      </w:r>
      <w:r w:rsidR="001309B9" w:rsidRPr="00D364E0">
        <w:rPr>
          <w:rFonts w:eastAsia="Times-Roman"/>
          <w:sz w:val="28"/>
          <w:szCs w:val="28"/>
        </w:rPr>
        <w:t xml:space="preserve">юджетным </w:t>
      </w:r>
      <w:r w:rsidRPr="00D364E0">
        <w:rPr>
          <w:rFonts w:eastAsia="Times-Roman"/>
          <w:sz w:val="28"/>
          <w:szCs w:val="28"/>
        </w:rPr>
        <w:t>К</w:t>
      </w:r>
      <w:r w:rsidR="001309B9" w:rsidRPr="00D364E0">
        <w:rPr>
          <w:rFonts w:eastAsia="Times-Roman"/>
          <w:sz w:val="28"/>
          <w:szCs w:val="28"/>
        </w:rPr>
        <w:t>одексом</w:t>
      </w:r>
      <w:r w:rsidRPr="00D364E0">
        <w:rPr>
          <w:rFonts w:eastAsia="Times-Roman"/>
          <w:sz w:val="28"/>
          <w:szCs w:val="28"/>
        </w:rPr>
        <w:t xml:space="preserve"> Р</w:t>
      </w:r>
      <w:r w:rsidR="001309B9" w:rsidRPr="00D364E0">
        <w:rPr>
          <w:rFonts w:eastAsia="Times-Roman"/>
          <w:sz w:val="28"/>
          <w:szCs w:val="28"/>
        </w:rPr>
        <w:t xml:space="preserve">оссийской </w:t>
      </w:r>
      <w:r w:rsidRPr="00D364E0">
        <w:rPr>
          <w:rFonts w:eastAsia="Times-Roman"/>
          <w:sz w:val="28"/>
          <w:szCs w:val="28"/>
        </w:rPr>
        <w:t>Ф</w:t>
      </w:r>
      <w:r w:rsidR="001309B9" w:rsidRPr="00D364E0">
        <w:rPr>
          <w:rFonts w:eastAsia="Times-Roman"/>
          <w:sz w:val="28"/>
          <w:szCs w:val="28"/>
        </w:rPr>
        <w:t>едерации</w:t>
      </w:r>
      <w:r w:rsidR="00744B0F" w:rsidRPr="00D364E0">
        <w:rPr>
          <w:rFonts w:eastAsia="Times-Roman"/>
          <w:sz w:val="28"/>
          <w:szCs w:val="28"/>
        </w:rPr>
        <w:t xml:space="preserve"> определять направления расходо</w:t>
      </w:r>
      <w:r w:rsidRPr="00D364E0">
        <w:rPr>
          <w:rFonts w:eastAsia="Times-Roman"/>
          <w:sz w:val="28"/>
          <w:szCs w:val="28"/>
        </w:rPr>
        <w:t>вания средств соответствую</w:t>
      </w:r>
      <w:r w:rsidR="00744B0F" w:rsidRPr="00D364E0">
        <w:rPr>
          <w:rFonts w:eastAsia="Times-Roman"/>
          <w:sz w:val="28"/>
          <w:szCs w:val="28"/>
        </w:rPr>
        <w:t>щих бюджетов. Например, из феде</w:t>
      </w:r>
      <w:r w:rsidRPr="00D364E0">
        <w:rPr>
          <w:rFonts w:eastAsia="Times-Roman"/>
          <w:sz w:val="28"/>
          <w:szCs w:val="28"/>
        </w:rPr>
        <w:t>рального бюджета финансиру</w:t>
      </w:r>
      <w:r w:rsidR="00744B0F" w:rsidRPr="00D364E0">
        <w:rPr>
          <w:rFonts w:eastAsia="Times-Roman"/>
          <w:sz w:val="28"/>
          <w:szCs w:val="28"/>
        </w:rPr>
        <w:t>ются расходы на содержание пред</w:t>
      </w:r>
      <w:r w:rsidRPr="00D364E0">
        <w:rPr>
          <w:rFonts w:eastAsia="Times-Roman"/>
          <w:sz w:val="28"/>
          <w:szCs w:val="28"/>
        </w:rPr>
        <w:t>ставительных и исполнительных органов федерального уровня</w:t>
      </w:r>
      <w:r w:rsidR="00744B0F" w:rsidRPr="00D364E0">
        <w:rPr>
          <w:rFonts w:eastAsia="Times-Roman"/>
          <w:sz w:val="28"/>
          <w:szCs w:val="28"/>
        </w:rPr>
        <w:t xml:space="preserve"> </w:t>
      </w:r>
      <w:r w:rsidRPr="00D364E0">
        <w:rPr>
          <w:rFonts w:eastAsia="Times-Roman"/>
          <w:sz w:val="28"/>
          <w:szCs w:val="28"/>
        </w:rPr>
        <w:t>(Президент Р</w:t>
      </w:r>
      <w:r w:rsidR="001309B9" w:rsidRPr="00D364E0">
        <w:rPr>
          <w:rFonts w:eastAsia="Times-Roman"/>
          <w:sz w:val="28"/>
          <w:szCs w:val="28"/>
        </w:rPr>
        <w:t xml:space="preserve">оссийской </w:t>
      </w:r>
      <w:r w:rsidRPr="00D364E0">
        <w:rPr>
          <w:rFonts w:eastAsia="Times-Roman"/>
          <w:sz w:val="28"/>
          <w:szCs w:val="28"/>
        </w:rPr>
        <w:t>Ф</w:t>
      </w:r>
      <w:r w:rsidR="001309B9" w:rsidRPr="00D364E0">
        <w:rPr>
          <w:rFonts w:eastAsia="Times-Roman"/>
          <w:sz w:val="28"/>
          <w:szCs w:val="28"/>
        </w:rPr>
        <w:t>едерации</w:t>
      </w:r>
      <w:r w:rsidRPr="00D364E0">
        <w:rPr>
          <w:rFonts w:eastAsia="Times-Roman"/>
          <w:sz w:val="28"/>
          <w:szCs w:val="28"/>
        </w:rPr>
        <w:t>, Федеральное Собрание Р</w:t>
      </w:r>
      <w:r w:rsidR="001309B9" w:rsidRPr="00D364E0">
        <w:rPr>
          <w:rFonts w:eastAsia="Times-Roman"/>
          <w:sz w:val="28"/>
          <w:szCs w:val="28"/>
        </w:rPr>
        <w:t xml:space="preserve">оссийской </w:t>
      </w:r>
      <w:r w:rsidRPr="00D364E0">
        <w:rPr>
          <w:rFonts w:eastAsia="Times-Roman"/>
          <w:sz w:val="28"/>
          <w:szCs w:val="28"/>
        </w:rPr>
        <w:t>Ф</w:t>
      </w:r>
      <w:r w:rsidR="001309B9" w:rsidRPr="00D364E0">
        <w:rPr>
          <w:rFonts w:eastAsia="Times-Roman"/>
          <w:sz w:val="28"/>
          <w:szCs w:val="28"/>
        </w:rPr>
        <w:t>едерации</w:t>
      </w:r>
      <w:r w:rsidRPr="00D364E0">
        <w:rPr>
          <w:rFonts w:eastAsia="Times-Roman"/>
          <w:sz w:val="28"/>
          <w:szCs w:val="28"/>
        </w:rPr>
        <w:t>, Правительство Р</w:t>
      </w:r>
      <w:r w:rsidR="001309B9" w:rsidRPr="00D364E0">
        <w:rPr>
          <w:rFonts w:eastAsia="Times-Roman"/>
          <w:sz w:val="28"/>
          <w:szCs w:val="28"/>
        </w:rPr>
        <w:t xml:space="preserve">оссийской </w:t>
      </w:r>
      <w:r w:rsidRPr="00D364E0">
        <w:rPr>
          <w:rFonts w:eastAsia="Times-Roman"/>
          <w:sz w:val="28"/>
          <w:szCs w:val="28"/>
        </w:rPr>
        <w:t>Ф</w:t>
      </w:r>
      <w:r w:rsidR="001309B9" w:rsidRPr="00D364E0">
        <w:rPr>
          <w:rFonts w:eastAsia="Times-Roman"/>
          <w:sz w:val="28"/>
          <w:szCs w:val="28"/>
        </w:rPr>
        <w:t>едерации</w:t>
      </w:r>
      <w:r w:rsidRPr="00D364E0">
        <w:rPr>
          <w:rFonts w:eastAsia="Times-Roman"/>
          <w:sz w:val="28"/>
          <w:szCs w:val="28"/>
        </w:rPr>
        <w:t>,</w:t>
      </w:r>
      <w:r w:rsidR="00744B0F" w:rsidRPr="00D364E0">
        <w:rPr>
          <w:rFonts w:eastAsia="Times-Roman"/>
          <w:sz w:val="28"/>
          <w:szCs w:val="28"/>
        </w:rPr>
        <w:t xml:space="preserve"> </w:t>
      </w:r>
      <w:r w:rsidRPr="00D364E0">
        <w:rPr>
          <w:rFonts w:eastAsia="Times-Roman"/>
          <w:sz w:val="28"/>
          <w:szCs w:val="28"/>
        </w:rPr>
        <w:t>все федеральные министерства, комитеты и т.д.).</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 xml:space="preserve">Принцип самостоятельности </w:t>
      </w:r>
      <w:r w:rsidR="00744B0F" w:rsidRPr="00D364E0">
        <w:rPr>
          <w:rFonts w:eastAsia="Times-Roman"/>
          <w:sz w:val="28"/>
          <w:szCs w:val="28"/>
        </w:rPr>
        <w:t>означает также право органов го</w:t>
      </w:r>
      <w:r w:rsidRPr="00D364E0">
        <w:rPr>
          <w:rFonts w:eastAsia="Times-Roman"/>
          <w:sz w:val="28"/>
          <w:szCs w:val="28"/>
        </w:rPr>
        <w:t>сударственной власти и орган</w:t>
      </w:r>
      <w:r w:rsidR="00744B0F" w:rsidRPr="00D364E0">
        <w:rPr>
          <w:rFonts w:eastAsia="Times-Roman"/>
          <w:sz w:val="28"/>
          <w:szCs w:val="28"/>
        </w:rPr>
        <w:t>ов местного самоуправления само</w:t>
      </w:r>
      <w:r w:rsidRPr="00D364E0">
        <w:rPr>
          <w:rFonts w:eastAsia="Times-Roman"/>
          <w:sz w:val="28"/>
          <w:szCs w:val="28"/>
        </w:rPr>
        <w:t>стоятельно определить источн</w:t>
      </w:r>
      <w:r w:rsidR="00744B0F" w:rsidRPr="00D364E0">
        <w:rPr>
          <w:rFonts w:eastAsia="Times-Roman"/>
          <w:sz w:val="28"/>
          <w:szCs w:val="28"/>
        </w:rPr>
        <w:t>ики финансирования дефицитов со</w:t>
      </w:r>
      <w:r w:rsidRPr="00D364E0">
        <w:rPr>
          <w:rFonts w:eastAsia="Times-Roman"/>
          <w:sz w:val="28"/>
          <w:szCs w:val="28"/>
        </w:rPr>
        <w:t>ответствующих бюджетов, недопустимость изъятия доходов</w:t>
      </w:r>
      <w:r w:rsidR="00744B0F" w:rsidRPr="00D364E0">
        <w:rPr>
          <w:rFonts w:eastAsia="Times-Roman"/>
          <w:sz w:val="28"/>
          <w:szCs w:val="28"/>
        </w:rPr>
        <w:t>, до</w:t>
      </w:r>
      <w:r w:rsidRPr="00D364E0">
        <w:rPr>
          <w:rFonts w:eastAsia="Times-Roman"/>
          <w:sz w:val="28"/>
          <w:szCs w:val="28"/>
        </w:rPr>
        <w:t>полнительно полученных в ходе исполнения законов (решений) о</w:t>
      </w:r>
      <w:r w:rsidR="00744B0F" w:rsidRPr="00D364E0">
        <w:rPr>
          <w:rFonts w:eastAsia="Times-Roman"/>
          <w:sz w:val="28"/>
          <w:szCs w:val="28"/>
        </w:rPr>
        <w:t xml:space="preserve"> </w:t>
      </w:r>
      <w:r w:rsidRPr="00D364E0">
        <w:rPr>
          <w:rFonts w:eastAsia="Times-Roman"/>
          <w:sz w:val="28"/>
          <w:szCs w:val="28"/>
        </w:rPr>
        <w:t>бюджете, сумм превышения дох</w:t>
      </w:r>
      <w:r w:rsidR="00744B0F" w:rsidRPr="00D364E0">
        <w:rPr>
          <w:rFonts w:eastAsia="Times-Roman"/>
          <w:sz w:val="28"/>
          <w:szCs w:val="28"/>
        </w:rPr>
        <w:t>одов над расходами и сумм эконо</w:t>
      </w:r>
      <w:r w:rsidRPr="00D364E0">
        <w:rPr>
          <w:rFonts w:eastAsia="Times-Roman"/>
          <w:sz w:val="28"/>
          <w:szCs w:val="28"/>
        </w:rPr>
        <w:t>мии по расходам бюджета.</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Наконец, этот принцип означает недопустимость компенсации</w:t>
      </w:r>
      <w:r w:rsidR="00744B0F" w:rsidRPr="00D364E0">
        <w:rPr>
          <w:rFonts w:eastAsia="Times-Roman"/>
          <w:sz w:val="28"/>
          <w:szCs w:val="28"/>
        </w:rPr>
        <w:t xml:space="preserve"> </w:t>
      </w:r>
      <w:r w:rsidRPr="00D364E0">
        <w:rPr>
          <w:rFonts w:eastAsia="Times-Roman"/>
          <w:sz w:val="28"/>
          <w:szCs w:val="28"/>
        </w:rPr>
        <w:t>за счет бюджетов других уровней бюджетной системы потерь в</w:t>
      </w:r>
      <w:r w:rsidR="00744B0F" w:rsidRPr="00D364E0">
        <w:rPr>
          <w:rFonts w:eastAsia="Times-Roman"/>
          <w:sz w:val="28"/>
          <w:szCs w:val="28"/>
        </w:rPr>
        <w:t xml:space="preserve"> </w:t>
      </w:r>
      <w:r w:rsidRPr="00D364E0">
        <w:rPr>
          <w:rFonts w:eastAsia="Times-Roman"/>
          <w:sz w:val="28"/>
          <w:szCs w:val="28"/>
        </w:rPr>
        <w:t>доходах и дополнительных рас</w:t>
      </w:r>
      <w:r w:rsidR="00744B0F" w:rsidRPr="00D364E0">
        <w:rPr>
          <w:rFonts w:eastAsia="Times-Roman"/>
          <w:sz w:val="28"/>
          <w:szCs w:val="28"/>
        </w:rPr>
        <w:t>ходов, возникших в ходе исполне</w:t>
      </w:r>
      <w:r w:rsidRPr="00D364E0">
        <w:rPr>
          <w:rFonts w:eastAsia="Times-Roman"/>
          <w:sz w:val="28"/>
          <w:szCs w:val="28"/>
        </w:rPr>
        <w:t>ния законов (решений) о бюдже</w:t>
      </w:r>
      <w:r w:rsidR="00744B0F" w:rsidRPr="00D364E0">
        <w:rPr>
          <w:rFonts w:eastAsia="Times-Roman"/>
          <w:sz w:val="28"/>
          <w:szCs w:val="28"/>
        </w:rPr>
        <w:t>те, за исключением случаев, свя</w:t>
      </w:r>
      <w:r w:rsidRPr="00D364E0">
        <w:rPr>
          <w:rFonts w:eastAsia="Times-Roman"/>
          <w:sz w:val="28"/>
          <w:szCs w:val="28"/>
        </w:rPr>
        <w:t>занных с изменением законодательства.</w:t>
      </w:r>
    </w:p>
    <w:p w:rsidR="003D3E88" w:rsidRPr="00D364E0" w:rsidRDefault="003D3E88" w:rsidP="00D364E0">
      <w:pPr>
        <w:widowControl/>
        <w:autoSpaceDE w:val="0"/>
        <w:autoSpaceDN w:val="0"/>
        <w:adjustRightInd w:val="0"/>
        <w:spacing w:line="360" w:lineRule="auto"/>
        <w:ind w:firstLine="709"/>
        <w:jc w:val="both"/>
        <w:rPr>
          <w:rFonts w:eastAsia="Times-Italic"/>
          <w:iCs/>
          <w:sz w:val="28"/>
          <w:szCs w:val="28"/>
        </w:rPr>
      </w:pPr>
      <w:r w:rsidRPr="00D364E0">
        <w:rPr>
          <w:rFonts w:eastAsia="Times-Italic"/>
          <w:iCs/>
          <w:sz w:val="28"/>
          <w:szCs w:val="28"/>
        </w:rPr>
        <w:t>Принцип сбалансированн</w:t>
      </w:r>
      <w:r w:rsidR="00744B0F" w:rsidRPr="00D364E0">
        <w:rPr>
          <w:rFonts w:eastAsia="Times-Italic"/>
          <w:iCs/>
          <w:sz w:val="28"/>
          <w:szCs w:val="28"/>
        </w:rPr>
        <w:t>ости бюджета (ст. 33) тесно свя</w:t>
      </w:r>
      <w:r w:rsidRPr="00D364E0">
        <w:rPr>
          <w:rFonts w:eastAsia="Times-Italic"/>
          <w:iCs/>
          <w:sz w:val="28"/>
          <w:szCs w:val="28"/>
        </w:rPr>
        <w:t>зан с принципом общего (совокупного) покрытия расходов</w:t>
      </w:r>
      <w:r w:rsidR="00744B0F" w:rsidRPr="00D364E0">
        <w:rPr>
          <w:rFonts w:eastAsia="Times-Italic"/>
          <w:iCs/>
          <w:sz w:val="28"/>
          <w:szCs w:val="28"/>
        </w:rPr>
        <w:t xml:space="preserve"> </w:t>
      </w:r>
      <w:r w:rsidRPr="00D364E0">
        <w:rPr>
          <w:rFonts w:eastAsia="Times-Italic"/>
          <w:iCs/>
          <w:sz w:val="28"/>
          <w:szCs w:val="28"/>
        </w:rPr>
        <w:t xml:space="preserve">(ст. 35). Сбалансированность бюджета </w:t>
      </w:r>
      <w:r w:rsidRPr="00D364E0">
        <w:rPr>
          <w:rFonts w:eastAsia="Times-Roman"/>
          <w:sz w:val="28"/>
          <w:szCs w:val="28"/>
        </w:rPr>
        <w:t>означает, что объем</w:t>
      </w:r>
      <w:r w:rsidR="00744B0F" w:rsidRPr="00D364E0">
        <w:rPr>
          <w:rFonts w:eastAsia="Times-Italic"/>
          <w:iCs/>
          <w:sz w:val="28"/>
          <w:szCs w:val="28"/>
        </w:rPr>
        <w:t xml:space="preserve"> </w:t>
      </w:r>
      <w:r w:rsidRPr="00D364E0">
        <w:rPr>
          <w:rFonts w:eastAsia="Times-Roman"/>
          <w:sz w:val="28"/>
          <w:szCs w:val="28"/>
        </w:rPr>
        <w:t>предусмотренных бюджетом расходов должен соответствовать</w:t>
      </w:r>
      <w:r w:rsidR="00744B0F" w:rsidRPr="00D364E0">
        <w:rPr>
          <w:rFonts w:eastAsia="Times-Italic"/>
          <w:iCs/>
          <w:sz w:val="28"/>
          <w:szCs w:val="28"/>
        </w:rPr>
        <w:t xml:space="preserve"> </w:t>
      </w:r>
      <w:r w:rsidRPr="00D364E0">
        <w:rPr>
          <w:rFonts w:eastAsia="Times-Roman"/>
          <w:sz w:val="28"/>
          <w:szCs w:val="28"/>
        </w:rPr>
        <w:t>суммарному объему доходов</w:t>
      </w:r>
      <w:r w:rsidR="00744B0F" w:rsidRPr="00D364E0">
        <w:rPr>
          <w:rFonts w:eastAsia="Times-Roman"/>
          <w:sz w:val="28"/>
          <w:szCs w:val="28"/>
        </w:rPr>
        <w:t xml:space="preserve"> бюджета и поступлений из источ</w:t>
      </w:r>
      <w:r w:rsidRPr="00D364E0">
        <w:rPr>
          <w:rFonts w:eastAsia="Times-Roman"/>
          <w:sz w:val="28"/>
          <w:szCs w:val="28"/>
        </w:rPr>
        <w:t>ников финансирования его дефицита. При составлении, утв</w:t>
      </w:r>
      <w:r w:rsidR="00744B0F" w:rsidRPr="00D364E0">
        <w:rPr>
          <w:rFonts w:eastAsia="Times-Roman"/>
          <w:sz w:val="28"/>
          <w:szCs w:val="28"/>
        </w:rPr>
        <w:t>ерж</w:t>
      </w:r>
      <w:r w:rsidRPr="00D364E0">
        <w:rPr>
          <w:rFonts w:eastAsia="Times-Roman"/>
          <w:sz w:val="28"/>
          <w:szCs w:val="28"/>
        </w:rPr>
        <w:t>дении и исполнении бюджета уполномоченные органы должны</w:t>
      </w:r>
      <w:r w:rsidR="00744B0F" w:rsidRPr="00D364E0">
        <w:rPr>
          <w:rFonts w:eastAsia="Times-Italic"/>
          <w:iCs/>
          <w:sz w:val="28"/>
          <w:szCs w:val="28"/>
        </w:rPr>
        <w:t xml:space="preserve"> </w:t>
      </w:r>
      <w:r w:rsidRPr="00D364E0">
        <w:rPr>
          <w:rFonts w:eastAsia="Times-Roman"/>
          <w:sz w:val="28"/>
          <w:szCs w:val="28"/>
        </w:rPr>
        <w:t>исходить из необходимости минимизации размера дефицита</w:t>
      </w:r>
      <w:r w:rsidR="00744B0F" w:rsidRPr="00D364E0">
        <w:rPr>
          <w:rFonts w:eastAsia="Times-Italic"/>
          <w:iCs/>
          <w:sz w:val="28"/>
          <w:szCs w:val="28"/>
        </w:rPr>
        <w:t xml:space="preserve"> </w:t>
      </w:r>
      <w:r w:rsidRPr="00D364E0">
        <w:rPr>
          <w:rFonts w:eastAsia="Times-Roman"/>
          <w:sz w:val="28"/>
          <w:szCs w:val="28"/>
        </w:rPr>
        <w:t>бюджета.</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Italic"/>
          <w:iCs/>
          <w:sz w:val="28"/>
          <w:szCs w:val="28"/>
        </w:rPr>
        <w:t xml:space="preserve">Принцип общего (совокупного) покрытия расходов </w:t>
      </w:r>
      <w:r w:rsidRPr="00D364E0">
        <w:rPr>
          <w:rFonts w:eastAsia="Times-Roman"/>
          <w:sz w:val="28"/>
          <w:szCs w:val="28"/>
        </w:rPr>
        <w:t>означает,</w:t>
      </w:r>
      <w:r w:rsidR="00744B0F" w:rsidRPr="00D364E0">
        <w:rPr>
          <w:rFonts w:eastAsia="Times-Roman"/>
          <w:sz w:val="28"/>
          <w:szCs w:val="28"/>
        </w:rPr>
        <w:t xml:space="preserve"> </w:t>
      </w:r>
      <w:r w:rsidRPr="00D364E0">
        <w:rPr>
          <w:rFonts w:eastAsia="Times-Roman"/>
          <w:sz w:val="28"/>
          <w:szCs w:val="28"/>
        </w:rPr>
        <w:t>что все расходы бюджета дол</w:t>
      </w:r>
      <w:r w:rsidR="00744B0F" w:rsidRPr="00D364E0">
        <w:rPr>
          <w:rFonts w:eastAsia="Times-Roman"/>
          <w:sz w:val="28"/>
          <w:szCs w:val="28"/>
        </w:rPr>
        <w:t>жны покрываться общей суммой до</w:t>
      </w:r>
      <w:r w:rsidRPr="00D364E0">
        <w:rPr>
          <w:rFonts w:eastAsia="Times-Roman"/>
          <w:sz w:val="28"/>
          <w:szCs w:val="28"/>
        </w:rPr>
        <w:t>ходов бюджета и поступлений из источников финансирования его</w:t>
      </w:r>
      <w:r w:rsidR="00744B0F" w:rsidRPr="00D364E0">
        <w:rPr>
          <w:rFonts w:eastAsia="Times-Roman"/>
          <w:sz w:val="28"/>
          <w:szCs w:val="28"/>
        </w:rPr>
        <w:t xml:space="preserve"> </w:t>
      </w:r>
      <w:r w:rsidRPr="00D364E0">
        <w:rPr>
          <w:rFonts w:eastAsia="Times-Roman"/>
          <w:sz w:val="28"/>
          <w:szCs w:val="28"/>
        </w:rPr>
        <w:t xml:space="preserve">дефицита. Доходы бюджета и </w:t>
      </w:r>
      <w:r w:rsidR="00744B0F" w:rsidRPr="00D364E0">
        <w:rPr>
          <w:rFonts w:eastAsia="Times-Roman"/>
          <w:sz w:val="28"/>
          <w:szCs w:val="28"/>
        </w:rPr>
        <w:t>поступления из источников финан</w:t>
      </w:r>
      <w:r w:rsidRPr="00D364E0">
        <w:rPr>
          <w:rFonts w:eastAsia="Times-Roman"/>
          <w:sz w:val="28"/>
          <w:szCs w:val="28"/>
        </w:rPr>
        <w:t>сирования его дефицита не могут быть увязаны с определенными</w:t>
      </w:r>
      <w:r w:rsidR="00744B0F" w:rsidRPr="00D364E0">
        <w:rPr>
          <w:rFonts w:eastAsia="Times-Roman"/>
          <w:sz w:val="28"/>
          <w:szCs w:val="28"/>
        </w:rPr>
        <w:t xml:space="preserve"> </w:t>
      </w:r>
      <w:r w:rsidRPr="00D364E0">
        <w:rPr>
          <w:rFonts w:eastAsia="Times-Roman"/>
          <w:sz w:val="28"/>
          <w:szCs w:val="28"/>
        </w:rPr>
        <w:t>расходами бюджета, за иск</w:t>
      </w:r>
      <w:r w:rsidR="00744B0F" w:rsidRPr="00D364E0">
        <w:rPr>
          <w:rFonts w:eastAsia="Times-Roman"/>
          <w:sz w:val="28"/>
          <w:szCs w:val="28"/>
        </w:rPr>
        <w:t>лючением доходов целевых бюджет</w:t>
      </w:r>
      <w:r w:rsidRPr="00D364E0">
        <w:rPr>
          <w:rFonts w:eastAsia="Times-Roman"/>
          <w:sz w:val="28"/>
          <w:szCs w:val="28"/>
        </w:rPr>
        <w:t>ных фондов, средств целевых иностранных кредитов, а также в</w:t>
      </w:r>
      <w:r w:rsidR="00744B0F" w:rsidRPr="00D364E0">
        <w:rPr>
          <w:rFonts w:eastAsia="Times-Roman"/>
          <w:sz w:val="28"/>
          <w:szCs w:val="28"/>
        </w:rPr>
        <w:t xml:space="preserve"> </w:t>
      </w:r>
      <w:r w:rsidRPr="00D364E0">
        <w:rPr>
          <w:rFonts w:eastAsia="Times-Roman"/>
          <w:sz w:val="28"/>
          <w:szCs w:val="28"/>
        </w:rPr>
        <w:t>случае централизации средств</w:t>
      </w:r>
      <w:r w:rsidR="00744B0F" w:rsidRPr="00D364E0">
        <w:rPr>
          <w:rFonts w:eastAsia="Times-Roman"/>
          <w:sz w:val="28"/>
          <w:szCs w:val="28"/>
        </w:rPr>
        <w:t xml:space="preserve"> из бюджетов других уровней бюд</w:t>
      </w:r>
      <w:r w:rsidRPr="00D364E0">
        <w:rPr>
          <w:rFonts w:eastAsia="Times-Roman"/>
          <w:sz w:val="28"/>
          <w:szCs w:val="28"/>
        </w:rPr>
        <w:t>жетной системы Р</w:t>
      </w:r>
      <w:r w:rsidR="001309B9" w:rsidRPr="00D364E0">
        <w:rPr>
          <w:rFonts w:eastAsia="Times-Roman"/>
          <w:sz w:val="28"/>
          <w:szCs w:val="28"/>
        </w:rPr>
        <w:t xml:space="preserve">оссийской </w:t>
      </w:r>
      <w:r w:rsidRPr="00D364E0">
        <w:rPr>
          <w:rFonts w:eastAsia="Times-Roman"/>
          <w:sz w:val="28"/>
          <w:szCs w:val="28"/>
        </w:rPr>
        <w:t>Ф</w:t>
      </w:r>
      <w:r w:rsidR="001309B9" w:rsidRPr="00D364E0">
        <w:rPr>
          <w:rFonts w:eastAsia="Times-Roman"/>
          <w:sz w:val="28"/>
          <w:szCs w:val="28"/>
        </w:rPr>
        <w:t>едерации</w:t>
      </w:r>
      <w:r w:rsidRPr="00D364E0">
        <w:rPr>
          <w:rFonts w:eastAsia="Times-Roman"/>
          <w:sz w:val="28"/>
          <w:szCs w:val="28"/>
        </w:rPr>
        <w:t>. Этот при</w:t>
      </w:r>
      <w:r w:rsidR="00744B0F" w:rsidRPr="00D364E0">
        <w:rPr>
          <w:rFonts w:eastAsia="Times-Roman"/>
          <w:sz w:val="28"/>
          <w:szCs w:val="28"/>
        </w:rPr>
        <w:t>нцип имеет важное следствие, за</w:t>
      </w:r>
      <w:r w:rsidRPr="00D364E0">
        <w:rPr>
          <w:rFonts w:eastAsia="Times-Roman"/>
          <w:sz w:val="28"/>
          <w:szCs w:val="28"/>
        </w:rPr>
        <w:t>ключающееся в том, что нало</w:t>
      </w:r>
      <w:r w:rsidR="00744B0F" w:rsidRPr="00D364E0">
        <w:rPr>
          <w:rFonts w:eastAsia="Times-Roman"/>
          <w:sz w:val="28"/>
          <w:szCs w:val="28"/>
        </w:rPr>
        <w:t>ги как важнейший доходный источ</w:t>
      </w:r>
      <w:r w:rsidRPr="00D364E0">
        <w:rPr>
          <w:rFonts w:eastAsia="Times-Roman"/>
          <w:sz w:val="28"/>
          <w:szCs w:val="28"/>
        </w:rPr>
        <w:t>ник бюджета в принципе не могут быть целевыми</w:t>
      </w:r>
      <w:r w:rsidR="00744B0F" w:rsidRPr="00D364E0">
        <w:rPr>
          <w:rFonts w:eastAsia="Times-Roman"/>
          <w:sz w:val="28"/>
          <w:szCs w:val="28"/>
        </w:rPr>
        <w:t>, т.е. предназна</w:t>
      </w:r>
      <w:r w:rsidRPr="00D364E0">
        <w:rPr>
          <w:rFonts w:eastAsia="Times-Roman"/>
          <w:sz w:val="28"/>
          <w:szCs w:val="28"/>
        </w:rPr>
        <w:t>ченными для совершения определенного расхода.</w:t>
      </w:r>
    </w:p>
    <w:p w:rsidR="003D3E88" w:rsidRPr="00D364E0" w:rsidRDefault="003D3E88" w:rsidP="00D364E0">
      <w:pPr>
        <w:widowControl/>
        <w:autoSpaceDE w:val="0"/>
        <w:autoSpaceDN w:val="0"/>
        <w:adjustRightInd w:val="0"/>
        <w:spacing w:line="360" w:lineRule="auto"/>
        <w:ind w:firstLine="709"/>
        <w:jc w:val="both"/>
        <w:rPr>
          <w:rFonts w:eastAsia="Times-Italic"/>
          <w:iCs/>
          <w:sz w:val="28"/>
          <w:szCs w:val="28"/>
        </w:rPr>
      </w:pPr>
      <w:r w:rsidRPr="00D364E0">
        <w:rPr>
          <w:rFonts w:eastAsia="Times-Roman"/>
          <w:sz w:val="28"/>
          <w:szCs w:val="28"/>
        </w:rPr>
        <w:t xml:space="preserve">Весьма важным для бюджетной системы является </w:t>
      </w:r>
      <w:r w:rsidR="00744B0F" w:rsidRPr="00D364E0">
        <w:rPr>
          <w:rFonts w:eastAsia="Times-Italic"/>
          <w:iCs/>
          <w:sz w:val="28"/>
          <w:szCs w:val="28"/>
        </w:rPr>
        <w:t>принцип до</w:t>
      </w:r>
      <w:r w:rsidRPr="00D364E0">
        <w:rPr>
          <w:rFonts w:eastAsia="Times-Italic"/>
          <w:iCs/>
          <w:sz w:val="28"/>
          <w:szCs w:val="28"/>
        </w:rPr>
        <w:t xml:space="preserve">стоверности бюджета </w:t>
      </w:r>
      <w:r w:rsidRPr="00D364E0">
        <w:rPr>
          <w:rFonts w:eastAsia="Times-Roman"/>
          <w:sz w:val="28"/>
          <w:szCs w:val="28"/>
        </w:rPr>
        <w:t>(ст. 37 БК РФ). Он означает, что расчет</w:t>
      </w:r>
      <w:r w:rsidR="00744B0F" w:rsidRPr="00D364E0">
        <w:rPr>
          <w:rFonts w:eastAsia="Times-Italic"/>
          <w:iCs/>
          <w:sz w:val="28"/>
          <w:szCs w:val="28"/>
        </w:rPr>
        <w:t xml:space="preserve"> </w:t>
      </w:r>
      <w:r w:rsidRPr="00D364E0">
        <w:rPr>
          <w:rFonts w:eastAsia="Times-Roman"/>
          <w:sz w:val="28"/>
          <w:szCs w:val="28"/>
        </w:rPr>
        <w:t>доходов и расходов бюджета должен быть реален и основываться</w:t>
      </w:r>
      <w:r w:rsidR="00744B0F" w:rsidRPr="00D364E0">
        <w:rPr>
          <w:rFonts w:eastAsia="Times-Italic"/>
          <w:iCs/>
          <w:sz w:val="28"/>
          <w:szCs w:val="28"/>
        </w:rPr>
        <w:t xml:space="preserve"> </w:t>
      </w:r>
      <w:r w:rsidRPr="00D364E0">
        <w:rPr>
          <w:rFonts w:eastAsia="Times-Roman"/>
          <w:sz w:val="28"/>
          <w:szCs w:val="28"/>
        </w:rPr>
        <w:t>на надежных, показателях прогноза социально-экономического</w:t>
      </w:r>
      <w:r w:rsidR="00744B0F" w:rsidRPr="00D364E0">
        <w:rPr>
          <w:rFonts w:eastAsia="Times-Italic"/>
          <w:iCs/>
          <w:sz w:val="28"/>
          <w:szCs w:val="28"/>
        </w:rPr>
        <w:t xml:space="preserve"> </w:t>
      </w:r>
      <w:r w:rsidRPr="00D364E0">
        <w:rPr>
          <w:rFonts w:eastAsia="Times-Roman"/>
          <w:sz w:val="28"/>
          <w:szCs w:val="28"/>
        </w:rPr>
        <w:t>развития соответствующей территории.</w:t>
      </w:r>
    </w:p>
    <w:p w:rsidR="003D3E88"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Самостоятельным принц</w:t>
      </w:r>
      <w:r w:rsidR="00744B0F" w:rsidRPr="00D364E0">
        <w:rPr>
          <w:rFonts w:eastAsia="Times-Roman"/>
          <w:sz w:val="28"/>
          <w:szCs w:val="28"/>
        </w:rPr>
        <w:t>ипом бюджетной системы, характе</w:t>
      </w:r>
      <w:r w:rsidRPr="00D364E0">
        <w:rPr>
          <w:rFonts w:eastAsia="Times-Roman"/>
          <w:sz w:val="28"/>
          <w:szCs w:val="28"/>
        </w:rPr>
        <w:t>ризующим бюджетное устройство Р</w:t>
      </w:r>
      <w:r w:rsidR="001309B9" w:rsidRPr="00D364E0">
        <w:rPr>
          <w:rFonts w:eastAsia="Times-Roman"/>
          <w:sz w:val="28"/>
          <w:szCs w:val="28"/>
        </w:rPr>
        <w:t xml:space="preserve">оссийской </w:t>
      </w:r>
      <w:r w:rsidRPr="00D364E0">
        <w:rPr>
          <w:rFonts w:eastAsia="Times-Roman"/>
          <w:sz w:val="28"/>
          <w:szCs w:val="28"/>
        </w:rPr>
        <w:t>Ф</w:t>
      </w:r>
      <w:r w:rsidR="001309B9" w:rsidRPr="00D364E0">
        <w:rPr>
          <w:rFonts w:eastAsia="Times-Roman"/>
          <w:sz w:val="28"/>
          <w:szCs w:val="28"/>
        </w:rPr>
        <w:t>едерации</w:t>
      </w:r>
      <w:r w:rsidRPr="00D364E0">
        <w:rPr>
          <w:rFonts w:eastAsia="Times-Roman"/>
          <w:sz w:val="28"/>
          <w:szCs w:val="28"/>
        </w:rPr>
        <w:t xml:space="preserve">, является </w:t>
      </w:r>
      <w:r w:rsidR="00744B0F" w:rsidRPr="00D364E0">
        <w:rPr>
          <w:rFonts w:eastAsia="Times-Italic"/>
          <w:iCs/>
          <w:sz w:val="28"/>
          <w:szCs w:val="28"/>
        </w:rPr>
        <w:t>принцип эффек</w:t>
      </w:r>
      <w:r w:rsidRPr="00D364E0">
        <w:rPr>
          <w:rFonts w:eastAsia="Times-Italic"/>
          <w:iCs/>
          <w:sz w:val="28"/>
          <w:szCs w:val="28"/>
        </w:rPr>
        <w:t>тивности и экономности использования бюджетных средств</w:t>
      </w:r>
      <w:r w:rsidR="00744B0F" w:rsidRPr="00D364E0">
        <w:rPr>
          <w:rFonts w:eastAsia="Times-Roman"/>
          <w:sz w:val="28"/>
          <w:szCs w:val="28"/>
        </w:rPr>
        <w:t xml:space="preserve"> </w:t>
      </w:r>
      <w:r w:rsidRPr="00D364E0">
        <w:rPr>
          <w:rFonts w:eastAsia="Times-Roman"/>
          <w:sz w:val="28"/>
          <w:szCs w:val="28"/>
        </w:rPr>
        <w:t>(ст. 34</w:t>
      </w:r>
      <w:r w:rsidR="00744B0F" w:rsidRPr="00D364E0">
        <w:rPr>
          <w:rFonts w:eastAsia="Times-Roman"/>
          <w:sz w:val="28"/>
          <w:szCs w:val="28"/>
        </w:rPr>
        <w:t xml:space="preserve"> БК РФ). Он означает, что </w:t>
      </w:r>
      <w:r w:rsidRPr="00D364E0">
        <w:rPr>
          <w:rFonts w:eastAsia="Times-Roman"/>
          <w:sz w:val="28"/>
          <w:szCs w:val="28"/>
        </w:rPr>
        <w:t>при составлении и исполнении</w:t>
      </w:r>
      <w:r w:rsidR="00744B0F" w:rsidRPr="00D364E0">
        <w:rPr>
          <w:rFonts w:eastAsia="Times-Roman"/>
          <w:sz w:val="28"/>
          <w:szCs w:val="28"/>
        </w:rPr>
        <w:t xml:space="preserve"> </w:t>
      </w:r>
      <w:r w:rsidRPr="00D364E0">
        <w:rPr>
          <w:rFonts w:eastAsia="Times-Roman"/>
          <w:sz w:val="28"/>
          <w:szCs w:val="28"/>
        </w:rPr>
        <w:t>бюджетов уполномоченные органы и получатели бюджетных</w:t>
      </w:r>
      <w:r w:rsidR="00744B0F" w:rsidRPr="00D364E0">
        <w:rPr>
          <w:rFonts w:eastAsia="Times-Roman"/>
          <w:sz w:val="28"/>
          <w:szCs w:val="28"/>
        </w:rPr>
        <w:t xml:space="preserve"> </w:t>
      </w:r>
      <w:r w:rsidRPr="00D364E0">
        <w:rPr>
          <w:rFonts w:eastAsia="Times-Roman"/>
          <w:sz w:val="28"/>
          <w:szCs w:val="28"/>
        </w:rPr>
        <w:t>средств должны исходить из</w:t>
      </w:r>
      <w:r w:rsidR="00744B0F" w:rsidRPr="00D364E0">
        <w:rPr>
          <w:rFonts w:eastAsia="Times-Roman"/>
          <w:sz w:val="28"/>
          <w:szCs w:val="28"/>
        </w:rPr>
        <w:t xml:space="preserve"> необходимости достижения задан</w:t>
      </w:r>
      <w:r w:rsidRPr="00D364E0">
        <w:rPr>
          <w:rFonts w:eastAsia="Times-Roman"/>
          <w:sz w:val="28"/>
          <w:szCs w:val="28"/>
        </w:rPr>
        <w:t>ных результатов с использованием наименьшего объема средств</w:t>
      </w:r>
      <w:r w:rsidR="001309B9" w:rsidRPr="00D364E0">
        <w:rPr>
          <w:rFonts w:eastAsia="Times-Roman"/>
          <w:sz w:val="28"/>
          <w:szCs w:val="28"/>
        </w:rPr>
        <w:t xml:space="preserve"> </w:t>
      </w:r>
      <w:r w:rsidRPr="00D364E0">
        <w:rPr>
          <w:rFonts w:eastAsia="Times-Roman"/>
          <w:sz w:val="28"/>
          <w:szCs w:val="28"/>
        </w:rPr>
        <w:t>или достижения наилучшего р</w:t>
      </w:r>
      <w:r w:rsidR="00744B0F" w:rsidRPr="00D364E0">
        <w:rPr>
          <w:rFonts w:eastAsia="Times-Roman"/>
          <w:sz w:val="28"/>
          <w:szCs w:val="28"/>
        </w:rPr>
        <w:t>езультата с использованием опре</w:t>
      </w:r>
      <w:r w:rsidRPr="00D364E0">
        <w:rPr>
          <w:rFonts w:eastAsia="Times-Roman"/>
          <w:sz w:val="28"/>
          <w:szCs w:val="28"/>
        </w:rPr>
        <w:t>деленного бюджетом объекта средств</w:t>
      </w:r>
      <w:r w:rsidR="00744B0F" w:rsidRPr="00D364E0">
        <w:rPr>
          <w:rFonts w:eastAsia="Times-Roman"/>
          <w:sz w:val="28"/>
          <w:szCs w:val="28"/>
        </w:rPr>
        <w:t>.</w:t>
      </w:r>
    </w:p>
    <w:p w:rsidR="00744B0F" w:rsidRPr="00D364E0" w:rsidRDefault="00744B0F"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 xml:space="preserve">Важное </w:t>
      </w:r>
      <w:r w:rsidR="003D3E88" w:rsidRPr="00D364E0">
        <w:rPr>
          <w:rFonts w:eastAsia="Times-Roman"/>
          <w:sz w:val="28"/>
          <w:szCs w:val="28"/>
        </w:rPr>
        <w:t>значение в правоприменительной практике имеет</w:t>
      </w:r>
      <w:r w:rsidRPr="00D364E0">
        <w:rPr>
          <w:rFonts w:eastAsia="Times-Roman"/>
          <w:sz w:val="28"/>
          <w:szCs w:val="28"/>
        </w:rPr>
        <w:t xml:space="preserve"> </w:t>
      </w:r>
      <w:r w:rsidR="003D3E88" w:rsidRPr="00D364E0">
        <w:rPr>
          <w:rFonts w:eastAsia="Times-Roman"/>
          <w:sz w:val="28"/>
          <w:szCs w:val="28"/>
        </w:rPr>
        <w:t xml:space="preserve">принцип </w:t>
      </w:r>
      <w:r w:rsidR="003D3E88" w:rsidRPr="00D364E0">
        <w:rPr>
          <w:rFonts w:eastAsia="Times-Italic"/>
          <w:iCs/>
          <w:sz w:val="28"/>
          <w:szCs w:val="28"/>
        </w:rPr>
        <w:t>адресности и целевого характера бюджетных средств.</w:t>
      </w:r>
      <w:r w:rsidR="003D3E88" w:rsidRPr="00D364E0">
        <w:rPr>
          <w:rFonts w:eastAsia="Times-Roman"/>
          <w:sz w:val="28"/>
          <w:szCs w:val="28"/>
        </w:rPr>
        <w:t xml:space="preserve"> Он означает, что бюджетные средства выделяются из бюджета с</w:t>
      </w:r>
      <w:r w:rsidRPr="00D364E0">
        <w:rPr>
          <w:rFonts w:eastAsia="Times-Roman"/>
          <w:sz w:val="28"/>
          <w:szCs w:val="28"/>
        </w:rPr>
        <w:t xml:space="preserve"> </w:t>
      </w:r>
      <w:r w:rsidR="003D3E88" w:rsidRPr="00D364E0">
        <w:rPr>
          <w:rFonts w:eastAsia="Times-Roman"/>
          <w:sz w:val="28"/>
          <w:szCs w:val="28"/>
        </w:rPr>
        <w:t>обозначением направления их на финансирование конкретных</w:t>
      </w:r>
      <w:r w:rsidRPr="00D364E0">
        <w:rPr>
          <w:rFonts w:eastAsia="Times-Roman"/>
          <w:sz w:val="28"/>
          <w:szCs w:val="28"/>
        </w:rPr>
        <w:t xml:space="preserve"> </w:t>
      </w:r>
      <w:r w:rsidR="003D3E88" w:rsidRPr="00D364E0">
        <w:rPr>
          <w:rFonts w:eastAsia="Times-Roman"/>
          <w:sz w:val="28"/>
          <w:szCs w:val="28"/>
        </w:rPr>
        <w:t>целей (ст. 38).</w:t>
      </w:r>
      <w:r w:rsidRPr="00D364E0">
        <w:rPr>
          <w:rFonts w:eastAsia="Times-Roman"/>
          <w:sz w:val="28"/>
          <w:szCs w:val="28"/>
        </w:rPr>
        <w:t xml:space="preserve"> </w:t>
      </w:r>
    </w:p>
    <w:p w:rsidR="00982F89" w:rsidRPr="00D364E0" w:rsidRDefault="003D3E88" w:rsidP="00D364E0">
      <w:pPr>
        <w:widowControl/>
        <w:autoSpaceDE w:val="0"/>
        <w:autoSpaceDN w:val="0"/>
        <w:adjustRightInd w:val="0"/>
        <w:spacing w:line="360" w:lineRule="auto"/>
        <w:ind w:firstLine="709"/>
        <w:jc w:val="both"/>
        <w:rPr>
          <w:rFonts w:eastAsia="Times-Roman"/>
          <w:sz w:val="28"/>
          <w:szCs w:val="28"/>
        </w:rPr>
      </w:pPr>
      <w:r w:rsidRPr="00D364E0">
        <w:rPr>
          <w:rFonts w:eastAsia="Times-Roman"/>
          <w:sz w:val="28"/>
          <w:szCs w:val="28"/>
        </w:rPr>
        <w:t>Утвержденный бюджет и отчет о его исполнении должен быть</w:t>
      </w:r>
      <w:r w:rsidR="00744B0F" w:rsidRPr="00D364E0">
        <w:rPr>
          <w:rFonts w:eastAsia="Times-Roman"/>
          <w:sz w:val="28"/>
          <w:szCs w:val="28"/>
        </w:rPr>
        <w:t xml:space="preserve"> </w:t>
      </w:r>
      <w:r w:rsidRPr="00D364E0">
        <w:rPr>
          <w:rFonts w:eastAsia="Times-Roman"/>
          <w:sz w:val="28"/>
          <w:szCs w:val="28"/>
        </w:rPr>
        <w:t xml:space="preserve">опубликован в открытой печати. Этого требует </w:t>
      </w:r>
      <w:r w:rsidR="00744B0F" w:rsidRPr="00D364E0">
        <w:rPr>
          <w:rFonts w:eastAsia="Times-Italic"/>
          <w:iCs/>
          <w:sz w:val="28"/>
          <w:szCs w:val="28"/>
        </w:rPr>
        <w:t>принцип гласнос</w:t>
      </w:r>
      <w:r w:rsidRPr="00D364E0">
        <w:rPr>
          <w:rFonts w:eastAsia="Times-Italic"/>
          <w:iCs/>
          <w:sz w:val="28"/>
          <w:szCs w:val="28"/>
        </w:rPr>
        <w:t xml:space="preserve">ти бюджета </w:t>
      </w:r>
      <w:r w:rsidRPr="00D364E0">
        <w:rPr>
          <w:rFonts w:eastAsia="Times-Roman"/>
          <w:sz w:val="28"/>
          <w:szCs w:val="28"/>
        </w:rPr>
        <w:t>(ст. 36 БК РФ). Кроме того, в соответствии с этим</w:t>
      </w:r>
      <w:r w:rsidR="00744B0F" w:rsidRPr="00D364E0">
        <w:rPr>
          <w:rFonts w:eastAsia="Times-Roman"/>
          <w:sz w:val="28"/>
          <w:szCs w:val="28"/>
        </w:rPr>
        <w:t xml:space="preserve"> </w:t>
      </w:r>
      <w:r w:rsidRPr="00D364E0">
        <w:rPr>
          <w:rFonts w:eastAsia="Times-Roman"/>
          <w:sz w:val="28"/>
          <w:szCs w:val="28"/>
        </w:rPr>
        <w:t>принципом должна быть обеспечена открытость для общества и</w:t>
      </w:r>
      <w:r w:rsidR="00744B0F" w:rsidRPr="00D364E0">
        <w:rPr>
          <w:rFonts w:eastAsia="Times-Roman"/>
          <w:sz w:val="28"/>
          <w:szCs w:val="28"/>
        </w:rPr>
        <w:t xml:space="preserve"> </w:t>
      </w:r>
      <w:r w:rsidRPr="00D364E0">
        <w:rPr>
          <w:rFonts w:eastAsia="Times-Roman"/>
          <w:sz w:val="28"/>
          <w:szCs w:val="28"/>
        </w:rPr>
        <w:t>средств массовой информаци</w:t>
      </w:r>
      <w:r w:rsidR="00744B0F" w:rsidRPr="00D364E0">
        <w:rPr>
          <w:rFonts w:eastAsia="Times-Roman"/>
          <w:sz w:val="28"/>
          <w:szCs w:val="28"/>
        </w:rPr>
        <w:t>и процедур рассмотрения и приня</w:t>
      </w:r>
      <w:r w:rsidRPr="00D364E0">
        <w:rPr>
          <w:rFonts w:eastAsia="Times-Roman"/>
          <w:sz w:val="28"/>
          <w:szCs w:val="28"/>
        </w:rPr>
        <w:t>тия решений по</w:t>
      </w:r>
      <w:r w:rsidR="00744B0F" w:rsidRPr="00D364E0">
        <w:rPr>
          <w:rFonts w:eastAsia="Times-Roman"/>
          <w:sz w:val="28"/>
          <w:szCs w:val="28"/>
        </w:rPr>
        <w:t xml:space="preserve"> </w:t>
      </w:r>
      <w:r w:rsidRPr="00D364E0">
        <w:rPr>
          <w:rFonts w:eastAsia="Times-Roman"/>
          <w:sz w:val="28"/>
          <w:szCs w:val="28"/>
        </w:rPr>
        <w:t>проектам бюдж</w:t>
      </w:r>
      <w:r w:rsidR="00744B0F" w:rsidRPr="00D364E0">
        <w:rPr>
          <w:rFonts w:eastAsia="Times-Roman"/>
          <w:sz w:val="28"/>
          <w:szCs w:val="28"/>
        </w:rPr>
        <w:t>етов. Секретные статьи могут ут</w:t>
      </w:r>
      <w:r w:rsidRPr="00D364E0">
        <w:rPr>
          <w:rFonts w:eastAsia="Times-Roman"/>
          <w:sz w:val="28"/>
          <w:szCs w:val="28"/>
        </w:rPr>
        <w:t xml:space="preserve">верждаться </w:t>
      </w:r>
      <w:r w:rsidRPr="00D364E0">
        <w:rPr>
          <w:rFonts w:eastAsia="Times-Italic"/>
          <w:iCs/>
          <w:sz w:val="28"/>
          <w:szCs w:val="28"/>
        </w:rPr>
        <w:t xml:space="preserve">только </w:t>
      </w:r>
      <w:r w:rsidRPr="00D364E0">
        <w:rPr>
          <w:rFonts w:eastAsia="Times-Roman"/>
          <w:sz w:val="28"/>
          <w:szCs w:val="28"/>
        </w:rPr>
        <w:t>в составе федерального бюджета.</w:t>
      </w:r>
    </w:p>
    <w:p w:rsidR="00C13FF3" w:rsidRPr="00D364E0" w:rsidRDefault="00E616F0" w:rsidP="00D364E0">
      <w:pPr>
        <w:widowControl/>
        <w:spacing w:line="360" w:lineRule="auto"/>
        <w:ind w:firstLine="709"/>
        <w:jc w:val="both"/>
        <w:rPr>
          <w:b/>
          <w:sz w:val="28"/>
          <w:szCs w:val="28"/>
        </w:rPr>
      </w:pPr>
      <w:r w:rsidRPr="00E616F0">
        <w:rPr>
          <w:b/>
          <w:sz w:val="28"/>
          <w:szCs w:val="28"/>
        </w:rPr>
        <w:br w:type="page"/>
      </w:r>
      <w:r w:rsidR="00C13FF3" w:rsidRPr="00D364E0">
        <w:rPr>
          <w:b/>
          <w:sz w:val="28"/>
          <w:szCs w:val="28"/>
        </w:rPr>
        <w:t>2. Основные направления и ориентиры бюджетной политики</w:t>
      </w:r>
    </w:p>
    <w:p w:rsidR="00C13FF3" w:rsidRPr="00D364E0" w:rsidRDefault="00C13FF3" w:rsidP="00D364E0">
      <w:pPr>
        <w:widowControl/>
        <w:spacing w:line="360" w:lineRule="auto"/>
        <w:ind w:firstLine="709"/>
        <w:jc w:val="both"/>
        <w:rPr>
          <w:b/>
          <w:color w:val="000000"/>
          <w:sz w:val="28"/>
          <w:szCs w:val="28"/>
        </w:rPr>
      </w:pPr>
    </w:p>
    <w:p w:rsidR="00C13FF3" w:rsidRPr="00D364E0" w:rsidRDefault="00C13FF3" w:rsidP="00D364E0">
      <w:pPr>
        <w:widowControl/>
        <w:spacing w:line="360" w:lineRule="auto"/>
        <w:ind w:firstLine="709"/>
        <w:jc w:val="both"/>
        <w:rPr>
          <w:b/>
          <w:color w:val="000000"/>
          <w:sz w:val="28"/>
          <w:szCs w:val="28"/>
        </w:rPr>
      </w:pPr>
      <w:r w:rsidRPr="00D364E0">
        <w:rPr>
          <w:b/>
          <w:color w:val="000000"/>
          <w:sz w:val="28"/>
          <w:szCs w:val="28"/>
        </w:rPr>
        <w:t>2.1. Стратегические цели развития страны</w:t>
      </w:r>
    </w:p>
    <w:p w:rsidR="00FB227D" w:rsidRPr="00D364E0" w:rsidRDefault="00FB227D" w:rsidP="00D364E0">
      <w:pPr>
        <w:widowControl/>
        <w:spacing w:line="360" w:lineRule="auto"/>
        <w:ind w:firstLine="709"/>
        <w:jc w:val="both"/>
        <w:rPr>
          <w:b/>
          <w:color w:val="000000"/>
          <w:sz w:val="28"/>
          <w:szCs w:val="28"/>
        </w:rPr>
      </w:pPr>
    </w:p>
    <w:p w:rsidR="00877640"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color w:val="000000"/>
          <w:sz w:val="28"/>
          <w:szCs w:val="28"/>
        </w:rPr>
        <w:t xml:space="preserve">Стратегические цели развития Российской Федерации определены в ежегодных посланиях Президента Федеральному Собранию. </w:t>
      </w:r>
      <w:r w:rsidRPr="00D364E0">
        <w:rPr>
          <w:bCs/>
          <w:iCs/>
          <w:color w:val="000000"/>
          <w:sz w:val="28"/>
          <w:szCs w:val="28"/>
        </w:rPr>
        <w:t>«Наши цели абсолютно ясны. Это —</w:t>
      </w:r>
      <w:r w:rsidR="001309B9" w:rsidRPr="00D364E0">
        <w:rPr>
          <w:bCs/>
          <w:iCs/>
          <w:color w:val="000000"/>
          <w:sz w:val="28"/>
          <w:szCs w:val="28"/>
        </w:rPr>
        <w:t xml:space="preserve"> </w:t>
      </w:r>
      <w:r w:rsidRPr="00D364E0">
        <w:rPr>
          <w:bCs/>
          <w:iCs/>
          <w:color w:val="000000"/>
          <w:sz w:val="28"/>
          <w:szCs w:val="28"/>
        </w:rPr>
        <w:t>высокий уровень жизни в стране,</w:t>
      </w:r>
      <w:r w:rsidRPr="00D364E0">
        <w:rPr>
          <w:color w:val="000000"/>
          <w:sz w:val="28"/>
          <w:szCs w:val="28"/>
        </w:rPr>
        <w:t xml:space="preserve"> </w:t>
      </w:r>
      <w:r w:rsidRPr="00D364E0">
        <w:rPr>
          <w:bCs/>
          <w:iCs/>
          <w:color w:val="000000"/>
          <w:sz w:val="28"/>
          <w:szCs w:val="28"/>
        </w:rPr>
        <w:t>жизни — безопасной, свободной и комфортной. &lt;...&gt; Мы должны расти быстрее,</w:t>
      </w:r>
      <w:r w:rsidRPr="00D364E0">
        <w:rPr>
          <w:color w:val="000000"/>
          <w:sz w:val="28"/>
          <w:szCs w:val="28"/>
        </w:rPr>
        <w:t xml:space="preserve"> </w:t>
      </w:r>
      <w:r w:rsidRPr="00D364E0">
        <w:rPr>
          <w:bCs/>
          <w:iCs/>
          <w:color w:val="000000"/>
          <w:sz w:val="28"/>
          <w:szCs w:val="28"/>
        </w:rPr>
        <w:t>чем остальной мир. Должны опережать другие страны и в темпах роста,</w:t>
      </w:r>
      <w:r w:rsidRPr="00D364E0">
        <w:rPr>
          <w:color w:val="000000"/>
          <w:sz w:val="28"/>
          <w:szCs w:val="28"/>
        </w:rPr>
        <w:t xml:space="preserve"> </w:t>
      </w:r>
      <w:r w:rsidRPr="00D364E0">
        <w:rPr>
          <w:bCs/>
          <w:iCs/>
          <w:color w:val="000000"/>
          <w:sz w:val="28"/>
          <w:szCs w:val="28"/>
        </w:rPr>
        <w:t>и в качестве товаров и услуг, и в уровне образования, науки, культуры».</w:t>
      </w:r>
      <w:r w:rsidRPr="00D364E0">
        <w:rPr>
          <w:rStyle w:val="ab"/>
          <w:bCs/>
          <w:iCs/>
          <w:color w:val="000000"/>
          <w:sz w:val="28"/>
          <w:szCs w:val="28"/>
        </w:rPr>
        <w:footnoteReference w:id="3"/>
      </w:r>
      <w:r w:rsidR="00877640" w:rsidRPr="00D364E0">
        <w:rPr>
          <w:color w:val="000000"/>
          <w:sz w:val="28"/>
          <w:szCs w:val="28"/>
        </w:rPr>
        <w:t xml:space="preserve"> </w:t>
      </w:r>
      <w:r w:rsidRPr="00D364E0">
        <w:rPr>
          <w:color w:val="000000"/>
          <w:sz w:val="28"/>
          <w:szCs w:val="28"/>
        </w:rPr>
        <w:t>Они пре</w:t>
      </w:r>
      <w:r w:rsidR="00877640" w:rsidRPr="00D364E0">
        <w:rPr>
          <w:color w:val="000000"/>
          <w:sz w:val="28"/>
          <w:szCs w:val="28"/>
        </w:rPr>
        <w:t xml:space="preserve">дставляют собой программу действий на ближайшее десятилетие, </w:t>
      </w:r>
      <w:r w:rsidRPr="00D364E0">
        <w:rPr>
          <w:color w:val="000000"/>
          <w:sz w:val="28"/>
          <w:szCs w:val="28"/>
        </w:rPr>
        <w:t>охватывающую все стороны жизнедеятельности общества</w:t>
      </w:r>
      <w:r w:rsidR="00877640" w:rsidRPr="00D364E0">
        <w:rPr>
          <w:color w:val="000000"/>
          <w:sz w:val="28"/>
          <w:szCs w:val="28"/>
        </w:rPr>
        <w:t xml:space="preserve"> </w:t>
      </w:r>
      <w:r w:rsidRPr="00D364E0">
        <w:rPr>
          <w:color w:val="000000"/>
          <w:sz w:val="28"/>
          <w:szCs w:val="28"/>
        </w:rPr>
        <w:t>и определяющую общее направление и приоритеты национального развития.</w:t>
      </w:r>
      <w:r w:rsidR="00877640" w:rsidRPr="00D364E0">
        <w:rPr>
          <w:rFonts w:eastAsia="Times-Roman"/>
          <w:color w:val="000000"/>
          <w:sz w:val="28"/>
          <w:szCs w:val="28"/>
        </w:rPr>
        <w:t xml:space="preserve"> </w:t>
      </w:r>
    </w:p>
    <w:p w:rsidR="00C13FF3" w:rsidRPr="00D364E0" w:rsidRDefault="00CE1C06" w:rsidP="00D364E0">
      <w:pPr>
        <w:widowControl/>
        <w:autoSpaceDE w:val="0"/>
        <w:autoSpaceDN w:val="0"/>
        <w:adjustRightInd w:val="0"/>
        <w:spacing w:line="360" w:lineRule="auto"/>
        <w:ind w:firstLine="709"/>
        <w:jc w:val="both"/>
        <w:rPr>
          <w:color w:val="000000"/>
          <w:sz w:val="28"/>
          <w:szCs w:val="28"/>
        </w:rPr>
      </w:pPr>
      <w:r w:rsidRPr="00D364E0">
        <w:rPr>
          <w:rFonts w:eastAsia="Times-Roman"/>
          <w:color w:val="000000"/>
          <w:sz w:val="28"/>
          <w:szCs w:val="28"/>
        </w:rPr>
        <w:t>С этой целью наиболее актуальными задачами бюджетной политики являются:</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повышение уровня</w:t>
      </w:r>
      <w:r w:rsidR="00877640" w:rsidRPr="00D364E0">
        <w:rPr>
          <w:rFonts w:eastAsia="Times-Roman"/>
          <w:color w:val="000000"/>
          <w:sz w:val="28"/>
          <w:szCs w:val="28"/>
        </w:rPr>
        <w:t xml:space="preserve"> минимальных государственных га</w:t>
      </w:r>
      <w:r w:rsidRPr="00D364E0">
        <w:rPr>
          <w:rFonts w:eastAsia="Times-Roman"/>
          <w:color w:val="000000"/>
          <w:sz w:val="28"/>
          <w:szCs w:val="28"/>
        </w:rPr>
        <w:t>рантий перед обществом: минимальной заработной платы,</w:t>
      </w:r>
      <w:r w:rsidR="00877640" w:rsidRPr="00D364E0">
        <w:rPr>
          <w:rFonts w:eastAsia="Times-Roman"/>
          <w:color w:val="000000"/>
          <w:sz w:val="28"/>
          <w:szCs w:val="28"/>
        </w:rPr>
        <w:t xml:space="preserve"> </w:t>
      </w:r>
      <w:r w:rsidRPr="00D364E0">
        <w:rPr>
          <w:rFonts w:eastAsia="Times-Roman"/>
          <w:color w:val="000000"/>
          <w:sz w:val="28"/>
          <w:szCs w:val="28"/>
        </w:rPr>
        <w:t>минимальных пенсий и по</w:t>
      </w:r>
      <w:r w:rsidR="00877640" w:rsidRPr="00D364E0">
        <w:rPr>
          <w:rFonts w:eastAsia="Times-Roman"/>
          <w:color w:val="000000"/>
          <w:sz w:val="28"/>
          <w:szCs w:val="28"/>
        </w:rPr>
        <w:t>собий и их своевременное регули</w:t>
      </w:r>
      <w:r w:rsidRPr="00D364E0">
        <w:rPr>
          <w:rFonts w:eastAsia="Times-Roman"/>
          <w:color w:val="000000"/>
          <w:sz w:val="28"/>
          <w:szCs w:val="28"/>
        </w:rPr>
        <w:t>рование в соответствии с ростом потребительских цен;</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стабилизация уров</w:t>
      </w:r>
      <w:r w:rsidR="00877640" w:rsidRPr="00D364E0">
        <w:rPr>
          <w:rFonts w:eastAsia="Times-Roman"/>
          <w:color w:val="000000"/>
          <w:sz w:val="28"/>
          <w:szCs w:val="28"/>
        </w:rPr>
        <w:t xml:space="preserve">ня жизни населения, создание условий во всех регионах режима </w:t>
      </w:r>
      <w:r w:rsidRPr="00D364E0">
        <w:rPr>
          <w:rFonts w:eastAsia="Times-Roman"/>
          <w:color w:val="000000"/>
          <w:sz w:val="28"/>
          <w:szCs w:val="28"/>
        </w:rPr>
        <w:t>защищенности наименее</w:t>
      </w:r>
      <w:r w:rsidR="00877640" w:rsidRPr="00D364E0">
        <w:rPr>
          <w:rFonts w:eastAsia="Times-Roman"/>
          <w:color w:val="000000"/>
          <w:sz w:val="28"/>
          <w:szCs w:val="28"/>
        </w:rPr>
        <w:t xml:space="preserve"> </w:t>
      </w:r>
      <w:r w:rsidRPr="00D364E0">
        <w:rPr>
          <w:rFonts w:eastAsia="Times-Roman"/>
          <w:color w:val="000000"/>
          <w:sz w:val="28"/>
          <w:szCs w:val="28"/>
        </w:rPr>
        <w:t>обеспеченной части населения, предотвращение обнищания</w:t>
      </w:r>
      <w:r w:rsidR="00877640" w:rsidRPr="00D364E0">
        <w:rPr>
          <w:rFonts w:eastAsia="Times-Roman"/>
          <w:color w:val="000000"/>
          <w:sz w:val="28"/>
          <w:szCs w:val="28"/>
        </w:rPr>
        <w:t xml:space="preserve"> </w:t>
      </w:r>
      <w:r w:rsidRPr="00D364E0">
        <w:rPr>
          <w:rFonts w:eastAsia="Times-Roman"/>
          <w:color w:val="000000"/>
          <w:sz w:val="28"/>
          <w:szCs w:val="28"/>
        </w:rPr>
        <w:t>населения и минимизация негативных последствий безр</w:t>
      </w:r>
      <w:r w:rsidR="00877640" w:rsidRPr="00D364E0">
        <w:rPr>
          <w:rFonts w:eastAsia="Times-Roman"/>
          <w:color w:val="000000"/>
          <w:sz w:val="28"/>
          <w:szCs w:val="28"/>
        </w:rPr>
        <w:t>або</w:t>
      </w:r>
      <w:r w:rsidRPr="00D364E0">
        <w:rPr>
          <w:rFonts w:eastAsia="Times-Roman"/>
          <w:color w:val="000000"/>
          <w:sz w:val="28"/>
          <w:szCs w:val="28"/>
        </w:rPr>
        <w:t>тицы;</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оказание помощи на</w:t>
      </w:r>
      <w:r w:rsidR="00877640" w:rsidRPr="00D364E0">
        <w:rPr>
          <w:rFonts w:eastAsia="Times-Roman"/>
          <w:color w:val="000000"/>
          <w:sz w:val="28"/>
          <w:szCs w:val="28"/>
        </w:rPr>
        <w:t>селению регионов попавших в кри</w:t>
      </w:r>
      <w:r w:rsidRPr="00D364E0">
        <w:rPr>
          <w:rFonts w:eastAsia="Times-Roman"/>
          <w:color w:val="000000"/>
          <w:sz w:val="28"/>
          <w:szCs w:val="28"/>
        </w:rPr>
        <w:t>зисные ситуации в резу</w:t>
      </w:r>
      <w:r w:rsidR="00877640" w:rsidRPr="00D364E0">
        <w:rPr>
          <w:rFonts w:eastAsia="Times-Roman"/>
          <w:color w:val="000000"/>
          <w:sz w:val="28"/>
          <w:szCs w:val="28"/>
        </w:rPr>
        <w:t>льтате катастроф, стихийных бед</w:t>
      </w:r>
      <w:r w:rsidRPr="00D364E0">
        <w:rPr>
          <w:rFonts w:eastAsia="Times-Roman"/>
          <w:color w:val="000000"/>
          <w:sz w:val="28"/>
          <w:szCs w:val="28"/>
        </w:rPr>
        <w:t>ствий, межнациональных</w:t>
      </w:r>
      <w:r w:rsidR="00877640" w:rsidRPr="00D364E0">
        <w:rPr>
          <w:rFonts w:eastAsia="Times-Roman"/>
          <w:color w:val="000000"/>
          <w:sz w:val="28"/>
          <w:szCs w:val="28"/>
        </w:rPr>
        <w:t xml:space="preserve"> конфликтов и сепаратистских по</w:t>
      </w:r>
      <w:r w:rsidRPr="00D364E0">
        <w:rPr>
          <w:rFonts w:eastAsia="Times-Roman"/>
          <w:color w:val="000000"/>
          <w:sz w:val="28"/>
          <w:szCs w:val="28"/>
        </w:rPr>
        <w:t>следствий;</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выравнивание условий социально — экономического</w:t>
      </w:r>
      <w:r w:rsidR="00877640" w:rsidRPr="00D364E0">
        <w:rPr>
          <w:rFonts w:eastAsia="Times-Roman"/>
          <w:color w:val="000000"/>
          <w:sz w:val="28"/>
          <w:szCs w:val="28"/>
        </w:rPr>
        <w:t xml:space="preserve"> </w:t>
      </w:r>
      <w:r w:rsidRPr="00D364E0">
        <w:rPr>
          <w:rFonts w:eastAsia="Times-Roman"/>
          <w:color w:val="000000"/>
          <w:sz w:val="28"/>
          <w:szCs w:val="28"/>
        </w:rPr>
        <w:t>развития регионов при од</w:t>
      </w:r>
      <w:r w:rsidR="00877640" w:rsidRPr="00D364E0">
        <w:rPr>
          <w:rFonts w:eastAsia="Times-Roman"/>
          <w:color w:val="000000"/>
          <w:sz w:val="28"/>
          <w:szCs w:val="28"/>
        </w:rPr>
        <w:t>новременной поддержке тех регио</w:t>
      </w:r>
      <w:r w:rsidRPr="00D364E0">
        <w:rPr>
          <w:rFonts w:eastAsia="Times-Roman"/>
          <w:color w:val="000000"/>
          <w:sz w:val="28"/>
          <w:szCs w:val="28"/>
        </w:rPr>
        <w:t>нов, которые имеют важное стратегическое значение;</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стабилизация работы сектора экономики, как главного</w:t>
      </w:r>
      <w:r w:rsidR="00877640" w:rsidRPr="00D364E0">
        <w:rPr>
          <w:rFonts w:eastAsia="Times-Roman"/>
          <w:color w:val="000000"/>
          <w:sz w:val="28"/>
          <w:szCs w:val="28"/>
        </w:rPr>
        <w:t xml:space="preserve"> </w:t>
      </w:r>
      <w:r w:rsidRPr="00D364E0">
        <w:rPr>
          <w:rFonts w:eastAsia="Times-Roman"/>
          <w:color w:val="000000"/>
          <w:sz w:val="28"/>
          <w:szCs w:val="28"/>
        </w:rPr>
        <w:t>элемента обеспечения жиз</w:t>
      </w:r>
      <w:r w:rsidR="00877640" w:rsidRPr="00D364E0">
        <w:rPr>
          <w:rFonts w:eastAsia="Times-Roman"/>
          <w:color w:val="000000"/>
          <w:sz w:val="28"/>
          <w:szCs w:val="28"/>
        </w:rPr>
        <w:t>ни общества и безопасности госу</w:t>
      </w:r>
      <w:r w:rsidRPr="00D364E0">
        <w:rPr>
          <w:rFonts w:eastAsia="Times-Roman"/>
          <w:color w:val="000000"/>
          <w:sz w:val="28"/>
          <w:szCs w:val="28"/>
        </w:rPr>
        <w:t>дарства;</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централизация всех видов доходов и иных ресурсов на</w:t>
      </w:r>
      <w:r w:rsidR="00877640" w:rsidRPr="00D364E0">
        <w:rPr>
          <w:rFonts w:eastAsia="Times-Roman"/>
          <w:color w:val="000000"/>
          <w:sz w:val="28"/>
          <w:szCs w:val="28"/>
        </w:rPr>
        <w:t xml:space="preserve"> </w:t>
      </w:r>
      <w:r w:rsidRPr="00D364E0">
        <w:rPr>
          <w:rFonts w:eastAsia="Times-Roman"/>
          <w:color w:val="000000"/>
          <w:sz w:val="28"/>
          <w:szCs w:val="28"/>
        </w:rPr>
        <w:t>счете Федерального казнач</w:t>
      </w:r>
      <w:r w:rsidR="00877640" w:rsidRPr="00D364E0">
        <w:rPr>
          <w:rFonts w:eastAsia="Times-Roman"/>
          <w:color w:val="000000"/>
          <w:sz w:val="28"/>
          <w:szCs w:val="28"/>
        </w:rPr>
        <w:t>ейства с целью оперативного вме</w:t>
      </w:r>
      <w:r w:rsidRPr="00D364E0">
        <w:rPr>
          <w:rFonts w:eastAsia="Times-Roman"/>
          <w:color w:val="000000"/>
          <w:sz w:val="28"/>
          <w:szCs w:val="28"/>
        </w:rPr>
        <w:t>шательства в негативные последствия;</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обеспечение госуда</w:t>
      </w:r>
      <w:r w:rsidR="00877640" w:rsidRPr="00D364E0">
        <w:rPr>
          <w:rFonts w:eastAsia="Times-Roman"/>
          <w:color w:val="000000"/>
          <w:sz w:val="28"/>
          <w:szCs w:val="28"/>
        </w:rPr>
        <w:t>рственной монополии на производ</w:t>
      </w:r>
      <w:r w:rsidRPr="00D364E0">
        <w:rPr>
          <w:rFonts w:eastAsia="Times-Roman"/>
          <w:color w:val="000000"/>
          <w:sz w:val="28"/>
          <w:szCs w:val="28"/>
        </w:rPr>
        <w:t>ство и оборот алкогольной и других видов продукции;</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погашение задолженности бюджетным организациям</w:t>
      </w:r>
      <w:r w:rsidR="00877640" w:rsidRPr="00D364E0">
        <w:rPr>
          <w:rFonts w:eastAsia="Times-Roman"/>
          <w:color w:val="000000"/>
          <w:sz w:val="28"/>
          <w:szCs w:val="28"/>
        </w:rPr>
        <w:t xml:space="preserve"> </w:t>
      </w:r>
      <w:r w:rsidRPr="00D364E0">
        <w:rPr>
          <w:rFonts w:eastAsia="Times-Roman"/>
          <w:color w:val="000000"/>
          <w:sz w:val="28"/>
          <w:szCs w:val="28"/>
        </w:rPr>
        <w:t>и другим получателям бюджетных средств;</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 реструктуризация </w:t>
      </w:r>
      <w:r w:rsidR="00877640" w:rsidRPr="00D364E0">
        <w:rPr>
          <w:rFonts w:eastAsia="Times-Roman"/>
          <w:color w:val="000000"/>
          <w:sz w:val="28"/>
          <w:szCs w:val="28"/>
        </w:rPr>
        <w:t>государственных долгов, инвента</w:t>
      </w:r>
      <w:r w:rsidRPr="00D364E0">
        <w:rPr>
          <w:rFonts w:eastAsia="Times-Roman"/>
          <w:color w:val="000000"/>
          <w:sz w:val="28"/>
          <w:szCs w:val="28"/>
        </w:rPr>
        <w:t>ризация высших и внутренних заимствований и результатов</w:t>
      </w:r>
      <w:r w:rsidR="00877640" w:rsidRPr="00D364E0">
        <w:rPr>
          <w:rFonts w:eastAsia="Times-Roman"/>
          <w:color w:val="000000"/>
          <w:sz w:val="28"/>
          <w:szCs w:val="28"/>
        </w:rPr>
        <w:t xml:space="preserve"> </w:t>
      </w:r>
      <w:r w:rsidRPr="00D364E0">
        <w:rPr>
          <w:rFonts w:eastAsia="Times-Roman"/>
          <w:color w:val="000000"/>
          <w:sz w:val="28"/>
          <w:szCs w:val="28"/>
        </w:rPr>
        <w:t>их использования;</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 принятие мер по </w:t>
      </w:r>
      <w:r w:rsidR="00877640" w:rsidRPr="00D364E0">
        <w:rPr>
          <w:rFonts w:eastAsia="Times-Roman"/>
          <w:color w:val="000000"/>
          <w:sz w:val="28"/>
          <w:szCs w:val="28"/>
        </w:rPr>
        <w:t>перечислению дивидендов по акци</w:t>
      </w:r>
      <w:r w:rsidRPr="00D364E0">
        <w:rPr>
          <w:rFonts w:eastAsia="Times-Roman"/>
          <w:color w:val="000000"/>
          <w:sz w:val="28"/>
          <w:szCs w:val="28"/>
        </w:rPr>
        <w:t>ям находящимся в государственной собственности и прибыли</w:t>
      </w:r>
      <w:r w:rsidR="00877640" w:rsidRPr="00D364E0">
        <w:rPr>
          <w:rFonts w:eastAsia="Times-Roman"/>
          <w:color w:val="000000"/>
          <w:sz w:val="28"/>
          <w:szCs w:val="28"/>
        </w:rPr>
        <w:t xml:space="preserve"> </w:t>
      </w:r>
      <w:r w:rsidRPr="00D364E0">
        <w:rPr>
          <w:rFonts w:eastAsia="Times-Roman"/>
          <w:color w:val="000000"/>
          <w:sz w:val="28"/>
          <w:szCs w:val="28"/>
        </w:rPr>
        <w:t>ЦБ Р</w:t>
      </w:r>
      <w:r w:rsidR="00B77C28" w:rsidRPr="00D364E0">
        <w:rPr>
          <w:rFonts w:eastAsia="Times-Roman"/>
          <w:color w:val="000000"/>
          <w:sz w:val="28"/>
          <w:szCs w:val="28"/>
        </w:rPr>
        <w:t xml:space="preserve">оссийской </w:t>
      </w:r>
      <w:r w:rsidRPr="00D364E0">
        <w:rPr>
          <w:rFonts w:eastAsia="Times-Roman"/>
          <w:color w:val="000000"/>
          <w:sz w:val="28"/>
          <w:szCs w:val="28"/>
        </w:rPr>
        <w:t>Ф</w:t>
      </w:r>
      <w:r w:rsidR="00B77C28" w:rsidRPr="00D364E0">
        <w:rPr>
          <w:rFonts w:eastAsia="Times-Roman"/>
          <w:color w:val="000000"/>
          <w:sz w:val="28"/>
          <w:szCs w:val="28"/>
        </w:rPr>
        <w:t>едерации</w:t>
      </w:r>
      <w:r w:rsidRPr="00D364E0">
        <w:rPr>
          <w:rFonts w:eastAsia="Times-Roman"/>
          <w:color w:val="000000"/>
          <w:sz w:val="28"/>
          <w:szCs w:val="28"/>
        </w:rPr>
        <w:t xml:space="preserve"> в федеральный бюджет;</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обеспечение сбалан</w:t>
      </w:r>
      <w:r w:rsidR="00877640" w:rsidRPr="00D364E0">
        <w:rPr>
          <w:rFonts w:eastAsia="Times-Roman"/>
          <w:color w:val="000000"/>
          <w:sz w:val="28"/>
          <w:szCs w:val="28"/>
        </w:rPr>
        <w:t>сированности бюджетов всех уров</w:t>
      </w:r>
      <w:r w:rsidRPr="00D364E0">
        <w:rPr>
          <w:rFonts w:eastAsia="Times-Roman"/>
          <w:color w:val="000000"/>
          <w:sz w:val="28"/>
          <w:szCs w:val="28"/>
        </w:rPr>
        <w:t>ней и государственных внебюджетных фондов;</w:t>
      </w:r>
    </w:p>
    <w:p w:rsidR="00CE1C06" w:rsidRPr="00D364E0" w:rsidRDefault="00CE1C06"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повышение роли бюджета развития Р</w:t>
      </w:r>
      <w:r w:rsidR="00B77C28" w:rsidRPr="00D364E0">
        <w:rPr>
          <w:rFonts w:eastAsia="Times-Roman"/>
          <w:color w:val="000000"/>
          <w:sz w:val="28"/>
          <w:szCs w:val="28"/>
        </w:rPr>
        <w:t xml:space="preserve">оссийской </w:t>
      </w:r>
      <w:r w:rsidRPr="00D364E0">
        <w:rPr>
          <w:rFonts w:eastAsia="Times-Roman"/>
          <w:color w:val="000000"/>
          <w:sz w:val="28"/>
          <w:szCs w:val="28"/>
        </w:rPr>
        <w:t>Ф</w:t>
      </w:r>
      <w:r w:rsidR="00B77C28" w:rsidRPr="00D364E0">
        <w:rPr>
          <w:rFonts w:eastAsia="Times-Roman"/>
          <w:color w:val="000000"/>
          <w:sz w:val="28"/>
          <w:szCs w:val="28"/>
        </w:rPr>
        <w:t>едерации</w:t>
      </w:r>
      <w:r w:rsidRPr="00D364E0">
        <w:rPr>
          <w:rFonts w:eastAsia="Times-Roman"/>
          <w:color w:val="000000"/>
          <w:sz w:val="28"/>
          <w:szCs w:val="28"/>
        </w:rPr>
        <w:t xml:space="preserve"> как источника</w:t>
      </w:r>
      <w:r w:rsidR="00877640" w:rsidRPr="00D364E0">
        <w:rPr>
          <w:rFonts w:eastAsia="Times-Roman"/>
          <w:color w:val="000000"/>
          <w:sz w:val="28"/>
          <w:szCs w:val="28"/>
        </w:rPr>
        <w:t xml:space="preserve"> </w:t>
      </w:r>
      <w:r w:rsidRPr="00D364E0">
        <w:rPr>
          <w:rFonts w:eastAsia="Times-Roman"/>
          <w:color w:val="000000"/>
          <w:sz w:val="28"/>
          <w:szCs w:val="28"/>
        </w:rPr>
        <w:t>государственной инвестиционной политики и т. д.</w:t>
      </w:r>
    </w:p>
    <w:p w:rsidR="00CE1C06" w:rsidRPr="00D364E0" w:rsidRDefault="00CE1C06"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Для достижения этих целей необходимо максимально эф</w:t>
      </w:r>
      <w:r w:rsidR="00877640" w:rsidRPr="00D364E0">
        <w:rPr>
          <w:color w:val="000000"/>
          <w:sz w:val="28"/>
          <w:szCs w:val="28"/>
        </w:rPr>
        <w:t>фективно использовать все инст</w:t>
      </w:r>
      <w:r w:rsidRPr="00D364E0">
        <w:rPr>
          <w:color w:val="000000"/>
          <w:sz w:val="28"/>
          <w:szCs w:val="28"/>
        </w:rPr>
        <w:t>рументы и формы государственной политики. Однако именно бюджетная политика занимает среди них ключевое место.</w:t>
      </w:r>
    </w:p>
    <w:p w:rsidR="00CE1C06" w:rsidRPr="00D364E0" w:rsidRDefault="00CE1C06"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Практически все действия государства должны бы</w:t>
      </w:r>
      <w:r w:rsidR="00877640" w:rsidRPr="00D364E0">
        <w:rPr>
          <w:color w:val="000000"/>
          <w:sz w:val="28"/>
          <w:szCs w:val="28"/>
        </w:rPr>
        <w:t>ть обеспечены бюджетными средст</w:t>
      </w:r>
      <w:r w:rsidRPr="00D364E0">
        <w:rPr>
          <w:color w:val="000000"/>
          <w:sz w:val="28"/>
          <w:szCs w:val="28"/>
        </w:rPr>
        <w:t>вами — даже если речь идет только о разработке закон</w:t>
      </w:r>
      <w:r w:rsidR="00877640" w:rsidRPr="00D364E0">
        <w:rPr>
          <w:color w:val="000000"/>
          <w:sz w:val="28"/>
          <w:szCs w:val="28"/>
        </w:rPr>
        <w:t>ов или подготовке решений Прави</w:t>
      </w:r>
      <w:r w:rsidRPr="00D364E0">
        <w:rPr>
          <w:color w:val="000000"/>
          <w:sz w:val="28"/>
          <w:szCs w:val="28"/>
        </w:rPr>
        <w:t>тельства. Поэтому от того, на каких принципах и по каки</w:t>
      </w:r>
      <w:r w:rsidR="00877640" w:rsidRPr="00D364E0">
        <w:rPr>
          <w:color w:val="000000"/>
          <w:sz w:val="28"/>
          <w:szCs w:val="28"/>
        </w:rPr>
        <w:t>м правилам формируются и исполь</w:t>
      </w:r>
      <w:r w:rsidRPr="00D364E0">
        <w:rPr>
          <w:color w:val="000000"/>
          <w:sz w:val="28"/>
          <w:szCs w:val="28"/>
        </w:rPr>
        <w:t>зуются бюджетные средства, как государс</w:t>
      </w:r>
      <w:r w:rsidR="00877640" w:rsidRPr="00D364E0">
        <w:rPr>
          <w:color w:val="000000"/>
          <w:sz w:val="28"/>
          <w:szCs w:val="28"/>
        </w:rPr>
        <w:t xml:space="preserve">тво управляет «переданными» ему </w:t>
      </w:r>
      <w:r w:rsidRPr="00D364E0">
        <w:rPr>
          <w:color w:val="000000"/>
          <w:sz w:val="28"/>
          <w:szCs w:val="28"/>
        </w:rPr>
        <w:t>обществом</w:t>
      </w:r>
      <w:r w:rsidR="00877640" w:rsidRPr="00D364E0">
        <w:rPr>
          <w:color w:val="000000"/>
          <w:sz w:val="28"/>
          <w:szCs w:val="28"/>
        </w:rPr>
        <w:t xml:space="preserve"> </w:t>
      </w:r>
      <w:r w:rsidRPr="00D364E0">
        <w:rPr>
          <w:color w:val="000000"/>
          <w:sz w:val="28"/>
          <w:szCs w:val="28"/>
        </w:rPr>
        <w:t>финансовыми ресурсами, зависит не только выполнение государственных обязательств</w:t>
      </w:r>
      <w:r w:rsidR="00877640" w:rsidRPr="00D364E0">
        <w:rPr>
          <w:color w:val="000000"/>
          <w:sz w:val="28"/>
          <w:szCs w:val="28"/>
        </w:rPr>
        <w:t xml:space="preserve"> </w:t>
      </w:r>
      <w:r w:rsidRPr="00D364E0">
        <w:rPr>
          <w:color w:val="000000"/>
          <w:sz w:val="28"/>
          <w:szCs w:val="28"/>
        </w:rPr>
        <w:t>и социальных гарантий, но и эффективность работы всего государственного механизма,</w:t>
      </w:r>
      <w:r w:rsidR="00877640" w:rsidRPr="00D364E0">
        <w:rPr>
          <w:color w:val="000000"/>
          <w:sz w:val="28"/>
          <w:szCs w:val="28"/>
        </w:rPr>
        <w:t xml:space="preserve"> </w:t>
      </w:r>
      <w:r w:rsidRPr="00D364E0">
        <w:rPr>
          <w:color w:val="000000"/>
          <w:sz w:val="28"/>
          <w:szCs w:val="28"/>
        </w:rPr>
        <w:t>а значит и достижение стратегических целей развития страны.</w:t>
      </w:r>
    </w:p>
    <w:p w:rsidR="00C13FF3" w:rsidRPr="00D364E0" w:rsidRDefault="00C13FF3" w:rsidP="00E616F0">
      <w:pPr>
        <w:pStyle w:val="1"/>
        <w:spacing w:line="360" w:lineRule="auto"/>
        <w:ind w:left="1276" w:hanging="567"/>
        <w:rPr>
          <w:b/>
          <w:color w:val="000000"/>
          <w:szCs w:val="28"/>
        </w:rPr>
      </w:pPr>
      <w:r w:rsidRPr="00D364E0">
        <w:rPr>
          <w:b/>
          <w:color w:val="000000"/>
          <w:szCs w:val="28"/>
        </w:rPr>
        <w:t>2.2. Основные принципы бюджетной стратегии на 2008- 2010 годы и дальнейшую перспективу</w:t>
      </w:r>
    </w:p>
    <w:p w:rsidR="009303AD" w:rsidRPr="00D364E0" w:rsidRDefault="009303AD" w:rsidP="00D364E0">
      <w:pPr>
        <w:widowControl/>
        <w:spacing w:line="360" w:lineRule="auto"/>
        <w:ind w:firstLine="709"/>
        <w:jc w:val="both"/>
        <w:rPr>
          <w:color w:val="000000"/>
          <w:sz w:val="28"/>
          <w:szCs w:val="28"/>
        </w:rPr>
      </w:pP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При формировании и реализации бюджетной стратегии Правительству Российской Федерации надлежит сосредоточиться на решении следующих основных задач.</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Первое</w:t>
      </w:r>
      <w:r w:rsidR="00654C6B" w:rsidRPr="00D364E0">
        <w:rPr>
          <w:bCs/>
          <w:color w:val="000000"/>
          <w:sz w:val="28"/>
          <w:szCs w:val="28"/>
        </w:rPr>
        <w:t>.</w:t>
      </w:r>
      <w:r w:rsidR="000E2833" w:rsidRPr="00D364E0">
        <w:rPr>
          <w:bCs/>
          <w:color w:val="000000"/>
          <w:sz w:val="28"/>
          <w:szCs w:val="28"/>
        </w:rPr>
        <w:t xml:space="preserve"> </w:t>
      </w:r>
      <w:r w:rsidRPr="00D364E0">
        <w:rPr>
          <w:color w:val="000000"/>
          <w:sz w:val="28"/>
          <w:szCs w:val="28"/>
        </w:rPr>
        <w:t>Превращение федерального бюджета в эффективный инструмент макроэкономического регулирования. В перспективе должно быть обеспечено снижение инфляции до приемлемого уровня 3 - 4 процента в год. Этому будут способствовать соблюдение принципа адекватности реальных темпов роста бюджетных расходов темпам роста экономики с учетом планируемого на перспективу снижения налогового бремени, проведение взвешенной политики в сфере использования конъюнктурных сверх</w:t>
      </w:r>
      <w:r w:rsidR="00CD0FCE" w:rsidRPr="00D364E0">
        <w:rPr>
          <w:color w:val="000000"/>
          <w:sz w:val="28"/>
          <w:szCs w:val="28"/>
        </w:rPr>
        <w:t xml:space="preserve"> </w:t>
      </w:r>
      <w:r w:rsidRPr="00D364E0">
        <w:rPr>
          <w:color w:val="000000"/>
          <w:sz w:val="28"/>
          <w:szCs w:val="28"/>
        </w:rPr>
        <w:t>доходов от экспорта углеводородов, регулирование тарифов на продукцию субъектов естественных монополий, а также реализация бюдж</w:t>
      </w:r>
      <w:r w:rsidR="00654C6B" w:rsidRPr="00D364E0">
        <w:rPr>
          <w:color w:val="000000"/>
          <w:sz w:val="28"/>
          <w:szCs w:val="28"/>
        </w:rPr>
        <w:t xml:space="preserve">етных программ, направленных на </w:t>
      </w:r>
      <w:r w:rsidRPr="00D364E0">
        <w:rPr>
          <w:color w:val="000000"/>
          <w:sz w:val="28"/>
          <w:szCs w:val="28"/>
        </w:rPr>
        <w:t>устранение инфраструктурных ограничений в экономике, провоц</w:t>
      </w:r>
      <w:r w:rsidR="00654C6B" w:rsidRPr="00D364E0">
        <w:rPr>
          <w:color w:val="000000"/>
          <w:sz w:val="28"/>
          <w:szCs w:val="28"/>
        </w:rPr>
        <w:t>ирующих дополнительный рост цен (рис.</w:t>
      </w:r>
      <w:r w:rsidR="00E616F0">
        <w:rPr>
          <w:color w:val="000000"/>
          <w:sz w:val="28"/>
          <w:szCs w:val="28"/>
        </w:rPr>
        <w:t xml:space="preserve"> </w:t>
      </w:r>
      <w:r w:rsidR="00654C6B" w:rsidRPr="00D364E0">
        <w:rPr>
          <w:color w:val="000000"/>
          <w:sz w:val="28"/>
          <w:szCs w:val="28"/>
        </w:rPr>
        <w:t>1).</w:t>
      </w:r>
    </w:p>
    <w:p w:rsidR="00042C2F" w:rsidRDefault="00042C2F" w:rsidP="00D364E0">
      <w:pPr>
        <w:widowControl/>
        <w:autoSpaceDE w:val="0"/>
        <w:autoSpaceDN w:val="0"/>
        <w:adjustRightInd w:val="0"/>
        <w:spacing w:line="360" w:lineRule="auto"/>
        <w:ind w:firstLine="709"/>
        <w:jc w:val="both"/>
        <w:rPr>
          <w:color w:val="000000"/>
          <w:sz w:val="28"/>
          <w:szCs w:val="28"/>
          <w:lang w:val="en-US"/>
        </w:rPr>
      </w:pPr>
    </w:p>
    <w:p w:rsidR="00FA29EF" w:rsidRPr="00D364E0" w:rsidRDefault="00ED6090" w:rsidP="00D364E0">
      <w:pPr>
        <w:widowControl/>
        <w:autoSpaceDE w:val="0"/>
        <w:autoSpaceDN w:val="0"/>
        <w:adjustRightInd w:val="0"/>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17.5pt">
            <v:imagedata r:id="rId7" o:title=""/>
          </v:shape>
        </w:pict>
      </w:r>
    </w:p>
    <w:p w:rsidR="00654C6B" w:rsidRPr="00D364E0" w:rsidRDefault="000E2833" w:rsidP="00D364E0">
      <w:pPr>
        <w:widowControl/>
        <w:autoSpaceDE w:val="0"/>
        <w:autoSpaceDN w:val="0"/>
        <w:adjustRightInd w:val="0"/>
        <w:spacing w:line="360" w:lineRule="auto"/>
        <w:ind w:firstLine="709"/>
        <w:jc w:val="both"/>
        <w:rPr>
          <w:color w:val="000000"/>
          <w:sz w:val="28"/>
          <w:szCs w:val="28"/>
        </w:rPr>
      </w:pPr>
      <w:r w:rsidRPr="00D364E0">
        <w:rPr>
          <w:i/>
          <w:color w:val="000000"/>
          <w:sz w:val="28"/>
          <w:szCs w:val="28"/>
        </w:rPr>
        <w:t>Рис. 1</w:t>
      </w:r>
      <w:r w:rsidR="00E616F0">
        <w:rPr>
          <w:color w:val="000000"/>
          <w:sz w:val="28"/>
          <w:szCs w:val="28"/>
        </w:rPr>
        <w:t xml:space="preserve"> </w:t>
      </w:r>
      <w:r w:rsidR="00654C6B" w:rsidRPr="00D364E0">
        <w:rPr>
          <w:color w:val="000000"/>
          <w:sz w:val="28"/>
          <w:szCs w:val="28"/>
        </w:rPr>
        <w:t>Инфляция и реальный курс рубля</w:t>
      </w:r>
    </w:p>
    <w:p w:rsidR="00CD0FCE" w:rsidRDefault="00042C2F" w:rsidP="00D364E0">
      <w:pPr>
        <w:widowControl/>
        <w:autoSpaceDE w:val="0"/>
        <w:autoSpaceDN w:val="0"/>
        <w:adjustRightInd w:val="0"/>
        <w:spacing w:line="360" w:lineRule="auto"/>
        <w:ind w:firstLine="709"/>
        <w:jc w:val="both"/>
        <w:rPr>
          <w:color w:val="000000"/>
          <w:sz w:val="28"/>
          <w:szCs w:val="28"/>
          <w:lang w:val="en-US"/>
        </w:rPr>
      </w:pPr>
      <w:r>
        <w:rPr>
          <w:color w:val="000000"/>
          <w:sz w:val="28"/>
          <w:szCs w:val="28"/>
        </w:rPr>
        <w:br w:type="page"/>
      </w:r>
      <w:r w:rsidR="009303AD" w:rsidRPr="00D364E0">
        <w:rPr>
          <w:bCs/>
          <w:color w:val="000000"/>
          <w:sz w:val="28"/>
          <w:szCs w:val="28"/>
        </w:rPr>
        <w:t>Второе.</w:t>
      </w:r>
      <w:r w:rsidR="009303AD" w:rsidRPr="00D364E0">
        <w:rPr>
          <w:color w:val="000000"/>
          <w:sz w:val="28"/>
          <w:szCs w:val="28"/>
        </w:rPr>
        <w:t xml:space="preserve"> Обеспечение долгосрочной сбалансированности бюджета. При уменьшении необходимости стерилизации избыточного денежного предложения в целях стабилизации макроэкономических показателей на первый план выходит задача обеспечения устойчивости бюджетных расходов независимо от конъюнктуры сырьев</w:t>
      </w:r>
      <w:r w:rsidR="000E2833" w:rsidRPr="00D364E0">
        <w:rPr>
          <w:color w:val="000000"/>
          <w:sz w:val="28"/>
          <w:szCs w:val="28"/>
        </w:rPr>
        <w:t>ых цен (рис.</w:t>
      </w:r>
      <w:r w:rsidR="008049DC" w:rsidRPr="00D364E0">
        <w:rPr>
          <w:color w:val="000000"/>
          <w:sz w:val="28"/>
          <w:szCs w:val="28"/>
        </w:rPr>
        <w:t xml:space="preserve"> </w:t>
      </w:r>
      <w:r w:rsidR="000E2833" w:rsidRPr="00D364E0">
        <w:rPr>
          <w:color w:val="000000"/>
          <w:sz w:val="28"/>
          <w:szCs w:val="28"/>
        </w:rPr>
        <w:t>2).</w:t>
      </w:r>
    </w:p>
    <w:p w:rsidR="00042C2F" w:rsidRPr="00042C2F" w:rsidRDefault="00042C2F" w:rsidP="00D364E0">
      <w:pPr>
        <w:widowControl/>
        <w:autoSpaceDE w:val="0"/>
        <w:autoSpaceDN w:val="0"/>
        <w:adjustRightInd w:val="0"/>
        <w:spacing w:line="360" w:lineRule="auto"/>
        <w:ind w:firstLine="709"/>
        <w:jc w:val="both"/>
        <w:rPr>
          <w:color w:val="000000"/>
          <w:sz w:val="28"/>
          <w:szCs w:val="28"/>
          <w:lang w:val="en-US"/>
        </w:rPr>
      </w:pPr>
    </w:p>
    <w:p w:rsidR="00837F19" w:rsidRPr="00D364E0" w:rsidRDefault="00ED6090" w:rsidP="00D364E0">
      <w:pPr>
        <w:widowControl/>
        <w:autoSpaceDE w:val="0"/>
        <w:autoSpaceDN w:val="0"/>
        <w:adjustRightInd w:val="0"/>
        <w:spacing w:line="360" w:lineRule="auto"/>
        <w:ind w:firstLine="709"/>
        <w:jc w:val="both"/>
        <w:rPr>
          <w:color w:val="000000"/>
          <w:sz w:val="28"/>
          <w:szCs w:val="28"/>
        </w:rPr>
      </w:pPr>
      <w:r>
        <w:rPr>
          <w:color w:val="000000"/>
          <w:sz w:val="28"/>
          <w:szCs w:val="28"/>
        </w:rPr>
        <w:pict>
          <v:shape id="_x0000_i1026" type="#_x0000_t75" style="width:386.25pt;height:301.5pt">
            <v:imagedata r:id="rId8" o:title=""/>
          </v:shape>
        </w:pict>
      </w:r>
    </w:p>
    <w:p w:rsidR="00CD0FCE" w:rsidRPr="00D364E0" w:rsidRDefault="000E2833" w:rsidP="00D364E0">
      <w:pPr>
        <w:widowControl/>
        <w:autoSpaceDE w:val="0"/>
        <w:autoSpaceDN w:val="0"/>
        <w:adjustRightInd w:val="0"/>
        <w:spacing w:line="360" w:lineRule="auto"/>
        <w:ind w:firstLine="709"/>
        <w:jc w:val="both"/>
        <w:rPr>
          <w:color w:val="000000"/>
          <w:sz w:val="28"/>
          <w:szCs w:val="28"/>
        </w:rPr>
      </w:pPr>
      <w:r w:rsidRPr="00D364E0">
        <w:rPr>
          <w:i/>
          <w:color w:val="000000"/>
          <w:sz w:val="28"/>
          <w:szCs w:val="28"/>
        </w:rPr>
        <w:t>Рис. 2</w:t>
      </w:r>
      <w:r w:rsidRPr="00D364E0">
        <w:rPr>
          <w:color w:val="000000"/>
          <w:sz w:val="28"/>
          <w:szCs w:val="28"/>
        </w:rPr>
        <w:t xml:space="preserve"> Доходы и расходы бюджетной системы Российской Федерации</w:t>
      </w:r>
    </w:p>
    <w:p w:rsidR="00042C2F" w:rsidRDefault="00042C2F" w:rsidP="00D364E0">
      <w:pPr>
        <w:widowControl/>
        <w:autoSpaceDE w:val="0"/>
        <w:autoSpaceDN w:val="0"/>
        <w:adjustRightInd w:val="0"/>
        <w:spacing w:line="360" w:lineRule="auto"/>
        <w:ind w:firstLine="709"/>
        <w:jc w:val="both"/>
        <w:rPr>
          <w:bCs/>
          <w:color w:val="000000"/>
          <w:sz w:val="28"/>
          <w:szCs w:val="28"/>
          <w:lang w:val="en-US"/>
        </w:rPr>
      </w:pP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Третье.</w:t>
      </w:r>
      <w:r w:rsidRPr="00D364E0">
        <w:rPr>
          <w:color w:val="000000"/>
          <w:sz w:val="28"/>
          <w:szCs w:val="28"/>
        </w:rPr>
        <w:t xml:space="preserve"> Дальнейшее удлинение горизонта бюджетного планирования. Формирование и утверждение федерального бюджета на 3-летний период целесообразно рассматривать в качестве основы для перехода к долгосрочному финансовому планированию. Необходим практический опыт разработки и использования долгосрочных (на период до 10 - 15 лет и более) бюджетных прогнозов, включающих в том числе количественные критерии устойчивости бюджетной системы, приемлемости налоговой и долговой нагрузки, оценки рисков для бюджетной системы.</w:t>
      </w:r>
    </w:p>
    <w:p w:rsidR="00CD0FCE"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Четвертое.</w:t>
      </w:r>
      <w:r w:rsidRPr="00D364E0">
        <w:rPr>
          <w:color w:val="000000"/>
          <w:sz w:val="28"/>
          <w:szCs w:val="28"/>
        </w:rPr>
        <w:t xml:space="preserve"> Обеспечение исполнения расходных обязательств. В основу бюджетной политики должно быть положено безусловное исполнение действующих обязательств. Принципиальные решения об их отмене, прекращении или реструктуризации должны вырабатываться до завершения формирования проекта бюджета.</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Необходим взвешенный и осторожный подход к увеличению и принятию новых расходных обязательств с учетом имеющихся ресурсов. Должен быть сформирован четкий и прозрачный механизм оценки финансовых возможностей для принятия новых обязательств, определения их объема и состава, оценки ожидаемой эффективности и анализа альтернативных решений. Новые бюджетные программы и законодательные инициативы могут приниматься только при наличии твердой уверенности в возможн</w:t>
      </w:r>
      <w:r w:rsidR="008049DC" w:rsidRPr="00D364E0">
        <w:rPr>
          <w:color w:val="000000"/>
          <w:sz w:val="28"/>
          <w:szCs w:val="28"/>
        </w:rPr>
        <w:t>ости их финансового обеспечения (рис. 3).</w:t>
      </w:r>
    </w:p>
    <w:p w:rsidR="00CD0FCE" w:rsidRPr="00D364E0" w:rsidRDefault="00CD0FCE" w:rsidP="00D364E0">
      <w:pPr>
        <w:widowControl/>
        <w:autoSpaceDE w:val="0"/>
        <w:autoSpaceDN w:val="0"/>
        <w:adjustRightInd w:val="0"/>
        <w:spacing w:line="360" w:lineRule="auto"/>
        <w:ind w:firstLine="709"/>
        <w:jc w:val="both"/>
        <w:rPr>
          <w:color w:val="000000"/>
          <w:sz w:val="28"/>
          <w:szCs w:val="28"/>
        </w:rPr>
      </w:pPr>
    </w:p>
    <w:p w:rsidR="00837F19" w:rsidRPr="00D364E0" w:rsidRDefault="00ED6090" w:rsidP="00D364E0">
      <w:pPr>
        <w:widowControl/>
        <w:autoSpaceDE w:val="0"/>
        <w:autoSpaceDN w:val="0"/>
        <w:adjustRightInd w:val="0"/>
        <w:spacing w:line="360" w:lineRule="auto"/>
        <w:ind w:firstLine="709"/>
        <w:jc w:val="both"/>
        <w:rPr>
          <w:color w:val="000000"/>
          <w:sz w:val="28"/>
          <w:szCs w:val="28"/>
        </w:rPr>
      </w:pPr>
      <w:r>
        <w:rPr>
          <w:color w:val="000000"/>
          <w:sz w:val="28"/>
          <w:szCs w:val="28"/>
        </w:rPr>
        <w:pict>
          <v:shape id="_x0000_i1027" type="#_x0000_t75" style="width:331.5pt;height:170.25pt">
            <v:imagedata r:id="rId9" o:title=""/>
          </v:shape>
        </w:pict>
      </w:r>
    </w:p>
    <w:p w:rsidR="008049DC" w:rsidRPr="00D364E0" w:rsidRDefault="008049DC" w:rsidP="00D364E0">
      <w:pPr>
        <w:widowControl/>
        <w:autoSpaceDE w:val="0"/>
        <w:autoSpaceDN w:val="0"/>
        <w:adjustRightInd w:val="0"/>
        <w:spacing w:line="360" w:lineRule="auto"/>
        <w:ind w:firstLine="709"/>
        <w:jc w:val="both"/>
        <w:rPr>
          <w:color w:val="000000"/>
          <w:sz w:val="28"/>
          <w:szCs w:val="28"/>
        </w:rPr>
      </w:pPr>
      <w:r w:rsidRPr="00D364E0">
        <w:rPr>
          <w:i/>
          <w:color w:val="000000"/>
          <w:sz w:val="28"/>
          <w:szCs w:val="28"/>
        </w:rPr>
        <w:t>Рис. 3</w:t>
      </w:r>
      <w:r w:rsidR="00E616F0">
        <w:rPr>
          <w:color w:val="000000"/>
          <w:sz w:val="28"/>
          <w:szCs w:val="28"/>
        </w:rPr>
        <w:t xml:space="preserve"> </w:t>
      </w:r>
      <w:r w:rsidRPr="00D364E0">
        <w:rPr>
          <w:color w:val="000000"/>
          <w:sz w:val="28"/>
          <w:szCs w:val="28"/>
        </w:rPr>
        <w:t>Доходы</w:t>
      </w:r>
      <w:r w:rsidR="00E616F0">
        <w:rPr>
          <w:color w:val="000000"/>
          <w:sz w:val="28"/>
          <w:szCs w:val="28"/>
        </w:rPr>
        <w:t xml:space="preserve"> </w:t>
      </w:r>
      <w:r w:rsidRPr="00D364E0">
        <w:rPr>
          <w:color w:val="000000"/>
          <w:sz w:val="28"/>
          <w:szCs w:val="28"/>
        </w:rPr>
        <w:t>и непроцентные расходы федерального бюджета</w:t>
      </w:r>
    </w:p>
    <w:p w:rsidR="00042C2F" w:rsidRDefault="00042C2F" w:rsidP="00D364E0">
      <w:pPr>
        <w:widowControl/>
        <w:autoSpaceDE w:val="0"/>
        <w:autoSpaceDN w:val="0"/>
        <w:adjustRightInd w:val="0"/>
        <w:spacing w:line="360" w:lineRule="auto"/>
        <w:ind w:firstLine="709"/>
        <w:jc w:val="both"/>
        <w:rPr>
          <w:bCs/>
          <w:color w:val="000000"/>
          <w:sz w:val="28"/>
          <w:szCs w:val="28"/>
          <w:lang w:val="en-US"/>
        </w:rPr>
      </w:pP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 xml:space="preserve">Пятое. </w:t>
      </w:r>
      <w:r w:rsidRPr="00D364E0">
        <w:rPr>
          <w:color w:val="000000"/>
          <w:sz w:val="28"/>
          <w:szCs w:val="28"/>
        </w:rPr>
        <w:t>Проведение анализа эффективности всех расходов бюджета. Необходимо внедрить в практику деятельности Правительства Российской Федерации современные методы оценки эффективности бюджетных расходов с точки зрения конечных целей социально-экономической политики, обязательное соизмерение с этими целями достигнутых результатов. Надо помнить о том, что задача бюджетной политики - это последовательное повышение качества жизни граждан. В связи с этим требуются не только отчеты о предоставлении медицинских и образовательных услуг, а достижение результатов по снижению заболеваемости и смертности, повышению конкурентоспособности наших школьников и студентов. Поэтому уже на этапе разработки отдельных мероприятий и комплексных программ Правительству Российской Федерации следует определять конечные цели реализуемых действий и процедуры оценки последствий этих действий.</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Следует расширять состав и улучшать качество предоставляемой законодательным органам, общественности, гражданам информации о достигнутых и планируемых целях бюджетной политики и результатах использования бюджетных ассигнований, в том числе об эффективности реализации бюджетных программ.</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Требуется усиление статистического наблюдения за результатами осуществляемых программ, внедрение регулярных специализированных статистических обследований, призванных обеспечить оценку эффективности бюджетных расходов.</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Шестое.</w:t>
      </w:r>
      <w:r w:rsidRPr="00D364E0">
        <w:rPr>
          <w:color w:val="000000"/>
          <w:sz w:val="28"/>
          <w:szCs w:val="28"/>
        </w:rPr>
        <w:t xml:space="preserve"> Переход на современные принципы осуществления государственных капитальных вложений. Основным документом, регламентирующим взаимоотношения между государственным заказчиком и подрядчиком, должен стать контракт, заключаемый на весь период реализации инвестиционного проекта, и в этом контракте должны быть четко зафиксированы обязательства подрядчика по сдаче объекта в эксплуатацию и обязательства государства по финансированию. Расходы на весь период реализации инвестиционного проекта, в отношении которого заключен государственный контракт, подлежат включению в расходные обязательства государства и не могут быть пересмотрены. Проводимые при проектировании объекта государственных капитальных вложений сметные расчеты должны основываться на реальной оценке стоимости необходимых работ, оборудования и материалов и рассчитываться в ценах соответствующих лет. При этом смета должна рассматриваться исключительно как составная часть конкурсной документации при проведении подрядных торгов, а в дальнейшем подрядчик должен обладать свободой выбора наиболее эффективных и экономичных способов реализации проекта.</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Основные изменения, которые необходимо внести в нормативную базу, должны быть подготовлены Правительством Российской Федерации и приняты уже в 2007 году.</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Аналогичные подходы должны использоваться при осуществлении капитальных вложений из региональных и местных бюджетов.</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 xml:space="preserve">Седьмое. </w:t>
      </w:r>
      <w:r w:rsidRPr="00D364E0">
        <w:rPr>
          <w:color w:val="000000"/>
          <w:sz w:val="28"/>
          <w:szCs w:val="28"/>
        </w:rPr>
        <w:t>Применение механизмов, стимулирующих бюджетные учреждения к повышению качества оказываемых ими услуг и повышению эффективности бюджетных расходов, расширение полномочий главных распорядителей бюджетных средств по определению форм финансового обеспечения</w:t>
      </w:r>
      <w:r w:rsidR="008049DC" w:rsidRPr="00D364E0">
        <w:rPr>
          <w:color w:val="000000"/>
          <w:sz w:val="28"/>
          <w:szCs w:val="28"/>
        </w:rPr>
        <w:t xml:space="preserve"> оказания государственных услуг</w:t>
      </w:r>
      <w:r w:rsidR="00982F89" w:rsidRPr="00D364E0">
        <w:rPr>
          <w:color w:val="000000"/>
          <w:sz w:val="28"/>
          <w:szCs w:val="28"/>
        </w:rPr>
        <w:t xml:space="preserve"> (таблица 1).</w:t>
      </w:r>
    </w:p>
    <w:p w:rsidR="00982F89" w:rsidRPr="00D364E0" w:rsidRDefault="00982F89" w:rsidP="00D364E0">
      <w:pPr>
        <w:widowControl/>
        <w:autoSpaceDE w:val="0"/>
        <w:autoSpaceDN w:val="0"/>
        <w:adjustRightInd w:val="0"/>
        <w:spacing w:line="360" w:lineRule="auto"/>
        <w:ind w:firstLine="709"/>
        <w:jc w:val="both"/>
        <w:rPr>
          <w:color w:val="000000"/>
          <w:sz w:val="28"/>
          <w:szCs w:val="28"/>
        </w:rPr>
      </w:pPr>
    </w:p>
    <w:p w:rsidR="00982F89" w:rsidRPr="00D364E0" w:rsidRDefault="00982F89" w:rsidP="00D364E0">
      <w:pPr>
        <w:widowControl/>
        <w:autoSpaceDE w:val="0"/>
        <w:autoSpaceDN w:val="0"/>
        <w:adjustRightInd w:val="0"/>
        <w:spacing w:line="360" w:lineRule="auto"/>
        <w:ind w:firstLine="709"/>
        <w:jc w:val="both"/>
        <w:rPr>
          <w:i/>
          <w:color w:val="000000"/>
          <w:sz w:val="28"/>
          <w:szCs w:val="28"/>
        </w:rPr>
      </w:pPr>
      <w:r w:rsidRPr="00D364E0">
        <w:rPr>
          <w:i/>
          <w:color w:val="000000"/>
          <w:sz w:val="28"/>
          <w:szCs w:val="28"/>
        </w:rPr>
        <w:t>Таблица 1</w:t>
      </w:r>
    </w:p>
    <w:p w:rsidR="006A04FD" w:rsidRPr="00D364E0" w:rsidRDefault="006A04F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Показатели роста заработной платы в бюджетной сфере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080"/>
        <w:gridCol w:w="1080"/>
        <w:gridCol w:w="1080"/>
        <w:gridCol w:w="1080"/>
        <w:gridCol w:w="1080"/>
      </w:tblGrid>
      <w:tr w:rsidR="006A04FD" w:rsidRPr="00E616F0">
        <w:trPr>
          <w:trHeight w:val="535"/>
        </w:trPr>
        <w:tc>
          <w:tcPr>
            <w:tcW w:w="3960" w:type="dxa"/>
          </w:tcPr>
          <w:p w:rsidR="006A04FD" w:rsidRPr="00E616F0" w:rsidRDefault="006A04FD" w:rsidP="00E616F0">
            <w:pPr>
              <w:widowControl/>
              <w:autoSpaceDE w:val="0"/>
              <w:autoSpaceDN w:val="0"/>
              <w:adjustRightInd w:val="0"/>
              <w:jc w:val="both"/>
              <w:rPr>
                <w:color w:val="000000"/>
              </w:rPr>
            </w:pPr>
          </w:p>
        </w:tc>
        <w:tc>
          <w:tcPr>
            <w:tcW w:w="1080" w:type="dxa"/>
          </w:tcPr>
          <w:p w:rsidR="006A04FD" w:rsidRPr="00E616F0" w:rsidRDefault="006A04FD" w:rsidP="00E616F0">
            <w:pPr>
              <w:widowControl/>
              <w:autoSpaceDE w:val="0"/>
              <w:autoSpaceDN w:val="0"/>
              <w:adjustRightInd w:val="0"/>
              <w:jc w:val="both"/>
              <w:rPr>
                <w:color w:val="000000"/>
              </w:rPr>
            </w:pPr>
            <w:r w:rsidRPr="00E616F0">
              <w:rPr>
                <w:color w:val="000000"/>
              </w:rPr>
              <w:t>2004</w:t>
            </w:r>
          </w:p>
          <w:p w:rsidR="006A04FD" w:rsidRPr="00E616F0" w:rsidRDefault="006A04FD" w:rsidP="00E616F0">
            <w:pPr>
              <w:widowControl/>
              <w:autoSpaceDE w:val="0"/>
              <w:autoSpaceDN w:val="0"/>
              <w:adjustRightInd w:val="0"/>
              <w:jc w:val="both"/>
              <w:rPr>
                <w:color w:val="000000"/>
              </w:rPr>
            </w:pPr>
            <w:r w:rsidRPr="00E616F0">
              <w:rPr>
                <w:color w:val="000000"/>
              </w:rPr>
              <w:t>(отчет)</w:t>
            </w:r>
          </w:p>
        </w:tc>
        <w:tc>
          <w:tcPr>
            <w:tcW w:w="1080" w:type="dxa"/>
          </w:tcPr>
          <w:p w:rsidR="006A04FD" w:rsidRPr="00E616F0" w:rsidRDefault="006A04FD" w:rsidP="00E616F0">
            <w:pPr>
              <w:widowControl/>
              <w:autoSpaceDE w:val="0"/>
              <w:autoSpaceDN w:val="0"/>
              <w:adjustRightInd w:val="0"/>
              <w:jc w:val="both"/>
              <w:rPr>
                <w:color w:val="000000"/>
              </w:rPr>
            </w:pPr>
            <w:r w:rsidRPr="00E616F0">
              <w:rPr>
                <w:color w:val="000000"/>
              </w:rPr>
              <w:t>2005</w:t>
            </w:r>
          </w:p>
        </w:tc>
        <w:tc>
          <w:tcPr>
            <w:tcW w:w="1080" w:type="dxa"/>
          </w:tcPr>
          <w:p w:rsidR="006A04FD" w:rsidRPr="00E616F0" w:rsidRDefault="006A04FD" w:rsidP="00E616F0">
            <w:pPr>
              <w:widowControl/>
              <w:autoSpaceDE w:val="0"/>
              <w:autoSpaceDN w:val="0"/>
              <w:adjustRightInd w:val="0"/>
              <w:jc w:val="both"/>
              <w:rPr>
                <w:color w:val="000000"/>
              </w:rPr>
            </w:pPr>
            <w:r w:rsidRPr="00E616F0">
              <w:rPr>
                <w:color w:val="000000"/>
              </w:rPr>
              <w:t>2006</w:t>
            </w:r>
          </w:p>
        </w:tc>
        <w:tc>
          <w:tcPr>
            <w:tcW w:w="1080" w:type="dxa"/>
          </w:tcPr>
          <w:p w:rsidR="006A04FD" w:rsidRPr="00E616F0" w:rsidRDefault="006A04FD" w:rsidP="00E616F0">
            <w:pPr>
              <w:widowControl/>
              <w:autoSpaceDE w:val="0"/>
              <w:autoSpaceDN w:val="0"/>
              <w:adjustRightInd w:val="0"/>
              <w:jc w:val="both"/>
              <w:rPr>
                <w:color w:val="000000"/>
              </w:rPr>
            </w:pPr>
            <w:r w:rsidRPr="00E616F0">
              <w:rPr>
                <w:color w:val="000000"/>
              </w:rPr>
              <w:t>2007</w:t>
            </w:r>
          </w:p>
        </w:tc>
        <w:tc>
          <w:tcPr>
            <w:tcW w:w="1080" w:type="dxa"/>
          </w:tcPr>
          <w:p w:rsidR="006A04FD" w:rsidRPr="00E616F0" w:rsidRDefault="006A04FD" w:rsidP="00E616F0">
            <w:pPr>
              <w:widowControl/>
              <w:autoSpaceDE w:val="0"/>
              <w:autoSpaceDN w:val="0"/>
              <w:adjustRightInd w:val="0"/>
              <w:jc w:val="both"/>
              <w:rPr>
                <w:color w:val="000000"/>
              </w:rPr>
            </w:pPr>
            <w:r w:rsidRPr="00E616F0">
              <w:rPr>
                <w:color w:val="000000"/>
              </w:rPr>
              <w:t>2008</w:t>
            </w:r>
          </w:p>
        </w:tc>
      </w:tr>
      <w:tr w:rsidR="006A04FD" w:rsidRPr="00E616F0">
        <w:trPr>
          <w:trHeight w:val="546"/>
        </w:trPr>
        <w:tc>
          <w:tcPr>
            <w:tcW w:w="3960" w:type="dxa"/>
          </w:tcPr>
          <w:p w:rsidR="006A04FD" w:rsidRPr="00E616F0" w:rsidRDefault="006A04FD" w:rsidP="00E616F0">
            <w:pPr>
              <w:widowControl/>
              <w:autoSpaceDE w:val="0"/>
              <w:autoSpaceDN w:val="0"/>
              <w:adjustRightInd w:val="0"/>
              <w:jc w:val="both"/>
              <w:rPr>
                <w:color w:val="000000"/>
              </w:rPr>
            </w:pPr>
            <w:r w:rsidRPr="00E616F0">
              <w:rPr>
                <w:color w:val="000000"/>
              </w:rPr>
              <w:t>Среднемесячная заработная плата в бюджетной сфере, руб.</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5078</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6360</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7599</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8601</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9875</w:t>
            </w:r>
          </w:p>
        </w:tc>
      </w:tr>
      <w:tr w:rsidR="006A04FD" w:rsidRPr="00E616F0">
        <w:trPr>
          <w:trHeight w:val="465"/>
        </w:trPr>
        <w:tc>
          <w:tcPr>
            <w:tcW w:w="3960" w:type="dxa"/>
          </w:tcPr>
          <w:p w:rsidR="006A04FD" w:rsidRPr="00E616F0" w:rsidRDefault="006A04FD" w:rsidP="00E616F0">
            <w:pPr>
              <w:widowControl/>
              <w:autoSpaceDE w:val="0"/>
              <w:autoSpaceDN w:val="0"/>
              <w:adjustRightInd w:val="0"/>
              <w:jc w:val="both"/>
              <w:rPr>
                <w:color w:val="000000"/>
              </w:rPr>
            </w:pPr>
            <w:r w:rsidRPr="00E616F0">
              <w:rPr>
                <w:color w:val="000000"/>
              </w:rPr>
              <w:t>Превышение темпов роста заработной платы темпов инфляции</w:t>
            </w:r>
          </w:p>
        </w:tc>
        <w:tc>
          <w:tcPr>
            <w:tcW w:w="1080" w:type="dxa"/>
          </w:tcPr>
          <w:p w:rsidR="006A04FD" w:rsidRPr="00E616F0" w:rsidRDefault="006A04FD" w:rsidP="00E616F0">
            <w:pPr>
              <w:widowControl/>
              <w:autoSpaceDE w:val="0"/>
              <w:autoSpaceDN w:val="0"/>
              <w:adjustRightInd w:val="0"/>
              <w:jc w:val="both"/>
              <w:rPr>
                <w:color w:val="000000"/>
              </w:rPr>
            </w:pP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1,14</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1,12</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1,07</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1,10</w:t>
            </w:r>
          </w:p>
        </w:tc>
      </w:tr>
      <w:tr w:rsidR="006A04FD" w:rsidRPr="00E616F0">
        <w:trPr>
          <w:trHeight w:val="525"/>
        </w:trPr>
        <w:tc>
          <w:tcPr>
            <w:tcW w:w="3960" w:type="dxa"/>
          </w:tcPr>
          <w:p w:rsidR="006A04FD" w:rsidRPr="00E616F0" w:rsidRDefault="006A04FD" w:rsidP="00E616F0">
            <w:pPr>
              <w:widowControl/>
              <w:autoSpaceDE w:val="0"/>
              <w:autoSpaceDN w:val="0"/>
              <w:adjustRightInd w:val="0"/>
              <w:jc w:val="both"/>
              <w:rPr>
                <w:color w:val="000000"/>
              </w:rPr>
            </w:pPr>
            <w:r w:rsidRPr="00E616F0">
              <w:rPr>
                <w:color w:val="000000"/>
              </w:rPr>
              <w:t>Прожиточный минимум трудоспособного населения, руб. в месяц</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2602</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3052</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3375</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3669</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3950</w:t>
            </w:r>
          </w:p>
        </w:tc>
      </w:tr>
      <w:tr w:rsidR="006A04FD" w:rsidRPr="00E616F0">
        <w:trPr>
          <w:trHeight w:val="525"/>
        </w:trPr>
        <w:tc>
          <w:tcPr>
            <w:tcW w:w="3960" w:type="dxa"/>
          </w:tcPr>
          <w:p w:rsidR="006A04FD" w:rsidRPr="00E616F0" w:rsidRDefault="006A04FD" w:rsidP="00E616F0">
            <w:pPr>
              <w:widowControl/>
              <w:autoSpaceDE w:val="0"/>
              <w:autoSpaceDN w:val="0"/>
              <w:adjustRightInd w:val="0"/>
              <w:jc w:val="both"/>
              <w:rPr>
                <w:color w:val="000000"/>
              </w:rPr>
            </w:pPr>
            <w:r w:rsidRPr="00E616F0">
              <w:rPr>
                <w:color w:val="000000"/>
              </w:rPr>
              <w:t>Соотношение зарплаты и прожиточного минимума</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1,95</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2,08</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2,25</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2,34</w:t>
            </w:r>
          </w:p>
        </w:tc>
        <w:tc>
          <w:tcPr>
            <w:tcW w:w="1080" w:type="dxa"/>
          </w:tcPr>
          <w:p w:rsidR="00D537B7" w:rsidRPr="00E616F0" w:rsidRDefault="00D537B7" w:rsidP="00E616F0">
            <w:pPr>
              <w:widowControl/>
              <w:autoSpaceDE w:val="0"/>
              <w:autoSpaceDN w:val="0"/>
              <w:adjustRightInd w:val="0"/>
              <w:jc w:val="both"/>
              <w:rPr>
                <w:color w:val="000000"/>
              </w:rPr>
            </w:pPr>
          </w:p>
          <w:p w:rsidR="006A04FD" w:rsidRPr="00E616F0" w:rsidRDefault="006A04FD" w:rsidP="00E616F0">
            <w:pPr>
              <w:widowControl/>
              <w:autoSpaceDE w:val="0"/>
              <w:autoSpaceDN w:val="0"/>
              <w:adjustRightInd w:val="0"/>
              <w:jc w:val="both"/>
              <w:rPr>
                <w:color w:val="000000"/>
              </w:rPr>
            </w:pPr>
            <w:r w:rsidRPr="00E616F0">
              <w:rPr>
                <w:color w:val="000000"/>
              </w:rPr>
              <w:t>2,50</w:t>
            </w:r>
          </w:p>
        </w:tc>
      </w:tr>
    </w:tbl>
    <w:p w:rsidR="00042C2F" w:rsidRDefault="00042C2F" w:rsidP="00D364E0">
      <w:pPr>
        <w:widowControl/>
        <w:autoSpaceDE w:val="0"/>
        <w:autoSpaceDN w:val="0"/>
        <w:adjustRightInd w:val="0"/>
        <w:spacing w:line="360" w:lineRule="auto"/>
        <w:ind w:firstLine="709"/>
        <w:jc w:val="both"/>
        <w:rPr>
          <w:color w:val="000000"/>
          <w:sz w:val="28"/>
          <w:szCs w:val="28"/>
          <w:lang w:val="en-US"/>
        </w:rPr>
      </w:pP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Главные распорядители бюджетных средств должны быть наделены полномочиями самостоятельно определять формы финансового обеспечения и способы предоставления государственных услуг, включая предоставление государственной услуги непосредственно бюджетным учреждением на основе государственного задания или закупку услуги на рынке на основе государственного заказа. Те же принципы должны распространяться и на предоставление муниципальных услуг.</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В сферах, где это целесообразно, необходимо внедрение форм финансирования, обеспечивающих увязку между результатами деятельности учреждения и суммой выделяемых ему средств. Правительству Российской Федерации следует принять меры по реализации системы одноканального финансирования в сфере здравоохранения и системы нормативно-подушевого финансирования в сфере образования с учетом результатов проводимых в 2007 году экспериментов по внедрению соответствующих механизмов финансирования в ряде субъектов Российской Федерации.</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Бюджетным учреждениям должно быть предоставлено право самостоятельно определять направления расходования средств для достижения показателей задания.</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Должна начаться работа по преобразованию бюджетных учреждений в автономные учреждения в тех сферах предоставления социальных услуг, где это может создать существенные стимулы для повышения эффективности деятельности.</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Восьмое.</w:t>
      </w:r>
      <w:r w:rsidRPr="00D364E0">
        <w:rPr>
          <w:color w:val="000000"/>
          <w:sz w:val="28"/>
          <w:szCs w:val="28"/>
        </w:rPr>
        <w:t xml:space="preserve"> Повышение качества финансового менеджмента в бюджетном секторе.</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Усиление ответственности органов исполнительной власти и бюджетных учреждений за результативность бюджетных расходов и повышение качества государственных и муниципальных услуг должно сопровождаться расширением их полномочий, созданием стимулов к повышению прозрачности и эффективности использования бюджетных средств, прекращением практики мелочной регламентации их деятельности.</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Это не означает отказа от контроля за целевым использованием бюджетных средств, соблюдением требований законодательства, состоянием и использованием государственного и муниципального имущества. Напротив, такой контроль должен стать более действенным, ориентированным не только на выявление, но и главным образом на предотвращение финансовых нарушений, должен создавать основу для принятия конкретных управленческих решений. Только на этой основе в государственном секторе может быть создана эффективная система аудита результативности бюджетных расходов.</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Финансовым органам следует, учитывая позитивный опыт проведенного в 2004 - 2006 годах эксперимента по реализации методов бюджетного планирования, ориентированных на результаты, внедрить систему мониторинга качества финансового менеджмента главных распорядителей бюджетных средств.</w:t>
      </w: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Девятое.</w:t>
      </w:r>
      <w:r w:rsidRPr="00D364E0">
        <w:rPr>
          <w:color w:val="000000"/>
          <w:sz w:val="28"/>
          <w:szCs w:val="28"/>
        </w:rPr>
        <w:t xml:space="preserve"> Определение стратегии дальнейшей реализации пенсионной реформы, решение проблемы несбалансированности Пенсионного фонда Российской Федерации. В основу дальнейших действий в пенсионной сфере должны быть положены долгосрочные расчеты сбалансированности пенсионной системы, целевые ориентиры относительно уровня коэффициента замещения и приемлемой налоговой нагрузки на фонд оплаты труда, формирование механизмов укрепления накопительной составляющей пенсионной системы, включая стимулирование добровольны</w:t>
      </w:r>
      <w:r w:rsidR="008B593E" w:rsidRPr="00D364E0">
        <w:rPr>
          <w:color w:val="000000"/>
          <w:sz w:val="28"/>
          <w:szCs w:val="28"/>
        </w:rPr>
        <w:t>х пенсионных накоплений граждан (таблица 2).</w:t>
      </w:r>
    </w:p>
    <w:p w:rsidR="00042C2F" w:rsidRDefault="00042C2F" w:rsidP="00D364E0">
      <w:pPr>
        <w:widowControl/>
        <w:autoSpaceDE w:val="0"/>
        <w:autoSpaceDN w:val="0"/>
        <w:adjustRightInd w:val="0"/>
        <w:spacing w:line="360" w:lineRule="auto"/>
        <w:ind w:firstLine="709"/>
        <w:jc w:val="both"/>
        <w:rPr>
          <w:i/>
          <w:color w:val="000000"/>
          <w:sz w:val="28"/>
          <w:szCs w:val="28"/>
          <w:lang w:val="en-US"/>
        </w:rPr>
      </w:pPr>
    </w:p>
    <w:p w:rsidR="008B593E" w:rsidRPr="00D364E0" w:rsidRDefault="008B593E" w:rsidP="00D364E0">
      <w:pPr>
        <w:widowControl/>
        <w:autoSpaceDE w:val="0"/>
        <w:autoSpaceDN w:val="0"/>
        <w:adjustRightInd w:val="0"/>
        <w:spacing w:line="360" w:lineRule="auto"/>
        <w:ind w:firstLine="709"/>
        <w:jc w:val="both"/>
        <w:rPr>
          <w:i/>
          <w:color w:val="000000"/>
          <w:sz w:val="28"/>
          <w:szCs w:val="28"/>
        </w:rPr>
      </w:pPr>
      <w:r w:rsidRPr="00D364E0">
        <w:rPr>
          <w:i/>
          <w:color w:val="000000"/>
          <w:sz w:val="28"/>
          <w:szCs w:val="28"/>
        </w:rPr>
        <w:t>Таблица 2</w:t>
      </w:r>
    </w:p>
    <w:p w:rsidR="006A04FD" w:rsidRPr="00D364E0" w:rsidRDefault="006A04FD"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Показатели роста пенсий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260"/>
        <w:gridCol w:w="1080"/>
        <w:gridCol w:w="1080"/>
        <w:gridCol w:w="1080"/>
        <w:gridCol w:w="1080"/>
      </w:tblGrid>
      <w:tr w:rsidR="006A04FD" w:rsidRPr="00E616F0" w:rsidTr="009B7B10">
        <w:trPr>
          <w:trHeight w:val="442"/>
        </w:trPr>
        <w:tc>
          <w:tcPr>
            <w:tcW w:w="3780" w:type="dxa"/>
          </w:tcPr>
          <w:p w:rsidR="006A04FD" w:rsidRPr="00E616F0" w:rsidRDefault="006A04FD" w:rsidP="009B7B10">
            <w:pPr>
              <w:widowControl/>
              <w:autoSpaceDE w:val="0"/>
              <w:autoSpaceDN w:val="0"/>
              <w:adjustRightInd w:val="0"/>
              <w:jc w:val="both"/>
              <w:rPr>
                <w:color w:val="000000"/>
              </w:rPr>
            </w:pPr>
          </w:p>
        </w:tc>
        <w:tc>
          <w:tcPr>
            <w:tcW w:w="1260" w:type="dxa"/>
          </w:tcPr>
          <w:p w:rsidR="006A04FD" w:rsidRPr="00E616F0" w:rsidRDefault="006A04FD" w:rsidP="009B7B10">
            <w:pPr>
              <w:widowControl/>
              <w:autoSpaceDE w:val="0"/>
              <w:autoSpaceDN w:val="0"/>
              <w:adjustRightInd w:val="0"/>
              <w:jc w:val="both"/>
              <w:rPr>
                <w:color w:val="000000"/>
              </w:rPr>
            </w:pPr>
            <w:r w:rsidRPr="00E616F0">
              <w:rPr>
                <w:color w:val="000000"/>
              </w:rPr>
              <w:t>2004</w:t>
            </w:r>
          </w:p>
          <w:p w:rsidR="006A04FD" w:rsidRPr="00E616F0" w:rsidRDefault="006A04FD" w:rsidP="009B7B10">
            <w:pPr>
              <w:widowControl/>
              <w:autoSpaceDE w:val="0"/>
              <w:autoSpaceDN w:val="0"/>
              <w:adjustRightInd w:val="0"/>
              <w:jc w:val="both"/>
              <w:rPr>
                <w:color w:val="000000"/>
              </w:rPr>
            </w:pPr>
            <w:r w:rsidRPr="00E616F0">
              <w:rPr>
                <w:color w:val="000000"/>
              </w:rPr>
              <w:t>(отчет)</w:t>
            </w:r>
          </w:p>
        </w:tc>
        <w:tc>
          <w:tcPr>
            <w:tcW w:w="1080" w:type="dxa"/>
          </w:tcPr>
          <w:p w:rsidR="006A04FD" w:rsidRPr="00E616F0" w:rsidRDefault="006A04FD" w:rsidP="009B7B10">
            <w:pPr>
              <w:widowControl/>
              <w:autoSpaceDE w:val="0"/>
              <w:autoSpaceDN w:val="0"/>
              <w:adjustRightInd w:val="0"/>
              <w:jc w:val="both"/>
              <w:rPr>
                <w:color w:val="000000"/>
              </w:rPr>
            </w:pPr>
            <w:r w:rsidRPr="00E616F0">
              <w:rPr>
                <w:color w:val="000000"/>
              </w:rPr>
              <w:t>2005</w:t>
            </w:r>
          </w:p>
        </w:tc>
        <w:tc>
          <w:tcPr>
            <w:tcW w:w="1080" w:type="dxa"/>
          </w:tcPr>
          <w:p w:rsidR="006A04FD" w:rsidRPr="00E616F0" w:rsidRDefault="006A04FD" w:rsidP="009B7B10">
            <w:pPr>
              <w:widowControl/>
              <w:autoSpaceDE w:val="0"/>
              <w:autoSpaceDN w:val="0"/>
              <w:adjustRightInd w:val="0"/>
              <w:jc w:val="both"/>
              <w:rPr>
                <w:color w:val="000000"/>
              </w:rPr>
            </w:pPr>
            <w:r w:rsidRPr="00E616F0">
              <w:rPr>
                <w:color w:val="000000"/>
              </w:rPr>
              <w:t>2006</w:t>
            </w:r>
          </w:p>
        </w:tc>
        <w:tc>
          <w:tcPr>
            <w:tcW w:w="1080" w:type="dxa"/>
          </w:tcPr>
          <w:p w:rsidR="006A04FD" w:rsidRPr="00E616F0" w:rsidRDefault="006A04FD" w:rsidP="009B7B10">
            <w:pPr>
              <w:widowControl/>
              <w:autoSpaceDE w:val="0"/>
              <w:autoSpaceDN w:val="0"/>
              <w:adjustRightInd w:val="0"/>
              <w:jc w:val="both"/>
              <w:rPr>
                <w:color w:val="000000"/>
              </w:rPr>
            </w:pPr>
            <w:r w:rsidRPr="00E616F0">
              <w:rPr>
                <w:color w:val="000000"/>
              </w:rPr>
              <w:t>2007</w:t>
            </w:r>
          </w:p>
        </w:tc>
        <w:tc>
          <w:tcPr>
            <w:tcW w:w="1080" w:type="dxa"/>
          </w:tcPr>
          <w:p w:rsidR="006A04FD" w:rsidRPr="00E616F0" w:rsidRDefault="006A04FD" w:rsidP="009B7B10">
            <w:pPr>
              <w:widowControl/>
              <w:autoSpaceDE w:val="0"/>
              <w:autoSpaceDN w:val="0"/>
              <w:adjustRightInd w:val="0"/>
              <w:jc w:val="both"/>
              <w:rPr>
                <w:color w:val="000000"/>
              </w:rPr>
            </w:pPr>
            <w:r w:rsidRPr="00E616F0">
              <w:rPr>
                <w:color w:val="000000"/>
              </w:rPr>
              <w:t>2008</w:t>
            </w:r>
          </w:p>
        </w:tc>
      </w:tr>
      <w:tr w:rsidR="006A04FD" w:rsidRPr="00E616F0" w:rsidTr="009B7B10">
        <w:trPr>
          <w:trHeight w:val="405"/>
        </w:trPr>
        <w:tc>
          <w:tcPr>
            <w:tcW w:w="3780" w:type="dxa"/>
          </w:tcPr>
          <w:p w:rsidR="006A04FD" w:rsidRPr="00E616F0" w:rsidRDefault="006A04FD" w:rsidP="009B7B10">
            <w:pPr>
              <w:widowControl/>
              <w:autoSpaceDE w:val="0"/>
              <w:autoSpaceDN w:val="0"/>
              <w:adjustRightInd w:val="0"/>
              <w:jc w:val="both"/>
              <w:rPr>
                <w:color w:val="000000"/>
              </w:rPr>
            </w:pPr>
            <w:r w:rsidRPr="00E616F0">
              <w:rPr>
                <w:color w:val="000000"/>
              </w:rPr>
              <w:t>Средний размер трудовой пенсии, руб. в месяц</w:t>
            </w:r>
          </w:p>
        </w:tc>
        <w:tc>
          <w:tcPr>
            <w:tcW w:w="126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1894</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2325</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2620</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3025</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3549</w:t>
            </w:r>
          </w:p>
        </w:tc>
      </w:tr>
      <w:tr w:rsidR="006A04FD" w:rsidRPr="00E616F0" w:rsidTr="009B7B10">
        <w:trPr>
          <w:trHeight w:val="483"/>
        </w:trPr>
        <w:tc>
          <w:tcPr>
            <w:tcW w:w="3780" w:type="dxa"/>
          </w:tcPr>
          <w:p w:rsidR="006A04FD" w:rsidRPr="00E616F0" w:rsidRDefault="006A04FD" w:rsidP="009B7B10">
            <w:pPr>
              <w:widowControl/>
              <w:autoSpaceDE w:val="0"/>
              <w:autoSpaceDN w:val="0"/>
              <w:adjustRightInd w:val="0"/>
              <w:jc w:val="both"/>
              <w:rPr>
                <w:color w:val="000000"/>
              </w:rPr>
            </w:pPr>
            <w:r w:rsidRPr="00E616F0">
              <w:rPr>
                <w:color w:val="000000"/>
              </w:rPr>
              <w:t>Прожиточный минимум пенсионера, руб. в месяц</w:t>
            </w:r>
          </w:p>
        </w:tc>
        <w:tc>
          <w:tcPr>
            <w:tcW w:w="126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1801</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2170</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2399</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2608</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2805</w:t>
            </w:r>
          </w:p>
        </w:tc>
      </w:tr>
      <w:tr w:rsidR="006A04FD" w:rsidRPr="00E616F0" w:rsidTr="009B7B10">
        <w:trPr>
          <w:trHeight w:val="419"/>
        </w:trPr>
        <w:tc>
          <w:tcPr>
            <w:tcW w:w="3780" w:type="dxa"/>
          </w:tcPr>
          <w:p w:rsidR="006A04FD" w:rsidRPr="00E616F0" w:rsidRDefault="006A04FD" w:rsidP="009B7B10">
            <w:pPr>
              <w:widowControl/>
              <w:autoSpaceDE w:val="0"/>
              <w:autoSpaceDN w:val="0"/>
              <w:adjustRightInd w:val="0"/>
              <w:jc w:val="both"/>
              <w:rPr>
                <w:color w:val="000000"/>
              </w:rPr>
            </w:pPr>
            <w:r w:rsidRPr="00E616F0">
              <w:rPr>
                <w:color w:val="000000"/>
              </w:rPr>
              <w:t>Соотношение среднего размера пенсии и прожиточного минимума пенсионера</w:t>
            </w:r>
          </w:p>
        </w:tc>
        <w:tc>
          <w:tcPr>
            <w:tcW w:w="126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1,05</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1,07</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1,09</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1,16</w:t>
            </w:r>
          </w:p>
        </w:tc>
        <w:tc>
          <w:tcPr>
            <w:tcW w:w="1080" w:type="dxa"/>
          </w:tcPr>
          <w:p w:rsidR="00D537B7" w:rsidRPr="00E616F0" w:rsidRDefault="00D537B7" w:rsidP="009B7B10">
            <w:pPr>
              <w:widowControl/>
              <w:autoSpaceDE w:val="0"/>
              <w:autoSpaceDN w:val="0"/>
              <w:adjustRightInd w:val="0"/>
              <w:jc w:val="both"/>
              <w:rPr>
                <w:color w:val="000000"/>
              </w:rPr>
            </w:pPr>
          </w:p>
          <w:p w:rsidR="006A04FD" w:rsidRPr="00E616F0" w:rsidRDefault="006A04FD" w:rsidP="009B7B10">
            <w:pPr>
              <w:widowControl/>
              <w:autoSpaceDE w:val="0"/>
              <w:autoSpaceDN w:val="0"/>
              <w:adjustRightInd w:val="0"/>
              <w:jc w:val="both"/>
              <w:rPr>
                <w:color w:val="000000"/>
              </w:rPr>
            </w:pPr>
            <w:r w:rsidRPr="00E616F0">
              <w:rPr>
                <w:color w:val="000000"/>
              </w:rPr>
              <w:t>1,27</w:t>
            </w:r>
          </w:p>
        </w:tc>
      </w:tr>
    </w:tbl>
    <w:p w:rsidR="006A04FD" w:rsidRPr="00D364E0" w:rsidRDefault="006A04FD" w:rsidP="00D364E0">
      <w:pPr>
        <w:widowControl/>
        <w:autoSpaceDE w:val="0"/>
        <w:autoSpaceDN w:val="0"/>
        <w:adjustRightInd w:val="0"/>
        <w:spacing w:line="360" w:lineRule="auto"/>
        <w:ind w:firstLine="709"/>
        <w:jc w:val="both"/>
        <w:rPr>
          <w:color w:val="000000"/>
          <w:sz w:val="28"/>
          <w:szCs w:val="28"/>
        </w:rPr>
      </w:pPr>
    </w:p>
    <w:p w:rsidR="009303AD" w:rsidRPr="00D364E0" w:rsidRDefault="009303AD" w:rsidP="00D364E0">
      <w:pPr>
        <w:widowControl/>
        <w:autoSpaceDE w:val="0"/>
        <w:autoSpaceDN w:val="0"/>
        <w:adjustRightInd w:val="0"/>
        <w:spacing w:line="360" w:lineRule="auto"/>
        <w:ind w:firstLine="709"/>
        <w:jc w:val="both"/>
        <w:rPr>
          <w:color w:val="000000"/>
          <w:sz w:val="28"/>
          <w:szCs w:val="28"/>
        </w:rPr>
      </w:pPr>
      <w:r w:rsidRPr="00D364E0">
        <w:rPr>
          <w:bCs/>
          <w:color w:val="000000"/>
          <w:sz w:val="28"/>
          <w:szCs w:val="28"/>
        </w:rPr>
        <w:t>Десятое.</w:t>
      </w:r>
      <w:r w:rsidRPr="00D364E0">
        <w:rPr>
          <w:color w:val="000000"/>
          <w:sz w:val="28"/>
          <w:szCs w:val="28"/>
        </w:rPr>
        <w:t xml:space="preserve"> Должно быть уделено особое внимание формированию и реализации федеральной целевой программы, направленной на содействие опережающему социально-экономическому развитию Дальнего Востока и Забайкалья. Следует задействовать все имеющиеся для этой программы инструменты государственной финансовой политики, в том числе в увязке с привлечением частного софинансирования соответствующих программных мероприятий. Следует также продумать систему мер налоговой и таможенно-тарифной политики, стимулирующих инвестиционную деятельность в соответствующих регионах.</w:t>
      </w:r>
    </w:p>
    <w:p w:rsidR="00877640" w:rsidRPr="00D364E0" w:rsidRDefault="00877640"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Основное требование к бюджетной политике — долгосрочная сбалансированность</w:t>
      </w:r>
      <w:r w:rsidR="00FB227D" w:rsidRPr="00D364E0">
        <w:rPr>
          <w:color w:val="000000"/>
          <w:sz w:val="28"/>
          <w:szCs w:val="28"/>
        </w:rPr>
        <w:t xml:space="preserve"> </w:t>
      </w:r>
      <w:r w:rsidRPr="00D364E0">
        <w:rPr>
          <w:color w:val="000000"/>
          <w:sz w:val="28"/>
          <w:szCs w:val="28"/>
        </w:rPr>
        <w:t>доходов и расходов, повышение результативности бюджетных расходов, их ориентация на приоритетные направления государственной политики, обеспечение прозрачности и подотчетности бюджетов всех уровней.</w:t>
      </w:r>
    </w:p>
    <w:p w:rsidR="00877640" w:rsidRPr="00D364E0" w:rsidRDefault="00877640"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Впервые в Р</w:t>
      </w:r>
      <w:r w:rsidR="008B593E" w:rsidRPr="00D364E0">
        <w:rPr>
          <w:color w:val="000000"/>
          <w:sz w:val="28"/>
          <w:szCs w:val="28"/>
        </w:rPr>
        <w:t xml:space="preserve">оссийской </w:t>
      </w:r>
      <w:r w:rsidRPr="00D364E0">
        <w:rPr>
          <w:color w:val="000000"/>
          <w:sz w:val="28"/>
          <w:szCs w:val="28"/>
        </w:rPr>
        <w:t>Ф</w:t>
      </w:r>
      <w:r w:rsidR="008B593E" w:rsidRPr="00D364E0">
        <w:rPr>
          <w:color w:val="000000"/>
          <w:sz w:val="28"/>
          <w:szCs w:val="28"/>
        </w:rPr>
        <w:t>едерации</w:t>
      </w:r>
      <w:r w:rsidR="00FB227D" w:rsidRPr="00D364E0">
        <w:rPr>
          <w:color w:val="000000"/>
          <w:sz w:val="28"/>
          <w:szCs w:val="28"/>
        </w:rPr>
        <w:t>,</w:t>
      </w:r>
      <w:r w:rsidRPr="00D364E0">
        <w:rPr>
          <w:color w:val="000000"/>
          <w:sz w:val="28"/>
          <w:szCs w:val="28"/>
        </w:rPr>
        <w:t xml:space="preserve"> начиная с 2000 года</w:t>
      </w:r>
      <w:r w:rsidR="00FB227D" w:rsidRPr="00D364E0">
        <w:rPr>
          <w:color w:val="000000"/>
          <w:sz w:val="28"/>
          <w:szCs w:val="28"/>
        </w:rPr>
        <w:t>,</w:t>
      </w:r>
      <w:r w:rsidRPr="00D364E0">
        <w:rPr>
          <w:color w:val="000000"/>
          <w:sz w:val="28"/>
          <w:szCs w:val="28"/>
        </w:rPr>
        <w:t xml:space="preserve"> федеральный бюджет является профицитным, то есть его доходы превышают запланированные расходы. Образовавшиеся средства пошли на погашение задолженности по заработной плате, пенсиям, социальным пособиям, а также, что немаловажно, на погашение РФ государственного внешнего долга.</w:t>
      </w:r>
    </w:p>
    <w:p w:rsidR="006E5E71" w:rsidRPr="00D364E0" w:rsidRDefault="006E5E71"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Суммарные бюджетные ресурсы растут по сравнению с 2005 годом, 2006 году —</w:t>
      </w:r>
      <w:r w:rsidR="002A63EE" w:rsidRPr="00D364E0">
        <w:rPr>
          <w:color w:val="000000"/>
          <w:sz w:val="28"/>
          <w:szCs w:val="28"/>
        </w:rPr>
        <w:t xml:space="preserve"> </w:t>
      </w:r>
      <w:r w:rsidRPr="00D364E0">
        <w:rPr>
          <w:color w:val="000000"/>
          <w:sz w:val="28"/>
          <w:szCs w:val="28"/>
        </w:rPr>
        <w:t>в 1,18 раза,</w:t>
      </w:r>
      <w:r w:rsidR="00E616F0">
        <w:rPr>
          <w:color w:val="000000"/>
          <w:sz w:val="28"/>
          <w:szCs w:val="28"/>
        </w:rPr>
        <w:t xml:space="preserve"> </w:t>
      </w:r>
      <w:r w:rsidRPr="00D364E0">
        <w:rPr>
          <w:color w:val="000000"/>
          <w:sz w:val="28"/>
          <w:szCs w:val="28"/>
        </w:rPr>
        <w:t>2008 году — в 1,46 раза.</w:t>
      </w:r>
    </w:p>
    <w:p w:rsidR="006E5E71" w:rsidRPr="00D364E0" w:rsidRDefault="006E5E71"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 xml:space="preserve">Общий объем непроцентных (не связанных с обслуживанием долга) </w:t>
      </w:r>
      <w:r w:rsidR="00FB227D" w:rsidRPr="00D364E0">
        <w:rPr>
          <w:color w:val="000000"/>
          <w:sz w:val="28"/>
          <w:szCs w:val="28"/>
        </w:rPr>
        <w:t>расходов феде</w:t>
      </w:r>
      <w:r w:rsidRPr="00D364E0">
        <w:rPr>
          <w:color w:val="000000"/>
          <w:sz w:val="28"/>
          <w:szCs w:val="28"/>
        </w:rPr>
        <w:t>рального бюджета в реальном выражении (с учетом инфляции) в 2006 году по сравнению</w:t>
      </w:r>
      <w:r w:rsidR="00FF1C7F" w:rsidRPr="00D364E0">
        <w:rPr>
          <w:color w:val="000000"/>
          <w:sz w:val="28"/>
          <w:szCs w:val="28"/>
        </w:rPr>
        <w:t xml:space="preserve"> </w:t>
      </w:r>
      <w:r w:rsidRPr="00D364E0">
        <w:rPr>
          <w:color w:val="000000"/>
          <w:sz w:val="28"/>
          <w:szCs w:val="28"/>
        </w:rPr>
        <w:t>с 2005 годом увеличился</w:t>
      </w:r>
      <w:r w:rsidR="00FF1C7F" w:rsidRPr="00D364E0">
        <w:rPr>
          <w:color w:val="000000"/>
          <w:sz w:val="28"/>
          <w:szCs w:val="28"/>
        </w:rPr>
        <w:t xml:space="preserve"> на 15%, а в 2008 году — на 27%</w:t>
      </w:r>
      <w:r w:rsidR="00E616F0">
        <w:rPr>
          <w:color w:val="000000"/>
          <w:sz w:val="28"/>
          <w:szCs w:val="28"/>
        </w:rPr>
        <w:t xml:space="preserve"> </w:t>
      </w:r>
      <w:r w:rsidR="00FF1C7F" w:rsidRPr="00D364E0">
        <w:rPr>
          <w:color w:val="000000"/>
          <w:sz w:val="28"/>
          <w:szCs w:val="28"/>
        </w:rPr>
        <w:t>(рис. 4).</w:t>
      </w:r>
    </w:p>
    <w:p w:rsidR="00D537B7" w:rsidRPr="00D364E0" w:rsidRDefault="00D537B7" w:rsidP="00D364E0">
      <w:pPr>
        <w:widowControl/>
        <w:autoSpaceDE w:val="0"/>
        <w:autoSpaceDN w:val="0"/>
        <w:adjustRightInd w:val="0"/>
        <w:spacing w:line="360" w:lineRule="auto"/>
        <w:ind w:firstLine="709"/>
        <w:jc w:val="both"/>
        <w:rPr>
          <w:iCs/>
          <w:color w:val="292526"/>
          <w:sz w:val="28"/>
          <w:szCs w:val="28"/>
        </w:rPr>
      </w:pPr>
    </w:p>
    <w:p w:rsidR="002A63EE" w:rsidRPr="00D364E0" w:rsidRDefault="00ED6090" w:rsidP="009B7B10">
      <w:pPr>
        <w:widowControl/>
        <w:autoSpaceDE w:val="0"/>
        <w:autoSpaceDN w:val="0"/>
        <w:adjustRightInd w:val="0"/>
        <w:spacing w:line="360" w:lineRule="auto"/>
        <w:ind w:firstLine="1418"/>
        <w:jc w:val="both"/>
        <w:rPr>
          <w:color w:val="000000"/>
          <w:sz w:val="28"/>
          <w:szCs w:val="28"/>
        </w:rPr>
      </w:pPr>
      <w:r>
        <w:rPr>
          <w:color w:val="000000"/>
          <w:sz w:val="28"/>
          <w:szCs w:val="28"/>
        </w:rPr>
        <w:pict>
          <v:shape id="_x0000_i1028" type="#_x0000_t75" style="width:358.5pt;height:189pt">
            <v:imagedata r:id="rId10" o:title=""/>
          </v:shape>
        </w:pict>
      </w:r>
    </w:p>
    <w:p w:rsidR="002A63EE" w:rsidRPr="00D364E0" w:rsidRDefault="00FF1C7F" w:rsidP="00D364E0">
      <w:pPr>
        <w:widowControl/>
        <w:autoSpaceDE w:val="0"/>
        <w:autoSpaceDN w:val="0"/>
        <w:adjustRightInd w:val="0"/>
        <w:spacing w:line="360" w:lineRule="auto"/>
        <w:ind w:firstLine="709"/>
        <w:jc w:val="both"/>
        <w:rPr>
          <w:iCs/>
          <w:color w:val="292526"/>
          <w:sz w:val="28"/>
          <w:szCs w:val="28"/>
        </w:rPr>
      </w:pPr>
      <w:r w:rsidRPr="00D364E0">
        <w:rPr>
          <w:i/>
          <w:iCs/>
          <w:color w:val="292526"/>
          <w:sz w:val="28"/>
          <w:szCs w:val="28"/>
        </w:rPr>
        <w:t>Рис. 4</w:t>
      </w:r>
      <w:r w:rsidRPr="00D364E0">
        <w:rPr>
          <w:iCs/>
          <w:color w:val="292526"/>
          <w:sz w:val="28"/>
          <w:szCs w:val="28"/>
        </w:rPr>
        <w:t xml:space="preserve"> Объем и структура расходов федерального бюджета на достижение стратегических целей (без расходов на обслуживание долга)</w:t>
      </w:r>
    </w:p>
    <w:p w:rsidR="002F763F" w:rsidRPr="00D364E0" w:rsidRDefault="002F763F"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Особого внимания заслуживает реализация приоритетных национальных проектов. Поскольку в 2010 году будут осуществлены первые выплаты за счет средств материнского капитала, к этому времени должны быть сформированы расходы, необходимые для этих целей.</w:t>
      </w:r>
    </w:p>
    <w:p w:rsidR="002F763F" w:rsidRPr="00D364E0" w:rsidRDefault="002F763F"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Следует продолжить поэтапное повышение минимального размера оплаты труда, которое нужно привести к уровню минимального прожиточного минимума, в связи с этим с 1 сентября 2007 года установить МРОТ в сумме 2 300 руб.</w:t>
      </w:r>
    </w:p>
    <w:p w:rsidR="00837F19" w:rsidRPr="00D364E0" w:rsidRDefault="002F763F" w:rsidP="00D364E0">
      <w:pPr>
        <w:widowControl/>
        <w:autoSpaceDE w:val="0"/>
        <w:autoSpaceDN w:val="0"/>
        <w:adjustRightInd w:val="0"/>
        <w:spacing w:line="360" w:lineRule="auto"/>
        <w:ind w:firstLine="709"/>
        <w:jc w:val="both"/>
        <w:rPr>
          <w:color w:val="000000"/>
          <w:sz w:val="28"/>
          <w:szCs w:val="28"/>
        </w:rPr>
      </w:pPr>
      <w:r w:rsidRPr="00D364E0">
        <w:rPr>
          <w:color w:val="000000"/>
          <w:sz w:val="28"/>
          <w:szCs w:val="28"/>
        </w:rPr>
        <w:t>Принимая во внимание некачественное состояние автомобильных дорог, а также в целях повышения их безопасности и пропускной способности должны проводиться дополнительные мероприятия, направленные на развитие транспортной инфраструктуры.</w:t>
      </w:r>
    </w:p>
    <w:p w:rsidR="00042C2F" w:rsidRDefault="00042C2F" w:rsidP="009B7B10">
      <w:pPr>
        <w:widowControl/>
        <w:spacing w:line="360" w:lineRule="auto"/>
        <w:ind w:firstLine="709"/>
        <w:jc w:val="both"/>
        <w:rPr>
          <w:b/>
          <w:color w:val="000000"/>
          <w:sz w:val="28"/>
          <w:szCs w:val="28"/>
          <w:lang w:val="en-US"/>
        </w:rPr>
      </w:pPr>
    </w:p>
    <w:p w:rsidR="00C13FF3" w:rsidRPr="00D364E0" w:rsidRDefault="00C13FF3" w:rsidP="009B7B10">
      <w:pPr>
        <w:widowControl/>
        <w:spacing w:line="360" w:lineRule="auto"/>
        <w:ind w:firstLine="709"/>
        <w:jc w:val="both"/>
        <w:rPr>
          <w:b/>
          <w:color w:val="000000"/>
          <w:sz w:val="28"/>
          <w:szCs w:val="28"/>
        </w:rPr>
      </w:pPr>
      <w:r w:rsidRPr="00D364E0">
        <w:rPr>
          <w:b/>
          <w:color w:val="000000"/>
          <w:sz w:val="28"/>
          <w:szCs w:val="28"/>
        </w:rPr>
        <w:t>2.3. Совершенствование бюджетной системы</w:t>
      </w:r>
    </w:p>
    <w:p w:rsidR="00C13FF3" w:rsidRPr="00D364E0" w:rsidRDefault="00C13FF3" w:rsidP="00D364E0">
      <w:pPr>
        <w:widowControl/>
        <w:spacing w:line="360" w:lineRule="auto"/>
        <w:ind w:firstLine="709"/>
        <w:jc w:val="both"/>
        <w:rPr>
          <w:color w:val="000000"/>
          <w:sz w:val="28"/>
          <w:szCs w:val="28"/>
        </w:rPr>
      </w:pP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На протяжении ряда л</w:t>
      </w:r>
      <w:r w:rsidR="005F2A78" w:rsidRPr="00D364E0">
        <w:rPr>
          <w:rFonts w:eastAsia="Times-Roman"/>
          <w:color w:val="000000"/>
          <w:sz w:val="28"/>
          <w:szCs w:val="28"/>
        </w:rPr>
        <w:t xml:space="preserve">ет бюджетная политика строилась </w:t>
      </w:r>
      <w:r w:rsidRPr="00D364E0">
        <w:rPr>
          <w:rFonts w:eastAsia="Times-Roman"/>
          <w:color w:val="000000"/>
          <w:sz w:val="28"/>
          <w:szCs w:val="28"/>
        </w:rPr>
        <w:t>на принципе реформирова</w:t>
      </w:r>
      <w:r w:rsidR="005F2A78" w:rsidRPr="00D364E0">
        <w:rPr>
          <w:rFonts w:eastAsia="Times-Roman"/>
          <w:color w:val="000000"/>
          <w:sz w:val="28"/>
          <w:szCs w:val="28"/>
        </w:rPr>
        <w:t>ния экономики, которая осуществ</w:t>
      </w:r>
      <w:r w:rsidRPr="00D364E0">
        <w:rPr>
          <w:rFonts w:eastAsia="Times-Roman"/>
          <w:color w:val="000000"/>
          <w:sz w:val="28"/>
          <w:szCs w:val="28"/>
        </w:rPr>
        <w:t>лялась по следующим направлениям:</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создание олигархичес</w:t>
      </w:r>
      <w:r w:rsidR="005F2A78" w:rsidRPr="00D364E0">
        <w:rPr>
          <w:rFonts w:eastAsia="Times-Roman"/>
          <w:color w:val="000000"/>
          <w:sz w:val="28"/>
          <w:szCs w:val="28"/>
        </w:rPr>
        <w:t>кого слоя собственников, вопло</w:t>
      </w:r>
      <w:r w:rsidRPr="00D364E0">
        <w:rPr>
          <w:rFonts w:eastAsia="Times-Roman"/>
          <w:color w:val="000000"/>
          <w:sz w:val="28"/>
          <w:szCs w:val="28"/>
        </w:rPr>
        <w:t>щающих оперативную тактику реформ. Предполагалось, что,</w:t>
      </w:r>
      <w:r w:rsidR="005F2A78" w:rsidRPr="00D364E0">
        <w:rPr>
          <w:rFonts w:eastAsia="Times-Roman"/>
          <w:color w:val="000000"/>
          <w:sz w:val="28"/>
          <w:szCs w:val="28"/>
        </w:rPr>
        <w:t xml:space="preserve"> </w:t>
      </w:r>
      <w:r w:rsidRPr="00D364E0">
        <w:rPr>
          <w:rFonts w:eastAsia="Times-Roman"/>
          <w:color w:val="000000"/>
          <w:sz w:val="28"/>
          <w:szCs w:val="28"/>
        </w:rPr>
        <w:t>передав основные отрасли производства и крупные объекты</w:t>
      </w:r>
      <w:r w:rsidR="005F2A78" w:rsidRPr="00D364E0">
        <w:rPr>
          <w:rFonts w:eastAsia="Times-Roman"/>
          <w:color w:val="000000"/>
          <w:sz w:val="28"/>
          <w:szCs w:val="28"/>
        </w:rPr>
        <w:t xml:space="preserve"> </w:t>
      </w:r>
      <w:r w:rsidRPr="00D364E0">
        <w:rPr>
          <w:rFonts w:eastAsia="Times-Roman"/>
          <w:color w:val="000000"/>
          <w:sz w:val="28"/>
          <w:szCs w:val="28"/>
        </w:rPr>
        <w:t xml:space="preserve">в собственность частных </w:t>
      </w:r>
      <w:r w:rsidR="005F2A78" w:rsidRPr="00D364E0">
        <w:rPr>
          <w:rFonts w:eastAsia="Times-Roman"/>
          <w:color w:val="000000"/>
          <w:sz w:val="28"/>
          <w:szCs w:val="28"/>
        </w:rPr>
        <w:t>лиц, в России появится олигархи</w:t>
      </w:r>
      <w:r w:rsidRPr="00D364E0">
        <w:rPr>
          <w:rFonts w:eastAsia="Times-Roman"/>
          <w:color w:val="000000"/>
          <w:sz w:val="28"/>
          <w:szCs w:val="28"/>
        </w:rPr>
        <w:t xml:space="preserve">ческий слой, который за </w:t>
      </w:r>
      <w:r w:rsidR="005F2A78" w:rsidRPr="00D364E0">
        <w:rPr>
          <w:rFonts w:eastAsia="Times-Roman"/>
          <w:color w:val="000000"/>
          <w:sz w:val="28"/>
          <w:szCs w:val="28"/>
        </w:rPr>
        <w:t>счет платежей обеспечит в доста</w:t>
      </w:r>
      <w:r w:rsidRPr="00D364E0">
        <w:rPr>
          <w:rFonts w:eastAsia="Times-Roman"/>
          <w:color w:val="000000"/>
          <w:sz w:val="28"/>
          <w:szCs w:val="28"/>
        </w:rPr>
        <w:t>точной степени выполнение властью своих функций перед</w:t>
      </w:r>
      <w:r w:rsidR="005F2A78" w:rsidRPr="00D364E0">
        <w:rPr>
          <w:rFonts w:eastAsia="Times-Roman"/>
          <w:color w:val="000000"/>
          <w:sz w:val="28"/>
          <w:szCs w:val="28"/>
        </w:rPr>
        <w:t xml:space="preserve"> </w:t>
      </w:r>
      <w:r w:rsidRPr="00D364E0">
        <w:rPr>
          <w:rFonts w:eastAsia="Times-Roman"/>
          <w:color w:val="000000"/>
          <w:sz w:val="28"/>
          <w:szCs w:val="28"/>
        </w:rPr>
        <w:t>обществом и государством;</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приведение институци</w:t>
      </w:r>
      <w:r w:rsidR="005F2A78" w:rsidRPr="00D364E0">
        <w:rPr>
          <w:rFonts w:eastAsia="Times-Roman"/>
          <w:color w:val="000000"/>
          <w:sz w:val="28"/>
          <w:szCs w:val="28"/>
        </w:rPr>
        <w:t>онной базы в соответствие с уси</w:t>
      </w:r>
      <w:r w:rsidRPr="00D364E0">
        <w:rPr>
          <w:rFonts w:eastAsia="Times-Roman"/>
          <w:color w:val="000000"/>
          <w:sz w:val="28"/>
          <w:szCs w:val="28"/>
        </w:rPr>
        <w:t>лением сырьевой направл</w:t>
      </w:r>
      <w:r w:rsidR="005F2A78" w:rsidRPr="00D364E0">
        <w:rPr>
          <w:rFonts w:eastAsia="Times-Roman"/>
          <w:color w:val="000000"/>
          <w:sz w:val="28"/>
          <w:szCs w:val="28"/>
        </w:rPr>
        <w:t>енности реального сектора эконо</w:t>
      </w:r>
      <w:r w:rsidRPr="00D364E0">
        <w:rPr>
          <w:rFonts w:eastAsia="Times-Roman"/>
          <w:color w:val="000000"/>
          <w:sz w:val="28"/>
          <w:szCs w:val="28"/>
        </w:rPr>
        <w:t>мики и подчинение ей в</w:t>
      </w:r>
      <w:r w:rsidR="005F2A78" w:rsidRPr="00D364E0">
        <w:rPr>
          <w:rFonts w:eastAsia="Times-Roman"/>
          <w:color w:val="000000"/>
          <w:sz w:val="28"/>
          <w:szCs w:val="28"/>
        </w:rPr>
        <w:t>нешнеторговой деятельности госу</w:t>
      </w:r>
      <w:r w:rsidRPr="00D364E0">
        <w:rPr>
          <w:rFonts w:eastAsia="Times-Roman"/>
          <w:color w:val="000000"/>
          <w:sz w:val="28"/>
          <w:szCs w:val="28"/>
        </w:rPr>
        <w:t>дарства, за счет чего предполагалось значительно увеличить</w:t>
      </w:r>
      <w:r w:rsidR="005F2A78" w:rsidRPr="00D364E0">
        <w:rPr>
          <w:rFonts w:eastAsia="Times-Roman"/>
          <w:color w:val="000000"/>
          <w:sz w:val="28"/>
          <w:szCs w:val="28"/>
        </w:rPr>
        <w:t xml:space="preserve"> </w:t>
      </w:r>
      <w:r w:rsidRPr="00D364E0">
        <w:rPr>
          <w:rFonts w:eastAsia="Times-Roman"/>
          <w:color w:val="000000"/>
          <w:sz w:val="28"/>
          <w:szCs w:val="28"/>
        </w:rPr>
        <w:t>объемы бюджетов всех уро</w:t>
      </w:r>
      <w:r w:rsidR="005F2A78" w:rsidRPr="00D364E0">
        <w:rPr>
          <w:rFonts w:eastAsia="Times-Roman"/>
          <w:color w:val="000000"/>
          <w:sz w:val="28"/>
          <w:szCs w:val="28"/>
        </w:rPr>
        <w:t>вней, в первую очередь федераль</w:t>
      </w:r>
      <w:r w:rsidRPr="00D364E0">
        <w:rPr>
          <w:rFonts w:eastAsia="Times-Roman"/>
          <w:color w:val="000000"/>
          <w:sz w:val="28"/>
          <w:szCs w:val="28"/>
        </w:rPr>
        <w:t>ный бюджет. Хотя сыр</w:t>
      </w:r>
      <w:r w:rsidR="005F2A78" w:rsidRPr="00D364E0">
        <w:rPr>
          <w:rFonts w:eastAsia="Times-Roman"/>
          <w:color w:val="000000"/>
          <w:sz w:val="28"/>
          <w:szCs w:val="28"/>
        </w:rPr>
        <w:t>ьевые источники и пополняют бюд</w:t>
      </w:r>
      <w:r w:rsidRPr="00D364E0">
        <w:rPr>
          <w:rFonts w:eastAsia="Times-Roman"/>
          <w:color w:val="000000"/>
          <w:sz w:val="28"/>
          <w:szCs w:val="28"/>
        </w:rPr>
        <w:t>жет, однако не в том со</w:t>
      </w:r>
      <w:r w:rsidR="005F2A78" w:rsidRPr="00D364E0">
        <w:rPr>
          <w:rFonts w:eastAsia="Times-Roman"/>
          <w:color w:val="000000"/>
          <w:sz w:val="28"/>
          <w:szCs w:val="28"/>
        </w:rPr>
        <w:t>отношении, как его мог бы попол</w:t>
      </w:r>
      <w:r w:rsidRPr="00D364E0">
        <w:rPr>
          <w:rFonts w:eastAsia="Times-Roman"/>
          <w:color w:val="000000"/>
          <w:sz w:val="28"/>
          <w:szCs w:val="28"/>
        </w:rPr>
        <w:t>нить конечный продукт (кроме газа);</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либерализация денежно-кредитного и финанс</w:t>
      </w:r>
      <w:r w:rsidR="005F2A78" w:rsidRPr="00D364E0">
        <w:rPr>
          <w:rFonts w:eastAsia="Times-Roman"/>
          <w:color w:val="000000"/>
          <w:sz w:val="28"/>
          <w:szCs w:val="28"/>
        </w:rPr>
        <w:t>ового рын</w:t>
      </w:r>
      <w:r w:rsidRPr="00D364E0">
        <w:rPr>
          <w:rFonts w:eastAsia="Times-Roman"/>
          <w:color w:val="000000"/>
          <w:sz w:val="28"/>
          <w:szCs w:val="28"/>
        </w:rPr>
        <w:t>ка (либерализация цен на то</w:t>
      </w:r>
      <w:r w:rsidR="005F2A78" w:rsidRPr="00D364E0">
        <w:rPr>
          <w:rFonts w:eastAsia="Times-Roman"/>
          <w:color w:val="000000"/>
          <w:sz w:val="28"/>
          <w:szCs w:val="28"/>
        </w:rPr>
        <w:t>вары и услуги), по мнению рефор</w:t>
      </w:r>
      <w:r w:rsidRPr="00D364E0">
        <w:rPr>
          <w:rFonts w:eastAsia="Times-Roman"/>
          <w:color w:val="000000"/>
          <w:sz w:val="28"/>
          <w:szCs w:val="28"/>
        </w:rPr>
        <w:t>маторов, должна была наполнить не столько федеральный</w:t>
      </w:r>
      <w:r w:rsidR="005F2A78" w:rsidRPr="00D364E0">
        <w:rPr>
          <w:rFonts w:eastAsia="Times-Roman"/>
          <w:color w:val="000000"/>
          <w:sz w:val="28"/>
          <w:szCs w:val="28"/>
        </w:rPr>
        <w:t xml:space="preserve"> </w:t>
      </w:r>
      <w:r w:rsidRPr="00D364E0">
        <w:rPr>
          <w:rFonts w:eastAsia="Times-Roman"/>
          <w:color w:val="000000"/>
          <w:sz w:val="28"/>
          <w:szCs w:val="28"/>
        </w:rPr>
        <w:t>бюджет, сколько террито</w:t>
      </w:r>
      <w:r w:rsidR="005F2A78" w:rsidRPr="00D364E0">
        <w:rPr>
          <w:rFonts w:eastAsia="Times-Roman"/>
          <w:color w:val="000000"/>
          <w:sz w:val="28"/>
          <w:szCs w:val="28"/>
        </w:rPr>
        <w:t>риальные бюджеты и на этой осно</w:t>
      </w:r>
      <w:r w:rsidRPr="00D364E0">
        <w:rPr>
          <w:rFonts w:eastAsia="Times-Roman"/>
          <w:color w:val="000000"/>
          <w:sz w:val="28"/>
          <w:szCs w:val="28"/>
        </w:rPr>
        <w:t>ве обеспечить социально-экономическое развитие регионов;</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привлечение спекул</w:t>
      </w:r>
      <w:r w:rsidR="005F2A78" w:rsidRPr="00D364E0">
        <w:rPr>
          <w:rFonts w:eastAsia="Times-Roman"/>
          <w:color w:val="000000"/>
          <w:sz w:val="28"/>
          <w:szCs w:val="28"/>
        </w:rPr>
        <w:t>ятивного и иностранного капита</w:t>
      </w:r>
      <w:r w:rsidRPr="00D364E0">
        <w:rPr>
          <w:rFonts w:eastAsia="Times-Roman"/>
          <w:color w:val="000000"/>
          <w:sz w:val="28"/>
          <w:szCs w:val="28"/>
        </w:rPr>
        <w:t>лов, которые должны были</w:t>
      </w:r>
      <w:r w:rsidR="005F2A78" w:rsidRPr="00D364E0">
        <w:rPr>
          <w:rFonts w:eastAsia="Times-Roman"/>
          <w:color w:val="000000"/>
          <w:sz w:val="28"/>
          <w:szCs w:val="28"/>
        </w:rPr>
        <w:t xml:space="preserve"> стабилизировать экономику, при</w:t>
      </w:r>
      <w:r w:rsidRPr="00D364E0">
        <w:rPr>
          <w:rFonts w:eastAsia="Times-Roman"/>
          <w:color w:val="000000"/>
          <w:sz w:val="28"/>
          <w:szCs w:val="28"/>
        </w:rPr>
        <w:t>дать ей бурное развитие и</w:t>
      </w:r>
      <w:r w:rsidR="005F2A78" w:rsidRPr="00D364E0">
        <w:rPr>
          <w:rFonts w:eastAsia="Times-Roman"/>
          <w:color w:val="000000"/>
          <w:sz w:val="28"/>
          <w:szCs w:val="28"/>
        </w:rPr>
        <w:t xml:space="preserve"> на основе экономического секто</w:t>
      </w:r>
      <w:r w:rsidRPr="00D364E0">
        <w:rPr>
          <w:rFonts w:eastAsia="Times-Roman"/>
          <w:color w:val="000000"/>
          <w:sz w:val="28"/>
          <w:szCs w:val="28"/>
        </w:rPr>
        <w:t>ра обеспечить бюджеты денежными ресурсами;</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 реализация модели </w:t>
      </w:r>
      <w:r w:rsidR="005F2A78" w:rsidRPr="00D364E0">
        <w:rPr>
          <w:rFonts w:eastAsia="Times-Roman"/>
          <w:color w:val="000000"/>
          <w:sz w:val="28"/>
          <w:szCs w:val="28"/>
        </w:rPr>
        <w:t>бюджетного федерализма, соглас</w:t>
      </w:r>
      <w:r w:rsidRPr="00D364E0">
        <w:rPr>
          <w:rFonts w:eastAsia="Times-Roman"/>
          <w:color w:val="000000"/>
          <w:sz w:val="28"/>
          <w:szCs w:val="28"/>
        </w:rPr>
        <w:t>но которой предполагал</w:t>
      </w:r>
      <w:r w:rsidR="005F2A78" w:rsidRPr="00D364E0">
        <w:rPr>
          <w:rFonts w:eastAsia="Times-Roman"/>
          <w:color w:val="000000"/>
          <w:sz w:val="28"/>
          <w:szCs w:val="28"/>
        </w:rPr>
        <w:t>ось значительно расширить полно</w:t>
      </w:r>
      <w:r w:rsidRPr="00D364E0">
        <w:rPr>
          <w:rFonts w:eastAsia="Times-Roman"/>
          <w:color w:val="000000"/>
          <w:sz w:val="28"/>
          <w:szCs w:val="28"/>
        </w:rPr>
        <w:t>мочия территориальных орг</w:t>
      </w:r>
      <w:r w:rsidR="005F2A78" w:rsidRPr="00D364E0">
        <w:rPr>
          <w:rFonts w:eastAsia="Times-Roman"/>
          <w:color w:val="000000"/>
          <w:sz w:val="28"/>
          <w:szCs w:val="28"/>
        </w:rPr>
        <w:t>анов власти, в том числе с помо</w:t>
      </w:r>
      <w:r w:rsidRPr="00D364E0">
        <w:rPr>
          <w:rFonts w:eastAsia="Times-Roman"/>
          <w:color w:val="000000"/>
          <w:sz w:val="28"/>
          <w:szCs w:val="28"/>
        </w:rPr>
        <w:t>щью заключения двухсторонних соглашений между центром</w:t>
      </w:r>
      <w:r w:rsidR="005F2A78" w:rsidRPr="00D364E0">
        <w:rPr>
          <w:rFonts w:eastAsia="Times-Roman"/>
          <w:color w:val="000000"/>
          <w:sz w:val="28"/>
          <w:szCs w:val="28"/>
        </w:rPr>
        <w:t xml:space="preserve"> </w:t>
      </w:r>
      <w:r w:rsidRPr="00D364E0">
        <w:rPr>
          <w:rFonts w:eastAsia="Times-Roman"/>
          <w:color w:val="000000"/>
          <w:sz w:val="28"/>
          <w:szCs w:val="28"/>
        </w:rPr>
        <w:t>(Федерацией) и субъектами Р</w:t>
      </w:r>
      <w:r w:rsidR="00CA0CC8" w:rsidRPr="00D364E0">
        <w:rPr>
          <w:rFonts w:eastAsia="Times-Roman"/>
          <w:color w:val="000000"/>
          <w:sz w:val="28"/>
          <w:szCs w:val="28"/>
        </w:rPr>
        <w:t xml:space="preserve">оссийской </w:t>
      </w:r>
      <w:r w:rsidRPr="00D364E0">
        <w:rPr>
          <w:rFonts w:eastAsia="Times-Roman"/>
          <w:color w:val="000000"/>
          <w:sz w:val="28"/>
          <w:szCs w:val="28"/>
        </w:rPr>
        <w:t>Ф</w:t>
      </w:r>
      <w:r w:rsidR="00CA0CC8" w:rsidRPr="00D364E0">
        <w:rPr>
          <w:rFonts w:eastAsia="Times-Roman"/>
          <w:color w:val="000000"/>
          <w:sz w:val="28"/>
          <w:szCs w:val="28"/>
        </w:rPr>
        <w:t>едерации</w:t>
      </w:r>
      <w:r w:rsidRPr="00D364E0">
        <w:rPr>
          <w:rFonts w:eastAsia="Times-Roman"/>
          <w:color w:val="000000"/>
          <w:sz w:val="28"/>
          <w:szCs w:val="28"/>
        </w:rPr>
        <w:t>, между субъектами Р</w:t>
      </w:r>
      <w:r w:rsidR="00CA0CC8" w:rsidRPr="00D364E0">
        <w:rPr>
          <w:rFonts w:eastAsia="Times-Roman"/>
          <w:color w:val="000000"/>
          <w:sz w:val="28"/>
          <w:szCs w:val="28"/>
        </w:rPr>
        <w:t xml:space="preserve">оссийской </w:t>
      </w:r>
      <w:r w:rsidRPr="00D364E0">
        <w:rPr>
          <w:rFonts w:eastAsia="Times-Roman"/>
          <w:color w:val="000000"/>
          <w:sz w:val="28"/>
          <w:szCs w:val="28"/>
        </w:rPr>
        <w:t>Ф</w:t>
      </w:r>
      <w:r w:rsidR="00CA0CC8" w:rsidRPr="00D364E0">
        <w:rPr>
          <w:rFonts w:eastAsia="Times-Roman"/>
          <w:color w:val="000000"/>
          <w:sz w:val="28"/>
          <w:szCs w:val="28"/>
        </w:rPr>
        <w:t>едерации</w:t>
      </w:r>
      <w:r w:rsidRPr="00D364E0">
        <w:rPr>
          <w:rFonts w:eastAsia="Times-Roman"/>
          <w:color w:val="000000"/>
          <w:sz w:val="28"/>
          <w:szCs w:val="28"/>
        </w:rPr>
        <w:t xml:space="preserve"> и</w:t>
      </w:r>
      <w:r w:rsidR="005F2A78" w:rsidRPr="00D364E0">
        <w:rPr>
          <w:rFonts w:eastAsia="Times-Roman"/>
          <w:color w:val="000000"/>
          <w:sz w:val="28"/>
          <w:szCs w:val="28"/>
        </w:rPr>
        <w:t xml:space="preserve"> </w:t>
      </w:r>
      <w:r w:rsidRPr="00D364E0">
        <w:rPr>
          <w:rFonts w:eastAsia="Times-Roman"/>
          <w:color w:val="000000"/>
          <w:sz w:val="28"/>
          <w:szCs w:val="28"/>
        </w:rPr>
        <w:t>муниципальными образованиями и на этой основе пре</w:t>
      </w:r>
      <w:r w:rsidR="005F2A78" w:rsidRPr="00D364E0">
        <w:rPr>
          <w:rFonts w:eastAsia="Times-Roman"/>
          <w:color w:val="000000"/>
          <w:sz w:val="28"/>
          <w:szCs w:val="28"/>
        </w:rPr>
        <w:t>дпола</w:t>
      </w:r>
      <w:r w:rsidRPr="00D364E0">
        <w:rPr>
          <w:rFonts w:eastAsia="Times-Roman"/>
          <w:color w:val="000000"/>
          <w:sz w:val="28"/>
          <w:szCs w:val="28"/>
        </w:rPr>
        <w:t>галось устранить противоречия в существующей бюджетной</w:t>
      </w:r>
      <w:r w:rsidR="005F2A78" w:rsidRPr="00D364E0">
        <w:rPr>
          <w:rFonts w:eastAsia="Times-Roman"/>
          <w:color w:val="000000"/>
          <w:sz w:val="28"/>
          <w:szCs w:val="28"/>
        </w:rPr>
        <w:t xml:space="preserve"> </w:t>
      </w:r>
      <w:r w:rsidRPr="00D364E0">
        <w:rPr>
          <w:rFonts w:eastAsia="Times-Roman"/>
          <w:color w:val="000000"/>
          <w:sz w:val="28"/>
          <w:szCs w:val="28"/>
        </w:rPr>
        <w:t>системе за счет оперативного решения финансовых проблем.</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Все вышеизложенны</w:t>
      </w:r>
      <w:r w:rsidR="005F2A78" w:rsidRPr="00D364E0">
        <w:rPr>
          <w:rFonts w:eastAsia="Times-Roman"/>
          <w:color w:val="000000"/>
          <w:sz w:val="28"/>
          <w:szCs w:val="28"/>
        </w:rPr>
        <w:t>е начинания решались реформато</w:t>
      </w:r>
      <w:r w:rsidRPr="00D364E0">
        <w:rPr>
          <w:rFonts w:eastAsia="Times-Roman"/>
          <w:color w:val="000000"/>
          <w:sz w:val="28"/>
          <w:szCs w:val="28"/>
        </w:rPr>
        <w:t>рами перестройки без соответствующего анализа российских</w:t>
      </w:r>
      <w:r w:rsidR="005F2A78" w:rsidRPr="00D364E0">
        <w:rPr>
          <w:rFonts w:eastAsia="Times-Roman"/>
          <w:color w:val="000000"/>
          <w:sz w:val="28"/>
          <w:szCs w:val="28"/>
        </w:rPr>
        <w:t xml:space="preserve"> </w:t>
      </w:r>
      <w:r w:rsidRPr="00D364E0">
        <w:rPr>
          <w:rFonts w:eastAsia="Times-Roman"/>
          <w:color w:val="000000"/>
          <w:sz w:val="28"/>
          <w:szCs w:val="28"/>
        </w:rPr>
        <w:t>условий, без достаточного обоснования, без правовой базы</w:t>
      </w:r>
      <w:r w:rsidR="005F2A78" w:rsidRPr="00D364E0">
        <w:rPr>
          <w:rFonts w:eastAsia="Times-Roman"/>
          <w:color w:val="000000"/>
          <w:sz w:val="28"/>
          <w:szCs w:val="28"/>
        </w:rPr>
        <w:t xml:space="preserve"> </w:t>
      </w:r>
      <w:r w:rsidRPr="00D364E0">
        <w:rPr>
          <w:rFonts w:eastAsia="Times-Roman"/>
          <w:color w:val="000000"/>
          <w:sz w:val="28"/>
          <w:szCs w:val="28"/>
        </w:rPr>
        <w:t>разграничения предмето</w:t>
      </w:r>
      <w:r w:rsidR="005F2A78" w:rsidRPr="00D364E0">
        <w:rPr>
          <w:rFonts w:eastAsia="Times-Roman"/>
          <w:color w:val="000000"/>
          <w:sz w:val="28"/>
          <w:szCs w:val="28"/>
        </w:rPr>
        <w:t>в ведения и учета реального бюд</w:t>
      </w:r>
      <w:r w:rsidRPr="00D364E0">
        <w:rPr>
          <w:rFonts w:eastAsia="Times-Roman"/>
          <w:color w:val="000000"/>
          <w:sz w:val="28"/>
          <w:szCs w:val="28"/>
        </w:rPr>
        <w:t>жетного потенциала.</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Взятый правительств</w:t>
      </w:r>
      <w:r w:rsidR="005F2A78" w:rsidRPr="00D364E0">
        <w:rPr>
          <w:rFonts w:eastAsia="Times-Roman"/>
          <w:color w:val="000000"/>
          <w:sz w:val="28"/>
          <w:szCs w:val="28"/>
        </w:rPr>
        <w:t xml:space="preserve">ом курс реализации бюджетной политики по </w:t>
      </w:r>
      <w:r w:rsidRPr="00D364E0">
        <w:rPr>
          <w:rFonts w:eastAsia="Times-Roman"/>
          <w:color w:val="000000"/>
          <w:sz w:val="28"/>
          <w:szCs w:val="28"/>
        </w:rPr>
        <w:t>перечисленны</w:t>
      </w:r>
      <w:r w:rsidR="005F2A78" w:rsidRPr="00D364E0">
        <w:rPr>
          <w:rFonts w:eastAsia="Times-Roman"/>
          <w:color w:val="000000"/>
          <w:sz w:val="28"/>
          <w:szCs w:val="28"/>
        </w:rPr>
        <w:t>м направлениям привел к негатив</w:t>
      </w:r>
      <w:r w:rsidRPr="00D364E0">
        <w:rPr>
          <w:rFonts w:eastAsia="Times-Roman"/>
          <w:color w:val="000000"/>
          <w:sz w:val="28"/>
          <w:szCs w:val="28"/>
        </w:rPr>
        <w:t>ным последствиям. Налицо обозначилось:</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подавление инвестиц</w:t>
      </w:r>
      <w:r w:rsidR="005F2A78" w:rsidRPr="00D364E0">
        <w:rPr>
          <w:rFonts w:eastAsia="Times-Roman"/>
          <w:color w:val="000000"/>
          <w:sz w:val="28"/>
          <w:szCs w:val="28"/>
        </w:rPr>
        <w:t>ионной активности государствен</w:t>
      </w:r>
      <w:r w:rsidRPr="00D364E0">
        <w:rPr>
          <w:rFonts w:eastAsia="Times-Roman"/>
          <w:color w:val="000000"/>
          <w:sz w:val="28"/>
          <w:szCs w:val="28"/>
        </w:rPr>
        <w:t>ного сектора экономики;</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устранение госуда</w:t>
      </w:r>
      <w:r w:rsidR="005F2A78" w:rsidRPr="00D364E0">
        <w:rPr>
          <w:rFonts w:eastAsia="Times-Roman"/>
          <w:color w:val="000000"/>
          <w:sz w:val="28"/>
          <w:szCs w:val="28"/>
        </w:rPr>
        <w:t xml:space="preserve">рства от реализации принципа социальной </w:t>
      </w:r>
      <w:r w:rsidRPr="00D364E0">
        <w:rPr>
          <w:rFonts w:eastAsia="Times-Roman"/>
          <w:color w:val="000000"/>
          <w:sz w:val="28"/>
          <w:szCs w:val="28"/>
        </w:rPr>
        <w:t>справедливости и обеспечения гарантированного</w:t>
      </w:r>
      <w:r w:rsidR="005F2A78" w:rsidRPr="00D364E0">
        <w:rPr>
          <w:rFonts w:eastAsia="Times-Roman"/>
          <w:color w:val="000000"/>
          <w:sz w:val="28"/>
          <w:szCs w:val="28"/>
        </w:rPr>
        <w:t xml:space="preserve"> </w:t>
      </w:r>
      <w:r w:rsidRPr="00D364E0">
        <w:rPr>
          <w:rFonts w:eastAsia="Times-Roman"/>
          <w:color w:val="000000"/>
          <w:sz w:val="28"/>
          <w:szCs w:val="28"/>
        </w:rPr>
        <w:t>уровня благосостояния;</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сползание к индивидуальному принципу удовлетворения</w:t>
      </w:r>
      <w:r w:rsidR="005F2A78" w:rsidRPr="00D364E0">
        <w:rPr>
          <w:rFonts w:eastAsia="Times-Roman"/>
          <w:color w:val="000000"/>
          <w:sz w:val="28"/>
          <w:szCs w:val="28"/>
        </w:rPr>
        <w:t xml:space="preserve"> </w:t>
      </w:r>
      <w:r w:rsidRPr="00D364E0">
        <w:rPr>
          <w:rFonts w:eastAsia="Times-Roman"/>
          <w:color w:val="000000"/>
          <w:sz w:val="28"/>
          <w:szCs w:val="28"/>
        </w:rPr>
        <w:t>социальных потребностей без учета роста доходов населения;</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расслоение обществ</w:t>
      </w:r>
      <w:r w:rsidR="005F2A78" w:rsidRPr="00D364E0">
        <w:rPr>
          <w:rFonts w:eastAsia="Times-Roman"/>
          <w:color w:val="000000"/>
          <w:sz w:val="28"/>
          <w:szCs w:val="28"/>
        </w:rPr>
        <w:t xml:space="preserve">а на бедных и богатых, на нищих </w:t>
      </w:r>
      <w:r w:rsidRPr="00D364E0">
        <w:rPr>
          <w:rFonts w:eastAsia="Times-Roman"/>
          <w:color w:val="000000"/>
          <w:sz w:val="28"/>
          <w:szCs w:val="28"/>
        </w:rPr>
        <w:t>и сверхбогатых, что п</w:t>
      </w:r>
      <w:r w:rsidR="005F2A78" w:rsidRPr="00D364E0">
        <w:rPr>
          <w:rFonts w:eastAsia="Times-Roman"/>
          <w:color w:val="000000"/>
          <w:sz w:val="28"/>
          <w:szCs w:val="28"/>
        </w:rPr>
        <w:t>ородило противоречия между соци</w:t>
      </w:r>
      <w:r w:rsidRPr="00D364E0">
        <w:rPr>
          <w:rFonts w:eastAsia="Times-Roman"/>
          <w:color w:val="000000"/>
          <w:sz w:val="28"/>
          <w:szCs w:val="28"/>
        </w:rPr>
        <w:t>альными группами населения;</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зависимость террит</w:t>
      </w:r>
      <w:r w:rsidR="005F2A78" w:rsidRPr="00D364E0">
        <w:rPr>
          <w:rFonts w:eastAsia="Times-Roman"/>
          <w:color w:val="000000"/>
          <w:sz w:val="28"/>
          <w:szCs w:val="28"/>
        </w:rPr>
        <w:t xml:space="preserve">ориальных образований от центра </w:t>
      </w:r>
      <w:r w:rsidRPr="00D364E0">
        <w:rPr>
          <w:rFonts w:eastAsia="Times-Roman"/>
          <w:color w:val="000000"/>
          <w:sz w:val="28"/>
          <w:szCs w:val="28"/>
        </w:rPr>
        <w:t>(территориальных бюджетов от федерального бюджета), что</w:t>
      </w:r>
      <w:r w:rsidR="005F2A78" w:rsidRPr="00D364E0">
        <w:rPr>
          <w:rFonts w:eastAsia="Times-Roman"/>
          <w:color w:val="000000"/>
          <w:sz w:val="28"/>
          <w:szCs w:val="28"/>
        </w:rPr>
        <w:t xml:space="preserve"> </w:t>
      </w:r>
      <w:r w:rsidRPr="00D364E0">
        <w:rPr>
          <w:rFonts w:eastAsia="Times-Roman"/>
          <w:color w:val="000000"/>
          <w:sz w:val="28"/>
          <w:szCs w:val="28"/>
        </w:rPr>
        <w:t>привело к негативным п</w:t>
      </w:r>
      <w:r w:rsidR="005F2A78" w:rsidRPr="00D364E0">
        <w:rPr>
          <w:rFonts w:eastAsia="Times-Roman"/>
          <w:color w:val="000000"/>
          <w:sz w:val="28"/>
          <w:szCs w:val="28"/>
        </w:rPr>
        <w:t>оследствиям в социально-экономи</w:t>
      </w:r>
      <w:r w:rsidRPr="00D364E0">
        <w:rPr>
          <w:rFonts w:eastAsia="Times-Roman"/>
          <w:color w:val="000000"/>
          <w:sz w:val="28"/>
          <w:szCs w:val="28"/>
        </w:rPr>
        <w:t>ческой жизни общества и территорий.</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Разрешение сложивш</w:t>
      </w:r>
      <w:r w:rsidR="005F2A78" w:rsidRPr="00D364E0">
        <w:rPr>
          <w:rFonts w:eastAsia="Times-Roman"/>
          <w:color w:val="000000"/>
          <w:sz w:val="28"/>
          <w:szCs w:val="28"/>
        </w:rPr>
        <w:t>ейся ситуации потребовало изме</w:t>
      </w:r>
      <w:r w:rsidRPr="00D364E0">
        <w:rPr>
          <w:rFonts w:eastAsia="Times-Roman"/>
          <w:color w:val="000000"/>
          <w:sz w:val="28"/>
          <w:szCs w:val="28"/>
        </w:rPr>
        <w:t xml:space="preserve">нения курса в бюджетной политике. Современное социально-экономическое состояние </w:t>
      </w:r>
      <w:r w:rsidR="005F2A78" w:rsidRPr="00D364E0">
        <w:rPr>
          <w:rFonts w:eastAsia="Times-Roman"/>
          <w:color w:val="000000"/>
          <w:sz w:val="28"/>
          <w:szCs w:val="28"/>
        </w:rPr>
        <w:t>общества и территорий свидетель</w:t>
      </w:r>
      <w:r w:rsidRPr="00D364E0">
        <w:rPr>
          <w:rFonts w:eastAsia="Times-Roman"/>
          <w:color w:val="000000"/>
          <w:sz w:val="28"/>
          <w:szCs w:val="28"/>
        </w:rPr>
        <w:t xml:space="preserve">ствует о необходимости </w:t>
      </w:r>
      <w:r w:rsidR="005F2A78" w:rsidRPr="00D364E0">
        <w:rPr>
          <w:rFonts w:eastAsia="Times-Roman"/>
          <w:color w:val="000000"/>
          <w:sz w:val="28"/>
          <w:szCs w:val="28"/>
        </w:rPr>
        <w:t>усиления регулирующей роли госу</w:t>
      </w:r>
      <w:r w:rsidRPr="00D364E0">
        <w:rPr>
          <w:rFonts w:eastAsia="Times-Roman"/>
          <w:color w:val="000000"/>
          <w:sz w:val="28"/>
          <w:szCs w:val="28"/>
        </w:rPr>
        <w:t>дарства в разрешении ряда</w:t>
      </w:r>
      <w:r w:rsidR="005F2A78" w:rsidRPr="00D364E0">
        <w:rPr>
          <w:rFonts w:eastAsia="Times-Roman"/>
          <w:color w:val="000000"/>
          <w:sz w:val="28"/>
          <w:szCs w:val="28"/>
        </w:rPr>
        <w:t xml:space="preserve"> проблем в бюджетной сфере. Ана</w:t>
      </w:r>
      <w:r w:rsidRPr="00D364E0">
        <w:rPr>
          <w:rFonts w:eastAsia="Times-Roman"/>
          <w:color w:val="000000"/>
          <w:sz w:val="28"/>
          <w:szCs w:val="28"/>
        </w:rPr>
        <w:t>лиз состояния бюджетной системы в течение ряда последних</w:t>
      </w:r>
      <w:r w:rsidR="00FB227D" w:rsidRPr="00D364E0">
        <w:rPr>
          <w:rFonts w:eastAsia="Times-Roman"/>
          <w:color w:val="000000"/>
          <w:sz w:val="28"/>
          <w:szCs w:val="28"/>
        </w:rPr>
        <w:t xml:space="preserve"> </w:t>
      </w:r>
      <w:r w:rsidRPr="00D364E0">
        <w:rPr>
          <w:rFonts w:eastAsia="Times-Roman"/>
          <w:color w:val="000000"/>
          <w:sz w:val="28"/>
          <w:szCs w:val="28"/>
        </w:rPr>
        <w:t>лет свидетельствует, что в числе первоочередн</w:t>
      </w:r>
      <w:r w:rsidR="005F2A78" w:rsidRPr="00D364E0">
        <w:rPr>
          <w:rFonts w:eastAsia="Times-Roman"/>
          <w:color w:val="000000"/>
          <w:sz w:val="28"/>
          <w:szCs w:val="28"/>
        </w:rPr>
        <w:t xml:space="preserve">ых проблем, </w:t>
      </w:r>
      <w:r w:rsidRPr="00D364E0">
        <w:rPr>
          <w:rFonts w:eastAsia="Times-Roman"/>
          <w:color w:val="000000"/>
          <w:sz w:val="28"/>
          <w:szCs w:val="28"/>
        </w:rPr>
        <w:t>которые необходимо разрешить, стоять следующие:</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сбалансировать бю</w:t>
      </w:r>
      <w:r w:rsidR="005F2A78" w:rsidRPr="00D364E0">
        <w:rPr>
          <w:rFonts w:eastAsia="Times-Roman"/>
          <w:color w:val="000000"/>
          <w:sz w:val="28"/>
          <w:szCs w:val="28"/>
        </w:rPr>
        <w:t xml:space="preserve">джеты всех уровней, в том числе </w:t>
      </w:r>
      <w:r w:rsidRPr="00D364E0">
        <w:rPr>
          <w:rFonts w:eastAsia="Times-Roman"/>
          <w:color w:val="000000"/>
          <w:sz w:val="28"/>
          <w:szCs w:val="28"/>
        </w:rPr>
        <w:t>государственные бюджетные фонды;</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оптимизировать стру</w:t>
      </w:r>
      <w:r w:rsidR="005F2A78" w:rsidRPr="00D364E0">
        <w:rPr>
          <w:rFonts w:eastAsia="Times-Roman"/>
          <w:color w:val="000000"/>
          <w:sz w:val="28"/>
          <w:szCs w:val="28"/>
        </w:rPr>
        <w:t xml:space="preserve">ктуры статей доходов и расходов </w:t>
      </w:r>
      <w:r w:rsidRPr="00D364E0">
        <w:rPr>
          <w:rFonts w:eastAsia="Times-Roman"/>
          <w:color w:val="000000"/>
          <w:sz w:val="28"/>
          <w:szCs w:val="28"/>
        </w:rPr>
        <w:t>всех уровней бюджетной системы;</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обеспечить принятие реаль</w:t>
      </w:r>
      <w:r w:rsidR="005F2A78" w:rsidRPr="00D364E0">
        <w:rPr>
          <w:rFonts w:eastAsia="Times-Roman"/>
          <w:color w:val="000000"/>
          <w:sz w:val="28"/>
          <w:szCs w:val="28"/>
        </w:rPr>
        <w:t>ных и прозрачных бюдже</w:t>
      </w:r>
      <w:r w:rsidRPr="00D364E0">
        <w:rPr>
          <w:rFonts w:eastAsia="Times-Roman"/>
          <w:color w:val="000000"/>
          <w:sz w:val="28"/>
          <w:szCs w:val="28"/>
        </w:rPr>
        <w:t>тов и внебюджетных фондов;</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усовершенствовать</w:t>
      </w:r>
      <w:r w:rsidR="005F2A78" w:rsidRPr="00D364E0">
        <w:rPr>
          <w:rFonts w:eastAsia="Times-Roman"/>
          <w:color w:val="000000"/>
          <w:sz w:val="28"/>
          <w:szCs w:val="28"/>
        </w:rPr>
        <w:t xml:space="preserve"> налоговую систему как основной </w:t>
      </w:r>
      <w:r w:rsidRPr="00D364E0">
        <w:rPr>
          <w:rFonts w:eastAsia="Times-Roman"/>
          <w:color w:val="000000"/>
          <w:sz w:val="28"/>
          <w:szCs w:val="28"/>
        </w:rPr>
        <w:t>источник доходов бюджетов всех уровней;</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повысить эффективн</w:t>
      </w:r>
      <w:r w:rsidR="005F2A78" w:rsidRPr="00D364E0">
        <w:rPr>
          <w:rFonts w:eastAsia="Times-Roman"/>
          <w:color w:val="000000"/>
          <w:sz w:val="28"/>
          <w:szCs w:val="28"/>
        </w:rPr>
        <w:t xml:space="preserve">ость (доходность) использования </w:t>
      </w:r>
      <w:r w:rsidRPr="00D364E0">
        <w:rPr>
          <w:rFonts w:eastAsia="Times-Roman"/>
          <w:color w:val="000000"/>
          <w:sz w:val="28"/>
          <w:szCs w:val="28"/>
        </w:rPr>
        <w:t>государственной собственности, собственности субъектов Р</w:t>
      </w:r>
      <w:r w:rsidR="00CA0CC8" w:rsidRPr="00D364E0">
        <w:rPr>
          <w:rFonts w:eastAsia="Times-Roman"/>
          <w:color w:val="000000"/>
          <w:sz w:val="28"/>
          <w:szCs w:val="28"/>
        </w:rPr>
        <w:t xml:space="preserve">оссийской </w:t>
      </w:r>
      <w:r w:rsidRPr="00D364E0">
        <w:rPr>
          <w:rFonts w:eastAsia="Times-Roman"/>
          <w:color w:val="000000"/>
          <w:sz w:val="28"/>
          <w:szCs w:val="28"/>
        </w:rPr>
        <w:t>Ф</w:t>
      </w:r>
      <w:r w:rsidR="00CA0CC8" w:rsidRPr="00D364E0">
        <w:rPr>
          <w:rFonts w:eastAsia="Times-Roman"/>
          <w:color w:val="000000"/>
          <w:sz w:val="28"/>
          <w:szCs w:val="28"/>
        </w:rPr>
        <w:t>едерации</w:t>
      </w:r>
      <w:r w:rsidR="005F2A78" w:rsidRPr="00D364E0">
        <w:rPr>
          <w:rFonts w:eastAsia="Times-Roman"/>
          <w:color w:val="000000"/>
          <w:sz w:val="28"/>
          <w:szCs w:val="28"/>
        </w:rPr>
        <w:t xml:space="preserve"> </w:t>
      </w:r>
      <w:r w:rsidRPr="00D364E0">
        <w:rPr>
          <w:rFonts w:eastAsia="Times-Roman"/>
          <w:color w:val="000000"/>
          <w:sz w:val="28"/>
          <w:szCs w:val="28"/>
        </w:rPr>
        <w:t>и собственности муниципальных образований;</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перейти на казначе</w:t>
      </w:r>
      <w:r w:rsidR="005F2A78" w:rsidRPr="00D364E0">
        <w:rPr>
          <w:rFonts w:eastAsia="Times-Roman"/>
          <w:color w:val="000000"/>
          <w:sz w:val="28"/>
          <w:szCs w:val="28"/>
        </w:rPr>
        <w:t>йскую систему исполнения бюдже</w:t>
      </w:r>
      <w:r w:rsidRPr="00D364E0">
        <w:rPr>
          <w:rFonts w:eastAsia="Times-Roman"/>
          <w:color w:val="000000"/>
          <w:sz w:val="28"/>
          <w:szCs w:val="28"/>
        </w:rPr>
        <w:t>тов всех уровней;</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усовершенствовать законодательную базу и определить</w:t>
      </w:r>
      <w:r w:rsidR="005F2A78" w:rsidRPr="00D364E0">
        <w:rPr>
          <w:rFonts w:eastAsia="Times-Roman"/>
          <w:color w:val="000000"/>
          <w:sz w:val="28"/>
          <w:szCs w:val="28"/>
        </w:rPr>
        <w:t xml:space="preserve"> </w:t>
      </w:r>
      <w:r w:rsidRPr="00D364E0">
        <w:rPr>
          <w:rFonts w:eastAsia="Times-Roman"/>
          <w:color w:val="000000"/>
          <w:sz w:val="28"/>
          <w:szCs w:val="28"/>
        </w:rPr>
        <w:t>механизм передачи расходов верхнего уровня на бюджеты</w:t>
      </w:r>
      <w:r w:rsidR="005F2A78" w:rsidRPr="00D364E0">
        <w:rPr>
          <w:rFonts w:eastAsia="Times-Roman"/>
          <w:color w:val="000000"/>
          <w:sz w:val="28"/>
          <w:szCs w:val="28"/>
        </w:rPr>
        <w:t xml:space="preserve"> </w:t>
      </w:r>
      <w:r w:rsidRPr="00D364E0">
        <w:rPr>
          <w:rFonts w:eastAsia="Times-Roman"/>
          <w:color w:val="000000"/>
          <w:sz w:val="28"/>
          <w:szCs w:val="28"/>
        </w:rPr>
        <w:t>нижних уровней бюджетной системы;</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оптимизировать бю</w:t>
      </w:r>
      <w:r w:rsidR="005F2A78" w:rsidRPr="00D364E0">
        <w:rPr>
          <w:rFonts w:eastAsia="Times-Roman"/>
          <w:color w:val="000000"/>
          <w:sz w:val="28"/>
          <w:szCs w:val="28"/>
        </w:rPr>
        <w:t>джетную систему на основе обоб</w:t>
      </w:r>
      <w:r w:rsidRPr="00D364E0">
        <w:rPr>
          <w:rFonts w:eastAsia="Times-Roman"/>
          <w:color w:val="000000"/>
          <w:sz w:val="28"/>
          <w:szCs w:val="28"/>
        </w:rPr>
        <w:t>щения теории и реализа</w:t>
      </w:r>
      <w:r w:rsidR="005F2A78" w:rsidRPr="00D364E0">
        <w:rPr>
          <w:rFonts w:eastAsia="Times-Roman"/>
          <w:color w:val="000000"/>
          <w:sz w:val="28"/>
          <w:szCs w:val="28"/>
        </w:rPr>
        <w:t>ции ее положений в практику бюд</w:t>
      </w:r>
      <w:r w:rsidRPr="00D364E0">
        <w:rPr>
          <w:rFonts w:eastAsia="Times-Roman"/>
          <w:color w:val="000000"/>
          <w:sz w:val="28"/>
          <w:szCs w:val="28"/>
        </w:rPr>
        <w:t>жетного процесса.</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Сбалансированность </w:t>
      </w:r>
      <w:r w:rsidR="005F2A78" w:rsidRPr="00D364E0">
        <w:rPr>
          <w:rFonts w:eastAsia="Times-Roman"/>
          <w:color w:val="000000"/>
          <w:sz w:val="28"/>
          <w:szCs w:val="28"/>
        </w:rPr>
        <w:t>бюджетов, внебюджетных и бюджет</w:t>
      </w:r>
      <w:r w:rsidRPr="00D364E0">
        <w:rPr>
          <w:rFonts w:eastAsia="Times-Roman"/>
          <w:color w:val="000000"/>
          <w:sz w:val="28"/>
          <w:szCs w:val="28"/>
        </w:rPr>
        <w:t>ных фондов может быть достигнута за счет эффективности</w:t>
      </w:r>
      <w:r w:rsidR="005F2A78" w:rsidRPr="00D364E0">
        <w:rPr>
          <w:rFonts w:eastAsia="Times-Roman"/>
          <w:color w:val="000000"/>
          <w:sz w:val="28"/>
          <w:szCs w:val="28"/>
        </w:rPr>
        <w:t xml:space="preserve"> </w:t>
      </w:r>
      <w:r w:rsidRPr="00D364E0">
        <w:rPr>
          <w:rFonts w:eastAsia="Times-Roman"/>
          <w:color w:val="000000"/>
          <w:sz w:val="28"/>
          <w:szCs w:val="28"/>
        </w:rPr>
        <w:t>сбора налогов со всех налог</w:t>
      </w:r>
      <w:r w:rsidR="005F2A78" w:rsidRPr="00D364E0">
        <w:rPr>
          <w:rFonts w:eastAsia="Times-Roman"/>
          <w:color w:val="000000"/>
          <w:sz w:val="28"/>
          <w:szCs w:val="28"/>
        </w:rPr>
        <w:t>оплательщиков, сокращения рас</w:t>
      </w:r>
      <w:r w:rsidRPr="00D364E0">
        <w:rPr>
          <w:rFonts w:eastAsia="Times-Roman"/>
          <w:color w:val="000000"/>
          <w:sz w:val="28"/>
          <w:szCs w:val="28"/>
        </w:rPr>
        <w:t>ходов, расширения эмис</w:t>
      </w:r>
      <w:r w:rsidR="005F2A78" w:rsidRPr="00D364E0">
        <w:rPr>
          <w:rFonts w:eastAsia="Times-Roman"/>
          <w:color w:val="000000"/>
          <w:sz w:val="28"/>
          <w:szCs w:val="28"/>
        </w:rPr>
        <w:t>сионных и не эмиссионных источни</w:t>
      </w:r>
      <w:r w:rsidRPr="00D364E0">
        <w:rPr>
          <w:rFonts w:eastAsia="Times-Roman"/>
          <w:color w:val="000000"/>
          <w:sz w:val="28"/>
          <w:szCs w:val="28"/>
        </w:rPr>
        <w:t>ков финансирования бюджетного дефицита, повышения доли</w:t>
      </w:r>
      <w:r w:rsidR="005F2A78" w:rsidRPr="00D364E0">
        <w:rPr>
          <w:rFonts w:eastAsia="Times-Roman"/>
          <w:color w:val="000000"/>
          <w:sz w:val="28"/>
          <w:szCs w:val="28"/>
        </w:rPr>
        <w:t xml:space="preserve"> </w:t>
      </w:r>
      <w:r w:rsidRPr="00D364E0">
        <w:rPr>
          <w:rFonts w:eastAsia="Times-Roman"/>
          <w:color w:val="000000"/>
          <w:sz w:val="28"/>
          <w:szCs w:val="28"/>
        </w:rPr>
        <w:t>неналоговых видов доходо</w:t>
      </w:r>
      <w:r w:rsidR="005F2A78" w:rsidRPr="00D364E0">
        <w:rPr>
          <w:rFonts w:eastAsia="Times-Roman"/>
          <w:color w:val="000000"/>
          <w:sz w:val="28"/>
          <w:szCs w:val="28"/>
        </w:rPr>
        <w:t>в, сокращения внешних и внутрен</w:t>
      </w:r>
      <w:r w:rsidRPr="00D364E0">
        <w:rPr>
          <w:rFonts w:eastAsia="Times-Roman"/>
          <w:color w:val="000000"/>
          <w:sz w:val="28"/>
          <w:szCs w:val="28"/>
        </w:rPr>
        <w:t>них заимствований.</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Оптимизировать структуры статей доходов</w:t>
      </w:r>
      <w:r w:rsidR="005F2A78" w:rsidRPr="00D364E0">
        <w:rPr>
          <w:rFonts w:eastAsia="Times-Roman"/>
          <w:color w:val="000000"/>
          <w:sz w:val="28"/>
          <w:szCs w:val="28"/>
        </w:rPr>
        <w:t xml:space="preserve"> и расходов </w:t>
      </w:r>
      <w:r w:rsidRPr="00D364E0">
        <w:rPr>
          <w:rFonts w:eastAsia="Times-Roman"/>
          <w:color w:val="000000"/>
          <w:sz w:val="28"/>
          <w:szCs w:val="28"/>
        </w:rPr>
        <w:t>означает, что в первую о</w:t>
      </w:r>
      <w:r w:rsidR="005F2A78" w:rsidRPr="00D364E0">
        <w:rPr>
          <w:rFonts w:eastAsia="Times-Roman"/>
          <w:color w:val="000000"/>
          <w:sz w:val="28"/>
          <w:szCs w:val="28"/>
        </w:rPr>
        <w:t>чередь необходимо реструктуризо</w:t>
      </w:r>
      <w:r w:rsidRPr="00D364E0">
        <w:rPr>
          <w:rFonts w:eastAsia="Times-Roman"/>
          <w:color w:val="000000"/>
          <w:sz w:val="28"/>
          <w:szCs w:val="28"/>
        </w:rPr>
        <w:t>вать государственные долги, установить верхнюю границу</w:t>
      </w:r>
      <w:r w:rsidR="005F2A78" w:rsidRPr="00D364E0">
        <w:rPr>
          <w:rFonts w:eastAsia="Times-Roman"/>
          <w:color w:val="000000"/>
          <w:sz w:val="28"/>
          <w:szCs w:val="28"/>
        </w:rPr>
        <w:t xml:space="preserve"> </w:t>
      </w:r>
      <w:r w:rsidRPr="00D364E0">
        <w:rPr>
          <w:rFonts w:eastAsia="Times-Roman"/>
          <w:color w:val="000000"/>
          <w:sz w:val="28"/>
          <w:szCs w:val="28"/>
        </w:rPr>
        <w:t>доходности бюджета по государственным заимствованиям,</w:t>
      </w:r>
      <w:r w:rsidR="005F2A78" w:rsidRPr="00D364E0">
        <w:rPr>
          <w:rFonts w:eastAsia="Times-Roman"/>
          <w:color w:val="000000"/>
          <w:sz w:val="28"/>
          <w:szCs w:val="28"/>
        </w:rPr>
        <w:t xml:space="preserve"> </w:t>
      </w:r>
      <w:r w:rsidRPr="00D364E0">
        <w:rPr>
          <w:rFonts w:eastAsia="Times-Roman"/>
          <w:color w:val="000000"/>
          <w:sz w:val="28"/>
          <w:szCs w:val="28"/>
        </w:rPr>
        <w:t>предельно допустимую границу доходности за счет налогов.</w:t>
      </w:r>
    </w:p>
    <w:p w:rsidR="00837F19"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Не</w:t>
      </w:r>
      <w:r w:rsidR="00FB227D" w:rsidRPr="00D364E0">
        <w:rPr>
          <w:rFonts w:eastAsia="Times-Roman"/>
          <w:color w:val="000000"/>
          <w:sz w:val="28"/>
          <w:szCs w:val="28"/>
        </w:rPr>
        <w:t xml:space="preserve"> </w:t>
      </w:r>
      <w:r w:rsidRPr="00D364E0">
        <w:rPr>
          <w:rFonts w:eastAsia="Times-Roman"/>
          <w:color w:val="000000"/>
          <w:sz w:val="28"/>
          <w:szCs w:val="28"/>
        </w:rPr>
        <w:t>определение названных кри</w:t>
      </w:r>
      <w:r w:rsidR="00837F19" w:rsidRPr="00D364E0">
        <w:rPr>
          <w:rFonts w:eastAsia="Times-Roman"/>
          <w:color w:val="000000"/>
          <w:sz w:val="28"/>
          <w:szCs w:val="28"/>
        </w:rPr>
        <w:t>териев предполагает дви</w:t>
      </w:r>
      <w:r w:rsidRPr="00D364E0">
        <w:rPr>
          <w:rFonts w:eastAsia="Times-Roman"/>
          <w:color w:val="000000"/>
          <w:sz w:val="28"/>
          <w:szCs w:val="28"/>
        </w:rPr>
        <w:t>жение к сужению функций государ</w:t>
      </w:r>
      <w:r w:rsidR="00837F19" w:rsidRPr="00D364E0">
        <w:rPr>
          <w:rFonts w:eastAsia="Times-Roman"/>
          <w:color w:val="000000"/>
          <w:sz w:val="28"/>
          <w:szCs w:val="28"/>
        </w:rPr>
        <w:t>ства в социально-эконом</w:t>
      </w:r>
      <w:r w:rsidRPr="00D364E0">
        <w:rPr>
          <w:rFonts w:eastAsia="Times-Roman"/>
          <w:color w:val="000000"/>
          <w:sz w:val="28"/>
          <w:szCs w:val="28"/>
        </w:rPr>
        <w:t>ической сфере, углублению проти</w:t>
      </w:r>
      <w:r w:rsidR="00837F19" w:rsidRPr="00D364E0">
        <w:rPr>
          <w:rFonts w:eastAsia="Times-Roman"/>
          <w:color w:val="000000"/>
          <w:sz w:val="28"/>
          <w:szCs w:val="28"/>
        </w:rPr>
        <w:t>воречий и тенденций сепаратизма в обществе, ослаблению</w:t>
      </w:r>
      <w:r w:rsidRPr="00D364E0">
        <w:rPr>
          <w:rFonts w:eastAsia="Times-Roman"/>
          <w:color w:val="000000"/>
          <w:sz w:val="28"/>
          <w:szCs w:val="28"/>
        </w:rPr>
        <w:t xml:space="preserve"> </w:t>
      </w:r>
      <w:r w:rsidR="00837F19" w:rsidRPr="00D364E0">
        <w:rPr>
          <w:rFonts w:eastAsia="Times-Roman"/>
          <w:color w:val="000000"/>
          <w:sz w:val="28"/>
          <w:szCs w:val="28"/>
        </w:rPr>
        <w:t>роли государства, его влияния на массы и политики го</w:t>
      </w:r>
      <w:r w:rsidRPr="00D364E0">
        <w:rPr>
          <w:rFonts w:eastAsia="Times-Roman"/>
          <w:color w:val="000000"/>
          <w:sz w:val="28"/>
          <w:szCs w:val="28"/>
        </w:rPr>
        <w:t>судар</w:t>
      </w:r>
      <w:r w:rsidR="00837F19" w:rsidRPr="00D364E0">
        <w:rPr>
          <w:rFonts w:eastAsia="Times-Roman"/>
          <w:color w:val="000000"/>
          <w:sz w:val="28"/>
          <w:szCs w:val="28"/>
        </w:rPr>
        <w:t>ства в целом.</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Обеспечение принят</w:t>
      </w:r>
      <w:r w:rsidR="005F2A78" w:rsidRPr="00D364E0">
        <w:rPr>
          <w:rFonts w:eastAsia="Times-Roman"/>
          <w:color w:val="000000"/>
          <w:sz w:val="28"/>
          <w:szCs w:val="28"/>
        </w:rPr>
        <w:t>ия реальных и прозрачных бюдже</w:t>
      </w:r>
      <w:r w:rsidRPr="00D364E0">
        <w:rPr>
          <w:rFonts w:eastAsia="Times-Roman"/>
          <w:color w:val="000000"/>
          <w:sz w:val="28"/>
          <w:szCs w:val="28"/>
        </w:rPr>
        <w:t>тов означает, что накопл</w:t>
      </w:r>
      <w:r w:rsidR="005F2A78" w:rsidRPr="00D364E0">
        <w:rPr>
          <w:rFonts w:eastAsia="Times-Roman"/>
          <w:color w:val="000000"/>
          <w:sz w:val="28"/>
          <w:szCs w:val="28"/>
        </w:rPr>
        <w:t>ения и активы работают в интере</w:t>
      </w:r>
      <w:r w:rsidRPr="00D364E0">
        <w:rPr>
          <w:rFonts w:eastAsia="Times-Roman"/>
          <w:color w:val="000000"/>
          <w:sz w:val="28"/>
          <w:szCs w:val="28"/>
        </w:rPr>
        <w:t>сах развития экономики,</w:t>
      </w:r>
      <w:r w:rsidR="005F2A78" w:rsidRPr="00D364E0">
        <w:rPr>
          <w:rFonts w:eastAsia="Times-Roman"/>
          <w:color w:val="000000"/>
          <w:sz w:val="28"/>
          <w:szCs w:val="28"/>
        </w:rPr>
        <w:t xml:space="preserve"> а исполнение бюджетов осуществ</w:t>
      </w:r>
      <w:r w:rsidRPr="00D364E0">
        <w:rPr>
          <w:rFonts w:eastAsia="Times-Roman"/>
          <w:color w:val="000000"/>
          <w:sz w:val="28"/>
          <w:szCs w:val="28"/>
        </w:rPr>
        <w:t>ляется в соответствии с</w:t>
      </w:r>
      <w:r w:rsidR="005F2A78" w:rsidRPr="00D364E0">
        <w:rPr>
          <w:rFonts w:eastAsia="Times-Roman"/>
          <w:color w:val="000000"/>
          <w:sz w:val="28"/>
          <w:szCs w:val="28"/>
        </w:rPr>
        <w:t xml:space="preserve"> утвержденными нормативами и об</w:t>
      </w:r>
      <w:r w:rsidRPr="00D364E0">
        <w:rPr>
          <w:rFonts w:eastAsia="Times-Roman"/>
          <w:color w:val="000000"/>
          <w:sz w:val="28"/>
          <w:szCs w:val="28"/>
        </w:rPr>
        <w:t>щество знает, на что ра</w:t>
      </w:r>
      <w:r w:rsidR="005F2A78" w:rsidRPr="00D364E0">
        <w:rPr>
          <w:rFonts w:eastAsia="Times-Roman"/>
          <w:color w:val="000000"/>
          <w:sz w:val="28"/>
          <w:szCs w:val="28"/>
        </w:rPr>
        <w:t>сходуются переданные им государ</w:t>
      </w:r>
      <w:r w:rsidRPr="00D364E0">
        <w:rPr>
          <w:rFonts w:eastAsia="Times-Roman"/>
          <w:color w:val="000000"/>
          <w:sz w:val="28"/>
          <w:szCs w:val="28"/>
        </w:rPr>
        <w:t>ству средства в виде налогов и других платежей. Реальность</w:t>
      </w:r>
      <w:r w:rsidR="00F66E38" w:rsidRPr="00D364E0">
        <w:rPr>
          <w:rFonts w:eastAsia="Times-Roman"/>
          <w:color w:val="000000"/>
          <w:sz w:val="28"/>
          <w:szCs w:val="28"/>
        </w:rPr>
        <w:t xml:space="preserve"> </w:t>
      </w:r>
      <w:r w:rsidRPr="00D364E0">
        <w:rPr>
          <w:rFonts w:eastAsia="Times-Roman"/>
          <w:color w:val="000000"/>
          <w:sz w:val="28"/>
          <w:szCs w:val="28"/>
        </w:rPr>
        <w:t>бюджета основывается на</w:t>
      </w:r>
      <w:r w:rsidR="005F2A78" w:rsidRPr="00D364E0">
        <w:rPr>
          <w:rFonts w:eastAsia="Times-Roman"/>
          <w:color w:val="000000"/>
          <w:sz w:val="28"/>
          <w:szCs w:val="28"/>
        </w:rPr>
        <w:t xml:space="preserve"> научном прогнозе макроэкономи</w:t>
      </w:r>
      <w:r w:rsidRPr="00D364E0">
        <w:rPr>
          <w:rFonts w:eastAsia="Times-Roman"/>
          <w:color w:val="000000"/>
          <w:sz w:val="28"/>
          <w:szCs w:val="28"/>
        </w:rPr>
        <w:t>ческих показателей, реальных доходах населения, реальном</w:t>
      </w:r>
      <w:r w:rsidR="005F2A78" w:rsidRPr="00D364E0">
        <w:rPr>
          <w:rFonts w:eastAsia="Times-Roman"/>
          <w:color w:val="000000"/>
          <w:sz w:val="28"/>
          <w:szCs w:val="28"/>
        </w:rPr>
        <w:t xml:space="preserve"> </w:t>
      </w:r>
      <w:r w:rsidRPr="00D364E0">
        <w:rPr>
          <w:rFonts w:eastAsia="Times-Roman"/>
          <w:color w:val="000000"/>
          <w:sz w:val="28"/>
          <w:szCs w:val="28"/>
        </w:rPr>
        <w:t>накоплении ресурсов в предпринимательском сек</w:t>
      </w:r>
      <w:r w:rsidR="005F2A78" w:rsidRPr="00D364E0">
        <w:rPr>
          <w:rFonts w:eastAsia="Times-Roman"/>
          <w:color w:val="000000"/>
          <w:sz w:val="28"/>
          <w:szCs w:val="28"/>
        </w:rPr>
        <w:t>торе эконо</w:t>
      </w:r>
      <w:r w:rsidRPr="00D364E0">
        <w:rPr>
          <w:rFonts w:eastAsia="Times-Roman"/>
          <w:color w:val="000000"/>
          <w:sz w:val="28"/>
          <w:szCs w:val="28"/>
        </w:rPr>
        <w:t>мики и реальных доходах, поступающих в бюджеты.</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Усовершенствование </w:t>
      </w:r>
      <w:r w:rsidR="005F2A78" w:rsidRPr="00D364E0">
        <w:rPr>
          <w:rFonts w:eastAsia="Times-Roman"/>
          <w:color w:val="000000"/>
          <w:sz w:val="28"/>
          <w:szCs w:val="28"/>
        </w:rPr>
        <w:t xml:space="preserve">налоговой системы как основного </w:t>
      </w:r>
      <w:r w:rsidRPr="00D364E0">
        <w:rPr>
          <w:rFonts w:eastAsia="Times-Roman"/>
          <w:color w:val="000000"/>
          <w:sz w:val="28"/>
          <w:szCs w:val="28"/>
        </w:rPr>
        <w:t>источника доходов бюджетов в первую очередь означает:</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обеспечение увелич</w:t>
      </w:r>
      <w:r w:rsidR="005F2A78" w:rsidRPr="00D364E0">
        <w:rPr>
          <w:rFonts w:eastAsia="Times-Roman"/>
          <w:color w:val="000000"/>
          <w:sz w:val="28"/>
          <w:szCs w:val="28"/>
        </w:rPr>
        <w:t xml:space="preserve">ения собираемости налогов путем </w:t>
      </w:r>
      <w:r w:rsidRPr="00D364E0">
        <w:rPr>
          <w:rFonts w:eastAsia="Times-Roman"/>
          <w:color w:val="000000"/>
          <w:sz w:val="28"/>
          <w:szCs w:val="28"/>
        </w:rPr>
        <w:t>регулирования налогооблагаемой базы;</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сокращение сроков просроченной задолженности;</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усиление финансового контроля;</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изменение порядка</w:t>
      </w:r>
      <w:r w:rsidR="005F2A78" w:rsidRPr="00D364E0">
        <w:rPr>
          <w:rFonts w:eastAsia="Times-Roman"/>
          <w:color w:val="000000"/>
          <w:sz w:val="28"/>
          <w:szCs w:val="28"/>
        </w:rPr>
        <w:t xml:space="preserve"> зачисления платежей по уровням </w:t>
      </w:r>
      <w:r w:rsidRPr="00D364E0">
        <w:rPr>
          <w:rFonts w:eastAsia="Times-Roman"/>
          <w:color w:val="000000"/>
          <w:sz w:val="28"/>
          <w:szCs w:val="28"/>
        </w:rPr>
        <w:t>бюджетной системы;</w:t>
      </w:r>
    </w:p>
    <w:p w:rsidR="00837F19" w:rsidRPr="00D364E0" w:rsidRDefault="00F66E3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 </w:t>
      </w:r>
      <w:r w:rsidR="00837F19" w:rsidRPr="00D364E0">
        <w:rPr>
          <w:rFonts w:eastAsia="Times-Roman"/>
          <w:color w:val="000000"/>
          <w:sz w:val="28"/>
          <w:szCs w:val="28"/>
        </w:rPr>
        <w:t>введение государственной монополии на производство</w:t>
      </w:r>
      <w:r w:rsidR="005F2A78" w:rsidRPr="00D364E0">
        <w:rPr>
          <w:rFonts w:eastAsia="Times-Roman"/>
          <w:color w:val="000000"/>
          <w:sz w:val="28"/>
          <w:szCs w:val="28"/>
        </w:rPr>
        <w:t xml:space="preserve"> </w:t>
      </w:r>
      <w:r w:rsidR="00837F19" w:rsidRPr="00D364E0">
        <w:rPr>
          <w:rFonts w:eastAsia="Times-Roman"/>
          <w:color w:val="000000"/>
          <w:sz w:val="28"/>
          <w:szCs w:val="28"/>
        </w:rPr>
        <w:t>алкогольной продукции;</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изменение налогового закон</w:t>
      </w:r>
      <w:r w:rsidR="005F2A78" w:rsidRPr="00D364E0">
        <w:rPr>
          <w:rFonts w:eastAsia="Times-Roman"/>
          <w:color w:val="000000"/>
          <w:sz w:val="28"/>
          <w:szCs w:val="28"/>
        </w:rPr>
        <w:t xml:space="preserve">одательства, в частности </w:t>
      </w:r>
      <w:r w:rsidRPr="00D364E0">
        <w:rPr>
          <w:rFonts w:eastAsia="Times-Roman"/>
          <w:color w:val="000000"/>
          <w:sz w:val="28"/>
          <w:szCs w:val="28"/>
        </w:rPr>
        <w:t>отмены льгот, снижения ставок, отмены отдельных видов</w:t>
      </w:r>
      <w:r w:rsidR="005F2A78" w:rsidRPr="00D364E0">
        <w:rPr>
          <w:rFonts w:eastAsia="Times-Roman"/>
          <w:color w:val="000000"/>
          <w:sz w:val="28"/>
          <w:szCs w:val="28"/>
        </w:rPr>
        <w:t xml:space="preserve"> </w:t>
      </w:r>
      <w:r w:rsidRPr="00D364E0">
        <w:rPr>
          <w:rFonts w:eastAsia="Times-Roman"/>
          <w:color w:val="000000"/>
          <w:sz w:val="28"/>
          <w:szCs w:val="28"/>
        </w:rPr>
        <w:t>налогов, замены налогов на единый налог на доход и т. д.</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Низкий уровень сбор</w:t>
      </w:r>
      <w:r w:rsidR="005F2A78" w:rsidRPr="00D364E0">
        <w:rPr>
          <w:rFonts w:eastAsia="Times-Roman"/>
          <w:color w:val="000000"/>
          <w:sz w:val="28"/>
          <w:szCs w:val="28"/>
        </w:rPr>
        <w:t xml:space="preserve">а налогов объясняется сокрытием выручки </w:t>
      </w:r>
      <w:r w:rsidRPr="00D364E0">
        <w:rPr>
          <w:rFonts w:eastAsia="Times-Roman"/>
          <w:color w:val="000000"/>
          <w:sz w:val="28"/>
          <w:szCs w:val="28"/>
        </w:rPr>
        <w:t>налогоплательщиками, уходом от уплаты налогов</w:t>
      </w:r>
      <w:r w:rsidR="005F2A78" w:rsidRPr="00D364E0">
        <w:rPr>
          <w:rFonts w:eastAsia="Times-Roman"/>
          <w:color w:val="000000"/>
          <w:sz w:val="28"/>
          <w:szCs w:val="28"/>
        </w:rPr>
        <w:t xml:space="preserve"> </w:t>
      </w:r>
      <w:r w:rsidRPr="00D364E0">
        <w:rPr>
          <w:rFonts w:eastAsia="Times-Roman"/>
          <w:color w:val="000000"/>
          <w:sz w:val="28"/>
          <w:szCs w:val="28"/>
        </w:rPr>
        <w:t>отдельными налогоплат</w:t>
      </w:r>
      <w:r w:rsidR="005F2A78" w:rsidRPr="00D364E0">
        <w:rPr>
          <w:rFonts w:eastAsia="Times-Roman"/>
          <w:color w:val="000000"/>
          <w:sz w:val="28"/>
          <w:szCs w:val="28"/>
        </w:rPr>
        <w:t>ельщиками, несовершенством нало</w:t>
      </w:r>
      <w:r w:rsidRPr="00D364E0">
        <w:rPr>
          <w:rFonts w:eastAsia="Times-Roman"/>
          <w:color w:val="000000"/>
          <w:sz w:val="28"/>
          <w:szCs w:val="28"/>
        </w:rPr>
        <w:t>гового законодательства.</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Повышение эффективно</w:t>
      </w:r>
      <w:r w:rsidR="005F2A78" w:rsidRPr="00D364E0">
        <w:rPr>
          <w:rFonts w:eastAsia="Times-Roman"/>
          <w:color w:val="000000"/>
          <w:sz w:val="28"/>
          <w:szCs w:val="28"/>
        </w:rPr>
        <w:t>сти использования государствен</w:t>
      </w:r>
      <w:r w:rsidRPr="00D364E0">
        <w:rPr>
          <w:rFonts w:eastAsia="Times-Roman"/>
          <w:color w:val="000000"/>
          <w:sz w:val="28"/>
          <w:szCs w:val="28"/>
        </w:rPr>
        <w:t>ной собственности, собс</w:t>
      </w:r>
      <w:r w:rsidR="005F2A78" w:rsidRPr="00D364E0">
        <w:rPr>
          <w:rFonts w:eastAsia="Times-Roman"/>
          <w:color w:val="000000"/>
          <w:sz w:val="28"/>
          <w:szCs w:val="28"/>
        </w:rPr>
        <w:t>твенности субъектов Р</w:t>
      </w:r>
      <w:r w:rsidR="00CA0CC8" w:rsidRPr="00D364E0">
        <w:rPr>
          <w:rFonts w:eastAsia="Times-Roman"/>
          <w:color w:val="000000"/>
          <w:sz w:val="28"/>
          <w:szCs w:val="28"/>
        </w:rPr>
        <w:t xml:space="preserve">оссийской </w:t>
      </w:r>
      <w:r w:rsidR="005F2A78" w:rsidRPr="00D364E0">
        <w:rPr>
          <w:rFonts w:eastAsia="Times-Roman"/>
          <w:color w:val="000000"/>
          <w:sz w:val="28"/>
          <w:szCs w:val="28"/>
        </w:rPr>
        <w:t>Ф</w:t>
      </w:r>
      <w:r w:rsidR="00CA0CC8" w:rsidRPr="00D364E0">
        <w:rPr>
          <w:rFonts w:eastAsia="Times-Roman"/>
          <w:color w:val="000000"/>
          <w:sz w:val="28"/>
          <w:szCs w:val="28"/>
        </w:rPr>
        <w:t>едерации</w:t>
      </w:r>
      <w:r w:rsidR="005F2A78" w:rsidRPr="00D364E0">
        <w:rPr>
          <w:rFonts w:eastAsia="Times-Roman"/>
          <w:color w:val="000000"/>
          <w:sz w:val="28"/>
          <w:szCs w:val="28"/>
        </w:rPr>
        <w:t xml:space="preserve"> и муници</w:t>
      </w:r>
      <w:r w:rsidRPr="00D364E0">
        <w:rPr>
          <w:rFonts w:eastAsia="Times-Roman"/>
          <w:color w:val="000000"/>
          <w:sz w:val="28"/>
          <w:szCs w:val="28"/>
        </w:rPr>
        <w:t>пальных образований означает, что необходимо повысить</w:t>
      </w:r>
      <w:r w:rsidR="005F2A78" w:rsidRPr="00D364E0">
        <w:rPr>
          <w:rFonts w:eastAsia="Times-Roman"/>
          <w:color w:val="000000"/>
          <w:sz w:val="28"/>
          <w:szCs w:val="28"/>
        </w:rPr>
        <w:t xml:space="preserve"> </w:t>
      </w:r>
      <w:r w:rsidRPr="00D364E0">
        <w:rPr>
          <w:rFonts w:eastAsia="Times-Roman"/>
          <w:color w:val="000000"/>
          <w:sz w:val="28"/>
          <w:szCs w:val="28"/>
        </w:rPr>
        <w:t>персональную ответственность руководителей всех уровней</w:t>
      </w:r>
      <w:r w:rsidR="005F2A78" w:rsidRPr="00D364E0">
        <w:rPr>
          <w:rFonts w:eastAsia="Times-Roman"/>
          <w:color w:val="000000"/>
          <w:sz w:val="28"/>
          <w:szCs w:val="28"/>
        </w:rPr>
        <w:t xml:space="preserve"> </w:t>
      </w:r>
      <w:r w:rsidRPr="00D364E0">
        <w:rPr>
          <w:rFonts w:eastAsia="Times-Roman"/>
          <w:color w:val="000000"/>
          <w:sz w:val="28"/>
          <w:szCs w:val="28"/>
        </w:rPr>
        <w:t>собственности за использо</w:t>
      </w:r>
      <w:r w:rsidR="005F2A78" w:rsidRPr="00D364E0">
        <w:rPr>
          <w:rFonts w:eastAsia="Times-Roman"/>
          <w:color w:val="000000"/>
          <w:sz w:val="28"/>
          <w:szCs w:val="28"/>
        </w:rPr>
        <w:t>вание активов, своевременное по</w:t>
      </w:r>
      <w:r w:rsidRPr="00D364E0">
        <w:rPr>
          <w:rFonts w:eastAsia="Times-Roman"/>
          <w:color w:val="000000"/>
          <w:sz w:val="28"/>
          <w:szCs w:val="28"/>
        </w:rPr>
        <w:t>лучение дивидендов по а</w:t>
      </w:r>
      <w:r w:rsidR="005F2A78" w:rsidRPr="00D364E0">
        <w:rPr>
          <w:rFonts w:eastAsia="Times-Roman"/>
          <w:color w:val="000000"/>
          <w:sz w:val="28"/>
          <w:szCs w:val="28"/>
        </w:rPr>
        <w:t>кциям, арендной платы за исполь</w:t>
      </w:r>
      <w:r w:rsidRPr="00D364E0">
        <w:rPr>
          <w:rFonts w:eastAsia="Times-Roman"/>
          <w:color w:val="000000"/>
          <w:sz w:val="28"/>
          <w:szCs w:val="28"/>
        </w:rPr>
        <w:t>зование государственного имущества, за создание условий</w:t>
      </w:r>
      <w:r w:rsidR="005F2A78" w:rsidRPr="00D364E0">
        <w:rPr>
          <w:rFonts w:eastAsia="Times-Roman"/>
          <w:color w:val="000000"/>
          <w:sz w:val="28"/>
          <w:szCs w:val="28"/>
        </w:rPr>
        <w:t xml:space="preserve"> </w:t>
      </w:r>
      <w:r w:rsidRPr="00D364E0">
        <w:rPr>
          <w:rFonts w:eastAsia="Times-Roman"/>
          <w:color w:val="000000"/>
          <w:sz w:val="28"/>
          <w:szCs w:val="28"/>
        </w:rPr>
        <w:t>для привлечения инвестиций.</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Переход на казначейскую систему </w:t>
      </w:r>
      <w:r w:rsidR="005F2A78" w:rsidRPr="00D364E0">
        <w:rPr>
          <w:rFonts w:eastAsia="Times-Roman"/>
          <w:color w:val="000000"/>
          <w:sz w:val="28"/>
          <w:szCs w:val="28"/>
        </w:rPr>
        <w:t xml:space="preserve">исполнения бюджета </w:t>
      </w:r>
      <w:r w:rsidRPr="00D364E0">
        <w:rPr>
          <w:rFonts w:eastAsia="Times-Roman"/>
          <w:color w:val="000000"/>
          <w:sz w:val="28"/>
          <w:szCs w:val="28"/>
        </w:rPr>
        <w:t>означает переход к едином</w:t>
      </w:r>
      <w:r w:rsidR="005F2A78" w:rsidRPr="00D364E0">
        <w:rPr>
          <w:rFonts w:eastAsia="Times-Roman"/>
          <w:color w:val="000000"/>
          <w:sz w:val="28"/>
          <w:szCs w:val="28"/>
        </w:rPr>
        <w:t>у счету Федерального казначейст</w:t>
      </w:r>
      <w:r w:rsidRPr="00D364E0">
        <w:rPr>
          <w:rFonts w:eastAsia="Times-Roman"/>
          <w:color w:val="000000"/>
          <w:sz w:val="28"/>
          <w:szCs w:val="28"/>
        </w:rPr>
        <w:t>ва Р</w:t>
      </w:r>
      <w:r w:rsidR="00CA0CC8" w:rsidRPr="00D364E0">
        <w:rPr>
          <w:rFonts w:eastAsia="Times-Roman"/>
          <w:color w:val="000000"/>
          <w:sz w:val="28"/>
          <w:szCs w:val="28"/>
        </w:rPr>
        <w:t xml:space="preserve">оссийской </w:t>
      </w:r>
      <w:r w:rsidRPr="00D364E0">
        <w:rPr>
          <w:rFonts w:eastAsia="Times-Roman"/>
          <w:color w:val="000000"/>
          <w:sz w:val="28"/>
          <w:szCs w:val="28"/>
        </w:rPr>
        <w:t>Ф</w:t>
      </w:r>
      <w:r w:rsidR="00CA0CC8" w:rsidRPr="00D364E0">
        <w:rPr>
          <w:rFonts w:eastAsia="Times-Roman"/>
          <w:color w:val="000000"/>
          <w:sz w:val="28"/>
          <w:szCs w:val="28"/>
        </w:rPr>
        <w:t>едерации</w:t>
      </w:r>
      <w:r w:rsidRPr="00D364E0">
        <w:rPr>
          <w:rFonts w:eastAsia="Times-Roman"/>
          <w:color w:val="000000"/>
          <w:sz w:val="28"/>
          <w:szCs w:val="28"/>
        </w:rPr>
        <w:t>, что обеспечит ц</w:t>
      </w:r>
      <w:r w:rsidR="005F2A78" w:rsidRPr="00D364E0">
        <w:rPr>
          <w:rFonts w:eastAsia="Times-Roman"/>
          <w:color w:val="000000"/>
          <w:sz w:val="28"/>
          <w:szCs w:val="28"/>
        </w:rPr>
        <w:t>ентрализацию всех средств бюдже</w:t>
      </w:r>
      <w:r w:rsidRPr="00D364E0">
        <w:rPr>
          <w:rFonts w:eastAsia="Times-Roman"/>
          <w:color w:val="000000"/>
          <w:sz w:val="28"/>
          <w:szCs w:val="28"/>
        </w:rPr>
        <w:t>та, в том числе счетов г</w:t>
      </w:r>
      <w:r w:rsidR="005F2A78" w:rsidRPr="00D364E0">
        <w:rPr>
          <w:rFonts w:eastAsia="Times-Roman"/>
          <w:color w:val="000000"/>
          <w:sz w:val="28"/>
          <w:szCs w:val="28"/>
        </w:rPr>
        <w:t>осударственных внебюджетных фон</w:t>
      </w:r>
      <w:r w:rsidRPr="00D364E0">
        <w:rPr>
          <w:rFonts w:eastAsia="Times-Roman"/>
          <w:color w:val="000000"/>
          <w:sz w:val="28"/>
          <w:szCs w:val="28"/>
        </w:rPr>
        <w:t>дов, средства которых</w:t>
      </w:r>
      <w:r w:rsidR="005F2A78" w:rsidRPr="00D364E0">
        <w:rPr>
          <w:rFonts w:eastAsia="Times-Roman"/>
          <w:color w:val="000000"/>
          <w:sz w:val="28"/>
          <w:szCs w:val="28"/>
        </w:rPr>
        <w:t xml:space="preserve"> остаются в распоряжении коммер</w:t>
      </w:r>
      <w:r w:rsidRPr="00D364E0">
        <w:rPr>
          <w:rFonts w:eastAsia="Times-Roman"/>
          <w:color w:val="000000"/>
          <w:sz w:val="28"/>
          <w:szCs w:val="28"/>
        </w:rPr>
        <w:t>ческих банков на достато</w:t>
      </w:r>
      <w:r w:rsidR="005F2A78" w:rsidRPr="00D364E0">
        <w:rPr>
          <w:rFonts w:eastAsia="Times-Roman"/>
          <w:color w:val="000000"/>
          <w:sz w:val="28"/>
          <w:szCs w:val="28"/>
        </w:rPr>
        <w:t>чно длительное время. Казначейс</w:t>
      </w:r>
      <w:r w:rsidRPr="00D364E0">
        <w:rPr>
          <w:rFonts w:eastAsia="Times-Roman"/>
          <w:color w:val="000000"/>
          <w:sz w:val="28"/>
          <w:szCs w:val="28"/>
        </w:rPr>
        <w:t>кая система требует своего реформирования в направлении</w:t>
      </w:r>
      <w:r w:rsidR="005F2A78" w:rsidRPr="00D364E0">
        <w:rPr>
          <w:rFonts w:eastAsia="Times-Roman"/>
          <w:color w:val="000000"/>
          <w:sz w:val="28"/>
          <w:szCs w:val="28"/>
        </w:rPr>
        <w:t xml:space="preserve"> </w:t>
      </w:r>
      <w:r w:rsidRPr="00D364E0">
        <w:rPr>
          <w:rFonts w:eastAsia="Times-Roman"/>
          <w:color w:val="000000"/>
          <w:sz w:val="28"/>
          <w:szCs w:val="28"/>
        </w:rPr>
        <w:t>придания ей самостоятел</w:t>
      </w:r>
      <w:r w:rsidR="005F2A78" w:rsidRPr="00D364E0">
        <w:rPr>
          <w:rFonts w:eastAsia="Times-Roman"/>
          <w:color w:val="000000"/>
          <w:sz w:val="28"/>
          <w:szCs w:val="28"/>
        </w:rPr>
        <w:t>ьного статуса по исполнению бюд</w:t>
      </w:r>
      <w:r w:rsidRPr="00D364E0">
        <w:rPr>
          <w:rFonts w:eastAsia="Times-Roman"/>
          <w:color w:val="000000"/>
          <w:sz w:val="28"/>
          <w:szCs w:val="28"/>
        </w:rPr>
        <w:t>жетов, который в настоящее время принадлежит Минфину</w:t>
      </w:r>
      <w:r w:rsidR="00F66E38" w:rsidRPr="00D364E0">
        <w:rPr>
          <w:rFonts w:eastAsia="Times-Roman"/>
          <w:color w:val="000000"/>
          <w:sz w:val="28"/>
          <w:szCs w:val="28"/>
        </w:rPr>
        <w:t xml:space="preserve"> </w:t>
      </w:r>
      <w:r w:rsidRPr="00D364E0">
        <w:rPr>
          <w:rFonts w:eastAsia="Times-Roman"/>
          <w:color w:val="000000"/>
          <w:sz w:val="28"/>
          <w:szCs w:val="28"/>
        </w:rPr>
        <w:t>России.</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xml:space="preserve">Усовершенствовать законодательную базу </w:t>
      </w:r>
      <w:r w:rsidR="005F2A78" w:rsidRPr="00D364E0">
        <w:rPr>
          <w:rFonts w:eastAsia="Times-Roman"/>
          <w:color w:val="000000"/>
          <w:sz w:val="28"/>
          <w:szCs w:val="28"/>
        </w:rPr>
        <w:t xml:space="preserve">и определить </w:t>
      </w:r>
      <w:r w:rsidRPr="00D364E0">
        <w:rPr>
          <w:rFonts w:eastAsia="Times-Roman"/>
          <w:color w:val="000000"/>
          <w:sz w:val="28"/>
          <w:szCs w:val="28"/>
        </w:rPr>
        <w:t>механизм регулирования доходов и расходов по уровням</w:t>
      </w:r>
      <w:r w:rsidR="005F2A78" w:rsidRPr="00D364E0">
        <w:rPr>
          <w:rFonts w:eastAsia="Times-Roman"/>
          <w:color w:val="000000"/>
          <w:sz w:val="28"/>
          <w:szCs w:val="28"/>
        </w:rPr>
        <w:t xml:space="preserve"> </w:t>
      </w:r>
      <w:r w:rsidRPr="00D364E0">
        <w:rPr>
          <w:rFonts w:eastAsia="Times-Roman"/>
          <w:color w:val="000000"/>
          <w:sz w:val="28"/>
          <w:szCs w:val="28"/>
        </w:rPr>
        <w:t>бюджетной системы озн</w:t>
      </w:r>
      <w:r w:rsidR="005F2A78" w:rsidRPr="00D364E0">
        <w:rPr>
          <w:rFonts w:eastAsia="Times-Roman"/>
          <w:color w:val="000000"/>
          <w:sz w:val="28"/>
          <w:szCs w:val="28"/>
        </w:rPr>
        <w:t>ачает, что необходимо четко раз</w:t>
      </w:r>
      <w:r w:rsidRPr="00D364E0">
        <w:rPr>
          <w:rFonts w:eastAsia="Times-Roman"/>
          <w:color w:val="000000"/>
          <w:sz w:val="28"/>
          <w:szCs w:val="28"/>
        </w:rPr>
        <w:t>граничить права, полномо</w:t>
      </w:r>
      <w:r w:rsidR="005F2A78" w:rsidRPr="00D364E0">
        <w:rPr>
          <w:rFonts w:eastAsia="Times-Roman"/>
          <w:color w:val="000000"/>
          <w:sz w:val="28"/>
          <w:szCs w:val="28"/>
        </w:rPr>
        <w:t>чия и ответственность всех уров</w:t>
      </w:r>
      <w:r w:rsidRPr="00D364E0">
        <w:rPr>
          <w:rFonts w:eastAsia="Times-Roman"/>
          <w:color w:val="000000"/>
          <w:sz w:val="28"/>
          <w:szCs w:val="28"/>
        </w:rPr>
        <w:t>ней власти бюджетной системы, урегулировать механизм</w:t>
      </w:r>
      <w:r w:rsidR="005F2A78" w:rsidRPr="00D364E0">
        <w:rPr>
          <w:rFonts w:eastAsia="Times-Roman"/>
          <w:color w:val="000000"/>
          <w:sz w:val="28"/>
          <w:szCs w:val="28"/>
        </w:rPr>
        <w:t xml:space="preserve"> </w:t>
      </w:r>
      <w:r w:rsidRPr="00D364E0">
        <w:rPr>
          <w:rFonts w:eastAsia="Times-Roman"/>
          <w:color w:val="000000"/>
          <w:sz w:val="28"/>
          <w:szCs w:val="28"/>
        </w:rPr>
        <w:t>устранения встречных бюджетных потоков денежных</w:t>
      </w:r>
      <w:r w:rsidR="005F2A78" w:rsidRPr="00D364E0">
        <w:rPr>
          <w:rFonts w:eastAsia="Times-Roman"/>
          <w:color w:val="000000"/>
          <w:sz w:val="28"/>
          <w:szCs w:val="28"/>
        </w:rPr>
        <w:t xml:space="preserve"> </w:t>
      </w:r>
      <w:r w:rsidRPr="00D364E0">
        <w:rPr>
          <w:rFonts w:eastAsia="Times-Roman"/>
          <w:color w:val="000000"/>
          <w:sz w:val="28"/>
          <w:szCs w:val="28"/>
        </w:rPr>
        <w:t>средств путем изъятия</w:t>
      </w:r>
      <w:r w:rsidR="005F2A78" w:rsidRPr="00D364E0">
        <w:rPr>
          <w:rFonts w:eastAsia="Times-Roman"/>
          <w:color w:val="000000"/>
          <w:sz w:val="28"/>
          <w:szCs w:val="28"/>
        </w:rPr>
        <w:t xml:space="preserve"> доходов, создаваемых в террито</w:t>
      </w:r>
      <w:r w:rsidRPr="00D364E0">
        <w:rPr>
          <w:rFonts w:eastAsia="Times-Roman"/>
          <w:color w:val="000000"/>
          <w:sz w:val="28"/>
          <w:szCs w:val="28"/>
        </w:rPr>
        <w:t>риальных образованиях, более четко определить механизм</w:t>
      </w:r>
      <w:r w:rsidR="005F2A78" w:rsidRPr="00D364E0">
        <w:rPr>
          <w:rFonts w:eastAsia="Times-Roman"/>
          <w:color w:val="000000"/>
          <w:sz w:val="28"/>
          <w:szCs w:val="28"/>
        </w:rPr>
        <w:t xml:space="preserve"> </w:t>
      </w:r>
      <w:r w:rsidRPr="00D364E0">
        <w:rPr>
          <w:rFonts w:eastAsia="Times-Roman"/>
          <w:color w:val="000000"/>
          <w:sz w:val="28"/>
          <w:szCs w:val="28"/>
        </w:rPr>
        <w:t>перераспре</w:t>
      </w:r>
      <w:r w:rsidR="005F2A78" w:rsidRPr="00D364E0">
        <w:rPr>
          <w:rFonts w:eastAsia="Times-Roman"/>
          <w:color w:val="000000"/>
          <w:sz w:val="28"/>
          <w:szCs w:val="28"/>
        </w:rPr>
        <w:t xml:space="preserve">деления доходов между бюджетами </w:t>
      </w:r>
      <w:r w:rsidRPr="00D364E0">
        <w:rPr>
          <w:rFonts w:eastAsia="Times-Roman"/>
          <w:color w:val="000000"/>
          <w:sz w:val="28"/>
          <w:szCs w:val="28"/>
        </w:rPr>
        <w:t>различных</w:t>
      </w:r>
      <w:r w:rsidR="005F2A78" w:rsidRPr="00D364E0">
        <w:rPr>
          <w:rFonts w:eastAsia="Times-Roman"/>
          <w:color w:val="000000"/>
          <w:sz w:val="28"/>
          <w:szCs w:val="28"/>
        </w:rPr>
        <w:t xml:space="preserve"> </w:t>
      </w:r>
      <w:r w:rsidRPr="00D364E0">
        <w:rPr>
          <w:rFonts w:eastAsia="Times-Roman"/>
          <w:color w:val="000000"/>
          <w:sz w:val="28"/>
          <w:szCs w:val="28"/>
        </w:rPr>
        <w:t>уровней в интересах покрытия дефицитов нижестоящих</w:t>
      </w:r>
      <w:r w:rsidR="005F2A78" w:rsidRPr="00D364E0">
        <w:rPr>
          <w:rFonts w:eastAsia="Times-Roman"/>
          <w:color w:val="000000"/>
          <w:sz w:val="28"/>
          <w:szCs w:val="28"/>
        </w:rPr>
        <w:t xml:space="preserve"> </w:t>
      </w:r>
      <w:r w:rsidRPr="00D364E0">
        <w:rPr>
          <w:rFonts w:eastAsia="Times-Roman"/>
          <w:color w:val="000000"/>
          <w:sz w:val="28"/>
          <w:szCs w:val="28"/>
        </w:rPr>
        <w:t>бюджетов.</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Оптимизировать бюдж</w:t>
      </w:r>
      <w:r w:rsidR="005F2A78" w:rsidRPr="00D364E0">
        <w:rPr>
          <w:rFonts w:eastAsia="Times-Roman"/>
          <w:color w:val="000000"/>
          <w:sz w:val="28"/>
          <w:szCs w:val="28"/>
        </w:rPr>
        <w:t>етную систему на основе обобще</w:t>
      </w:r>
      <w:r w:rsidRPr="00D364E0">
        <w:rPr>
          <w:rFonts w:eastAsia="Times-Roman"/>
          <w:color w:val="000000"/>
          <w:sz w:val="28"/>
          <w:szCs w:val="28"/>
        </w:rPr>
        <w:t>ния теоретических положен</w:t>
      </w:r>
      <w:r w:rsidR="005F2A78" w:rsidRPr="00D364E0">
        <w:rPr>
          <w:rFonts w:eastAsia="Times-Roman"/>
          <w:color w:val="000000"/>
          <w:sz w:val="28"/>
          <w:szCs w:val="28"/>
        </w:rPr>
        <w:t>ий означает, что необходимо усо</w:t>
      </w:r>
      <w:r w:rsidRPr="00D364E0">
        <w:rPr>
          <w:rFonts w:eastAsia="Times-Roman"/>
          <w:color w:val="000000"/>
          <w:sz w:val="28"/>
          <w:szCs w:val="28"/>
        </w:rPr>
        <w:t>вершенствовать сущест</w:t>
      </w:r>
      <w:r w:rsidR="005F2A78" w:rsidRPr="00D364E0">
        <w:rPr>
          <w:rFonts w:eastAsia="Times-Roman"/>
          <w:color w:val="000000"/>
          <w:sz w:val="28"/>
          <w:szCs w:val="28"/>
        </w:rPr>
        <w:t>вующие или разработать новые ме</w:t>
      </w:r>
      <w:r w:rsidRPr="00D364E0">
        <w:rPr>
          <w:rFonts w:eastAsia="Times-Roman"/>
          <w:color w:val="000000"/>
          <w:sz w:val="28"/>
          <w:szCs w:val="28"/>
        </w:rPr>
        <w:t>тоды, методики, подход</w:t>
      </w:r>
      <w:r w:rsidR="005F2A78" w:rsidRPr="00D364E0">
        <w:rPr>
          <w:rFonts w:eastAsia="Times-Roman"/>
          <w:color w:val="000000"/>
          <w:sz w:val="28"/>
          <w:szCs w:val="28"/>
        </w:rPr>
        <w:t>ы, принципы, логико-математичес</w:t>
      </w:r>
      <w:r w:rsidRPr="00D364E0">
        <w:rPr>
          <w:rFonts w:eastAsia="Times-Roman"/>
          <w:color w:val="000000"/>
          <w:sz w:val="28"/>
          <w:szCs w:val="28"/>
        </w:rPr>
        <w:t>кие зависимости, модели, алгоритмы и с их помощ</w:t>
      </w:r>
      <w:r w:rsidR="005F2A78" w:rsidRPr="00D364E0">
        <w:rPr>
          <w:rFonts w:eastAsia="Times-Roman"/>
          <w:color w:val="000000"/>
          <w:sz w:val="28"/>
          <w:szCs w:val="28"/>
        </w:rPr>
        <w:t>ью обо</w:t>
      </w:r>
      <w:r w:rsidRPr="00D364E0">
        <w:rPr>
          <w:rFonts w:eastAsia="Times-Roman"/>
          <w:color w:val="000000"/>
          <w:sz w:val="28"/>
          <w:szCs w:val="28"/>
        </w:rPr>
        <w:t>сновать оптимальную стр</w:t>
      </w:r>
      <w:r w:rsidR="005F2A78" w:rsidRPr="00D364E0">
        <w:rPr>
          <w:rFonts w:eastAsia="Times-Roman"/>
          <w:color w:val="000000"/>
          <w:sz w:val="28"/>
          <w:szCs w:val="28"/>
        </w:rPr>
        <w:t>уктуру бюджетной системы и взаи</w:t>
      </w:r>
      <w:r w:rsidRPr="00D364E0">
        <w:rPr>
          <w:rFonts w:eastAsia="Times-Roman"/>
          <w:color w:val="000000"/>
          <w:sz w:val="28"/>
          <w:szCs w:val="28"/>
        </w:rPr>
        <w:t>мосвязи между ее элементами.</w:t>
      </w:r>
    </w:p>
    <w:p w:rsidR="00837F19" w:rsidRPr="00D364E0" w:rsidRDefault="00837F19"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В заключение следует</w:t>
      </w:r>
      <w:r w:rsidR="005F2A78" w:rsidRPr="00D364E0">
        <w:rPr>
          <w:rFonts w:eastAsia="Times-Roman"/>
          <w:color w:val="000000"/>
          <w:sz w:val="28"/>
          <w:szCs w:val="28"/>
        </w:rPr>
        <w:t xml:space="preserve"> заметить, что реализация любой </w:t>
      </w:r>
      <w:r w:rsidRPr="00D364E0">
        <w:rPr>
          <w:rFonts w:eastAsia="Times-Roman"/>
          <w:color w:val="000000"/>
          <w:sz w:val="28"/>
          <w:szCs w:val="28"/>
        </w:rPr>
        <w:t>частной задачи на основе политического решения не решает</w:t>
      </w:r>
      <w:r w:rsidR="005F2A78" w:rsidRPr="00D364E0">
        <w:rPr>
          <w:rFonts w:eastAsia="Times-Roman"/>
          <w:color w:val="000000"/>
          <w:sz w:val="28"/>
          <w:szCs w:val="28"/>
        </w:rPr>
        <w:t xml:space="preserve"> </w:t>
      </w:r>
      <w:r w:rsidRPr="00D364E0">
        <w:rPr>
          <w:rFonts w:eastAsia="Times-Roman"/>
          <w:color w:val="000000"/>
          <w:sz w:val="28"/>
          <w:szCs w:val="28"/>
        </w:rPr>
        <w:t>общей проблемы бюджетного строительства. Только решение</w:t>
      </w:r>
      <w:r w:rsidR="005F2A78" w:rsidRPr="00D364E0">
        <w:rPr>
          <w:rFonts w:eastAsia="Times-Roman"/>
          <w:color w:val="000000"/>
          <w:sz w:val="28"/>
          <w:szCs w:val="28"/>
        </w:rPr>
        <w:t xml:space="preserve"> </w:t>
      </w:r>
      <w:r w:rsidRPr="00D364E0">
        <w:rPr>
          <w:rFonts w:eastAsia="Times-Roman"/>
          <w:color w:val="000000"/>
          <w:sz w:val="28"/>
          <w:szCs w:val="28"/>
        </w:rPr>
        <w:t>в комплексе всех перечисленных задач позволяет решить</w:t>
      </w:r>
      <w:r w:rsidR="005F2A78" w:rsidRPr="00D364E0">
        <w:rPr>
          <w:rFonts w:eastAsia="Times-Roman"/>
          <w:color w:val="000000"/>
          <w:sz w:val="28"/>
          <w:szCs w:val="28"/>
        </w:rPr>
        <w:t xml:space="preserve"> </w:t>
      </w:r>
      <w:r w:rsidRPr="00D364E0">
        <w:rPr>
          <w:rFonts w:eastAsia="Times-Roman"/>
          <w:color w:val="000000"/>
          <w:sz w:val="28"/>
          <w:szCs w:val="28"/>
        </w:rPr>
        <w:t>проблему бюджетного проце</w:t>
      </w:r>
      <w:r w:rsidR="005F2A78" w:rsidRPr="00D364E0">
        <w:rPr>
          <w:rFonts w:eastAsia="Times-Roman"/>
          <w:color w:val="000000"/>
          <w:sz w:val="28"/>
          <w:szCs w:val="28"/>
        </w:rPr>
        <w:t>сса и приблизить его к оптимальному варианту.</w:t>
      </w:r>
    </w:p>
    <w:p w:rsidR="005F2A78" w:rsidRPr="00D364E0" w:rsidRDefault="009B7B10" w:rsidP="00D364E0">
      <w:pPr>
        <w:widowControl/>
        <w:autoSpaceDE w:val="0"/>
        <w:autoSpaceDN w:val="0"/>
        <w:adjustRightInd w:val="0"/>
        <w:spacing w:line="360" w:lineRule="auto"/>
        <w:ind w:firstLine="709"/>
        <w:jc w:val="both"/>
        <w:rPr>
          <w:rFonts w:eastAsia="Times-Roman"/>
          <w:b/>
          <w:color w:val="000000"/>
          <w:sz w:val="28"/>
          <w:szCs w:val="28"/>
        </w:rPr>
      </w:pPr>
      <w:r>
        <w:rPr>
          <w:rFonts w:eastAsia="Times-Roman"/>
          <w:color w:val="000000"/>
          <w:sz w:val="28"/>
          <w:szCs w:val="28"/>
        </w:rPr>
        <w:br w:type="page"/>
      </w:r>
      <w:r w:rsidR="007115DE" w:rsidRPr="00D364E0">
        <w:rPr>
          <w:rFonts w:eastAsia="Times-Roman"/>
          <w:b/>
          <w:color w:val="000000"/>
          <w:sz w:val="28"/>
          <w:szCs w:val="28"/>
        </w:rPr>
        <w:t>Заключение</w:t>
      </w: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На протяжении последне</w:t>
      </w:r>
      <w:r w:rsidR="00FB227D" w:rsidRPr="00D364E0">
        <w:rPr>
          <w:rFonts w:eastAsia="Times-Roman"/>
          <w:color w:val="000000"/>
          <w:sz w:val="28"/>
          <w:szCs w:val="28"/>
        </w:rPr>
        <w:t>го десятилетия бюджетная систе</w:t>
      </w:r>
      <w:r w:rsidRPr="00D364E0">
        <w:rPr>
          <w:rFonts w:eastAsia="Times-Roman"/>
          <w:color w:val="000000"/>
          <w:sz w:val="28"/>
          <w:szCs w:val="28"/>
        </w:rPr>
        <w:t>ма Российской Федерации постоянно подвергалась изменениям</w:t>
      </w:r>
      <w:r w:rsidR="00FB227D" w:rsidRPr="00D364E0">
        <w:rPr>
          <w:rFonts w:eastAsia="Times-Roman"/>
          <w:color w:val="000000"/>
          <w:sz w:val="28"/>
          <w:szCs w:val="28"/>
        </w:rPr>
        <w:t xml:space="preserve"> </w:t>
      </w:r>
      <w:r w:rsidRPr="00D364E0">
        <w:rPr>
          <w:rFonts w:eastAsia="Times-Roman"/>
          <w:color w:val="000000"/>
          <w:sz w:val="28"/>
          <w:szCs w:val="28"/>
        </w:rPr>
        <w:t>ввиду нестабильности социальных и экономических процессов,</w:t>
      </w:r>
      <w:r w:rsidR="00FB227D" w:rsidRPr="00D364E0">
        <w:rPr>
          <w:rFonts w:eastAsia="Times-Roman"/>
          <w:color w:val="000000"/>
          <w:sz w:val="28"/>
          <w:szCs w:val="28"/>
        </w:rPr>
        <w:t xml:space="preserve"> </w:t>
      </w:r>
      <w:r w:rsidRPr="00D364E0">
        <w:rPr>
          <w:rFonts w:eastAsia="Times-Roman"/>
          <w:color w:val="000000"/>
          <w:sz w:val="28"/>
          <w:szCs w:val="28"/>
        </w:rPr>
        <w:t>происходящих в России в усл</w:t>
      </w:r>
      <w:r w:rsidR="00FB227D" w:rsidRPr="00D364E0">
        <w:rPr>
          <w:rFonts w:eastAsia="Times-Roman"/>
          <w:color w:val="000000"/>
          <w:sz w:val="28"/>
          <w:szCs w:val="28"/>
        </w:rPr>
        <w:t>овиях перехода от социалистичес</w:t>
      </w:r>
      <w:r w:rsidRPr="00D364E0">
        <w:rPr>
          <w:rFonts w:eastAsia="Times-Roman"/>
          <w:color w:val="000000"/>
          <w:sz w:val="28"/>
          <w:szCs w:val="28"/>
        </w:rPr>
        <w:t>кого метода хозяйствования к рыночным</w:t>
      </w:r>
      <w:r w:rsidR="00FB227D" w:rsidRPr="00D364E0">
        <w:rPr>
          <w:rFonts w:eastAsia="Times-Roman"/>
          <w:color w:val="000000"/>
          <w:sz w:val="28"/>
          <w:szCs w:val="28"/>
        </w:rPr>
        <w:t xml:space="preserve"> отношениям. Совре</w:t>
      </w:r>
      <w:r w:rsidRPr="00D364E0">
        <w:rPr>
          <w:rFonts w:eastAsia="Times-Roman"/>
          <w:color w:val="000000"/>
          <w:sz w:val="28"/>
          <w:szCs w:val="28"/>
        </w:rPr>
        <w:t>менная ситуация в бюджетной сфере России свидетельствует</w:t>
      </w:r>
      <w:r w:rsidR="00FB227D" w:rsidRPr="00D364E0">
        <w:rPr>
          <w:rFonts w:eastAsia="Times-Roman"/>
          <w:color w:val="000000"/>
          <w:sz w:val="28"/>
          <w:szCs w:val="28"/>
        </w:rPr>
        <w:t xml:space="preserve"> </w:t>
      </w:r>
      <w:r w:rsidRPr="00D364E0">
        <w:rPr>
          <w:rFonts w:eastAsia="Times-Roman"/>
          <w:color w:val="000000"/>
          <w:sz w:val="28"/>
          <w:szCs w:val="28"/>
        </w:rPr>
        <w:t>о необходимости усиления регулирующей роли государства в</w:t>
      </w:r>
      <w:r w:rsidR="00FB227D" w:rsidRPr="00D364E0">
        <w:rPr>
          <w:rFonts w:eastAsia="Times-Roman"/>
          <w:color w:val="000000"/>
          <w:sz w:val="28"/>
          <w:szCs w:val="28"/>
        </w:rPr>
        <w:t xml:space="preserve"> </w:t>
      </w:r>
      <w:r w:rsidRPr="00D364E0">
        <w:rPr>
          <w:rFonts w:eastAsia="Times-Roman"/>
          <w:color w:val="000000"/>
          <w:sz w:val="28"/>
          <w:szCs w:val="28"/>
        </w:rPr>
        <w:t>системе бюджетных отношений между органами управления,</w:t>
      </w:r>
      <w:r w:rsidR="00FB227D" w:rsidRPr="00D364E0">
        <w:rPr>
          <w:rFonts w:eastAsia="Times-Roman"/>
          <w:color w:val="000000"/>
          <w:sz w:val="28"/>
          <w:szCs w:val="28"/>
        </w:rPr>
        <w:t xml:space="preserve"> </w:t>
      </w:r>
      <w:r w:rsidRPr="00D364E0">
        <w:rPr>
          <w:rFonts w:eastAsia="Times-Roman"/>
          <w:color w:val="000000"/>
          <w:sz w:val="28"/>
          <w:szCs w:val="28"/>
        </w:rPr>
        <w:t>ответственными за формирование бюджетов, распределение</w:t>
      </w:r>
      <w:r w:rsidR="00FB227D" w:rsidRPr="00D364E0">
        <w:rPr>
          <w:rFonts w:eastAsia="Times-Roman"/>
          <w:color w:val="000000"/>
          <w:sz w:val="28"/>
          <w:szCs w:val="28"/>
        </w:rPr>
        <w:t xml:space="preserve"> </w:t>
      </w:r>
      <w:r w:rsidRPr="00D364E0">
        <w:rPr>
          <w:rFonts w:eastAsia="Times-Roman"/>
          <w:color w:val="000000"/>
          <w:sz w:val="28"/>
          <w:szCs w:val="28"/>
        </w:rPr>
        <w:t>бюджетных ресурсов и пополнение доходов в бюджет. С одной</w:t>
      </w:r>
      <w:r w:rsidR="00FB227D" w:rsidRPr="00D364E0">
        <w:rPr>
          <w:rFonts w:eastAsia="Times-Roman"/>
          <w:color w:val="000000"/>
          <w:sz w:val="28"/>
          <w:szCs w:val="28"/>
        </w:rPr>
        <w:t xml:space="preserve"> </w:t>
      </w:r>
      <w:r w:rsidRPr="00D364E0">
        <w:rPr>
          <w:rFonts w:eastAsia="Times-Roman"/>
          <w:color w:val="000000"/>
          <w:sz w:val="28"/>
          <w:szCs w:val="28"/>
        </w:rPr>
        <w:t>стороны, это объясняется те</w:t>
      </w:r>
      <w:r w:rsidR="00FB227D" w:rsidRPr="00D364E0">
        <w:rPr>
          <w:rFonts w:eastAsia="Times-Roman"/>
          <w:color w:val="000000"/>
          <w:sz w:val="28"/>
          <w:szCs w:val="28"/>
        </w:rPr>
        <w:t>м, что в условиях рыночных отно</w:t>
      </w:r>
      <w:r w:rsidRPr="00D364E0">
        <w:rPr>
          <w:rFonts w:eastAsia="Times-Roman"/>
          <w:color w:val="000000"/>
          <w:sz w:val="28"/>
          <w:szCs w:val="28"/>
        </w:rPr>
        <w:t>шений сужаются возможности государства оказывать влияние</w:t>
      </w:r>
      <w:r w:rsidR="00FB227D" w:rsidRPr="00D364E0">
        <w:rPr>
          <w:rFonts w:eastAsia="Times-Roman"/>
          <w:color w:val="000000"/>
          <w:sz w:val="28"/>
          <w:szCs w:val="28"/>
        </w:rPr>
        <w:t xml:space="preserve"> </w:t>
      </w:r>
      <w:r w:rsidRPr="00D364E0">
        <w:rPr>
          <w:rFonts w:eastAsia="Times-Roman"/>
          <w:color w:val="000000"/>
          <w:sz w:val="28"/>
          <w:szCs w:val="28"/>
        </w:rPr>
        <w:t xml:space="preserve">на экономические процессы. </w:t>
      </w:r>
      <w:r w:rsidR="00FB227D" w:rsidRPr="00D364E0">
        <w:rPr>
          <w:rFonts w:eastAsia="Times-Roman"/>
          <w:color w:val="000000"/>
          <w:sz w:val="28"/>
          <w:szCs w:val="28"/>
        </w:rPr>
        <w:t>С другой стороны, заметно возра</w:t>
      </w:r>
      <w:r w:rsidRPr="00D364E0">
        <w:rPr>
          <w:rFonts w:eastAsia="Times-Roman"/>
          <w:color w:val="000000"/>
          <w:sz w:val="28"/>
          <w:szCs w:val="28"/>
        </w:rPr>
        <w:t>стание роли и значения бюджетов к</w:t>
      </w:r>
      <w:r w:rsidR="00FB227D" w:rsidRPr="00D364E0">
        <w:rPr>
          <w:rFonts w:eastAsia="Times-Roman"/>
          <w:color w:val="000000"/>
          <w:sz w:val="28"/>
          <w:szCs w:val="28"/>
        </w:rPr>
        <w:t>ак важнейших инструмен</w:t>
      </w:r>
      <w:r w:rsidRPr="00D364E0">
        <w:rPr>
          <w:rFonts w:eastAsia="Times-Roman"/>
          <w:color w:val="000000"/>
          <w:sz w:val="28"/>
          <w:szCs w:val="28"/>
        </w:rPr>
        <w:t>тов государственного регулирования экономики и социальной</w:t>
      </w:r>
      <w:r w:rsidR="009B7B10" w:rsidRPr="009B7B10">
        <w:rPr>
          <w:rFonts w:eastAsia="Times-Roman"/>
          <w:color w:val="000000"/>
          <w:sz w:val="28"/>
          <w:szCs w:val="28"/>
        </w:rPr>
        <w:t xml:space="preserve"> </w:t>
      </w:r>
      <w:r w:rsidRPr="00D364E0">
        <w:rPr>
          <w:rFonts w:eastAsia="Times-Roman"/>
          <w:color w:val="000000"/>
          <w:sz w:val="28"/>
          <w:szCs w:val="28"/>
        </w:rPr>
        <w:t>сферы территориальных образований.</w:t>
      </w: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Бюджетная система гос</w:t>
      </w:r>
      <w:r w:rsidR="00FB227D" w:rsidRPr="00D364E0">
        <w:rPr>
          <w:rFonts w:eastAsia="Times-Roman"/>
          <w:color w:val="000000"/>
          <w:sz w:val="28"/>
          <w:szCs w:val="28"/>
        </w:rPr>
        <w:t>ударства, являясь частью инфра</w:t>
      </w:r>
      <w:r w:rsidRPr="00D364E0">
        <w:rPr>
          <w:rFonts w:eastAsia="Times-Roman"/>
          <w:color w:val="000000"/>
          <w:sz w:val="28"/>
          <w:szCs w:val="28"/>
        </w:rPr>
        <w:t>структуры экономического базиса, подвержена его влиянию.</w:t>
      </w:r>
      <w:r w:rsidR="00FB227D" w:rsidRPr="00D364E0">
        <w:rPr>
          <w:rFonts w:eastAsia="Times-Roman"/>
          <w:color w:val="000000"/>
          <w:sz w:val="28"/>
          <w:szCs w:val="28"/>
        </w:rPr>
        <w:t xml:space="preserve"> </w:t>
      </w:r>
      <w:r w:rsidRPr="00D364E0">
        <w:rPr>
          <w:rFonts w:eastAsia="Times-Roman"/>
          <w:color w:val="000000"/>
          <w:sz w:val="28"/>
          <w:szCs w:val="28"/>
        </w:rPr>
        <w:t xml:space="preserve">Колебания и изменения базиса </w:t>
      </w:r>
      <w:r w:rsidR="00FB227D" w:rsidRPr="00D364E0">
        <w:rPr>
          <w:rFonts w:eastAsia="Times-Roman"/>
          <w:color w:val="000000"/>
          <w:sz w:val="28"/>
          <w:szCs w:val="28"/>
        </w:rPr>
        <w:t>приводят к изменению бюджет</w:t>
      </w:r>
      <w:r w:rsidRPr="00D364E0">
        <w:rPr>
          <w:rFonts w:eastAsia="Times-Roman"/>
          <w:color w:val="000000"/>
          <w:sz w:val="28"/>
          <w:szCs w:val="28"/>
        </w:rPr>
        <w:t>ной системы и к корректиро</w:t>
      </w:r>
      <w:r w:rsidR="00FB227D" w:rsidRPr="00D364E0">
        <w:rPr>
          <w:rFonts w:eastAsia="Times-Roman"/>
          <w:color w:val="000000"/>
          <w:sz w:val="28"/>
          <w:szCs w:val="28"/>
        </w:rPr>
        <w:t>вке ее функций. В настоящее вре</w:t>
      </w:r>
      <w:r w:rsidRPr="00D364E0">
        <w:rPr>
          <w:rFonts w:eastAsia="Times-Roman"/>
          <w:color w:val="000000"/>
          <w:sz w:val="28"/>
          <w:szCs w:val="28"/>
        </w:rPr>
        <w:t>мя главными проблемами в бюджетной сфере являются:</w:t>
      </w: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сбалансированность б</w:t>
      </w:r>
      <w:r w:rsidR="00FB227D" w:rsidRPr="00D364E0">
        <w:rPr>
          <w:rFonts w:eastAsia="Times-Roman"/>
          <w:color w:val="000000"/>
          <w:sz w:val="28"/>
          <w:szCs w:val="28"/>
        </w:rPr>
        <w:t>юджетов всех уровней и государ</w:t>
      </w:r>
      <w:r w:rsidRPr="00D364E0">
        <w:rPr>
          <w:rFonts w:eastAsia="Times-Roman"/>
          <w:color w:val="000000"/>
          <w:sz w:val="28"/>
          <w:szCs w:val="28"/>
        </w:rPr>
        <w:t>ственных внебюджетных фондов;</w:t>
      </w: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совершенствование бюджетного фе</w:t>
      </w:r>
      <w:r w:rsidR="00FB227D" w:rsidRPr="00D364E0">
        <w:rPr>
          <w:rFonts w:eastAsia="Times-Roman"/>
          <w:color w:val="000000"/>
          <w:sz w:val="28"/>
          <w:szCs w:val="28"/>
        </w:rPr>
        <w:t>дерализма, систе</w:t>
      </w:r>
      <w:r w:rsidRPr="00D364E0">
        <w:rPr>
          <w:rFonts w:eastAsia="Times-Roman"/>
          <w:color w:val="000000"/>
          <w:sz w:val="28"/>
          <w:szCs w:val="28"/>
        </w:rPr>
        <w:t>мы регулирования бюджетными ресурсами и бюджетного</w:t>
      </w:r>
      <w:r w:rsidR="00F66E38" w:rsidRPr="00D364E0">
        <w:rPr>
          <w:rFonts w:eastAsia="Times-Roman"/>
          <w:color w:val="000000"/>
          <w:sz w:val="28"/>
          <w:szCs w:val="28"/>
        </w:rPr>
        <w:t xml:space="preserve"> </w:t>
      </w:r>
      <w:r w:rsidRPr="00D364E0">
        <w:rPr>
          <w:rFonts w:eastAsia="Times-Roman"/>
          <w:color w:val="000000"/>
          <w:sz w:val="28"/>
          <w:szCs w:val="28"/>
        </w:rPr>
        <w:t>процесса;</w:t>
      </w: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укрепление систем</w:t>
      </w:r>
      <w:r w:rsidR="00FB227D" w:rsidRPr="00D364E0">
        <w:rPr>
          <w:rFonts w:eastAsia="Times-Roman"/>
          <w:color w:val="000000"/>
          <w:sz w:val="28"/>
          <w:szCs w:val="28"/>
        </w:rPr>
        <w:t>ы финансового контроля за целе</w:t>
      </w:r>
      <w:r w:rsidRPr="00D364E0">
        <w:rPr>
          <w:rFonts w:eastAsia="Times-Roman"/>
          <w:color w:val="000000"/>
          <w:sz w:val="28"/>
          <w:szCs w:val="28"/>
        </w:rPr>
        <w:t>вым, экономичным и эф</w:t>
      </w:r>
      <w:r w:rsidR="00FB227D" w:rsidRPr="00D364E0">
        <w:rPr>
          <w:rFonts w:eastAsia="Times-Roman"/>
          <w:color w:val="000000"/>
          <w:sz w:val="28"/>
          <w:szCs w:val="28"/>
        </w:rPr>
        <w:t>фективным использованием бюджет</w:t>
      </w:r>
      <w:r w:rsidRPr="00D364E0">
        <w:rPr>
          <w:rFonts w:eastAsia="Times-Roman"/>
          <w:color w:val="000000"/>
          <w:sz w:val="28"/>
          <w:szCs w:val="28"/>
        </w:rPr>
        <w:t>ных средств на всех уровнях бюджетной системы;</w:t>
      </w: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 разработка методологиче</w:t>
      </w:r>
      <w:r w:rsidR="00FB227D" w:rsidRPr="00D364E0">
        <w:rPr>
          <w:rFonts w:eastAsia="Times-Roman"/>
          <w:color w:val="000000"/>
          <w:sz w:val="28"/>
          <w:szCs w:val="28"/>
        </w:rPr>
        <w:t>ских подходов, методов и ме</w:t>
      </w:r>
      <w:r w:rsidRPr="00D364E0">
        <w:rPr>
          <w:rFonts w:eastAsia="Times-Roman"/>
          <w:color w:val="000000"/>
          <w:sz w:val="28"/>
          <w:szCs w:val="28"/>
        </w:rPr>
        <w:t>тодик формирования бюджетов и распределения бюджетных</w:t>
      </w:r>
      <w:r w:rsidR="00FB227D" w:rsidRPr="00D364E0">
        <w:rPr>
          <w:rFonts w:eastAsia="Times-Roman"/>
          <w:color w:val="000000"/>
          <w:sz w:val="28"/>
          <w:szCs w:val="28"/>
        </w:rPr>
        <w:t xml:space="preserve"> </w:t>
      </w:r>
      <w:r w:rsidRPr="00D364E0">
        <w:rPr>
          <w:rFonts w:eastAsia="Times-Roman"/>
          <w:color w:val="000000"/>
          <w:sz w:val="28"/>
          <w:szCs w:val="28"/>
        </w:rPr>
        <w:t>средств.</w:t>
      </w:r>
    </w:p>
    <w:p w:rsidR="005F2A78" w:rsidRPr="00D364E0" w:rsidRDefault="005F2A78" w:rsidP="00D364E0">
      <w:pPr>
        <w:widowControl/>
        <w:autoSpaceDE w:val="0"/>
        <w:autoSpaceDN w:val="0"/>
        <w:adjustRightInd w:val="0"/>
        <w:spacing w:line="360" w:lineRule="auto"/>
        <w:ind w:firstLine="709"/>
        <w:jc w:val="both"/>
        <w:rPr>
          <w:rFonts w:eastAsia="Times-Roman"/>
          <w:color w:val="000000"/>
          <w:sz w:val="28"/>
          <w:szCs w:val="28"/>
        </w:rPr>
      </w:pPr>
      <w:r w:rsidRPr="00D364E0">
        <w:rPr>
          <w:rFonts w:eastAsia="Times-Roman"/>
          <w:color w:val="000000"/>
          <w:sz w:val="28"/>
          <w:szCs w:val="28"/>
        </w:rPr>
        <w:t>Реформирование бюд</w:t>
      </w:r>
      <w:r w:rsidR="00FB227D" w:rsidRPr="00D364E0">
        <w:rPr>
          <w:rFonts w:eastAsia="Times-Roman"/>
          <w:color w:val="000000"/>
          <w:sz w:val="28"/>
          <w:szCs w:val="28"/>
        </w:rPr>
        <w:t>жетной системы требует осмысле</w:t>
      </w:r>
      <w:r w:rsidRPr="00D364E0">
        <w:rPr>
          <w:rFonts w:eastAsia="Times-Roman"/>
          <w:color w:val="000000"/>
          <w:sz w:val="28"/>
          <w:szCs w:val="28"/>
        </w:rPr>
        <w:t>ния накопленного опыта,</w:t>
      </w:r>
      <w:r w:rsidR="00FB227D" w:rsidRPr="00D364E0">
        <w:rPr>
          <w:rFonts w:eastAsia="Times-Roman"/>
          <w:color w:val="000000"/>
          <w:sz w:val="28"/>
          <w:szCs w:val="28"/>
        </w:rPr>
        <w:t xml:space="preserve"> выявления и изучения эволюцион</w:t>
      </w:r>
      <w:r w:rsidRPr="00D364E0">
        <w:rPr>
          <w:rFonts w:eastAsia="Times-Roman"/>
          <w:color w:val="000000"/>
          <w:sz w:val="28"/>
          <w:szCs w:val="28"/>
        </w:rPr>
        <w:t>ных процессов, обобщени</w:t>
      </w:r>
      <w:r w:rsidR="00FB227D" w:rsidRPr="00D364E0">
        <w:rPr>
          <w:rFonts w:eastAsia="Times-Roman"/>
          <w:color w:val="000000"/>
          <w:sz w:val="28"/>
          <w:szCs w:val="28"/>
        </w:rPr>
        <w:t>я разработанных принципов, мето</w:t>
      </w:r>
      <w:r w:rsidRPr="00D364E0">
        <w:rPr>
          <w:rFonts w:eastAsia="Times-Roman"/>
          <w:color w:val="000000"/>
          <w:sz w:val="28"/>
          <w:szCs w:val="28"/>
        </w:rPr>
        <w:t>дов и методик и их реализ</w:t>
      </w:r>
      <w:r w:rsidR="00FB227D" w:rsidRPr="00D364E0">
        <w:rPr>
          <w:rFonts w:eastAsia="Times-Roman"/>
          <w:color w:val="000000"/>
          <w:sz w:val="28"/>
          <w:szCs w:val="28"/>
        </w:rPr>
        <w:t>ации в практику бюджетной систе</w:t>
      </w:r>
      <w:r w:rsidRPr="00D364E0">
        <w:rPr>
          <w:rFonts w:eastAsia="Times-Roman"/>
          <w:color w:val="000000"/>
          <w:sz w:val="28"/>
          <w:szCs w:val="28"/>
        </w:rPr>
        <w:t>мы и бюджетного процесса.</w:t>
      </w:r>
    </w:p>
    <w:p w:rsidR="005F2A78" w:rsidRPr="00D364E0" w:rsidRDefault="009B7B10" w:rsidP="009B7B10">
      <w:pPr>
        <w:widowControl/>
        <w:autoSpaceDE w:val="0"/>
        <w:autoSpaceDN w:val="0"/>
        <w:adjustRightInd w:val="0"/>
        <w:spacing w:line="360" w:lineRule="auto"/>
        <w:ind w:firstLine="1418"/>
        <w:jc w:val="both"/>
        <w:rPr>
          <w:b/>
          <w:sz w:val="28"/>
          <w:szCs w:val="28"/>
        </w:rPr>
      </w:pPr>
      <w:r>
        <w:rPr>
          <w:sz w:val="28"/>
          <w:szCs w:val="28"/>
        </w:rPr>
        <w:br w:type="page"/>
      </w:r>
      <w:r w:rsidR="007115DE" w:rsidRPr="00D364E0">
        <w:rPr>
          <w:b/>
          <w:sz w:val="28"/>
          <w:szCs w:val="28"/>
        </w:rPr>
        <w:t>Список</w:t>
      </w:r>
      <w:r w:rsidR="00E616F0">
        <w:rPr>
          <w:b/>
          <w:sz w:val="28"/>
          <w:szCs w:val="28"/>
        </w:rPr>
        <w:t xml:space="preserve"> </w:t>
      </w:r>
      <w:r w:rsidR="007115DE" w:rsidRPr="00D364E0">
        <w:rPr>
          <w:b/>
          <w:sz w:val="28"/>
          <w:szCs w:val="28"/>
        </w:rPr>
        <w:t>использованных</w:t>
      </w:r>
      <w:r w:rsidR="00E616F0">
        <w:rPr>
          <w:b/>
          <w:sz w:val="28"/>
          <w:szCs w:val="28"/>
        </w:rPr>
        <w:t xml:space="preserve"> </w:t>
      </w:r>
      <w:r w:rsidR="007115DE" w:rsidRPr="00D364E0">
        <w:rPr>
          <w:b/>
          <w:sz w:val="28"/>
          <w:szCs w:val="28"/>
        </w:rPr>
        <w:t>источников</w:t>
      </w:r>
      <w:r w:rsidR="00E616F0">
        <w:rPr>
          <w:b/>
          <w:sz w:val="28"/>
          <w:szCs w:val="28"/>
        </w:rPr>
        <w:t xml:space="preserve"> </w:t>
      </w:r>
      <w:r w:rsidR="007115DE" w:rsidRPr="00D364E0">
        <w:rPr>
          <w:b/>
          <w:sz w:val="28"/>
          <w:szCs w:val="28"/>
        </w:rPr>
        <w:t>и</w:t>
      </w:r>
      <w:r w:rsidR="00E616F0">
        <w:rPr>
          <w:b/>
          <w:sz w:val="28"/>
          <w:szCs w:val="28"/>
        </w:rPr>
        <w:t xml:space="preserve"> </w:t>
      </w:r>
      <w:r w:rsidR="00F66E38" w:rsidRPr="00D364E0">
        <w:rPr>
          <w:b/>
          <w:sz w:val="28"/>
          <w:szCs w:val="28"/>
        </w:rPr>
        <w:t>литературы</w:t>
      </w:r>
    </w:p>
    <w:p w:rsidR="00A87184" w:rsidRPr="00D364E0" w:rsidRDefault="00A87184" w:rsidP="00D364E0">
      <w:pPr>
        <w:widowControl/>
        <w:autoSpaceDE w:val="0"/>
        <w:autoSpaceDN w:val="0"/>
        <w:adjustRightInd w:val="0"/>
        <w:spacing w:line="360" w:lineRule="auto"/>
        <w:ind w:firstLine="709"/>
        <w:jc w:val="both"/>
        <w:rPr>
          <w:b/>
          <w:sz w:val="28"/>
          <w:szCs w:val="28"/>
        </w:rPr>
      </w:pPr>
    </w:p>
    <w:p w:rsidR="007115DE" w:rsidRPr="00D364E0" w:rsidRDefault="00D537B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 xml:space="preserve">Бюджетный кодекс Российской Федерации от 31 июля </w:t>
      </w:r>
      <w:smartTag w:uri="urn:schemas-microsoft-com:office:smarttags" w:element="metricconverter">
        <w:smartTagPr>
          <w:attr w:name="ProductID" w:val="1998 г"/>
        </w:smartTagPr>
        <w:r w:rsidRPr="00D364E0">
          <w:rPr>
            <w:bCs/>
            <w:sz w:val="28"/>
            <w:szCs w:val="28"/>
          </w:rPr>
          <w:t>1998 г</w:t>
        </w:r>
      </w:smartTag>
      <w:r w:rsidRPr="00D364E0">
        <w:rPr>
          <w:bCs/>
          <w:sz w:val="28"/>
          <w:szCs w:val="28"/>
        </w:rPr>
        <w:t xml:space="preserve">. N 145-ФЗ (БК РФ) (с изм. и доп. от 31 декабря </w:t>
      </w:r>
      <w:smartTag w:uri="urn:schemas-microsoft-com:office:smarttags" w:element="metricconverter">
        <w:smartTagPr>
          <w:attr w:name="ProductID" w:val="1999 г"/>
        </w:smartTagPr>
        <w:r w:rsidRPr="00D364E0">
          <w:rPr>
            <w:bCs/>
            <w:sz w:val="28"/>
            <w:szCs w:val="28"/>
          </w:rPr>
          <w:t>1999 г</w:t>
        </w:r>
      </w:smartTag>
      <w:r w:rsidRPr="00D364E0">
        <w:rPr>
          <w:bCs/>
          <w:sz w:val="28"/>
          <w:szCs w:val="28"/>
        </w:rPr>
        <w:t xml:space="preserve">., 5 августа, 27 декабря </w:t>
      </w:r>
      <w:smartTag w:uri="urn:schemas-microsoft-com:office:smarttags" w:element="metricconverter">
        <w:smartTagPr>
          <w:attr w:name="ProductID" w:val="2000 г"/>
        </w:smartTagPr>
        <w:r w:rsidRPr="00D364E0">
          <w:rPr>
            <w:bCs/>
            <w:sz w:val="28"/>
            <w:szCs w:val="28"/>
          </w:rPr>
          <w:t>2000 г</w:t>
        </w:r>
      </w:smartTag>
      <w:r w:rsidRPr="00D364E0">
        <w:rPr>
          <w:bCs/>
          <w:sz w:val="28"/>
          <w:szCs w:val="28"/>
        </w:rPr>
        <w:t xml:space="preserve">., 8 августа, 30 декабря </w:t>
      </w:r>
      <w:smartTag w:uri="urn:schemas-microsoft-com:office:smarttags" w:element="metricconverter">
        <w:smartTagPr>
          <w:attr w:name="ProductID" w:val="2001 г"/>
        </w:smartTagPr>
        <w:r w:rsidRPr="00D364E0">
          <w:rPr>
            <w:bCs/>
            <w:sz w:val="28"/>
            <w:szCs w:val="28"/>
          </w:rPr>
          <w:t>2001 г</w:t>
        </w:r>
      </w:smartTag>
      <w:r w:rsidRPr="00D364E0">
        <w:rPr>
          <w:bCs/>
          <w:sz w:val="28"/>
          <w:szCs w:val="28"/>
        </w:rPr>
        <w:t xml:space="preserve">., 29 мая, 10, 24 июля, 24 декабря </w:t>
      </w:r>
      <w:smartTag w:uri="urn:schemas-microsoft-com:office:smarttags" w:element="metricconverter">
        <w:smartTagPr>
          <w:attr w:name="ProductID" w:val="2002 г"/>
        </w:smartTagPr>
        <w:r w:rsidRPr="00D364E0">
          <w:rPr>
            <w:bCs/>
            <w:sz w:val="28"/>
            <w:szCs w:val="28"/>
          </w:rPr>
          <w:t>2002 г</w:t>
        </w:r>
      </w:smartTag>
      <w:r w:rsidRPr="00D364E0">
        <w:rPr>
          <w:bCs/>
          <w:sz w:val="28"/>
          <w:szCs w:val="28"/>
        </w:rPr>
        <w:t xml:space="preserve">., 7 июля, 11 ноября, 8, 23 декабря </w:t>
      </w:r>
      <w:smartTag w:uri="urn:schemas-microsoft-com:office:smarttags" w:element="metricconverter">
        <w:smartTagPr>
          <w:attr w:name="ProductID" w:val="2003 г"/>
        </w:smartTagPr>
        <w:r w:rsidRPr="00D364E0">
          <w:rPr>
            <w:bCs/>
            <w:sz w:val="28"/>
            <w:szCs w:val="28"/>
          </w:rPr>
          <w:t>2003 г</w:t>
        </w:r>
      </w:smartTag>
      <w:r w:rsidRPr="00D364E0">
        <w:rPr>
          <w:bCs/>
          <w:sz w:val="28"/>
          <w:szCs w:val="28"/>
        </w:rPr>
        <w:t xml:space="preserve">., 20 августа, 23, 28, 29 декабря </w:t>
      </w:r>
      <w:smartTag w:uri="urn:schemas-microsoft-com:office:smarttags" w:element="metricconverter">
        <w:smartTagPr>
          <w:attr w:name="ProductID" w:val="2004 г"/>
        </w:smartTagPr>
        <w:r w:rsidRPr="00D364E0">
          <w:rPr>
            <w:bCs/>
            <w:sz w:val="28"/>
            <w:szCs w:val="28"/>
          </w:rPr>
          <w:t>2004 г</w:t>
        </w:r>
      </w:smartTag>
      <w:r w:rsidRPr="00D364E0">
        <w:rPr>
          <w:bCs/>
          <w:sz w:val="28"/>
          <w:szCs w:val="28"/>
        </w:rPr>
        <w:t xml:space="preserve">., 9 мая, 1 июля, 12 октября, 19, 22, 27 декабря </w:t>
      </w:r>
      <w:smartTag w:uri="urn:schemas-microsoft-com:office:smarttags" w:element="metricconverter">
        <w:smartTagPr>
          <w:attr w:name="ProductID" w:val="2005 г"/>
        </w:smartTagPr>
        <w:r w:rsidRPr="00D364E0">
          <w:rPr>
            <w:bCs/>
            <w:sz w:val="28"/>
            <w:szCs w:val="28"/>
          </w:rPr>
          <w:t>2005 г</w:t>
        </w:r>
      </w:smartTag>
      <w:r w:rsidRPr="00D364E0">
        <w:rPr>
          <w:bCs/>
          <w:sz w:val="28"/>
          <w:szCs w:val="28"/>
        </w:rPr>
        <w:t xml:space="preserve">., 3 января, 2 февраля, 3 ноября, 4, 19, 30 декабря </w:t>
      </w:r>
      <w:smartTag w:uri="urn:schemas-microsoft-com:office:smarttags" w:element="metricconverter">
        <w:smartTagPr>
          <w:attr w:name="ProductID" w:val="2006 г"/>
        </w:smartTagPr>
        <w:r w:rsidRPr="00D364E0">
          <w:rPr>
            <w:bCs/>
            <w:sz w:val="28"/>
            <w:szCs w:val="28"/>
          </w:rPr>
          <w:t>2006 г</w:t>
        </w:r>
      </w:smartTag>
      <w:r w:rsidRPr="00D364E0">
        <w:rPr>
          <w:bCs/>
          <w:sz w:val="28"/>
          <w:szCs w:val="28"/>
        </w:rPr>
        <w:t xml:space="preserve">., 20, 26 апреля, 24 июля </w:t>
      </w:r>
      <w:smartTag w:uri="urn:schemas-microsoft-com:office:smarttags" w:element="metricconverter">
        <w:smartTagPr>
          <w:attr w:name="ProductID" w:val="2007 г"/>
        </w:smartTagPr>
        <w:r w:rsidRPr="00D364E0">
          <w:rPr>
            <w:bCs/>
            <w:sz w:val="28"/>
            <w:szCs w:val="28"/>
          </w:rPr>
          <w:t>2007 г</w:t>
        </w:r>
      </w:smartTag>
      <w:r w:rsidRPr="00D364E0">
        <w:rPr>
          <w:bCs/>
          <w:sz w:val="28"/>
          <w:szCs w:val="28"/>
        </w:rPr>
        <w:t>.)</w:t>
      </w:r>
    </w:p>
    <w:p w:rsidR="00D537B7" w:rsidRPr="00D364E0" w:rsidRDefault="00D537B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 xml:space="preserve">Федеральный закон от 15 августа </w:t>
      </w:r>
      <w:smartTag w:uri="urn:schemas-microsoft-com:office:smarttags" w:element="metricconverter">
        <w:smartTagPr>
          <w:attr w:name="ProductID" w:val="1996 г"/>
        </w:smartTagPr>
        <w:r w:rsidRPr="00D364E0">
          <w:rPr>
            <w:bCs/>
            <w:sz w:val="28"/>
            <w:szCs w:val="28"/>
          </w:rPr>
          <w:t>1996 г</w:t>
        </w:r>
      </w:smartTag>
      <w:r w:rsidRPr="00D364E0">
        <w:rPr>
          <w:bCs/>
          <w:sz w:val="28"/>
          <w:szCs w:val="28"/>
        </w:rPr>
        <w:t xml:space="preserve">. N 115-ФЗ "О бюджетной классификации Российской Федерации" (с изм. и доп. от 2, 26 марта </w:t>
      </w:r>
      <w:smartTag w:uri="urn:schemas-microsoft-com:office:smarttags" w:element="metricconverter">
        <w:smartTagPr>
          <w:attr w:name="ProductID" w:val="1998 г"/>
        </w:smartTagPr>
        <w:r w:rsidRPr="00D364E0">
          <w:rPr>
            <w:bCs/>
            <w:sz w:val="28"/>
            <w:szCs w:val="28"/>
          </w:rPr>
          <w:t>1998 г</w:t>
        </w:r>
      </w:smartTag>
      <w:r w:rsidRPr="00D364E0">
        <w:rPr>
          <w:bCs/>
          <w:sz w:val="28"/>
          <w:szCs w:val="28"/>
        </w:rPr>
        <w:t xml:space="preserve">. , 5 августа </w:t>
      </w:r>
      <w:smartTag w:uri="urn:schemas-microsoft-com:office:smarttags" w:element="metricconverter">
        <w:smartTagPr>
          <w:attr w:name="ProductID" w:val="2000 г"/>
        </w:smartTagPr>
        <w:r w:rsidRPr="00D364E0">
          <w:rPr>
            <w:bCs/>
            <w:sz w:val="28"/>
            <w:szCs w:val="28"/>
          </w:rPr>
          <w:t>2000 г</w:t>
        </w:r>
      </w:smartTag>
      <w:r w:rsidRPr="00D364E0">
        <w:rPr>
          <w:bCs/>
          <w:sz w:val="28"/>
          <w:szCs w:val="28"/>
        </w:rPr>
        <w:t xml:space="preserve">., 8 августа </w:t>
      </w:r>
      <w:smartTag w:uri="urn:schemas-microsoft-com:office:smarttags" w:element="metricconverter">
        <w:smartTagPr>
          <w:attr w:name="ProductID" w:val="2001 г"/>
        </w:smartTagPr>
        <w:r w:rsidRPr="00D364E0">
          <w:rPr>
            <w:bCs/>
            <w:sz w:val="28"/>
            <w:szCs w:val="28"/>
          </w:rPr>
          <w:t>2001 г</w:t>
        </w:r>
      </w:smartTag>
      <w:r w:rsidRPr="00D364E0">
        <w:rPr>
          <w:bCs/>
          <w:sz w:val="28"/>
          <w:szCs w:val="28"/>
        </w:rPr>
        <w:t xml:space="preserve">., 7 мая </w:t>
      </w:r>
      <w:smartTag w:uri="urn:schemas-microsoft-com:office:smarttags" w:element="metricconverter">
        <w:smartTagPr>
          <w:attr w:name="ProductID" w:val="2002 г"/>
        </w:smartTagPr>
        <w:r w:rsidRPr="00D364E0">
          <w:rPr>
            <w:bCs/>
            <w:sz w:val="28"/>
            <w:szCs w:val="28"/>
          </w:rPr>
          <w:t>2002 г</w:t>
        </w:r>
      </w:smartTag>
      <w:r w:rsidRPr="00D364E0">
        <w:rPr>
          <w:bCs/>
          <w:sz w:val="28"/>
          <w:szCs w:val="28"/>
        </w:rPr>
        <w:t xml:space="preserve">., 6 мая </w:t>
      </w:r>
      <w:smartTag w:uri="urn:schemas-microsoft-com:office:smarttags" w:element="metricconverter">
        <w:smartTagPr>
          <w:attr w:name="ProductID" w:val="2003 г"/>
        </w:smartTagPr>
        <w:r w:rsidRPr="00D364E0">
          <w:rPr>
            <w:bCs/>
            <w:sz w:val="28"/>
            <w:szCs w:val="28"/>
          </w:rPr>
          <w:t>2003 г</w:t>
        </w:r>
      </w:smartTag>
      <w:r w:rsidRPr="00D364E0">
        <w:rPr>
          <w:bCs/>
          <w:sz w:val="28"/>
          <w:szCs w:val="28"/>
        </w:rPr>
        <w:t xml:space="preserve">., 26 мая, 29 июня, 23 декабря </w:t>
      </w:r>
      <w:smartTag w:uri="urn:schemas-microsoft-com:office:smarttags" w:element="metricconverter">
        <w:smartTagPr>
          <w:attr w:name="ProductID" w:val="2004 г"/>
        </w:smartTagPr>
        <w:r w:rsidRPr="00D364E0">
          <w:rPr>
            <w:bCs/>
            <w:sz w:val="28"/>
            <w:szCs w:val="28"/>
          </w:rPr>
          <w:t>2004 г</w:t>
        </w:r>
      </w:smartTag>
      <w:r w:rsidRPr="00D364E0">
        <w:rPr>
          <w:bCs/>
          <w:sz w:val="28"/>
          <w:szCs w:val="28"/>
        </w:rPr>
        <w:t xml:space="preserve">., 22 декабря </w:t>
      </w:r>
      <w:smartTag w:uri="urn:schemas-microsoft-com:office:smarttags" w:element="metricconverter">
        <w:smartTagPr>
          <w:attr w:name="ProductID" w:val="2005 г"/>
        </w:smartTagPr>
        <w:r w:rsidRPr="00D364E0">
          <w:rPr>
            <w:bCs/>
            <w:sz w:val="28"/>
            <w:szCs w:val="28"/>
          </w:rPr>
          <w:t>2005 г</w:t>
        </w:r>
      </w:smartTag>
      <w:r w:rsidRPr="00D364E0">
        <w:rPr>
          <w:bCs/>
          <w:sz w:val="28"/>
          <w:szCs w:val="28"/>
        </w:rPr>
        <w:t xml:space="preserve">., 18 декабря </w:t>
      </w:r>
      <w:smartTag w:uri="urn:schemas-microsoft-com:office:smarttags" w:element="metricconverter">
        <w:smartTagPr>
          <w:attr w:name="ProductID" w:val="2006 г"/>
        </w:smartTagPr>
        <w:r w:rsidRPr="00D364E0">
          <w:rPr>
            <w:bCs/>
            <w:sz w:val="28"/>
            <w:szCs w:val="28"/>
          </w:rPr>
          <w:t>2006 г</w:t>
        </w:r>
      </w:smartTag>
      <w:r w:rsidRPr="00D364E0">
        <w:rPr>
          <w:bCs/>
          <w:sz w:val="28"/>
          <w:szCs w:val="28"/>
        </w:rPr>
        <w:t>.)</w:t>
      </w:r>
    </w:p>
    <w:p w:rsidR="00D537B7" w:rsidRPr="00D364E0" w:rsidRDefault="00D537B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 xml:space="preserve">Бюджетное послание Федеральному Собранию Российской Федерации о бюджетной политике в 2008 - 2010 годах от 9 марта </w:t>
      </w:r>
      <w:smartTag w:uri="urn:schemas-microsoft-com:office:smarttags" w:element="metricconverter">
        <w:smartTagPr>
          <w:attr w:name="ProductID" w:val="2007 г"/>
        </w:smartTagPr>
        <w:r w:rsidRPr="00D364E0">
          <w:rPr>
            <w:sz w:val="28"/>
            <w:szCs w:val="28"/>
          </w:rPr>
          <w:t>2007 г</w:t>
        </w:r>
      </w:smartTag>
      <w:r w:rsidRPr="00D364E0">
        <w:rPr>
          <w:sz w:val="28"/>
          <w:szCs w:val="28"/>
        </w:rPr>
        <w:t>.</w:t>
      </w:r>
    </w:p>
    <w:p w:rsidR="00D537B7" w:rsidRPr="00D364E0" w:rsidRDefault="00D537B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Комментарий к Бюджетному посланию Федеральному Собранию</w:t>
      </w:r>
      <w:r w:rsidRPr="00D364E0">
        <w:rPr>
          <w:sz w:val="28"/>
          <w:szCs w:val="28"/>
        </w:rPr>
        <w:br/>
        <w:t xml:space="preserve">Российской Федерации "О бюджетной политике в 2008-2010 годах" "Бюджетные организации: акты и комментарии для бухгалтера", N 4, апрель </w:t>
      </w:r>
      <w:smartTag w:uri="urn:schemas-microsoft-com:office:smarttags" w:element="metricconverter">
        <w:smartTagPr>
          <w:attr w:name="ProductID" w:val="2007 г"/>
        </w:smartTagPr>
        <w:r w:rsidRPr="00D364E0">
          <w:rPr>
            <w:sz w:val="28"/>
            <w:szCs w:val="28"/>
          </w:rPr>
          <w:t>2007 г</w:t>
        </w:r>
      </w:smartTag>
      <w:r w:rsidRPr="00D364E0">
        <w:rPr>
          <w:sz w:val="28"/>
          <w:szCs w:val="28"/>
        </w:rPr>
        <w:t>.</w:t>
      </w:r>
    </w:p>
    <w:p w:rsidR="00C72E80" w:rsidRPr="00D364E0" w:rsidRDefault="00C72E80"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 xml:space="preserve">Бюджетное послание Президента РФ Федеральному Собранию РФ от 30 мая </w:t>
      </w:r>
      <w:smartTag w:uri="urn:schemas-microsoft-com:office:smarttags" w:element="metricconverter">
        <w:smartTagPr>
          <w:attr w:name="ProductID" w:val="2006 г"/>
        </w:smartTagPr>
        <w:r w:rsidRPr="00D364E0">
          <w:rPr>
            <w:bCs/>
            <w:sz w:val="28"/>
            <w:szCs w:val="28"/>
          </w:rPr>
          <w:t>2006 г</w:t>
        </w:r>
      </w:smartTag>
      <w:r w:rsidRPr="00D364E0">
        <w:rPr>
          <w:bCs/>
          <w:sz w:val="28"/>
          <w:szCs w:val="28"/>
        </w:rPr>
        <w:t>. "О бюджетной политике в 2007 году"</w:t>
      </w:r>
    </w:p>
    <w:p w:rsidR="00C72E80" w:rsidRPr="00D364E0" w:rsidRDefault="00C72E80"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 xml:space="preserve">Бюджетное послание Президента РФ Федеральному Собранию РФ от 24 мая </w:t>
      </w:r>
      <w:smartTag w:uri="urn:schemas-microsoft-com:office:smarttags" w:element="metricconverter">
        <w:smartTagPr>
          <w:attr w:name="ProductID" w:val="2005 г"/>
        </w:smartTagPr>
        <w:r w:rsidRPr="00D364E0">
          <w:rPr>
            <w:sz w:val="28"/>
            <w:szCs w:val="28"/>
          </w:rPr>
          <w:t>2005 г</w:t>
        </w:r>
      </w:smartTag>
      <w:r w:rsidRPr="00D364E0">
        <w:rPr>
          <w:sz w:val="28"/>
          <w:szCs w:val="28"/>
        </w:rPr>
        <w:t>. "О бюджетной политике в 2006 году"</w:t>
      </w:r>
    </w:p>
    <w:p w:rsidR="00C72E80" w:rsidRPr="00D364E0" w:rsidRDefault="00C72E80"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 xml:space="preserve">Бюджетное послание Президента РФ Федеральному Собранию РФ от 12 июля </w:t>
      </w:r>
      <w:smartTag w:uri="urn:schemas-microsoft-com:office:smarttags" w:element="metricconverter">
        <w:smartTagPr>
          <w:attr w:name="ProductID" w:val="2004 г"/>
        </w:smartTagPr>
        <w:r w:rsidRPr="00D364E0">
          <w:rPr>
            <w:sz w:val="28"/>
            <w:szCs w:val="28"/>
          </w:rPr>
          <w:t>2004 г</w:t>
        </w:r>
      </w:smartTag>
      <w:r w:rsidRPr="00D364E0">
        <w:rPr>
          <w:sz w:val="28"/>
          <w:szCs w:val="28"/>
        </w:rPr>
        <w:t>. "О бюджетной политике в 2005 году"</w:t>
      </w:r>
    </w:p>
    <w:p w:rsidR="00D537B7" w:rsidRPr="00D364E0" w:rsidRDefault="00D537B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 xml:space="preserve">Бюджетное послание Президента РФ Федеральному Собранию РФ от 30 мая </w:t>
      </w:r>
      <w:smartTag w:uri="urn:schemas-microsoft-com:office:smarttags" w:element="metricconverter">
        <w:smartTagPr>
          <w:attr w:name="ProductID" w:val="2003 г"/>
        </w:smartTagPr>
        <w:r w:rsidRPr="00D364E0">
          <w:rPr>
            <w:bCs/>
            <w:sz w:val="28"/>
            <w:szCs w:val="28"/>
          </w:rPr>
          <w:t>2003 г</w:t>
        </w:r>
      </w:smartTag>
      <w:r w:rsidRPr="00D364E0">
        <w:rPr>
          <w:bCs/>
          <w:sz w:val="28"/>
          <w:szCs w:val="28"/>
        </w:rPr>
        <w:t>. "О бюджетной политике в 2004 году"</w:t>
      </w:r>
    </w:p>
    <w:p w:rsidR="00F66E38" w:rsidRPr="00D364E0" w:rsidRDefault="00C72E80"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rFonts w:eastAsia="Times-Bold"/>
          <w:sz w:val="28"/>
          <w:szCs w:val="28"/>
        </w:rPr>
        <w:t xml:space="preserve">Александров </w:t>
      </w:r>
      <w:r w:rsidRPr="00D364E0">
        <w:rPr>
          <w:rFonts w:eastAsia="Times-Roman"/>
          <w:sz w:val="28"/>
          <w:szCs w:val="28"/>
        </w:rPr>
        <w:t xml:space="preserve">И. М. </w:t>
      </w:r>
      <w:r w:rsidRPr="00D364E0">
        <w:rPr>
          <w:rFonts w:eastAsia="Times-Bold"/>
          <w:bCs/>
          <w:sz w:val="28"/>
          <w:szCs w:val="28"/>
        </w:rPr>
        <w:t xml:space="preserve">Бюджетная </w:t>
      </w:r>
      <w:r w:rsidRPr="00D364E0">
        <w:rPr>
          <w:rFonts w:eastAsia="Times-Roman"/>
          <w:sz w:val="28"/>
          <w:szCs w:val="28"/>
        </w:rPr>
        <w:t xml:space="preserve">система </w:t>
      </w:r>
      <w:r w:rsidRPr="00D364E0">
        <w:rPr>
          <w:rFonts w:eastAsia="Times-Bold"/>
          <w:bCs/>
          <w:sz w:val="28"/>
          <w:szCs w:val="28"/>
        </w:rPr>
        <w:t xml:space="preserve">Российской Федерации: </w:t>
      </w:r>
      <w:r w:rsidRPr="00D364E0">
        <w:rPr>
          <w:rFonts w:eastAsia="Times-Roman"/>
          <w:sz w:val="28"/>
          <w:szCs w:val="28"/>
        </w:rPr>
        <w:t xml:space="preserve">Учебник. — 2-е изд. — М.: Издательско-торговая корпорация </w:t>
      </w:r>
      <w:r w:rsidRPr="00D364E0">
        <w:rPr>
          <w:rFonts w:eastAsia="Times-Roman" w:hint="eastAsia"/>
          <w:sz w:val="28"/>
          <w:szCs w:val="28"/>
        </w:rPr>
        <w:t>ｫ</w:t>
      </w:r>
      <w:r w:rsidRPr="00D364E0">
        <w:rPr>
          <w:rFonts w:eastAsia="Times-Roman"/>
          <w:sz w:val="28"/>
          <w:szCs w:val="28"/>
        </w:rPr>
        <w:t>Дашков и К</w:t>
      </w:r>
      <w:r w:rsidRPr="00D364E0">
        <w:rPr>
          <w:rFonts w:eastAsia="Times-Roman" w:hint="eastAsia"/>
          <w:sz w:val="28"/>
          <w:szCs w:val="28"/>
        </w:rPr>
        <w:t>ｰｻ</w:t>
      </w:r>
      <w:r w:rsidRPr="00D364E0">
        <w:rPr>
          <w:rFonts w:eastAsia="Times-Roman"/>
          <w:sz w:val="28"/>
          <w:szCs w:val="28"/>
        </w:rPr>
        <w:t xml:space="preserve">, </w:t>
      </w:r>
      <w:smartTag w:uri="urn:schemas-microsoft-com:office:smarttags" w:element="metricconverter">
        <w:smartTagPr>
          <w:attr w:name="ProductID" w:val="2007 г"/>
        </w:smartTagPr>
        <w:r w:rsidRPr="00D364E0">
          <w:rPr>
            <w:rFonts w:eastAsia="Times-Roman"/>
            <w:sz w:val="28"/>
            <w:szCs w:val="28"/>
          </w:rPr>
          <w:t>2007</w:t>
        </w:r>
        <w:r w:rsidR="00165A0D" w:rsidRPr="00D364E0">
          <w:rPr>
            <w:rFonts w:eastAsia="Times-Roman"/>
            <w:sz w:val="28"/>
            <w:szCs w:val="28"/>
          </w:rPr>
          <w:t xml:space="preserve"> г</w:t>
        </w:r>
      </w:smartTag>
      <w:r w:rsidRPr="00D364E0">
        <w:rPr>
          <w:rFonts w:eastAsia="Times-Roman"/>
          <w:sz w:val="28"/>
          <w:szCs w:val="28"/>
        </w:rPr>
        <w:t>. — 486 с.</w:t>
      </w:r>
    </w:p>
    <w:p w:rsidR="00A87184" w:rsidRPr="00D364E0" w:rsidRDefault="00A87184"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rFonts w:eastAsia="Times-Roman"/>
          <w:sz w:val="28"/>
          <w:szCs w:val="28"/>
        </w:rPr>
        <w:t xml:space="preserve">Финансовое право / Отв. ред. д. ю. н., проф. </w:t>
      </w:r>
      <w:r w:rsidRPr="00D364E0">
        <w:rPr>
          <w:rFonts w:eastAsia="Times-Italic"/>
          <w:iCs/>
          <w:sz w:val="28"/>
          <w:szCs w:val="28"/>
        </w:rPr>
        <w:t xml:space="preserve">Н. И. Химичева.— </w:t>
      </w:r>
      <w:r w:rsidRPr="00D364E0">
        <w:rPr>
          <w:rFonts w:eastAsia="Times-Roman"/>
          <w:sz w:val="28"/>
          <w:szCs w:val="28"/>
        </w:rPr>
        <w:t xml:space="preserve">М.: Норма, </w:t>
      </w:r>
      <w:smartTag w:uri="urn:schemas-microsoft-com:office:smarttags" w:element="metricconverter">
        <w:smartTagPr>
          <w:attr w:name="ProductID" w:val="2005 г"/>
        </w:smartTagPr>
        <w:r w:rsidRPr="00D364E0">
          <w:rPr>
            <w:rFonts w:eastAsia="Times-Roman"/>
            <w:sz w:val="28"/>
            <w:szCs w:val="28"/>
          </w:rPr>
          <w:t>2005</w:t>
        </w:r>
        <w:r w:rsidR="00165A0D" w:rsidRPr="00D364E0">
          <w:rPr>
            <w:rFonts w:eastAsia="Times-Roman"/>
            <w:sz w:val="28"/>
            <w:szCs w:val="28"/>
          </w:rPr>
          <w:t xml:space="preserve"> г</w:t>
        </w:r>
      </w:smartTag>
      <w:r w:rsidRPr="00D364E0">
        <w:rPr>
          <w:rFonts w:eastAsia="Times-Roman"/>
          <w:sz w:val="28"/>
          <w:szCs w:val="28"/>
        </w:rPr>
        <w:t>. — 464 с. — (Серия учебно-методических комплексов).</w:t>
      </w:r>
    </w:p>
    <w:p w:rsidR="00A87184" w:rsidRPr="00D364E0" w:rsidRDefault="00A87184"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rFonts w:eastAsia="Times-Bold"/>
          <w:bCs/>
          <w:sz w:val="28"/>
          <w:szCs w:val="28"/>
        </w:rPr>
        <w:t xml:space="preserve">Финансовое право Российской Федерации: Учебник / Отв. ред. М.В. Карасева — М.: Юристъ, </w:t>
      </w:r>
      <w:smartTag w:uri="urn:schemas-microsoft-com:office:smarttags" w:element="metricconverter">
        <w:smartTagPr>
          <w:attr w:name="ProductID" w:val="2004 г"/>
        </w:smartTagPr>
        <w:r w:rsidRPr="00D364E0">
          <w:rPr>
            <w:rFonts w:eastAsia="Times-Bold"/>
            <w:bCs/>
            <w:sz w:val="28"/>
            <w:szCs w:val="28"/>
          </w:rPr>
          <w:t>2004</w:t>
        </w:r>
        <w:r w:rsidR="00165A0D" w:rsidRPr="00D364E0">
          <w:rPr>
            <w:rFonts w:eastAsia="Times-Bold"/>
            <w:bCs/>
            <w:sz w:val="28"/>
            <w:szCs w:val="28"/>
          </w:rPr>
          <w:t xml:space="preserve"> г</w:t>
        </w:r>
      </w:smartTag>
      <w:r w:rsidRPr="00D364E0">
        <w:rPr>
          <w:rFonts w:eastAsia="Times-Bold"/>
          <w:bCs/>
          <w:sz w:val="28"/>
          <w:szCs w:val="28"/>
        </w:rPr>
        <w:t>. — 576 с.</w:t>
      </w:r>
    </w:p>
    <w:p w:rsidR="000D5127" w:rsidRPr="00D364E0" w:rsidRDefault="000D512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 xml:space="preserve">Годин А. М., Максимова Н. С, Подпорина И. В. Бюджетная система РФ: Учебник. — М.: ИТК "Дашков и К0", </w:t>
      </w:r>
      <w:smartTag w:uri="urn:schemas-microsoft-com:office:smarttags" w:element="metricconverter">
        <w:smartTagPr>
          <w:attr w:name="ProductID" w:val="2003 г"/>
        </w:smartTagPr>
        <w:r w:rsidRPr="00D364E0">
          <w:rPr>
            <w:bCs/>
            <w:sz w:val="28"/>
            <w:szCs w:val="28"/>
          </w:rPr>
          <w:t>2003</w:t>
        </w:r>
        <w:r w:rsidR="00165A0D" w:rsidRPr="00D364E0">
          <w:rPr>
            <w:bCs/>
            <w:sz w:val="28"/>
            <w:szCs w:val="28"/>
          </w:rPr>
          <w:t xml:space="preserve"> </w:t>
        </w:r>
        <w:r w:rsidRPr="00D364E0">
          <w:rPr>
            <w:bCs/>
            <w:sz w:val="28"/>
            <w:szCs w:val="28"/>
          </w:rPr>
          <w:t>г</w:t>
        </w:r>
      </w:smartTag>
      <w:r w:rsidRPr="00D364E0">
        <w:rPr>
          <w:bCs/>
          <w:sz w:val="28"/>
          <w:szCs w:val="28"/>
        </w:rPr>
        <w:t>.</w:t>
      </w:r>
    </w:p>
    <w:p w:rsidR="000D5127" w:rsidRPr="00D364E0" w:rsidRDefault="000D512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 xml:space="preserve">Тедеев А. А., Парыгина В. А., Мельников С. И. Бюджетное право РФ: Учеб. пособие. — М.: Приор, </w:t>
      </w:r>
      <w:smartTag w:uri="urn:schemas-microsoft-com:office:smarttags" w:element="metricconverter">
        <w:smartTagPr>
          <w:attr w:name="ProductID" w:val="2003 г"/>
        </w:smartTagPr>
        <w:r w:rsidRPr="00D364E0">
          <w:rPr>
            <w:bCs/>
            <w:sz w:val="28"/>
            <w:szCs w:val="28"/>
          </w:rPr>
          <w:t>2003</w:t>
        </w:r>
        <w:r w:rsidR="00165A0D" w:rsidRPr="00D364E0">
          <w:rPr>
            <w:bCs/>
            <w:sz w:val="28"/>
            <w:szCs w:val="28"/>
          </w:rPr>
          <w:t xml:space="preserve"> </w:t>
        </w:r>
        <w:r w:rsidRPr="00D364E0">
          <w:rPr>
            <w:bCs/>
            <w:sz w:val="28"/>
            <w:szCs w:val="28"/>
          </w:rPr>
          <w:t>г</w:t>
        </w:r>
      </w:smartTag>
      <w:r w:rsidRPr="00D364E0">
        <w:rPr>
          <w:bCs/>
          <w:sz w:val="28"/>
          <w:szCs w:val="28"/>
        </w:rPr>
        <w:t>.</w:t>
      </w:r>
    </w:p>
    <w:p w:rsidR="000D5127" w:rsidRPr="00D364E0" w:rsidRDefault="000D512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Горбунова О. Н. Финансовое право: Учебник. — М.: Юрист, 2002</w:t>
      </w:r>
      <w:r w:rsidR="00165A0D" w:rsidRPr="00D364E0">
        <w:rPr>
          <w:bCs/>
          <w:sz w:val="28"/>
          <w:szCs w:val="28"/>
        </w:rPr>
        <w:t>г</w:t>
      </w:r>
      <w:r w:rsidRPr="00D364E0">
        <w:rPr>
          <w:bCs/>
          <w:sz w:val="28"/>
          <w:szCs w:val="28"/>
        </w:rPr>
        <w:t>.</w:t>
      </w:r>
    </w:p>
    <w:p w:rsidR="00A87184" w:rsidRPr="00D364E0" w:rsidRDefault="00A87184"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rFonts w:eastAsia="Times-Roman"/>
          <w:sz w:val="28"/>
          <w:szCs w:val="28"/>
        </w:rPr>
        <w:t>Финансовое право: Конспекты лекций и схемы:</w:t>
      </w:r>
      <w:r w:rsidRPr="00D364E0">
        <w:rPr>
          <w:bCs/>
          <w:sz w:val="28"/>
          <w:szCs w:val="28"/>
        </w:rPr>
        <w:t xml:space="preserve"> </w:t>
      </w:r>
      <w:r w:rsidRPr="00D364E0">
        <w:rPr>
          <w:rFonts w:eastAsia="Times-Roman"/>
          <w:sz w:val="28"/>
          <w:szCs w:val="28"/>
        </w:rPr>
        <w:t xml:space="preserve">Учеб. пособие.— 2-е изд. — М.: Дело, </w:t>
      </w:r>
      <w:smartTag w:uri="urn:schemas-microsoft-com:office:smarttags" w:element="metricconverter">
        <w:smartTagPr>
          <w:attr w:name="ProductID" w:val="2001 г"/>
        </w:smartTagPr>
        <w:r w:rsidRPr="00D364E0">
          <w:rPr>
            <w:rFonts w:eastAsia="Times-Roman"/>
            <w:sz w:val="28"/>
            <w:szCs w:val="28"/>
          </w:rPr>
          <w:t>2002</w:t>
        </w:r>
        <w:r w:rsidR="00165A0D" w:rsidRPr="00D364E0">
          <w:rPr>
            <w:rFonts w:eastAsia="Times-Roman"/>
            <w:sz w:val="28"/>
            <w:szCs w:val="28"/>
          </w:rPr>
          <w:t xml:space="preserve"> г</w:t>
        </w:r>
      </w:smartTag>
      <w:r w:rsidRPr="00D364E0">
        <w:rPr>
          <w:rFonts w:eastAsia="Times-Roman"/>
          <w:sz w:val="28"/>
          <w:szCs w:val="28"/>
        </w:rPr>
        <w:t>. — 224 с. —</w:t>
      </w:r>
      <w:r w:rsidRPr="00D364E0">
        <w:rPr>
          <w:bCs/>
          <w:sz w:val="28"/>
          <w:szCs w:val="28"/>
        </w:rPr>
        <w:t xml:space="preserve"> </w:t>
      </w:r>
      <w:r w:rsidRPr="00D364E0">
        <w:rPr>
          <w:rFonts w:eastAsia="Times-Roman"/>
          <w:sz w:val="28"/>
          <w:szCs w:val="28"/>
        </w:rPr>
        <w:t>(Сер. "Банковское и финансовое право").</w:t>
      </w:r>
    </w:p>
    <w:p w:rsidR="000D5127" w:rsidRPr="00D364E0" w:rsidRDefault="000D5127"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bCs/>
          <w:sz w:val="28"/>
          <w:szCs w:val="28"/>
        </w:rPr>
        <w:t xml:space="preserve">Вахрин П. И. Бюджетная система РФ: Учебник. — М.: ИТК "Дашков и К0", </w:t>
      </w:r>
      <w:smartTag w:uri="urn:schemas-microsoft-com:office:smarttags" w:element="metricconverter">
        <w:smartTagPr>
          <w:attr w:name="ProductID" w:val="2001 г"/>
        </w:smartTagPr>
        <w:r w:rsidRPr="00D364E0">
          <w:rPr>
            <w:bCs/>
            <w:sz w:val="28"/>
            <w:szCs w:val="28"/>
          </w:rPr>
          <w:t>2002</w:t>
        </w:r>
        <w:r w:rsidR="00165A0D" w:rsidRPr="00D364E0">
          <w:rPr>
            <w:bCs/>
            <w:sz w:val="28"/>
            <w:szCs w:val="28"/>
          </w:rPr>
          <w:t xml:space="preserve"> г</w:t>
        </w:r>
      </w:smartTag>
      <w:r w:rsidRPr="00D364E0">
        <w:rPr>
          <w:bCs/>
          <w:sz w:val="28"/>
          <w:szCs w:val="28"/>
        </w:rPr>
        <w:t>.</w:t>
      </w:r>
    </w:p>
    <w:p w:rsidR="00C72E80" w:rsidRPr="00D364E0" w:rsidRDefault="00A87184"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 xml:space="preserve"> </w:t>
      </w:r>
      <w:r w:rsidR="00C72E80" w:rsidRPr="00D364E0">
        <w:rPr>
          <w:sz w:val="28"/>
          <w:szCs w:val="28"/>
        </w:rPr>
        <w:t>«Бюджетная система Российской Федерации» учебник / М.В. Романовский и др.; Под. Редакцией М.В. Романовского, О.В. Врублевской – 2-е изд., ис</w:t>
      </w:r>
      <w:r w:rsidR="00165A0D" w:rsidRPr="00D364E0">
        <w:rPr>
          <w:sz w:val="28"/>
          <w:szCs w:val="28"/>
        </w:rPr>
        <w:t xml:space="preserve">пр. и перераб. – М.: Юрайт, </w:t>
      </w:r>
      <w:smartTag w:uri="urn:schemas-microsoft-com:office:smarttags" w:element="metricconverter">
        <w:smartTagPr>
          <w:attr w:name="ProductID" w:val="2001 г"/>
        </w:smartTagPr>
        <w:r w:rsidR="00165A0D" w:rsidRPr="00D364E0">
          <w:rPr>
            <w:sz w:val="28"/>
            <w:szCs w:val="28"/>
          </w:rPr>
          <w:t>2001</w:t>
        </w:r>
        <w:r w:rsidR="00C72E80" w:rsidRPr="00D364E0">
          <w:rPr>
            <w:sz w:val="28"/>
            <w:szCs w:val="28"/>
          </w:rPr>
          <w:t xml:space="preserve"> г</w:t>
        </w:r>
      </w:smartTag>
      <w:r w:rsidRPr="00D364E0">
        <w:rPr>
          <w:sz w:val="28"/>
          <w:szCs w:val="28"/>
        </w:rPr>
        <w:t>.</w:t>
      </w:r>
    </w:p>
    <w:p w:rsidR="00A87184" w:rsidRPr="00D364E0" w:rsidRDefault="00A87184"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 xml:space="preserve"> </w:t>
      </w:r>
      <w:r w:rsidR="00C72E80" w:rsidRPr="00D364E0">
        <w:rPr>
          <w:sz w:val="28"/>
          <w:szCs w:val="28"/>
        </w:rPr>
        <w:t>«Бюджетная система России» учебник для вузов / под редакцией профессора Г.Б</w:t>
      </w:r>
      <w:r w:rsidR="00165A0D" w:rsidRPr="00D364E0">
        <w:rPr>
          <w:sz w:val="28"/>
          <w:szCs w:val="28"/>
        </w:rPr>
        <w:t xml:space="preserve">. Поляка. – М.: ЮНИТИ-ДАНА, </w:t>
      </w:r>
      <w:smartTag w:uri="urn:schemas-microsoft-com:office:smarttags" w:element="metricconverter">
        <w:smartTagPr>
          <w:attr w:name="ProductID" w:val="2001 г"/>
        </w:smartTagPr>
        <w:r w:rsidR="00165A0D" w:rsidRPr="00D364E0">
          <w:rPr>
            <w:sz w:val="28"/>
            <w:szCs w:val="28"/>
          </w:rPr>
          <w:t>2001</w:t>
        </w:r>
        <w:r w:rsidR="00C72E80" w:rsidRPr="00D364E0">
          <w:rPr>
            <w:sz w:val="28"/>
            <w:szCs w:val="28"/>
          </w:rPr>
          <w:t xml:space="preserve"> г</w:t>
        </w:r>
      </w:smartTag>
      <w:r w:rsidRPr="00D364E0">
        <w:rPr>
          <w:sz w:val="28"/>
          <w:szCs w:val="28"/>
        </w:rPr>
        <w:t>.</w:t>
      </w:r>
    </w:p>
    <w:p w:rsidR="00C72E80" w:rsidRPr="00D364E0" w:rsidRDefault="00A87184"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 xml:space="preserve"> </w:t>
      </w:r>
      <w:r w:rsidR="00C72E80" w:rsidRPr="00D364E0">
        <w:rPr>
          <w:sz w:val="28"/>
          <w:szCs w:val="28"/>
        </w:rPr>
        <w:t>Официальная информация Министерства финансов РФ, опубликованная на сайте</w:t>
      </w:r>
      <w:r w:rsidR="00E616F0">
        <w:rPr>
          <w:sz w:val="28"/>
          <w:szCs w:val="28"/>
        </w:rPr>
        <w:t xml:space="preserve"> </w:t>
      </w:r>
      <w:r w:rsidR="00C72E80" w:rsidRPr="00D364E0">
        <w:rPr>
          <w:sz w:val="28"/>
          <w:szCs w:val="28"/>
          <w:lang w:val="en-US"/>
        </w:rPr>
        <w:t>www</w:t>
      </w:r>
      <w:r w:rsidR="00C72E80" w:rsidRPr="00D364E0">
        <w:rPr>
          <w:sz w:val="28"/>
          <w:szCs w:val="28"/>
        </w:rPr>
        <w:t xml:space="preserve">. </w:t>
      </w:r>
      <w:r w:rsidR="00C72E80" w:rsidRPr="00D364E0">
        <w:rPr>
          <w:sz w:val="28"/>
          <w:szCs w:val="28"/>
          <w:lang w:val="en-US"/>
        </w:rPr>
        <w:t>Minfin</w:t>
      </w:r>
      <w:r w:rsidR="00C72E80" w:rsidRPr="00D364E0">
        <w:rPr>
          <w:sz w:val="28"/>
          <w:szCs w:val="28"/>
        </w:rPr>
        <w:t>.</w:t>
      </w:r>
      <w:r w:rsidR="00C72E80" w:rsidRPr="00D364E0">
        <w:rPr>
          <w:sz w:val="28"/>
          <w:szCs w:val="28"/>
          <w:lang w:val="en-US"/>
        </w:rPr>
        <w:t>ru</w:t>
      </w:r>
    </w:p>
    <w:p w:rsidR="00C72E80" w:rsidRPr="00D364E0" w:rsidRDefault="00A87184" w:rsidP="00042C2F">
      <w:pPr>
        <w:widowControl/>
        <w:numPr>
          <w:ilvl w:val="0"/>
          <w:numId w:val="8"/>
        </w:numPr>
        <w:tabs>
          <w:tab w:val="clear" w:pos="1425"/>
          <w:tab w:val="num" w:pos="709"/>
        </w:tabs>
        <w:autoSpaceDE w:val="0"/>
        <w:autoSpaceDN w:val="0"/>
        <w:adjustRightInd w:val="0"/>
        <w:spacing w:line="360" w:lineRule="auto"/>
        <w:ind w:left="0" w:firstLine="0"/>
        <w:jc w:val="both"/>
        <w:rPr>
          <w:bCs/>
          <w:sz w:val="28"/>
          <w:szCs w:val="28"/>
        </w:rPr>
      </w:pPr>
      <w:r w:rsidRPr="00D364E0">
        <w:rPr>
          <w:sz w:val="28"/>
          <w:szCs w:val="28"/>
        </w:rPr>
        <w:t xml:space="preserve"> </w:t>
      </w:r>
      <w:r w:rsidR="00C72E80" w:rsidRPr="00D364E0">
        <w:rPr>
          <w:sz w:val="28"/>
          <w:szCs w:val="28"/>
        </w:rPr>
        <w:t>Официальн правовой сайт КонсультантПлюс</w:t>
      </w:r>
      <w:r w:rsidR="00E616F0">
        <w:rPr>
          <w:sz w:val="28"/>
          <w:szCs w:val="28"/>
        </w:rPr>
        <w:t xml:space="preserve"> </w:t>
      </w:r>
      <w:r w:rsidR="00C72E80" w:rsidRPr="00D364E0">
        <w:rPr>
          <w:sz w:val="28"/>
          <w:szCs w:val="28"/>
        </w:rPr>
        <w:t>www.consultant.ru</w:t>
      </w:r>
      <w:bookmarkStart w:id="1" w:name="_GoBack"/>
      <w:bookmarkEnd w:id="1"/>
    </w:p>
    <w:sectPr w:rsidR="00C72E80" w:rsidRPr="00D364E0" w:rsidSect="00D364E0">
      <w:headerReference w:type="even" r:id="rId11"/>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3B" w:rsidRDefault="004D393B">
      <w:pPr>
        <w:widowControl/>
        <w:rPr>
          <w:sz w:val="24"/>
          <w:szCs w:val="24"/>
        </w:rPr>
      </w:pPr>
      <w:r>
        <w:rPr>
          <w:sz w:val="24"/>
          <w:szCs w:val="24"/>
        </w:rPr>
        <w:separator/>
      </w:r>
    </w:p>
  </w:endnote>
  <w:endnote w:type="continuationSeparator" w:id="0">
    <w:p w:rsidR="004D393B" w:rsidRDefault="004D393B">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Italic">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3B" w:rsidRDefault="004D393B">
      <w:pPr>
        <w:widowControl/>
        <w:rPr>
          <w:sz w:val="24"/>
          <w:szCs w:val="24"/>
        </w:rPr>
      </w:pPr>
      <w:r>
        <w:rPr>
          <w:sz w:val="24"/>
          <w:szCs w:val="24"/>
        </w:rPr>
        <w:separator/>
      </w:r>
    </w:p>
  </w:footnote>
  <w:footnote w:type="continuationSeparator" w:id="0">
    <w:p w:rsidR="004D393B" w:rsidRDefault="004D393B">
      <w:pPr>
        <w:widowControl/>
        <w:rPr>
          <w:sz w:val="24"/>
          <w:szCs w:val="24"/>
        </w:rPr>
      </w:pPr>
      <w:r>
        <w:rPr>
          <w:sz w:val="24"/>
          <w:szCs w:val="24"/>
        </w:rPr>
        <w:continuationSeparator/>
      </w:r>
    </w:p>
  </w:footnote>
  <w:footnote w:id="1">
    <w:p w:rsidR="004D393B" w:rsidRDefault="004B4FB8">
      <w:pPr>
        <w:pStyle w:val="a9"/>
      </w:pPr>
      <w:r>
        <w:rPr>
          <w:rStyle w:val="ab"/>
        </w:rPr>
        <w:footnoteRef/>
      </w:r>
      <w:r>
        <w:t xml:space="preserve"> Финансовое право: Учебник / Под ред. Горбун</w:t>
      </w:r>
      <w:r w:rsidR="008049DC">
        <w:t>овой О.Н. М.: Юристъ, 2006</w:t>
      </w:r>
      <w:r>
        <w:t>. С. 131.</w:t>
      </w:r>
    </w:p>
  </w:footnote>
  <w:footnote w:id="2">
    <w:p w:rsidR="004D393B" w:rsidRDefault="004B4FB8">
      <w:pPr>
        <w:pStyle w:val="a9"/>
      </w:pPr>
      <w:r>
        <w:rPr>
          <w:rStyle w:val="ab"/>
        </w:rPr>
        <w:footnoteRef/>
      </w:r>
      <w:r>
        <w:t xml:space="preserve"> Ст. 6 Бюджетный кодекс РФ.</w:t>
      </w:r>
    </w:p>
  </w:footnote>
  <w:footnote w:id="3">
    <w:p w:rsidR="004D393B" w:rsidRDefault="004B4FB8">
      <w:pPr>
        <w:pStyle w:val="a9"/>
      </w:pPr>
      <w:r w:rsidRPr="00877640">
        <w:rPr>
          <w:rStyle w:val="ab"/>
        </w:rPr>
        <w:footnoteRef/>
      </w:r>
      <w:r w:rsidRPr="00877640">
        <w:t xml:space="preserve"> </w:t>
      </w:r>
      <w:r w:rsidRPr="00877640">
        <w:rPr>
          <w:iCs/>
          <w:color w:val="000000"/>
        </w:rPr>
        <w:t>Из Послания Президента Российской Федерации Федеральному Собранию, 26 мая 2004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75" w:rsidRDefault="00C36875" w:rsidP="00A15E15">
    <w:pPr>
      <w:pStyle w:val="af1"/>
      <w:framePr w:wrap="around" w:vAnchor="text" w:hAnchor="margin" w:xAlign="right" w:y="1"/>
      <w:rPr>
        <w:rStyle w:val="af0"/>
      </w:rPr>
    </w:pPr>
  </w:p>
  <w:p w:rsidR="00C36875" w:rsidRDefault="00C36875" w:rsidP="00C36875">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875" w:rsidRDefault="000060EB" w:rsidP="00A15E15">
    <w:pPr>
      <w:pStyle w:val="af1"/>
      <w:framePr w:wrap="around" w:vAnchor="text" w:hAnchor="margin" w:xAlign="right" w:y="1"/>
      <w:rPr>
        <w:rStyle w:val="af0"/>
      </w:rPr>
    </w:pPr>
    <w:r>
      <w:rPr>
        <w:rStyle w:val="af0"/>
        <w:noProof/>
      </w:rPr>
      <w:t>2</w:t>
    </w:r>
  </w:p>
  <w:p w:rsidR="00C36875" w:rsidRDefault="00C36875" w:rsidP="00C36875">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713BE"/>
    <w:multiLevelType w:val="hybridMultilevel"/>
    <w:tmpl w:val="081446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AD4BD4"/>
    <w:multiLevelType w:val="hybridMultilevel"/>
    <w:tmpl w:val="7FD2FE1C"/>
    <w:lvl w:ilvl="0" w:tplc="0419000F">
      <w:start w:val="1"/>
      <w:numFmt w:val="decimal"/>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2">
    <w:nsid w:val="3BCA74AC"/>
    <w:multiLevelType w:val="multilevel"/>
    <w:tmpl w:val="7E86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F0263"/>
    <w:multiLevelType w:val="hybridMultilevel"/>
    <w:tmpl w:val="96A6C6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5062867"/>
    <w:multiLevelType w:val="multilevel"/>
    <w:tmpl w:val="4DA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C26F7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54B2792A"/>
    <w:multiLevelType w:val="multilevel"/>
    <w:tmpl w:val="300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92683E"/>
    <w:multiLevelType w:val="hybridMultilevel"/>
    <w:tmpl w:val="B55619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4"/>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060"/>
    <w:rsid w:val="000060EB"/>
    <w:rsid w:val="00042C2F"/>
    <w:rsid w:val="000C0060"/>
    <w:rsid w:val="000D5127"/>
    <w:rsid w:val="000E2833"/>
    <w:rsid w:val="000F6E52"/>
    <w:rsid w:val="001309B9"/>
    <w:rsid w:val="00133669"/>
    <w:rsid w:val="0013366D"/>
    <w:rsid w:val="001426D1"/>
    <w:rsid w:val="00165A0D"/>
    <w:rsid w:val="001B29A7"/>
    <w:rsid w:val="00200589"/>
    <w:rsid w:val="00283783"/>
    <w:rsid w:val="00284382"/>
    <w:rsid w:val="002A63EE"/>
    <w:rsid w:val="002B3B2E"/>
    <w:rsid w:val="002F763F"/>
    <w:rsid w:val="00331543"/>
    <w:rsid w:val="003D3E88"/>
    <w:rsid w:val="00404D62"/>
    <w:rsid w:val="00415913"/>
    <w:rsid w:val="004178E4"/>
    <w:rsid w:val="00430DEB"/>
    <w:rsid w:val="00452ED5"/>
    <w:rsid w:val="004B0C67"/>
    <w:rsid w:val="004B4FB8"/>
    <w:rsid w:val="004D393B"/>
    <w:rsid w:val="004D65E1"/>
    <w:rsid w:val="00564D92"/>
    <w:rsid w:val="005969BE"/>
    <w:rsid w:val="005B1735"/>
    <w:rsid w:val="005E26A6"/>
    <w:rsid w:val="005F2A78"/>
    <w:rsid w:val="00654C6B"/>
    <w:rsid w:val="0066021D"/>
    <w:rsid w:val="00665DB8"/>
    <w:rsid w:val="00670060"/>
    <w:rsid w:val="006745E7"/>
    <w:rsid w:val="006948FF"/>
    <w:rsid w:val="006A04FD"/>
    <w:rsid w:val="006A7598"/>
    <w:rsid w:val="006E5E71"/>
    <w:rsid w:val="007115DE"/>
    <w:rsid w:val="00744B0F"/>
    <w:rsid w:val="00752488"/>
    <w:rsid w:val="007661F6"/>
    <w:rsid w:val="00792AE0"/>
    <w:rsid w:val="007F09D1"/>
    <w:rsid w:val="008049DC"/>
    <w:rsid w:val="00830518"/>
    <w:rsid w:val="00837F19"/>
    <w:rsid w:val="00853FCD"/>
    <w:rsid w:val="00872AAB"/>
    <w:rsid w:val="00877640"/>
    <w:rsid w:val="008B593E"/>
    <w:rsid w:val="00904B81"/>
    <w:rsid w:val="009303AD"/>
    <w:rsid w:val="00944C4C"/>
    <w:rsid w:val="00954043"/>
    <w:rsid w:val="00982F89"/>
    <w:rsid w:val="009B7B10"/>
    <w:rsid w:val="009C15B0"/>
    <w:rsid w:val="009C372D"/>
    <w:rsid w:val="009D3AF3"/>
    <w:rsid w:val="00A15120"/>
    <w:rsid w:val="00A15E15"/>
    <w:rsid w:val="00A1608F"/>
    <w:rsid w:val="00A16FB5"/>
    <w:rsid w:val="00A87184"/>
    <w:rsid w:val="00A977A8"/>
    <w:rsid w:val="00AA262F"/>
    <w:rsid w:val="00B46BC5"/>
    <w:rsid w:val="00B5041D"/>
    <w:rsid w:val="00B77C28"/>
    <w:rsid w:val="00B848DC"/>
    <w:rsid w:val="00BB3E21"/>
    <w:rsid w:val="00BD7C56"/>
    <w:rsid w:val="00C13FF3"/>
    <w:rsid w:val="00C24D8C"/>
    <w:rsid w:val="00C36875"/>
    <w:rsid w:val="00C577DF"/>
    <w:rsid w:val="00C72E80"/>
    <w:rsid w:val="00CA0CC8"/>
    <w:rsid w:val="00CA1AE2"/>
    <w:rsid w:val="00CD0FCE"/>
    <w:rsid w:val="00CE1C06"/>
    <w:rsid w:val="00D364E0"/>
    <w:rsid w:val="00D537B7"/>
    <w:rsid w:val="00D61A8B"/>
    <w:rsid w:val="00DA17BA"/>
    <w:rsid w:val="00E616F0"/>
    <w:rsid w:val="00ED6090"/>
    <w:rsid w:val="00F2531B"/>
    <w:rsid w:val="00F66E38"/>
    <w:rsid w:val="00F77E98"/>
    <w:rsid w:val="00FA29EF"/>
    <w:rsid w:val="00FB227D"/>
    <w:rsid w:val="00FB3075"/>
    <w:rsid w:val="00FF1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86678A18-90D4-46B9-AF44-213E66D1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70060"/>
    <w:pPr>
      <w:widowControl w:val="0"/>
    </w:pPr>
  </w:style>
  <w:style w:type="paragraph" w:styleId="1">
    <w:name w:val="heading 1"/>
    <w:basedOn w:val="a"/>
    <w:next w:val="a"/>
    <w:link w:val="10"/>
    <w:uiPriority w:val="9"/>
    <w:qFormat/>
    <w:rsid w:val="00284382"/>
    <w:pPr>
      <w:keepNext/>
      <w:widowControl/>
      <w:jc w:val="both"/>
      <w:outlineLvl w:val="0"/>
    </w:pPr>
    <w:rPr>
      <w:sz w:val="28"/>
      <w:szCs w:val="24"/>
    </w:rPr>
  </w:style>
  <w:style w:type="paragraph" w:styleId="2">
    <w:name w:val="heading 2"/>
    <w:basedOn w:val="a"/>
    <w:next w:val="a"/>
    <w:link w:val="20"/>
    <w:uiPriority w:val="9"/>
    <w:qFormat/>
    <w:rsid w:val="00284382"/>
    <w:pPr>
      <w:keepNext/>
      <w:widowControl/>
      <w:spacing w:line="360" w:lineRule="auto"/>
      <w:jc w:val="center"/>
      <w:outlineLvl w:val="1"/>
    </w:pPr>
    <w:rPr>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paragraph" w:styleId="a3">
    <w:name w:val="Title"/>
    <w:basedOn w:val="a"/>
    <w:link w:val="a4"/>
    <w:uiPriority w:val="10"/>
    <w:qFormat/>
    <w:rsid w:val="00200589"/>
    <w:pPr>
      <w:widowControl/>
      <w:jc w:val="center"/>
    </w:pPr>
    <w:rPr>
      <w:b/>
      <w:sz w:val="32"/>
      <w:szCs w:val="24"/>
    </w:rPr>
  </w:style>
  <w:style w:type="character" w:customStyle="1" w:styleId="a4">
    <w:name w:val="Название Знак"/>
    <w:link w:val="a3"/>
    <w:uiPriority w:val="10"/>
    <w:locked/>
    <w:rPr>
      <w:rFonts w:ascii="Cambria" w:hAnsi="Cambria" w:cs="Times New Roman"/>
      <w:b/>
      <w:bCs/>
      <w:kern w:val="28"/>
      <w:sz w:val="32"/>
      <w:szCs w:val="32"/>
    </w:rPr>
  </w:style>
  <w:style w:type="paragraph" w:styleId="a5">
    <w:name w:val="Body Text Indent"/>
    <w:basedOn w:val="a"/>
    <w:link w:val="a6"/>
    <w:uiPriority w:val="99"/>
    <w:rsid w:val="00284382"/>
    <w:pPr>
      <w:widowControl/>
      <w:ind w:left="495" w:firstLine="213"/>
      <w:jc w:val="both"/>
    </w:pPr>
    <w:rPr>
      <w:sz w:val="28"/>
      <w:szCs w:val="24"/>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Body Text"/>
    <w:basedOn w:val="a"/>
    <w:link w:val="a8"/>
    <w:uiPriority w:val="99"/>
    <w:rsid w:val="00284382"/>
    <w:pPr>
      <w:widowControl/>
      <w:spacing w:line="360" w:lineRule="auto"/>
      <w:jc w:val="center"/>
    </w:pPr>
    <w:rPr>
      <w:b/>
      <w:sz w:val="28"/>
      <w:szCs w:val="24"/>
    </w:rPr>
  </w:style>
  <w:style w:type="character" w:customStyle="1" w:styleId="a8">
    <w:name w:val="Основной текст Знак"/>
    <w:link w:val="a7"/>
    <w:uiPriority w:val="99"/>
    <w:semiHidden/>
    <w:locked/>
    <w:rPr>
      <w:rFonts w:cs="Times New Roman"/>
      <w:sz w:val="24"/>
      <w:szCs w:val="24"/>
    </w:rPr>
  </w:style>
  <w:style w:type="paragraph" w:styleId="a9">
    <w:name w:val="footnote text"/>
    <w:basedOn w:val="a"/>
    <w:link w:val="aa"/>
    <w:uiPriority w:val="99"/>
    <w:semiHidden/>
    <w:rsid w:val="00284382"/>
    <w:pPr>
      <w:widowControl/>
    </w:p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284382"/>
    <w:rPr>
      <w:rFonts w:cs="Times New Roman"/>
      <w:vertAlign w:val="superscript"/>
    </w:rPr>
  </w:style>
  <w:style w:type="character" w:customStyle="1" w:styleId="ac">
    <w:name w:val="Цветовое выделение"/>
    <w:rsid w:val="00FB3075"/>
    <w:rPr>
      <w:b/>
      <w:color w:val="000080"/>
      <w:sz w:val="20"/>
    </w:rPr>
  </w:style>
  <w:style w:type="paragraph" w:styleId="ad">
    <w:name w:val="Normal (Web)"/>
    <w:basedOn w:val="a"/>
    <w:uiPriority w:val="99"/>
    <w:rsid w:val="00792AE0"/>
    <w:pPr>
      <w:widowControl/>
      <w:spacing w:after="150"/>
    </w:pPr>
    <w:rPr>
      <w:rFonts w:ascii="Verdana" w:hAnsi="Verdana"/>
      <w:color w:val="000000"/>
      <w:sz w:val="17"/>
      <w:szCs w:val="17"/>
    </w:rPr>
  </w:style>
  <w:style w:type="paragraph" w:styleId="ae">
    <w:name w:val="footer"/>
    <w:basedOn w:val="a"/>
    <w:link w:val="af"/>
    <w:uiPriority w:val="99"/>
    <w:rsid w:val="00165A0D"/>
    <w:pPr>
      <w:widowControl/>
      <w:tabs>
        <w:tab w:val="center" w:pos="4677"/>
        <w:tab w:val="right" w:pos="9355"/>
      </w:tabs>
    </w:pPr>
    <w:rPr>
      <w:sz w:val="24"/>
      <w:szCs w:val="24"/>
    </w:rPr>
  </w:style>
  <w:style w:type="character" w:customStyle="1" w:styleId="af">
    <w:name w:val="Нижний колонтитул Знак"/>
    <w:link w:val="ae"/>
    <w:uiPriority w:val="99"/>
    <w:semiHidden/>
    <w:locked/>
    <w:rPr>
      <w:rFonts w:cs="Times New Roman"/>
    </w:rPr>
  </w:style>
  <w:style w:type="character" w:styleId="af0">
    <w:name w:val="page number"/>
    <w:uiPriority w:val="99"/>
    <w:rsid w:val="00165A0D"/>
    <w:rPr>
      <w:rFonts w:cs="Times New Roman"/>
    </w:rPr>
  </w:style>
  <w:style w:type="paragraph" w:styleId="af1">
    <w:name w:val="header"/>
    <w:basedOn w:val="a"/>
    <w:link w:val="af2"/>
    <w:uiPriority w:val="99"/>
    <w:rsid w:val="00C36875"/>
    <w:pPr>
      <w:widowControl/>
      <w:tabs>
        <w:tab w:val="center" w:pos="4677"/>
        <w:tab w:val="right" w:pos="9355"/>
      </w:tabs>
    </w:pPr>
    <w:rPr>
      <w:sz w:val="24"/>
      <w:szCs w:val="24"/>
    </w:rPr>
  </w:style>
  <w:style w:type="character" w:customStyle="1" w:styleId="af2">
    <w:name w:val="Верхний колонтитул Знак"/>
    <w:link w:val="af1"/>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6913">
      <w:marLeft w:val="0"/>
      <w:marRight w:val="0"/>
      <w:marTop w:val="0"/>
      <w:marBottom w:val="0"/>
      <w:divBdr>
        <w:top w:val="none" w:sz="0" w:space="0" w:color="auto"/>
        <w:left w:val="none" w:sz="0" w:space="0" w:color="auto"/>
        <w:bottom w:val="none" w:sz="0" w:space="0" w:color="auto"/>
        <w:right w:val="none" w:sz="0" w:space="0" w:color="auto"/>
      </w:divBdr>
      <w:divsChild>
        <w:div w:id="23659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7354</Words>
  <Characters>41924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НЕГОСУДРСТВЕННАЯ АВТОНОМНАЯ НЕКОМЕРЧЕСКАЯ ОБРАЗОВАТЕЛЬНАЯ ОРГАНИЗАЦИЯ</vt:lpstr>
    </vt:vector>
  </TitlesOfParts>
  <Company>Home</Company>
  <LinksUpToDate>false</LinksUpToDate>
  <CharactersWithSpaces>49180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НЕГОСУДРСТВЕННАЯ АВТОНОМНАЯ НЕКОМЕРЧЕСКАЯ ОБРАЗОВАТЕЛЬНАЯ ОРГАНИЗАЦИЯ</dc:title>
  <dc:subject/>
  <dc:creator>AnnA</dc:creator>
  <cp:keywords/>
  <dc:description/>
  <cp:lastModifiedBy>admin</cp:lastModifiedBy>
  <cp:revision>2</cp:revision>
  <dcterms:created xsi:type="dcterms:W3CDTF">2014-02-24T00:52:00Z</dcterms:created>
  <dcterms:modified xsi:type="dcterms:W3CDTF">2014-02-24T00:52:00Z</dcterms:modified>
</cp:coreProperties>
</file>