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CC8" w:rsidRDefault="007861B8" w:rsidP="00767F6C">
      <w:pPr>
        <w:pStyle w:val="afc"/>
      </w:pPr>
      <w:r w:rsidRPr="002E6CC8">
        <w:t>Содержание</w:t>
      </w:r>
    </w:p>
    <w:p w:rsidR="00767F6C" w:rsidRDefault="00767F6C" w:rsidP="002E6CC8">
      <w:pPr>
        <w:ind w:firstLine="709"/>
      </w:pPr>
    </w:p>
    <w:p w:rsidR="00767F6C" w:rsidRDefault="00767F6C">
      <w:pPr>
        <w:pStyle w:val="22"/>
        <w:rPr>
          <w:smallCaps w:val="0"/>
          <w:noProof/>
          <w:sz w:val="24"/>
          <w:szCs w:val="24"/>
        </w:rPr>
      </w:pPr>
      <w:r w:rsidRPr="00EF446F">
        <w:rPr>
          <w:rStyle w:val="af2"/>
          <w:noProof/>
        </w:rPr>
        <w:t>Введение</w:t>
      </w:r>
    </w:p>
    <w:p w:rsidR="00767F6C" w:rsidRDefault="00767F6C">
      <w:pPr>
        <w:pStyle w:val="22"/>
        <w:rPr>
          <w:smallCaps w:val="0"/>
          <w:noProof/>
          <w:sz w:val="24"/>
          <w:szCs w:val="24"/>
        </w:rPr>
      </w:pPr>
      <w:r w:rsidRPr="00EF446F">
        <w:rPr>
          <w:rStyle w:val="af2"/>
          <w:noProof/>
        </w:rPr>
        <w:t>1. Особенности экономико-географического положения Амурской области</w:t>
      </w:r>
    </w:p>
    <w:p w:rsidR="00767F6C" w:rsidRDefault="00767F6C">
      <w:pPr>
        <w:pStyle w:val="22"/>
        <w:rPr>
          <w:smallCaps w:val="0"/>
          <w:noProof/>
          <w:sz w:val="24"/>
          <w:szCs w:val="24"/>
        </w:rPr>
      </w:pPr>
      <w:r w:rsidRPr="00EF446F">
        <w:rPr>
          <w:rStyle w:val="af2"/>
          <w:noProof/>
        </w:rPr>
        <w:t>1.1 Зарождение и развитие железных дорог</w:t>
      </w:r>
    </w:p>
    <w:p w:rsidR="00767F6C" w:rsidRDefault="00767F6C">
      <w:pPr>
        <w:pStyle w:val="22"/>
        <w:rPr>
          <w:smallCaps w:val="0"/>
          <w:noProof/>
          <w:sz w:val="24"/>
          <w:szCs w:val="24"/>
        </w:rPr>
      </w:pPr>
      <w:r w:rsidRPr="00EF446F">
        <w:rPr>
          <w:rStyle w:val="af2"/>
          <w:noProof/>
        </w:rPr>
        <w:t>1.2 Экономико-географического положения Амурской области</w:t>
      </w:r>
    </w:p>
    <w:p w:rsidR="00767F6C" w:rsidRDefault="00767F6C">
      <w:pPr>
        <w:pStyle w:val="22"/>
        <w:rPr>
          <w:smallCaps w:val="0"/>
          <w:noProof/>
          <w:sz w:val="24"/>
          <w:szCs w:val="24"/>
        </w:rPr>
      </w:pPr>
      <w:r w:rsidRPr="00EF446F">
        <w:rPr>
          <w:rStyle w:val="af2"/>
          <w:noProof/>
        </w:rPr>
        <w:t>1.3 Население Амурской области</w:t>
      </w:r>
    </w:p>
    <w:p w:rsidR="00767F6C" w:rsidRDefault="00767F6C">
      <w:pPr>
        <w:pStyle w:val="22"/>
        <w:rPr>
          <w:smallCaps w:val="0"/>
          <w:noProof/>
          <w:sz w:val="24"/>
          <w:szCs w:val="24"/>
        </w:rPr>
      </w:pPr>
      <w:r w:rsidRPr="00EF446F">
        <w:rPr>
          <w:rStyle w:val="af2"/>
          <w:noProof/>
        </w:rPr>
        <w:t>1.4 Природно-ресурсный потенциал Амурской области</w:t>
      </w:r>
    </w:p>
    <w:p w:rsidR="00767F6C" w:rsidRDefault="00767F6C">
      <w:pPr>
        <w:pStyle w:val="22"/>
        <w:rPr>
          <w:smallCaps w:val="0"/>
          <w:noProof/>
          <w:sz w:val="24"/>
          <w:szCs w:val="24"/>
        </w:rPr>
      </w:pPr>
      <w:r w:rsidRPr="00EF446F">
        <w:rPr>
          <w:rStyle w:val="af2"/>
          <w:noProof/>
        </w:rPr>
        <w:t>2. Характеристика транспортной сети Амурской области</w:t>
      </w:r>
    </w:p>
    <w:p w:rsidR="00767F6C" w:rsidRDefault="00767F6C">
      <w:pPr>
        <w:pStyle w:val="22"/>
        <w:rPr>
          <w:smallCaps w:val="0"/>
          <w:noProof/>
          <w:sz w:val="24"/>
          <w:szCs w:val="24"/>
        </w:rPr>
      </w:pPr>
      <w:r w:rsidRPr="00EF446F">
        <w:rPr>
          <w:rStyle w:val="af2"/>
          <w:noProof/>
        </w:rPr>
        <w:t>2.1 Железнодорожный транспорт</w:t>
      </w:r>
    </w:p>
    <w:p w:rsidR="00767F6C" w:rsidRDefault="00767F6C">
      <w:pPr>
        <w:pStyle w:val="22"/>
        <w:rPr>
          <w:smallCaps w:val="0"/>
          <w:noProof/>
          <w:sz w:val="24"/>
          <w:szCs w:val="24"/>
        </w:rPr>
      </w:pPr>
      <w:r w:rsidRPr="00EF446F">
        <w:rPr>
          <w:rStyle w:val="af2"/>
          <w:noProof/>
        </w:rPr>
        <w:t>2.2 Экономико-географическая карта района и картосхема района тяготения железной дороги</w:t>
      </w:r>
    </w:p>
    <w:p w:rsidR="00767F6C" w:rsidRDefault="00767F6C">
      <w:pPr>
        <w:pStyle w:val="22"/>
        <w:rPr>
          <w:smallCaps w:val="0"/>
          <w:noProof/>
          <w:sz w:val="24"/>
          <w:szCs w:val="24"/>
        </w:rPr>
      </w:pPr>
      <w:r w:rsidRPr="00EF446F">
        <w:rPr>
          <w:rStyle w:val="af2"/>
          <w:noProof/>
        </w:rPr>
        <w:t>Заключение</w:t>
      </w:r>
    </w:p>
    <w:p w:rsidR="00767F6C" w:rsidRDefault="00767F6C">
      <w:pPr>
        <w:pStyle w:val="22"/>
        <w:rPr>
          <w:smallCaps w:val="0"/>
          <w:noProof/>
          <w:sz w:val="24"/>
          <w:szCs w:val="24"/>
        </w:rPr>
      </w:pPr>
      <w:r w:rsidRPr="00EF446F">
        <w:rPr>
          <w:rStyle w:val="af2"/>
          <w:noProof/>
        </w:rPr>
        <w:t>Список используемой литературы</w:t>
      </w:r>
    </w:p>
    <w:p w:rsidR="00767F6C" w:rsidRPr="002E6CC8" w:rsidRDefault="00767F6C" w:rsidP="002E6CC8">
      <w:pPr>
        <w:ind w:firstLine="709"/>
      </w:pPr>
    </w:p>
    <w:p w:rsidR="002E6CC8" w:rsidRPr="002E6CC8" w:rsidRDefault="007861B8" w:rsidP="00767F6C">
      <w:pPr>
        <w:pStyle w:val="2"/>
      </w:pPr>
      <w:r w:rsidRPr="002E6CC8">
        <w:br w:type="page"/>
      </w:r>
      <w:bookmarkStart w:id="0" w:name="_Toc264886933"/>
      <w:r w:rsidR="0085355C" w:rsidRPr="002E6CC8">
        <w:t>Введение</w:t>
      </w:r>
      <w:bookmarkEnd w:id="0"/>
    </w:p>
    <w:p w:rsidR="00767F6C" w:rsidRDefault="00767F6C" w:rsidP="002E6CC8">
      <w:pPr>
        <w:ind w:firstLine="709"/>
      </w:pPr>
    </w:p>
    <w:p w:rsidR="0085355C" w:rsidRPr="002E6CC8" w:rsidRDefault="0085355C" w:rsidP="002E6CC8">
      <w:pPr>
        <w:ind w:firstLine="709"/>
      </w:pPr>
      <w:r w:rsidRPr="002E6CC8">
        <w:t>Транспорт важнейшая сфера общественного производства</w:t>
      </w:r>
      <w:r w:rsidR="002E6CC8" w:rsidRPr="002E6CC8">
        <w:t xml:space="preserve">. </w:t>
      </w:r>
      <w:r w:rsidRPr="002E6CC8">
        <w:t>В системе единого народнохозяйственного комплекса страны транспорт занимает особое место</w:t>
      </w:r>
      <w:r w:rsidR="002E6CC8" w:rsidRPr="002E6CC8">
        <w:t xml:space="preserve">. </w:t>
      </w:r>
      <w:r w:rsidRPr="002E6CC8">
        <w:t>Он является одной из отраслей, формирующих инфраструктуру народного хозяйства</w:t>
      </w:r>
      <w:r w:rsidR="002E6CC8" w:rsidRPr="002E6CC8">
        <w:t xml:space="preserve">. </w:t>
      </w:r>
      <w:r w:rsidRPr="002E6CC8">
        <w:t>Транспорт служит материальной основой разделения труда в обществе и осуществляет многообразную связь между производством и потреблением, промышленностью и сельским хозяйством, добывающей и обрабатывающей промышленностью, экономическими районами</w:t>
      </w:r>
      <w:r w:rsidR="002E6CC8" w:rsidRPr="002E6CC8">
        <w:t xml:space="preserve">. </w:t>
      </w:r>
      <w:r w:rsidRPr="002E6CC8">
        <w:t>Транспорт оказывает большое влияние на развитие и размещение общественного производства и в свою очередь отражает развитие и размещение производительных сил по территории страны</w:t>
      </w:r>
    </w:p>
    <w:p w:rsidR="002E6CC8" w:rsidRDefault="0085355C" w:rsidP="002E6CC8">
      <w:pPr>
        <w:ind w:firstLine="709"/>
      </w:pPr>
      <w:r w:rsidRPr="002E6CC8">
        <w:t>Транспорт воздействует на весь процесс расширенного воспроизводства</w:t>
      </w:r>
      <w:r w:rsidR="002E6CC8" w:rsidRPr="002E6CC8">
        <w:t xml:space="preserve">: </w:t>
      </w:r>
      <w:r w:rsidRPr="002E6CC8">
        <w:t xml:space="preserve">продолжительность производственного цикла, запасы сырья, топлива, вместимости складов, влияет на создание и развитие новых строительно-производственных комплексов и </w:t>
      </w:r>
      <w:r w:rsidR="002E6CC8">
        <w:t>т.д.</w:t>
      </w:r>
      <w:r w:rsidR="002E6CC8" w:rsidRPr="002E6CC8">
        <w:t xml:space="preserve"> </w:t>
      </w:r>
      <w:r w:rsidRPr="002E6CC8">
        <w:t>Транспорт является продолжением процесса воспроизводства в сфере обращения</w:t>
      </w:r>
      <w:r w:rsidR="002E6CC8" w:rsidRPr="002E6CC8">
        <w:t xml:space="preserve">. </w:t>
      </w:r>
      <w:r w:rsidRPr="002E6CC8">
        <w:t>Сам он не создает новых вещественных продуктов, а только перемещает продукцию, созданную другими отраслями народного хозяйства</w:t>
      </w:r>
      <w:r w:rsidR="002E6CC8" w:rsidRPr="002E6CC8">
        <w:t xml:space="preserve">. </w:t>
      </w:r>
      <w:r w:rsidRPr="002E6CC8">
        <w:t>Но это перемещение продукции с места производства в место потребления</w:t>
      </w:r>
      <w:r w:rsidR="00767F6C">
        <w:t xml:space="preserve"> </w:t>
      </w:r>
      <w:r w:rsidR="002E6CC8">
        <w:t>-</w:t>
      </w:r>
      <w:r w:rsidR="00767F6C">
        <w:t xml:space="preserve"> </w:t>
      </w:r>
      <w:r w:rsidRPr="002E6CC8">
        <w:t>очень важная материальная перемена, увеличивающая его стоимость</w:t>
      </w:r>
      <w:r w:rsidR="002E6CC8" w:rsidRPr="002E6CC8">
        <w:t xml:space="preserve">. </w:t>
      </w:r>
      <w:r w:rsidRPr="002E6CC8">
        <w:t>Транспорт, перемещая продукцию, подготавливает ее к потреблению</w:t>
      </w:r>
      <w:r w:rsidR="002E6CC8" w:rsidRPr="002E6CC8">
        <w:t xml:space="preserve">. </w:t>
      </w:r>
      <w:r w:rsidRPr="002E6CC8">
        <w:t>Без этой подготовки нельзя считать производственный процесс завершенным</w:t>
      </w:r>
      <w:r w:rsidR="002E6CC8" w:rsidRPr="002E6CC8">
        <w:t xml:space="preserve">. </w:t>
      </w:r>
      <w:r w:rsidRPr="002E6CC8">
        <w:t>Таким образом, во-первых, транспорт выступает тем важным элементом, без которого не может осуществляться, в современных условиях, процесс производства</w:t>
      </w:r>
      <w:r w:rsidR="002E6CC8" w:rsidRPr="002E6CC8">
        <w:t xml:space="preserve">. </w:t>
      </w:r>
      <w:r w:rsidRPr="002E6CC8">
        <w:t>Во-вторых, продукция транспорта не может накапливаться</w:t>
      </w:r>
      <w:r w:rsidR="002E6CC8">
        <w:t xml:space="preserve"> "</w:t>
      </w:r>
      <w:r w:rsidRPr="002E6CC8">
        <w:t>про запас</w:t>
      </w:r>
      <w:r w:rsidR="002E6CC8">
        <w:t xml:space="preserve">". </w:t>
      </w:r>
      <w:r w:rsidRPr="002E6CC8">
        <w:t>Она выражается самим перемещением грузов и людей и поэтому эффективность работы транспорта и развитие транспортной сети определяется тем, как размещено производство и потребление и как в связи с этим формируются потоки грузов и пассажиров</w:t>
      </w:r>
      <w:r w:rsidR="002E6CC8" w:rsidRPr="002E6CC8">
        <w:t>.</w:t>
      </w:r>
    </w:p>
    <w:p w:rsidR="002E6CC8" w:rsidRDefault="0085355C" w:rsidP="002E6CC8">
      <w:pPr>
        <w:ind w:firstLine="709"/>
      </w:pPr>
      <w:r w:rsidRPr="002E6CC8">
        <w:t>Данные особенности подчеркивают взаимодействие размещение производства и развития транспортной сети, которые следует учитывать при планировании народного хозяйства</w:t>
      </w:r>
      <w:r w:rsidR="002E6CC8" w:rsidRPr="002E6CC8">
        <w:t>.</w:t>
      </w:r>
    </w:p>
    <w:p w:rsidR="002E6CC8" w:rsidRDefault="0085355C" w:rsidP="002E6CC8">
      <w:pPr>
        <w:ind w:firstLine="709"/>
      </w:pPr>
      <w:r w:rsidRPr="002E6CC8">
        <w:t>Транспортная сеть России включает 162 тыс</w:t>
      </w:r>
      <w:r w:rsidR="002E6CC8" w:rsidRPr="002E6CC8">
        <w:t xml:space="preserve">. </w:t>
      </w:r>
      <w:r w:rsidRPr="002E6CC8">
        <w:t>км магистральных железнодорожных линий и подъездных путей, 680 тыс</w:t>
      </w:r>
      <w:r w:rsidR="002E6CC8" w:rsidRPr="002E6CC8">
        <w:t xml:space="preserve">. </w:t>
      </w:r>
      <w:r w:rsidRPr="002E6CC8">
        <w:t>км автодорог с твердым покрытие, 100 тыс</w:t>
      </w:r>
      <w:r w:rsidR="002E6CC8" w:rsidRPr="002E6CC8">
        <w:t xml:space="preserve">. </w:t>
      </w:r>
      <w:r w:rsidRPr="002E6CC8">
        <w:t>км внутренних водных путей, 214 тыс</w:t>
      </w:r>
      <w:r w:rsidR="002E6CC8" w:rsidRPr="002E6CC8">
        <w:t xml:space="preserve">. </w:t>
      </w:r>
      <w:r w:rsidRPr="002E6CC8">
        <w:t>км магистральных трубопроводов</w:t>
      </w:r>
      <w:r w:rsidR="002E6CC8" w:rsidRPr="002E6CC8">
        <w:t xml:space="preserve">. </w:t>
      </w:r>
      <w:r w:rsidRPr="002E6CC8">
        <w:t>Основные производственные фонды транспортно-дорожного комплекса составляют 1</w:t>
      </w:r>
      <w:r w:rsidR="002E6CC8">
        <w:t>3.6</w:t>
      </w:r>
      <w:r w:rsidRPr="002E6CC8">
        <w:t>% стоимости всех производственных фондов народного хозяйства</w:t>
      </w:r>
      <w:r w:rsidR="002E6CC8" w:rsidRPr="002E6CC8">
        <w:t>.</w:t>
      </w:r>
    </w:p>
    <w:p w:rsidR="002E6CC8" w:rsidRDefault="0085355C" w:rsidP="002E6CC8">
      <w:pPr>
        <w:ind w:firstLine="709"/>
      </w:pPr>
      <w:r w:rsidRPr="002E6CC8">
        <w:t>Экономико-географические особенности России выдвигают железнодорожный транспорт на первый план в транспортной системе</w:t>
      </w:r>
      <w:r w:rsidR="002E6CC8" w:rsidRPr="002E6CC8">
        <w:t xml:space="preserve">. </w:t>
      </w:r>
      <w:r w:rsidRPr="002E6CC8">
        <w:t>Он может круглогодично обеспечивать перевозку массовых перевозок грузов в направлениях, которые водный транспорт не может обеспечить, прежде всего, из-за меридионального направления речных путей</w:t>
      </w:r>
      <w:r w:rsidR="002E6CC8" w:rsidRPr="002E6CC8">
        <w:t xml:space="preserve">. </w:t>
      </w:r>
      <w:r w:rsidRPr="002E6CC8">
        <w:t>Железнодорожный транспорт отличается регулярностью движения во все времена года и большой скоростью</w:t>
      </w:r>
      <w:r w:rsidR="002E6CC8">
        <w:t xml:space="preserve"> (</w:t>
      </w:r>
      <w:r w:rsidRPr="002E6CC8">
        <w:t>по сравнению с водным транспортом</w:t>
      </w:r>
      <w:r w:rsidR="002E6CC8" w:rsidRPr="002E6CC8">
        <w:t>),</w:t>
      </w:r>
      <w:r w:rsidRPr="002E6CC8">
        <w:t xml:space="preserve"> низкой себестоимостью перевозок</w:t>
      </w:r>
      <w:r w:rsidR="002E6CC8" w:rsidRPr="002E6CC8">
        <w:t xml:space="preserve">. </w:t>
      </w:r>
      <w:r w:rsidRPr="002E6CC8">
        <w:t>Он принимает на себя основную часть потоков массовых грузов</w:t>
      </w:r>
      <w:r w:rsidR="002E6CC8">
        <w:t xml:space="preserve"> (</w:t>
      </w:r>
      <w:r w:rsidRPr="002E6CC8">
        <w:t xml:space="preserve">угля, руды, леса, зерна, металла и </w:t>
      </w:r>
      <w:r w:rsidR="002E6CC8">
        <w:t>т.д.)</w:t>
      </w:r>
      <w:r w:rsidR="002E6CC8" w:rsidRPr="002E6CC8">
        <w:t xml:space="preserve">. </w:t>
      </w:r>
      <w:r w:rsidRPr="002E6CC8">
        <w:t>На долю железнодорожного транспорта приходится 37% грузооборота страны</w:t>
      </w:r>
      <w:r w:rsidR="002E6CC8" w:rsidRPr="002E6CC8">
        <w:t>.</w:t>
      </w:r>
    </w:p>
    <w:p w:rsidR="002E6CC8" w:rsidRDefault="0085355C" w:rsidP="002E6CC8">
      <w:pPr>
        <w:ind w:firstLine="709"/>
      </w:pPr>
      <w:r w:rsidRPr="002E6CC8">
        <w:t>Железнодорожный транспорт РФ представляет крупнейшую транспортную систему мира с высокой степенью интенсивности перевозного процесса</w:t>
      </w:r>
      <w:r w:rsidR="002E6CC8" w:rsidRPr="002E6CC8">
        <w:t xml:space="preserve">. </w:t>
      </w:r>
      <w:r w:rsidRPr="002E6CC8">
        <w:t>Российские железные дороги осуществляют более 2/3 грузооборота и половину пассажирооборота транспорта общего пользования во внутренних сооружениях</w:t>
      </w:r>
      <w:r w:rsidR="002E6CC8" w:rsidRPr="002E6CC8">
        <w:t>.</w:t>
      </w:r>
    </w:p>
    <w:p w:rsidR="002E6CC8" w:rsidRDefault="0085355C" w:rsidP="002E6CC8">
      <w:pPr>
        <w:ind w:firstLine="709"/>
      </w:pPr>
      <w:r w:rsidRPr="002E6CC8">
        <w:t>Для железнодорожного транспорта характерен постоянный рост грузовых и пассажирских перевозок который значительно отражает увеличение протяженности сети железных дорог</w:t>
      </w:r>
      <w:r w:rsidR="002E6CC8" w:rsidRPr="002E6CC8">
        <w:t xml:space="preserve">. </w:t>
      </w:r>
      <w:r w:rsidRPr="002E6CC8">
        <w:t>В структуре перевозок железнодорожного транспорта преобладают грузовые перевозки</w:t>
      </w:r>
      <w:r w:rsidR="002E6CC8" w:rsidRPr="002E6CC8">
        <w:t xml:space="preserve">. </w:t>
      </w:r>
      <w:r w:rsidRPr="002E6CC8">
        <w:t>Номенклатура перевозимых по железным дорогам грузов насчитывает несколько тысяч наименований, но ведущее место занимают 8 групп массовых грузов, на долю которых приходится около 80% грузооборота</w:t>
      </w:r>
      <w:r w:rsidR="002E6CC8" w:rsidRPr="002E6CC8">
        <w:t xml:space="preserve">. </w:t>
      </w:r>
      <w:r w:rsidRPr="002E6CC8">
        <w:t>К этим грузам относятся</w:t>
      </w:r>
      <w:r w:rsidR="002E6CC8" w:rsidRPr="002E6CC8">
        <w:t xml:space="preserve">: </w:t>
      </w:r>
      <w:r w:rsidRPr="002E6CC8">
        <w:t>каменный и коксовый уголь, черные металлы, нефтяные, лесные, хлебные, минеральные строительные материалы, минеральные удобрения, руда</w:t>
      </w:r>
      <w:r w:rsidR="002E6CC8" w:rsidRPr="002E6CC8">
        <w:t>.</w:t>
      </w:r>
    </w:p>
    <w:p w:rsidR="002E6CC8" w:rsidRDefault="0085355C" w:rsidP="002E6CC8">
      <w:pPr>
        <w:ind w:firstLine="709"/>
      </w:pPr>
      <w:r w:rsidRPr="002E6CC8">
        <w:t xml:space="preserve">Сегодня железные дороги </w:t>
      </w:r>
      <w:r w:rsidR="002E6CC8">
        <w:t>-</w:t>
      </w:r>
      <w:r w:rsidRPr="002E6CC8">
        <w:t xml:space="preserve"> один из самых надежных и доступных видов транспорта</w:t>
      </w:r>
      <w:r w:rsidR="002E6CC8" w:rsidRPr="002E6CC8">
        <w:t xml:space="preserve">. </w:t>
      </w:r>
      <w:r w:rsidRPr="002E6CC8">
        <w:t xml:space="preserve">Надежная работа отрасли </w:t>
      </w:r>
      <w:r w:rsidR="002E6CC8">
        <w:t>-</w:t>
      </w:r>
      <w:r w:rsidRPr="002E6CC8">
        <w:t xml:space="preserve"> необходимое условие сохранения единого экономического пространства и целостности</w:t>
      </w:r>
      <w:r w:rsidR="002E6CC8" w:rsidRPr="002E6CC8">
        <w:t xml:space="preserve"> </w:t>
      </w:r>
      <w:r w:rsidRPr="002E6CC8">
        <w:t>государства, расширения международных экономических связей</w:t>
      </w:r>
      <w:r w:rsidR="002E6CC8" w:rsidRPr="002E6CC8">
        <w:t>.</w:t>
      </w:r>
    </w:p>
    <w:p w:rsidR="00B962AE" w:rsidRDefault="0085355C" w:rsidP="00767F6C">
      <w:pPr>
        <w:pStyle w:val="2"/>
      </w:pPr>
      <w:r w:rsidRPr="002E6CC8">
        <w:br w:type="page"/>
      </w:r>
      <w:bookmarkStart w:id="1" w:name="_Toc264886934"/>
      <w:r w:rsidR="00B962AE" w:rsidRPr="002E6CC8">
        <w:t>1</w:t>
      </w:r>
      <w:r w:rsidR="002E6CC8" w:rsidRPr="002E6CC8">
        <w:t xml:space="preserve">. </w:t>
      </w:r>
      <w:r w:rsidR="00B962AE" w:rsidRPr="002E6CC8">
        <w:t xml:space="preserve">Особенности экономико-географического положения </w:t>
      </w:r>
      <w:r w:rsidR="003F4BFC" w:rsidRPr="002E6CC8">
        <w:t>Амурской области</w:t>
      </w:r>
      <w:bookmarkEnd w:id="1"/>
    </w:p>
    <w:p w:rsidR="00767F6C" w:rsidRPr="00767F6C" w:rsidRDefault="00767F6C" w:rsidP="00767F6C">
      <w:pPr>
        <w:ind w:firstLine="709"/>
      </w:pPr>
    </w:p>
    <w:p w:rsidR="002E6CC8" w:rsidRPr="002E6CC8" w:rsidRDefault="002E6CC8" w:rsidP="00767F6C">
      <w:pPr>
        <w:pStyle w:val="2"/>
      </w:pPr>
      <w:bookmarkStart w:id="2" w:name="_Toc264886935"/>
      <w:r>
        <w:t>1.1</w:t>
      </w:r>
      <w:r w:rsidR="007861B8" w:rsidRPr="002E6CC8">
        <w:t xml:space="preserve"> Зарождение и развитие железных дорог</w:t>
      </w:r>
      <w:bookmarkEnd w:id="2"/>
    </w:p>
    <w:p w:rsidR="00767F6C" w:rsidRDefault="00767F6C" w:rsidP="002E6CC8">
      <w:pPr>
        <w:ind w:firstLine="709"/>
      </w:pPr>
    </w:p>
    <w:p w:rsidR="002E6CC8" w:rsidRDefault="00276213" w:rsidP="002E6CC8">
      <w:pPr>
        <w:ind w:firstLine="709"/>
      </w:pPr>
      <w:r w:rsidRPr="002E6CC8">
        <w:t>В Древнем Египте, Греции и Риме существовали колейные дороги, предназначавшиеся для перевозки по ним тяжелых грузов</w:t>
      </w:r>
      <w:r w:rsidR="002E6CC8" w:rsidRPr="002E6CC8">
        <w:t xml:space="preserve">. </w:t>
      </w:r>
      <w:r w:rsidRPr="002E6CC8">
        <w:t>Устроены они были следующим образом</w:t>
      </w:r>
      <w:r w:rsidR="002E6CC8" w:rsidRPr="002E6CC8">
        <w:t xml:space="preserve">: </w:t>
      </w:r>
      <w:r w:rsidRPr="002E6CC8">
        <w:t>по выложенной камнем дороге проходили две параллельные глубокие борозды, по которым катились колеса повозок</w:t>
      </w:r>
      <w:r w:rsidR="002E6CC8" w:rsidRPr="002E6CC8">
        <w:t xml:space="preserve">. </w:t>
      </w:r>
      <w:r w:rsidRPr="002E6CC8">
        <w:t>В средневековых рудниках существовали дороги, состоящие из деревянных рельсов, по которым передвигали деревянные вагоны</w:t>
      </w:r>
      <w:r w:rsidR="002E6CC8" w:rsidRPr="002E6CC8">
        <w:t xml:space="preserve">. </w:t>
      </w:r>
      <w:r w:rsidRPr="002E6CC8">
        <w:t>Есть версия, что отсюда пошло название</w:t>
      </w:r>
      <w:r w:rsidR="002E6CC8">
        <w:t xml:space="preserve"> "</w:t>
      </w:r>
      <w:r w:rsidRPr="002E6CC8">
        <w:t>трамвай</w:t>
      </w:r>
      <w:r w:rsidR="002E6CC8">
        <w:t>", т.е. "</w:t>
      </w:r>
      <w:r w:rsidRPr="002E6CC8">
        <w:t>бревенчатая дорога</w:t>
      </w:r>
      <w:r w:rsidR="002E6CC8">
        <w:t>".</w:t>
      </w:r>
    </w:p>
    <w:p w:rsidR="002E6CC8" w:rsidRDefault="00276213" w:rsidP="002E6CC8">
      <w:pPr>
        <w:ind w:firstLine="709"/>
      </w:pPr>
      <w:r w:rsidRPr="002E6CC8">
        <w:t>Примерно в 1738 г</w:t>
      </w:r>
      <w:r w:rsidR="002E6CC8" w:rsidRPr="002E6CC8">
        <w:t xml:space="preserve">. </w:t>
      </w:r>
      <w:r w:rsidRPr="002E6CC8">
        <w:t>быстро изнашивавшиеся деревянные рудничные дороги были заменены металлическими</w:t>
      </w:r>
      <w:r w:rsidR="002E6CC8" w:rsidRPr="002E6CC8">
        <w:t xml:space="preserve">. </w:t>
      </w:r>
      <w:r w:rsidRPr="002E6CC8">
        <w:t>Вначале они состояли из чугунных плит с желобами для колес, что было непрактично и дорого</w:t>
      </w:r>
      <w:r w:rsidR="002E6CC8" w:rsidRPr="002E6CC8">
        <w:t xml:space="preserve">. </w:t>
      </w:r>
      <w:r w:rsidRPr="002E6CC8">
        <w:t>И вот в 1767 г</w:t>
      </w:r>
      <w:r w:rsidR="002E6CC8" w:rsidRPr="002E6CC8">
        <w:t xml:space="preserve">. </w:t>
      </w:r>
      <w:r w:rsidRPr="002E6CC8">
        <w:t>Ричард Рейнольдс уложил на подъездных путях к шахтам и рудникам Колбрукдэйла стальные рельсы</w:t>
      </w:r>
      <w:r w:rsidR="002E6CC8" w:rsidRPr="002E6CC8">
        <w:t xml:space="preserve">. </w:t>
      </w:r>
      <w:r w:rsidRPr="002E6CC8">
        <w:t>Конечно, они отличались от современных</w:t>
      </w:r>
      <w:r w:rsidR="002E6CC8" w:rsidRPr="002E6CC8">
        <w:t xml:space="preserve">: </w:t>
      </w:r>
      <w:r w:rsidRPr="002E6CC8">
        <w:t>в сечении они имели форму латинской буквы U, ширина рельса была 11 см, длина 150 см</w:t>
      </w:r>
      <w:r w:rsidR="002E6CC8" w:rsidRPr="002E6CC8">
        <w:t xml:space="preserve">. </w:t>
      </w:r>
      <w:r w:rsidRPr="002E6CC8">
        <w:t>Рельсы пришивались к деревянному брусу желобом кверху</w:t>
      </w:r>
      <w:r w:rsidR="002E6CC8" w:rsidRPr="002E6CC8">
        <w:t xml:space="preserve">. </w:t>
      </w:r>
      <w:r w:rsidRPr="002E6CC8">
        <w:t>С переходом на чугунные рельсы стали делать и колеса у телег чугунными</w:t>
      </w:r>
      <w:r w:rsidR="002E6CC8" w:rsidRPr="002E6CC8">
        <w:t xml:space="preserve">. </w:t>
      </w:r>
      <w:r w:rsidRPr="002E6CC8">
        <w:t>Для передвижения вагонеток по рельсам использовалась мускульная сила человека или лошади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Постепенно рельсовые пути выходили за пределы рудничного двора</w:t>
      </w:r>
      <w:r w:rsidR="002E6CC8" w:rsidRPr="002E6CC8">
        <w:t xml:space="preserve">. </w:t>
      </w:r>
      <w:r w:rsidRPr="002E6CC8">
        <w:t>Их стали прокладывать до реки или канала, где груз перекладывался на суда и дальше перемещался водным путем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Решалась проблема предотвращения схода колес с рельсов</w:t>
      </w:r>
      <w:r w:rsidR="002E6CC8" w:rsidRPr="002E6CC8">
        <w:t xml:space="preserve">. </w:t>
      </w:r>
      <w:r w:rsidRPr="002E6CC8">
        <w:t>Использовали угловое железо</w:t>
      </w:r>
      <w:r w:rsidR="002E6CC8">
        <w:t xml:space="preserve"> (</w:t>
      </w:r>
      <w:r w:rsidRPr="002E6CC8">
        <w:t>сплав</w:t>
      </w:r>
      <w:r w:rsidR="002E6CC8" w:rsidRPr="002E6CC8">
        <w:t>),</w:t>
      </w:r>
      <w:r w:rsidRPr="002E6CC8">
        <w:t xml:space="preserve"> но это увеличивало трение колес</w:t>
      </w:r>
      <w:r w:rsidR="002E6CC8" w:rsidRPr="002E6CC8">
        <w:t xml:space="preserve">. </w:t>
      </w:r>
      <w:r w:rsidRPr="002E6CC8">
        <w:t>Затем стали применять закраины</w:t>
      </w:r>
      <w:r w:rsidR="002E6CC8">
        <w:t xml:space="preserve"> (</w:t>
      </w:r>
      <w:r w:rsidRPr="002E6CC8">
        <w:t>реборды</w:t>
      </w:r>
      <w:r w:rsidR="002E6CC8" w:rsidRPr="002E6CC8">
        <w:t xml:space="preserve">) </w:t>
      </w:r>
      <w:r w:rsidRPr="002E6CC8">
        <w:t>у колес одновременно с грибовидной формой рельса в разрезе</w:t>
      </w:r>
      <w:r w:rsidR="002E6CC8" w:rsidRPr="002E6CC8">
        <w:t xml:space="preserve">. </w:t>
      </w:r>
      <w:r w:rsidRPr="002E6CC8">
        <w:t>Сходы с рельсов прекратились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В 1803 г</w:t>
      </w:r>
      <w:r w:rsidR="002E6CC8" w:rsidRPr="002E6CC8">
        <w:t xml:space="preserve">. </w:t>
      </w:r>
      <w:r w:rsidRPr="002E6CC8">
        <w:t>Тревитик решил использовать свой автомобиль для замены конной тяги на рельсовых путях</w:t>
      </w:r>
      <w:r w:rsidR="002E6CC8" w:rsidRPr="002E6CC8">
        <w:t xml:space="preserve">. </w:t>
      </w:r>
      <w:r w:rsidRPr="002E6CC8">
        <w:t>Но конструкцию машины Тревитик изменил</w:t>
      </w:r>
      <w:r w:rsidR="002E6CC8" w:rsidRPr="002E6CC8">
        <w:t xml:space="preserve"> - </w:t>
      </w:r>
      <w:r w:rsidRPr="002E6CC8">
        <w:t>он сделал паровоз</w:t>
      </w:r>
      <w:r w:rsidR="002E6CC8" w:rsidRPr="002E6CC8">
        <w:t xml:space="preserve">. </w:t>
      </w:r>
      <w:r w:rsidRPr="002E6CC8">
        <w:t>На двухосной раме с четырьмя колесами находился паровой котел с одной паровой трубой внутри</w:t>
      </w:r>
      <w:r w:rsidR="002E6CC8" w:rsidRPr="002E6CC8">
        <w:t xml:space="preserve">. </w:t>
      </w:r>
      <w:r w:rsidRPr="002E6CC8">
        <w:t>В котле над паровой трубой горизонтально размещался рабочий цилиндр</w:t>
      </w:r>
      <w:r w:rsidR="002E6CC8" w:rsidRPr="002E6CC8">
        <w:t xml:space="preserve">. </w:t>
      </w:r>
      <w:r w:rsidRPr="002E6CC8">
        <w:t>Шток поршня далеко выдавался вперед и поддерживался кронштейном</w:t>
      </w:r>
      <w:r w:rsidR="002E6CC8" w:rsidRPr="002E6CC8">
        <w:t xml:space="preserve">. </w:t>
      </w:r>
      <w:r w:rsidRPr="002E6CC8">
        <w:t>Движение поршня передавалось колесам при помощи кривошипа и зубчатых колес</w:t>
      </w:r>
      <w:r w:rsidR="002E6CC8" w:rsidRPr="002E6CC8">
        <w:t xml:space="preserve">. </w:t>
      </w:r>
      <w:r w:rsidRPr="002E6CC8">
        <w:t>Имелось и маховое колесо</w:t>
      </w:r>
      <w:r w:rsidR="002E6CC8" w:rsidRPr="002E6CC8">
        <w:t xml:space="preserve">. </w:t>
      </w:r>
      <w:r w:rsidRPr="002E6CC8">
        <w:t>Этот паровоз короткое время работал на одной из рудничных дорог</w:t>
      </w:r>
      <w:r w:rsidR="002E6CC8" w:rsidRPr="002E6CC8">
        <w:t xml:space="preserve">. </w:t>
      </w:r>
      <w:r w:rsidRPr="002E6CC8">
        <w:t>Чугунные рельсы быстро выходили из строя под тяжестью паровоза</w:t>
      </w:r>
      <w:r w:rsidR="002E6CC8" w:rsidRPr="002E6CC8">
        <w:t xml:space="preserve">. </w:t>
      </w:r>
      <w:r w:rsidRPr="002E6CC8">
        <w:t>Вместо того чтобы заменить слабые рельсы более прочными, отказались от паровоза</w:t>
      </w:r>
      <w:r w:rsidR="002E6CC8" w:rsidRPr="002E6CC8">
        <w:t xml:space="preserve">. </w:t>
      </w:r>
      <w:r w:rsidRPr="002E6CC8">
        <w:t>Уже после Тревитика, забыв о его изобретении, многие пытались создать паровоз</w:t>
      </w:r>
      <w:r w:rsidR="002E6CC8" w:rsidRPr="002E6CC8">
        <w:t xml:space="preserve">. </w:t>
      </w:r>
      <w:r w:rsidRPr="002E6CC8">
        <w:t xml:space="preserve">Его делали с зубчатыми колесами, с толкачами в виде ног, протягивали вдоль пути цепь, которая навивалась на шкив, укрепленный на паровозе, и </w:t>
      </w:r>
      <w:r w:rsidR="002E6CC8">
        <w:t>т.д.</w:t>
      </w:r>
    </w:p>
    <w:p w:rsidR="002E6CC8" w:rsidRDefault="00276213" w:rsidP="002E6CC8">
      <w:pPr>
        <w:ind w:firstLine="709"/>
      </w:pPr>
      <w:r w:rsidRPr="002E6CC8">
        <w:t>Человеком, который сумел проанализировать, обобщить и учесть весь предшествующий опыт в паровозостроении, был Джордж Стефенсон</w:t>
      </w:r>
      <w:r w:rsidR="002E6CC8" w:rsidRPr="002E6CC8">
        <w:t xml:space="preserve">. </w:t>
      </w:r>
      <w:r w:rsidRPr="002E6CC8">
        <w:t>Известны три типа паровоза Стефенсона</w:t>
      </w:r>
      <w:r w:rsidR="002E6CC8" w:rsidRPr="002E6CC8">
        <w:t xml:space="preserve">. </w:t>
      </w:r>
      <w:r w:rsidRPr="002E6CC8">
        <w:t>Первый, названный им</w:t>
      </w:r>
      <w:r w:rsidR="002E6CC8">
        <w:t xml:space="preserve"> "</w:t>
      </w:r>
      <w:r w:rsidRPr="002E6CC8">
        <w:t>Блюхер</w:t>
      </w:r>
      <w:r w:rsidR="002E6CC8">
        <w:t xml:space="preserve">", </w:t>
      </w:r>
      <w:r w:rsidRPr="002E6CC8">
        <w:t>был построен в 1814 г</w:t>
      </w:r>
      <w:r w:rsidR="002E6CC8" w:rsidRPr="002E6CC8">
        <w:t xml:space="preserve">. </w:t>
      </w:r>
      <w:r w:rsidRPr="002E6CC8">
        <w:t>Локомотив мог передвигать восемь повозок массой 30 т со скоростью 6 км/ч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Паровоз имел два цилиндра, зубчато-колесную передачу</w:t>
      </w:r>
      <w:r w:rsidR="002E6CC8" w:rsidRPr="002E6CC8">
        <w:t xml:space="preserve">. </w:t>
      </w:r>
      <w:r w:rsidRPr="002E6CC8">
        <w:t>Пар из цилиндров вырывался наружу</w:t>
      </w:r>
      <w:r w:rsidR="002E6CC8" w:rsidRPr="002E6CC8">
        <w:t xml:space="preserve">. </w:t>
      </w:r>
      <w:r w:rsidRPr="002E6CC8">
        <w:t>Затем Стефенсон создал устройство, которое было этапным в паровозостроении</w:t>
      </w:r>
      <w:r w:rsidR="002E6CC8" w:rsidRPr="002E6CC8">
        <w:t xml:space="preserve"> - </w:t>
      </w:r>
      <w:r w:rsidRPr="002E6CC8">
        <w:t>конус</w:t>
      </w:r>
      <w:r w:rsidR="002E6CC8" w:rsidRPr="002E6CC8">
        <w:t xml:space="preserve">. </w:t>
      </w:r>
      <w:r w:rsidRPr="002E6CC8">
        <w:t>Отработавший пар стал отводиться в дымовую трубу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Второй паровоз был создан в 1815 г</w:t>
      </w:r>
      <w:r w:rsidR="002E6CC8" w:rsidRPr="002E6CC8">
        <w:t xml:space="preserve">. </w:t>
      </w:r>
      <w:r w:rsidRPr="002E6CC8">
        <w:t>Стефенсон заменил зубчатую передачу непосредственным соединением кривошипным механизмом поршней цилиндров с движущимися осями и спарил колеса с помощью жестких дышел</w:t>
      </w:r>
      <w:r w:rsidR="002E6CC8" w:rsidRPr="002E6CC8">
        <w:t xml:space="preserve">. </w:t>
      </w:r>
      <w:r w:rsidRPr="002E6CC8">
        <w:t>Стефенсон был первым паровозостроителем, который обратил внимание на путь и на взаимодействие локомотива и пути</w:t>
      </w:r>
      <w:r w:rsidR="002E6CC8" w:rsidRPr="002E6CC8">
        <w:t xml:space="preserve">. </w:t>
      </w:r>
      <w:r w:rsidRPr="002E6CC8">
        <w:t>Он изменил соединение рельсов, смягчив толчки, снабдил паровоз подвесными рессорами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Стефенсон пришел к выводу, что путь должен быть по возможности горизонтальным и что, несмотря на дороговизну путевых работ, необходимо устройство насыпей и выемок при постройке железной дороги</w:t>
      </w:r>
      <w:r w:rsidR="002E6CC8" w:rsidRPr="002E6CC8">
        <w:t xml:space="preserve">. </w:t>
      </w:r>
      <w:r w:rsidRPr="002E6CC8">
        <w:t>На первой в мире железнодорожной линии Стоктон</w:t>
      </w:r>
      <w:r w:rsidR="002E6CC8" w:rsidRPr="002E6CC8">
        <w:t xml:space="preserve"> - </w:t>
      </w:r>
      <w:r w:rsidRPr="002E6CC8">
        <w:t>Дарлингтон предполагалось в качестве тяги использовать лошадей как наиболее надежное средство</w:t>
      </w:r>
      <w:r w:rsidR="002E6CC8" w:rsidRPr="002E6CC8">
        <w:t xml:space="preserve">. </w:t>
      </w:r>
      <w:r w:rsidRPr="002E6CC8">
        <w:t>В 1823 г</w:t>
      </w:r>
      <w:r w:rsidR="002E6CC8" w:rsidRPr="002E6CC8">
        <w:t xml:space="preserve">. </w:t>
      </w:r>
      <w:r w:rsidRPr="002E6CC8">
        <w:t>Стефенсон стал работать на строительстве этой линии, и в том же году он основал первый в мире локомотиво</w:t>
      </w:r>
      <w:r w:rsidR="002E6CC8" w:rsidRPr="002E6CC8">
        <w:t xml:space="preserve"> - </w:t>
      </w:r>
      <w:r w:rsidRPr="002E6CC8">
        <w:t>строительный завод в Ньюкастле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Первый вышедший из этого завода паровоз назывался</w:t>
      </w:r>
      <w:r w:rsidR="002E6CC8">
        <w:t xml:space="preserve"> "</w:t>
      </w:r>
      <w:r w:rsidRPr="002E6CC8">
        <w:t>Локомашен No I</w:t>
      </w:r>
      <w:r w:rsidR="002E6CC8">
        <w:t xml:space="preserve">". </w:t>
      </w:r>
      <w:r w:rsidRPr="002E6CC8">
        <w:t>Он мало отличался от предыдущих и перевозил грузы со скоростью 18-25 км/ч</w:t>
      </w:r>
      <w:r w:rsidR="002E6CC8" w:rsidRPr="002E6CC8">
        <w:t xml:space="preserve">. </w:t>
      </w:r>
      <w:r w:rsidRPr="002E6CC8">
        <w:t>Для передвижения пассажирских вагонов на линии Стоктон</w:t>
      </w:r>
      <w:r w:rsidR="002E6CC8" w:rsidRPr="002E6CC8">
        <w:t xml:space="preserve"> - </w:t>
      </w:r>
      <w:r w:rsidRPr="002E6CC8">
        <w:t>Дарлингтон использовались лошади</w:t>
      </w:r>
      <w:r w:rsidR="002E6CC8" w:rsidRPr="002E6CC8">
        <w:t xml:space="preserve">. </w:t>
      </w:r>
      <w:r w:rsidRPr="002E6CC8">
        <w:t>На наиболее крутых участках составы передвигались с помощью канатов</w:t>
      </w:r>
      <w:r w:rsidR="002E6CC8" w:rsidRPr="002E6CC8">
        <w:t xml:space="preserve">. </w:t>
      </w:r>
      <w:r w:rsidRPr="002E6CC8">
        <w:t>Были уложены и чугунные, и стальные рельсы</w:t>
      </w:r>
      <w:r w:rsidR="00F928F2" w:rsidRPr="002E6CC8">
        <w:rPr>
          <w:rStyle w:val="ad"/>
          <w:color w:val="000000"/>
        </w:rPr>
        <w:footnoteReference w:id="1"/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Первая паровая железная дорога Ливерпуль</w:t>
      </w:r>
      <w:r w:rsidR="002E6CC8" w:rsidRPr="002E6CC8">
        <w:t xml:space="preserve"> - </w:t>
      </w:r>
      <w:r w:rsidRPr="002E6CC8">
        <w:t>Манчестер была открыта в 1830 г</w:t>
      </w:r>
      <w:r w:rsidR="002E6CC8" w:rsidRPr="002E6CC8">
        <w:t xml:space="preserve">. </w:t>
      </w:r>
      <w:r w:rsidRPr="002E6CC8">
        <w:t>С этого времени началось быстрое развитие железнодорожного транспорта</w:t>
      </w:r>
      <w:r w:rsidR="002E6CC8" w:rsidRPr="002E6CC8">
        <w:t xml:space="preserve">. </w:t>
      </w:r>
      <w:r w:rsidRPr="002E6CC8">
        <w:t>В том же 1830 г</w:t>
      </w:r>
      <w:r w:rsidR="002E6CC8" w:rsidRPr="002E6CC8">
        <w:t xml:space="preserve">. </w:t>
      </w:r>
      <w:r w:rsidRPr="002E6CC8">
        <w:t>первая железная дорога была построена в Америке между Чарльстоном и Огеста протяжением 64 км</w:t>
      </w:r>
      <w:r w:rsidR="002E6CC8" w:rsidRPr="002E6CC8">
        <w:t xml:space="preserve">. </w:t>
      </w:r>
      <w:r w:rsidRPr="002E6CC8">
        <w:t>Паровозы сюда были доставлены из Англии</w:t>
      </w:r>
      <w:r w:rsidR="002E6CC8" w:rsidRPr="002E6CC8">
        <w:t xml:space="preserve">. </w:t>
      </w:r>
      <w:r w:rsidRPr="002E6CC8">
        <w:t>Затем железнодорожное строительство начали одна за другой европейские страны</w:t>
      </w:r>
      <w:r w:rsidR="002E6CC8" w:rsidRPr="002E6CC8">
        <w:t>:</w:t>
      </w:r>
    </w:p>
    <w:p w:rsidR="002E6CC8" w:rsidRDefault="00276213" w:rsidP="002E6CC8">
      <w:pPr>
        <w:ind w:firstLine="709"/>
      </w:pPr>
      <w:r w:rsidRPr="002E6CC8">
        <w:t>1832-1833 гг</w:t>
      </w:r>
      <w:r w:rsidR="002E6CC8" w:rsidRPr="002E6CC8">
        <w:t>. -</w:t>
      </w:r>
      <w:r w:rsidR="002E6CC8">
        <w:t xml:space="preserve"> </w:t>
      </w:r>
      <w:r w:rsidRPr="002E6CC8">
        <w:t>Франция, Сен-Этьен-Лион, 58 км</w:t>
      </w:r>
      <w:r w:rsidR="002E6CC8" w:rsidRPr="002E6CC8">
        <w:t>;</w:t>
      </w:r>
    </w:p>
    <w:p w:rsidR="002E6CC8" w:rsidRDefault="00276213" w:rsidP="002E6CC8">
      <w:pPr>
        <w:ind w:firstLine="709"/>
      </w:pPr>
      <w:r w:rsidRPr="002E6CC8">
        <w:t>1835 г</w:t>
      </w:r>
      <w:r w:rsidR="002E6CC8" w:rsidRPr="002E6CC8">
        <w:t>. -</w:t>
      </w:r>
      <w:r w:rsidR="002E6CC8">
        <w:t xml:space="preserve"> </w:t>
      </w:r>
      <w:r w:rsidRPr="002E6CC8">
        <w:t>Германия, Фюрт</w:t>
      </w:r>
      <w:r w:rsidR="002E6CC8" w:rsidRPr="002E6CC8">
        <w:t xml:space="preserve"> - </w:t>
      </w:r>
      <w:r w:rsidRPr="002E6CC8">
        <w:t>Нюрнберг, 7 км</w:t>
      </w:r>
      <w:r w:rsidR="002E6CC8" w:rsidRPr="002E6CC8">
        <w:t>;</w:t>
      </w:r>
    </w:p>
    <w:p w:rsidR="002E6CC8" w:rsidRDefault="00276213" w:rsidP="002E6CC8">
      <w:pPr>
        <w:ind w:firstLine="709"/>
      </w:pPr>
      <w:r w:rsidRPr="002E6CC8">
        <w:t>1835 г</w:t>
      </w:r>
      <w:r w:rsidR="002E6CC8" w:rsidRPr="002E6CC8">
        <w:t>. -</w:t>
      </w:r>
      <w:r w:rsidR="002E6CC8">
        <w:t xml:space="preserve"> </w:t>
      </w:r>
      <w:r w:rsidRPr="002E6CC8">
        <w:t>Бельгия, Брюссель-Мехельн, 21 км</w:t>
      </w:r>
      <w:r w:rsidR="002E6CC8" w:rsidRPr="002E6CC8">
        <w:t>;</w:t>
      </w:r>
    </w:p>
    <w:p w:rsidR="002E6CC8" w:rsidRDefault="00276213" w:rsidP="002E6CC8">
      <w:pPr>
        <w:ind w:firstLine="709"/>
      </w:pPr>
      <w:r w:rsidRPr="002E6CC8">
        <w:t>1837 г</w:t>
      </w:r>
      <w:r w:rsidR="002E6CC8" w:rsidRPr="002E6CC8">
        <w:t>. -</w:t>
      </w:r>
      <w:r w:rsidR="002E6CC8">
        <w:t xml:space="preserve"> </w:t>
      </w:r>
      <w:r w:rsidRPr="002E6CC8">
        <w:t>Россия, Санкт-Петербург-Царское Село, 26,7 км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Здесь необходимо заметить, что еще в 1834 г</w:t>
      </w:r>
      <w:r w:rsidR="002E6CC8" w:rsidRPr="002E6CC8">
        <w:t xml:space="preserve">. </w:t>
      </w:r>
      <w:r w:rsidRPr="002E6CC8">
        <w:t>в Нижнем Тагиле была сооружена чугунная дорога протяжением 854 м с паровой тягой</w:t>
      </w:r>
      <w:r w:rsidR="002E6CC8" w:rsidRPr="002E6CC8">
        <w:t xml:space="preserve">. </w:t>
      </w:r>
      <w:r w:rsidRPr="002E6CC8">
        <w:t>Паровоз был построен отцом и сыном Черепановыми</w:t>
      </w:r>
      <w:r w:rsidR="002E6CC8" w:rsidRPr="002E6CC8">
        <w:t xml:space="preserve">. </w:t>
      </w:r>
      <w:r w:rsidRPr="002E6CC8">
        <w:t>Первый их</w:t>
      </w:r>
      <w:r w:rsidR="002E6CC8">
        <w:t xml:space="preserve"> "</w:t>
      </w:r>
      <w:r w:rsidRPr="002E6CC8">
        <w:t>сухопутный пароход</w:t>
      </w:r>
      <w:r w:rsidR="002E6CC8">
        <w:t>" (</w:t>
      </w:r>
      <w:r w:rsidRPr="002E6CC8">
        <w:t>так в России в то время называли паровозы</w:t>
      </w:r>
      <w:r w:rsidR="002E6CC8" w:rsidRPr="002E6CC8">
        <w:t xml:space="preserve">) </w:t>
      </w:r>
      <w:r w:rsidRPr="002E6CC8">
        <w:t>провозил 3,3 т руды со скоростью 13-15 км/ч</w:t>
      </w:r>
      <w:r w:rsidR="002E6CC8" w:rsidRPr="002E6CC8">
        <w:t xml:space="preserve">. </w:t>
      </w:r>
      <w:r w:rsidRPr="002E6CC8">
        <w:t>Кроме груза, паровоз мог везти до 40 пассажиров</w:t>
      </w:r>
      <w:r w:rsidR="002E6CC8" w:rsidRPr="002E6CC8">
        <w:t xml:space="preserve">. </w:t>
      </w:r>
      <w:r w:rsidRPr="002E6CC8">
        <w:t>Вскоре Черепановы сделали второй, более мощный паровоз, который водил составы массой до 16 т</w:t>
      </w:r>
      <w:r w:rsidR="002E6CC8" w:rsidRPr="002E6CC8">
        <w:t xml:space="preserve">. </w:t>
      </w:r>
      <w:r w:rsidRPr="002E6CC8">
        <w:t>Но эту дорогу не считают первой железной дорогой в России, так как она вскоре прекратила свое существование</w:t>
      </w:r>
      <w:r w:rsidR="002E6CC8" w:rsidRPr="002E6CC8">
        <w:t xml:space="preserve"> - </w:t>
      </w:r>
      <w:r w:rsidRPr="002E6CC8">
        <w:t>хозяева предпочли гужевой транспорт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Железные дороги, зародившись в Англии, распространились по всему миру</w:t>
      </w:r>
      <w:r w:rsidR="002E6CC8" w:rsidRPr="002E6CC8">
        <w:t xml:space="preserve">. </w:t>
      </w:r>
      <w:r w:rsidRPr="002E6CC8">
        <w:t>Всего до 1860 г</w:t>
      </w:r>
      <w:r w:rsidR="002E6CC8" w:rsidRPr="002E6CC8">
        <w:t xml:space="preserve">. </w:t>
      </w:r>
      <w:r w:rsidRPr="002E6CC8">
        <w:t>было построено примерно 100 тыс</w:t>
      </w:r>
      <w:r w:rsidR="002E6CC8" w:rsidRPr="002E6CC8">
        <w:t xml:space="preserve">. </w:t>
      </w:r>
      <w:r w:rsidRPr="002E6CC8">
        <w:t>км железных дорог, из них почти 50 тыс</w:t>
      </w:r>
      <w:r w:rsidR="002E6CC8" w:rsidRPr="002E6CC8">
        <w:t xml:space="preserve">. </w:t>
      </w:r>
      <w:r w:rsidRPr="002E6CC8">
        <w:t>в США, 16,8 тыс</w:t>
      </w:r>
      <w:r w:rsidR="002E6CC8" w:rsidRPr="002E6CC8">
        <w:t>. -</w:t>
      </w:r>
      <w:r w:rsidR="002E6CC8">
        <w:t xml:space="preserve"> </w:t>
      </w:r>
      <w:r w:rsidRPr="002E6CC8">
        <w:t>в Великобритании, 11,6 тыс</w:t>
      </w:r>
      <w:r w:rsidR="002E6CC8" w:rsidRPr="002E6CC8">
        <w:t>. -</w:t>
      </w:r>
      <w:r w:rsidR="002E6CC8">
        <w:t xml:space="preserve"> </w:t>
      </w:r>
      <w:r w:rsidRPr="002E6CC8">
        <w:t>в Германии и 9,5 тыс</w:t>
      </w:r>
      <w:r w:rsidR="002E6CC8" w:rsidRPr="002E6CC8">
        <w:t xml:space="preserve">. </w:t>
      </w:r>
      <w:r w:rsidRPr="002E6CC8">
        <w:t>км</w:t>
      </w:r>
      <w:r w:rsidR="002E6CC8" w:rsidRPr="002E6CC8">
        <w:t xml:space="preserve"> - </w:t>
      </w:r>
      <w:r w:rsidRPr="002E6CC8">
        <w:t>во Франции</w:t>
      </w:r>
      <w:r w:rsidR="002E6CC8" w:rsidRPr="002E6CC8">
        <w:t xml:space="preserve">. </w:t>
      </w:r>
      <w:r w:rsidRPr="002E6CC8">
        <w:t>Из других стран, где в этот период разворачивалось железнодорожное строительство, следует отметить Бельгию, где до 1860 г</w:t>
      </w:r>
      <w:r w:rsidR="002E6CC8" w:rsidRPr="002E6CC8">
        <w:t xml:space="preserve">. </w:t>
      </w:r>
      <w:r w:rsidRPr="002E6CC8">
        <w:t>было построено 1,8 тыс</w:t>
      </w:r>
      <w:r w:rsidR="002E6CC8" w:rsidRPr="002E6CC8">
        <w:t xml:space="preserve">. </w:t>
      </w:r>
      <w:r w:rsidRPr="002E6CC8">
        <w:t>км железных дорог, Испанию</w:t>
      </w:r>
      <w:r w:rsidR="002E6CC8" w:rsidRPr="002E6CC8">
        <w:t xml:space="preserve"> - </w:t>
      </w:r>
      <w:r w:rsidRPr="002E6CC8">
        <w:t>1,9 тыс</w:t>
      </w:r>
      <w:r w:rsidR="002E6CC8">
        <w:t>.,</w:t>
      </w:r>
      <w:r w:rsidRPr="002E6CC8">
        <w:t xml:space="preserve"> Италию</w:t>
      </w:r>
      <w:r w:rsidR="002E6CC8" w:rsidRPr="002E6CC8">
        <w:t xml:space="preserve"> - </w:t>
      </w:r>
      <w:r w:rsidRPr="002E6CC8">
        <w:t>1,8 тыс</w:t>
      </w:r>
      <w:r w:rsidR="002E6CC8">
        <w:t>.,</w:t>
      </w:r>
      <w:r w:rsidRPr="002E6CC8">
        <w:t xml:space="preserve"> Австро-Венгрию</w:t>
      </w:r>
      <w:r w:rsidR="002E6CC8" w:rsidRPr="002E6CC8">
        <w:t xml:space="preserve"> - </w:t>
      </w:r>
      <w:r w:rsidRPr="002E6CC8">
        <w:t>4,5 тыс</w:t>
      </w:r>
      <w:r w:rsidR="002E6CC8" w:rsidRPr="002E6CC8">
        <w:t xml:space="preserve">. </w:t>
      </w:r>
      <w:r w:rsidRPr="002E6CC8">
        <w:t>км</w:t>
      </w:r>
      <w:r w:rsidR="002E6CC8" w:rsidRPr="002E6CC8">
        <w:t xml:space="preserve">. </w:t>
      </w:r>
      <w:r w:rsidRPr="002E6CC8">
        <w:t>В России в 1851 г</w:t>
      </w:r>
      <w:r w:rsidR="002E6CC8" w:rsidRPr="002E6CC8">
        <w:t xml:space="preserve">. </w:t>
      </w:r>
      <w:r w:rsidRPr="002E6CC8">
        <w:t>было завершено строительство важной для страны линии Ст</w:t>
      </w:r>
      <w:r w:rsidR="002E6CC8" w:rsidRPr="002E6CC8">
        <w:t xml:space="preserve">. - </w:t>
      </w:r>
      <w:r w:rsidRPr="002E6CC8">
        <w:t>Петербург</w:t>
      </w:r>
      <w:r w:rsidR="002E6CC8" w:rsidRPr="002E6CC8">
        <w:t xml:space="preserve"> - </w:t>
      </w:r>
      <w:r w:rsidRPr="002E6CC8">
        <w:t>Москва длиной 650 км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В 60-х годах XIX века после отмены крепостного права значительно возросли объемы железнодорожного строительства в России</w:t>
      </w:r>
      <w:r w:rsidR="002E6CC8" w:rsidRPr="002E6CC8">
        <w:t xml:space="preserve"> - </w:t>
      </w:r>
      <w:r w:rsidRPr="002E6CC8">
        <w:t>в десятилетие с 1890 по 1870 г</w:t>
      </w:r>
      <w:r w:rsidR="002E6CC8" w:rsidRPr="002E6CC8">
        <w:t xml:space="preserve">. </w:t>
      </w:r>
      <w:r w:rsidRPr="002E6CC8">
        <w:t>она заняла второе место после США по вводу новых линий</w:t>
      </w:r>
      <w:r w:rsidR="002E6CC8" w:rsidRPr="002E6CC8">
        <w:t xml:space="preserve">. </w:t>
      </w:r>
      <w:r w:rsidRPr="002E6CC8">
        <w:t>В России интенсивный рост сети продолжался и далее, и лишь русско-турецкая война</w:t>
      </w:r>
      <w:r w:rsidR="002E6CC8">
        <w:t xml:space="preserve"> (</w:t>
      </w:r>
      <w:r w:rsidRPr="002E6CC8">
        <w:t>1877</w:t>
      </w:r>
      <w:r w:rsidR="002E6CC8" w:rsidRPr="002E6CC8">
        <w:t xml:space="preserve"> - </w:t>
      </w:r>
      <w:r w:rsidRPr="002E6CC8">
        <w:t xml:space="preserve">1879 </w:t>
      </w:r>
      <w:r w:rsidR="002E6CC8">
        <w:t>гг.)</w:t>
      </w:r>
      <w:r w:rsidR="002E6CC8" w:rsidRPr="002E6CC8">
        <w:t xml:space="preserve"> </w:t>
      </w:r>
      <w:r w:rsidRPr="002E6CC8">
        <w:t>несколько затормозила этот процесс</w:t>
      </w:r>
      <w:r w:rsidR="002E6CC8" w:rsidRPr="002E6CC8">
        <w:t xml:space="preserve">. </w:t>
      </w:r>
      <w:r w:rsidRPr="002E6CC8">
        <w:t>Но уже с 1892 г</w:t>
      </w:r>
      <w:r w:rsidR="002E6CC8" w:rsidRPr="002E6CC8">
        <w:t xml:space="preserve">. </w:t>
      </w:r>
      <w:r w:rsidRPr="002E6CC8">
        <w:t>строительство железных дорог возобновилось</w:t>
      </w:r>
      <w:r w:rsidR="002E6CC8" w:rsidRPr="002E6CC8">
        <w:t xml:space="preserve">. </w:t>
      </w:r>
      <w:r w:rsidRPr="002E6CC8">
        <w:t>Их протяженность за 10 лет увеличилась более, чем на 20 тыс</w:t>
      </w:r>
      <w:r w:rsidR="002E6CC8" w:rsidRPr="002E6CC8">
        <w:t xml:space="preserve">. </w:t>
      </w:r>
      <w:r w:rsidRPr="002E6CC8">
        <w:t>км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В 70</w:t>
      </w:r>
      <w:r w:rsidR="002E6CC8" w:rsidRPr="002E6CC8">
        <w:t xml:space="preserve"> - </w:t>
      </w:r>
      <w:r w:rsidRPr="002E6CC8">
        <w:t>80-е годы XIX века объемы железнодорожного строительства продолжали возрастать</w:t>
      </w:r>
      <w:r w:rsidR="002E6CC8" w:rsidRPr="002E6CC8">
        <w:t xml:space="preserve">. </w:t>
      </w:r>
      <w:r w:rsidRPr="002E6CC8">
        <w:t>В 1880 г</w:t>
      </w:r>
      <w:r w:rsidR="002E6CC8" w:rsidRPr="002E6CC8">
        <w:t xml:space="preserve">. </w:t>
      </w:r>
      <w:r w:rsidRPr="002E6CC8">
        <w:t>наибольшую протяженность железных дорог в Европе имела Германия</w:t>
      </w:r>
      <w:r w:rsidR="002E6CC8" w:rsidRPr="002E6CC8">
        <w:t xml:space="preserve"> - </w:t>
      </w:r>
      <w:r w:rsidRPr="002E6CC8">
        <w:t>33 838 км, за ней шла Великобритания</w:t>
      </w:r>
      <w:r w:rsidR="002E6CC8" w:rsidRPr="002E6CC8">
        <w:t xml:space="preserve"> - </w:t>
      </w:r>
      <w:r w:rsidRPr="002E6CC8">
        <w:t>28 854, затем Франция</w:t>
      </w:r>
      <w:r w:rsidR="002E6CC8" w:rsidRPr="002E6CC8">
        <w:t xml:space="preserve"> - </w:t>
      </w:r>
      <w:r w:rsidRPr="002E6CC8">
        <w:t>26 189, европейская часть России</w:t>
      </w:r>
      <w:r w:rsidR="002E6CC8">
        <w:t xml:space="preserve"> (</w:t>
      </w:r>
      <w:r w:rsidRPr="002E6CC8">
        <w:t>с Финляндией</w:t>
      </w:r>
      <w:r w:rsidR="002E6CC8" w:rsidRPr="002E6CC8">
        <w:t xml:space="preserve">) - </w:t>
      </w:r>
      <w:r w:rsidRPr="002E6CC8">
        <w:t>23 429 и Австро-Венгрия</w:t>
      </w:r>
      <w:r w:rsidR="002E6CC8" w:rsidRPr="002E6CC8">
        <w:t xml:space="preserve"> - </w:t>
      </w:r>
      <w:r w:rsidRPr="002E6CC8">
        <w:t>19 512 км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В десятилетие</w:t>
      </w:r>
      <w:r w:rsidR="002E6CC8" w:rsidRPr="002E6CC8">
        <w:t xml:space="preserve"> - </w:t>
      </w:r>
      <w:r w:rsidRPr="002E6CC8">
        <w:t>с 1890 по 1900 г</w:t>
      </w:r>
      <w:r w:rsidR="002E6CC8" w:rsidRPr="002E6CC8">
        <w:t xml:space="preserve">. </w:t>
      </w:r>
      <w:r w:rsidRPr="002E6CC8">
        <w:t>темп прироста мировой сети снизился до 172,7 тыс</w:t>
      </w:r>
      <w:r w:rsidR="002E6CC8" w:rsidRPr="002E6CC8">
        <w:t xml:space="preserve">. </w:t>
      </w:r>
      <w:r w:rsidRPr="002E6CC8">
        <w:t>км, но в следующее десятилетие он снова возрос до 239,8 тыс</w:t>
      </w:r>
      <w:r w:rsidR="002E6CC8" w:rsidRPr="002E6CC8">
        <w:t xml:space="preserve">. </w:t>
      </w:r>
      <w:r w:rsidRPr="002E6CC8">
        <w:t>км</w:t>
      </w:r>
      <w:r w:rsidR="002E6CC8" w:rsidRPr="002E6CC8">
        <w:t xml:space="preserve">. </w:t>
      </w:r>
      <w:r w:rsidRPr="002E6CC8">
        <w:t>В 1908 году протяженность железных дорог Земного шара превысила 1 млн км</w:t>
      </w:r>
      <w:r w:rsidR="002E6CC8" w:rsidRPr="002E6CC8">
        <w:t xml:space="preserve">. </w:t>
      </w:r>
      <w:r w:rsidRPr="002E6CC8">
        <w:t>В период 1910</w:t>
      </w:r>
      <w:r w:rsidR="002E6CC8" w:rsidRPr="002E6CC8">
        <w:t xml:space="preserve"> - </w:t>
      </w:r>
      <w:r w:rsidRPr="002E6CC8">
        <w:t>1916 гг</w:t>
      </w:r>
      <w:r w:rsidR="002E6CC8" w:rsidRPr="002E6CC8">
        <w:t xml:space="preserve">. </w:t>
      </w:r>
      <w:r w:rsidRPr="002E6CC8">
        <w:t>железнодорожная сеть Европы возросла на 24 764 км, в том числе Италия увеличила свою рельсовую сеть на 7,6%, Голландия</w:t>
      </w:r>
      <w:r w:rsidR="002E6CC8" w:rsidRPr="002E6CC8">
        <w:t xml:space="preserve"> - </w:t>
      </w:r>
      <w:r w:rsidRPr="002E6CC8">
        <w:t>на 6,4% Германия</w:t>
      </w:r>
      <w:r w:rsidR="002E6CC8" w:rsidRPr="002E6CC8">
        <w:t xml:space="preserve"> - </w:t>
      </w:r>
      <w:r w:rsidRPr="002E6CC8">
        <w:t>на 6,3%, Австро-Венгрия</w:t>
      </w:r>
      <w:r w:rsidR="002E6CC8" w:rsidRPr="002E6CC8">
        <w:t xml:space="preserve"> - </w:t>
      </w:r>
      <w:r w:rsidRPr="002E6CC8">
        <w:t>на 4,1%, Франция</w:t>
      </w:r>
      <w:r w:rsidR="002E6CC8" w:rsidRPr="002E6CC8">
        <w:t xml:space="preserve"> - </w:t>
      </w:r>
      <w:r w:rsidRPr="002E6CC8">
        <w:t>на 4,1%, Бельгия</w:t>
      </w:r>
      <w:r w:rsidR="002E6CC8" w:rsidRPr="002E6CC8">
        <w:t xml:space="preserve"> - </w:t>
      </w:r>
      <w:r w:rsidRPr="002E6CC8">
        <w:t>на 3,6%, Англия</w:t>
      </w:r>
      <w:r w:rsidR="002E6CC8" w:rsidRPr="002E6CC8">
        <w:t xml:space="preserve"> - </w:t>
      </w:r>
      <w:r w:rsidRPr="002E6CC8">
        <w:t>на 2,8%, Испания</w:t>
      </w:r>
      <w:r w:rsidR="002E6CC8" w:rsidRPr="002E6CC8">
        <w:t xml:space="preserve"> - </w:t>
      </w:r>
      <w:r w:rsidRPr="002E6CC8">
        <w:t>на 2,4%</w:t>
      </w:r>
      <w:r w:rsidR="002E6CC8" w:rsidRPr="002E6CC8">
        <w:t xml:space="preserve">. </w:t>
      </w:r>
      <w:r w:rsidRPr="002E6CC8">
        <w:t>Между тем Россия увеличила свою сеть на 22,6%, а США на 7,9%</w:t>
      </w:r>
      <w:r w:rsidR="00F928F2" w:rsidRPr="002E6CC8">
        <w:rPr>
          <w:rStyle w:val="ad"/>
          <w:color w:val="000000"/>
        </w:rPr>
        <w:footnoteReference w:id="2"/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Период между первой и второй мировыми войнами имеет ряд характерных особенностей</w:t>
      </w:r>
      <w:r w:rsidR="002E6CC8" w:rsidRPr="002E6CC8">
        <w:t xml:space="preserve">. </w:t>
      </w:r>
      <w:r w:rsidRPr="002E6CC8">
        <w:t>В ряде стран Европы наблюдается фактическая остановка развития железнодорожной сети</w:t>
      </w:r>
      <w:r w:rsidR="002E6CC8" w:rsidRPr="002E6CC8">
        <w:t xml:space="preserve">. </w:t>
      </w:r>
      <w:r w:rsidRPr="002E6CC8">
        <w:t>В Великобритании строительство новых железных дорог практически не велось</w:t>
      </w:r>
      <w:r w:rsidR="002E6CC8" w:rsidRPr="002E6CC8">
        <w:t xml:space="preserve">. </w:t>
      </w:r>
      <w:r w:rsidRPr="002E6CC8">
        <w:t>То же самое можно сказать о Чехословакии, Румынии и некоторых других странах</w:t>
      </w:r>
      <w:r w:rsidR="002E6CC8" w:rsidRPr="002E6CC8">
        <w:t xml:space="preserve">. </w:t>
      </w:r>
      <w:r w:rsidRPr="002E6CC8">
        <w:t>Однако это не относится ко всем странам Европы</w:t>
      </w:r>
      <w:r w:rsidR="002E6CC8" w:rsidRPr="002E6CC8">
        <w:t xml:space="preserve">. </w:t>
      </w:r>
      <w:r w:rsidRPr="002E6CC8">
        <w:t>В этот период сеть железных дорог Германии увеличилась примерно на 10 тыс</w:t>
      </w:r>
      <w:r w:rsidR="002E6CC8" w:rsidRPr="002E6CC8">
        <w:t xml:space="preserve">. </w:t>
      </w:r>
      <w:r w:rsidRPr="002E6CC8">
        <w:t>км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Почти на столько же возросла длина сети во Франции</w:t>
      </w:r>
      <w:r w:rsidR="002E6CC8" w:rsidRPr="002E6CC8">
        <w:t xml:space="preserve">. </w:t>
      </w:r>
      <w:r w:rsidRPr="002E6CC8">
        <w:t>В СССР сеть увеличилась почти на 30 тыс</w:t>
      </w:r>
      <w:r w:rsidR="002E6CC8" w:rsidRPr="002E6CC8">
        <w:t xml:space="preserve">. </w:t>
      </w:r>
      <w:r w:rsidRPr="002E6CC8">
        <w:t>км</w:t>
      </w:r>
      <w:r w:rsidR="002E6CC8" w:rsidRPr="002E6CC8">
        <w:t xml:space="preserve">. </w:t>
      </w:r>
      <w:r w:rsidRPr="002E6CC8">
        <w:t>В Бельгии длина сети возросла на 1,5 тыс</w:t>
      </w:r>
      <w:r w:rsidR="002E6CC8">
        <w:t>.,</w:t>
      </w:r>
      <w:r w:rsidRPr="002E6CC8">
        <w:t xml:space="preserve"> в Швеции</w:t>
      </w:r>
      <w:r w:rsidR="002E6CC8" w:rsidRPr="002E6CC8">
        <w:t xml:space="preserve"> - </w:t>
      </w:r>
      <w:r w:rsidRPr="002E6CC8">
        <w:t>почти на 3 тыс</w:t>
      </w:r>
      <w:r w:rsidR="002E6CC8">
        <w:t>.,</w:t>
      </w:r>
      <w:r w:rsidRPr="002E6CC8">
        <w:t xml:space="preserve"> в Испании</w:t>
      </w:r>
      <w:r w:rsidR="002E6CC8" w:rsidRPr="002E6CC8">
        <w:t xml:space="preserve"> - </w:t>
      </w:r>
      <w:r w:rsidRPr="002E6CC8">
        <w:t>на 2 тыс</w:t>
      </w:r>
      <w:r w:rsidR="002E6CC8" w:rsidRPr="002E6CC8">
        <w:t xml:space="preserve">. </w:t>
      </w:r>
      <w:r w:rsidRPr="002E6CC8">
        <w:t>км</w:t>
      </w:r>
      <w:r w:rsidR="002E6CC8" w:rsidRPr="002E6CC8">
        <w:t xml:space="preserve">. </w:t>
      </w:r>
      <w:r w:rsidRPr="002E6CC8">
        <w:t>В Европе с 1913 по 1939 г</w:t>
      </w:r>
      <w:r w:rsidR="002E6CC8" w:rsidRPr="002E6CC8">
        <w:t xml:space="preserve">. </w:t>
      </w:r>
      <w:r w:rsidRPr="002E6CC8">
        <w:t>протяженность сети возросла на 89 тыс</w:t>
      </w:r>
      <w:r w:rsidR="002E6CC8" w:rsidRPr="002E6CC8">
        <w:t xml:space="preserve">. </w:t>
      </w:r>
      <w:r w:rsidRPr="002E6CC8">
        <w:t>км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К началу второй мировой войны примерно половина мировой железнодорожной сети приходилась на семь государств</w:t>
      </w:r>
      <w:r w:rsidR="002E6CC8" w:rsidRPr="002E6CC8">
        <w:t xml:space="preserve"> - </w:t>
      </w:r>
      <w:r w:rsidRPr="002E6CC8">
        <w:t>США, СССР, Великобританию, Францию, Германию, Италию, Японию</w:t>
      </w:r>
      <w:r w:rsidR="002E6CC8" w:rsidRPr="002E6CC8">
        <w:t xml:space="preserve">. </w:t>
      </w:r>
      <w:r w:rsidRPr="002E6CC8">
        <w:t>В этих странах</w:t>
      </w:r>
      <w:r w:rsidR="002E6CC8">
        <w:t xml:space="preserve"> (</w:t>
      </w:r>
      <w:r w:rsidRPr="002E6CC8">
        <w:t>кроме СССР и Италии</w:t>
      </w:r>
      <w:r w:rsidR="002E6CC8" w:rsidRPr="002E6CC8">
        <w:t xml:space="preserve">) </w:t>
      </w:r>
      <w:r w:rsidRPr="002E6CC8">
        <w:t>была достигнута очень высокая густота сети, во много раз превосходящая густоту сети стран Африки или Азии</w:t>
      </w:r>
      <w:r w:rsidR="002E6CC8" w:rsidRPr="002E6CC8">
        <w:t xml:space="preserve">. </w:t>
      </w:r>
      <w:r w:rsidRPr="002E6CC8">
        <w:t>В Европе наибольшую густоту железнодорожной сети имели Великобритания, Франция, Бельгия, Голландия, Дания, Германия, Чехословакия, Австрия, Швейцария</w:t>
      </w:r>
      <w:r w:rsidR="002E6CC8" w:rsidRPr="002E6CC8">
        <w:t xml:space="preserve">. </w:t>
      </w:r>
      <w:r w:rsidRPr="002E6CC8">
        <w:t>Менее развитая сеть была в СССР, Италии, Польше, Венгрии, Румынии, балканских и скандинавских странах</w:t>
      </w:r>
      <w:r w:rsidR="002E6CC8" w:rsidRPr="002E6CC8">
        <w:t xml:space="preserve">. </w:t>
      </w:r>
      <w:r w:rsidRPr="002E6CC8">
        <w:t>Железнодорожные линии сосредоточивались в промышленных районах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Железнодорожная сеть СССР на 1 января 1938 г</w:t>
      </w:r>
      <w:r w:rsidR="002E6CC8" w:rsidRPr="002E6CC8">
        <w:t xml:space="preserve">. </w:t>
      </w:r>
      <w:r w:rsidRPr="002E6CC8">
        <w:t>по протяженности занимала второе место в мире и составляла 85,1 тыс</w:t>
      </w:r>
      <w:r w:rsidR="002E6CC8" w:rsidRPr="002E6CC8">
        <w:t xml:space="preserve">. </w:t>
      </w:r>
      <w:r w:rsidRPr="002E6CC8">
        <w:t>км</w:t>
      </w:r>
      <w:r w:rsidR="002E6CC8" w:rsidRPr="002E6CC8">
        <w:t xml:space="preserve">. </w:t>
      </w:r>
      <w:r w:rsidRPr="002E6CC8">
        <w:t>Основные железнодорожные линии меридионального направления связали Донбасс, Кавказ и Нижнее Поволжье с Москвой, Ленинградом и северными районами страны</w:t>
      </w:r>
      <w:r w:rsidR="002E6CC8" w:rsidRPr="002E6CC8">
        <w:t xml:space="preserve">. </w:t>
      </w:r>
      <w:r w:rsidRPr="002E6CC8">
        <w:t>В широтном направлении важная роль принадлежала железнодорожным линиям, идущим из Москвы, Ленинграда и Донбасса на Урал и в Среднюю Азию</w:t>
      </w:r>
      <w:r w:rsidR="002E6CC8" w:rsidRPr="002E6CC8">
        <w:t xml:space="preserve">. </w:t>
      </w:r>
      <w:r w:rsidRPr="002E6CC8">
        <w:t>Большое значение имела Транссибирская магистраль, связавшая районы Урала, Сибири и Дальнего Востока</w:t>
      </w:r>
      <w:r w:rsidR="002E6CC8" w:rsidRPr="002E6CC8">
        <w:t xml:space="preserve">. </w:t>
      </w:r>
      <w:r w:rsidRPr="002E6CC8">
        <w:t>Турксиб обеспечил кратчайший путь из Средней Азии в Сибирь и на Дальний Восток</w:t>
      </w:r>
      <w:r w:rsidR="002E6CC8" w:rsidRPr="002E6CC8">
        <w:t xml:space="preserve">. </w:t>
      </w:r>
      <w:r w:rsidRPr="002E6CC8">
        <w:t>Но густота сети СССР была невелика</w:t>
      </w:r>
      <w:r w:rsidR="002E6CC8" w:rsidRPr="002E6CC8">
        <w:t>.</w:t>
      </w:r>
    </w:p>
    <w:p w:rsidR="002E6CC8" w:rsidRDefault="00276213" w:rsidP="002E6CC8">
      <w:pPr>
        <w:ind w:firstLine="709"/>
      </w:pPr>
      <w:r w:rsidRPr="002E6CC8">
        <w:t>После второй мировой войны железнодорожная сеть СССР стала восстанавливаться, а затем и возрастать</w:t>
      </w:r>
      <w:r w:rsidR="002E6CC8" w:rsidRPr="002E6CC8">
        <w:t xml:space="preserve">. </w:t>
      </w:r>
      <w:r w:rsidRPr="002E6CC8">
        <w:t>На 1989 г</w:t>
      </w:r>
      <w:r w:rsidR="002E6CC8" w:rsidRPr="002E6CC8">
        <w:t xml:space="preserve">. </w:t>
      </w:r>
      <w:r w:rsidRPr="002E6CC8">
        <w:t>ее общая длина составила 1234,9 тыс км</w:t>
      </w:r>
      <w:r w:rsidR="002E6CC8" w:rsidRPr="002E6CC8">
        <w:t>.</w:t>
      </w:r>
    </w:p>
    <w:p w:rsidR="00767F6C" w:rsidRDefault="00767F6C" w:rsidP="002E6CC8">
      <w:pPr>
        <w:ind w:firstLine="709"/>
      </w:pPr>
    </w:p>
    <w:p w:rsidR="002E6CC8" w:rsidRPr="002E6CC8" w:rsidRDefault="002E6CC8" w:rsidP="00767F6C">
      <w:pPr>
        <w:pStyle w:val="2"/>
      </w:pPr>
      <w:bookmarkStart w:id="3" w:name="_Toc264886936"/>
      <w:r>
        <w:t>1.2</w:t>
      </w:r>
      <w:r w:rsidR="00AD55E5" w:rsidRPr="002E6CC8">
        <w:t xml:space="preserve"> Экономико-географического положения </w:t>
      </w:r>
      <w:r w:rsidR="00875073" w:rsidRPr="002E6CC8">
        <w:t>Амурской области</w:t>
      </w:r>
      <w:bookmarkEnd w:id="3"/>
    </w:p>
    <w:p w:rsidR="00767F6C" w:rsidRDefault="00767F6C" w:rsidP="002E6CC8">
      <w:pPr>
        <w:ind w:firstLine="709"/>
      </w:pPr>
    </w:p>
    <w:p w:rsidR="002E6CC8" w:rsidRDefault="00F627C6" w:rsidP="002E6CC8">
      <w:pPr>
        <w:ind w:firstLine="709"/>
      </w:pPr>
      <w:r w:rsidRPr="002E6CC8">
        <w:t>Изучение Амурской области началось с открытием Приамурья и началом его освоения в XVII веке</w:t>
      </w:r>
      <w:r w:rsidR="002E6CC8" w:rsidRPr="002E6CC8">
        <w:t xml:space="preserve">. </w:t>
      </w:r>
      <w:r w:rsidRPr="002E6CC8">
        <w:t>Для России XVII век</w:t>
      </w:r>
      <w:r w:rsidR="002E6CC8" w:rsidRPr="002E6CC8">
        <w:t xml:space="preserve"> - </w:t>
      </w:r>
      <w:r w:rsidRPr="002E6CC8">
        <w:t>это время великих географических открытий в Сибири и на северо-востоке Азии</w:t>
      </w:r>
      <w:r w:rsidR="002E6CC8" w:rsidRPr="002E6CC8">
        <w:t xml:space="preserve">. </w:t>
      </w:r>
      <w:r w:rsidRPr="002E6CC8">
        <w:t>Отважные русские землепроходцы, служилые люди и промысловики прошли эти малонаселенные пространства, открывая миру неведомые земли, реки, озера, горные хребты, таежные дебри, составляя их описания и чертежи, заполняя</w:t>
      </w:r>
      <w:r w:rsidR="002E6CC8">
        <w:t xml:space="preserve"> "</w:t>
      </w:r>
      <w:r w:rsidRPr="002E6CC8">
        <w:t>белые пятна</w:t>
      </w:r>
      <w:r w:rsidR="002E6CC8">
        <w:t xml:space="preserve">" </w:t>
      </w:r>
      <w:r w:rsidRPr="002E6CC8">
        <w:t>на географических картах</w:t>
      </w:r>
      <w:r w:rsidR="002E6CC8" w:rsidRPr="002E6CC8">
        <w:t xml:space="preserve">. </w:t>
      </w:r>
      <w:r w:rsidRPr="002E6CC8">
        <w:t>В течение нескольких десятилетий после разгрома отрядом Ермака Сибирского ханства Кучума по всей Сибири от Урала и до Тихого океана были заложены многочисленные поселки, остроги-города, осваивались пахотные земли</w:t>
      </w:r>
      <w:r w:rsidR="002E6CC8" w:rsidRPr="002E6CC8">
        <w:t xml:space="preserve">. </w:t>
      </w:r>
      <w:r w:rsidRPr="002E6CC8">
        <w:t>Так, на далекой реке Лене был основан Ленский острог</w:t>
      </w:r>
      <w:r w:rsidR="002E6CC8">
        <w:t xml:space="preserve"> (</w:t>
      </w:r>
      <w:r w:rsidRPr="002E6CC8">
        <w:t>в дальнейшем</w:t>
      </w:r>
      <w:r w:rsidR="002E6CC8" w:rsidRPr="002E6CC8">
        <w:t xml:space="preserve"> - </w:t>
      </w:r>
      <w:r w:rsidRPr="002E6CC8">
        <w:t>город Якутск</w:t>
      </w:r>
      <w:r w:rsidR="002E6CC8" w:rsidRPr="002E6CC8">
        <w:t>).</w:t>
      </w:r>
    </w:p>
    <w:p w:rsidR="002E6CC8" w:rsidRDefault="00F627C6" w:rsidP="002E6CC8">
      <w:pPr>
        <w:ind w:firstLine="709"/>
      </w:pPr>
      <w:r w:rsidRPr="002E6CC8">
        <w:t>По мере продвижения русских землепроходцев на восток</w:t>
      </w:r>
      <w:r w:rsidR="002E6CC8" w:rsidRPr="002E6CC8">
        <w:t xml:space="preserve"> -</w:t>
      </w:r>
      <w:r w:rsidR="002E6CC8">
        <w:t xml:space="preserve"> "</w:t>
      </w:r>
      <w:r w:rsidRPr="002E6CC8">
        <w:t>встречь солнца</w:t>
      </w:r>
      <w:r w:rsidR="002E6CC8">
        <w:t xml:space="preserve">" </w:t>
      </w:r>
      <w:r w:rsidR="002E6CC8" w:rsidRPr="002E6CC8">
        <w:t xml:space="preserve">- </w:t>
      </w:r>
      <w:r w:rsidRPr="002E6CC8">
        <w:t>открытые новые земли включались в состав Русского государства, создавались административные управления новых территорий</w:t>
      </w:r>
      <w:r w:rsidR="002E6CC8" w:rsidRPr="002E6CC8">
        <w:t xml:space="preserve"> - </w:t>
      </w:r>
      <w:r w:rsidRPr="002E6CC8">
        <w:t>воеводства</w:t>
      </w:r>
      <w:r w:rsidR="002E6CC8" w:rsidRPr="002E6CC8">
        <w:t xml:space="preserve">. </w:t>
      </w:r>
      <w:r w:rsidRPr="002E6CC8">
        <w:t>Воеводам вменялось в обязанность составлять описания новых земель, собирать ясак</w:t>
      </w:r>
      <w:r w:rsidR="002E6CC8">
        <w:t xml:space="preserve"> (</w:t>
      </w:r>
      <w:r w:rsidRPr="002E6CC8">
        <w:t>налоги</w:t>
      </w:r>
      <w:r w:rsidR="002E6CC8" w:rsidRPr="002E6CC8">
        <w:t xml:space="preserve">) </w:t>
      </w:r>
      <w:r w:rsidRPr="002E6CC8">
        <w:t>с местного населения, расширять границы земель российского владения</w:t>
      </w:r>
      <w:r w:rsidR="002E6CC8" w:rsidRPr="002E6CC8">
        <w:t>.</w:t>
      </w:r>
    </w:p>
    <w:p w:rsidR="002E6CC8" w:rsidRDefault="00F627C6" w:rsidP="002E6CC8">
      <w:pPr>
        <w:ind w:firstLine="709"/>
      </w:pPr>
      <w:r w:rsidRPr="002E6CC8">
        <w:t>В 1638 г</w:t>
      </w:r>
      <w:r w:rsidR="002E6CC8" w:rsidRPr="002E6CC8">
        <w:t xml:space="preserve">. </w:t>
      </w:r>
      <w:r w:rsidRPr="002E6CC8">
        <w:t>было создано Якутское воеводство, включавшее все территории к востоку от озера Байкал, но без обозначенных границ на востоке</w:t>
      </w:r>
      <w:r w:rsidR="00EB26C4" w:rsidRPr="002E6CC8">
        <w:rPr>
          <w:rStyle w:val="ad"/>
          <w:color w:val="000000"/>
        </w:rPr>
        <w:footnoteReference w:id="3"/>
      </w:r>
      <w:r w:rsidR="002E6CC8" w:rsidRPr="002E6CC8">
        <w:t xml:space="preserve">. </w:t>
      </w:r>
      <w:r w:rsidRPr="002E6CC8">
        <w:t>Якутские воеводы формировали экспедиционные отряды и направляли их на освоение новых территорий на северо-востоке Азии, к побережью Охотского моря и в Приамурье</w:t>
      </w:r>
      <w:r w:rsidR="002E6CC8" w:rsidRPr="002E6CC8">
        <w:t xml:space="preserve">. </w:t>
      </w:r>
      <w:r w:rsidRPr="002E6CC8">
        <w:t>В конце 30-х гг</w:t>
      </w:r>
      <w:r w:rsidR="002E6CC8" w:rsidRPr="002E6CC8">
        <w:t xml:space="preserve">. </w:t>
      </w:r>
      <w:r w:rsidRPr="002E6CC8">
        <w:t>XVII в</w:t>
      </w:r>
      <w:r w:rsidR="002E6CC8" w:rsidRPr="002E6CC8">
        <w:t xml:space="preserve">. </w:t>
      </w:r>
      <w:r w:rsidRPr="002E6CC8">
        <w:t>в Якутском воеводстве от местных эвенков-охотников были получены некоторые сведения о большой реке Шилькар</w:t>
      </w:r>
      <w:r w:rsidR="002E6CC8">
        <w:t xml:space="preserve"> (</w:t>
      </w:r>
      <w:r w:rsidRPr="002E6CC8">
        <w:t>Шилка</w:t>
      </w:r>
      <w:r w:rsidR="002E6CC8" w:rsidRPr="002E6CC8">
        <w:t>),</w:t>
      </w:r>
      <w:r w:rsidRPr="002E6CC8">
        <w:t xml:space="preserve"> находящейся за горными хребтами южнее бассейна реки Лены, и о живших там земледельческих племенах дауров</w:t>
      </w:r>
      <w:r w:rsidR="002E6CC8" w:rsidRPr="002E6CC8">
        <w:t>.</w:t>
      </w:r>
    </w:p>
    <w:p w:rsidR="002E6CC8" w:rsidRDefault="00F627C6" w:rsidP="002E6CC8">
      <w:pPr>
        <w:ind w:firstLine="709"/>
      </w:pPr>
      <w:r w:rsidRPr="002E6CC8">
        <w:t>В 1639 г</w:t>
      </w:r>
      <w:r w:rsidR="002E6CC8" w:rsidRPr="002E6CC8">
        <w:t xml:space="preserve">. </w:t>
      </w:r>
      <w:r w:rsidRPr="002E6CC8">
        <w:t>в бассейне реки Шилки побывали енисейские казаки отряда Максима Перфильева</w:t>
      </w:r>
      <w:r w:rsidR="002E6CC8" w:rsidRPr="002E6CC8">
        <w:t xml:space="preserve">. </w:t>
      </w:r>
      <w:r w:rsidRPr="002E6CC8">
        <w:t>Хотя они до Амура не сумели дойти, но получили много достоверной информации о местности и населении</w:t>
      </w:r>
      <w:r w:rsidR="002E6CC8" w:rsidRPr="002E6CC8">
        <w:t xml:space="preserve"> - </w:t>
      </w:r>
      <w:r w:rsidRPr="002E6CC8">
        <w:t>даурах</w:t>
      </w:r>
      <w:r w:rsidR="002E6CC8" w:rsidRPr="002E6CC8">
        <w:t xml:space="preserve">. </w:t>
      </w:r>
      <w:r w:rsidRPr="002E6CC8">
        <w:t>Эти сведения они передали якутским воеводам</w:t>
      </w:r>
      <w:r w:rsidR="002E6CC8" w:rsidRPr="002E6CC8">
        <w:t xml:space="preserve">. </w:t>
      </w:r>
      <w:r w:rsidRPr="002E6CC8">
        <w:t>А якутские воеводы в 1641 г</w:t>
      </w:r>
      <w:r w:rsidR="002E6CC8" w:rsidRPr="002E6CC8">
        <w:t xml:space="preserve">. </w:t>
      </w:r>
      <w:r w:rsidRPr="002E6CC8">
        <w:t>направили отряд Еналея Бахтеярова на реку Витим, приток Лены, для поисков рудных земель, а также пашенного насе­ления и для сбора ясака в пользу царской казны</w:t>
      </w:r>
      <w:r w:rsidR="002E6CC8" w:rsidRPr="002E6CC8">
        <w:t>.</w:t>
      </w:r>
    </w:p>
    <w:p w:rsidR="002E6CC8" w:rsidRDefault="00F627C6" w:rsidP="002E6CC8">
      <w:pPr>
        <w:ind w:firstLine="709"/>
      </w:pPr>
      <w:r w:rsidRPr="002E6CC8">
        <w:t>Одновременно в Якутске получили сведения об устье большой реки, впадающей в море далее на востоке</w:t>
      </w:r>
      <w:r w:rsidR="002E6CC8" w:rsidRPr="002E6CC8">
        <w:t xml:space="preserve">. </w:t>
      </w:r>
      <w:r w:rsidRPr="002E6CC8">
        <w:t>И туда был направлен отряд Ивана Москвитина</w:t>
      </w:r>
      <w:r w:rsidR="002E6CC8" w:rsidRPr="002E6CC8">
        <w:t xml:space="preserve">. </w:t>
      </w:r>
      <w:r w:rsidRPr="002E6CC8">
        <w:t>Отряд вышел к Охотскому морю и при устье реки Ульи поставил зимовье</w:t>
      </w:r>
      <w:r w:rsidR="002E6CC8" w:rsidRPr="002E6CC8">
        <w:t xml:space="preserve">. </w:t>
      </w:r>
      <w:r w:rsidRPr="002E6CC8">
        <w:t>Перезимовав, летом 1639 г</w:t>
      </w:r>
      <w:r w:rsidR="002E6CC8" w:rsidRPr="002E6CC8">
        <w:t xml:space="preserve">. </w:t>
      </w:r>
      <w:r w:rsidRPr="002E6CC8">
        <w:t>на кочах</w:t>
      </w:r>
      <w:r w:rsidR="002E6CC8" w:rsidRPr="002E6CC8">
        <w:t xml:space="preserve"> - </w:t>
      </w:r>
      <w:r w:rsidRPr="002E6CC8">
        <w:t>больших лодках, построенных казаками, вдоль охотского побережья отряд Ивана Москвитина вышел к устью реки Амур</w:t>
      </w:r>
      <w:r w:rsidR="002E6CC8" w:rsidRPr="002E6CC8">
        <w:t xml:space="preserve">. </w:t>
      </w:r>
      <w:r w:rsidRPr="002E6CC8">
        <w:t>От местного населения казаки узнали название реки</w:t>
      </w:r>
      <w:r w:rsidR="002E6CC8" w:rsidRPr="002E6CC8">
        <w:t xml:space="preserve"> -</w:t>
      </w:r>
      <w:r w:rsidR="002E6CC8">
        <w:t xml:space="preserve"> "</w:t>
      </w:r>
      <w:r w:rsidRPr="002E6CC8">
        <w:t>Амур</w:t>
      </w:r>
      <w:r w:rsidR="002E6CC8">
        <w:t xml:space="preserve">", </w:t>
      </w:r>
      <w:r w:rsidRPr="002E6CC8">
        <w:t>что на нивхском языке означало</w:t>
      </w:r>
      <w:r w:rsidR="002E6CC8">
        <w:t xml:space="preserve"> "</w:t>
      </w:r>
      <w:r w:rsidRPr="002E6CC8">
        <w:t>большая вода</w:t>
      </w:r>
      <w:r w:rsidR="002E6CC8">
        <w:t xml:space="preserve">". </w:t>
      </w:r>
      <w:r w:rsidRPr="002E6CC8">
        <w:t>В 1641 г</w:t>
      </w:r>
      <w:r w:rsidR="002E6CC8" w:rsidRPr="002E6CC8">
        <w:t xml:space="preserve">. </w:t>
      </w:r>
      <w:r w:rsidRPr="002E6CC8">
        <w:t>отряд Москвитина вернулся в Якутск, представив воеводам подробное описание пройденного пути и чертежи тех мест</w:t>
      </w:r>
      <w:r w:rsidR="002E6CC8" w:rsidRPr="002E6CC8">
        <w:t>.</w:t>
      </w:r>
    </w:p>
    <w:p w:rsidR="002E6CC8" w:rsidRDefault="00F627C6" w:rsidP="002E6CC8">
      <w:pPr>
        <w:ind w:firstLine="709"/>
      </w:pPr>
      <w:r w:rsidRPr="002E6CC8">
        <w:t>Сведения о даурах и о реке Амур были получены и от отряда Бахтеярова, и от промысловиков, добравшихся до реки Шилки</w:t>
      </w:r>
      <w:r w:rsidR="002E6CC8" w:rsidRPr="002E6CC8">
        <w:t xml:space="preserve">. </w:t>
      </w:r>
      <w:r w:rsidRPr="002E6CC8">
        <w:t>Так, известно, что один из промысловиков, Семен Аверкиев, промышляя в верховьях притоков Амура, попал в плен к даурам, побывал в их селениях на реке Шилькаре</w:t>
      </w:r>
      <w:r w:rsidR="002E6CC8">
        <w:t xml:space="preserve"> (</w:t>
      </w:r>
      <w:r w:rsidRPr="002E6CC8">
        <w:t>Шилке</w:t>
      </w:r>
      <w:r w:rsidR="002E6CC8" w:rsidRPr="002E6CC8">
        <w:t xml:space="preserve">). </w:t>
      </w:r>
      <w:r w:rsidRPr="002E6CC8">
        <w:t>После освобождения из плена Аверкиев вернулся в Якутск и рассказал об увиденном, о населении тех мест и о реке Шилке</w:t>
      </w:r>
      <w:r w:rsidR="002E6CC8" w:rsidRPr="002E6CC8">
        <w:t>.</w:t>
      </w:r>
    </w:p>
    <w:p w:rsidR="002E6CC8" w:rsidRDefault="00F627C6" w:rsidP="002E6CC8">
      <w:pPr>
        <w:ind w:firstLine="709"/>
      </w:pPr>
      <w:r w:rsidRPr="002E6CC8">
        <w:t>Для якутских воевод Даурия стала представляться как богатая земля с хлебными угодьями и серебряными рудами</w:t>
      </w:r>
      <w:r w:rsidR="002E6CC8" w:rsidRPr="002E6CC8">
        <w:t>.</w:t>
      </w:r>
    </w:p>
    <w:p w:rsidR="002E6CC8" w:rsidRDefault="00F627C6" w:rsidP="002E6CC8">
      <w:pPr>
        <w:ind w:firstLine="709"/>
      </w:pPr>
      <w:r w:rsidRPr="002E6CC8">
        <w:t>В 1643 г</w:t>
      </w:r>
      <w:r w:rsidR="002E6CC8" w:rsidRPr="002E6CC8">
        <w:t xml:space="preserve">. </w:t>
      </w:r>
      <w:r w:rsidRPr="002E6CC8">
        <w:t>на разведывание богатых даурских земель и реки Шилькар, где, по сведениям охотников, есть залежи серебряных руд, направ­лена экспедиция, во главе которой поставлен письменный голова</w:t>
      </w:r>
      <w:r w:rsidR="002E6CC8">
        <w:t xml:space="preserve"> (</w:t>
      </w:r>
      <w:r w:rsidRPr="002E6CC8">
        <w:t>помощник воеводы</w:t>
      </w:r>
      <w:r w:rsidR="002E6CC8" w:rsidRPr="002E6CC8">
        <w:t xml:space="preserve">) </w:t>
      </w:r>
      <w:r w:rsidRPr="002E6CC8">
        <w:t>Василий Данилович Поярков</w:t>
      </w:r>
      <w:r w:rsidR="002E6CC8" w:rsidRPr="002E6CC8">
        <w:t xml:space="preserve">. </w:t>
      </w:r>
      <w:r w:rsidRPr="002E6CC8">
        <w:t>В экспедицию включены служилые люди, два толмача</w:t>
      </w:r>
      <w:r w:rsidR="002E6CC8">
        <w:t xml:space="preserve"> (</w:t>
      </w:r>
      <w:r w:rsidRPr="002E6CC8">
        <w:t>переводчика</w:t>
      </w:r>
      <w:r w:rsidR="002E6CC8" w:rsidRPr="002E6CC8">
        <w:t>),</w:t>
      </w:r>
      <w:r w:rsidRPr="002E6CC8">
        <w:t xml:space="preserve"> знающие даурский язык, охочие люди, охотники-проводники, знавшие путь к реке по речным долинам</w:t>
      </w:r>
      <w:r w:rsidR="002E6CC8" w:rsidRPr="002E6CC8">
        <w:t xml:space="preserve">. </w:t>
      </w:r>
      <w:r w:rsidRPr="002E6CC8">
        <w:t>Экспедиция на лодках с запасом продовольствия, боеприпасов, товаров для обменной торговли двинулась по реке Лене до ее притока Алдана</w:t>
      </w:r>
      <w:r w:rsidR="002E6CC8" w:rsidRPr="002E6CC8">
        <w:t xml:space="preserve">. </w:t>
      </w:r>
      <w:r w:rsidRPr="002E6CC8">
        <w:t>Затем вверх по Алдану добрались до притока Алдана Учура, далее по притоку Учура Гонаму вышли к отрогам Станового хребта</w:t>
      </w:r>
      <w:r w:rsidR="002E6CC8" w:rsidRPr="002E6CC8">
        <w:t xml:space="preserve">. </w:t>
      </w:r>
      <w:r w:rsidRPr="002E6CC8">
        <w:t>Там соорудили зимовье и остались до весны</w:t>
      </w:r>
      <w:r w:rsidR="002E6CC8" w:rsidRPr="002E6CC8">
        <w:t xml:space="preserve">. </w:t>
      </w:r>
      <w:r w:rsidRPr="002E6CC8">
        <w:t>Часть отряда во главе с Поярковым по снегу вышла через водораздел к реке Брянте, притоку реки Зеи</w:t>
      </w:r>
      <w:r w:rsidR="002E6CC8" w:rsidRPr="002E6CC8">
        <w:t xml:space="preserve">. </w:t>
      </w:r>
      <w:r w:rsidRPr="002E6CC8">
        <w:t>По Брянте прошли до Зеи и затем по Зее вышли к реке Умлекан, притоку Зеи, там встретили даурские селения и остались на зимовку</w:t>
      </w:r>
      <w:r w:rsidR="002E6CC8" w:rsidRPr="002E6CC8">
        <w:t xml:space="preserve">. </w:t>
      </w:r>
      <w:r w:rsidRPr="002E6CC8">
        <w:t>А весной к ним присоединилась остальная часть отряда с грузом, и они на лодках двинулись вниз по Зее к Амуру, который в среднем течении местное население называло</w:t>
      </w:r>
      <w:r w:rsidR="002E6CC8">
        <w:t xml:space="preserve"> "</w:t>
      </w:r>
      <w:r w:rsidRPr="002E6CC8">
        <w:t>Шилькаром</w:t>
      </w:r>
      <w:r w:rsidR="002E6CC8">
        <w:t>".</w:t>
      </w:r>
    </w:p>
    <w:p w:rsidR="002E6CC8" w:rsidRDefault="00F627C6" w:rsidP="002E6CC8">
      <w:pPr>
        <w:ind w:firstLine="709"/>
      </w:pPr>
      <w:r w:rsidRPr="002E6CC8">
        <w:t>По Амуру сплавились в устье реки, там снова зазимовали и уже летом 1645 г</w:t>
      </w:r>
      <w:r w:rsidR="002E6CC8" w:rsidRPr="002E6CC8">
        <w:t xml:space="preserve">. </w:t>
      </w:r>
      <w:r w:rsidRPr="002E6CC8">
        <w:t>по Охотскому морю вдоль берега добрались до зимовья Ивана Москвитина на реке Улье</w:t>
      </w:r>
      <w:r w:rsidR="00EB26C4" w:rsidRPr="002E6CC8">
        <w:rPr>
          <w:rStyle w:val="ad"/>
          <w:color w:val="000000"/>
        </w:rPr>
        <w:footnoteReference w:id="4"/>
      </w:r>
      <w:r w:rsidR="002E6CC8" w:rsidRPr="002E6CC8">
        <w:t xml:space="preserve">. </w:t>
      </w:r>
      <w:r w:rsidRPr="002E6CC8">
        <w:t>Там снова зазимовали и только летом 1646 г</w:t>
      </w:r>
      <w:r w:rsidR="002E6CC8" w:rsidRPr="002E6CC8">
        <w:t xml:space="preserve">. </w:t>
      </w:r>
      <w:r w:rsidRPr="002E6CC8">
        <w:t>вернулись в Якутск</w:t>
      </w:r>
      <w:r w:rsidR="002E6CC8" w:rsidRPr="002E6CC8">
        <w:t xml:space="preserve">. </w:t>
      </w:r>
      <w:r w:rsidRPr="002E6CC8">
        <w:t>Это была первая ознакомительная экспедиция на Амур, которая собрала достоверные сведения об этой реке и местном населении</w:t>
      </w:r>
      <w:r w:rsidR="002E6CC8" w:rsidRPr="002E6CC8">
        <w:t xml:space="preserve">. </w:t>
      </w:r>
      <w:r w:rsidRPr="002E6CC8">
        <w:t>Результаты экспедиции изложены в</w:t>
      </w:r>
      <w:r w:rsidR="002E6CC8">
        <w:t xml:space="preserve"> "</w:t>
      </w:r>
      <w:r w:rsidRPr="002E6CC8">
        <w:t>отписках</w:t>
      </w:r>
      <w:r w:rsidR="002E6CC8">
        <w:t xml:space="preserve">" </w:t>
      </w:r>
      <w:r w:rsidRPr="002E6CC8">
        <w:t>и в</w:t>
      </w:r>
      <w:r w:rsidR="002E6CC8">
        <w:t xml:space="preserve"> "</w:t>
      </w:r>
      <w:r w:rsidRPr="002E6CC8">
        <w:t>чертеже</w:t>
      </w:r>
      <w:r w:rsidR="002E6CC8">
        <w:t xml:space="preserve">" </w:t>
      </w:r>
      <w:r w:rsidRPr="002E6CC8">
        <w:t>пройденного пути</w:t>
      </w:r>
      <w:r w:rsidR="002E6CC8" w:rsidRPr="002E6CC8">
        <w:t xml:space="preserve">. </w:t>
      </w:r>
      <w:r w:rsidRPr="002E6CC8">
        <w:t>Амур был открыт</w:t>
      </w:r>
      <w:r w:rsidR="002E6CC8" w:rsidRPr="002E6CC8">
        <w:t xml:space="preserve">. </w:t>
      </w:r>
      <w:r w:rsidRPr="002E6CC8">
        <w:t>Поход был трудным и с большими потерями</w:t>
      </w:r>
      <w:r w:rsidR="002E6CC8" w:rsidRPr="002E6CC8">
        <w:t xml:space="preserve">: </w:t>
      </w:r>
      <w:r w:rsidRPr="002E6CC8">
        <w:t>из 132 служилых и промысловых людей вернулись только 33 человека</w:t>
      </w:r>
      <w:r w:rsidR="002E6CC8" w:rsidRPr="002E6CC8">
        <w:t>.</w:t>
      </w:r>
    </w:p>
    <w:p w:rsidR="002E6CC8" w:rsidRDefault="00F627C6" w:rsidP="002E6CC8">
      <w:pPr>
        <w:ind w:firstLine="709"/>
      </w:pPr>
      <w:r w:rsidRPr="002E6CC8">
        <w:t>Дальнейшее исследование Приамурья связано с начавшимися в 1854 г</w:t>
      </w:r>
      <w:r w:rsidR="002E6CC8" w:rsidRPr="002E6CC8">
        <w:t xml:space="preserve">. </w:t>
      </w:r>
      <w:r w:rsidRPr="002E6CC8">
        <w:t>сплавами русских войск из Забайкалья по Амуру до его устья</w:t>
      </w:r>
      <w:r w:rsidR="002E6CC8" w:rsidRPr="002E6CC8">
        <w:t xml:space="preserve">. </w:t>
      </w:r>
      <w:r w:rsidRPr="002E6CC8">
        <w:t>В 1853 г</w:t>
      </w:r>
      <w:r w:rsidR="002E6CC8" w:rsidRPr="002E6CC8">
        <w:t xml:space="preserve">. </w:t>
      </w:r>
      <w:r w:rsidRPr="002E6CC8">
        <w:t>началась Крымская война России и Турции</w:t>
      </w:r>
      <w:r w:rsidR="002E6CC8" w:rsidRPr="002E6CC8">
        <w:t xml:space="preserve">. </w:t>
      </w:r>
      <w:r w:rsidRPr="002E6CC8">
        <w:t>На стороне Турции выступили против России Англия и Франция</w:t>
      </w:r>
      <w:r w:rsidR="002E6CC8" w:rsidRPr="002E6CC8">
        <w:t xml:space="preserve">. </w:t>
      </w:r>
      <w:r w:rsidRPr="002E6CC8">
        <w:t>Их участие в войне не ограничилось высадкой войск на Крымский полуостров</w:t>
      </w:r>
      <w:r w:rsidR="002E6CC8" w:rsidRPr="002E6CC8">
        <w:t xml:space="preserve">. </w:t>
      </w:r>
      <w:r w:rsidRPr="002E6CC8">
        <w:t>Англия и Франция сделали попытки развернуть военные действия в Бал­тийском море, на севере, против Архангельска и на Дальнем Востоке</w:t>
      </w:r>
      <w:r w:rsidR="002E6CC8" w:rsidRPr="002E6CC8">
        <w:t xml:space="preserve">. </w:t>
      </w:r>
      <w:r w:rsidRPr="002E6CC8">
        <w:t>Англо-французская эскадра появилась в Охотском море</w:t>
      </w:r>
      <w:r w:rsidR="002E6CC8" w:rsidRPr="002E6CC8">
        <w:t xml:space="preserve">. </w:t>
      </w:r>
      <w:r w:rsidRPr="002E6CC8">
        <w:t>Предвидя угрозу дальневосточным владениям России, правительство предложило Н</w:t>
      </w:r>
      <w:r w:rsidR="002E6CC8">
        <w:t xml:space="preserve">.Н. </w:t>
      </w:r>
      <w:r w:rsidRPr="002E6CC8">
        <w:t>Муравьеву организовать сплав войск по Амуру для защиты Охотского побережья и Камчатки</w:t>
      </w:r>
      <w:r w:rsidR="002E6CC8" w:rsidRPr="002E6CC8">
        <w:t xml:space="preserve">. </w:t>
      </w:r>
      <w:r w:rsidRPr="002E6CC8">
        <w:t>С 1854 по 1856 г</w:t>
      </w:r>
      <w:r w:rsidR="002E6CC8" w:rsidRPr="002E6CC8">
        <w:t xml:space="preserve">. </w:t>
      </w:r>
      <w:r w:rsidRPr="002E6CC8">
        <w:t>проведено три сплава войск</w:t>
      </w:r>
      <w:r w:rsidR="002E6CC8" w:rsidRPr="002E6CC8">
        <w:t xml:space="preserve">. </w:t>
      </w:r>
      <w:r w:rsidRPr="002E6CC8">
        <w:t>Часть войск была переправлена на морских судах на Камчатку</w:t>
      </w:r>
      <w:r w:rsidR="002E6CC8" w:rsidRPr="002E6CC8">
        <w:t xml:space="preserve">. </w:t>
      </w:r>
      <w:r w:rsidRPr="002E6CC8">
        <w:t>И когда в августе 1854 г</w:t>
      </w:r>
      <w:r w:rsidR="002E6CC8" w:rsidRPr="002E6CC8">
        <w:t xml:space="preserve">. </w:t>
      </w:r>
      <w:r w:rsidRPr="002E6CC8">
        <w:t>англо-французские военные корабли высадили на Камчатский полуостров довольно крупный десант, то их встретил мощный заслон русских войск</w:t>
      </w:r>
      <w:r w:rsidR="002E6CC8" w:rsidRPr="002E6CC8">
        <w:t xml:space="preserve">. </w:t>
      </w:r>
      <w:r w:rsidRPr="002E6CC8">
        <w:t>Англо-французский десант у Петропавловска-Камчатского был разбит</w:t>
      </w:r>
      <w:r w:rsidR="00EB26C4" w:rsidRPr="002E6CC8">
        <w:rPr>
          <w:rStyle w:val="ad"/>
          <w:color w:val="000000"/>
        </w:rPr>
        <w:footnoteReference w:id="5"/>
      </w:r>
      <w:r w:rsidR="002E6CC8" w:rsidRPr="002E6CC8">
        <w:t>.</w:t>
      </w:r>
    </w:p>
    <w:p w:rsidR="002E6CC8" w:rsidRDefault="00F627C6" w:rsidP="002E6CC8">
      <w:pPr>
        <w:ind w:firstLine="709"/>
      </w:pPr>
      <w:r w:rsidRPr="002E6CC8">
        <w:t xml:space="preserve">Современная </w:t>
      </w:r>
      <w:r w:rsidR="0026423B" w:rsidRPr="002E6CC8">
        <w:t>Амурская область расположена на юго-востоке Российской Федерации и является частью Дальневосточного федерального округа</w:t>
      </w:r>
      <w:r w:rsidR="002E6CC8" w:rsidRPr="002E6CC8">
        <w:t xml:space="preserve">. </w:t>
      </w:r>
      <w:r w:rsidR="0026423B" w:rsidRPr="002E6CC8">
        <w:t>Расстояние от ее административного центра</w:t>
      </w:r>
      <w:r w:rsidR="002E6CC8" w:rsidRPr="002E6CC8">
        <w:t xml:space="preserve"> - </w:t>
      </w:r>
      <w:r w:rsidR="0026423B" w:rsidRPr="002E6CC8">
        <w:t>г</w:t>
      </w:r>
      <w:r w:rsidR="002E6CC8" w:rsidRPr="002E6CC8">
        <w:t xml:space="preserve">. </w:t>
      </w:r>
      <w:r w:rsidR="0026423B" w:rsidRPr="002E6CC8">
        <w:t>Благовещенска до Москвы по железной дороге</w:t>
      </w:r>
      <w:r w:rsidR="002E6CC8" w:rsidRPr="002E6CC8">
        <w:t xml:space="preserve"> - </w:t>
      </w:r>
      <w:r w:rsidR="0026423B" w:rsidRPr="002E6CC8">
        <w:t>7982 км, по воздуху</w:t>
      </w:r>
      <w:r w:rsidR="002E6CC8" w:rsidRPr="002E6CC8">
        <w:t xml:space="preserve"> - </w:t>
      </w:r>
      <w:r w:rsidR="0026423B" w:rsidRPr="002E6CC8">
        <w:t>6480 км</w:t>
      </w:r>
      <w:r w:rsidR="002E6CC8" w:rsidRPr="002E6CC8">
        <w:t xml:space="preserve">. </w:t>
      </w:r>
      <w:r w:rsidR="0026423B" w:rsidRPr="002E6CC8">
        <w:t>К северному полюсу область расположена несколько ближе</w:t>
      </w:r>
      <w:r w:rsidR="002E6CC8">
        <w:t xml:space="preserve"> (</w:t>
      </w:r>
      <w:r w:rsidR="0026423B" w:rsidRPr="002E6CC8">
        <w:t>около 5000 км</w:t>
      </w:r>
      <w:r w:rsidR="002E6CC8" w:rsidRPr="002E6CC8">
        <w:t>),</w:t>
      </w:r>
      <w:r w:rsidR="0026423B" w:rsidRPr="002E6CC8">
        <w:t xml:space="preserve"> чем к экватору</w:t>
      </w:r>
      <w:r w:rsidR="002E6CC8">
        <w:t xml:space="preserve"> (</w:t>
      </w:r>
      <w:r w:rsidR="0026423B" w:rsidRPr="002E6CC8">
        <w:t>около 6000 км</w:t>
      </w:r>
      <w:r w:rsidR="002E6CC8" w:rsidRPr="002E6CC8">
        <w:t>)</w:t>
      </w:r>
      <w:r w:rsidR="002E6CC8">
        <w:t xml:space="preserve"> (</w:t>
      </w:r>
      <w:r w:rsidR="00EB48C0" w:rsidRPr="002E6CC8">
        <w:t>рисунок 1</w:t>
      </w:r>
      <w:r w:rsidR="002E6CC8" w:rsidRPr="002E6CC8">
        <w:t>).</w:t>
      </w:r>
    </w:p>
    <w:p w:rsidR="002E6CC8" w:rsidRDefault="0026423B" w:rsidP="002E6CC8">
      <w:pPr>
        <w:ind w:firstLine="709"/>
      </w:pPr>
      <w:r w:rsidRPr="002E6CC8">
        <w:t>Амурская область не имеет прямого выхода к морям</w:t>
      </w:r>
      <w:r w:rsidR="002E6CC8" w:rsidRPr="002E6CC8">
        <w:t xml:space="preserve">. </w:t>
      </w:r>
      <w:r w:rsidRPr="002E6CC8">
        <w:t>Северо-восток ее удален от холодного Охотского моря</w:t>
      </w:r>
      <w:r w:rsidR="002E6CC8">
        <w:t xml:space="preserve"> (</w:t>
      </w:r>
      <w:r w:rsidRPr="002E6CC8">
        <w:t>известного как</w:t>
      </w:r>
      <w:r w:rsidR="002E6CC8">
        <w:t xml:space="preserve"> "</w:t>
      </w:r>
      <w:r w:rsidRPr="002E6CC8">
        <w:t>мешок со льдом</w:t>
      </w:r>
      <w:r w:rsidR="002E6CC8">
        <w:t>"</w:t>
      </w:r>
      <w:r w:rsidR="002E6CC8" w:rsidRPr="002E6CC8">
        <w:t xml:space="preserve">) </w:t>
      </w:r>
      <w:r w:rsidRPr="002E6CC8">
        <w:t>всего на 150 км, а срединные районы</w:t>
      </w:r>
      <w:r w:rsidR="002E6CC8" w:rsidRPr="002E6CC8">
        <w:t xml:space="preserve"> - </w:t>
      </w:r>
      <w:r w:rsidRPr="002E6CC8">
        <w:t>на 500-600 км</w:t>
      </w:r>
      <w:r w:rsidR="002E6CC8" w:rsidRPr="002E6CC8">
        <w:t xml:space="preserve">. </w:t>
      </w:r>
      <w:r w:rsidRPr="002E6CC8">
        <w:t>От теплого Японского моря она удалена на 600-800 км</w:t>
      </w:r>
      <w:r w:rsidR="002E6CC8" w:rsidRPr="002E6CC8">
        <w:t>.</w:t>
      </w:r>
    </w:p>
    <w:p w:rsidR="002E6CC8" w:rsidRDefault="0026423B" w:rsidP="002E6CC8">
      <w:pPr>
        <w:ind w:firstLine="709"/>
      </w:pPr>
      <w:r w:rsidRPr="002E6CC8">
        <w:t>Большая часть области находится в бассейне Верхнего и Среднего Амура, что и определяет ее название</w:t>
      </w:r>
      <w:r w:rsidR="002E6CC8" w:rsidRPr="002E6CC8">
        <w:t xml:space="preserve">. </w:t>
      </w:r>
      <w:r w:rsidRPr="002E6CC8">
        <w:t>Область входит в 8-й часовой пояс вместе с Республикой Саха</w:t>
      </w:r>
      <w:r w:rsidR="002E6CC8">
        <w:t xml:space="preserve"> (</w:t>
      </w:r>
      <w:r w:rsidRPr="002E6CC8">
        <w:t>Якутия</w:t>
      </w:r>
      <w:r w:rsidR="002E6CC8" w:rsidRPr="002E6CC8">
        <w:t>),</w:t>
      </w:r>
      <w:r w:rsidRPr="002E6CC8">
        <w:t xml:space="preserve"> где разница с московским временем составляет 6 часов</w:t>
      </w:r>
      <w:r w:rsidR="002E6CC8" w:rsidRPr="002E6CC8">
        <w:t xml:space="preserve">. </w:t>
      </w:r>
      <w:r w:rsidRPr="002E6CC8">
        <w:t>Когда у нас полдень, в Москве</w:t>
      </w:r>
      <w:r w:rsidR="002E6CC8" w:rsidRPr="002E6CC8">
        <w:t xml:space="preserve"> - </w:t>
      </w:r>
      <w:r w:rsidRPr="002E6CC8">
        <w:t>6 часов утра, а в Вашингтоне</w:t>
      </w:r>
      <w:r w:rsidR="002E6CC8" w:rsidRPr="002E6CC8">
        <w:t xml:space="preserve"> - </w:t>
      </w:r>
      <w:r w:rsidRPr="002E6CC8">
        <w:t>22 часа вчерашнего дня</w:t>
      </w:r>
      <w:r w:rsidR="002E6CC8" w:rsidRPr="002E6CC8">
        <w:t>.</w:t>
      </w:r>
    </w:p>
    <w:p w:rsidR="002E6CC8" w:rsidRDefault="0026423B" w:rsidP="002E6CC8">
      <w:pPr>
        <w:ind w:firstLine="709"/>
      </w:pPr>
      <w:r w:rsidRPr="002E6CC8">
        <w:t>Область расположена в умеренном географическом поясе, между 48° 51</w:t>
      </w:r>
      <w:r w:rsidR="002E6CC8">
        <w:t xml:space="preserve">" </w:t>
      </w:r>
      <w:r w:rsidRPr="002E6CC8">
        <w:t>и 57° 04' с</w:t>
      </w:r>
      <w:r w:rsidR="002E6CC8" w:rsidRPr="002E6CC8">
        <w:t xml:space="preserve">. </w:t>
      </w:r>
      <w:r w:rsidRPr="002E6CC8">
        <w:t>ш</w:t>
      </w:r>
      <w:r w:rsidR="002E6CC8" w:rsidRPr="002E6CC8">
        <w:t xml:space="preserve">. </w:t>
      </w:r>
      <w:r w:rsidRPr="002E6CC8">
        <w:t>и 119° 39</w:t>
      </w:r>
      <w:r w:rsidR="002E6CC8">
        <w:t xml:space="preserve">" </w:t>
      </w:r>
      <w:r w:rsidRPr="002E6CC8">
        <w:t>и 134° 55</w:t>
      </w:r>
      <w:r w:rsidR="002E6CC8">
        <w:t xml:space="preserve">" </w:t>
      </w:r>
      <w:r w:rsidRPr="002E6CC8">
        <w:t>в</w:t>
      </w:r>
      <w:r w:rsidR="002E6CC8" w:rsidRPr="002E6CC8">
        <w:t xml:space="preserve">. </w:t>
      </w:r>
      <w:r w:rsidRPr="002E6CC8">
        <w:t>д</w:t>
      </w:r>
      <w:r w:rsidR="002E6CC8" w:rsidRPr="002E6CC8">
        <w:t xml:space="preserve">. </w:t>
      </w:r>
      <w:r w:rsidRPr="002E6CC8">
        <w:t>Южные районы ее лежат в тех же широтах, что и Киев, Прага, Париж в Европе, Виннипег и Ванкувер в Канаде, а северные</w:t>
      </w:r>
      <w:r w:rsidR="002E6CC8" w:rsidRPr="002E6CC8">
        <w:t xml:space="preserve"> - </w:t>
      </w:r>
      <w:r w:rsidRPr="002E6CC8">
        <w:t>в одних широтах с Казанью, Нижним Новгородом, Москвой, Ригой, Копенгагеном, Глазго, Командорскими островами</w:t>
      </w:r>
      <w:r w:rsidR="002E6CC8" w:rsidRPr="002E6CC8">
        <w:t xml:space="preserve">. </w:t>
      </w:r>
      <w:r w:rsidRPr="002E6CC8">
        <w:t>Практически в тех же широтах, что и Амурская область, расположены Башкирия, Белоруссия, Польша, Великобритания, Южная Канада</w:t>
      </w:r>
      <w:r w:rsidR="002E6CC8" w:rsidRPr="002E6CC8">
        <w:t xml:space="preserve">. </w:t>
      </w:r>
      <w:r w:rsidRPr="002E6CC8">
        <w:t>Крайняя северная точка находится на р</w:t>
      </w:r>
      <w:r w:rsidR="002E6CC8" w:rsidRPr="002E6CC8">
        <w:t xml:space="preserve">. </w:t>
      </w:r>
      <w:r w:rsidRPr="002E6CC8">
        <w:t>Хани</w:t>
      </w:r>
      <w:r w:rsidR="002E6CC8">
        <w:t xml:space="preserve"> (</w:t>
      </w:r>
      <w:r w:rsidRPr="002E6CC8">
        <w:t>северо-запад области</w:t>
      </w:r>
      <w:r w:rsidR="002E6CC8" w:rsidRPr="002E6CC8">
        <w:t>),</w:t>
      </w:r>
      <w:r w:rsidRPr="002E6CC8">
        <w:t xml:space="preserve"> самая южная</w:t>
      </w:r>
      <w:r w:rsidR="002E6CC8" w:rsidRPr="002E6CC8">
        <w:t xml:space="preserve"> - </w:t>
      </w:r>
      <w:r w:rsidRPr="002E6CC8">
        <w:t>на р</w:t>
      </w:r>
      <w:r w:rsidR="002E6CC8" w:rsidRPr="002E6CC8">
        <w:t xml:space="preserve">. </w:t>
      </w:r>
      <w:r w:rsidRPr="002E6CC8">
        <w:t>Амур, восточная</w:t>
      </w:r>
      <w:r w:rsidR="002E6CC8" w:rsidRPr="002E6CC8">
        <w:t xml:space="preserve"> - </w:t>
      </w:r>
      <w:r w:rsidRPr="002E6CC8">
        <w:t>на хребте Ям-Алинь, западная</w:t>
      </w:r>
      <w:r w:rsidR="002E6CC8" w:rsidRPr="002E6CC8">
        <w:t xml:space="preserve"> - </w:t>
      </w:r>
      <w:r w:rsidRPr="002E6CC8">
        <w:t>на границе с Забайкальем, на Каларском хребте</w:t>
      </w:r>
      <w:r w:rsidR="002E6CC8" w:rsidRPr="002E6CC8">
        <w:t>.</w:t>
      </w:r>
    </w:p>
    <w:p w:rsidR="002E6CC8" w:rsidRDefault="0026423B" w:rsidP="002E6CC8">
      <w:pPr>
        <w:ind w:firstLine="709"/>
      </w:pPr>
      <w:r w:rsidRPr="002E6CC8">
        <w:t>Экономико-географическое положение области</w:t>
      </w:r>
      <w:r w:rsidR="002E6CC8">
        <w:t xml:space="preserve"> (</w:t>
      </w:r>
      <w:r w:rsidRPr="002E6CC8">
        <w:t>ЭГП</w:t>
      </w:r>
      <w:r w:rsidR="002E6CC8" w:rsidRPr="002E6CC8">
        <w:t xml:space="preserve">) </w:t>
      </w:r>
      <w:r w:rsidRPr="002E6CC8">
        <w:t>имеет свои плюсы и минусы</w:t>
      </w:r>
      <w:r w:rsidR="002E6CC8" w:rsidRPr="002E6CC8">
        <w:t xml:space="preserve">. </w:t>
      </w:r>
      <w:r w:rsidRPr="002E6CC8">
        <w:t>Из благоприятных особенностей ЭГП необходимо отметить, прежде всего, следующие</w:t>
      </w:r>
      <w:r w:rsidR="002E6CC8" w:rsidRPr="002E6CC8">
        <w:t>:</w:t>
      </w:r>
    </w:p>
    <w:p w:rsidR="002E6CC8" w:rsidRDefault="0026423B" w:rsidP="002E6CC8">
      <w:pPr>
        <w:ind w:firstLine="709"/>
      </w:pPr>
      <w:r w:rsidRPr="002E6CC8">
        <w:t>Амурская область как составная часть Дальнего Востока соседствует со странами Азиатско-Тихоокеанского региона</w:t>
      </w:r>
      <w:r w:rsidR="002E6CC8">
        <w:t xml:space="preserve"> (</w:t>
      </w:r>
      <w:r w:rsidRPr="002E6CC8">
        <w:t>АТР</w:t>
      </w:r>
      <w:r w:rsidR="002E6CC8" w:rsidRPr="002E6CC8">
        <w:t xml:space="preserve">). </w:t>
      </w:r>
      <w:r w:rsidRPr="002E6CC8">
        <w:t>Занимая пограничное положение, она является</w:t>
      </w:r>
      <w:r w:rsidR="002E6CC8">
        <w:t xml:space="preserve"> "</w:t>
      </w:r>
      <w:r w:rsidRPr="002E6CC8">
        <w:t>речными воротами</w:t>
      </w:r>
      <w:r w:rsidR="002E6CC8">
        <w:t xml:space="preserve">" </w:t>
      </w:r>
      <w:r w:rsidRPr="002E6CC8">
        <w:t>в Китай</w:t>
      </w:r>
      <w:r w:rsidR="002E6CC8" w:rsidRPr="002E6CC8">
        <w:t>.</w:t>
      </w:r>
    </w:p>
    <w:p w:rsidR="002E6CC8" w:rsidRDefault="0026423B" w:rsidP="002E6CC8">
      <w:pPr>
        <w:ind w:firstLine="709"/>
      </w:pPr>
      <w:r w:rsidRPr="002E6CC8">
        <w:t>Близость к сырьевым базам Якутии</w:t>
      </w:r>
      <w:r w:rsidR="002E6CC8">
        <w:t xml:space="preserve"> (</w:t>
      </w:r>
      <w:r w:rsidRPr="002E6CC8">
        <w:t>уголь, а в перспективе</w:t>
      </w:r>
      <w:r w:rsidR="002E6CC8" w:rsidRPr="002E6CC8">
        <w:t xml:space="preserve"> - </w:t>
      </w:r>
      <w:r w:rsidRPr="002E6CC8">
        <w:t>железные руды</w:t>
      </w:r>
      <w:r w:rsidR="002E6CC8" w:rsidRPr="002E6CC8">
        <w:t>),</w:t>
      </w:r>
      <w:r w:rsidRPr="002E6CC8">
        <w:t xml:space="preserve"> Забайкалья</w:t>
      </w:r>
      <w:r w:rsidR="002E6CC8">
        <w:t xml:space="preserve"> (</w:t>
      </w:r>
      <w:r w:rsidRPr="002E6CC8">
        <w:t>руды цветных металлов, уголь</w:t>
      </w:r>
      <w:r w:rsidR="002E6CC8" w:rsidRPr="002E6CC8">
        <w:t>),</w:t>
      </w:r>
      <w:r w:rsidRPr="002E6CC8">
        <w:t xml:space="preserve"> Хаба­ровского края</w:t>
      </w:r>
      <w:r w:rsidR="002E6CC8">
        <w:t xml:space="preserve"> (</w:t>
      </w:r>
      <w:r w:rsidRPr="002E6CC8">
        <w:t>уголь Ургала</w:t>
      </w:r>
      <w:r w:rsidR="002E6CC8" w:rsidRPr="002E6CC8">
        <w:t>).</w:t>
      </w:r>
    </w:p>
    <w:p w:rsidR="002E6CC8" w:rsidRDefault="0026423B" w:rsidP="002E6CC8">
      <w:pPr>
        <w:ind w:firstLine="709"/>
      </w:pPr>
      <w:r w:rsidRPr="002E6CC8">
        <w:t>Выгодное транспортно-географическое положение</w:t>
      </w:r>
      <w:r w:rsidR="002E6CC8" w:rsidRPr="002E6CC8">
        <w:t xml:space="preserve">. </w:t>
      </w:r>
      <w:r w:rsidRPr="002E6CC8">
        <w:t>Через область проходят</w:t>
      </w:r>
      <w:r w:rsidR="002E6CC8" w:rsidRPr="002E6CC8">
        <w:t xml:space="preserve">: </w:t>
      </w:r>
      <w:r w:rsidRPr="002E6CC8">
        <w:t>водный путь Зея</w:t>
      </w:r>
      <w:r w:rsidR="002E6CC8" w:rsidRPr="002E6CC8">
        <w:t xml:space="preserve"> - </w:t>
      </w:r>
      <w:r w:rsidRPr="002E6CC8">
        <w:t>Амур с выходом в Татарский пролив</w:t>
      </w:r>
      <w:r w:rsidR="002E6CC8" w:rsidRPr="002E6CC8">
        <w:t xml:space="preserve">; </w:t>
      </w:r>
      <w:r w:rsidRPr="002E6CC8">
        <w:t>Транссибирская железнодорожная магистраль, Байкало-Амурская магистраль</w:t>
      </w:r>
      <w:r w:rsidR="002E6CC8">
        <w:t xml:space="preserve"> (</w:t>
      </w:r>
      <w:r w:rsidRPr="002E6CC8">
        <w:t>центральный участок с выходом в Южную Якутию</w:t>
      </w:r>
      <w:r w:rsidR="002E6CC8" w:rsidRPr="002E6CC8">
        <w:t xml:space="preserve">) </w:t>
      </w:r>
      <w:r w:rsidRPr="002E6CC8">
        <w:t>и автомагистраль федерального значения Москва</w:t>
      </w:r>
      <w:r w:rsidR="002E6CC8" w:rsidRPr="002E6CC8">
        <w:t xml:space="preserve"> - </w:t>
      </w:r>
      <w:r w:rsidRPr="002E6CC8">
        <w:t>Владивосток</w:t>
      </w:r>
      <w:r w:rsidR="002E6CC8" w:rsidRPr="002E6CC8">
        <w:t>.</w:t>
      </w:r>
    </w:p>
    <w:p w:rsidR="002E6CC8" w:rsidRDefault="0026423B" w:rsidP="002E6CC8">
      <w:pPr>
        <w:ind w:firstLine="709"/>
      </w:pPr>
      <w:r w:rsidRPr="002E6CC8">
        <w:t>Экономико-географическое положение улучшилось в последние 10-15 лет в связи с началом активной приграничной торговли с Китаем</w:t>
      </w:r>
      <w:r w:rsidR="002E6CC8" w:rsidRPr="002E6CC8">
        <w:t>.</w:t>
      </w:r>
      <w:r w:rsidR="002E6CC8">
        <w:t xml:space="preserve"> (</w:t>
      </w:r>
      <w:r w:rsidRPr="002E6CC8">
        <w:t>Известно, что в 1960-1970 гг</w:t>
      </w:r>
      <w:r w:rsidR="002E6CC8" w:rsidRPr="002E6CC8">
        <w:t xml:space="preserve">. </w:t>
      </w:r>
      <w:r w:rsidRPr="002E6CC8">
        <w:t>граница с Китаем рассматривалась как фактор риска из-за натянутых отношений между КНР и СССР</w:t>
      </w:r>
      <w:r w:rsidR="002E6CC8" w:rsidRPr="002E6CC8">
        <w:t>).</w:t>
      </w:r>
    </w:p>
    <w:p w:rsidR="002E6CC8" w:rsidRDefault="0026423B" w:rsidP="002E6CC8">
      <w:pPr>
        <w:ind w:firstLine="709"/>
      </w:pPr>
      <w:r w:rsidRPr="002E6CC8">
        <w:t>Неблагоприятные факторы</w:t>
      </w:r>
      <w:r w:rsidR="002E6CC8" w:rsidRPr="002E6CC8">
        <w:t>:</w:t>
      </w:r>
    </w:p>
    <w:p w:rsidR="002E6CC8" w:rsidRDefault="0026423B" w:rsidP="002E6CC8">
      <w:pPr>
        <w:ind w:firstLine="709"/>
      </w:pPr>
      <w:r w:rsidRPr="002E6CC8">
        <w:t>~ Удаленность от экономически развитых районов России</w:t>
      </w:r>
      <w:r w:rsidR="002E6CC8">
        <w:t xml:space="preserve"> (</w:t>
      </w:r>
      <w:r w:rsidRPr="002E6CC8">
        <w:t>5-8 тыс</w:t>
      </w:r>
      <w:r w:rsidR="002E6CC8" w:rsidRPr="002E6CC8">
        <w:t xml:space="preserve">. </w:t>
      </w:r>
      <w:r w:rsidRPr="002E6CC8">
        <w:t>км до Западной Сибири, Урала и Европейской части</w:t>
      </w:r>
      <w:r w:rsidR="002E6CC8" w:rsidRPr="002E6CC8">
        <w:t>).</w:t>
      </w:r>
    </w:p>
    <w:p w:rsidR="002E6CC8" w:rsidRDefault="0026423B" w:rsidP="002E6CC8">
      <w:pPr>
        <w:ind w:firstLine="709"/>
      </w:pPr>
      <w:r w:rsidRPr="002E6CC8">
        <w:t>~ Отсутствие прямого выхода к морям</w:t>
      </w:r>
      <w:r w:rsidR="002E6CC8">
        <w:t xml:space="preserve"> (</w:t>
      </w:r>
      <w:r w:rsidRPr="002E6CC8">
        <w:t>который имеется, например, у Приморья с его портами</w:t>
      </w:r>
      <w:r w:rsidR="002E6CC8" w:rsidRPr="002E6CC8">
        <w:t>).</w:t>
      </w:r>
    </w:p>
    <w:p w:rsidR="002E6CC8" w:rsidRDefault="0026423B" w:rsidP="002E6CC8">
      <w:pPr>
        <w:ind w:firstLine="709"/>
      </w:pPr>
      <w:r w:rsidRPr="002E6CC8">
        <w:t>Особенность политико-географического положения</w:t>
      </w:r>
      <w:r w:rsidR="002E6CC8" w:rsidRPr="002E6CC8">
        <w:t xml:space="preserve"> - </w:t>
      </w:r>
      <w:r w:rsidRPr="002E6CC8">
        <w:t>выход к юго-восточным рубежам России с Китаем</w:t>
      </w:r>
      <w:r w:rsidR="002E6CC8">
        <w:t xml:space="preserve"> (</w:t>
      </w:r>
      <w:r w:rsidRPr="002E6CC8">
        <w:t>в приграничной полосе размещено более 80% населения и экономики области</w:t>
      </w:r>
      <w:r w:rsidR="002E6CC8" w:rsidRPr="002E6CC8">
        <w:t>).</w:t>
      </w:r>
    </w:p>
    <w:p w:rsidR="002E6CC8" w:rsidRDefault="0026423B" w:rsidP="002E6CC8">
      <w:pPr>
        <w:ind w:firstLine="709"/>
      </w:pPr>
      <w:r w:rsidRPr="002E6CC8">
        <w:t>Границы области почти везде проходят по природным рубежам</w:t>
      </w:r>
      <w:r w:rsidR="002E6CC8" w:rsidRPr="002E6CC8">
        <w:t xml:space="preserve">: </w:t>
      </w:r>
      <w:r w:rsidRPr="002E6CC8">
        <w:t>южная на протяжении 1254 км проходит по Амуру, северная и восточная</w:t>
      </w:r>
      <w:r w:rsidR="002E6CC8" w:rsidRPr="002E6CC8">
        <w:t xml:space="preserve"> - </w:t>
      </w:r>
      <w:r w:rsidRPr="002E6CC8">
        <w:t>по Становому хребту, хребтам Джугдыру, Джагды, Селемджинскому, Ям</w:t>
      </w:r>
      <w:r w:rsidR="002E6CC8" w:rsidRPr="002E6CC8">
        <w:t xml:space="preserve"> - </w:t>
      </w:r>
      <w:r w:rsidRPr="002E6CC8">
        <w:t>Алиню, Эзопу, Турана</w:t>
      </w:r>
      <w:r w:rsidR="002E6CC8" w:rsidRPr="002E6CC8">
        <w:t xml:space="preserve">. </w:t>
      </w:r>
      <w:r w:rsidRPr="002E6CC8">
        <w:t>Лишь на границе с Читинской областью нет четко выраженных природных рубежей</w:t>
      </w:r>
      <w:r w:rsidR="002E6CC8" w:rsidRPr="002E6CC8">
        <w:t>.</w:t>
      </w:r>
    </w:p>
    <w:p w:rsidR="002E6CC8" w:rsidRDefault="0026423B" w:rsidP="002E6CC8">
      <w:pPr>
        <w:ind w:firstLine="709"/>
      </w:pPr>
      <w:r w:rsidRPr="002E6CC8">
        <w:t>Область граничит на севере с Республикой Саха</w:t>
      </w:r>
      <w:r w:rsidR="002E6CC8">
        <w:t xml:space="preserve"> (</w:t>
      </w:r>
      <w:r w:rsidRPr="002E6CC8">
        <w:t>Якутия</w:t>
      </w:r>
      <w:r w:rsidR="002E6CC8" w:rsidRPr="002E6CC8">
        <w:t>),</w:t>
      </w:r>
      <w:r w:rsidRPr="002E6CC8">
        <w:t xml:space="preserve"> на востоке</w:t>
      </w:r>
      <w:r w:rsidR="002E6CC8" w:rsidRPr="002E6CC8">
        <w:t xml:space="preserve"> - </w:t>
      </w:r>
      <w:r w:rsidRPr="002E6CC8">
        <w:t>с Хабаровским краем и Еврейской автономной областью, на юге</w:t>
      </w:r>
      <w:r w:rsidR="002E6CC8" w:rsidRPr="002E6CC8">
        <w:t xml:space="preserve"> - </w:t>
      </w:r>
      <w:r w:rsidRPr="002E6CC8">
        <w:t>с КНР, на западе</w:t>
      </w:r>
      <w:r w:rsidR="002E6CC8" w:rsidRPr="002E6CC8">
        <w:t xml:space="preserve"> - </w:t>
      </w:r>
      <w:r w:rsidRPr="002E6CC8">
        <w:t>с Читинской областью</w:t>
      </w:r>
      <w:r w:rsidR="002E6CC8" w:rsidRPr="002E6CC8">
        <w:t>.</w:t>
      </w:r>
    </w:p>
    <w:p w:rsidR="002E6CC8" w:rsidRDefault="0026423B" w:rsidP="002E6CC8">
      <w:pPr>
        <w:ind w:firstLine="709"/>
      </w:pPr>
      <w:r w:rsidRPr="002E6CC8">
        <w:t>В современных границах Амурская область существует со 2 августа 1948 года, когда она была выделена из состава Хабаровского края</w:t>
      </w:r>
      <w:r w:rsidR="002E6CC8" w:rsidRPr="002E6CC8">
        <w:t xml:space="preserve">. </w:t>
      </w:r>
      <w:r w:rsidRPr="002E6CC8">
        <w:t>Общая протяженность ее границ превышает 4300 км</w:t>
      </w:r>
      <w:r w:rsidR="002E6CC8" w:rsidRPr="002E6CC8">
        <w:t>.</w:t>
      </w:r>
    </w:p>
    <w:p w:rsidR="002E6CC8" w:rsidRDefault="0026423B" w:rsidP="002E6CC8">
      <w:pPr>
        <w:ind w:firstLine="709"/>
      </w:pPr>
      <w:r w:rsidRPr="002E6CC8">
        <w:t>Площадь Амурской области</w:t>
      </w:r>
      <w:r w:rsidR="002E6CC8" w:rsidRPr="002E6CC8">
        <w:t xml:space="preserve"> - </w:t>
      </w:r>
      <w:r w:rsidRPr="002E6CC8">
        <w:t>363,7 тыс</w:t>
      </w:r>
      <w:r w:rsidR="002E6CC8" w:rsidRPr="002E6CC8">
        <w:t xml:space="preserve">. </w:t>
      </w:r>
      <w:r w:rsidRPr="002E6CC8">
        <w:t>км2</w:t>
      </w:r>
      <w:r w:rsidR="002E6CC8">
        <w:t xml:space="preserve"> (</w:t>
      </w:r>
      <w:r w:rsidRPr="002E6CC8">
        <w:t>2,1% площади Российской Федерации</w:t>
      </w:r>
      <w:r w:rsidR="002E6CC8" w:rsidRPr="002E6CC8">
        <w:t xml:space="preserve">). </w:t>
      </w:r>
      <w:r w:rsidRPr="002E6CC8">
        <w:t>По европейским масштабам это было бы крупное государство, уступающее по размерам только Франции, Испании, Швеции, Украине</w:t>
      </w:r>
      <w:r w:rsidR="002E6CC8" w:rsidRPr="002E6CC8">
        <w:t xml:space="preserve">. </w:t>
      </w:r>
      <w:r w:rsidRPr="002E6CC8">
        <w:t>Приблизительно равна по площади Германия</w:t>
      </w:r>
      <w:r w:rsidR="002E6CC8" w:rsidRPr="002E6CC8">
        <w:t xml:space="preserve"> - </w:t>
      </w:r>
      <w:r w:rsidRPr="002E6CC8">
        <w:t>356,9 тыс</w:t>
      </w:r>
      <w:r w:rsidR="002E6CC8" w:rsidRPr="002E6CC8">
        <w:t xml:space="preserve">. </w:t>
      </w:r>
      <w:r w:rsidRPr="002E6CC8">
        <w:t>км2 и Япония</w:t>
      </w:r>
      <w:r w:rsidR="002E6CC8" w:rsidRPr="002E6CC8">
        <w:t xml:space="preserve"> - </w:t>
      </w:r>
      <w:r w:rsidRPr="002E6CC8">
        <w:t>377,8 тыс</w:t>
      </w:r>
      <w:r w:rsidR="002E6CC8" w:rsidRPr="002E6CC8">
        <w:t xml:space="preserve">. </w:t>
      </w:r>
      <w:r w:rsidRPr="002E6CC8">
        <w:t>км2</w:t>
      </w:r>
      <w:r w:rsidR="002E6CC8" w:rsidRPr="002E6CC8">
        <w:t xml:space="preserve">. </w:t>
      </w:r>
      <w:r w:rsidRPr="002E6CC8">
        <w:t>На территории Амурской области могли бы разместиться 12 таких стран, как Бельгия или 9 Швейцарии</w:t>
      </w:r>
      <w:r w:rsidR="00EB26C4" w:rsidRPr="002E6CC8">
        <w:rPr>
          <w:rStyle w:val="ad"/>
          <w:color w:val="000000"/>
        </w:rPr>
        <w:footnoteReference w:id="6"/>
      </w:r>
      <w:r w:rsidR="002E6CC8" w:rsidRPr="002E6CC8">
        <w:t>.</w:t>
      </w:r>
    </w:p>
    <w:p w:rsidR="002E6CC8" w:rsidRDefault="0026423B" w:rsidP="002E6CC8">
      <w:pPr>
        <w:ind w:firstLine="709"/>
      </w:pPr>
      <w:r w:rsidRPr="002E6CC8">
        <w:t>Наибольшая протяженность территории области с севера на юг составляет 750 км</w:t>
      </w:r>
      <w:r w:rsidR="002E6CC8">
        <w:t xml:space="preserve"> (</w:t>
      </w:r>
      <w:r w:rsidRPr="002E6CC8">
        <w:t>по автодорогам от Тынды до Архары</w:t>
      </w:r>
      <w:r w:rsidR="002E6CC8" w:rsidRPr="002E6CC8">
        <w:t xml:space="preserve"> - </w:t>
      </w:r>
      <w:r w:rsidRPr="002E6CC8">
        <w:t>1050 км, это 15-20 часов езды на автомобиле</w:t>
      </w:r>
      <w:r w:rsidR="002E6CC8" w:rsidRPr="002E6CC8">
        <w:t xml:space="preserve">). </w:t>
      </w:r>
      <w:r w:rsidRPr="002E6CC8">
        <w:t>С северо-запада на юго-восток область вытянута на 1150 км</w:t>
      </w:r>
      <w:r w:rsidR="002E6CC8" w:rsidRPr="002E6CC8">
        <w:t>.</w:t>
      </w:r>
    </w:p>
    <w:p w:rsidR="002E6CC8" w:rsidRDefault="0026423B" w:rsidP="002E6CC8">
      <w:pPr>
        <w:ind w:firstLine="709"/>
      </w:pPr>
      <w:r w:rsidRPr="002E6CC8">
        <w:t>С момента присоединения территории Амурской области к России она входила в состав Восточно-Сибирского</w:t>
      </w:r>
      <w:r w:rsidR="002E6CC8">
        <w:t xml:space="preserve"> (</w:t>
      </w:r>
      <w:r w:rsidRPr="002E6CC8">
        <w:t>центр</w:t>
      </w:r>
      <w:r w:rsidR="002E6CC8" w:rsidRPr="002E6CC8">
        <w:t xml:space="preserve"> - </w:t>
      </w:r>
      <w:r w:rsidRPr="002E6CC8">
        <w:t>Иркутск</w:t>
      </w:r>
      <w:r w:rsidR="002E6CC8" w:rsidRPr="002E6CC8">
        <w:t>),</w:t>
      </w:r>
      <w:r w:rsidRPr="002E6CC8">
        <w:t xml:space="preserve"> а в 1884-1917 гг</w:t>
      </w:r>
      <w:r w:rsidR="002E6CC8" w:rsidRPr="002E6CC8">
        <w:t>. -</w:t>
      </w:r>
      <w:r w:rsidR="002E6CC8">
        <w:t xml:space="preserve"> </w:t>
      </w:r>
      <w:r w:rsidRPr="002E6CC8">
        <w:t>Приамурского</w:t>
      </w:r>
      <w:r w:rsidR="002E6CC8">
        <w:t xml:space="preserve"> (</w:t>
      </w:r>
      <w:r w:rsidRPr="002E6CC8">
        <w:t>центр</w:t>
      </w:r>
      <w:r w:rsidR="002E6CC8" w:rsidRPr="002E6CC8">
        <w:t xml:space="preserve"> - </w:t>
      </w:r>
      <w:r w:rsidRPr="002E6CC8">
        <w:t>Хабаровск</w:t>
      </w:r>
      <w:r w:rsidR="002E6CC8" w:rsidRPr="002E6CC8">
        <w:t xml:space="preserve">) </w:t>
      </w:r>
      <w:r w:rsidRPr="002E6CC8">
        <w:t>генерал-губернаторства</w:t>
      </w:r>
      <w:r w:rsidR="002E6CC8" w:rsidRPr="002E6CC8">
        <w:t xml:space="preserve">. </w:t>
      </w:r>
      <w:r w:rsidRPr="002E6CC8">
        <w:t>В 1918 г</w:t>
      </w:r>
      <w:r w:rsidR="002E6CC8" w:rsidRPr="002E6CC8">
        <w:t xml:space="preserve">. </w:t>
      </w:r>
      <w:r w:rsidRPr="002E6CC8">
        <w:t>область была провозглашена Амурской трудовой социалистической республикой</w:t>
      </w:r>
      <w:r w:rsidR="002E6CC8" w:rsidRPr="002E6CC8">
        <w:t xml:space="preserve">. </w:t>
      </w:r>
      <w:r w:rsidRPr="002E6CC8">
        <w:t>В 1920-1922 гг</w:t>
      </w:r>
      <w:r w:rsidR="002E6CC8" w:rsidRPr="002E6CC8">
        <w:t xml:space="preserve">. </w:t>
      </w:r>
      <w:r w:rsidRPr="002E6CC8">
        <w:t>она была в составе Дальневосточной республики</w:t>
      </w:r>
      <w:r w:rsidR="002E6CC8">
        <w:t xml:space="preserve"> (</w:t>
      </w:r>
      <w:r w:rsidRPr="002E6CC8">
        <w:t>ДВР</w:t>
      </w:r>
      <w:r w:rsidR="002E6CC8" w:rsidRPr="002E6CC8">
        <w:t xml:space="preserve">). </w:t>
      </w:r>
      <w:r w:rsidRPr="002E6CC8">
        <w:t>До 1926 года являлась частью Дальневосточной области и именовалась губернией с подразделением на 4 уезда</w:t>
      </w:r>
      <w:r w:rsidR="002E6CC8" w:rsidRPr="002E6CC8">
        <w:t xml:space="preserve">. </w:t>
      </w:r>
      <w:r w:rsidRPr="002E6CC8">
        <w:t>С 1926 года в области образовано 17 районов, вошедших в округа</w:t>
      </w:r>
      <w:r w:rsidR="002E6CC8">
        <w:t xml:space="preserve"> (</w:t>
      </w:r>
      <w:r w:rsidRPr="002E6CC8">
        <w:t>Амурский, Зейский, Хабаровский</w:t>
      </w:r>
      <w:r w:rsidR="002E6CC8" w:rsidRPr="002E6CC8">
        <w:t xml:space="preserve">). </w:t>
      </w:r>
      <w:r w:rsidRPr="002E6CC8">
        <w:t>В 1932-1938 гг</w:t>
      </w:r>
      <w:r w:rsidR="002E6CC8" w:rsidRPr="002E6CC8">
        <w:t xml:space="preserve">. </w:t>
      </w:r>
      <w:r w:rsidRPr="002E6CC8">
        <w:t>область входила в состав Дальневосточного края, разделенного в 1938 году на Приморский и Хабаровский</w:t>
      </w:r>
      <w:r w:rsidR="002E6CC8" w:rsidRPr="002E6CC8">
        <w:t xml:space="preserve">. </w:t>
      </w:r>
      <w:r w:rsidRPr="002E6CC8">
        <w:t>В составе последнего область находилась до 1948 года</w:t>
      </w:r>
      <w:r w:rsidR="002E6CC8" w:rsidRPr="002E6CC8">
        <w:t>.</w:t>
      </w:r>
    </w:p>
    <w:p w:rsidR="002E6CC8" w:rsidRDefault="0026423B" w:rsidP="002E6CC8">
      <w:pPr>
        <w:ind w:firstLine="709"/>
      </w:pPr>
      <w:r w:rsidRPr="002E6CC8">
        <w:t>Размеры районов колеблются от 1,8 тыс</w:t>
      </w:r>
      <w:r w:rsidR="002E6CC8" w:rsidRPr="002E6CC8">
        <w:t xml:space="preserve">. </w:t>
      </w:r>
      <w:r w:rsidRPr="002E6CC8">
        <w:t>км2</w:t>
      </w:r>
      <w:r w:rsidR="002E6CC8">
        <w:t xml:space="preserve"> (</w:t>
      </w:r>
      <w:r w:rsidRPr="002E6CC8">
        <w:t>Константиновский</w:t>
      </w:r>
      <w:r w:rsidR="002E6CC8" w:rsidRPr="002E6CC8">
        <w:t xml:space="preserve">) </w:t>
      </w:r>
      <w:r w:rsidRPr="002E6CC8">
        <w:t>до 87,5 тыс</w:t>
      </w:r>
      <w:r w:rsidR="002E6CC8" w:rsidRPr="002E6CC8">
        <w:t xml:space="preserve">. </w:t>
      </w:r>
      <w:r w:rsidRPr="002E6CC8">
        <w:t>км2</w:t>
      </w:r>
      <w:r w:rsidR="002E6CC8">
        <w:t xml:space="preserve"> (</w:t>
      </w:r>
      <w:r w:rsidRPr="002E6CC8">
        <w:t>Зейский</w:t>
      </w:r>
      <w:r w:rsidR="002E6CC8" w:rsidRPr="002E6CC8">
        <w:t xml:space="preserve">). </w:t>
      </w:r>
      <w:r w:rsidRPr="002E6CC8">
        <w:t>Последний район сопоставим по площади с Австрией, Азербайджаном или тремя Армениями</w:t>
      </w:r>
      <w:r w:rsidR="002E6CC8" w:rsidRPr="002E6CC8">
        <w:t>.</w:t>
      </w:r>
    </w:p>
    <w:p w:rsidR="00767F6C" w:rsidRDefault="00767F6C" w:rsidP="002E6CC8">
      <w:pPr>
        <w:ind w:firstLine="709"/>
      </w:pPr>
    </w:p>
    <w:p w:rsidR="002E6CC8" w:rsidRPr="002E6CC8" w:rsidRDefault="002E6CC8" w:rsidP="00767F6C">
      <w:pPr>
        <w:pStyle w:val="2"/>
      </w:pPr>
      <w:bookmarkStart w:id="4" w:name="_Toc264886937"/>
      <w:r>
        <w:t>1.3</w:t>
      </w:r>
      <w:r w:rsidR="006350B9" w:rsidRPr="002E6CC8">
        <w:t xml:space="preserve"> Население </w:t>
      </w:r>
      <w:r w:rsidR="00987E7C" w:rsidRPr="002E6CC8">
        <w:t>Амурской области</w:t>
      </w:r>
      <w:bookmarkEnd w:id="4"/>
    </w:p>
    <w:p w:rsidR="00767F6C" w:rsidRDefault="00767F6C" w:rsidP="002E6CC8">
      <w:pPr>
        <w:ind w:firstLine="709"/>
      </w:pPr>
    </w:p>
    <w:p w:rsidR="002E6CC8" w:rsidRDefault="00E83C9A" w:rsidP="002E6CC8">
      <w:pPr>
        <w:ind w:firstLine="709"/>
      </w:pPr>
      <w:r w:rsidRPr="002E6CC8">
        <w:t>Население региона составляет 864,5 тыс</w:t>
      </w:r>
      <w:r w:rsidR="002E6CC8" w:rsidRPr="002E6CC8">
        <w:t xml:space="preserve">. </w:t>
      </w:r>
      <w:r w:rsidRPr="002E6CC8">
        <w:t>человек</w:t>
      </w:r>
      <w:r w:rsidR="002E6CC8">
        <w:t xml:space="preserve"> (</w:t>
      </w:r>
      <w:r w:rsidRPr="002E6CC8">
        <w:t>оценка на 1 января 2009 г</w:t>
      </w:r>
      <w:r w:rsidR="002E6CC8" w:rsidRPr="002E6CC8">
        <w:t xml:space="preserve">) </w:t>
      </w:r>
      <w:r w:rsidRPr="002E6CC8">
        <w:t>в т</w:t>
      </w:r>
      <w:r w:rsidR="002E6CC8" w:rsidRPr="002E6CC8">
        <w:t xml:space="preserve">. </w:t>
      </w:r>
      <w:r w:rsidRPr="002E6CC8">
        <w:t>ч</w:t>
      </w:r>
      <w:r w:rsidR="002E6CC8">
        <w:t>.:</w:t>
      </w:r>
      <w:r w:rsidR="002E6CC8" w:rsidRPr="002E6CC8">
        <w:t xml:space="preserve"> </w:t>
      </w:r>
      <w:r w:rsidRPr="002E6CC8">
        <w:t>565,3 тыс</w:t>
      </w:r>
      <w:r w:rsidR="002E6CC8" w:rsidRPr="002E6CC8">
        <w:t xml:space="preserve">. </w:t>
      </w:r>
      <w:r w:rsidRPr="002E6CC8">
        <w:t xml:space="preserve">человек </w:t>
      </w:r>
      <w:r w:rsidR="002E6CC8">
        <w:t>-</w:t>
      </w:r>
      <w:r w:rsidRPr="002E6CC8">
        <w:t xml:space="preserve"> городское, а 299,2 тыс</w:t>
      </w:r>
      <w:r w:rsidR="002E6CC8" w:rsidRPr="002E6CC8">
        <w:t xml:space="preserve">. </w:t>
      </w:r>
      <w:r w:rsidRPr="002E6CC8">
        <w:t xml:space="preserve">человек </w:t>
      </w:r>
      <w:r w:rsidR="002E6CC8">
        <w:t>-</w:t>
      </w:r>
      <w:r w:rsidRPr="002E6CC8">
        <w:t xml:space="preserve"> сельское</w:t>
      </w:r>
      <w:r w:rsidR="002E6CC8" w:rsidRPr="002E6CC8">
        <w:t xml:space="preserve">. </w:t>
      </w:r>
      <w:r w:rsidRPr="002E6CC8">
        <w:t>Национальная структура населения</w:t>
      </w:r>
      <w:r w:rsidR="002E6CC8">
        <w:t xml:space="preserve"> (</w:t>
      </w:r>
      <w:r w:rsidRPr="002E6CC8">
        <w:t>по переписи на 9 октября 2002 г</w:t>
      </w:r>
      <w:r w:rsidR="002E6CC8" w:rsidRPr="002E6CC8">
        <w:t>),</w:t>
      </w:r>
      <w:r w:rsidRPr="002E6CC8">
        <w:t xml:space="preserve"> процентов</w:t>
      </w:r>
      <w:r w:rsidR="002E6CC8" w:rsidRPr="002E6CC8">
        <w:t xml:space="preserve">: </w:t>
      </w:r>
      <w:r w:rsidRPr="002E6CC8">
        <w:t xml:space="preserve">русские </w:t>
      </w:r>
      <w:r w:rsidR="002E6CC8">
        <w:t>-</w:t>
      </w:r>
      <w:r w:rsidRPr="002E6CC8">
        <w:t xml:space="preserve"> 92,0, украинцы </w:t>
      </w:r>
      <w:r w:rsidR="002E6CC8">
        <w:t>-</w:t>
      </w:r>
      <w:r w:rsidRPr="002E6CC8">
        <w:t xml:space="preserve"> 3,5, эвенки </w:t>
      </w:r>
      <w:r w:rsidR="002E6CC8">
        <w:t>-</w:t>
      </w:r>
      <w:r w:rsidRPr="002E6CC8">
        <w:t xml:space="preserve"> 0,2, другие национальности </w:t>
      </w:r>
      <w:r w:rsidR="002E6CC8">
        <w:t>-</w:t>
      </w:r>
      <w:r w:rsidRPr="002E6CC8">
        <w:t xml:space="preserve"> 4,3</w:t>
      </w:r>
      <w:r w:rsidR="00F928F2" w:rsidRPr="002E6CC8">
        <w:rPr>
          <w:rStyle w:val="ad"/>
          <w:color w:val="000000"/>
        </w:rPr>
        <w:footnoteReference w:id="7"/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При этом стоит выделить города и пгт</w:t>
      </w:r>
      <w:r w:rsidR="002E6CC8" w:rsidRPr="002E6CC8">
        <w:t xml:space="preserve">: </w:t>
      </w:r>
      <w:r w:rsidRPr="002E6CC8">
        <w:t>город Благовещенск, Благовещенск</w:t>
      </w:r>
      <w:r w:rsidR="002E6CC8" w:rsidRPr="002E6CC8">
        <w:t xml:space="preserve">: </w:t>
      </w:r>
      <w:r w:rsidRPr="002E6CC8">
        <w:t>население 219 221 чел</w:t>
      </w:r>
      <w:r w:rsidR="002E6CC8" w:rsidRPr="002E6CC8">
        <w:t xml:space="preserve">. </w:t>
      </w:r>
      <w:r w:rsidRPr="002E6CC8">
        <w:t>Население сельских населенных пунктов, подчинённых администрации города 3408 чел</w:t>
      </w:r>
      <w:r w:rsidR="002E6CC8" w:rsidRPr="002E6CC8">
        <w:t xml:space="preserve">. </w:t>
      </w:r>
      <w:r w:rsidRPr="002E6CC8">
        <w:t>Всего население 222 629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Город Белогорск</w:t>
      </w:r>
      <w:r w:rsidR="002E6CC8" w:rsidRPr="002E6CC8">
        <w:t xml:space="preserve">: </w:t>
      </w:r>
      <w:r w:rsidRPr="002E6CC8">
        <w:t>Белогорск</w:t>
      </w:r>
      <w:r w:rsidR="002E6CC8" w:rsidRPr="002E6CC8">
        <w:t xml:space="preserve">: </w:t>
      </w:r>
      <w:r w:rsidRPr="002E6CC8">
        <w:t>население 67 422 чел</w:t>
      </w:r>
      <w:r w:rsidR="002E6CC8" w:rsidRPr="002E6CC8">
        <w:t xml:space="preserve">. </w:t>
      </w:r>
      <w:r w:rsidRPr="002E6CC8">
        <w:t>Население сельских населенных пунктов, подчинённых администрации города 511 чел</w:t>
      </w:r>
      <w:r w:rsidR="002E6CC8" w:rsidRPr="002E6CC8">
        <w:t xml:space="preserve">. </w:t>
      </w:r>
      <w:r w:rsidRPr="002E6CC8">
        <w:t>Всего население 67 933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Город Зея</w:t>
      </w:r>
      <w:r w:rsidR="002E6CC8" w:rsidRPr="002E6CC8">
        <w:t xml:space="preserve"> - </w:t>
      </w:r>
      <w:r w:rsidRPr="002E6CC8">
        <w:t>Зея</w:t>
      </w:r>
      <w:r w:rsidR="002E6CC8" w:rsidRPr="002E6CC8">
        <w:t xml:space="preserve">: </w:t>
      </w:r>
      <w:r w:rsidRPr="002E6CC8">
        <w:t>население 27 795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Город Райчихинск</w:t>
      </w:r>
      <w:r w:rsidR="002E6CC8" w:rsidRPr="002E6CC8">
        <w:t xml:space="preserve"> - </w:t>
      </w:r>
      <w:r w:rsidRPr="002E6CC8">
        <w:t>Райчихинск</w:t>
      </w:r>
      <w:r w:rsidR="002E6CC8" w:rsidRPr="002E6CC8">
        <w:t xml:space="preserve">: </w:t>
      </w:r>
      <w:r w:rsidRPr="002E6CC8">
        <w:t>население 24 498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пгт Новорайчихинск</w:t>
      </w:r>
      <w:r w:rsidR="002E6CC8" w:rsidRPr="002E6CC8">
        <w:t xml:space="preserve">: </w:t>
      </w:r>
      <w:r w:rsidRPr="002E6CC8">
        <w:t>население 2948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пгт Прогресс</w:t>
      </w:r>
      <w:r w:rsidR="002E6CC8" w:rsidRPr="002E6CC8">
        <w:t xml:space="preserve">: </w:t>
      </w:r>
      <w:r w:rsidRPr="002E6CC8">
        <w:t>население 13 080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пгт Широкий</w:t>
      </w:r>
      <w:r w:rsidR="002E6CC8" w:rsidRPr="002E6CC8">
        <w:t xml:space="preserve">: </w:t>
      </w:r>
      <w:r w:rsidRPr="002E6CC8">
        <w:t>население 1580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Население сельских населенных пунктов, подчинённых администрации города 126 чел</w:t>
      </w:r>
      <w:r w:rsidR="002E6CC8" w:rsidRPr="002E6CC8">
        <w:t xml:space="preserve">. </w:t>
      </w:r>
      <w:r w:rsidRPr="002E6CC8">
        <w:t>Всего население 42 232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Город Свободный</w:t>
      </w:r>
      <w:r w:rsidR="002E6CC8" w:rsidRPr="002E6CC8">
        <w:t xml:space="preserve"> - </w:t>
      </w:r>
      <w:r w:rsidRPr="002E6CC8">
        <w:t>Свободный</w:t>
      </w:r>
      <w:r w:rsidR="002E6CC8" w:rsidRPr="002E6CC8">
        <w:t xml:space="preserve">: </w:t>
      </w:r>
      <w:r w:rsidRPr="002E6CC8">
        <w:t>население 63 889 чел</w:t>
      </w:r>
      <w:r w:rsidR="002E6CC8" w:rsidRPr="002E6CC8">
        <w:t xml:space="preserve">. </w:t>
      </w:r>
      <w:r w:rsidRPr="002E6CC8">
        <w:t>Население сельских населенных пунктов, подчинённых администрации города 367 чел</w:t>
      </w:r>
      <w:r w:rsidR="002E6CC8" w:rsidRPr="002E6CC8">
        <w:t xml:space="preserve">. </w:t>
      </w:r>
      <w:r w:rsidRPr="002E6CC8">
        <w:t>Всего население 64 256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город Тында</w:t>
      </w:r>
      <w:r w:rsidR="002E6CC8" w:rsidRPr="002E6CC8">
        <w:t xml:space="preserve"> - </w:t>
      </w:r>
      <w:r w:rsidRPr="002E6CC8">
        <w:t>Тында</w:t>
      </w:r>
      <w:r w:rsidR="002E6CC8" w:rsidRPr="002E6CC8">
        <w:t xml:space="preserve">: </w:t>
      </w:r>
      <w:r w:rsidRPr="002E6CC8">
        <w:t>население 40 094 чел</w:t>
      </w:r>
      <w:r w:rsidR="002E6CC8" w:rsidRPr="002E6CC8">
        <w:t xml:space="preserve">. </w:t>
      </w:r>
      <w:r w:rsidRPr="002E6CC8">
        <w:t>Население сельских населенных пунктов, подчинённых администрации города 191 чел</w:t>
      </w:r>
      <w:r w:rsidR="002E6CC8" w:rsidRPr="002E6CC8">
        <w:t xml:space="preserve">. </w:t>
      </w:r>
      <w:r w:rsidRPr="002E6CC8">
        <w:t>Всего население 40 285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Город Шимановск</w:t>
      </w:r>
      <w:r w:rsidR="002E6CC8" w:rsidRPr="002E6CC8">
        <w:t xml:space="preserve"> - </w:t>
      </w:r>
      <w:r w:rsidRPr="002E6CC8">
        <w:t>Шимановск</w:t>
      </w:r>
      <w:r w:rsidR="002E6CC8" w:rsidRPr="002E6CC8">
        <w:t xml:space="preserve">: </w:t>
      </w:r>
      <w:r w:rsidRPr="002E6CC8">
        <w:t>население 22 267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Посёлок городского типа Углегорск</w:t>
      </w:r>
      <w:r w:rsidR="002E6CC8" w:rsidRPr="002E6CC8">
        <w:t xml:space="preserve"> - </w:t>
      </w:r>
      <w:r w:rsidRPr="002E6CC8">
        <w:t>Углегорск</w:t>
      </w:r>
      <w:r w:rsidR="002E6CC8" w:rsidRPr="002E6CC8">
        <w:t xml:space="preserve">: </w:t>
      </w:r>
      <w:r w:rsidRPr="002E6CC8">
        <w:t>население 5050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Так же в Амурской области выделяют районы</w:t>
      </w:r>
      <w:r w:rsidR="002E6CC8" w:rsidRPr="002E6CC8">
        <w:t>:</w:t>
      </w:r>
    </w:p>
    <w:p w:rsidR="002E6CC8" w:rsidRDefault="00535AF5" w:rsidP="002E6CC8">
      <w:pPr>
        <w:ind w:firstLine="709"/>
      </w:pPr>
      <w:r w:rsidRPr="002E6CC8">
        <w:t>Архаринский район</w:t>
      </w:r>
      <w:r w:rsidR="002E6CC8" w:rsidRPr="002E6CC8">
        <w:t xml:space="preserve">: </w:t>
      </w:r>
      <w:r w:rsidRPr="002E6CC8">
        <w:t>пгт Архара</w:t>
      </w:r>
      <w:r w:rsidR="002E6CC8" w:rsidRPr="002E6CC8">
        <w:t xml:space="preserve">: </w:t>
      </w:r>
      <w:r w:rsidRPr="002E6CC8">
        <w:t>РЦ, население 10 847 чел</w:t>
      </w:r>
      <w:r w:rsidR="002E6CC8" w:rsidRPr="002E6CC8">
        <w:t xml:space="preserve">. </w:t>
      </w:r>
      <w:r w:rsidRPr="002E6CC8">
        <w:t>Население прочих населённых пунктов района 10 221 чел</w:t>
      </w:r>
      <w:r w:rsidR="002E6CC8" w:rsidRPr="002E6CC8">
        <w:t xml:space="preserve">. </w:t>
      </w:r>
      <w:r w:rsidRPr="002E6CC8">
        <w:t>Всего население 21 068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Белогорский район</w:t>
      </w:r>
      <w:r w:rsidR="002E6CC8" w:rsidRPr="002E6CC8">
        <w:t xml:space="preserve"> - </w:t>
      </w:r>
      <w:r w:rsidRPr="002E6CC8">
        <w:t>село Возжаевка</w:t>
      </w:r>
      <w:r w:rsidR="002E6CC8" w:rsidRPr="002E6CC8">
        <w:t xml:space="preserve">: </w:t>
      </w:r>
      <w:r w:rsidRPr="002E6CC8">
        <w:t>население 7280 чел</w:t>
      </w:r>
      <w:r w:rsidR="002E6CC8" w:rsidRPr="002E6CC8">
        <w:t xml:space="preserve">. </w:t>
      </w:r>
      <w:r w:rsidRPr="002E6CC8">
        <w:t>Население прочих населённых пунктов района 16 568 чел</w:t>
      </w:r>
      <w:r w:rsidR="002E6CC8" w:rsidRPr="002E6CC8">
        <w:t xml:space="preserve">. </w:t>
      </w:r>
      <w:r w:rsidRPr="002E6CC8">
        <w:t>Всего население без города Белогорск 23 848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Благовещенский район</w:t>
      </w:r>
      <w:r w:rsidR="002E6CC8" w:rsidRPr="002E6CC8">
        <w:t xml:space="preserve"> - </w:t>
      </w:r>
      <w:r w:rsidRPr="002E6CC8">
        <w:t>Всего население без города Благовещенск и населённых пунктов, подчинённых городской администрации 18 673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Бурейский район</w:t>
      </w:r>
      <w:r w:rsidR="002E6CC8" w:rsidRPr="002E6CC8">
        <w:t xml:space="preserve"> - </w:t>
      </w:r>
      <w:r w:rsidRPr="002E6CC8">
        <w:t>пгт Новобурейский</w:t>
      </w:r>
      <w:r w:rsidR="002E6CC8" w:rsidRPr="002E6CC8">
        <w:t xml:space="preserve">: </w:t>
      </w:r>
      <w:r w:rsidRPr="002E6CC8">
        <w:t>РЦ, население 8892 чел</w:t>
      </w:r>
      <w:r w:rsidR="002E6CC8">
        <w:t>.,</w:t>
      </w:r>
      <w:r w:rsidRPr="002E6CC8">
        <w:t xml:space="preserve"> пгт Бурея</w:t>
      </w:r>
      <w:r w:rsidR="002E6CC8" w:rsidRPr="002E6CC8">
        <w:t xml:space="preserve">: </w:t>
      </w:r>
      <w:r w:rsidRPr="002E6CC8">
        <w:t>население 5598 чел</w:t>
      </w:r>
      <w:r w:rsidR="002E6CC8">
        <w:t>.,</w:t>
      </w:r>
      <w:r w:rsidRPr="002E6CC8">
        <w:t xml:space="preserve"> пгт Талакан</w:t>
      </w:r>
      <w:r w:rsidR="002E6CC8" w:rsidRPr="002E6CC8">
        <w:t xml:space="preserve">: </w:t>
      </w:r>
      <w:r w:rsidRPr="002E6CC8">
        <w:t>население 6545 чел</w:t>
      </w:r>
      <w:r w:rsidR="002E6CC8" w:rsidRPr="002E6CC8">
        <w:t xml:space="preserve">. </w:t>
      </w:r>
      <w:r w:rsidRPr="002E6CC8">
        <w:t>Население прочих населённых пунктов района 7176 чел</w:t>
      </w:r>
      <w:r w:rsidR="002E6CC8" w:rsidRPr="002E6CC8">
        <w:t xml:space="preserve">. </w:t>
      </w:r>
      <w:r w:rsidRPr="002E6CC8">
        <w:t>Всего население 28 211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Завитинский район</w:t>
      </w:r>
      <w:r w:rsidR="002E6CC8" w:rsidRPr="002E6CC8">
        <w:t xml:space="preserve"> - </w:t>
      </w:r>
      <w:r w:rsidRPr="002E6CC8">
        <w:t>поселок Завитинск</w:t>
      </w:r>
      <w:r w:rsidR="002E6CC8" w:rsidRPr="002E6CC8">
        <w:t xml:space="preserve">: </w:t>
      </w:r>
      <w:r w:rsidRPr="002E6CC8">
        <w:t>РЦ, население 14 248 чел</w:t>
      </w:r>
      <w:r w:rsidR="002E6CC8" w:rsidRPr="002E6CC8">
        <w:t xml:space="preserve">. </w:t>
      </w:r>
      <w:r w:rsidRPr="002E6CC8">
        <w:t>Население прочих населённых пунктов района 5950 чел</w:t>
      </w:r>
      <w:r w:rsidR="002E6CC8" w:rsidRPr="002E6CC8">
        <w:t xml:space="preserve">. </w:t>
      </w:r>
      <w:r w:rsidRPr="002E6CC8">
        <w:t>Всего население 20 198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Ивановский район</w:t>
      </w:r>
      <w:r w:rsidR="002E6CC8" w:rsidRPr="002E6CC8">
        <w:t xml:space="preserve"> - </w:t>
      </w:r>
      <w:r w:rsidRPr="002E6CC8">
        <w:t>село Ивановка</w:t>
      </w:r>
      <w:r w:rsidR="002E6CC8" w:rsidRPr="002E6CC8">
        <w:t xml:space="preserve">: </w:t>
      </w:r>
      <w:r w:rsidRPr="002E6CC8">
        <w:t>РЦ, население 6765 чел</w:t>
      </w:r>
      <w:r w:rsidR="002E6CC8">
        <w:t>.,</w:t>
      </w:r>
      <w:r w:rsidRPr="002E6CC8">
        <w:t xml:space="preserve"> село Берёзовка</w:t>
      </w:r>
      <w:r w:rsidR="002E6CC8" w:rsidRPr="002E6CC8">
        <w:t xml:space="preserve">: </w:t>
      </w:r>
      <w:r w:rsidRPr="002E6CC8">
        <w:t>население 3593 чел</w:t>
      </w:r>
      <w:r w:rsidR="002E6CC8">
        <w:t>.,</w:t>
      </w:r>
      <w:r w:rsidRPr="002E6CC8">
        <w:t xml:space="preserve"> село Среднебелая</w:t>
      </w:r>
      <w:r w:rsidR="002E6CC8" w:rsidRPr="002E6CC8">
        <w:t xml:space="preserve">: </w:t>
      </w:r>
      <w:r w:rsidRPr="002E6CC8">
        <w:t>население 6394 чел</w:t>
      </w:r>
      <w:r w:rsidR="002E6CC8">
        <w:t>.,</w:t>
      </w:r>
      <w:r w:rsidRPr="002E6CC8">
        <w:t xml:space="preserve"> Население прочих населённых пунктов района 12 744 чел</w:t>
      </w:r>
      <w:r w:rsidR="002E6CC8" w:rsidRPr="002E6CC8">
        <w:t xml:space="preserve">. </w:t>
      </w:r>
      <w:r w:rsidRPr="002E6CC8">
        <w:t>Всего население 29 496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Константиновский район</w:t>
      </w:r>
      <w:r w:rsidR="002E6CC8" w:rsidRPr="002E6CC8">
        <w:t xml:space="preserve"> - </w:t>
      </w:r>
      <w:r w:rsidRPr="002E6CC8">
        <w:t>население прочих населённых пунктов района 8917 чел</w:t>
      </w:r>
      <w:r w:rsidR="002E6CC8" w:rsidRPr="002E6CC8">
        <w:t xml:space="preserve">. </w:t>
      </w:r>
      <w:r w:rsidRPr="002E6CC8">
        <w:t>Всего население 14 847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Магдагачинский район</w:t>
      </w:r>
      <w:r w:rsidR="002E6CC8" w:rsidRPr="002E6CC8">
        <w:t xml:space="preserve"> - </w:t>
      </w:r>
      <w:r w:rsidRPr="002E6CC8">
        <w:t>пгт Магдагачи</w:t>
      </w:r>
      <w:r w:rsidR="002E6CC8" w:rsidRPr="002E6CC8">
        <w:t xml:space="preserve">: </w:t>
      </w:r>
      <w:r w:rsidRPr="002E6CC8">
        <w:t>РЦ, население 12 208 чел</w:t>
      </w:r>
      <w:r w:rsidR="002E6CC8">
        <w:t>.,</w:t>
      </w:r>
      <w:r w:rsidRPr="002E6CC8">
        <w:t xml:space="preserve"> пгт Сиваки</w:t>
      </w:r>
      <w:r w:rsidR="002E6CC8" w:rsidRPr="002E6CC8">
        <w:t xml:space="preserve">: </w:t>
      </w:r>
      <w:r w:rsidRPr="002E6CC8">
        <w:t>население 2578 чел</w:t>
      </w:r>
      <w:r w:rsidR="002E6CC8">
        <w:t>.,</w:t>
      </w:r>
      <w:r w:rsidRPr="002E6CC8">
        <w:t xml:space="preserve"> пгт Ушумун</w:t>
      </w:r>
      <w:r w:rsidR="002E6CC8" w:rsidRPr="002E6CC8">
        <w:t xml:space="preserve">: </w:t>
      </w:r>
      <w:r w:rsidRPr="002E6CC8">
        <w:t>население 2920 чел</w:t>
      </w:r>
      <w:r w:rsidR="002E6CC8">
        <w:t>.,</w:t>
      </w:r>
      <w:r w:rsidRPr="002E6CC8">
        <w:t xml:space="preserve"> село Тыгда</w:t>
      </w:r>
      <w:r w:rsidR="002E6CC8" w:rsidRPr="002E6CC8">
        <w:t xml:space="preserve">: </w:t>
      </w:r>
      <w:r w:rsidRPr="002E6CC8">
        <w:t>население 3650 чел</w:t>
      </w:r>
      <w:r w:rsidR="002E6CC8" w:rsidRPr="002E6CC8">
        <w:t xml:space="preserve">. </w:t>
      </w:r>
      <w:r w:rsidRPr="002E6CC8">
        <w:t>Население прочих населённых пунктов района 5071 чел</w:t>
      </w:r>
      <w:r w:rsidR="002E6CC8" w:rsidRPr="002E6CC8">
        <w:t xml:space="preserve">. </w:t>
      </w:r>
      <w:r w:rsidRPr="002E6CC8">
        <w:t>Всего население 26 427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Мазановский район</w:t>
      </w:r>
      <w:r w:rsidR="002E6CC8" w:rsidRPr="002E6CC8">
        <w:t xml:space="preserve"> - </w:t>
      </w:r>
      <w:r w:rsidRPr="002E6CC8">
        <w:t>население прочих населённых пунктов района 11 298 чел</w:t>
      </w:r>
      <w:r w:rsidR="002E6CC8" w:rsidRPr="002E6CC8">
        <w:t xml:space="preserve">. </w:t>
      </w:r>
      <w:r w:rsidRPr="002E6CC8">
        <w:t>Всего население 16 028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Михайловский район</w:t>
      </w:r>
      <w:r w:rsidR="002E6CC8" w:rsidRPr="002E6CC8">
        <w:t xml:space="preserve"> - </w:t>
      </w:r>
      <w:r w:rsidRPr="002E6CC8">
        <w:t>село Поярково</w:t>
      </w:r>
      <w:r w:rsidR="002E6CC8" w:rsidRPr="002E6CC8">
        <w:t xml:space="preserve">: </w:t>
      </w:r>
      <w:r w:rsidRPr="002E6CC8">
        <w:t>РЦ, население 7283 чел</w:t>
      </w:r>
      <w:r w:rsidR="002E6CC8" w:rsidRPr="002E6CC8">
        <w:t xml:space="preserve">. </w:t>
      </w:r>
      <w:r w:rsidRPr="002E6CC8">
        <w:t>Население прочих населённых пунктов района 9798 чел</w:t>
      </w:r>
      <w:r w:rsidR="002E6CC8" w:rsidRPr="002E6CC8">
        <w:t xml:space="preserve">. </w:t>
      </w:r>
      <w:r w:rsidRPr="002E6CC8">
        <w:t>Всего население 17 081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Октябрьский район</w:t>
      </w:r>
      <w:r w:rsidR="002E6CC8" w:rsidRPr="002E6CC8">
        <w:t xml:space="preserve"> - </w:t>
      </w:r>
      <w:r w:rsidRPr="002E6CC8">
        <w:t>село Екатеринославка</w:t>
      </w:r>
      <w:r w:rsidR="002E6CC8" w:rsidRPr="002E6CC8">
        <w:t xml:space="preserve">: </w:t>
      </w:r>
      <w:r w:rsidRPr="002E6CC8">
        <w:t>РЦ, население 10 584 чел</w:t>
      </w:r>
      <w:r w:rsidR="002E6CC8" w:rsidRPr="002E6CC8">
        <w:t xml:space="preserve">. </w:t>
      </w:r>
      <w:r w:rsidRPr="002E6CC8">
        <w:t>Население прочих населённых пунктов района 12 177 чел</w:t>
      </w:r>
      <w:r w:rsidR="002E6CC8" w:rsidRPr="002E6CC8">
        <w:t xml:space="preserve">. </w:t>
      </w:r>
      <w:r w:rsidRPr="002E6CC8">
        <w:t>Всего население 22 761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Ромненский район</w:t>
      </w:r>
      <w:r w:rsidR="002E6CC8" w:rsidRPr="002E6CC8">
        <w:t xml:space="preserve"> - </w:t>
      </w:r>
      <w:r w:rsidRPr="002E6CC8">
        <w:t>село Ромны</w:t>
      </w:r>
      <w:r w:rsidR="002E6CC8" w:rsidRPr="002E6CC8">
        <w:t xml:space="preserve">: </w:t>
      </w:r>
      <w:r w:rsidRPr="002E6CC8">
        <w:t>РЦ, население 3549 чел</w:t>
      </w:r>
      <w:r w:rsidR="002E6CC8" w:rsidRPr="002E6CC8">
        <w:t xml:space="preserve">. </w:t>
      </w:r>
      <w:r w:rsidRPr="002E6CC8">
        <w:t>Население прочих населённых пунктов района 8273 чел</w:t>
      </w:r>
      <w:r w:rsidR="002E6CC8" w:rsidRPr="002E6CC8">
        <w:t xml:space="preserve">. </w:t>
      </w:r>
      <w:r w:rsidRPr="002E6CC8">
        <w:t>Всего население 11 822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Свободненский район</w:t>
      </w:r>
      <w:r w:rsidR="002E6CC8" w:rsidRPr="002E6CC8">
        <w:t xml:space="preserve"> - </w:t>
      </w:r>
      <w:r w:rsidRPr="002E6CC8">
        <w:t>Всего население без города Свободный 14 568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Селемджинский район</w:t>
      </w:r>
      <w:r w:rsidR="002E6CC8" w:rsidRPr="002E6CC8">
        <w:t xml:space="preserve"> - </w:t>
      </w:r>
      <w:r w:rsidRPr="002E6CC8">
        <w:t>пгт Экимчан</w:t>
      </w:r>
      <w:r w:rsidR="002E6CC8" w:rsidRPr="002E6CC8">
        <w:t xml:space="preserve">: </w:t>
      </w:r>
      <w:r w:rsidRPr="002E6CC8">
        <w:t>РЦ, население 1224 чел</w:t>
      </w:r>
      <w:r w:rsidR="002E6CC8">
        <w:t>.,</w:t>
      </w:r>
      <w:r w:rsidRPr="002E6CC8">
        <w:t xml:space="preserve"> пгт Златоустовск</w:t>
      </w:r>
      <w:r w:rsidR="002E6CC8" w:rsidRPr="002E6CC8">
        <w:t xml:space="preserve">: </w:t>
      </w:r>
      <w:r w:rsidRPr="002E6CC8">
        <w:t>население 856 чел</w:t>
      </w:r>
      <w:r w:rsidR="002E6CC8">
        <w:t>.,</w:t>
      </w:r>
      <w:r w:rsidRPr="002E6CC8">
        <w:t xml:space="preserve"> пгт Коболдо</w:t>
      </w:r>
      <w:r w:rsidR="002E6CC8" w:rsidRPr="002E6CC8">
        <w:t xml:space="preserve">: </w:t>
      </w:r>
      <w:r w:rsidRPr="002E6CC8">
        <w:t>население 551 чел</w:t>
      </w:r>
      <w:r w:rsidR="002E6CC8">
        <w:t>.,</w:t>
      </w:r>
      <w:r w:rsidRPr="002E6CC8">
        <w:t xml:space="preserve"> пгт Огоджа</w:t>
      </w:r>
      <w:r w:rsidR="002E6CC8" w:rsidRPr="002E6CC8">
        <w:t xml:space="preserve">: </w:t>
      </w:r>
      <w:r w:rsidRPr="002E6CC8">
        <w:t>население 484 чел</w:t>
      </w:r>
      <w:r w:rsidR="002E6CC8">
        <w:t>.,</w:t>
      </w:r>
      <w:r w:rsidRPr="002E6CC8">
        <w:t xml:space="preserve"> пгт Стойба</w:t>
      </w:r>
      <w:r w:rsidR="002E6CC8" w:rsidRPr="002E6CC8">
        <w:t xml:space="preserve">: </w:t>
      </w:r>
      <w:r w:rsidRPr="002E6CC8">
        <w:t>население 931 чел</w:t>
      </w:r>
      <w:r w:rsidR="002E6CC8">
        <w:t>.,</w:t>
      </w:r>
      <w:r w:rsidRPr="002E6CC8">
        <w:t xml:space="preserve"> пгт Токур</w:t>
      </w:r>
      <w:r w:rsidR="002E6CC8" w:rsidRPr="002E6CC8">
        <w:t xml:space="preserve">: </w:t>
      </w:r>
      <w:r w:rsidRPr="002E6CC8">
        <w:t>население 1171 чел</w:t>
      </w:r>
      <w:r w:rsidR="002E6CC8">
        <w:t>.,</w:t>
      </w:r>
      <w:r w:rsidRPr="002E6CC8">
        <w:t xml:space="preserve"> пгт Февральск</w:t>
      </w:r>
      <w:r w:rsidR="002E6CC8" w:rsidRPr="002E6CC8">
        <w:t xml:space="preserve">: </w:t>
      </w:r>
      <w:r w:rsidRPr="002E6CC8">
        <w:t>население 4690 чел</w:t>
      </w:r>
      <w:r w:rsidR="002E6CC8" w:rsidRPr="002E6CC8">
        <w:t xml:space="preserve">. </w:t>
      </w:r>
      <w:r w:rsidRPr="002E6CC8">
        <w:t>Население прочих населённых пунктов района 1901 чел</w:t>
      </w:r>
      <w:r w:rsidR="002E6CC8" w:rsidRPr="002E6CC8">
        <w:t xml:space="preserve">. </w:t>
      </w:r>
      <w:r w:rsidRPr="002E6CC8">
        <w:t>Всего население 11 808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Тындинский район</w:t>
      </w:r>
      <w:r w:rsidR="002E6CC8" w:rsidRPr="002E6CC8">
        <w:t xml:space="preserve"> - </w:t>
      </w:r>
      <w:r w:rsidRPr="002E6CC8">
        <w:t>село Соловьевск</w:t>
      </w:r>
      <w:r w:rsidR="002E6CC8" w:rsidRPr="002E6CC8">
        <w:t xml:space="preserve">: </w:t>
      </w:r>
      <w:r w:rsidRPr="002E6CC8">
        <w:t>население 3066 чел</w:t>
      </w:r>
      <w:r w:rsidR="002E6CC8" w:rsidRPr="002E6CC8">
        <w:t xml:space="preserve">. </w:t>
      </w:r>
      <w:r w:rsidRPr="002E6CC8">
        <w:t>Население прочих населённых пунктов района 13 635 чел</w:t>
      </w:r>
      <w:r w:rsidR="002E6CC8">
        <w:t>.,</w:t>
      </w:r>
      <w:r w:rsidRPr="002E6CC8">
        <w:t xml:space="preserve"> Дипкун</w:t>
      </w:r>
      <w:r w:rsidR="002E6CC8" w:rsidRPr="002E6CC8">
        <w:t xml:space="preserve">: </w:t>
      </w:r>
      <w:r w:rsidRPr="002E6CC8">
        <w:t>население 2140 чел</w:t>
      </w:r>
      <w:r w:rsidR="002E6CC8" w:rsidRPr="002E6CC8">
        <w:t xml:space="preserve">. </w:t>
      </w:r>
      <w:r w:rsidRPr="002E6CC8">
        <w:t>Всего население без города Тында 16 701 чел</w:t>
      </w:r>
      <w:r w:rsidR="002E6CC8" w:rsidRPr="002E6CC8">
        <w:t>.</w:t>
      </w:r>
    </w:p>
    <w:p w:rsidR="002E6CC8" w:rsidRDefault="00535AF5" w:rsidP="002E6CC8">
      <w:pPr>
        <w:ind w:firstLine="709"/>
      </w:pPr>
      <w:r w:rsidRPr="002E6CC8">
        <w:t>Шимановский район</w:t>
      </w:r>
      <w:r w:rsidR="002E6CC8" w:rsidRPr="002E6CC8">
        <w:t xml:space="preserve"> - </w:t>
      </w:r>
      <w:r w:rsidRPr="002E6CC8">
        <w:t>Всего население без города Шимановск 7275 чел</w:t>
      </w:r>
      <w:r w:rsidR="002E6CC8" w:rsidRPr="002E6CC8">
        <w:t>.</w:t>
      </w:r>
    </w:p>
    <w:p w:rsidR="00767F6C" w:rsidRDefault="00767F6C" w:rsidP="002E6CC8">
      <w:pPr>
        <w:ind w:firstLine="709"/>
      </w:pPr>
    </w:p>
    <w:p w:rsidR="002E6CC8" w:rsidRPr="002E6CC8" w:rsidRDefault="002E6CC8" w:rsidP="00767F6C">
      <w:pPr>
        <w:pStyle w:val="2"/>
      </w:pPr>
      <w:bookmarkStart w:id="5" w:name="_Toc264886938"/>
      <w:r>
        <w:t>1.4</w:t>
      </w:r>
      <w:r w:rsidR="00456A0D" w:rsidRPr="002E6CC8">
        <w:t xml:space="preserve"> Природно-ресурсный потенциал Амурской области</w:t>
      </w:r>
      <w:bookmarkEnd w:id="5"/>
    </w:p>
    <w:p w:rsidR="00767F6C" w:rsidRDefault="00767F6C" w:rsidP="002E6CC8">
      <w:pPr>
        <w:ind w:firstLine="709"/>
      </w:pPr>
    </w:p>
    <w:p w:rsidR="002E6CC8" w:rsidRDefault="0000206C" w:rsidP="002E6CC8">
      <w:pPr>
        <w:ind w:firstLine="709"/>
      </w:pPr>
      <w:r w:rsidRPr="002E6CC8">
        <w:t>Амурская область богата полезными ископаемыми</w:t>
      </w:r>
      <w:r w:rsidR="002E6CC8" w:rsidRPr="002E6CC8">
        <w:t xml:space="preserve">. </w:t>
      </w:r>
      <w:r w:rsidRPr="002E6CC8">
        <w:t>Ее недра таят в себе неисчислимые богатства</w:t>
      </w:r>
      <w:r w:rsidR="002E6CC8" w:rsidRPr="002E6CC8">
        <w:t xml:space="preserve">. </w:t>
      </w:r>
      <w:r w:rsidRPr="002E6CC8">
        <w:t>Однако недра области и сегодня в значительной степени являются невостребованными</w:t>
      </w:r>
      <w:r w:rsidR="002E6CC8" w:rsidRPr="002E6CC8">
        <w:t xml:space="preserve">. </w:t>
      </w:r>
      <w:r w:rsidRPr="002E6CC8">
        <w:t xml:space="preserve">Перспективы создания здесь надежной минерально-сырьевой базы </w:t>
      </w:r>
      <w:r w:rsidR="002E6CC8">
        <w:t>-</w:t>
      </w:r>
      <w:r w:rsidRPr="002E6CC8">
        <w:t xml:space="preserve"> основы экономического развития любой территории </w:t>
      </w:r>
      <w:r w:rsidR="002E6CC8">
        <w:t>-</w:t>
      </w:r>
      <w:r w:rsidRPr="002E6CC8">
        <w:t xml:space="preserve"> весьма велики</w:t>
      </w:r>
      <w:r w:rsidR="002E6CC8" w:rsidRPr="002E6CC8">
        <w:t xml:space="preserve">. </w:t>
      </w:r>
      <w:r w:rsidRPr="002E6CC8">
        <w:t>Это требует кардинальных мер по ускоренному изучению территории области на различные виды полезных ископаемых и освоению как уже известных, так и вновь выявляемых месторождений</w:t>
      </w:r>
      <w:r w:rsidR="00EB26C4" w:rsidRPr="002E6CC8">
        <w:rPr>
          <w:rStyle w:val="ad"/>
          <w:color w:val="000000"/>
        </w:rPr>
        <w:footnoteReference w:id="8"/>
      </w:r>
      <w:r w:rsidR="002E6CC8" w:rsidRPr="002E6CC8">
        <w:t>.</w:t>
      </w:r>
    </w:p>
    <w:p w:rsidR="002E6CC8" w:rsidRDefault="0000206C" w:rsidP="002E6CC8">
      <w:pPr>
        <w:ind w:firstLine="709"/>
      </w:pPr>
      <w:r w:rsidRPr="002E6CC8">
        <w:t>Основу горнодобывающей промышленности Амурской области в настоящее время составляет добыча коренного и россыпного золота, бурого угля, стройматериалов, подземных минеральных вод</w:t>
      </w:r>
      <w:r w:rsidR="002E6CC8" w:rsidRPr="002E6CC8">
        <w:t xml:space="preserve">. </w:t>
      </w:r>
      <w:r w:rsidRPr="002E6CC8">
        <w:t>Ведутся работы по освоению железо-титановых и железорудных месторождений, а также подготовительные работы по вовлечению в освоение промышленных объектов апатита</w:t>
      </w:r>
      <w:r w:rsidR="002E6CC8">
        <w:t xml:space="preserve"> (</w:t>
      </w:r>
      <w:r w:rsidRPr="002E6CC8">
        <w:t>сырья для производства фосфорных удобрений</w:t>
      </w:r>
      <w:r w:rsidR="002E6CC8" w:rsidRPr="002E6CC8">
        <w:t>),</w:t>
      </w:r>
      <w:r w:rsidRPr="002E6CC8">
        <w:t xml:space="preserve"> известняка</w:t>
      </w:r>
      <w:r w:rsidR="002E6CC8">
        <w:t xml:space="preserve"> (</w:t>
      </w:r>
      <w:r w:rsidRPr="002E6CC8">
        <w:t>цементного сырья</w:t>
      </w:r>
      <w:r w:rsidR="002E6CC8" w:rsidRPr="002E6CC8">
        <w:t>),</w:t>
      </w:r>
      <w:r w:rsidRPr="002E6CC8">
        <w:t xml:space="preserve"> кварцевых песков</w:t>
      </w:r>
      <w:r w:rsidR="002E6CC8">
        <w:t xml:space="preserve"> (</w:t>
      </w:r>
      <w:r w:rsidRPr="002E6CC8">
        <w:t>сырье для стекольной промышленности</w:t>
      </w:r>
      <w:r w:rsidR="002E6CC8" w:rsidRPr="002E6CC8">
        <w:t xml:space="preserve">). </w:t>
      </w:r>
      <w:r w:rsidRPr="002E6CC8">
        <w:t>На сегодняшний день практически уже создана сырьевая база для развития черной металлургии</w:t>
      </w:r>
      <w:r w:rsidR="002E6CC8">
        <w:t xml:space="preserve"> (</w:t>
      </w:r>
      <w:r w:rsidRPr="002E6CC8">
        <w:t>месторождения железных, железо-титан-ванадиевых руд и необходимого нерудного сырья</w:t>
      </w:r>
      <w:r w:rsidR="002E6CC8" w:rsidRPr="002E6CC8">
        <w:t xml:space="preserve">). </w:t>
      </w:r>
      <w:r w:rsidRPr="002E6CC8">
        <w:t>Созданы все необходимые предпосылки для выявления на территории области значительных промышленных скоплений медных и медно-никелевых руд</w:t>
      </w:r>
      <w:r w:rsidR="002E6CC8" w:rsidRPr="002E6CC8">
        <w:t>.</w:t>
      </w:r>
    </w:p>
    <w:p w:rsidR="002E6CC8" w:rsidRDefault="0000206C" w:rsidP="002E6CC8">
      <w:pPr>
        <w:ind w:firstLine="709"/>
      </w:pPr>
      <w:r w:rsidRPr="002E6CC8">
        <w:t>Амурская область расположена на юго-востоке Российской Федерации и входит в состав Дальневосточного федерального округа</w:t>
      </w:r>
      <w:r w:rsidR="002E6CC8" w:rsidRPr="002E6CC8">
        <w:t xml:space="preserve">. </w:t>
      </w:r>
      <w:r w:rsidRPr="002E6CC8">
        <w:t>Это один из крупных субъектов РФ, занимающий пограничное положение на большом протяжении с Китайской Народной Республикой</w:t>
      </w:r>
      <w:r w:rsidR="002E6CC8" w:rsidRPr="002E6CC8">
        <w:t xml:space="preserve">. </w:t>
      </w:r>
      <w:r w:rsidRPr="002E6CC8">
        <w:t>Протяженность границы составляет почти 1250 км</w:t>
      </w:r>
      <w:r w:rsidR="002E6CC8" w:rsidRPr="002E6CC8">
        <w:t xml:space="preserve">. </w:t>
      </w:r>
      <w:r w:rsidRPr="002E6CC8">
        <w:t xml:space="preserve">Площадь области </w:t>
      </w:r>
      <w:r w:rsidR="002E6CC8">
        <w:t>-</w:t>
      </w:r>
      <w:r w:rsidRPr="002E6CC8">
        <w:t xml:space="preserve"> 361,9 тыс</w:t>
      </w:r>
      <w:r w:rsidR="002E6CC8" w:rsidRPr="002E6CC8">
        <w:t xml:space="preserve">. </w:t>
      </w:r>
      <w:r w:rsidR="002E6CC8">
        <w:t>кв.км</w:t>
      </w:r>
      <w:r w:rsidR="002E6CC8" w:rsidRPr="002E6CC8">
        <w:t xml:space="preserve">. </w:t>
      </w:r>
      <w:r w:rsidRPr="002E6CC8">
        <w:t xml:space="preserve">Численность постоянного населения, из которого 65% </w:t>
      </w:r>
      <w:r w:rsidR="002E6CC8">
        <w:t>-</w:t>
      </w:r>
      <w:r w:rsidRPr="002E6CC8">
        <w:t xml:space="preserve"> городское, составляет на 1 января 2008 года 869,5 тыс</w:t>
      </w:r>
      <w:r w:rsidR="002E6CC8" w:rsidRPr="002E6CC8">
        <w:t xml:space="preserve">. </w:t>
      </w:r>
      <w:r w:rsidRPr="002E6CC8">
        <w:t>человек</w:t>
      </w:r>
      <w:r w:rsidR="002E6CC8" w:rsidRPr="002E6CC8">
        <w:t>.</w:t>
      </w:r>
    </w:p>
    <w:p w:rsidR="002E6CC8" w:rsidRDefault="0000206C" w:rsidP="002E6CC8">
      <w:pPr>
        <w:ind w:firstLine="709"/>
      </w:pPr>
      <w:r w:rsidRPr="002E6CC8">
        <w:t>В состав Амурской области входят 9 городских округов и 20 муниципальных районов</w:t>
      </w:r>
      <w:r w:rsidR="002E6CC8" w:rsidRPr="002E6CC8">
        <w:t xml:space="preserve">. </w:t>
      </w:r>
      <w:r w:rsidRPr="002E6CC8">
        <w:t>В их составе 7 городов областного подчинения, 2 города районного подчинения, 21 поселок городского типа, 599 сельских населенных пунктов</w:t>
      </w:r>
      <w:r w:rsidR="002E6CC8" w:rsidRPr="002E6CC8">
        <w:t>.</w:t>
      </w:r>
    </w:p>
    <w:p w:rsidR="002E6CC8" w:rsidRDefault="0000206C" w:rsidP="002E6CC8">
      <w:pPr>
        <w:ind w:firstLine="709"/>
      </w:pPr>
      <w:r w:rsidRPr="002E6CC8">
        <w:t xml:space="preserve">Административный и культурный центр области </w:t>
      </w:r>
      <w:r w:rsidR="002E6CC8">
        <w:t>-</w:t>
      </w:r>
      <w:r w:rsidRPr="002E6CC8">
        <w:t xml:space="preserve"> город Благовещенск с численностью населения </w:t>
      </w:r>
      <w:r w:rsidR="002E6CC8">
        <w:t>-</w:t>
      </w:r>
      <w:r w:rsidRPr="002E6CC8">
        <w:t xml:space="preserve"> 217,5 тыс</w:t>
      </w:r>
      <w:r w:rsidR="002E6CC8" w:rsidRPr="002E6CC8">
        <w:t xml:space="preserve">. </w:t>
      </w:r>
      <w:r w:rsidRPr="002E6CC8">
        <w:t>человек</w:t>
      </w:r>
      <w:r w:rsidR="002E6CC8" w:rsidRPr="002E6CC8">
        <w:t xml:space="preserve">. </w:t>
      </w:r>
      <w:r w:rsidRPr="002E6CC8">
        <w:t>Наиболее крупные города</w:t>
      </w:r>
      <w:r w:rsidR="002E6CC8" w:rsidRPr="002E6CC8">
        <w:t xml:space="preserve">: </w:t>
      </w:r>
      <w:r w:rsidRPr="002E6CC8">
        <w:t>Белогорск с населением 67,7 тыс</w:t>
      </w:r>
      <w:r w:rsidR="002E6CC8" w:rsidRPr="002E6CC8">
        <w:t xml:space="preserve">. </w:t>
      </w:r>
      <w:r w:rsidRPr="002E6CC8">
        <w:t>чел</w:t>
      </w:r>
      <w:r w:rsidR="002E6CC8">
        <w:t>.,</w:t>
      </w:r>
      <w:r w:rsidRPr="002E6CC8">
        <w:t xml:space="preserve"> Свободный </w:t>
      </w:r>
      <w:r w:rsidR="002E6CC8">
        <w:t>-</w:t>
      </w:r>
      <w:r w:rsidRPr="002E6CC8">
        <w:t xml:space="preserve"> 61,6 тыс</w:t>
      </w:r>
      <w:r w:rsidR="002E6CC8">
        <w:t>.,</w:t>
      </w:r>
      <w:r w:rsidRPr="002E6CC8">
        <w:t xml:space="preserve"> Тында </w:t>
      </w:r>
      <w:r w:rsidR="002E6CC8">
        <w:t>-</w:t>
      </w:r>
      <w:r w:rsidRPr="002E6CC8">
        <w:t xml:space="preserve"> 39,0 тыс</w:t>
      </w:r>
      <w:r w:rsidR="002E6CC8">
        <w:t>.,</w:t>
      </w:r>
      <w:r w:rsidRPr="002E6CC8">
        <w:t xml:space="preserve"> Зея </w:t>
      </w:r>
      <w:r w:rsidR="002E6CC8">
        <w:t>-</w:t>
      </w:r>
      <w:r w:rsidRPr="002E6CC8">
        <w:t xml:space="preserve"> 27,3 тыс чел</w:t>
      </w:r>
      <w:r w:rsidR="002E6CC8" w:rsidRPr="002E6CC8">
        <w:t>.</w:t>
      </w:r>
    </w:p>
    <w:p w:rsidR="002E6CC8" w:rsidRDefault="0000206C" w:rsidP="002E6CC8">
      <w:pPr>
        <w:ind w:firstLine="709"/>
      </w:pPr>
      <w:r w:rsidRPr="002E6CC8">
        <w:t>Транспортная инфраструктура</w:t>
      </w:r>
    </w:p>
    <w:p w:rsidR="002E6CC8" w:rsidRDefault="0000206C" w:rsidP="002E6CC8">
      <w:pPr>
        <w:ind w:firstLine="709"/>
      </w:pPr>
      <w:r w:rsidRPr="002E6CC8">
        <w:t>С запада на восток область пересекают две крупные железнодорожные магистрали</w:t>
      </w:r>
      <w:r w:rsidR="002E6CC8" w:rsidRPr="002E6CC8">
        <w:t xml:space="preserve">: </w:t>
      </w:r>
      <w:r w:rsidRPr="002E6CC8">
        <w:t>Транссибирская и Байкало-Амурская, связанные на территории области поперечной железнодорожной линией Сковородино</w:t>
      </w:r>
      <w:r w:rsidR="002E6CC8">
        <w:t>-</w:t>
      </w:r>
      <w:r w:rsidRPr="002E6CC8">
        <w:t>Тында</w:t>
      </w:r>
      <w:r w:rsidR="002E6CC8">
        <w:t>-</w:t>
      </w:r>
      <w:r w:rsidRPr="002E6CC8">
        <w:t>Беркакит</w:t>
      </w:r>
      <w:r w:rsidR="002E6CC8" w:rsidRPr="002E6CC8">
        <w:t xml:space="preserve">. </w:t>
      </w:r>
      <w:r w:rsidRPr="002E6CC8">
        <w:t>Начато строительство железной дороги от БАМа</w:t>
      </w:r>
      <w:r w:rsidR="002E6CC8">
        <w:t xml:space="preserve"> (</w:t>
      </w:r>
      <w:r w:rsidRPr="002E6CC8">
        <w:t>ст</w:t>
      </w:r>
      <w:r w:rsidR="002E6CC8" w:rsidRPr="002E6CC8">
        <w:t xml:space="preserve">. </w:t>
      </w:r>
      <w:r w:rsidRPr="002E6CC8">
        <w:t>Улак, близ ст</w:t>
      </w:r>
      <w:r w:rsidR="002E6CC8" w:rsidRPr="002E6CC8">
        <w:t xml:space="preserve">. </w:t>
      </w:r>
      <w:r w:rsidRPr="002E6CC8">
        <w:t>Зейск</w:t>
      </w:r>
      <w:r w:rsidR="002E6CC8" w:rsidRPr="002E6CC8">
        <w:t xml:space="preserve">) </w:t>
      </w:r>
      <w:r w:rsidRPr="002E6CC8">
        <w:t>до крупного Эльгинского месторождения энергетических и коксующих углей в Южной Якутии, что позволит не только загрузить Байкало-Амурскую железную дорогу, но и оставлять часть коксующих углей в области для обеспечения металлургического производства</w:t>
      </w:r>
      <w:r w:rsidR="002E6CC8" w:rsidRPr="002E6CC8">
        <w:t>.</w:t>
      </w:r>
    </w:p>
    <w:p w:rsidR="0000206C" w:rsidRPr="002E6CC8" w:rsidRDefault="0000206C" w:rsidP="002E6CC8">
      <w:pPr>
        <w:ind w:firstLine="709"/>
      </w:pPr>
      <w:r w:rsidRPr="002E6CC8">
        <w:t>Минеральные ресурсы</w:t>
      </w:r>
    </w:p>
    <w:p w:rsidR="002E6CC8" w:rsidRDefault="0000206C" w:rsidP="002E6CC8">
      <w:pPr>
        <w:ind w:firstLine="709"/>
      </w:pPr>
      <w:r w:rsidRPr="002E6CC8">
        <w:t>Минерально-сырьевые ресурсы Амурской области занимают заметное место в ее экономике</w:t>
      </w:r>
      <w:r w:rsidR="002E6CC8" w:rsidRPr="002E6CC8">
        <w:t xml:space="preserve">. </w:t>
      </w:r>
      <w:r w:rsidRPr="002E6CC8">
        <w:t>На территории известны месторождения и многочисленные проявления благородных, черных, цветных и редких металлов, редкоземельных элементов, бурого и каменного угля, неметаллов, драгоценных, полудрагоценных и поделочных камней, различных строительных материалов, пресных, минеральных и термоминеральных вод</w:t>
      </w:r>
      <w:r w:rsidR="002E6CC8" w:rsidRPr="002E6CC8">
        <w:t>.</w:t>
      </w:r>
    </w:p>
    <w:p w:rsidR="002E6CC8" w:rsidRDefault="0000206C" w:rsidP="002E6CC8">
      <w:pPr>
        <w:ind w:firstLine="709"/>
      </w:pPr>
      <w:r w:rsidRPr="002E6CC8">
        <w:t>По природно-ресурсному потенциалу Амурская область занимает 13 место среди регионов Российской Федерации</w:t>
      </w:r>
      <w:r w:rsidR="002E6CC8" w:rsidRPr="002E6CC8">
        <w:t xml:space="preserve">. </w:t>
      </w:r>
      <w:r w:rsidRPr="002E6CC8">
        <w:t>Общий экономических потенциал Амурской области по минеральному сырью, без учета пресных, минеральных и термоминеральных вод, оценивается в сумме около 12 триллионов рублей</w:t>
      </w:r>
      <w:r w:rsidR="00F928F2" w:rsidRPr="002E6CC8">
        <w:rPr>
          <w:rStyle w:val="ad"/>
          <w:color w:val="000000"/>
        </w:rPr>
        <w:footnoteReference w:id="9"/>
      </w:r>
      <w:r w:rsidR="002E6CC8" w:rsidRPr="002E6CC8">
        <w:t>.</w:t>
      </w:r>
    </w:p>
    <w:p w:rsidR="0000206C" w:rsidRPr="002E6CC8" w:rsidRDefault="0000206C" w:rsidP="002E6CC8">
      <w:pPr>
        <w:ind w:firstLine="709"/>
      </w:pPr>
      <w:r w:rsidRPr="002E6CC8">
        <w:t>Ведущие полезные ископаемые</w:t>
      </w:r>
    </w:p>
    <w:p w:rsidR="002E6CC8" w:rsidRDefault="0000206C" w:rsidP="002E6CC8">
      <w:pPr>
        <w:ind w:firstLine="709"/>
      </w:pPr>
      <w:r w:rsidRPr="002E6CC8">
        <w:t>Ведущими полезными ископаемыми Амурской области является золото, железо, титан</w:t>
      </w:r>
      <w:r w:rsidR="002E6CC8" w:rsidRPr="002E6CC8">
        <w:t xml:space="preserve">. </w:t>
      </w:r>
      <w:r w:rsidRPr="002E6CC8">
        <w:t xml:space="preserve">Также одно из главных полезных ископаемых Амурской области </w:t>
      </w:r>
      <w:r w:rsidR="002E6CC8">
        <w:t>-</w:t>
      </w:r>
      <w:r w:rsidRPr="002E6CC8">
        <w:t xml:space="preserve"> уголь</w:t>
      </w:r>
      <w:r w:rsidR="002E6CC8" w:rsidRPr="002E6CC8">
        <w:t xml:space="preserve">. </w:t>
      </w:r>
      <w:r w:rsidRPr="002E6CC8">
        <w:t>Его запасы и прогнозные ресурсы, пригодные для открытой добычи, составляют не менее 8,0 млрд</w:t>
      </w:r>
      <w:r w:rsidR="002E6CC8" w:rsidRPr="002E6CC8">
        <w:t xml:space="preserve">. </w:t>
      </w:r>
      <w:r w:rsidRPr="002E6CC8">
        <w:t>тонн</w:t>
      </w:r>
      <w:r w:rsidR="002E6CC8" w:rsidRPr="002E6CC8">
        <w:t xml:space="preserve">. </w:t>
      </w:r>
      <w:r w:rsidRPr="002E6CC8">
        <w:t>Общий ресурсный потенциал каменных и бурых углей области значительно превышает суммарные ресурсы Хабаровского края, Читинской области, Сахалина и Приморья и составляет почти 70 млpд</w:t>
      </w:r>
      <w:r w:rsidR="002E6CC8" w:rsidRPr="002E6CC8">
        <w:t xml:space="preserve">. </w:t>
      </w:r>
      <w:r w:rsidRPr="002E6CC8">
        <w:t>т, из них 43 млрд</w:t>
      </w:r>
      <w:r w:rsidR="002E6CC8" w:rsidRPr="002E6CC8">
        <w:t xml:space="preserve">. </w:t>
      </w:r>
      <w:r w:rsidRPr="002E6CC8">
        <w:t>т сосpедоточено в Амуpо-Зейской впадине</w:t>
      </w:r>
      <w:r w:rsidR="002E6CC8" w:rsidRPr="002E6CC8">
        <w:t>.</w:t>
      </w:r>
    </w:p>
    <w:p w:rsidR="002E6CC8" w:rsidRDefault="0000206C" w:rsidP="002E6CC8">
      <w:pPr>
        <w:ind w:firstLine="709"/>
      </w:pPr>
      <w:r w:rsidRPr="002E6CC8">
        <w:t xml:space="preserve">В числе перспективных выделяют месторождения апатитов, меди, никеля, каолина, строительных материалов для производства цемента, стекла, керамики и </w:t>
      </w:r>
      <w:r w:rsidR="002E6CC8">
        <w:t>т.д.</w:t>
      </w:r>
    </w:p>
    <w:p w:rsidR="0000206C" w:rsidRPr="002E6CC8" w:rsidRDefault="0000206C" w:rsidP="002E6CC8">
      <w:pPr>
        <w:ind w:firstLine="709"/>
      </w:pPr>
      <w:r w:rsidRPr="002E6CC8">
        <w:t>Гидроресурсы</w:t>
      </w:r>
    </w:p>
    <w:p w:rsidR="002E6CC8" w:rsidRDefault="0000206C" w:rsidP="002E6CC8">
      <w:pPr>
        <w:ind w:firstLine="709"/>
      </w:pPr>
      <w:r w:rsidRPr="002E6CC8">
        <w:t>Область занимает первое место в Дальневосточном регионе по запасам гидроэнергоресурсов</w:t>
      </w:r>
      <w:r w:rsidR="002E6CC8" w:rsidRPr="002E6CC8">
        <w:t xml:space="preserve">. </w:t>
      </w:r>
      <w:r w:rsidRPr="002E6CC8">
        <w:t>Здесь уже действуют Зейская гидроэлектростанция мощностью 1330 МВт и Бурейская ГЭС установленной проектной мощностью 2000 МВт, где в настоящее время ведется монтаж пятого энергоблока</w:t>
      </w:r>
      <w:r w:rsidR="002E6CC8" w:rsidRPr="002E6CC8">
        <w:t xml:space="preserve">. </w:t>
      </w:r>
      <w:r w:rsidRPr="002E6CC8">
        <w:t>В ближайшей перспективе намечается строительство Граматухинской ГЭС в нижнем течении реки Зея проектной мощностью 300 МВт</w:t>
      </w:r>
      <w:r w:rsidR="002E6CC8" w:rsidRPr="002E6CC8">
        <w:t>.</w:t>
      </w:r>
    </w:p>
    <w:p w:rsidR="0000206C" w:rsidRPr="002E6CC8" w:rsidRDefault="0000206C" w:rsidP="002E6CC8">
      <w:pPr>
        <w:ind w:firstLine="709"/>
      </w:pPr>
      <w:r w:rsidRPr="002E6CC8">
        <w:t>Подземные воды</w:t>
      </w:r>
    </w:p>
    <w:p w:rsidR="002E6CC8" w:rsidRDefault="0000206C" w:rsidP="002E6CC8">
      <w:pPr>
        <w:ind w:firstLine="709"/>
      </w:pPr>
      <w:r w:rsidRPr="002E6CC8">
        <w:t>В Амурской области разведано более 20 крупных месторождений пресных и два месторождения минеральных вод</w:t>
      </w:r>
      <w:r w:rsidR="002E6CC8" w:rsidRPr="002E6CC8">
        <w:t xml:space="preserve">. </w:t>
      </w:r>
      <w:r w:rsidRPr="002E6CC8">
        <w:t>Кроме того, известно большое количество неразведанных проявлений пресных и минеральных вод, которые благоприятны для лечения ревматизма, желудочных, сердечно-сосудистых, кожных, желудочно-кишечных, мочекаменных и других заболеваний</w:t>
      </w:r>
      <w:r w:rsidR="002E6CC8" w:rsidRPr="002E6CC8">
        <w:t>.</w:t>
      </w:r>
    </w:p>
    <w:p w:rsidR="0000206C" w:rsidRPr="002E6CC8" w:rsidRDefault="0000206C" w:rsidP="002E6CC8">
      <w:pPr>
        <w:ind w:firstLine="709"/>
      </w:pPr>
      <w:r w:rsidRPr="002E6CC8">
        <w:t>Сельское хозяйство</w:t>
      </w:r>
    </w:p>
    <w:p w:rsidR="002E6CC8" w:rsidRDefault="0000206C" w:rsidP="002E6CC8">
      <w:pPr>
        <w:ind w:firstLine="709"/>
      </w:pPr>
      <w:r w:rsidRPr="002E6CC8">
        <w:t>Амурская область занимает свыше 41% площади сельскохозяйственных угодий и 53% площади пашни в Дальневосточном федеральном округе</w:t>
      </w:r>
      <w:r w:rsidR="002E6CC8" w:rsidRPr="002E6CC8">
        <w:t>.</w:t>
      </w:r>
    </w:p>
    <w:p w:rsidR="00456A0D" w:rsidRPr="002E6CC8" w:rsidRDefault="0000206C" w:rsidP="002E6CC8">
      <w:pPr>
        <w:ind w:firstLine="709"/>
      </w:pPr>
      <w:r w:rsidRPr="002E6CC8">
        <w:t>Область располагает резервами для расширения посевных площадей в размере около 500 тыс</w:t>
      </w:r>
      <w:r w:rsidR="002E6CC8" w:rsidRPr="002E6CC8">
        <w:t xml:space="preserve">. </w:t>
      </w:r>
      <w:r w:rsidRPr="002E6CC8">
        <w:t>га</w:t>
      </w:r>
    </w:p>
    <w:p w:rsidR="002E6CC8" w:rsidRDefault="00456A0D" w:rsidP="002E6CC8">
      <w:pPr>
        <w:ind w:firstLine="709"/>
      </w:pPr>
      <w:r w:rsidRPr="002E6CC8">
        <w:t>Потенциал региона</w:t>
      </w:r>
      <w:r w:rsidR="002E6CC8" w:rsidRPr="002E6CC8">
        <w:t>:</w:t>
      </w:r>
    </w:p>
    <w:p w:rsidR="002E6CC8" w:rsidRDefault="00456A0D" w:rsidP="002E6CC8">
      <w:pPr>
        <w:ind w:firstLine="709"/>
      </w:pPr>
      <w:r w:rsidRPr="002E6CC8">
        <w:t>наличие около 38% сельскохозяйственных угодий Дальнего Востока, что позволяет производить зерновые культуры, сою, картофель, овощи, заниматься свиноводством, птицеводством и пчеловодством</w:t>
      </w:r>
      <w:r w:rsidR="002E6CC8" w:rsidRPr="002E6CC8">
        <w:t xml:space="preserve">. </w:t>
      </w:r>
      <w:r w:rsidRPr="002E6CC8">
        <w:t xml:space="preserve">На севере области распространено оленеводство и пушной промысел </w:t>
      </w:r>
      <w:r w:rsidR="002E6CC8" w:rsidRPr="002E6CC8">
        <w:t xml:space="preserve"> - </w:t>
      </w:r>
      <w:r w:rsidRPr="002E6CC8">
        <w:t>64% территории области покрыто лесами</w:t>
      </w:r>
      <w:r w:rsidR="002E6CC8" w:rsidRPr="002E6CC8">
        <w:t xml:space="preserve">. </w:t>
      </w:r>
      <w:r w:rsidRPr="002E6CC8">
        <w:t>Сырьевой потенциал области по запасам древесины составляет около 1,9 млрд</w:t>
      </w:r>
      <w:r w:rsidR="002E6CC8" w:rsidRPr="002E6CC8">
        <w:t xml:space="preserve">. </w:t>
      </w:r>
      <w:r w:rsidRPr="002E6CC8">
        <w:t>куб</w:t>
      </w:r>
      <w:r w:rsidR="002E6CC8" w:rsidRPr="002E6CC8">
        <w:t xml:space="preserve">. </w:t>
      </w:r>
      <w:r w:rsidRPr="002E6CC8">
        <w:t>м, расчетная лесосека, пригодная для хозяйственного освоения, достигает 9,9 млн</w:t>
      </w:r>
      <w:r w:rsidR="002E6CC8" w:rsidRPr="002E6CC8">
        <w:t xml:space="preserve">. </w:t>
      </w:r>
      <w:r w:rsidRPr="002E6CC8">
        <w:t>куб</w:t>
      </w:r>
      <w:r w:rsidR="002E6CC8" w:rsidRPr="002E6CC8">
        <w:t xml:space="preserve">. </w:t>
      </w:r>
      <w:r w:rsidRPr="002E6CC8">
        <w:t>м</w:t>
      </w:r>
      <w:r w:rsidR="002E6CC8" w:rsidRPr="002E6CC8">
        <w:t>.</w:t>
      </w:r>
    </w:p>
    <w:p w:rsidR="002E6CC8" w:rsidRDefault="00456A0D" w:rsidP="002E6CC8">
      <w:pPr>
        <w:ind w:firstLine="709"/>
      </w:pPr>
      <w:r w:rsidRPr="002E6CC8">
        <w:t>основу горнодобывающей промышленности составляют добыча золота и угля</w:t>
      </w:r>
      <w:r w:rsidR="002E6CC8" w:rsidRPr="002E6CC8">
        <w:t xml:space="preserve">. </w:t>
      </w:r>
      <w:r w:rsidRPr="002E6CC8">
        <w:t>При этом область богата залежами железных и титановых руд, цветных металлов, алюмосиликатного сырья, цеолитов, каолина</w:t>
      </w:r>
    </w:p>
    <w:p w:rsidR="002E6CC8" w:rsidRDefault="00456A0D" w:rsidP="002E6CC8">
      <w:pPr>
        <w:ind w:firstLine="709"/>
      </w:pPr>
      <w:r w:rsidRPr="002E6CC8">
        <w:t>регион располагает значительным энергетическим потенциалом</w:t>
      </w:r>
      <w:r w:rsidR="002E6CC8" w:rsidRPr="002E6CC8">
        <w:t xml:space="preserve">. </w:t>
      </w:r>
      <w:r w:rsidRPr="002E6CC8">
        <w:t>На его базе функционируют Зейская ГЭС и Бурейская ГЭС</w:t>
      </w:r>
    </w:p>
    <w:p w:rsidR="002E6CC8" w:rsidRDefault="00456A0D" w:rsidP="002E6CC8">
      <w:pPr>
        <w:ind w:firstLine="709"/>
      </w:pPr>
      <w:r w:rsidRPr="002E6CC8">
        <w:t xml:space="preserve">по территории области проходит Транссиб с БАМом, ведется строительство автомобильной дороги Чита </w:t>
      </w:r>
      <w:r w:rsidR="002E6CC8">
        <w:t>-</w:t>
      </w:r>
      <w:r w:rsidRPr="002E6CC8">
        <w:t xml:space="preserve"> Хабаровск, имеются водные и воздушные транспортные магистрали, связывающие Дальний Восток и европейскую части России</w:t>
      </w:r>
      <w:r w:rsidR="002E6CC8" w:rsidRPr="002E6CC8">
        <w:t xml:space="preserve">. </w:t>
      </w:r>
      <w:r w:rsidRPr="002E6CC8">
        <w:t>Планируется строительство единой нефтепроводной системы по маршруту</w:t>
      </w:r>
      <w:r w:rsidR="002E6CC8" w:rsidRPr="002E6CC8">
        <w:t xml:space="preserve">: </w:t>
      </w:r>
      <w:r w:rsidRPr="002E6CC8">
        <w:t>г</w:t>
      </w:r>
      <w:r w:rsidR="002E6CC8" w:rsidRPr="002E6CC8">
        <w:t xml:space="preserve">. </w:t>
      </w:r>
      <w:r w:rsidRPr="002E6CC8">
        <w:t>Тайшет</w:t>
      </w:r>
      <w:r w:rsidR="002E6CC8">
        <w:t xml:space="preserve"> (</w:t>
      </w:r>
      <w:r w:rsidRPr="002E6CC8">
        <w:t>Иркутская область</w:t>
      </w:r>
      <w:r w:rsidR="002E6CC8" w:rsidRPr="002E6CC8">
        <w:t xml:space="preserve">) - </w:t>
      </w:r>
      <w:r w:rsidRPr="002E6CC8">
        <w:t>Алдан</w:t>
      </w:r>
      <w:r w:rsidR="002E6CC8">
        <w:t xml:space="preserve"> (</w:t>
      </w:r>
      <w:r w:rsidRPr="002E6CC8">
        <w:t>Республика Саха</w:t>
      </w:r>
      <w:r w:rsidR="002E6CC8">
        <w:t xml:space="preserve"> (</w:t>
      </w:r>
      <w:r w:rsidRPr="002E6CC8">
        <w:t>Якутия</w:t>
      </w:r>
      <w:r w:rsidR="002E6CC8" w:rsidRPr="002E6CC8">
        <w:t xml:space="preserve">) - </w:t>
      </w:r>
      <w:r w:rsidRPr="002E6CC8">
        <w:t>г</w:t>
      </w:r>
      <w:r w:rsidR="002E6CC8" w:rsidRPr="002E6CC8">
        <w:t xml:space="preserve">. </w:t>
      </w:r>
      <w:r w:rsidRPr="002E6CC8">
        <w:t>Сковородино</w:t>
      </w:r>
      <w:r w:rsidR="002E6CC8">
        <w:t xml:space="preserve"> (</w:t>
      </w:r>
      <w:r w:rsidRPr="002E6CC8">
        <w:t>Амурская область</w:t>
      </w:r>
      <w:r w:rsidR="002E6CC8" w:rsidRPr="002E6CC8">
        <w:t xml:space="preserve">) </w:t>
      </w:r>
      <w:r w:rsidRPr="002E6CC8">
        <w:t>с выходом в район г</w:t>
      </w:r>
      <w:r w:rsidR="002E6CC8" w:rsidRPr="002E6CC8">
        <w:t xml:space="preserve">. </w:t>
      </w:r>
      <w:r w:rsidRPr="002E6CC8">
        <w:t>Находка</w:t>
      </w:r>
      <w:r w:rsidR="002E6CC8">
        <w:t xml:space="preserve"> (</w:t>
      </w:r>
      <w:r w:rsidRPr="002E6CC8">
        <w:t>Приморский край</w:t>
      </w:r>
      <w:r w:rsidR="002E6CC8" w:rsidRPr="002E6CC8">
        <w:t>).</w:t>
      </w:r>
    </w:p>
    <w:p w:rsidR="00A27E6B" w:rsidRDefault="00A27E6B" w:rsidP="00767F6C">
      <w:pPr>
        <w:pStyle w:val="2"/>
      </w:pPr>
      <w:r w:rsidRPr="002E6CC8">
        <w:br w:type="page"/>
      </w:r>
      <w:bookmarkStart w:id="6" w:name="_Toc264886939"/>
      <w:r w:rsidRPr="002E6CC8">
        <w:t>2</w:t>
      </w:r>
      <w:r w:rsidR="002E6CC8" w:rsidRPr="002E6CC8">
        <w:t xml:space="preserve">. </w:t>
      </w:r>
      <w:r w:rsidRPr="002E6CC8">
        <w:t>Характеристика транспортной сети Амурской области</w:t>
      </w:r>
      <w:bookmarkEnd w:id="6"/>
    </w:p>
    <w:p w:rsidR="00767F6C" w:rsidRPr="00767F6C" w:rsidRDefault="00767F6C" w:rsidP="00767F6C">
      <w:pPr>
        <w:ind w:firstLine="709"/>
      </w:pPr>
    </w:p>
    <w:p w:rsidR="002E6CC8" w:rsidRPr="002E6CC8" w:rsidRDefault="002E6CC8" w:rsidP="00767F6C">
      <w:pPr>
        <w:pStyle w:val="2"/>
      </w:pPr>
      <w:bookmarkStart w:id="7" w:name="_Toc264886940"/>
      <w:r>
        <w:t>2.1</w:t>
      </w:r>
      <w:r w:rsidR="00A27E6B" w:rsidRPr="002E6CC8">
        <w:t xml:space="preserve"> Железнодорожный транспорт</w:t>
      </w:r>
      <w:bookmarkEnd w:id="7"/>
    </w:p>
    <w:p w:rsidR="00767F6C" w:rsidRDefault="00767F6C" w:rsidP="002E6CC8">
      <w:pPr>
        <w:ind w:firstLine="709"/>
      </w:pPr>
    </w:p>
    <w:p w:rsidR="002E6CC8" w:rsidRDefault="00A8754D" w:rsidP="002E6CC8">
      <w:pPr>
        <w:ind w:firstLine="709"/>
      </w:pPr>
      <w:r w:rsidRPr="002E6CC8">
        <w:t>Казённая железная дорога, конечный участок Транссибирской магистрали, построенная в 1906</w:t>
      </w:r>
      <w:r w:rsidR="002E6CC8" w:rsidRPr="002E6CC8">
        <w:t xml:space="preserve"> - </w:t>
      </w:r>
      <w:r w:rsidRPr="002E6CC8">
        <w:t>16</w:t>
      </w:r>
      <w:r w:rsidR="002E6CC8" w:rsidRPr="002E6CC8">
        <w:t xml:space="preserve">. </w:t>
      </w:r>
      <w:r w:rsidRPr="002E6CC8">
        <w:t>Проходила по территории Забайкальской и Амурской обл</w:t>
      </w:r>
      <w:r w:rsidR="002E6CC8" w:rsidRPr="002E6CC8">
        <w:t xml:space="preserve">. </w:t>
      </w:r>
      <w:r w:rsidRPr="002E6CC8">
        <w:t>Способствовала развитию золотодобывающей промышленности, лесоразработок, рыбного и пушного промыслов</w:t>
      </w:r>
      <w:r w:rsidR="002E6CC8" w:rsidRPr="002E6CC8">
        <w:t xml:space="preserve">. </w:t>
      </w:r>
      <w:r w:rsidRPr="002E6CC8">
        <w:t>Основные участки</w:t>
      </w:r>
      <w:r w:rsidR="002E6CC8" w:rsidRPr="002E6CC8">
        <w:t xml:space="preserve">: </w:t>
      </w:r>
      <w:r w:rsidRPr="002E6CC8">
        <w:t>Куэнга</w:t>
      </w:r>
      <w:r w:rsidR="002E6CC8" w:rsidRPr="002E6CC8">
        <w:t xml:space="preserve"> - </w:t>
      </w:r>
      <w:r w:rsidRPr="002E6CC8">
        <w:t>Урюм</w:t>
      </w:r>
      <w:r w:rsidR="002E6CC8">
        <w:t xml:space="preserve"> (</w:t>
      </w:r>
      <w:r w:rsidRPr="002E6CC8">
        <w:t>193 версты, 1907-11</w:t>
      </w:r>
      <w:r w:rsidR="002E6CC8" w:rsidRPr="002E6CC8">
        <w:t>),</w:t>
      </w:r>
      <w:r w:rsidRPr="002E6CC8">
        <w:t xml:space="preserve"> Урюм</w:t>
      </w:r>
      <w:r w:rsidR="002E6CC8" w:rsidRPr="002E6CC8">
        <w:t xml:space="preserve"> - </w:t>
      </w:r>
      <w:r w:rsidRPr="002E6CC8">
        <w:t>Керак</w:t>
      </w:r>
      <w:r w:rsidR="002E6CC8">
        <w:t xml:space="preserve"> (</w:t>
      </w:r>
      <w:r w:rsidRPr="002E6CC8">
        <w:t>597 вёрст, 1909-13</w:t>
      </w:r>
      <w:r w:rsidR="002E6CC8" w:rsidRPr="002E6CC8">
        <w:t>),</w:t>
      </w:r>
      <w:r w:rsidRPr="002E6CC8">
        <w:t xml:space="preserve"> Керак</w:t>
      </w:r>
      <w:r w:rsidR="002E6CC8" w:rsidRPr="002E6CC8">
        <w:t xml:space="preserve"> - </w:t>
      </w:r>
      <w:r w:rsidRPr="002E6CC8">
        <w:t>Дея с веткой на Благовещенск</w:t>
      </w:r>
      <w:r w:rsidR="002E6CC8">
        <w:t xml:space="preserve"> (</w:t>
      </w:r>
      <w:r w:rsidRPr="002E6CC8">
        <w:t>641 верста, 1911-15</w:t>
      </w:r>
      <w:r w:rsidR="002E6CC8" w:rsidRPr="002E6CC8">
        <w:t>),</w:t>
      </w:r>
      <w:r w:rsidRPr="002E6CC8">
        <w:t xml:space="preserve"> Дея</w:t>
      </w:r>
      <w:r w:rsidR="002E6CC8" w:rsidRPr="002E6CC8">
        <w:t xml:space="preserve"> - </w:t>
      </w:r>
      <w:r w:rsidRPr="002E6CC8">
        <w:t>Хабаровск</w:t>
      </w:r>
      <w:r w:rsidR="002E6CC8">
        <w:t xml:space="preserve"> (</w:t>
      </w:r>
      <w:r w:rsidRPr="002E6CC8">
        <w:t>454 версты, 1915-16</w:t>
      </w:r>
      <w:r w:rsidR="002E6CC8" w:rsidRPr="002E6CC8">
        <w:t xml:space="preserve">). </w:t>
      </w:r>
      <w:r w:rsidRPr="002E6CC8">
        <w:t>Общая протяжённость к 1916 достигла 1996 вёрст</w:t>
      </w:r>
      <w:r w:rsidR="002E6CC8" w:rsidRPr="002E6CC8">
        <w:t>.</w:t>
      </w:r>
    </w:p>
    <w:p w:rsidR="002E6CC8" w:rsidRDefault="00A8754D" w:rsidP="002E6CC8">
      <w:pPr>
        <w:ind w:firstLine="709"/>
      </w:pPr>
      <w:r w:rsidRPr="002E6CC8">
        <w:t>Изыскательские работы велись в 1894</w:t>
      </w:r>
      <w:r w:rsidR="002E6CC8" w:rsidRPr="002E6CC8">
        <w:t xml:space="preserve"> - </w:t>
      </w:r>
      <w:r w:rsidRPr="002E6CC8">
        <w:t>1895 на северном участке под руководством инженера В</w:t>
      </w:r>
      <w:r w:rsidR="002E6CC8">
        <w:t xml:space="preserve">.У. </w:t>
      </w:r>
      <w:r w:rsidRPr="002E6CC8">
        <w:t>Савримовича</w:t>
      </w:r>
      <w:r w:rsidR="002E6CC8" w:rsidRPr="002E6CC8">
        <w:t xml:space="preserve">; </w:t>
      </w:r>
      <w:r w:rsidRPr="002E6CC8">
        <w:t>в 1906</w:t>
      </w:r>
      <w:r w:rsidR="002E6CC8" w:rsidRPr="002E6CC8">
        <w:t xml:space="preserve"> - </w:t>
      </w:r>
      <w:r w:rsidRPr="002E6CC8">
        <w:t>07 на западном и восточном участках</w:t>
      </w:r>
      <w:r w:rsidR="002E6CC8" w:rsidRPr="002E6CC8">
        <w:t xml:space="preserve"> - </w:t>
      </w:r>
      <w:r w:rsidRPr="002E6CC8">
        <w:t>инженера Ф</w:t>
      </w:r>
      <w:r w:rsidR="002E6CC8">
        <w:t xml:space="preserve">.Н. </w:t>
      </w:r>
      <w:r w:rsidRPr="002E6CC8">
        <w:t>Дроздова и Е</w:t>
      </w:r>
      <w:r w:rsidR="002E6CC8">
        <w:t xml:space="preserve">.Ю. </w:t>
      </w:r>
      <w:r w:rsidRPr="002E6CC8">
        <w:t>Подруцкого</w:t>
      </w:r>
      <w:r w:rsidR="002E6CC8" w:rsidRPr="002E6CC8">
        <w:t xml:space="preserve">. </w:t>
      </w:r>
      <w:r w:rsidRPr="002E6CC8">
        <w:t>Строительство осуществлялось в трудных климатических условиях, в районах вечной мерзлоты, в малонаселённой местности</w:t>
      </w:r>
      <w:r w:rsidR="002E6CC8" w:rsidRPr="002E6CC8">
        <w:t xml:space="preserve">. </w:t>
      </w:r>
      <w:r w:rsidRPr="002E6CC8">
        <w:t>Руководили работами инженеры Подруцкий, А</w:t>
      </w:r>
      <w:r w:rsidR="002E6CC8">
        <w:t xml:space="preserve">.В. </w:t>
      </w:r>
      <w:r w:rsidRPr="002E6CC8">
        <w:t>Ливеровский, В</w:t>
      </w:r>
      <w:r w:rsidR="002E6CC8">
        <w:t xml:space="preserve">.В. </w:t>
      </w:r>
      <w:r w:rsidRPr="002E6CC8">
        <w:t>Трегубов</w:t>
      </w:r>
      <w:r w:rsidR="002E6CC8" w:rsidRPr="002E6CC8">
        <w:t xml:space="preserve">. </w:t>
      </w:r>
      <w:r w:rsidRPr="002E6CC8">
        <w:t>На прокладке дороги было занято</w:t>
      </w:r>
      <w:r w:rsidR="002E6CC8">
        <w:t xml:space="preserve"> (</w:t>
      </w:r>
      <w:r w:rsidRPr="002E6CC8">
        <w:t>1910</w:t>
      </w:r>
      <w:r w:rsidR="002E6CC8" w:rsidRPr="002E6CC8">
        <w:t xml:space="preserve">) </w:t>
      </w:r>
      <w:r w:rsidRPr="002E6CC8">
        <w:t>до 20 тыс</w:t>
      </w:r>
      <w:r w:rsidR="002E6CC8" w:rsidRPr="002E6CC8">
        <w:t xml:space="preserve">. </w:t>
      </w:r>
      <w:r w:rsidRPr="002E6CC8">
        <w:t>строительных рабочих из Центральных губерний России и Сибири</w:t>
      </w:r>
      <w:r w:rsidR="00F928F2" w:rsidRPr="002E6CC8">
        <w:rPr>
          <w:rStyle w:val="ad"/>
          <w:color w:val="000000"/>
        </w:rPr>
        <w:footnoteReference w:id="10"/>
      </w:r>
      <w:r w:rsidR="002E6CC8" w:rsidRPr="002E6CC8">
        <w:t>.</w:t>
      </w:r>
    </w:p>
    <w:p w:rsidR="002E6CC8" w:rsidRDefault="00A8754D" w:rsidP="002E6CC8">
      <w:pPr>
        <w:ind w:firstLine="709"/>
      </w:pPr>
      <w:r w:rsidRPr="002E6CC8">
        <w:t>Специальным постановлением правительства запрещалось привлекать иностранных рабочих</w:t>
      </w:r>
      <w:r w:rsidR="002E6CC8" w:rsidRPr="002E6CC8">
        <w:t xml:space="preserve">. </w:t>
      </w:r>
      <w:r w:rsidRPr="002E6CC8">
        <w:t>На Амурской железной дороге построены уникальные искусственные сооружения, в т</w:t>
      </w:r>
      <w:r w:rsidR="002E6CC8" w:rsidRPr="002E6CC8">
        <w:t xml:space="preserve">. </w:t>
      </w:r>
      <w:r w:rsidRPr="002E6CC8">
        <w:t>ч</w:t>
      </w:r>
      <w:r w:rsidR="002E6CC8" w:rsidRPr="002E6CC8">
        <w:t xml:space="preserve">. </w:t>
      </w:r>
      <w:r w:rsidRPr="002E6CC8">
        <w:t>крупнейший в России мост через р</w:t>
      </w:r>
      <w:r w:rsidR="002E6CC8" w:rsidRPr="002E6CC8">
        <w:t xml:space="preserve">. </w:t>
      </w:r>
      <w:r w:rsidRPr="002E6CC8">
        <w:t>Амур, проект которого разработал Л</w:t>
      </w:r>
      <w:r w:rsidR="002E6CC8">
        <w:t xml:space="preserve">.Д. </w:t>
      </w:r>
      <w:r w:rsidRPr="002E6CC8">
        <w:t>Проскуряков</w:t>
      </w:r>
      <w:r w:rsidR="002E6CC8" w:rsidRPr="002E6CC8">
        <w:t xml:space="preserve">; </w:t>
      </w:r>
      <w:r w:rsidRPr="002E6CC8">
        <w:t>первый в мировой практике тоннель в вечномёрзлом грунте с применением теплоизолирующего слоя между обделкой тоннеля и породой</w:t>
      </w:r>
      <w:r w:rsidR="002E6CC8" w:rsidRPr="002E6CC8">
        <w:t xml:space="preserve">; </w:t>
      </w:r>
      <w:r w:rsidRPr="002E6CC8">
        <w:t>применён способ образования в условиях минусовых температур опоры моста из бетона с использованием его подогрева</w:t>
      </w:r>
      <w:r w:rsidR="002E6CC8">
        <w:t xml:space="preserve"> (</w:t>
      </w:r>
      <w:r w:rsidRPr="002E6CC8">
        <w:t>предложение Ливеровского</w:t>
      </w:r>
      <w:r w:rsidR="002E6CC8" w:rsidRPr="002E6CC8">
        <w:t xml:space="preserve">). </w:t>
      </w:r>
      <w:r w:rsidRPr="002E6CC8">
        <w:t>На дороге были построены станционные здания и вокзалы, железнодорожные мастерские</w:t>
      </w:r>
      <w:r w:rsidR="002E6CC8">
        <w:t xml:space="preserve"> (</w:t>
      </w:r>
      <w:r w:rsidRPr="002E6CC8">
        <w:t>на ст</w:t>
      </w:r>
      <w:r w:rsidR="002E6CC8" w:rsidRPr="002E6CC8">
        <w:t xml:space="preserve">. </w:t>
      </w:r>
      <w:r w:rsidRPr="002E6CC8">
        <w:t>Зилово и Укурей</w:t>
      </w:r>
      <w:r w:rsidR="002E6CC8" w:rsidRPr="002E6CC8">
        <w:t xml:space="preserve">); </w:t>
      </w:r>
      <w:r w:rsidRPr="002E6CC8">
        <w:t>через р</w:t>
      </w:r>
      <w:r w:rsidR="002E6CC8" w:rsidRPr="002E6CC8">
        <w:t xml:space="preserve">. </w:t>
      </w:r>
      <w:r w:rsidRPr="002E6CC8">
        <w:t>Амур функционировала железнодорожная паромная и ледовая переправы</w:t>
      </w:r>
      <w:r w:rsidR="002E6CC8">
        <w:t xml:space="preserve"> (</w:t>
      </w:r>
      <w:r w:rsidRPr="002E6CC8">
        <w:t>до введения в эксплуатацию моста</w:t>
      </w:r>
      <w:r w:rsidR="002E6CC8" w:rsidRPr="002E6CC8">
        <w:t xml:space="preserve">). </w:t>
      </w:r>
      <w:r w:rsidRPr="002E6CC8">
        <w:t>Дороге принадлежал пароход</w:t>
      </w:r>
      <w:r w:rsidR="002E6CC8" w:rsidRPr="002E6CC8">
        <w:t xml:space="preserve">. </w:t>
      </w:r>
      <w:r w:rsidRPr="002E6CC8">
        <w:t>Пропускная способность Амурской железной дороги</w:t>
      </w:r>
      <w:r w:rsidR="002E6CC8" w:rsidRPr="002E6CC8">
        <w:t xml:space="preserve"> - </w:t>
      </w:r>
      <w:r w:rsidRPr="002E6CC8">
        <w:t>9 пар поездов в сутки</w:t>
      </w:r>
      <w:r w:rsidR="002E6CC8" w:rsidRPr="002E6CC8">
        <w:t>.</w:t>
      </w:r>
    </w:p>
    <w:p w:rsidR="002E6CC8" w:rsidRDefault="00A8754D" w:rsidP="002E6CC8">
      <w:pPr>
        <w:ind w:firstLine="709"/>
      </w:pPr>
      <w:r w:rsidRPr="002E6CC8">
        <w:t>На дороге были открыты начальные школы и больницы</w:t>
      </w:r>
      <w:r w:rsidR="002E6CC8">
        <w:t xml:space="preserve"> (</w:t>
      </w:r>
      <w:r w:rsidRPr="002E6CC8">
        <w:t>на ст</w:t>
      </w:r>
      <w:r w:rsidR="002E6CC8" w:rsidRPr="002E6CC8">
        <w:t xml:space="preserve">. </w:t>
      </w:r>
      <w:r w:rsidRPr="002E6CC8">
        <w:t>Сбега, Ксеньевская, Могоча, Амазар, Уруша</w:t>
      </w:r>
      <w:r w:rsidR="002E6CC8" w:rsidRPr="002E6CC8">
        <w:t xml:space="preserve">). </w:t>
      </w:r>
      <w:r w:rsidRPr="002E6CC8">
        <w:t>Находилась в ведении МПС</w:t>
      </w:r>
      <w:r w:rsidR="002E6CC8" w:rsidRPr="002E6CC8">
        <w:t xml:space="preserve">; </w:t>
      </w:r>
      <w:r w:rsidRPr="002E6CC8">
        <w:t>управление в Хабаровске</w:t>
      </w:r>
      <w:r w:rsidR="002E6CC8" w:rsidRPr="002E6CC8">
        <w:t xml:space="preserve">. </w:t>
      </w:r>
      <w:r w:rsidRPr="002E6CC8">
        <w:t>В 1922 Амурская железная дорога передана НКПС</w:t>
      </w:r>
      <w:r w:rsidR="002E6CC8" w:rsidRPr="002E6CC8">
        <w:t xml:space="preserve">. </w:t>
      </w:r>
      <w:r w:rsidRPr="002E6CC8">
        <w:t>На начало 1991 основной линии в составе Забайкальской железной дороги и Дальневосточной</w:t>
      </w:r>
      <w:r w:rsidR="002E6CC8" w:rsidRPr="002E6CC8">
        <w:t xml:space="preserve"> </w:t>
      </w:r>
      <w:r w:rsidRPr="002E6CC8">
        <w:t>железной дороги</w:t>
      </w:r>
      <w:r w:rsidR="002E6CC8" w:rsidRPr="002E6CC8">
        <w:t>.</w:t>
      </w:r>
    </w:p>
    <w:p w:rsidR="002E6CC8" w:rsidRDefault="00A8754D" w:rsidP="002E6CC8">
      <w:pPr>
        <w:ind w:firstLine="709"/>
      </w:pPr>
      <w:r w:rsidRPr="002E6CC8">
        <w:t>Байка́ло-Аму́рская магистра́ль</w:t>
      </w:r>
      <w:r w:rsidR="002E6CC8">
        <w:t xml:space="preserve"> (</w:t>
      </w:r>
      <w:r w:rsidRPr="002E6CC8">
        <w:t>БАМ</w:t>
      </w:r>
      <w:r w:rsidR="002E6CC8" w:rsidRPr="002E6CC8">
        <w:t xml:space="preserve">) - </w:t>
      </w:r>
      <w:r w:rsidRPr="002E6CC8">
        <w:t>железная дорога в Восточной Сибири и на Дальнем Востоке</w:t>
      </w:r>
      <w:r w:rsidR="002E6CC8">
        <w:t xml:space="preserve"> (</w:t>
      </w:r>
      <w:r w:rsidRPr="002E6CC8">
        <w:t>рисунок 2</w:t>
      </w:r>
      <w:r w:rsidR="002E6CC8" w:rsidRPr="002E6CC8">
        <w:t xml:space="preserve">). </w:t>
      </w:r>
      <w:r w:rsidRPr="002E6CC8">
        <w:t>Одна из крупнейших железнодорожных магистралей в мире</w:t>
      </w:r>
      <w:r w:rsidR="002E6CC8" w:rsidRPr="002E6CC8">
        <w:t xml:space="preserve">. </w:t>
      </w:r>
      <w:r w:rsidRPr="002E6CC8">
        <w:t>Строительство основной части железной дороги, проходившее в сложных геологических и климатических условиях, заняло более 12 лет, а один из самых сложных участков</w:t>
      </w:r>
      <w:r w:rsidR="002E6CC8" w:rsidRPr="002E6CC8">
        <w:t xml:space="preserve"> - </w:t>
      </w:r>
      <w:r w:rsidRPr="002E6CC8">
        <w:t>Северо-Муйский тоннель</w:t>
      </w:r>
      <w:r w:rsidR="002E6CC8" w:rsidRPr="002E6CC8">
        <w:t xml:space="preserve"> - </w:t>
      </w:r>
      <w:r w:rsidRPr="002E6CC8">
        <w:t>был введён в постоянную эксплуатацию только в 2003 году</w:t>
      </w:r>
      <w:r w:rsidR="002E6CC8" w:rsidRPr="002E6CC8">
        <w:t>.</w:t>
      </w:r>
    </w:p>
    <w:p w:rsidR="002E6CC8" w:rsidRDefault="00221E62" w:rsidP="002E6CC8">
      <w:pPr>
        <w:ind w:firstLine="709"/>
      </w:pPr>
      <w:r w:rsidRPr="002E6CC8">
        <w:t>По состоянию на 2008 год, на территории Амурской области имеются следующие железнодорожные линии общего пользования, находящиеся в ведении компании</w:t>
      </w:r>
      <w:r w:rsidR="002E6CC8">
        <w:t xml:space="preserve"> "</w:t>
      </w:r>
      <w:r w:rsidRPr="002E6CC8">
        <w:t>РЖД</w:t>
      </w:r>
      <w:r w:rsidR="002E6CC8">
        <w:t>" (</w:t>
      </w:r>
      <w:r w:rsidR="00EC7D48" w:rsidRPr="002E6CC8">
        <w:t>рисунок 3</w:t>
      </w:r>
      <w:r w:rsidR="002E6CC8" w:rsidRPr="002E6CC8">
        <w:t xml:space="preserve">): </w:t>
      </w:r>
      <w:r w:rsidRPr="002E6CC8">
        <w:t>участок главного хода Транссибирской магистрали</w:t>
      </w:r>
      <w:r w:rsidR="002E6CC8">
        <w:t xml:space="preserve"> (</w:t>
      </w:r>
      <w:r w:rsidRPr="002E6CC8">
        <w:t>историческая Амурская железная дорога</w:t>
      </w:r>
      <w:r w:rsidR="002E6CC8" w:rsidRPr="002E6CC8">
        <w:t xml:space="preserve">) </w:t>
      </w:r>
      <w:r w:rsidRPr="002E6CC8">
        <w:t>Малоковали</w:t>
      </w:r>
      <w:r w:rsidR="002E6CC8" w:rsidRPr="002E6CC8">
        <w:t xml:space="preserve"> - </w:t>
      </w:r>
      <w:r w:rsidRPr="002E6CC8">
        <w:t>Ядрин, участок главного хода исторической Байкало-Амурской железной дороги Олёкма</w:t>
      </w:r>
      <w:r w:rsidR="002E6CC8" w:rsidRPr="002E6CC8">
        <w:t xml:space="preserve"> - </w:t>
      </w:r>
      <w:r w:rsidRPr="002E6CC8">
        <w:t>Ульма, участки исторической Амуро-Якутской железной дороги Бамовская</w:t>
      </w:r>
      <w:r w:rsidR="002E6CC8" w:rsidRPr="002E6CC8">
        <w:t xml:space="preserve"> - </w:t>
      </w:r>
      <w:r w:rsidRPr="002E6CC8">
        <w:t>Тында и Бестужево</w:t>
      </w:r>
      <w:r w:rsidR="002E6CC8" w:rsidRPr="002E6CC8">
        <w:t xml:space="preserve"> - </w:t>
      </w:r>
      <w:r w:rsidRPr="002E6CC8">
        <w:t>Якутский, тупиковые ветви Сковородино</w:t>
      </w:r>
      <w:r w:rsidR="002E6CC8" w:rsidRPr="002E6CC8">
        <w:t xml:space="preserve"> - </w:t>
      </w:r>
      <w:r w:rsidRPr="002E6CC8">
        <w:t>Рейново, Белогорск</w:t>
      </w:r>
      <w:r w:rsidR="002E6CC8" w:rsidRPr="002E6CC8">
        <w:t xml:space="preserve"> - </w:t>
      </w:r>
      <w:r w:rsidRPr="002E6CC8">
        <w:t>Благовещенск, Завитая</w:t>
      </w:r>
      <w:r w:rsidR="002E6CC8" w:rsidRPr="002E6CC8">
        <w:t xml:space="preserve"> - </w:t>
      </w:r>
      <w:r w:rsidRPr="002E6CC8">
        <w:t>Поярково, Бурея</w:t>
      </w:r>
      <w:r w:rsidR="002E6CC8" w:rsidRPr="002E6CC8">
        <w:t xml:space="preserve"> - </w:t>
      </w:r>
      <w:r w:rsidRPr="002E6CC8">
        <w:t>Райчихинск</w:t>
      </w:r>
      <w:r w:rsidR="002E6CC8" w:rsidRPr="002E6CC8">
        <w:t>.</w:t>
      </w:r>
    </w:p>
    <w:p w:rsidR="002E6CC8" w:rsidRDefault="00221E62" w:rsidP="002E6CC8">
      <w:pPr>
        <w:ind w:firstLine="709"/>
      </w:pPr>
      <w:r w:rsidRPr="002E6CC8">
        <w:t>Линии общего пользования относятся к Забайкальской железной дороге</w:t>
      </w:r>
      <w:r w:rsidR="002E6CC8">
        <w:t xml:space="preserve"> (</w:t>
      </w:r>
      <w:r w:rsidRPr="002E6CC8">
        <w:t>главный ход Транссибирской магистрали к западу от станции Архара, ветви Сковородино</w:t>
      </w:r>
      <w:r w:rsidR="002E6CC8" w:rsidRPr="002E6CC8">
        <w:t xml:space="preserve"> - </w:t>
      </w:r>
      <w:r w:rsidRPr="002E6CC8">
        <w:t>Рейново, Белогорск</w:t>
      </w:r>
      <w:r w:rsidR="002E6CC8" w:rsidRPr="002E6CC8">
        <w:t xml:space="preserve"> - </w:t>
      </w:r>
      <w:r w:rsidRPr="002E6CC8">
        <w:t>Благовещенск, Завитая</w:t>
      </w:r>
      <w:r w:rsidR="002E6CC8" w:rsidRPr="002E6CC8">
        <w:t xml:space="preserve"> - </w:t>
      </w:r>
      <w:r w:rsidRPr="002E6CC8">
        <w:t>Поярково, Бурея</w:t>
      </w:r>
      <w:r w:rsidR="002E6CC8" w:rsidRPr="002E6CC8">
        <w:t xml:space="preserve"> - </w:t>
      </w:r>
      <w:r w:rsidRPr="002E6CC8">
        <w:t>Райчихинск</w:t>
      </w:r>
      <w:r w:rsidR="002E6CC8" w:rsidRPr="002E6CC8">
        <w:t>),</w:t>
      </w:r>
      <w:r w:rsidRPr="002E6CC8">
        <w:t xml:space="preserve"> и к Дальневосточной железной дороге</w:t>
      </w:r>
      <w:r w:rsidR="002E6CC8">
        <w:t xml:space="preserve"> (</w:t>
      </w:r>
      <w:r w:rsidRPr="002E6CC8">
        <w:t>находящиеся на территории области участки Байкало-Амурской и Амуро-Якутской железнодорожных линий, участок главного хода Транссибирской магистрали восточнее станции Архара</w:t>
      </w:r>
      <w:r w:rsidR="002E6CC8" w:rsidRPr="002E6CC8">
        <w:t>).</w:t>
      </w:r>
    </w:p>
    <w:p w:rsidR="002E6CC8" w:rsidRDefault="00221E62" w:rsidP="002E6CC8">
      <w:pPr>
        <w:ind w:firstLine="709"/>
      </w:pPr>
      <w:r w:rsidRPr="002E6CC8">
        <w:t>Главный ход Трансибирской магистрали на всём протяжении имеет два главных пути, электрифицирован на переменном токе</w:t>
      </w:r>
      <w:r w:rsidR="002E6CC8" w:rsidRPr="002E6CC8">
        <w:t xml:space="preserve">. </w:t>
      </w:r>
      <w:r w:rsidRPr="002E6CC8">
        <w:t>Остальные линии почти полностью однопутные, нигде не электрифицированы</w:t>
      </w:r>
      <w:r w:rsidR="002E6CC8" w:rsidRPr="002E6CC8">
        <w:t>.</w:t>
      </w:r>
    </w:p>
    <w:p w:rsidR="002E6CC8" w:rsidRDefault="00221E62" w:rsidP="002E6CC8">
      <w:pPr>
        <w:ind w:firstLine="709"/>
      </w:pPr>
      <w:r w:rsidRPr="002E6CC8">
        <w:t>На линиях Сковородино</w:t>
      </w:r>
      <w:r w:rsidR="002E6CC8" w:rsidRPr="002E6CC8">
        <w:t xml:space="preserve"> - </w:t>
      </w:r>
      <w:r w:rsidRPr="002E6CC8">
        <w:t>Рейново, Завитая</w:t>
      </w:r>
      <w:r w:rsidR="002E6CC8" w:rsidRPr="002E6CC8">
        <w:t xml:space="preserve"> - </w:t>
      </w:r>
      <w:r w:rsidRPr="002E6CC8">
        <w:t>Поярково, Бурея</w:t>
      </w:r>
      <w:r w:rsidR="002E6CC8" w:rsidRPr="002E6CC8">
        <w:t xml:space="preserve"> - </w:t>
      </w:r>
      <w:r w:rsidRPr="002E6CC8">
        <w:t>Райчихинск отсутствует пассажирское сообщение</w:t>
      </w:r>
      <w:r w:rsidR="002E6CC8" w:rsidRPr="002E6CC8">
        <w:t xml:space="preserve">. </w:t>
      </w:r>
      <w:r w:rsidRPr="002E6CC8">
        <w:t>По неподтверждённым данным, линия Сковородино</w:t>
      </w:r>
      <w:r w:rsidR="002E6CC8" w:rsidRPr="002E6CC8">
        <w:t xml:space="preserve"> - </w:t>
      </w:r>
      <w:r w:rsidRPr="002E6CC8">
        <w:t>Рейново в 2008 году для перевозок не используется и может быть разобрана</w:t>
      </w:r>
      <w:r w:rsidR="002E6CC8" w:rsidRPr="002E6CC8">
        <w:t>.</w:t>
      </w:r>
    </w:p>
    <w:p w:rsidR="002E6CC8" w:rsidRDefault="00221E62" w:rsidP="002E6CC8">
      <w:pPr>
        <w:ind w:firstLine="709"/>
      </w:pPr>
      <w:r w:rsidRPr="002E6CC8">
        <w:t>Ведомственные железнодорожные линии значительной протяжённости</w:t>
      </w:r>
      <w:r w:rsidR="002E6CC8" w:rsidRPr="002E6CC8">
        <w:t xml:space="preserve">: </w:t>
      </w:r>
      <w:r w:rsidRPr="002E6CC8">
        <w:t>Ледяная</w:t>
      </w:r>
      <w:r w:rsidR="002E6CC8" w:rsidRPr="002E6CC8">
        <w:t xml:space="preserve"> - </w:t>
      </w:r>
      <w:r w:rsidRPr="002E6CC8">
        <w:t>Углегорск и далее к объектам ракетного полигона</w:t>
      </w:r>
      <w:r w:rsidR="002E6CC8">
        <w:t xml:space="preserve"> (</w:t>
      </w:r>
      <w:r w:rsidRPr="002E6CC8">
        <w:t>космодрома Свободный</w:t>
      </w:r>
      <w:r w:rsidR="002E6CC8" w:rsidRPr="002E6CC8">
        <w:t>),</w:t>
      </w:r>
      <w:r w:rsidRPr="002E6CC8">
        <w:t xml:space="preserve"> линия от станции Екатеринославка к объекту военного назначения, линии от станций Райчихинск и Прогресс к угольным карьерам</w:t>
      </w:r>
      <w:r w:rsidR="002E6CC8" w:rsidRPr="002E6CC8">
        <w:t>.</w:t>
      </w:r>
    </w:p>
    <w:p w:rsidR="002E6CC8" w:rsidRDefault="00221E62" w:rsidP="002E6CC8">
      <w:pPr>
        <w:ind w:firstLine="709"/>
      </w:pPr>
      <w:r w:rsidRPr="002E6CC8">
        <w:t>Ликвидированные железнодорожные линии в Амурской области</w:t>
      </w:r>
      <w:r w:rsidR="002E6CC8" w:rsidRPr="002E6CC8">
        <w:t xml:space="preserve">: </w:t>
      </w:r>
      <w:r w:rsidRPr="002E6CC8">
        <w:t>Ушумун</w:t>
      </w:r>
      <w:r w:rsidR="002E6CC8" w:rsidRPr="002E6CC8">
        <w:t xml:space="preserve"> - </w:t>
      </w:r>
      <w:r w:rsidRPr="002E6CC8">
        <w:t>Черняево, Бурея</w:t>
      </w:r>
      <w:r w:rsidR="002E6CC8" w:rsidRPr="002E6CC8">
        <w:t xml:space="preserve"> - </w:t>
      </w:r>
      <w:r w:rsidRPr="002E6CC8">
        <w:t>Кивда, Шимановская</w:t>
      </w:r>
      <w:r w:rsidR="002E6CC8" w:rsidRPr="002E6CC8">
        <w:t xml:space="preserve"> - </w:t>
      </w:r>
      <w:r w:rsidRPr="002E6CC8">
        <w:t>Чагоян</w:t>
      </w:r>
      <w:r w:rsidR="002E6CC8" w:rsidRPr="002E6CC8">
        <w:t xml:space="preserve">. </w:t>
      </w:r>
      <w:r w:rsidRPr="002E6CC8">
        <w:t>Линии Ушумун</w:t>
      </w:r>
      <w:r w:rsidR="002E6CC8" w:rsidRPr="002E6CC8">
        <w:t xml:space="preserve"> - </w:t>
      </w:r>
      <w:r w:rsidRPr="002E6CC8">
        <w:t>Черняево и Бурея</w:t>
      </w:r>
      <w:r w:rsidR="002E6CC8" w:rsidRPr="002E6CC8">
        <w:t xml:space="preserve"> - </w:t>
      </w:r>
      <w:r w:rsidRPr="002E6CC8">
        <w:t>Кивда были разобраны не позднее 1970-х годов</w:t>
      </w:r>
      <w:r w:rsidR="002E6CC8" w:rsidRPr="002E6CC8">
        <w:t xml:space="preserve">. </w:t>
      </w:r>
      <w:r w:rsidRPr="002E6CC8">
        <w:t>Линия Шимановская</w:t>
      </w:r>
      <w:r w:rsidR="002E6CC8" w:rsidRPr="002E6CC8">
        <w:t xml:space="preserve"> - </w:t>
      </w:r>
      <w:r w:rsidRPr="002E6CC8">
        <w:t>Чагоян, имевшая протяжённость 45 километров, была введена в эксплуатацию в 1987 году, предназначалась в основном для освоения месторождения известняка</w:t>
      </w:r>
      <w:r w:rsidR="002E6CC8" w:rsidRPr="002E6CC8">
        <w:t xml:space="preserve">. </w:t>
      </w:r>
      <w:r w:rsidRPr="002E6CC8">
        <w:t>Эта железнодорожная линия почти не работала и была разобрана не позднее 2005 года</w:t>
      </w:r>
      <w:r w:rsidR="002E6CC8" w:rsidRPr="002E6CC8">
        <w:t>.</w:t>
      </w:r>
    </w:p>
    <w:p w:rsidR="002E6CC8" w:rsidRDefault="00221E62" w:rsidP="002E6CC8">
      <w:pPr>
        <w:ind w:firstLine="709"/>
      </w:pPr>
      <w:r w:rsidRPr="002E6CC8">
        <w:t>В 2008 году возобновилось строительство железнодорожной линии Улак</w:t>
      </w:r>
      <w:r w:rsidR="002E6CC8" w:rsidRPr="002E6CC8">
        <w:t xml:space="preserve"> - </w:t>
      </w:r>
      <w:r w:rsidRPr="002E6CC8">
        <w:t>Эльга, прерванное в 2002 году</w:t>
      </w:r>
      <w:r w:rsidR="002E6CC8" w:rsidRPr="002E6CC8">
        <w:t xml:space="preserve">. </w:t>
      </w:r>
      <w:r w:rsidRPr="002E6CC8">
        <w:t>Протяжённость этой железнодорожной линии составит свыше 300 километров, она пройдёт по территории Амурской области и республики Саха</w:t>
      </w:r>
      <w:r w:rsidR="002E6CC8">
        <w:t xml:space="preserve"> (</w:t>
      </w:r>
      <w:r w:rsidRPr="002E6CC8">
        <w:t>Якутия</w:t>
      </w:r>
      <w:r w:rsidR="002E6CC8" w:rsidRPr="002E6CC8">
        <w:t xml:space="preserve">). </w:t>
      </w:r>
      <w:r w:rsidRPr="002E6CC8">
        <w:t>Предполагается электрификация линии Белогорск</w:t>
      </w:r>
      <w:r w:rsidR="002E6CC8" w:rsidRPr="002E6CC8">
        <w:t xml:space="preserve"> - </w:t>
      </w:r>
      <w:r w:rsidRPr="002E6CC8">
        <w:t>Благовещенск</w:t>
      </w:r>
      <w:r w:rsidR="002E6CC8" w:rsidRPr="002E6CC8">
        <w:t xml:space="preserve">. </w:t>
      </w:r>
      <w:r w:rsidRPr="002E6CC8">
        <w:t>Рассматриваются планы строительства железнодорожного моста через реку Амур у станции Благовещенск, который свяжет Амурскую область с территорией Китайской Народной Республики</w:t>
      </w:r>
      <w:r w:rsidR="00F928F2" w:rsidRPr="002E6CC8">
        <w:rPr>
          <w:rStyle w:val="ad"/>
          <w:color w:val="000000"/>
        </w:rPr>
        <w:footnoteReference w:id="11"/>
      </w:r>
      <w:r w:rsidR="002E6CC8" w:rsidRPr="002E6CC8">
        <w:t>.</w:t>
      </w:r>
    </w:p>
    <w:p w:rsidR="002E6CC8" w:rsidRDefault="00221E62" w:rsidP="002E6CC8">
      <w:pPr>
        <w:ind w:firstLine="709"/>
      </w:pPr>
      <w:r w:rsidRPr="002E6CC8">
        <w:t>На протяжении длительного времени обсуждаются планы строительства железнодорожных линий Февральск</w:t>
      </w:r>
      <w:r w:rsidR="002E6CC8" w:rsidRPr="002E6CC8">
        <w:t xml:space="preserve"> - </w:t>
      </w:r>
      <w:r w:rsidRPr="002E6CC8">
        <w:t>Огоджа и Шимановская</w:t>
      </w:r>
      <w:r w:rsidR="002E6CC8" w:rsidRPr="002E6CC8">
        <w:t xml:space="preserve"> - </w:t>
      </w:r>
      <w:r w:rsidRPr="002E6CC8">
        <w:t>Зея</w:t>
      </w:r>
      <w:r w:rsidR="002E6CC8" w:rsidRPr="002E6CC8">
        <w:t xml:space="preserve">. </w:t>
      </w:r>
      <w:r w:rsidRPr="002E6CC8">
        <w:t>По неподтверждённым данным, строительство линии Февральск</w:t>
      </w:r>
      <w:r w:rsidR="002E6CC8" w:rsidRPr="002E6CC8">
        <w:t xml:space="preserve"> - </w:t>
      </w:r>
      <w:r w:rsidRPr="002E6CC8">
        <w:t>Огоджа было начато в 1993 году, вскоре было прекращено</w:t>
      </w:r>
      <w:r w:rsidR="002E6CC8" w:rsidRPr="002E6CC8">
        <w:t>.</w:t>
      </w:r>
    </w:p>
    <w:p w:rsidR="00767F6C" w:rsidRDefault="00767F6C" w:rsidP="002E6CC8">
      <w:pPr>
        <w:ind w:firstLine="709"/>
      </w:pPr>
    </w:p>
    <w:p w:rsidR="002E6CC8" w:rsidRPr="002E6CC8" w:rsidRDefault="002E6CC8" w:rsidP="00767F6C">
      <w:pPr>
        <w:pStyle w:val="2"/>
      </w:pPr>
      <w:bookmarkStart w:id="8" w:name="_Toc264886941"/>
      <w:r>
        <w:t>2.2</w:t>
      </w:r>
      <w:r w:rsidR="00807A5B" w:rsidRPr="002E6CC8">
        <w:t xml:space="preserve"> </w:t>
      </w:r>
      <w:r w:rsidR="00807A5B" w:rsidRPr="002E6CC8">
        <w:rPr>
          <w:noProof/>
        </w:rPr>
        <w:t>Экономико-географическая карта района и картосхема района тяготения железной дороги</w:t>
      </w:r>
      <w:bookmarkEnd w:id="8"/>
    </w:p>
    <w:p w:rsidR="00767F6C" w:rsidRDefault="00767F6C" w:rsidP="002E6CC8">
      <w:pPr>
        <w:ind w:firstLine="709"/>
      </w:pPr>
    </w:p>
    <w:p w:rsidR="002E6CC8" w:rsidRDefault="00807A5B" w:rsidP="002E6CC8">
      <w:pPr>
        <w:ind w:firstLine="709"/>
      </w:pPr>
      <w:r w:rsidRPr="002E6CC8">
        <w:t>Экономические положения области</w:t>
      </w:r>
      <w:r w:rsidR="002E6CC8" w:rsidRPr="002E6CC8">
        <w:t>.</w:t>
      </w:r>
    </w:p>
    <w:p w:rsidR="002E6CC8" w:rsidRDefault="00807A5B" w:rsidP="002E6CC8">
      <w:pPr>
        <w:ind w:firstLine="709"/>
      </w:pPr>
      <w:r w:rsidRPr="002E6CC8">
        <w:t>В структуре валового регионального продукта сельское хозяйство, охота и лесное хозяйство составляет 8,7%, добыча полезных ископаемых</w:t>
      </w:r>
      <w:r w:rsidR="002E6CC8" w:rsidRPr="002E6CC8">
        <w:t xml:space="preserve"> - </w:t>
      </w:r>
      <w:r w:rsidRPr="002E6CC8">
        <w:t>5,1%, обрабатывающие производства</w:t>
      </w:r>
      <w:r w:rsidR="002E6CC8" w:rsidRPr="002E6CC8">
        <w:t xml:space="preserve"> - </w:t>
      </w:r>
      <w:r w:rsidRPr="002E6CC8">
        <w:t>3,8%, производство и распределение электроэнергии, газа и воды</w:t>
      </w:r>
      <w:r w:rsidR="002E6CC8" w:rsidRPr="002E6CC8">
        <w:t xml:space="preserve"> - </w:t>
      </w:r>
      <w:r w:rsidRPr="002E6CC8">
        <w:t>9,4%, строительство</w:t>
      </w:r>
      <w:r w:rsidR="002E6CC8" w:rsidRPr="002E6CC8">
        <w:t xml:space="preserve"> - </w:t>
      </w:r>
      <w:r w:rsidRPr="002E6CC8">
        <w:t>8,8%, оптовая и розничная торговля</w:t>
      </w:r>
      <w:r w:rsidR="002E6CC8" w:rsidRPr="002E6CC8">
        <w:t xml:space="preserve"> - </w:t>
      </w:r>
      <w:r w:rsidRPr="002E6CC8">
        <w:t>15,9%, транспорт и связь</w:t>
      </w:r>
      <w:r w:rsidR="002E6CC8" w:rsidRPr="002E6CC8">
        <w:t xml:space="preserve"> - </w:t>
      </w:r>
      <w:r w:rsidRPr="002E6CC8">
        <w:t>26,4%, прочие</w:t>
      </w:r>
      <w:r w:rsidR="002E6CC8" w:rsidRPr="002E6CC8">
        <w:t xml:space="preserve"> - </w:t>
      </w:r>
      <w:r w:rsidRPr="002E6CC8">
        <w:t>21,9%</w:t>
      </w:r>
      <w:r w:rsidR="002E6CC8" w:rsidRPr="002E6CC8">
        <w:t>.</w:t>
      </w:r>
    </w:p>
    <w:p w:rsidR="002E6CC8" w:rsidRDefault="00807A5B" w:rsidP="002E6CC8">
      <w:pPr>
        <w:ind w:firstLine="709"/>
      </w:pPr>
      <w:r w:rsidRPr="002E6CC8">
        <w:t>В настоящее время область специализируется на выработке электроэнергии, добыче бурого угля, золота, заготовке деловой древесины и лесопродукции из нее, производстве продукции машиностроения и металлообработки</w:t>
      </w:r>
      <w:r w:rsidR="002E6CC8" w:rsidRPr="002E6CC8">
        <w:t xml:space="preserve">. </w:t>
      </w:r>
      <w:r w:rsidRPr="002E6CC8">
        <w:t>Производимая продукция в основном реализуется на отечественном рынке, лесопродукция экспортируется в Японию, КНДР и КНР</w:t>
      </w:r>
      <w:r w:rsidR="002E6CC8" w:rsidRPr="002E6CC8">
        <w:t>.</w:t>
      </w:r>
    </w:p>
    <w:p w:rsidR="002E6CC8" w:rsidRDefault="00807A5B" w:rsidP="002E6CC8">
      <w:pPr>
        <w:ind w:firstLine="709"/>
      </w:pPr>
      <w:r w:rsidRPr="002E6CC8">
        <w:t>Объем отгруженной продукции по виду экономической деятельности</w:t>
      </w:r>
      <w:r w:rsidR="002E6CC8">
        <w:t xml:space="preserve"> "</w:t>
      </w:r>
      <w:r w:rsidRPr="002E6CC8">
        <w:t>добыча полезных ископаемых</w:t>
      </w:r>
      <w:r w:rsidR="002E6CC8">
        <w:t xml:space="preserve">" </w:t>
      </w:r>
      <w:r w:rsidRPr="002E6CC8">
        <w:t>составил 8729,3 млн</w:t>
      </w:r>
      <w:r w:rsidR="002E6CC8" w:rsidRPr="002E6CC8">
        <w:t xml:space="preserve">. </w:t>
      </w:r>
      <w:r w:rsidRPr="002E6CC8">
        <w:t>рублей</w:t>
      </w:r>
      <w:r w:rsidR="002E6CC8" w:rsidRPr="002E6CC8">
        <w:t>.</w:t>
      </w:r>
    </w:p>
    <w:p w:rsidR="002E6CC8" w:rsidRDefault="00807A5B" w:rsidP="002E6CC8">
      <w:pPr>
        <w:ind w:firstLine="709"/>
      </w:pPr>
      <w:r w:rsidRPr="002E6CC8">
        <w:t>А это памятник Войнам-Афганцам</w:t>
      </w:r>
      <w:r w:rsidR="002E6CC8" w:rsidRPr="002E6CC8">
        <w:t xml:space="preserve">. </w:t>
      </w:r>
      <w:r w:rsidRPr="002E6CC8">
        <w:t>На Аллее Памяти была заложена горсть земли из города Кандагар</w:t>
      </w:r>
      <w:r w:rsidR="002E6CC8">
        <w:t xml:space="preserve"> (</w:t>
      </w:r>
      <w:r w:rsidRPr="002E6CC8">
        <w:t>Афганистан</w:t>
      </w:r>
      <w:r w:rsidR="002E6CC8" w:rsidRPr="002E6CC8">
        <w:t xml:space="preserve">). </w:t>
      </w:r>
      <w:r w:rsidRPr="002E6CC8">
        <w:t>В церемонии принимал участие мэр Благовещенска Александр Мигуля</w:t>
      </w:r>
      <w:r w:rsidR="002E6CC8" w:rsidRPr="002E6CC8">
        <w:t>.</w:t>
      </w:r>
    </w:p>
    <w:p w:rsidR="002E6CC8" w:rsidRDefault="00807A5B" w:rsidP="002E6CC8">
      <w:pPr>
        <w:ind w:firstLine="709"/>
      </w:pPr>
      <w:r w:rsidRPr="002E6CC8">
        <w:t>В структуре отгруженной продукции добывающих производств наибольший удельный вес приходится на добычу руд и песков драгоценных металлов</w:t>
      </w:r>
      <w:r w:rsidR="002E6CC8" w:rsidRPr="002E6CC8">
        <w:t xml:space="preserve"> - </w:t>
      </w:r>
      <w:r w:rsidRPr="002E6CC8">
        <w:t>84%, на добычу топливно-энергетических полезных ископаемых</w:t>
      </w:r>
      <w:r w:rsidR="002E6CC8" w:rsidRPr="002E6CC8">
        <w:t xml:space="preserve"> - </w:t>
      </w:r>
      <w:r w:rsidRPr="002E6CC8">
        <w:t>12%, на разработку песчаных и гравийных карьеров</w:t>
      </w:r>
      <w:r w:rsidR="002E6CC8" w:rsidRPr="002E6CC8">
        <w:t xml:space="preserve"> - </w:t>
      </w:r>
      <w:r w:rsidRPr="002E6CC8">
        <w:t>4%</w:t>
      </w:r>
      <w:r w:rsidR="002E6CC8" w:rsidRPr="002E6CC8">
        <w:t>.</w:t>
      </w:r>
    </w:p>
    <w:p w:rsidR="002E6CC8" w:rsidRDefault="00807A5B" w:rsidP="002E6CC8">
      <w:pPr>
        <w:ind w:firstLine="709"/>
      </w:pPr>
      <w:r w:rsidRPr="002E6CC8">
        <w:t>Область является крупнейшей сельскохозяйственной отраслью в Дальневосточном регионе</w:t>
      </w:r>
      <w:r w:rsidR="002E6CC8" w:rsidRPr="002E6CC8">
        <w:t xml:space="preserve">. </w:t>
      </w:r>
      <w:r w:rsidRPr="002E6CC8">
        <w:t>Здесь сосредоточено около 38% сельскохозяйственных угодий</w:t>
      </w:r>
      <w:r w:rsidR="002E6CC8" w:rsidRPr="002E6CC8">
        <w:t xml:space="preserve">. </w:t>
      </w:r>
      <w:r w:rsidRPr="002E6CC8">
        <w:t>Значительная часть их находится в южной и центральной зонах, климатические условия которых позволяют заниматься выращиванием различных сельскохозяйственных культур, разведением крупного рогатого скота, свиней и птицы</w:t>
      </w:r>
      <w:r w:rsidR="002E6CC8" w:rsidRPr="002E6CC8">
        <w:t>.</w:t>
      </w:r>
    </w:p>
    <w:p w:rsidR="002E6CC8" w:rsidRDefault="00807A5B" w:rsidP="002E6CC8">
      <w:pPr>
        <w:ind w:firstLine="709"/>
      </w:pPr>
      <w:r w:rsidRPr="002E6CC8">
        <w:t>Лесопродукция является основной статьей экспорта Амурской области</w:t>
      </w:r>
      <w:r w:rsidR="002E6CC8">
        <w:t xml:space="preserve"> (</w:t>
      </w:r>
      <w:r w:rsidRPr="002E6CC8">
        <w:t>более 80% валютной выручки</w:t>
      </w:r>
      <w:r w:rsidR="002E6CC8" w:rsidRPr="002E6CC8">
        <w:t xml:space="preserve">). </w:t>
      </w:r>
      <w:r w:rsidRPr="002E6CC8">
        <w:t>При этом необходимо отметить, что продукция деревообработки занимает лишь 5% в объеме экспорта лесопродукции</w:t>
      </w:r>
      <w:r w:rsidR="002E6CC8" w:rsidRPr="002E6CC8">
        <w:t>.</w:t>
      </w:r>
    </w:p>
    <w:p w:rsidR="002E6CC8" w:rsidRDefault="00807A5B" w:rsidP="002E6CC8">
      <w:pPr>
        <w:ind w:firstLine="709"/>
      </w:pPr>
      <w:r w:rsidRPr="002E6CC8">
        <w:t>Область находится на важнейших связующих звеньях транспортных коридоров России со странами Азиатско-Тихоокеанского региона</w:t>
      </w:r>
      <w:r w:rsidR="002E6CC8" w:rsidRPr="002E6CC8">
        <w:t xml:space="preserve">. </w:t>
      </w:r>
      <w:r w:rsidRPr="002E6CC8">
        <w:t>Общая протяженность Транссиба и БАМа на территории области составляет более 3 тыс</w:t>
      </w:r>
      <w:r w:rsidR="002E6CC8" w:rsidRPr="002E6CC8">
        <w:t xml:space="preserve">. </w:t>
      </w:r>
      <w:r w:rsidRPr="002E6CC8">
        <w:t>км, в 2009 году завершается строительство автотрассы</w:t>
      </w:r>
      <w:r w:rsidR="002E6CC8">
        <w:t xml:space="preserve"> "</w:t>
      </w:r>
      <w:r w:rsidRPr="002E6CC8">
        <w:t>Амур</w:t>
      </w:r>
      <w:r w:rsidR="002E6CC8">
        <w:t>" (</w:t>
      </w:r>
      <w:r w:rsidRPr="002E6CC8">
        <w:t xml:space="preserve">Чита </w:t>
      </w:r>
      <w:r w:rsidR="002E6CC8">
        <w:t>-</w:t>
      </w:r>
      <w:r w:rsidRPr="002E6CC8">
        <w:t xml:space="preserve"> Хабаровск</w:t>
      </w:r>
      <w:r w:rsidR="002E6CC8" w:rsidRPr="002E6CC8">
        <w:t xml:space="preserve">). </w:t>
      </w:r>
      <w:r w:rsidRPr="002E6CC8">
        <w:t>На реках Амур и Зея находятся 4 речных порта</w:t>
      </w:r>
      <w:r w:rsidR="002E6CC8" w:rsidRPr="002E6CC8">
        <w:t>.</w:t>
      </w:r>
    </w:p>
    <w:p w:rsidR="002E6CC8" w:rsidRDefault="00807A5B" w:rsidP="002E6CC8">
      <w:pPr>
        <w:ind w:firstLine="709"/>
      </w:pPr>
      <w:r w:rsidRPr="002E6CC8">
        <w:t>На развитие экономики и социальной сферы области в 2006 году использовано 22,9 млрд</w:t>
      </w:r>
      <w:r w:rsidR="002E6CC8" w:rsidRPr="002E6CC8">
        <w:t xml:space="preserve">. </w:t>
      </w:r>
      <w:r w:rsidRPr="002E6CC8">
        <w:t>рублей, что в сопоставимых ценах на 15% ниже уровня 2005 года</w:t>
      </w:r>
      <w:r w:rsidR="002E6CC8" w:rsidRPr="002E6CC8">
        <w:t xml:space="preserve">. </w:t>
      </w:r>
      <w:r w:rsidRPr="002E6CC8">
        <w:t>На снижение объема инвестиций в 2006 году повлияло снижение финансирования строительства автодороги Чита-Хабаровск и Бурейской ГЭС</w:t>
      </w:r>
      <w:r w:rsidR="002E6CC8" w:rsidRPr="002E6CC8">
        <w:t>.</w:t>
      </w:r>
    </w:p>
    <w:p w:rsidR="002E6CC8" w:rsidRDefault="00807A5B" w:rsidP="002E6CC8">
      <w:pPr>
        <w:ind w:firstLine="709"/>
      </w:pPr>
      <w:r w:rsidRPr="002E6CC8">
        <w:t>Основными получателями инвестиций являются такие виды деятельности, как</w:t>
      </w:r>
      <w:r w:rsidR="002E6CC8" w:rsidRPr="002E6CC8">
        <w:t>:</w:t>
      </w:r>
    </w:p>
    <w:p w:rsidR="002E6CC8" w:rsidRDefault="00807A5B" w:rsidP="002E6CC8">
      <w:pPr>
        <w:ind w:firstLine="709"/>
      </w:pPr>
      <w:r w:rsidRPr="002E6CC8">
        <w:t xml:space="preserve">производство и распределение электроэнергии, газа и воды </w:t>
      </w:r>
      <w:r w:rsidR="002E6CC8">
        <w:t>-</w:t>
      </w:r>
      <w:r w:rsidRPr="002E6CC8">
        <w:t xml:space="preserve"> 33,7%</w:t>
      </w:r>
      <w:r w:rsidR="002E6CC8" w:rsidRPr="002E6CC8">
        <w:t>;</w:t>
      </w:r>
    </w:p>
    <w:p w:rsidR="002E6CC8" w:rsidRDefault="00807A5B" w:rsidP="002E6CC8">
      <w:pPr>
        <w:ind w:firstLine="709"/>
      </w:pPr>
      <w:r w:rsidRPr="002E6CC8">
        <w:t xml:space="preserve">транспорт и связь </w:t>
      </w:r>
      <w:r w:rsidR="002E6CC8">
        <w:t>-</w:t>
      </w:r>
      <w:r w:rsidRPr="002E6CC8">
        <w:t xml:space="preserve"> 32,4%</w:t>
      </w:r>
      <w:r w:rsidR="002E6CC8" w:rsidRPr="002E6CC8">
        <w:t>;</w:t>
      </w:r>
    </w:p>
    <w:p w:rsidR="002E6CC8" w:rsidRDefault="00807A5B" w:rsidP="002E6CC8">
      <w:pPr>
        <w:ind w:firstLine="709"/>
      </w:pPr>
      <w:r w:rsidRPr="002E6CC8">
        <w:t xml:space="preserve">операции с недвижимым имуществом, аренда и предоставление услуг </w:t>
      </w:r>
      <w:r w:rsidR="002E6CC8">
        <w:t>-</w:t>
      </w:r>
      <w:r w:rsidRPr="002E6CC8">
        <w:t xml:space="preserve"> 8,1%</w:t>
      </w:r>
      <w:r w:rsidR="002E6CC8" w:rsidRPr="002E6CC8">
        <w:t>;</w:t>
      </w:r>
    </w:p>
    <w:p w:rsidR="002E6CC8" w:rsidRDefault="00807A5B" w:rsidP="002E6CC8">
      <w:pPr>
        <w:ind w:firstLine="709"/>
      </w:pPr>
      <w:r w:rsidRPr="002E6CC8">
        <w:t xml:space="preserve">добыча полезных ископаемых </w:t>
      </w:r>
      <w:r w:rsidR="002E6CC8">
        <w:t>-</w:t>
      </w:r>
      <w:r w:rsidRPr="002E6CC8">
        <w:t xml:space="preserve"> 8,6%</w:t>
      </w:r>
      <w:r w:rsidR="002E6CC8" w:rsidRPr="002E6CC8">
        <w:t>;</w:t>
      </w:r>
    </w:p>
    <w:p w:rsidR="002E6CC8" w:rsidRDefault="00807A5B" w:rsidP="002E6CC8">
      <w:pPr>
        <w:ind w:firstLine="709"/>
      </w:pPr>
      <w:r w:rsidRPr="002E6CC8">
        <w:t xml:space="preserve">сельское хозяйство, охота и лесное хозяйство </w:t>
      </w:r>
      <w:r w:rsidR="002E6CC8">
        <w:t>-</w:t>
      </w:r>
      <w:r w:rsidRPr="002E6CC8">
        <w:t xml:space="preserve"> 3,3%</w:t>
      </w:r>
      <w:r w:rsidR="002E6CC8" w:rsidRPr="002E6CC8">
        <w:t>.</w:t>
      </w:r>
    </w:p>
    <w:p w:rsidR="002E6CC8" w:rsidRDefault="00807A5B" w:rsidP="002E6CC8">
      <w:pPr>
        <w:ind w:firstLine="709"/>
      </w:pPr>
      <w:r w:rsidRPr="002E6CC8">
        <w:t>Основным источником инвестиций являются привлеченные средства</w:t>
      </w:r>
      <w:r w:rsidR="002E6CC8">
        <w:t xml:space="preserve"> (</w:t>
      </w:r>
      <w:r w:rsidRPr="002E6CC8">
        <w:t>64,9%</w:t>
      </w:r>
      <w:r w:rsidR="002E6CC8" w:rsidRPr="002E6CC8">
        <w:t xml:space="preserve">). </w:t>
      </w:r>
      <w:r w:rsidRPr="002E6CC8">
        <w:t>Из собственных средств предприятий в экономику области поступило 35,1%</w:t>
      </w:r>
      <w:r w:rsidR="002E6CC8" w:rsidRPr="002E6CC8">
        <w:t>.</w:t>
      </w:r>
    </w:p>
    <w:p w:rsidR="002E6CC8" w:rsidRDefault="00807A5B" w:rsidP="002E6CC8">
      <w:pPr>
        <w:ind w:firstLine="709"/>
      </w:pPr>
      <w:r w:rsidRPr="002E6CC8">
        <w:t>Положительным моментом в 2008 году стало увеличение объемов иностранных инвестиций по сравнению с предыдущим годом</w:t>
      </w:r>
      <w:r w:rsidR="002E6CC8" w:rsidRPr="002E6CC8">
        <w:t xml:space="preserve">. </w:t>
      </w:r>
      <w:r w:rsidRPr="002E6CC8">
        <w:t>Их объем составил 112 млн</w:t>
      </w:r>
      <w:r w:rsidR="002E6CC8" w:rsidRPr="002E6CC8">
        <w:t xml:space="preserve">. </w:t>
      </w:r>
      <w:r w:rsidRPr="002E6CC8">
        <w:t>долларов США, что на 15,4% больше уровня 2005 года</w:t>
      </w:r>
      <w:r w:rsidR="002E6CC8" w:rsidRPr="002E6CC8">
        <w:t xml:space="preserve">. </w:t>
      </w:r>
      <w:r w:rsidRPr="002E6CC8">
        <w:t>Иностранные вложения направлялись в организации, отнесенные к следующим видам деятельности</w:t>
      </w:r>
      <w:r w:rsidR="002E6CC8" w:rsidRPr="002E6CC8">
        <w:t xml:space="preserve">: </w:t>
      </w:r>
      <w:r w:rsidRPr="002E6CC8">
        <w:t xml:space="preserve">добыча полезных ископаемых </w:t>
      </w:r>
      <w:r w:rsidR="002E6CC8">
        <w:t>-</w:t>
      </w:r>
      <w:r w:rsidRPr="002E6CC8">
        <w:t xml:space="preserve"> 96,6% от общего объема иностранных инвестиций, обрабатывающие производства </w:t>
      </w:r>
      <w:r w:rsidR="002E6CC8">
        <w:t>-</w:t>
      </w:r>
      <w:r w:rsidRPr="002E6CC8">
        <w:t xml:space="preserve"> 0,2%, сельское хозяйство, охота и лесное хозяйство </w:t>
      </w:r>
      <w:r w:rsidR="002E6CC8">
        <w:t>-</w:t>
      </w:r>
      <w:r w:rsidRPr="002E6CC8">
        <w:t xml:space="preserve"> 1,8%, строительство </w:t>
      </w:r>
      <w:r w:rsidR="002E6CC8">
        <w:t>-</w:t>
      </w:r>
      <w:r w:rsidRPr="002E6CC8">
        <w:t xml:space="preserve"> 1,1%</w:t>
      </w:r>
      <w:r w:rsidR="002E6CC8" w:rsidRPr="002E6CC8">
        <w:t>.</w:t>
      </w:r>
    </w:p>
    <w:p w:rsidR="002E6CC8" w:rsidRDefault="00570CF2" w:rsidP="002E6CC8">
      <w:pPr>
        <w:ind w:firstLine="709"/>
      </w:pPr>
      <w:r w:rsidRPr="002E6CC8">
        <w:t>Современный рельеф области сформировался в результате длительного воздействия на земную кору внутренних</w:t>
      </w:r>
      <w:r w:rsidR="002E6CC8">
        <w:t xml:space="preserve"> (</w:t>
      </w:r>
      <w:r w:rsidRPr="002E6CC8">
        <w:t>эндогенных</w:t>
      </w:r>
      <w:r w:rsidR="002E6CC8" w:rsidRPr="002E6CC8">
        <w:t xml:space="preserve">) </w:t>
      </w:r>
      <w:r w:rsidRPr="002E6CC8">
        <w:t>и внешних</w:t>
      </w:r>
      <w:r w:rsidR="002E6CC8">
        <w:t xml:space="preserve"> (</w:t>
      </w:r>
      <w:r w:rsidRPr="002E6CC8">
        <w:t>экзогенных</w:t>
      </w:r>
      <w:r w:rsidR="002E6CC8" w:rsidRPr="002E6CC8">
        <w:t xml:space="preserve">) </w:t>
      </w:r>
      <w:r w:rsidRPr="002E6CC8">
        <w:t>сил Земли</w:t>
      </w:r>
      <w:r w:rsidR="002E6CC8">
        <w:t xml:space="preserve"> (</w:t>
      </w:r>
      <w:r w:rsidR="00E32E95" w:rsidRPr="002E6CC8">
        <w:t>рисунок 1</w:t>
      </w:r>
      <w:r w:rsidR="002E6CC8" w:rsidRPr="002E6CC8">
        <w:t xml:space="preserve">). </w:t>
      </w:r>
      <w:r w:rsidRPr="002E6CC8">
        <w:t>Амурская область имеет сложное геологическое строение, поскольку расположена в месте сочленения Сибирской и Китайской платформ</w:t>
      </w:r>
      <w:r w:rsidR="002E6CC8" w:rsidRPr="002E6CC8">
        <w:t xml:space="preserve">. </w:t>
      </w:r>
      <w:r w:rsidRPr="002E6CC8">
        <w:t>В пределах области выделяются</w:t>
      </w:r>
      <w:r w:rsidR="002E6CC8">
        <w:t>:</w:t>
      </w:r>
    </w:p>
    <w:p w:rsidR="002E6CC8" w:rsidRDefault="002E6CC8" w:rsidP="002E6CC8">
      <w:pPr>
        <w:ind w:firstLine="709"/>
      </w:pPr>
      <w:r>
        <w:t>1)</w:t>
      </w:r>
      <w:r w:rsidRPr="002E6CC8">
        <w:t xml:space="preserve"> </w:t>
      </w:r>
      <w:r w:rsidR="00570CF2" w:rsidRPr="002E6CC8">
        <w:t>Становая область протерозойской складчатости, в которой преобладают отложения возраста 1,7-1,6 млрд</w:t>
      </w:r>
      <w:r w:rsidRPr="002E6CC8">
        <w:t xml:space="preserve">. </w:t>
      </w:r>
      <w:r w:rsidR="00570CF2" w:rsidRPr="002E6CC8">
        <w:t>лет</w:t>
      </w:r>
      <w:r w:rsidRPr="002E6CC8">
        <w:t xml:space="preserve">; </w:t>
      </w:r>
      <w:r w:rsidR="00570CF2" w:rsidRPr="002E6CC8">
        <w:t>обнаружено несколько выступов архейского фундамента</w:t>
      </w:r>
      <w:r>
        <w:t>;</w:t>
      </w:r>
    </w:p>
    <w:p w:rsidR="002E6CC8" w:rsidRDefault="002E6CC8" w:rsidP="002E6CC8">
      <w:pPr>
        <w:ind w:firstLine="709"/>
      </w:pPr>
      <w:r>
        <w:t>2)</w:t>
      </w:r>
      <w:r w:rsidRPr="002E6CC8">
        <w:t xml:space="preserve"> </w:t>
      </w:r>
      <w:r w:rsidR="00570CF2" w:rsidRPr="002E6CC8">
        <w:t>Монголо-Охотский пояс</w:t>
      </w:r>
      <w:r>
        <w:t>;</w:t>
      </w:r>
    </w:p>
    <w:p w:rsidR="002E6CC8" w:rsidRDefault="002E6CC8" w:rsidP="002E6CC8">
      <w:pPr>
        <w:ind w:firstLine="709"/>
      </w:pPr>
      <w:r>
        <w:t>3)</w:t>
      </w:r>
      <w:r w:rsidRPr="002E6CC8">
        <w:t xml:space="preserve"> </w:t>
      </w:r>
      <w:r w:rsidR="00570CF2" w:rsidRPr="002E6CC8">
        <w:t>Буреинский кристаллический</w:t>
      </w:r>
      <w:r>
        <w:t xml:space="preserve"> (</w:t>
      </w:r>
      <w:r w:rsidR="00570CF2" w:rsidRPr="002E6CC8">
        <w:t>срединный</w:t>
      </w:r>
      <w:r w:rsidRPr="002E6CC8">
        <w:t xml:space="preserve">) </w:t>
      </w:r>
      <w:r w:rsidR="00570CF2" w:rsidRPr="002E6CC8">
        <w:t>массив</w:t>
      </w:r>
      <w:r>
        <w:t>;</w:t>
      </w:r>
    </w:p>
    <w:p w:rsidR="002E6CC8" w:rsidRDefault="002E6CC8" w:rsidP="002E6CC8">
      <w:pPr>
        <w:ind w:firstLine="709"/>
      </w:pPr>
      <w:r>
        <w:t>4)</w:t>
      </w:r>
      <w:r w:rsidRPr="002E6CC8">
        <w:t xml:space="preserve"> </w:t>
      </w:r>
      <w:r w:rsidR="00570CF2" w:rsidRPr="002E6CC8">
        <w:t>мезозойс­кие прогибы</w:t>
      </w:r>
      <w:r>
        <w:t>;</w:t>
      </w:r>
    </w:p>
    <w:p w:rsidR="002E6CC8" w:rsidRDefault="002E6CC8" w:rsidP="002E6CC8">
      <w:pPr>
        <w:ind w:firstLine="709"/>
      </w:pPr>
      <w:r>
        <w:t>5)</w:t>
      </w:r>
      <w:r w:rsidRPr="002E6CC8">
        <w:t xml:space="preserve"> </w:t>
      </w:r>
      <w:r w:rsidR="00570CF2" w:rsidRPr="002E6CC8">
        <w:t>кайнозойские впадины</w:t>
      </w:r>
      <w:r>
        <w:t>;</w:t>
      </w:r>
    </w:p>
    <w:p w:rsidR="002E6CC8" w:rsidRDefault="002E6CC8" w:rsidP="002E6CC8">
      <w:pPr>
        <w:ind w:firstLine="709"/>
      </w:pPr>
      <w:r>
        <w:t>6)</w:t>
      </w:r>
      <w:r w:rsidRPr="002E6CC8">
        <w:t xml:space="preserve"> </w:t>
      </w:r>
      <w:r w:rsidR="00570CF2" w:rsidRPr="002E6CC8">
        <w:t>вулканические сооружения различного возраста</w:t>
      </w:r>
      <w:r>
        <w:t>;</w:t>
      </w:r>
    </w:p>
    <w:p w:rsidR="002E6CC8" w:rsidRDefault="002E6CC8" w:rsidP="002E6CC8">
      <w:pPr>
        <w:ind w:firstLine="709"/>
      </w:pPr>
      <w:r>
        <w:t>7)</w:t>
      </w:r>
      <w:r w:rsidRPr="002E6CC8">
        <w:t xml:space="preserve"> </w:t>
      </w:r>
      <w:r w:rsidR="00570CF2" w:rsidRPr="002E6CC8">
        <w:t>интрузивные разновозрастные комплексы</w:t>
      </w:r>
      <w:r w:rsidRPr="002E6CC8">
        <w:t xml:space="preserve">. </w:t>
      </w:r>
      <w:r w:rsidR="00570CF2" w:rsidRPr="002E6CC8">
        <w:t>Самый древний участок коры в Амурской области на севере и северо-западе Станового хребта</w:t>
      </w:r>
      <w:r w:rsidRPr="002E6CC8">
        <w:t xml:space="preserve">. </w:t>
      </w:r>
      <w:r w:rsidR="00570CF2" w:rsidRPr="002E6CC8">
        <w:t>Этот район является частью Алданского щита Сибирской платформы</w:t>
      </w:r>
      <w:r w:rsidRPr="002E6CC8">
        <w:t xml:space="preserve">. </w:t>
      </w:r>
      <w:r w:rsidR="00570CF2" w:rsidRPr="002E6CC8">
        <w:t>Возраст пород Становой зоны 3-3,4 млрд лет</w:t>
      </w:r>
      <w:r w:rsidRPr="002E6CC8">
        <w:t xml:space="preserve">. </w:t>
      </w:r>
      <w:r w:rsidR="00570CF2" w:rsidRPr="002E6CC8">
        <w:t>В архее</w:t>
      </w:r>
      <w:r w:rsidRPr="002E6CC8">
        <w:t xml:space="preserve"> - </w:t>
      </w:r>
      <w:r w:rsidR="00570CF2" w:rsidRPr="002E6CC8">
        <w:t>протерозое</w:t>
      </w:r>
      <w:r>
        <w:t xml:space="preserve"> (</w:t>
      </w:r>
      <w:r w:rsidR="00570CF2" w:rsidRPr="002E6CC8">
        <w:t>1,5-2 млрд</w:t>
      </w:r>
      <w:r w:rsidRPr="002E6CC8">
        <w:t xml:space="preserve">. </w:t>
      </w:r>
      <w:r w:rsidR="00570CF2" w:rsidRPr="002E6CC8">
        <w:t>лет назад</w:t>
      </w:r>
      <w:r w:rsidRPr="002E6CC8">
        <w:t xml:space="preserve">) </w:t>
      </w:r>
      <w:r w:rsidR="00570CF2" w:rsidRPr="002E6CC8">
        <w:t>происходили интрузии</w:t>
      </w:r>
      <w:r>
        <w:t xml:space="preserve"> (</w:t>
      </w:r>
      <w:r w:rsidR="00570CF2" w:rsidRPr="002E6CC8">
        <w:t>внедрения</w:t>
      </w:r>
      <w:r w:rsidRPr="002E6CC8">
        <w:t xml:space="preserve">) </w:t>
      </w:r>
      <w:r w:rsidR="00570CF2" w:rsidRPr="002E6CC8">
        <w:t>гранитоидной магмы</w:t>
      </w:r>
      <w:r w:rsidRPr="002E6CC8">
        <w:t xml:space="preserve">. </w:t>
      </w:r>
      <w:r w:rsidR="00570CF2" w:rsidRPr="002E6CC8">
        <w:t>На протяжении сотен миллионов лет эти участки неоднократно покрывались морскими водами</w:t>
      </w:r>
      <w:r w:rsidRPr="002E6CC8">
        <w:t>.</w:t>
      </w:r>
    </w:p>
    <w:p w:rsidR="002E6CC8" w:rsidRDefault="00570CF2" w:rsidP="002E6CC8">
      <w:pPr>
        <w:ind w:firstLine="709"/>
      </w:pPr>
      <w:r w:rsidRPr="002E6CC8">
        <w:t>Почти таким же древним является Буреинский массив,</w:t>
      </w:r>
      <w:r w:rsidR="002E6CC8">
        <w:t xml:space="preserve"> "</w:t>
      </w:r>
      <w:r w:rsidRPr="002E6CC8">
        <w:t>омоложенный</w:t>
      </w:r>
      <w:r w:rsidR="002E6CC8">
        <w:t xml:space="preserve">" </w:t>
      </w:r>
      <w:r w:rsidRPr="002E6CC8">
        <w:t>интрузиями палеозойского возраста</w:t>
      </w:r>
      <w:r w:rsidR="002E6CC8">
        <w:t xml:space="preserve"> (</w:t>
      </w:r>
      <w:r w:rsidRPr="002E6CC8">
        <w:t>250-600 млн</w:t>
      </w:r>
      <w:r w:rsidR="002E6CC8" w:rsidRPr="002E6CC8">
        <w:t xml:space="preserve">. </w:t>
      </w:r>
      <w:r w:rsidRPr="002E6CC8">
        <w:t>лет назад</w:t>
      </w:r>
      <w:r w:rsidR="002E6CC8" w:rsidRPr="002E6CC8">
        <w:t>).</w:t>
      </w:r>
    </w:p>
    <w:p w:rsidR="002E6CC8" w:rsidRDefault="00570CF2" w:rsidP="002E6CC8">
      <w:pPr>
        <w:ind w:firstLine="709"/>
      </w:pPr>
      <w:r w:rsidRPr="002E6CC8">
        <w:t>Монголо-Охотская складчатая область</w:t>
      </w:r>
      <w:r w:rsidR="002E6CC8">
        <w:t xml:space="preserve"> (</w:t>
      </w:r>
      <w:r w:rsidRPr="002E6CC8">
        <w:t>пояс гор Янкан-Тукурингра-Соктахан-Джагды</w:t>
      </w:r>
      <w:r w:rsidR="002E6CC8" w:rsidRPr="002E6CC8">
        <w:t xml:space="preserve">) </w:t>
      </w:r>
      <w:r w:rsidRPr="002E6CC8">
        <w:t>сформировалась в герцинское горообразование позднего палеозоя</w:t>
      </w:r>
      <w:r w:rsidR="002E6CC8">
        <w:t xml:space="preserve"> (</w:t>
      </w:r>
      <w:r w:rsidRPr="002E6CC8">
        <w:t>250-400 млн</w:t>
      </w:r>
      <w:r w:rsidR="002E6CC8" w:rsidRPr="002E6CC8">
        <w:t xml:space="preserve">. </w:t>
      </w:r>
      <w:r w:rsidRPr="002E6CC8">
        <w:t>лет назад</w:t>
      </w:r>
      <w:r w:rsidR="002E6CC8" w:rsidRPr="002E6CC8">
        <w:t xml:space="preserve">). </w:t>
      </w:r>
      <w:r w:rsidRPr="002E6CC8">
        <w:t>К концу палеозоя вся территория области стала сушей</w:t>
      </w:r>
      <w:r w:rsidR="002E6CC8" w:rsidRPr="002E6CC8">
        <w:t>.</w:t>
      </w:r>
    </w:p>
    <w:p w:rsidR="002E6CC8" w:rsidRDefault="00570CF2" w:rsidP="002E6CC8">
      <w:pPr>
        <w:ind w:firstLine="709"/>
      </w:pPr>
      <w:r w:rsidRPr="002E6CC8">
        <w:t>В мезозойскую эру южная часть области опустилась на несколько километров и покрылась морем</w:t>
      </w:r>
      <w:r w:rsidR="002E6CC8" w:rsidRPr="002E6CC8">
        <w:t xml:space="preserve">. </w:t>
      </w:r>
      <w:r w:rsidRPr="002E6CC8">
        <w:t>За две сотни миллионов лет процессы выветривания и денудации понизили высоту гор на несколько тысяч метров, а весь обломочный материал накопился на территории впадин</w:t>
      </w:r>
      <w:r w:rsidR="002E6CC8" w:rsidRPr="002E6CC8">
        <w:t xml:space="preserve"> - </w:t>
      </w:r>
      <w:r w:rsidRPr="002E6CC8">
        <w:t>морей, современных равнин</w:t>
      </w:r>
      <w:r w:rsidR="002E6CC8" w:rsidRPr="002E6CC8">
        <w:t>.</w:t>
      </w:r>
    </w:p>
    <w:p w:rsidR="002E6CC8" w:rsidRDefault="00570CF2" w:rsidP="002E6CC8">
      <w:pPr>
        <w:ind w:firstLine="709"/>
      </w:pPr>
      <w:r w:rsidRPr="002E6CC8">
        <w:t>Разрушение и смыв реками горных пород понижает поверхность на 12 м за 1 млн</w:t>
      </w:r>
      <w:r w:rsidR="002E6CC8" w:rsidRPr="002E6CC8">
        <w:t xml:space="preserve">. </w:t>
      </w:r>
      <w:r w:rsidRPr="002E6CC8">
        <w:t>лет</w:t>
      </w:r>
      <w:r w:rsidR="002E6CC8">
        <w:t xml:space="preserve"> (т.е.</w:t>
      </w:r>
      <w:r w:rsidR="002E6CC8" w:rsidRPr="002E6CC8">
        <w:t xml:space="preserve"> </w:t>
      </w:r>
      <w:r w:rsidRPr="002E6CC8">
        <w:t>за 1 млрд</w:t>
      </w:r>
      <w:r w:rsidR="002E6CC8" w:rsidRPr="002E6CC8">
        <w:t xml:space="preserve">. </w:t>
      </w:r>
      <w:r w:rsidRPr="002E6CC8">
        <w:t>лет денудация</w:t>
      </w:r>
      <w:r w:rsidR="002E6CC8">
        <w:t xml:space="preserve"> "</w:t>
      </w:r>
      <w:r w:rsidRPr="002E6CC8">
        <w:t>срезает</w:t>
      </w:r>
      <w:r w:rsidR="002E6CC8">
        <w:t xml:space="preserve">" </w:t>
      </w:r>
      <w:r w:rsidRPr="002E6CC8">
        <w:t>до 12 км пород</w:t>
      </w:r>
      <w:r w:rsidR="002E6CC8" w:rsidRPr="002E6CC8">
        <w:t xml:space="preserve">). </w:t>
      </w:r>
      <w:r w:rsidRPr="002E6CC8">
        <w:t>Появление осадочных толщ</w:t>
      </w:r>
      <w:r w:rsidR="002E6CC8">
        <w:t xml:space="preserve"> "</w:t>
      </w:r>
      <w:r w:rsidRPr="002E6CC8">
        <w:t>запускает</w:t>
      </w:r>
      <w:r w:rsidR="002E6CC8">
        <w:t xml:space="preserve">" </w:t>
      </w:r>
      <w:r w:rsidRPr="002E6CC8">
        <w:t>геосинклинальный процесс</w:t>
      </w:r>
      <w:r w:rsidR="002E6CC8">
        <w:t xml:space="preserve"> (</w:t>
      </w:r>
      <w:r w:rsidRPr="002E6CC8">
        <w:t>прогибание коры под тяжестью осадочных пород с дальнейшим воздыманием и складкообразованием</w:t>
      </w:r>
      <w:r w:rsidR="002E6CC8" w:rsidRPr="002E6CC8">
        <w:t>),</w:t>
      </w:r>
      <w:r w:rsidRPr="002E6CC8">
        <w:t xml:space="preserve"> порождающий материковый тип коры</w:t>
      </w:r>
      <w:r w:rsidR="002E6CC8" w:rsidRPr="002E6CC8">
        <w:t>.</w:t>
      </w:r>
    </w:p>
    <w:p w:rsidR="002E6CC8" w:rsidRDefault="00570CF2" w:rsidP="002E6CC8">
      <w:pPr>
        <w:ind w:firstLine="709"/>
      </w:pPr>
      <w:r w:rsidRPr="002E6CC8">
        <w:t>К концу мела</w:t>
      </w:r>
      <w:r w:rsidR="002E6CC8" w:rsidRPr="002E6CC8">
        <w:t xml:space="preserve"> - </w:t>
      </w:r>
      <w:r w:rsidRPr="002E6CC8">
        <w:t>началу палеогена</w:t>
      </w:r>
      <w:r w:rsidR="002E6CC8">
        <w:t xml:space="preserve"> (</w:t>
      </w:r>
      <w:r w:rsidRPr="002E6CC8">
        <w:t>70-60 млн</w:t>
      </w:r>
      <w:r w:rsidR="002E6CC8" w:rsidRPr="002E6CC8">
        <w:t xml:space="preserve">. </w:t>
      </w:r>
      <w:r w:rsidRPr="002E6CC8">
        <w:t>лет назад</w:t>
      </w:r>
      <w:r w:rsidR="002E6CC8" w:rsidRPr="002E6CC8">
        <w:t xml:space="preserve">) </w:t>
      </w:r>
      <w:r w:rsidRPr="002E6CC8">
        <w:t>сложились условия для формирования угля</w:t>
      </w:r>
      <w:r w:rsidR="002E6CC8" w:rsidRPr="002E6CC8">
        <w:t xml:space="preserve">. </w:t>
      </w:r>
      <w:r w:rsidRPr="002E6CC8">
        <w:t>Климат в это время был субтропический, теплый, влажный</w:t>
      </w:r>
      <w:r w:rsidR="002E6CC8" w:rsidRPr="002E6CC8">
        <w:t xml:space="preserve">. </w:t>
      </w:r>
      <w:r w:rsidRPr="002E6CC8">
        <w:t>Это способствовало произрастанию пышных лесов из древовидных папоротников, орхидей, магнолий, секвойи и араукарий</w:t>
      </w:r>
      <w:r w:rsidR="002E6CC8" w:rsidRPr="002E6CC8">
        <w:t xml:space="preserve">. </w:t>
      </w:r>
      <w:r w:rsidRPr="002E6CC8">
        <w:t>Эти леса располагались на берегах мелководных и больших озер Райчихинского и Ерковецкого, периодически мелеющих и заболачивающихся</w:t>
      </w:r>
      <w:r w:rsidR="002E6CC8" w:rsidRPr="002E6CC8">
        <w:t xml:space="preserve">. </w:t>
      </w:r>
      <w:r w:rsidRPr="002E6CC8">
        <w:t>Отмирающая растительность течением рек сносилась на дно озер и здесь накапливалась</w:t>
      </w:r>
      <w:r w:rsidR="002E6CC8" w:rsidRPr="002E6CC8">
        <w:t xml:space="preserve">. </w:t>
      </w:r>
      <w:r w:rsidRPr="002E6CC8">
        <w:t>Ныне мощность угольных пластов в Райчихинском месторождении достигает 8 м</w:t>
      </w:r>
      <w:r w:rsidR="002E6CC8" w:rsidRPr="002E6CC8">
        <w:t xml:space="preserve">. </w:t>
      </w:r>
      <w:r w:rsidRPr="002E6CC8">
        <w:t>Угольные пласты на глубинах от нескольких десятков метров до 500-600 м залегают почти по всей Зейско-Буреинской равнине</w:t>
      </w:r>
      <w:r w:rsidR="002E6CC8" w:rsidRPr="002E6CC8">
        <w:t>.</w:t>
      </w:r>
    </w:p>
    <w:p w:rsidR="002E6CC8" w:rsidRDefault="00570CF2" w:rsidP="002E6CC8">
      <w:pPr>
        <w:ind w:firstLine="709"/>
      </w:pPr>
      <w:r w:rsidRPr="002E6CC8">
        <w:t>В это время на берегах озер жили динозавры</w:t>
      </w:r>
      <w:r w:rsidR="002E6CC8" w:rsidRPr="002E6CC8">
        <w:t xml:space="preserve">. </w:t>
      </w:r>
      <w:r w:rsidRPr="002E6CC8">
        <w:t>Так, на благовещенском</w:t>
      </w:r>
      <w:r w:rsidR="002E6CC8">
        <w:t xml:space="preserve"> "</w:t>
      </w:r>
      <w:r w:rsidRPr="002E6CC8">
        <w:t>кладбище</w:t>
      </w:r>
      <w:r w:rsidR="002E6CC8">
        <w:t xml:space="preserve">" </w:t>
      </w:r>
      <w:r w:rsidRPr="002E6CC8">
        <w:t>динозавров найдены останки крупных хищников карнозавров</w:t>
      </w:r>
      <w:r w:rsidR="002E6CC8">
        <w:t xml:space="preserve"> (</w:t>
      </w:r>
      <w:r w:rsidRPr="002E6CC8">
        <w:t>зубастых ящеров</w:t>
      </w:r>
      <w:r w:rsidR="002E6CC8" w:rsidRPr="002E6CC8">
        <w:t>),</w:t>
      </w:r>
      <w:r w:rsidRPr="002E6CC8">
        <w:t xml:space="preserve"> растительноядных зауролофов, достигавших стоя на задних ногах высоты 12-14 м</w:t>
      </w:r>
      <w:r w:rsidR="002E6CC8" w:rsidRPr="002E6CC8">
        <w:t>.</w:t>
      </w:r>
    </w:p>
    <w:p w:rsidR="002E6CC8" w:rsidRDefault="00570CF2" w:rsidP="002E6CC8">
      <w:pPr>
        <w:ind w:firstLine="709"/>
      </w:pPr>
      <w:r w:rsidRPr="002E6CC8">
        <w:t>В палеогене, начале неогена</w:t>
      </w:r>
      <w:r w:rsidR="002E6CC8">
        <w:t xml:space="preserve"> (</w:t>
      </w:r>
      <w:r w:rsidRPr="002E6CC8">
        <w:t>67-20 млн</w:t>
      </w:r>
      <w:r w:rsidR="002E6CC8" w:rsidRPr="002E6CC8">
        <w:t xml:space="preserve">. </w:t>
      </w:r>
      <w:r w:rsidRPr="002E6CC8">
        <w:t>лет назад</w:t>
      </w:r>
      <w:r w:rsidR="002E6CC8" w:rsidRPr="002E6CC8">
        <w:t xml:space="preserve">) </w:t>
      </w:r>
      <w:r w:rsidRPr="002E6CC8">
        <w:t>климат оставался теплым и влажным, но начался подъем краевых хребтов и равнин с врезанием рек в глубину</w:t>
      </w:r>
      <w:r w:rsidR="002E6CC8" w:rsidRPr="002E6CC8">
        <w:t xml:space="preserve">. </w:t>
      </w:r>
      <w:r w:rsidRPr="002E6CC8">
        <w:t>Размеры поднятий достигали 1000 м, а на севере и северо-востоке</w:t>
      </w:r>
      <w:r w:rsidR="002E6CC8" w:rsidRPr="002E6CC8">
        <w:t xml:space="preserve"> - </w:t>
      </w:r>
      <w:r w:rsidRPr="002E6CC8">
        <w:t>2000 м</w:t>
      </w:r>
      <w:r w:rsidR="002E6CC8" w:rsidRPr="002E6CC8">
        <w:t>.</w:t>
      </w:r>
    </w:p>
    <w:p w:rsidR="002E6CC8" w:rsidRDefault="00570CF2" w:rsidP="002E6CC8">
      <w:pPr>
        <w:ind w:firstLine="709"/>
      </w:pPr>
      <w:r w:rsidRPr="002E6CC8">
        <w:t>Четвертичный период ознаменовался резким похолоданием и иссушением климата</w:t>
      </w:r>
      <w:r w:rsidR="002E6CC8" w:rsidRPr="002E6CC8">
        <w:t xml:space="preserve">. </w:t>
      </w:r>
      <w:r w:rsidRPr="002E6CC8">
        <w:t>Кульминацией похолодания стало оледенение на севере области 20-12 тыс</w:t>
      </w:r>
      <w:r w:rsidR="002E6CC8" w:rsidRPr="002E6CC8">
        <w:t xml:space="preserve">. </w:t>
      </w:r>
      <w:r w:rsidRPr="002E6CC8">
        <w:t>лет назад</w:t>
      </w:r>
      <w:r w:rsidR="002E6CC8" w:rsidRPr="002E6CC8">
        <w:t xml:space="preserve">. </w:t>
      </w:r>
      <w:r w:rsidRPr="002E6CC8">
        <w:t>Длина отдельных ледниковых языков, спускающихся с гор, достигала на Ям-Алине, Эзопе, Становике 40-60 км</w:t>
      </w:r>
      <w:r w:rsidR="002E6CC8" w:rsidRPr="002E6CC8">
        <w:t xml:space="preserve">. </w:t>
      </w:r>
      <w:r w:rsidRPr="002E6CC8">
        <w:t>В это время по холодным степям и лесостепям Приамурья бродили мамонты, шерстистые носороги, бизоны, пещерные львы, гиены и большерогие олени</w:t>
      </w:r>
      <w:r w:rsidR="002E6CC8" w:rsidRPr="002E6CC8">
        <w:t xml:space="preserve">. </w:t>
      </w:r>
      <w:r w:rsidRPr="002E6CC8">
        <w:t>И лишь около 8 тыс</w:t>
      </w:r>
      <w:r w:rsidR="002E6CC8" w:rsidRPr="002E6CC8">
        <w:t xml:space="preserve">. </w:t>
      </w:r>
      <w:r w:rsidRPr="002E6CC8">
        <w:t>лет назад установился современный климатический режим и тип растительности</w:t>
      </w:r>
      <w:r w:rsidR="002E6CC8" w:rsidRPr="002E6CC8">
        <w:t>.</w:t>
      </w:r>
    </w:p>
    <w:p w:rsidR="002E6CC8" w:rsidRDefault="00570CF2" w:rsidP="002E6CC8">
      <w:pPr>
        <w:ind w:firstLine="709"/>
      </w:pPr>
      <w:r w:rsidRPr="002E6CC8">
        <w:t>Амурская область</w:t>
      </w:r>
      <w:r w:rsidR="002E6CC8" w:rsidRPr="002E6CC8">
        <w:t xml:space="preserve"> - </w:t>
      </w:r>
      <w:r w:rsidRPr="002E6CC8">
        <w:t>горно-равнинная территория</w:t>
      </w:r>
      <w:r w:rsidR="002E6CC8" w:rsidRPr="002E6CC8">
        <w:t xml:space="preserve">. </w:t>
      </w:r>
      <w:r w:rsidRPr="002E6CC8">
        <w:t>Горы и возвышенности занимают 60</w:t>
      </w:r>
      <w:r w:rsidR="002E6CC8" w:rsidRPr="002E6CC8">
        <w:t>%</w:t>
      </w:r>
      <w:r w:rsidRPr="002E6CC8">
        <w:t xml:space="preserve"> ее площади</w:t>
      </w:r>
      <w:r w:rsidR="002E6CC8" w:rsidRPr="002E6CC8">
        <w:t xml:space="preserve">. </w:t>
      </w:r>
      <w:r w:rsidRPr="002E6CC8">
        <w:t>Горы области относительно невысокие, наибольшая высота их в восточной части Станового хребта</w:t>
      </w:r>
      <w:r w:rsidR="002E6CC8" w:rsidRPr="002E6CC8">
        <w:t xml:space="preserve"> - </w:t>
      </w:r>
      <w:r w:rsidRPr="002E6CC8">
        <w:t>2312 м</w:t>
      </w:r>
      <w:r w:rsidR="002E6CC8" w:rsidRPr="002E6CC8">
        <w:t xml:space="preserve">. </w:t>
      </w:r>
      <w:r w:rsidRPr="002E6CC8">
        <w:t>Преобладают низкие и средневысотные горы со сглаженными округлыми вершинами</w:t>
      </w:r>
      <w:r w:rsidR="002E6CC8" w:rsidRPr="002E6CC8">
        <w:t xml:space="preserve">. </w:t>
      </w:r>
      <w:r w:rsidRPr="002E6CC8">
        <w:t>Размещаются горные массивы на севере и востоке области, причем северные хребты простираются с запада на восток, а восточные</w:t>
      </w:r>
      <w:r w:rsidR="002E6CC8" w:rsidRPr="002E6CC8">
        <w:t xml:space="preserve"> - </w:t>
      </w:r>
      <w:r w:rsidRPr="002E6CC8">
        <w:t>с севера на юг</w:t>
      </w:r>
      <w:r w:rsidR="002E6CC8" w:rsidRPr="002E6CC8">
        <w:t xml:space="preserve">. </w:t>
      </w:r>
      <w:r w:rsidRPr="002E6CC8">
        <w:t>Всего в области более 20 горных хребтов</w:t>
      </w:r>
      <w:r w:rsidR="002E6CC8" w:rsidRPr="002E6CC8">
        <w:t xml:space="preserve">. </w:t>
      </w:r>
      <w:r w:rsidRPr="002E6CC8">
        <w:t>На севере, по границе с Якутией, протянулся с запада на восток на 800 км Становой хребет, сложенный архейскими</w:t>
      </w:r>
      <w:r w:rsidR="002E6CC8">
        <w:t xml:space="preserve"> (</w:t>
      </w:r>
      <w:r w:rsidRPr="002E6CC8">
        <w:t>более 3 млрд</w:t>
      </w:r>
      <w:r w:rsidR="002E6CC8" w:rsidRPr="002E6CC8">
        <w:t xml:space="preserve">. </w:t>
      </w:r>
      <w:r w:rsidRPr="002E6CC8">
        <w:t>лет</w:t>
      </w:r>
      <w:r w:rsidR="002E6CC8" w:rsidRPr="002E6CC8">
        <w:t xml:space="preserve">) </w:t>
      </w:r>
      <w:r w:rsidRPr="002E6CC8">
        <w:t>породами</w:t>
      </w:r>
      <w:r w:rsidR="002E6CC8" w:rsidRPr="002E6CC8">
        <w:t xml:space="preserve"> - </w:t>
      </w:r>
      <w:r w:rsidRPr="002E6CC8">
        <w:t>гнейсами, кристаллическими сланцами, известняками, мраморами и другими метаморфическими породами</w:t>
      </w:r>
      <w:r w:rsidR="002E6CC8" w:rsidRPr="002E6CC8">
        <w:t xml:space="preserve">. </w:t>
      </w:r>
      <w:r w:rsidRPr="002E6CC8">
        <w:t>Здесь расположено много гранитных массивов</w:t>
      </w:r>
      <w:r w:rsidR="002E6CC8" w:rsidRPr="002E6CC8">
        <w:t xml:space="preserve">. </w:t>
      </w:r>
      <w:r w:rsidRPr="002E6CC8">
        <w:t>В местах распространения водорастворимых пород</w:t>
      </w:r>
      <w:r w:rsidR="002E6CC8" w:rsidRPr="002E6CC8">
        <w:t xml:space="preserve"> - </w:t>
      </w:r>
      <w:r w:rsidRPr="002E6CC8">
        <w:t>известняков и мраморов</w:t>
      </w:r>
      <w:r w:rsidR="002E6CC8" w:rsidRPr="002E6CC8">
        <w:t xml:space="preserve"> - </w:t>
      </w:r>
      <w:r w:rsidRPr="002E6CC8">
        <w:t>встречаются карстовые формы рельефа</w:t>
      </w:r>
      <w:r w:rsidR="002E6CC8" w:rsidRPr="002E6CC8">
        <w:t xml:space="preserve"> - </w:t>
      </w:r>
      <w:r w:rsidRPr="002E6CC8">
        <w:t>пещеры</w:t>
      </w:r>
      <w:r w:rsidR="002E6CC8" w:rsidRPr="002E6CC8">
        <w:t xml:space="preserve">. </w:t>
      </w:r>
      <w:r w:rsidRPr="002E6CC8">
        <w:t>Часто встречаются ледниковые формы рельефа</w:t>
      </w:r>
      <w:r w:rsidR="002E6CC8" w:rsidRPr="002E6CC8">
        <w:t xml:space="preserve">: </w:t>
      </w:r>
      <w:r w:rsidRPr="002E6CC8">
        <w:t>цирки, кары</w:t>
      </w:r>
      <w:r w:rsidR="002E6CC8">
        <w:t xml:space="preserve"> (</w:t>
      </w:r>
      <w:r w:rsidRPr="002E6CC8">
        <w:t>чашеобразные углубления в привершинной части гор</w:t>
      </w:r>
      <w:r w:rsidR="002E6CC8" w:rsidRPr="002E6CC8">
        <w:t>),</w:t>
      </w:r>
      <w:r w:rsidRPr="002E6CC8">
        <w:t xml:space="preserve"> выработанные ледником долины</w:t>
      </w:r>
      <w:r w:rsidR="00F928F2" w:rsidRPr="002E6CC8">
        <w:rPr>
          <w:rStyle w:val="ad"/>
          <w:color w:val="000000"/>
        </w:rPr>
        <w:footnoteReference w:id="12"/>
      </w:r>
      <w:r w:rsidR="002E6CC8" w:rsidRPr="002E6CC8">
        <w:t xml:space="preserve">. </w:t>
      </w:r>
      <w:r w:rsidRPr="002E6CC8">
        <w:t>На востоке, в Токийском Становике, распространены узкие гребни водоразделов, узкие крутосклонные речные долины, отвесные скалистые склоны</w:t>
      </w:r>
      <w:r w:rsidR="002E6CC8" w:rsidRPr="002E6CC8">
        <w:t xml:space="preserve">. </w:t>
      </w:r>
      <w:r w:rsidRPr="002E6CC8">
        <w:t>Округлые вершины хребта поднимаются выше границы лесов и покрыты каменистыми россыпями</w:t>
      </w:r>
      <w:r w:rsidR="002E6CC8" w:rsidRPr="002E6CC8">
        <w:t xml:space="preserve">. </w:t>
      </w:r>
      <w:r w:rsidRPr="002E6CC8">
        <w:t>Безлесные вершины называются гольцами</w:t>
      </w:r>
      <w:r w:rsidR="002E6CC8" w:rsidRPr="002E6CC8">
        <w:t xml:space="preserve">. </w:t>
      </w:r>
      <w:r w:rsidRPr="002E6CC8">
        <w:t>Склоны хребта покрыты каменистыми россыпями</w:t>
      </w:r>
      <w:r w:rsidR="002E6CC8" w:rsidRPr="002E6CC8">
        <w:t xml:space="preserve"> - </w:t>
      </w:r>
      <w:r w:rsidRPr="002E6CC8">
        <w:t>курумами, возникшими в результате физического выветривания</w:t>
      </w:r>
      <w:r w:rsidR="002E6CC8" w:rsidRPr="002E6CC8">
        <w:t>.</w:t>
      </w:r>
    </w:p>
    <w:p w:rsidR="002E6CC8" w:rsidRPr="002E6CC8" w:rsidRDefault="006E1EEF" w:rsidP="00767F6C">
      <w:pPr>
        <w:pStyle w:val="2"/>
      </w:pPr>
      <w:r w:rsidRPr="002E6CC8">
        <w:br w:type="page"/>
      </w:r>
      <w:bookmarkStart w:id="9" w:name="_Toc264886942"/>
      <w:r w:rsidRPr="002E6CC8">
        <w:t>Заключение</w:t>
      </w:r>
      <w:bookmarkEnd w:id="9"/>
    </w:p>
    <w:p w:rsidR="00767F6C" w:rsidRDefault="00767F6C" w:rsidP="002E6CC8">
      <w:pPr>
        <w:ind w:firstLine="709"/>
      </w:pPr>
    </w:p>
    <w:p w:rsidR="002E6CC8" w:rsidRDefault="006E1EEF" w:rsidP="002E6CC8">
      <w:pPr>
        <w:ind w:firstLine="709"/>
      </w:pPr>
      <w:r w:rsidRPr="002E6CC8">
        <w:t>Вся история российской государственности подтверждает аксиому</w:t>
      </w:r>
      <w:r w:rsidR="002E6CC8" w:rsidRPr="002E6CC8">
        <w:t xml:space="preserve">: </w:t>
      </w:r>
      <w:r w:rsidRPr="002E6CC8">
        <w:t xml:space="preserve">сильная Россия </w:t>
      </w:r>
      <w:r w:rsidR="002E6CC8">
        <w:t>-</w:t>
      </w:r>
      <w:r w:rsidRPr="002E6CC8">
        <w:t xml:space="preserve"> это сильные регионы</w:t>
      </w:r>
      <w:r w:rsidR="002E6CC8" w:rsidRPr="002E6CC8">
        <w:t>.</w:t>
      </w:r>
    </w:p>
    <w:p w:rsidR="002E6CC8" w:rsidRDefault="006E1EEF" w:rsidP="002E6CC8">
      <w:pPr>
        <w:ind w:firstLine="709"/>
      </w:pPr>
      <w:r w:rsidRPr="002E6CC8">
        <w:t>Железные дороги всегда играли особую роль в жизни государства, были важнейшим транспортным каналом, связывающим воедино обширные территории России</w:t>
      </w:r>
      <w:r w:rsidR="002E6CC8" w:rsidRPr="002E6CC8">
        <w:t xml:space="preserve">. </w:t>
      </w:r>
      <w:r w:rsidRPr="002E6CC8">
        <w:t>От эффективной работы железнодорожной отрасли во многом зависит укрепление единого экономического пространства, повышение инвестиционной привлекательности нашей страны и создание в российском обществе позитивного социального климата</w:t>
      </w:r>
      <w:r w:rsidR="002E6CC8" w:rsidRPr="002E6CC8">
        <w:t>.</w:t>
      </w:r>
    </w:p>
    <w:p w:rsidR="002E6CC8" w:rsidRDefault="006E1EEF" w:rsidP="002E6CC8">
      <w:pPr>
        <w:ind w:firstLine="709"/>
      </w:pPr>
      <w:r w:rsidRPr="002E6CC8">
        <w:t xml:space="preserve">Железнодорожный транспорт </w:t>
      </w:r>
      <w:r w:rsidR="002E6CC8">
        <w:t>-</w:t>
      </w:r>
      <w:r w:rsidRPr="002E6CC8">
        <w:t xml:space="preserve"> это ключевое звено в экономике страны</w:t>
      </w:r>
      <w:r w:rsidR="002E6CC8" w:rsidRPr="002E6CC8">
        <w:t xml:space="preserve">. </w:t>
      </w:r>
      <w:r w:rsidRPr="002E6CC8">
        <w:t>Развитие инфраструктуры в этой области остается важнейшим направлением курса реформ, проводимым Президентом и Правительством РФ</w:t>
      </w:r>
      <w:r w:rsidR="002E6CC8" w:rsidRPr="002E6CC8">
        <w:t>.</w:t>
      </w:r>
    </w:p>
    <w:p w:rsidR="002E6CC8" w:rsidRDefault="00AA2A42" w:rsidP="002E6CC8">
      <w:pPr>
        <w:ind w:firstLine="709"/>
      </w:pPr>
      <w:r w:rsidRPr="002E6CC8">
        <w:t>Амурская область</w:t>
      </w:r>
      <w:r w:rsidR="002E6CC8" w:rsidRPr="002E6CC8">
        <w:t xml:space="preserve"> - </w:t>
      </w:r>
      <w:r w:rsidRPr="002E6CC8">
        <w:t>один из крупных субъектов Российской Федерации, является ее форпостом на юго-восточных рубежах, занимает пограничное положение на большом протяжении с Китаем</w:t>
      </w:r>
      <w:r w:rsidR="002E6CC8" w:rsidRPr="002E6CC8">
        <w:t>.</w:t>
      </w:r>
    </w:p>
    <w:p w:rsidR="002E6CC8" w:rsidRDefault="00AA2A42" w:rsidP="002E6CC8">
      <w:pPr>
        <w:ind w:firstLine="709"/>
      </w:pPr>
      <w:r w:rsidRPr="002E6CC8">
        <w:t>Область уникальна по своим природным богатствам</w:t>
      </w:r>
      <w:r w:rsidR="002E6CC8" w:rsidRPr="002E6CC8">
        <w:t xml:space="preserve">: </w:t>
      </w:r>
      <w:r w:rsidRPr="002E6CC8">
        <w:t>здесь находятся большие залежи разнообразных полезных ископаемых, по ее территории протекают крупные многоводные реки, она обладает большими запасами древесины и охотничье-промысловыми животными, бескрайними полями с плодородными почвами</w:t>
      </w:r>
      <w:r w:rsidR="002E6CC8" w:rsidRPr="002E6CC8">
        <w:t>.</w:t>
      </w:r>
    </w:p>
    <w:p w:rsidR="002E6CC8" w:rsidRDefault="00AA2A42" w:rsidP="002E6CC8">
      <w:pPr>
        <w:ind w:firstLine="709"/>
      </w:pPr>
      <w:r w:rsidRPr="002E6CC8">
        <w:t>По ее территории несут свои воды величавый Амур, воспетый поэтами и музыкантами, и красавица Зея, на которой построена Зейская ГЭС</w:t>
      </w:r>
      <w:r w:rsidR="002E6CC8" w:rsidRPr="002E6CC8">
        <w:t xml:space="preserve"> - </w:t>
      </w:r>
      <w:r w:rsidRPr="002E6CC8">
        <w:t>первенец дальневосточной гидроэнергетики</w:t>
      </w:r>
      <w:r w:rsidR="002E6CC8" w:rsidRPr="002E6CC8">
        <w:t xml:space="preserve">; </w:t>
      </w:r>
      <w:r w:rsidRPr="002E6CC8">
        <w:t>на другой реке, Бурее, начала действовать еще более мощная Бурейская ГЭС</w:t>
      </w:r>
      <w:r w:rsidR="002E6CC8" w:rsidRPr="002E6CC8">
        <w:t xml:space="preserve">. </w:t>
      </w:r>
      <w:r w:rsidRPr="002E6CC8">
        <w:t>Наша область является</w:t>
      </w:r>
      <w:r w:rsidR="002E6CC8">
        <w:t xml:space="preserve"> "</w:t>
      </w:r>
      <w:r w:rsidRPr="002E6CC8">
        <w:t>житницей</w:t>
      </w:r>
      <w:r w:rsidR="002E6CC8">
        <w:t xml:space="preserve">" </w:t>
      </w:r>
      <w:r w:rsidRPr="002E6CC8">
        <w:t>Дальнего Востока, на ее полях возделывают ценную культуру сою</w:t>
      </w:r>
      <w:r w:rsidR="002E6CC8" w:rsidRPr="002E6CC8">
        <w:t xml:space="preserve"> -</w:t>
      </w:r>
      <w:r w:rsidR="002E6CC8">
        <w:t xml:space="preserve"> "</w:t>
      </w:r>
      <w:r w:rsidRPr="002E6CC8">
        <w:t>амурскую чудесницу</w:t>
      </w:r>
      <w:r w:rsidR="002E6CC8">
        <w:t>".</w:t>
      </w:r>
    </w:p>
    <w:p w:rsidR="002E6CC8" w:rsidRDefault="00AA2A42" w:rsidP="002E6CC8">
      <w:pPr>
        <w:ind w:firstLine="709"/>
      </w:pPr>
      <w:r w:rsidRPr="002E6CC8">
        <w:t>Удивительны отличительные особенности природы, заключающиеся, прежде всего в ее контрастности</w:t>
      </w:r>
      <w:r w:rsidR="002E6CC8" w:rsidRPr="002E6CC8">
        <w:t xml:space="preserve">: </w:t>
      </w:r>
      <w:r w:rsidRPr="002E6CC8">
        <w:t>на севере</w:t>
      </w:r>
      <w:r w:rsidR="002E6CC8" w:rsidRPr="002E6CC8">
        <w:t xml:space="preserve"> - </w:t>
      </w:r>
      <w:r w:rsidRPr="002E6CC8">
        <w:t>горный рельеф и быстрые горные реки, суровый и холодный климат, мерзлотно-таежные почвы, преобладание растительного и животного мира таежных лесов</w:t>
      </w:r>
      <w:r w:rsidR="002E6CC8" w:rsidRPr="002E6CC8">
        <w:t xml:space="preserve">; </w:t>
      </w:r>
      <w:r w:rsidRPr="002E6CC8">
        <w:t>на юге</w:t>
      </w:r>
      <w:r w:rsidR="002E6CC8" w:rsidRPr="002E6CC8">
        <w:t xml:space="preserve"> - </w:t>
      </w:r>
      <w:r w:rsidRPr="002E6CC8">
        <w:t>равнинный рельеф и более мягкий климат</w:t>
      </w:r>
      <w:r w:rsidR="002E6CC8" w:rsidRPr="002E6CC8">
        <w:t xml:space="preserve"> - </w:t>
      </w:r>
      <w:r w:rsidRPr="002E6CC8">
        <w:t>холодная зима, но теплое и даже жаркое лето, многоводные реки с плавным течением, наличие плодородных почв, так называемых</w:t>
      </w:r>
      <w:r w:rsidR="002E6CC8">
        <w:t xml:space="preserve"> "</w:t>
      </w:r>
      <w:r w:rsidRPr="002E6CC8">
        <w:t>амурских черноземов</w:t>
      </w:r>
      <w:r w:rsidR="002E6CC8">
        <w:t xml:space="preserve">", </w:t>
      </w:r>
      <w:r w:rsidRPr="002E6CC8">
        <w:t>преобладание растительного и животного мира лесостепных пространств</w:t>
      </w:r>
      <w:r w:rsidR="002E6CC8" w:rsidRPr="002E6CC8">
        <w:t>.</w:t>
      </w:r>
    </w:p>
    <w:p w:rsidR="002E6CC8" w:rsidRDefault="00AA2A42" w:rsidP="002E6CC8">
      <w:pPr>
        <w:ind w:firstLine="709"/>
      </w:pPr>
      <w:r w:rsidRPr="002E6CC8">
        <w:t>Другая особенность природы состоит в неповторимых и даже экзотических ее чертах</w:t>
      </w:r>
      <w:r w:rsidR="002E6CC8" w:rsidRPr="002E6CC8">
        <w:t xml:space="preserve"> - </w:t>
      </w:r>
      <w:r w:rsidRPr="002E6CC8">
        <w:t>в удивительном смешении растительного и животного мира севера и юга</w:t>
      </w:r>
      <w:r w:rsidR="002E6CC8" w:rsidRPr="002E6CC8">
        <w:t>.</w:t>
      </w:r>
    </w:p>
    <w:p w:rsidR="002E6CC8" w:rsidRDefault="00AA2A42" w:rsidP="00767F6C">
      <w:pPr>
        <w:pStyle w:val="2"/>
      </w:pPr>
      <w:r w:rsidRPr="002E6CC8">
        <w:br w:type="page"/>
      </w:r>
      <w:bookmarkStart w:id="10" w:name="_Toc264886943"/>
      <w:r w:rsidRPr="002E6CC8">
        <w:t>Список используемой литературы</w:t>
      </w:r>
      <w:bookmarkEnd w:id="10"/>
    </w:p>
    <w:p w:rsidR="00767F6C" w:rsidRPr="00767F6C" w:rsidRDefault="00767F6C" w:rsidP="00767F6C">
      <w:pPr>
        <w:ind w:firstLine="709"/>
      </w:pPr>
    </w:p>
    <w:p w:rsidR="002E6CC8" w:rsidRDefault="00A60008" w:rsidP="00767F6C">
      <w:pPr>
        <w:pStyle w:val="a0"/>
        <w:tabs>
          <w:tab w:val="left" w:pos="402"/>
        </w:tabs>
        <w:ind w:firstLine="0"/>
      </w:pPr>
      <w:r w:rsidRPr="002E6CC8">
        <w:t>Воронин В</w:t>
      </w:r>
      <w:r w:rsidR="002E6CC8">
        <w:t xml:space="preserve">.В. </w:t>
      </w:r>
      <w:r w:rsidRPr="002E6CC8">
        <w:t>Экономическая география РФ</w:t>
      </w:r>
      <w:r w:rsidR="002E6CC8" w:rsidRPr="002E6CC8">
        <w:t xml:space="preserve">. </w:t>
      </w:r>
      <w:r w:rsidRPr="002E6CC8">
        <w:t>Изд</w:t>
      </w:r>
      <w:r w:rsidR="002E6CC8" w:rsidRPr="002E6CC8">
        <w:t>.</w:t>
      </w:r>
      <w:r w:rsidR="002E6CC8">
        <w:t xml:space="preserve"> "</w:t>
      </w:r>
      <w:r w:rsidRPr="002E6CC8">
        <w:t>Самарская государственная экономическая академия</w:t>
      </w:r>
      <w:r w:rsidR="002E6CC8">
        <w:t xml:space="preserve">" </w:t>
      </w:r>
      <w:r w:rsidRPr="002E6CC8">
        <w:t>Самара, 2007</w:t>
      </w:r>
      <w:r w:rsidR="002E6CC8" w:rsidRPr="002E6CC8">
        <w:t xml:space="preserve">. </w:t>
      </w:r>
      <w:r w:rsidR="002E6CC8">
        <w:t>-</w:t>
      </w:r>
      <w:r w:rsidRPr="002E6CC8">
        <w:t xml:space="preserve"> 217 с</w:t>
      </w:r>
      <w:r w:rsidR="002E6CC8" w:rsidRPr="002E6CC8">
        <w:t>.</w:t>
      </w:r>
    </w:p>
    <w:p w:rsidR="002E6CC8" w:rsidRDefault="00A60008" w:rsidP="00767F6C">
      <w:pPr>
        <w:pStyle w:val="a0"/>
        <w:tabs>
          <w:tab w:val="left" w:pos="402"/>
        </w:tabs>
        <w:ind w:firstLine="0"/>
      </w:pPr>
      <w:r w:rsidRPr="002E6CC8">
        <w:t>География Амурской области на рубеже веков</w:t>
      </w:r>
      <w:r w:rsidR="002E6CC8" w:rsidRPr="002E6CC8">
        <w:t xml:space="preserve">: </w:t>
      </w:r>
      <w:r w:rsidRPr="002E6CC8">
        <w:t>проблемы и перспективы, Благовещенск, 2008</w:t>
      </w:r>
      <w:r w:rsidR="002E6CC8" w:rsidRPr="002E6CC8">
        <w:t>. -</w:t>
      </w:r>
      <w:r w:rsidR="002E6CC8">
        <w:t xml:space="preserve"> </w:t>
      </w:r>
      <w:r w:rsidRPr="002E6CC8">
        <w:t>151 с</w:t>
      </w:r>
      <w:r w:rsidR="002E6CC8" w:rsidRPr="002E6CC8">
        <w:t>.</w:t>
      </w:r>
    </w:p>
    <w:p w:rsidR="002E6CC8" w:rsidRDefault="00A60008" w:rsidP="00767F6C">
      <w:pPr>
        <w:pStyle w:val="a0"/>
        <w:tabs>
          <w:tab w:val="left" w:pos="402"/>
        </w:tabs>
        <w:ind w:firstLine="0"/>
      </w:pPr>
      <w:r w:rsidRPr="002E6CC8">
        <w:t>Громов И</w:t>
      </w:r>
      <w:r w:rsidR="002E6CC8">
        <w:t xml:space="preserve">.Н. </w:t>
      </w:r>
      <w:r w:rsidRPr="002E6CC8">
        <w:t>Единая транспортная система</w:t>
      </w:r>
      <w:r w:rsidR="002E6CC8" w:rsidRPr="002E6CC8">
        <w:t xml:space="preserve">. </w:t>
      </w:r>
      <w:r w:rsidRPr="002E6CC8">
        <w:t>Изд</w:t>
      </w:r>
      <w:r w:rsidR="002E6CC8" w:rsidRPr="002E6CC8">
        <w:t>.</w:t>
      </w:r>
      <w:r w:rsidR="002E6CC8">
        <w:t xml:space="preserve"> "</w:t>
      </w:r>
      <w:r w:rsidRPr="002E6CC8">
        <w:t>Транспорт</w:t>
      </w:r>
      <w:r w:rsidR="002E6CC8">
        <w:t xml:space="preserve">" </w:t>
      </w:r>
      <w:r w:rsidRPr="002E6CC8">
        <w:t>М</w:t>
      </w:r>
      <w:r w:rsidR="002E6CC8" w:rsidRPr="002E6CC8">
        <w:t>., 20</w:t>
      </w:r>
      <w:r w:rsidRPr="002E6CC8">
        <w:t>09</w:t>
      </w:r>
      <w:r w:rsidR="002E6CC8" w:rsidRPr="002E6CC8">
        <w:t xml:space="preserve">. </w:t>
      </w:r>
      <w:r w:rsidR="002E6CC8">
        <w:t>-</w:t>
      </w:r>
      <w:r w:rsidRPr="002E6CC8">
        <w:t xml:space="preserve"> 278 с</w:t>
      </w:r>
      <w:r w:rsidR="002E6CC8" w:rsidRPr="002E6CC8">
        <w:t>.</w:t>
      </w:r>
    </w:p>
    <w:p w:rsidR="002E6CC8" w:rsidRDefault="00A60008" w:rsidP="00767F6C">
      <w:pPr>
        <w:pStyle w:val="a0"/>
        <w:tabs>
          <w:tab w:val="left" w:pos="402"/>
        </w:tabs>
        <w:ind w:firstLine="0"/>
      </w:pPr>
      <w:r w:rsidRPr="002E6CC8">
        <w:t>Дарман Ю</w:t>
      </w:r>
      <w:r w:rsidR="002E6CC8">
        <w:t xml:space="preserve">.А. </w:t>
      </w:r>
      <w:r w:rsidRPr="002E6CC8">
        <w:t>Проблемы сохранения биологического разнообразия Амурской области, Благовещенск, 2009</w:t>
      </w:r>
      <w:r w:rsidR="002E6CC8" w:rsidRPr="002E6CC8">
        <w:t>. -</w:t>
      </w:r>
      <w:r w:rsidR="002E6CC8">
        <w:t xml:space="preserve"> </w:t>
      </w:r>
      <w:r w:rsidRPr="002E6CC8">
        <w:t>с</w:t>
      </w:r>
      <w:r w:rsidR="002E6CC8">
        <w:t>.3</w:t>
      </w:r>
      <w:r w:rsidRPr="002E6CC8">
        <w:t>2-41</w:t>
      </w:r>
      <w:r w:rsidR="002E6CC8" w:rsidRPr="002E6CC8">
        <w:t>.</w:t>
      </w:r>
    </w:p>
    <w:p w:rsidR="002E6CC8" w:rsidRDefault="00A60008" w:rsidP="00767F6C">
      <w:pPr>
        <w:pStyle w:val="a0"/>
        <w:tabs>
          <w:tab w:val="left" w:pos="402"/>
        </w:tabs>
        <w:ind w:firstLine="0"/>
      </w:pPr>
      <w:r w:rsidRPr="002E6CC8">
        <w:t>Экономическая география России</w:t>
      </w:r>
      <w:r w:rsidR="002E6CC8" w:rsidRPr="002E6CC8">
        <w:t xml:space="preserve">: </w:t>
      </w:r>
      <w:r w:rsidRPr="002E6CC8">
        <w:t>учебник / Под общей ред</w:t>
      </w:r>
      <w:r w:rsidR="002E6CC8" w:rsidRPr="002E6CC8">
        <w:t xml:space="preserve">. </w:t>
      </w:r>
      <w:r w:rsidRPr="002E6CC8">
        <w:t>акад</w:t>
      </w:r>
      <w:r w:rsidR="002E6CC8">
        <w:t>.</w:t>
      </w:r>
      <w:r w:rsidR="00767F6C">
        <w:t xml:space="preserve"> </w:t>
      </w:r>
      <w:r w:rsidR="002E6CC8">
        <w:t xml:space="preserve">В.И. </w:t>
      </w:r>
      <w:r w:rsidRPr="002E6CC8">
        <w:t>Видяпина</w:t>
      </w:r>
      <w:r w:rsidR="002E6CC8" w:rsidRPr="002E6CC8">
        <w:t>. -</w:t>
      </w:r>
      <w:r w:rsidR="002E6CC8">
        <w:t xml:space="preserve"> </w:t>
      </w:r>
      <w:r w:rsidRPr="002E6CC8">
        <w:t>М</w:t>
      </w:r>
      <w:r w:rsidR="002E6CC8">
        <w:t>.:</w:t>
      </w:r>
      <w:r w:rsidR="002E6CC8" w:rsidRPr="002E6CC8">
        <w:t xml:space="preserve"> </w:t>
      </w:r>
      <w:r w:rsidRPr="002E6CC8">
        <w:t>ИНФРА-М, Российская экономическая академия, 2009</w:t>
      </w:r>
      <w:r w:rsidR="002E6CC8" w:rsidRPr="002E6CC8">
        <w:t>. -</w:t>
      </w:r>
      <w:r w:rsidR="002E6CC8">
        <w:t xml:space="preserve"> </w:t>
      </w:r>
      <w:r w:rsidRPr="002E6CC8">
        <w:t>321 с</w:t>
      </w:r>
      <w:r w:rsidR="002E6CC8" w:rsidRPr="002E6CC8">
        <w:t>.</w:t>
      </w:r>
    </w:p>
    <w:p w:rsidR="002E6CC8" w:rsidRDefault="00A60008" w:rsidP="00767F6C">
      <w:pPr>
        <w:pStyle w:val="a0"/>
        <w:tabs>
          <w:tab w:val="left" w:pos="402"/>
        </w:tabs>
        <w:ind w:firstLine="0"/>
      </w:pPr>
      <w:r w:rsidRPr="002E6CC8">
        <w:t>Экономическая и социальная география России / Под ред</w:t>
      </w:r>
      <w:r w:rsidR="002E6CC8" w:rsidRPr="002E6CC8">
        <w:t xml:space="preserve">. </w:t>
      </w:r>
      <w:r w:rsidRPr="002E6CC8">
        <w:t>Хрущева В</w:t>
      </w:r>
      <w:r w:rsidR="002E6CC8">
        <w:t xml:space="preserve">.П.М., </w:t>
      </w:r>
      <w:r w:rsidR="002E6CC8" w:rsidRPr="002E6CC8">
        <w:t>20</w:t>
      </w:r>
      <w:r w:rsidRPr="002E6CC8">
        <w:t>07</w:t>
      </w:r>
      <w:r w:rsidR="002E6CC8" w:rsidRPr="002E6CC8">
        <w:t xml:space="preserve">. </w:t>
      </w:r>
      <w:r w:rsidR="002E6CC8">
        <w:t>-</w:t>
      </w:r>
      <w:r w:rsidRPr="002E6CC8">
        <w:t xml:space="preserve"> 217 с</w:t>
      </w:r>
      <w:r w:rsidR="002E6CC8" w:rsidRPr="002E6CC8">
        <w:t>.</w:t>
      </w:r>
    </w:p>
    <w:p w:rsidR="002E6CC8" w:rsidRDefault="00A60008" w:rsidP="00767F6C">
      <w:pPr>
        <w:pStyle w:val="a0"/>
        <w:tabs>
          <w:tab w:val="left" w:pos="402"/>
        </w:tabs>
        <w:ind w:firstLine="0"/>
      </w:pPr>
      <w:r w:rsidRPr="002E6CC8">
        <w:t>Яборов В</w:t>
      </w:r>
      <w:r w:rsidR="002E6CC8">
        <w:t xml:space="preserve">.Т. </w:t>
      </w:r>
      <w:r w:rsidRPr="002E6CC8">
        <w:t>Леса и лесное хозяйство Амурской области, Благовещенск, 2008</w:t>
      </w:r>
      <w:r w:rsidR="002E6CC8" w:rsidRPr="002E6CC8">
        <w:t>. -</w:t>
      </w:r>
      <w:r w:rsidR="002E6CC8">
        <w:t xml:space="preserve"> </w:t>
      </w:r>
      <w:r w:rsidRPr="002E6CC8">
        <w:t>224 с</w:t>
      </w:r>
      <w:r w:rsidR="002E6CC8" w:rsidRPr="002E6CC8">
        <w:t>.</w:t>
      </w:r>
    </w:p>
    <w:p w:rsidR="00EB26C4" w:rsidRPr="002E6CC8" w:rsidRDefault="00EB26C4" w:rsidP="002E6CC8">
      <w:pPr>
        <w:ind w:firstLine="709"/>
      </w:pPr>
      <w:bookmarkStart w:id="11" w:name="_GoBack"/>
      <w:bookmarkEnd w:id="11"/>
    </w:p>
    <w:sectPr w:rsidR="00EB26C4" w:rsidRPr="002E6CC8" w:rsidSect="002E6CC8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F10" w:rsidRDefault="00DB3F10">
      <w:pPr>
        <w:ind w:firstLine="709"/>
      </w:pPr>
      <w:r>
        <w:separator/>
      </w:r>
    </w:p>
  </w:endnote>
  <w:endnote w:type="continuationSeparator" w:id="0">
    <w:p w:rsidR="00DB3F10" w:rsidRDefault="00DB3F10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57B" w:rsidRDefault="0054657B" w:rsidP="00767F6C">
    <w:pPr>
      <w:pStyle w:val="a6"/>
      <w:ind w:right="36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F10" w:rsidRDefault="00DB3F10">
      <w:pPr>
        <w:ind w:firstLine="709"/>
      </w:pPr>
      <w:r>
        <w:separator/>
      </w:r>
    </w:p>
  </w:footnote>
  <w:footnote w:type="continuationSeparator" w:id="0">
    <w:p w:rsidR="00DB3F10" w:rsidRDefault="00DB3F10">
      <w:pPr>
        <w:ind w:firstLine="709"/>
      </w:pPr>
      <w:r>
        <w:continuationSeparator/>
      </w:r>
    </w:p>
  </w:footnote>
  <w:footnote w:id="1">
    <w:p w:rsidR="00DB3F10" w:rsidRDefault="0054657B" w:rsidP="00767F6C">
      <w:pPr>
        <w:pStyle w:val="aff0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F928F2">
        <w:t>Громов И.Н. Единая транспортная система. Изд. «Транспорт» М., 2009. – 278 с.</w:t>
      </w:r>
    </w:p>
  </w:footnote>
  <w:footnote w:id="2">
    <w:p w:rsidR="00DB3F10" w:rsidRDefault="0054657B" w:rsidP="00767F6C">
      <w:pPr>
        <w:pStyle w:val="aff0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F928F2">
        <w:t>Громов И.Н. Единая транспортная система. Изд. «Транспорт» М., 2009. – 278 с.</w:t>
      </w:r>
    </w:p>
  </w:footnote>
  <w:footnote w:id="3">
    <w:p w:rsidR="00DB3F10" w:rsidRDefault="0054657B" w:rsidP="00767F6C">
      <w:pPr>
        <w:pStyle w:val="aff0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EB26C4">
        <w:t>Дарман Ю.А. Проблемы сохранения биологического разнообразия Амурской области, Благовещенск, 2009. - с.32-41.</w:t>
      </w:r>
      <w:r w:rsidRPr="00817A88">
        <w:t xml:space="preserve"> </w:t>
      </w:r>
    </w:p>
  </w:footnote>
  <w:footnote w:id="4">
    <w:p w:rsidR="00DB3F10" w:rsidRDefault="0054657B" w:rsidP="00767F6C">
      <w:pPr>
        <w:pStyle w:val="aff0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EB26C4">
        <w:t>Дарман Ю.А. Проблемы сохранения биологического разнообразия Амурской области, Благовещенск, 2009. - с.32-41.</w:t>
      </w:r>
      <w:r w:rsidRPr="00817A88">
        <w:t xml:space="preserve"> </w:t>
      </w:r>
    </w:p>
  </w:footnote>
  <w:footnote w:id="5">
    <w:p w:rsidR="00DB3F10" w:rsidRDefault="0054657B" w:rsidP="00767F6C">
      <w:pPr>
        <w:pStyle w:val="aff0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EB26C4">
        <w:t>География Амурской области на рубеже веков: проблемы и перспективы, Благовещенск, 2008. -151 с.</w:t>
      </w:r>
      <w:r w:rsidRPr="00817A88">
        <w:t xml:space="preserve"> </w:t>
      </w:r>
    </w:p>
  </w:footnote>
  <w:footnote w:id="6">
    <w:p w:rsidR="00DB3F10" w:rsidRDefault="0054657B" w:rsidP="00767F6C">
      <w:pPr>
        <w:pStyle w:val="aff0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EB26C4">
        <w:t>География Амурской области на рубеже веков: проблемы и перспективы, Благовещенск, 2008. -151 с.</w:t>
      </w:r>
      <w:r w:rsidRPr="00817A88">
        <w:t xml:space="preserve"> </w:t>
      </w:r>
    </w:p>
  </w:footnote>
  <w:footnote w:id="7">
    <w:p w:rsidR="00DB3F10" w:rsidRDefault="0054657B" w:rsidP="00767F6C">
      <w:pPr>
        <w:pStyle w:val="aff0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F928F2">
        <w:t>Экономическая география России: учебник / Под общей ред. акад. В.И. Видяпина. -  М.: ИНФРА-М, Российская экономическая академия, 2009.- 321 с.</w:t>
      </w:r>
    </w:p>
  </w:footnote>
  <w:footnote w:id="8">
    <w:p w:rsidR="00DB3F10" w:rsidRDefault="0054657B" w:rsidP="00767F6C">
      <w:pPr>
        <w:pStyle w:val="aff0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EB26C4">
        <w:t>География Амурской области на рубеже веков: проблемы и перспективы, Благовещенск, 2008. -151 с.</w:t>
      </w:r>
      <w:r w:rsidRPr="00817A88">
        <w:t xml:space="preserve"> </w:t>
      </w:r>
    </w:p>
  </w:footnote>
  <w:footnote w:id="9">
    <w:p w:rsidR="00DB3F10" w:rsidRDefault="0054657B" w:rsidP="00767F6C">
      <w:pPr>
        <w:pStyle w:val="aff0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F928F2">
        <w:t>Экономическая и социальная география России / Под ред. Хрущева В.П. М., 2007. – 217 с.</w:t>
      </w:r>
      <w:r w:rsidRPr="00B7023C">
        <w:t xml:space="preserve"> </w:t>
      </w:r>
    </w:p>
  </w:footnote>
  <w:footnote w:id="10">
    <w:p w:rsidR="00DB3F10" w:rsidRDefault="0054657B" w:rsidP="00767F6C">
      <w:pPr>
        <w:pStyle w:val="aff0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F928F2">
        <w:t>Громов И.Н. Единая транспортная система. Изд. «Транспорт» М., 2009. – 278 с.</w:t>
      </w:r>
    </w:p>
  </w:footnote>
  <w:footnote w:id="11">
    <w:p w:rsidR="00DB3F10" w:rsidRDefault="0054657B" w:rsidP="00767F6C">
      <w:pPr>
        <w:pStyle w:val="aff0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F928F2">
        <w:t>Громов И.Н. Единая транспортная система. Изд. «Транспорт» М., 2009. – 278 с.</w:t>
      </w:r>
    </w:p>
  </w:footnote>
  <w:footnote w:id="12">
    <w:p w:rsidR="00DB3F10" w:rsidRDefault="0054657B" w:rsidP="00767F6C">
      <w:pPr>
        <w:pStyle w:val="aff0"/>
      </w:pPr>
      <w:r>
        <w:rPr>
          <w:rStyle w:val="ad"/>
          <w:sz w:val="20"/>
          <w:szCs w:val="20"/>
        </w:rPr>
        <w:footnoteRef/>
      </w:r>
      <w:r>
        <w:t xml:space="preserve"> </w:t>
      </w:r>
      <w:r w:rsidRPr="00F928F2">
        <w:t>Дарман Ю.А. Проблемы сохранения биологического разнообразия Амурской области, Благовещенск, 2009. - с.32-41.</w:t>
      </w:r>
      <w:r w:rsidRPr="00817A88"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57B" w:rsidRDefault="00EF446F" w:rsidP="002E6CC8">
    <w:pPr>
      <w:pStyle w:val="a9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54657B" w:rsidRDefault="0054657B" w:rsidP="002E6CC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F8A7590"/>
    <w:multiLevelType w:val="hybridMultilevel"/>
    <w:tmpl w:val="CC0A5A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CF46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C874C4"/>
    <w:multiLevelType w:val="hybridMultilevel"/>
    <w:tmpl w:val="C73E23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5964CD7"/>
    <w:multiLevelType w:val="hybridMultilevel"/>
    <w:tmpl w:val="39B41F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861B8"/>
    <w:rsid w:val="0000206C"/>
    <w:rsid w:val="00006FCC"/>
    <w:rsid w:val="000F59C8"/>
    <w:rsid w:val="00143FB3"/>
    <w:rsid w:val="00221E62"/>
    <w:rsid w:val="002375DD"/>
    <w:rsid w:val="0026423B"/>
    <w:rsid w:val="00276213"/>
    <w:rsid w:val="002B1A1F"/>
    <w:rsid w:val="002E6CC8"/>
    <w:rsid w:val="003F4BFC"/>
    <w:rsid w:val="00456A0D"/>
    <w:rsid w:val="004747EB"/>
    <w:rsid w:val="004E35B1"/>
    <w:rsid w:val="0053235F"/>
    <w:rsid w:val="00535AF5"/>
    <w:rsid w:val="0054657B"/>
    <w:rsid w:val="00570CF2"/>
    <w:rsid w:val="006350B9"/>
    <w:rsid w:val="00677A7C"/>
    <w:rsid w:val="006E1EEF"/>
    <w:rsid w:val="007324DF"/>
    <w:rsid w:val="00767F6C"/>
    <w:rsid w:val="00781D33"/>
    <w:rsid w:val="007861B8"/>
    <w:rsid w:val="007A742A"/>
    <w:rsid w:val="007F51DB"/>
    <w:rsid w:val="00807530"/>
    <w:rsid w:val="00807A5B"/>
    <w:rsid w:val="00817A88"/>
    <w:rsid w:val="008400BD"/>
    <w:rsid w:val="0085355C"/>
    <w:rsid w:val="00863FF5"/>
    <w:rsid w:val="00875073"/>
    <w:rsid w:val="00987E7C"/>
    <w:rsid w:val="009A13C0"/>
    <w:rsid w:val="00A13A0E"/>
    <w:rsid w:val="00A27E6B"/>
    <w:rsid w:val="00A60008"/>
    <w:rsid w:val="00A8754D"/>
    <w:rsid w:val="00AA2A42"/>
    <w:rsid w:val="00AD55E5"/>
    <w:rsid w:val="00B326DD"/>
    <w:rsid w:val="00B47208"/>
    <w:rsid w:val="00B7023C"/>
    <w:rsid w:val="00B94422"/>
    <w:rsid w:val="00B9629C"/>
    <w:rsid w:val="00B962AE"/>
    <w:rsid w:val="00C32D09"/>
    <w:rsid w:val="00C47E06"/>
    <w:rsid w:val="00C76EF9"/>
    <w:rsid w:val="00CE74CC"/>
    <w:rsid w:val="00D1121B"/>
    <w:rsid w:val="00D93A1E"/>
    <w:rsid w:val="00DA4DFD"/>
    <w:rsid w:val="00DB3F10"/>
    <w:rsid w:val="00E017A6"/>
    <w:rsid w:val="00E32E95"/>
    <w:rsid w:val="00E3315B"/>
    <w:rsid w:val="00E83C9A"/>
    <w:rsid w:val="00EB1933"/>
    <w:rsid w:val="00EB26C4"/>
    <w:rsid w:val="00EB48C0"/>
    <w:rsid w:val="00EC7D48"/>
    <w:rsid w:val="00EF446F"/>
    <w:rsid w:val="00F065CC"/>
    <w:rsid w:val="00F627C6"/>
    <w:rsid w:val="00F753CB"/>
    <w:rsid w:val="00F9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8CD29EDF-F98D-4CFC-AD0B-E5EF6E63E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uiPriority w:val="99"/>
    <w:qFormat/>
    <w:rsid w:val="002E6CC8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2E6CC8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2E6CC8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2"/>
    <w:next w:val="a2"/>
    <w:link w:val="30"/>
    <w:uiPriority w:val="99"/>
    <w:qFormat/>
    <w:rsid w:val="002E6CC8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2E6CC8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2E6CC8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2E6CC8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2E6CC8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2E6CC8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er"/>
    <w:basedOn w:val="a2"/>
    <w:link w:val="a7"/>
    <w:uiPriority w:val="99"/>
    <w:semiHidden/>
    <w:rsid w:val="002E6CC8"/>
    <w:pPr>
      <w:tabs>
        <w:tab w:val="center" w:pos="4819"/>
        <w:tab w:val="right" w:pos="9639"/>
      </w:tabs>
      <w:ind w:firstLine="709"/>
    </w:pPr>
  </w:style>
  <w:style w:type="character" w:customStyle="1" w:styleId="a8">
    <w:name w:val="Верхний колонтитул Знак"/>
    <w:link w:val="a9"/>
    <w:uiPriority w:val="99"/>
    <w:semiHidden/>
    <w:locked/>
    <w:rsid w:val="002E6CC8"/>
    <w:rPr>
      <w:noProof/>
      <w:kern w:val="16"/>
      <w:sz w:val="28"/>
      <w:szCs w:val="28"/>
      <w:lang w:val="ru-RU" w:eastAsia="ru-RU"/>
    </w:rPr>
  </w:style>
  <w:style w:type="character" w:styleId="aa">
    <w:name w:val="page number"/>
    <w:uiPriority w:val="99"/>
    <w:rsid w:val="002E6CC8"/>
    <w:rPr>
      <w:rFonts w:ascii="Times New Roman" w:hAnsi="Times New Roman" w:cs="Times New Roman"/>
      <w:sz w:val="28"/>
      <w:szCs w:val="28"/>
    </w:rPr>
  </w:style>
  <w:style w:type="paragraph" w:styleId="ab">
    <w:name w:val="footnote text"/>
    <w:basedOn w:val="a2"/>
    <w:link w:val="ac"/>
    <w:autoRedefine/>
    <w:uiPriority w:val="99"/>
    <w:semiHidden/>
    <w:rsid w:val="002E6CC8"/>
    <w:pPr>
      <w:ind w:firstLine="709"/>
    </w:pPr>
    <w:rPr>
      <w:color w:val="000000"/>
      <w:sz w:val="20"/>
      <w:szCs w:val="20"/>
    </w:rPr>
  </w:style>
  <w:style w:type="character" w:customStyle="1" w:styleId="ac">
    <w:name w:val="Текст сноски Знак"/>
    <w:link w:val="ab"/>
    <w:uiPriority w:val="99"/>
    <w:locked/>
    <w:rsid w:val="002E6CC8"/>
    <w:rPr>
      <w:color w:val="000000"/>
      <w:lang w:val="ru-RU" w:eastAsia="ru-RU"/>
    </w:rPr>
  </w:style>
  <w:style w:type="character" w:styleId="ad">
    <w:name w:val="footnote reference"/>
    <w:uiPriority w:val="99"/>
    <w:semiHidden/>
    <w:rsid w:val="002E6CC8"/>
    <w:rPr>
      <w:sz w:val="28"/>
      <w:szCs w:val="28"/>
      <w:vertAlign w:val="superscript"/>
    </w:rPr>
  </w:style>
  <w:style w:type="table" w:styleId="-1">
    <w:name w:val="Table Web 1"/>
    <w:basedOn w:val="a4"/>
    <w:uiPriority w:val="99"/>
    <w:rsid w:val="002E6CC8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9">
    <w:name w:val="header"/>
    <w:basedOn w:val="a2"/>
    <w:next w:val="ae"/>
    <w:link w:val="a8"/>
    <w:uiPriority w:val="99"/>
    <w:rsid w:val="002E6CC8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">
    <w:name w:val="endnote reference"/>
    <w:uiPriority w:val="99"/>
    <w:semiHidden/>
    <w:rsid w:val="002E6CC8"/>
    <w:rPr>
      <w:vertAlign w:val="superscript"/>
    </w:rPr>
  </w:style>
  <w:style w:type="paragraph" w:styleId="ae">
    <w:name w:val="Body Text"/>
    <w:basedOn w:val="a2"/>
    <w:link w:val="af0"/>
    <w:uiPriority w:val="99"/>
    <w:rsid w:val="002E6CC8"/>
    <w:pPr>
      <w:ind w:firstLine="709"/>
    </w:pPr>
  </w:style>
  <w:style w:type="character" w:customStyle="1" w:styleId="af0">
    <w:name w:val="Основной текст Знак"/>
    <w:link w:val="ae"/>
    <w:uiPriority w:val="99"/>
    <w:semiHidden/>
    <w:rPr>
      <w:sz w:val="28"/>
      <w:szCs w:val="28"/>
    </w:rPr>
  </w:style>
  <w:style w:type="paragraph" w:customStyle="1" w:styleId="af1">
    <w:name w:val="выделение"/>
    <w:uiPriority w:val="99"/>
    <w:rsid w:val="002E6CC8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2">
    <w:name w:val="Hyperlink"/>
    <w:uiPriority w:val="99"/>
    <w:rsid w:val="002E6CC8"/>
    <w:rPr>
      <w:color w:val="auto"/>
      <w:sz w:val="28"/>
      <w:szCs w:val="28"/>
      <w:u w:val="single"/>
      <w:vertAlign w:val="baseline"/>
    </w:rPr>
  </w:style>
  <w:style w:type="paragraph" w:customStyle="1" w:styleId="21">
    <w:name w:val="Заголовок 2 дипл"/>
    <w:basedOn w:val="a2"/>
    <w:next w:val="af3"/>
    <w:uiPriority w:val="99"/>
    <w:rsid w:val="002E6CC8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3">
    <w:name w:val="Body Text Indent"/>
    <w:basedOn w:val="a2"/>
    <w:link w:val="af4"/>
    <w:uiPriority w:val="99"/>
    <w:rsid w:val="002E6CC8"/>
    <w:pPr>
      <w:shd w:val="clear" w:color="auto" w:fill="FFFFFF"/>
      <w:spacing w:before="192"/>
      <w:ind w:right="-5" w:firstLine="360"/>
    </w:pPr>
  </w:style>
  <w:style w:type="character" w:customStyle="1" w:styleId="af4">
    <w:name w:val="Основной текст с отступом Знак"/>
    <w:link w:val="af3"/>
    <w:uiPriority w:val="99"/>
    <w:semiHidden/>
    <w:rPr>
      <w:sz w:val="28"/>
      <w:szCs w:val="28"/>
    </w:rPr>
  </w:style>
  <w:style w:type="character" w:customStyle="1" w:styleId="11">
    <w:name w:val="Текст Знак1"/>
    <w:link w:val="af5"/>
    <w:uiPriority w:val="99"/>
    <w:locked/>
    <w:rsid w:val="002E6CC8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5">
    <w:name w:val="Plain Text"/>
    <w:basedOn w:val="a2"/>
    <w:link w:val="11"/>
    <w:uiPriority w:val="99"/>
    <w:rsid w:val="002E6CC8"/>
    <w:pPr>
      <w:ind w:firstLine="709"/>
    </w:pPr>
    <w:rPr>
      <w:rFonts w:ascii="Consolas" w:eastAsia="Times New Roman" w:hAnsi="Consolas" w:cs="Consolas"/>
      <w:sz w:val="21"/>
      <w:szCs w:val="21"/>
      <w:lang w:val="uk-UA" w:eastAsia="en-US"/>
    </w:rPr>
  </w:style>
  <w:style w:type="character" w:customStyle="1" w:styleId="af6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7">
    <w:name w:val="Нижний колонтитул Знак"/>
    <w:link w:val="a6"/>
    <w:uiPriority w:val="99"/>
    <w:semiHidden/>
    <w:locked/>
    <w:rsid w:val="002E6CC8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2E6CC8"/>
    <w:pPr>
      <w:numPr>
        <w:numId w:val="5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customStyle="1" w:styleId="af7">
    <w:name w:val="литера"/>
    <w:uiPriority w:val="99"/>
    <w:rsid w:val="002E6CC8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8">
    <w:name w:val="номер страницы"/>
    <w:uiPriority w:val="99"/>
    <w:rsid w:val="002E6CC8"/>
    <w:rPr>
      <w:sz w:val="28"/>
      <w:szCs w:val="28"/>
    </w:rPr>
  </w:style>
  <w:style w:type="paragraph" w:styleId="af9">
    <w:name w:val="Normal (Web)"/>
    <w:basedOn w:val="a2"/>
    <w:uiPriority w:val="99"/>
    <w:rsid w:val="002E6CC8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a">
    <w:name w:val="Обычный +"/>
    <w:basedOn w:val="a2"/>
    <w:autoRedefine/>
    <w:uiPriority w:val="99"/>
    <w:rsid w:val="002E6CC8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2E6CC8"/>
    <w:pPr>
      <w:tabs>
        <w:tab w:val="right" w:leader="dot" w:pos="1400"/>
      </w:tabs>
      <w:ind w:firstLine="709"/>
    </w:pPr>
  </w:style>
  <w:style w:type="paragraph" w:styleId="22">
    <w:name w:val="toc 2"/>
    <w:basedOn w:val="a2"/>
    <w:next w:val="a2"/>
    <w:autoRedefine/>
    <w:uiPriority w:val="99"/>
    <w:semiHidden/>
    <w:rsid w:val="002E6CC8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2E6CC8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2E6CC8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2E6CC8"/>
    <w:pPr>
      <w:ind w:left="958" w:firstLine="709"/>
    </w:pPr>
  </w:style>
  <w:style w:type="paragraph" w:styleId="23">
    <w:name w:val="Body Text Indent 2"/>
    <w:basedOn w:val="a2"/>
    <w:link w:val="24"/>
    <w:uiPriority w:val="99"/>
    <w:rsid w:val="002E6CC8"/>
    <w:pPr>
      <w:shd w:val="clear" w:color="auto" w:fill="FFFFFF"/>
      <w:tabs>
        <w:tab w:val="left" w:pos="163"/>
      </w:tabs>
      <w:ind w:firstLine="360"/>
    </w:pPr>
  </w:style>
  <w:style w:type="character" w:customStyle="1" w:styleId="24">
    <w:name w:val="Основной текст с отступом 2 Знак"/>
    <w:link w:val="23"/>
    <w:uiPriority w:val="99"/>
    <w:semiHidden/>
    <w:rPr>
      <w:sz w:val="28"/>
      <w:szCs w:val="28"/>
    </w:rPr>
  </w:style>
  <w:style w:type="paragraph" w:styleId="32">
    <w:name w:val="Body Text Indent 3"/>
    <w:basedOn w:val="a2"/>
    <w:link w:val="33"/>
    <w:uiPriority w:val="99"/>
    <w:rsid w:val="002E6CC8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b">
    <w:name w:val="Table Grid"/>
    <w:basedOn w:val="a4"/>
    <w:uiPriority w:val="99"/>
    <w:rsid w:val="002E6CC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c">
    <w:name w:val="содержание"/>
    <w:uiPriority w:val="99"/>
    <w:rsid w:val="002E6CC8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2E6CC8"/>
    <w:pPr>
      <w:numPr>
        <w:numId w:val="6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2E6CC8"/>
    <w:pPr>
      <w:numPr>
        <w:numId w:val="7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2E6CC8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2E6CC8"/>
    <w:rPr>
      <w:b/>
      <w:bCs/>
    </w:rPr>
  </w:style>
  <w:style w:type="paragraph" w:customStyle="1" w:styleId="200">
    <w:name w:val="Стиль Оглавление 2 + Слева:  0 см Первая строка:  0 см"/>
    <w:basedOn w:val="22"/>
    <w:autoRedefine/>
    <w:uiPriority w:val="99"/>
    <w:rsid w:val="002E6CC8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2E6CC8"/>
    <w:rPr>
      <w:i/>
      <w:iCs/>
    </w:rPr>
  </w:style>
  <w:style w:type="paragraph" w:customStyle="1" w:styleId="afd">
    <w:name w:val="ТАБЛИЦА"/>
    <w:next w:val="a2"/>
    <w:autoRedefine/>
    <w:uiPriority w:val="99"/>
    <w:rsid w:val="002E6CC8"/>
    <w:pPr>
      <w:spacing w:line="360" w:lineRule="auto"/>
    </w:pPr>
    <w:rPr>
      <w:color w:val="000000"/>
    </w:rPr>
  </w:style>
  <w:style w:type="paragraph" w:customStyle="1" w:styleId="afe">
    <w:name w:val="Стиль ТАБЛИЦА + Междустр.интервал:  полуторный"/>
    <w:basedOn w:val="afd"/>
    <w:uiPriority w:val="99"/>
    <w:rsid w:val="002E6CC8"/>
  </w:style>
  <w:style w:type="paragraph" w:customStyle="1" w:styleId="13">
    <w:name w:val="Стиль ТАБЛИЦА + Междустр.интервал:  полуторный1"/>
    <w:basedOn w:val="afd"/>
    <w:autoRedefine/>
    <w:uiPriority w:val="99"/>
    <w:rsid w:val="002E6CC8"/>
  </w:style>
  <w:style w:type="table" w:customStyle="1" w:styleId="14">
    <w:name w:val="Стиль таблицы1"/>
    <w:basedOn w:val="a4"/>
    <w:uiPriority w:val="99"/>
    <w:rsid w:val="002E6CC8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хема"/>
    <w:autoRedefine/>
    <w:uiPriority w:val="99"/>
    <w:rsid w:val="002E6CC8"/>
    <w:pPr>
      <w:jc w:val="center"/>
    </w:pPr>
  </w:style>
  <w:style w:type="paragraph" w:styleId="aff0">
    <w:name w:val="endnote text"/>
    <w:basedOn w:val="a2"/>
    <w:link w:val="aff1"/>
    <w:uiPriority w:val="99"/>
    <w:semiHidden/>
    <w:rsid w:val="002E6CC8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autoRedefine/>
    <w:uiPriority w:val="99"/>
    <w:rsid w:val="002E6CC8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7855</Words>
  <Characters>44774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MoBIL GROUP</Company>
  <LinksUpToDate>false</LinksUpToDate>
  <CharactersWithSpaces>52524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2014-02-22T01:58:00Z</dcterms:created>
  <dcterms:modified xsi:type="dcterms:W3CDTF">2014-02-22T01:58:00Z</dcterms:modified>
</cp:coreProperties>
</file>