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07" w:rsidRDefault="00262A07" w:rsidP="00A60408">
      <w:pPr>
        <w:spacing w:line="360" w:lineRule="auto"/>
        <w:jc w:val="center"/>
        <w:rPr>
          <w:sz w:val="36"/>
          <w:szCs w:val="36"/>
        </w:rPr>
      </w:pPr>
    </w:p>
    <w:p w:rsidR="00C93217" w:rsidRDefault="00C93217" w:rsidP="00A60408">
      <w:pPr>
        <w:spacing w:line="360" w:lineRule="auto"/>
        <w:jc w:val="center"/>
        <w:rPr>
          <w:sz w:val="36"/>
          <w:szCs w:val="36"/>
        </w:rPr>
      </w:pPr>
      <w:r w:rsidRPr="00F64DB4">
        <w:rPr>
          <w:sz w:val="36"/>
          <w:szCs w:val="36"/>
        </w:rPr>
        <w:t>Ростовский финансово</w:t>
      </w:r>
      <w:r>
        <w:rPr>
          <w:sz w:val="36"/>
          <w:szCs w:val="36"/>
        </w:rPr>
        <w:t>-экономический колледж – филиал «</w:t>
      </w:r>
      <w:r w:rsidRPr="00F64DB4">
        <w:rPr>
          <w:sz w:val="36"/>
          <w:szCs w:val="36"/>
        </w:rPr>
        <w:t>Финансовой академии при Правительстве Российской Федерации»</w:t>
      </w:r>
    </w:p>
    <w:p w:rsidR="00C93217" w:rsidRDefault="00C93217" w:rsidP="00F64DB4">
      <w:pPr>
        <w:jc w:val="center"/>
        <w:rPr>
          <w:sz w:val="36"/>
          <w:szCs w:val="36"/>
        </w:rPr>
      </w:pPr>
    </w:p>
    <w:p w:rsidR="00C93217" w:rsidRDefault="00C93217" w:rsidP="00E808A5">
      <w:pPr>
        <w:jc w:val="center"/>
        <w:rPr>
          <w:sz w:val="96"/>
          <w:szCs w:val="96"/>
        </w:rPr>
      </w:pPr>
      <w:r w:rsidRPr="00F64DB4">
        <w:rPr>
          <w:sz w:val="96"/>
          <w:szCs w:val="96"/>
        </w:rPr>
        <w:t>Доклад</w:t>
      </w:r>
    </w:p>
    <w:p w:rsidR="00C93217" w:rsidRPr="00E808A5" w:rsidRDefault="00C93217" w:rsidP="00E808A5">
      <w:pPr>
        <w:jc w:val="center"/>
        <w:rPr>
          <w:b/>
          <w:sz w:val="36"/>
          <w:szCs w:val="36"/>
        </w:rPr>
      </w:pPr>
      <w:r w:rsidRPr="00E808A5">
        <w:rPr>
          <w:b/>
          <w:sz w:val="36"/>
          <w:szCs w:val="36"/>
        </w:rPr>
        <w:t>По дисциплине «Экологические основы природопользования»</w:t>
      </w:r>
    </w:p>
    <w:p w:rsidR="00C93217" w:rsidRPr="00E808A5" w:rsidRDefault="00C93217" w:rsidP="00E808A5">
      <w:pPr>
        <w:jc w:val="center"/>
        <w:rPr>
          <w:b/>
          <w:sz w:val="36"/>
          <w:szCs w:val="36"/>
        </w:rPr>
      </w:pPr>
      <w:r w:rsidRPr="00E808A5">
        <w:rPr>
          <w:b/>
          <w:sz w:val="36"/>
          <w:szCs w:val="36"/>
        </w:rPr>
        <w:t xml:space="preserve">На тему: </w:t>
      </w:r>
      <w:r>
        <w:rPr>
          <w:b/>
          <w:sz w:val="36"/>
          <w:szCs w:val="36"/>
        </w:rPr>
        <w:t>«З</w:t>
      </w:r>
      <w:r w:rsidRPr="00E808A5">
        <w:rPr>
          <w:b/>
          <w:sz w:val="36"/>
          <w:szCs w:val="36"/>
        </w:rPr>
        <w:t>агрязнение Мирового океана»</w:t>
      </w:r>
    </w:p>
    <w:p w:rsidR="00C93217" w:rsidRPr="0016062D" w:rsidRDefault="00C93217" w:rsidP="00F64DB4">
      <w:pPr>
        <w:jc w:val="right"/>
        <w:rPr>
          <w:sz w:val="44"/>
          <w:szCs w:val="44"/>
        </w:rPr>
      </w:pPr>
      <w:r w:rsidRPr="0016062D">
        <w:rPr>
          <w:sz w:val="44"/>
          <w:szCs w:val="44"/>
        </w:rPr>
        <w:t xml:space="preserve">выполнила студентка </w:t>
      </w:r>
    </w:p>
    <w:p w:rsidR="00C93217" w:rsidRPr="0016062D" w:rsidRDefault="00C93217" w:rsidP="00F64DB4">
      <w:pPr>
        <w:jc w:val="right"/>
        <w:rPr>
          <w:sz w:val="44"/>
          <w:szCs w:val="44"/>
        </w:rPr>
      </w:pPr>
      <w:r w:rsidRPr="0016062D">
        <w:rPr>
          <w:sz w:val="44"/>
          <w:szCs w:val="44"/>
        </w:rPr>
        <w:t>заочного отделения</w:t>
      </w:r>
    </w:p>
    <w:p w:rsidR="00C93217" w:rsidRDefault="00C93217" w:rsidP="00F64DB4">
      <w:pPr>
        <w:jc w:val="right"/>
        <w:rPr>
          <w:sz w:val="44"/>
          <w:szCs w:val="44"/>
        </w:rPr>
      </w:pPr>
      <w:r w:rsidRPr="0016062D">
        <w:rPr>
          <w:sz w:val="44"/>
          <w:szCs w:val="44"/>
        </w:rPr>
        <w:t xml:space="preserve"> группы 3-21</w:t>
      </w:r>
    </w:p>
    <w:p w:rsidR="00C93217" w:rsidRDefault="00C93217" w:rsidP="00F64DB4">
      <w:pPr>
        <w:jc w:val="right"/>
        <w:rPr>
          <w:sz w:val="44"/>
          <w:szCs w:val="44"/>
        </w:rPr>
      </w:pPr>
      <w:r>
        <w:rPr>
          <w:sz w:val="44"/>
          <w:szCs w:val="44"/>
        </w:rPr>
        <w:t>Егоян Назели Геворговна</w:t>
      </w:r>
    </w:p>
    <w:p w:rsidR="00C93217" w:rsidRDefault="00C93217" w:rsidP="00F64DB4">
      <w:pPr>
        <w:jc w:val="right"/>
        <w:rPr>
          <w:sz w:val="44"/>
          <w:szCs w:val="44"/>
        </w:rPr>
      </w:pPr>
    </w:p>
    <w:p w:rsidR="00C93217" w:rsidRDefault="00C93217" w:rsidP="00F64DB4">
      <w:pPr>
        <w:jc w:val="right"/>
        <w:rPr>
          <w:sz w:val="44"/>
          <w:szCs w:val="44"/>
        </w:rPr>
      </w:pPr>
      <w:r>
        <w:rPr>
          <w:sz w:val="44"/>
          <w:szCs w:val="44"/>
        </w:rPr>
        <w:t>Преподаватель: Матвейкина О. В.</w:t>
      </w:r>
    </w:p>
    <w:p w:rsidR="00C93217" w:rsidRDefault="00C93217" w:rsidP="0016062D">
      <w:pPr>
        <w:jc w:val="center"/>
        <w:rPr>
          <w:sz w:val="44"/>
          <w:szCs w:val="44"/>
        </w:rPr>
      </w:pPr>
    </w:p>
    <w:p w:rsidR="00C93217" w:rsidRDefault="00C93217" w:rsidP="0016062D">
      <w:pPr>
        <w:jc w:val="center"/>
        <w:rPr>
          <w:sz w:val="44"/>
          <w:szCs w:val="44"/>
        </w:rPr>
      </w:pPr>
    </w:p>
    <w:p w:rsidR="00C93217" w:rsidRDefault="00C93217" w:rsidP="00E808A5">
      <w:pPr>
        <w:rPr>
          <w:sz w:val="44"/>
          <w:szCs w:val="44"/>
        </w:rPr>
      </w:pPr>
      <w:r>
        <w:rPr>
          <w:sz w:val="44"/>
          <w:szCs w:val="44"/>
        </w:rPr>
        <w:t xml:space="preserve">                             2009 – 2010 .</w:t>
      </w:r>
    </w:p>
    <w:p w:rsidR="00C93217" w:rsidRDefault="00C93217" w:rsidP="0016062D">
      <w:pPr>
        <w:jc w:val="center"/>
        <w:rPr>
          <w:sz w:val="44"/>
          <w:szCs w:val="44"/>
        </w:rPr>
      </w:pPr>
    </w:p>
    <w:p w:rsidR="00C93217" w:rsidRDefault="00C93217" w:rsidP="0016062D">
      <w:pPr>
        <w:jc w:val="center"/>
        <w:rPr>
          <w:sz w:val="44"/>
          <w:szCs w:val="44"/>
        </w:rPr>
      </w:pPr>
    </w:p>
    <w:p w:rsidR="00C93217" w:rsidRDefault="00C93217" w:rsidP="0016062D">
      <w:pPr>
        <w:jc w:val="center"/>
        <w:rPr>
          <w:sz w:val="44"/>
          <w:szCs w:val="44"/>
        </w:rPr>
      </w:pPr>
      <w:r>
        <w:rPr>
          <w:sz w:val="44"/>
          <w:szCs w:val="44"/>
        </w:rPr>
        <w:t xml:space="preserve">«Загрязнение </w:t>
      </w:r>
    </w:p>
    <w:p w:rsidR="00C93217" w:rsidRDefault="00C93217" w:rsidP="0016062D">
      <w:pPr>
        <w:jc w:val="center"/>
        <w:rPr>
          <w:sz w:val="44"/>
          <w:szCs w:val="44"/>
        </w:rPr>
      </w:pPr>
      <w:r>
        <w:rPr>
          <w:sz w:val="44"/>
          <w:szCs w:val="44"/>
        </w:rPr>
        <w:t>Мирового океана»</w:t>
      </w:r>
    </w:p>
    <w:p w:rsidR="00C93217" w:rsidRDefault="00C93217" w:rsidP="0016062D">
      <w:pPr>
        <w:rPr>
          <w:sz w:val="96"/>
          <w:szCs w:val="96"/>
        </w:rPr>
      </w:pPr>
    </w:p>
    <w:p w:rsidR="00C93217" w:rsidRDefault="00C93217" w:rsidP="0016062D">
      <w:pPr>
        <w:rPr>
          <w:sz w:val="96"/>
          <w:szCs w:val="96"/>
        </w:rPr>
      </w:pPr>
    </w:p>
    <w:p w:rsidR="00C93217" w:rsidRDefault="00C93217" w:rsidP="0016062D">
      <w:pPr>
        <w:rPr>
          <w:sz w:val="96"/>
          <w:szCs w:val="96"/>
        </w:rPr>
      </w:pPr>
      <w:r w:rsidRPr="0016062D">
        <w:rPr>
          <w:sz w:val="96"/>
          <w:szCs w:val="96"/>
        </w:rPr>
        <w:t>План</w:t>
      </w:r>
      <w:r>
        <w:rPr>
          <w:sz w:val="96"/>
          <w:szCs w:val="96"/>
        </w:rPr>
        <w:t>:</w:t>
      </w:r>
    </w:p>
    <w:p w:rsidR="00C93217" w:rsidRDefault="00C93217" w:rsidP="0016062D">
      <w:pPr>
        <w:rPr>
          <w:sz w:val="40"/>
          <w:szCs w:val="40"/>
        </w:rPr>
      </w:pPr>
      <w:r>
        <w:rPr>
          <w:sz w:val="40"/>
          <w:szCs w:val="40"/>
        </w:rPr>
        <w:t>1.Введение</w:t>
      </w:r>
    </w:p>
    <w:p w:rsidR="00C93217" w:rsidRDefault="00C93217" w:rsidP="0016062D">
      <w:pPr>
        <w:rPr>
          <w:sz w:val="40"/>
          <w:szCs w:val="40"/>
        </w:rPr>
      </w:pPr>
      <w:r>
        <w:rPr>
          <w:sz w:val="40"/>
          <w:szCs w:val="40"/>
        </w:rPr>
        <w:t>2.Что такое Мировой океан?</w:t>
      </w:r>
    </w:p>
    <w:p w:rsidR="00C93217" w:rsidRDefault="00C93217" w:rsidP="0016062D">
      <w:pPr>
        <w:rPr>
          <w:sz w:val="40"/>
          <w:szCs w:val="40"/>
        </w:rPr>
      </w:pPr>
      <w:r>
        <w:rPr>
          <w:sz w:val="40"/>
          <w:szCs w:val="40"/>
        </w:rPr>
        <w:t>3. Океан – кормилец человека</w:t>
      </w:r>
    </w:p>
    <w:p w:rsidR="00C93217" w:rsidRDefault="00C93217" w:rsidP="0016062D">
      <w:pPr>
        <w:rPr>
          <w:sz w:val="40"/>
          <w:szCs w:val="40"/>
        </w:rPr>
      </w:pPr>
      <w:r>
        <w:rPr>
          <w:sz w:val="40"/>
          <w:szCs w:val="40"/>
        </w:rPr>
        <w:t>4. Основные виды загрязнения гидросферы</w:t>
      </w:r>
    </w:p>
    <w:p w:rsidR="00C93217" w:rsidRDefault="00C93217" w:rsidP="0016062D">
      <w:pPr>
        <w:rPr>
          <w:sz w:val="40"/>
          <w:szCs w:val="40"/>
        </w:rPr>
      </w:pPr>
      <w:r>
        <w:rPr>
          <w:sz w:val="40"/>
          <w:szCs w:val="40"/>
        </w:rPr>
        <w:t>5. Загрязнение Мирового океана</w:t>
      </w:r>
    </w:p>
    <w:p w:rsidR="00C93217" w:rsidRDefault="00C93217" w:rsidP="0016062D">
      <w:pPr>
        <w:rPr>
          <w:sz w:val="40"/>
          <w:szCs w:val="40"/>
        </w:rPr>
      </w:pPr>
      <w:r>
        <w:rPr>
          <w:sz w:val="40"/>
          <w:szCs w:val="40"/>
        </w:rPr>
        <w:t xml:space="preserve">6. Охрана морей и океанов </w:t>
      </w:r>
    </w:p>
    <w:p w:rsidR="00C93217" w:rsidRPr="0016062D" w:rsidRDefault="00C93217" w:rsidP="0016062D">
      <w:pPr>
        <w:rPr>
          <w:sz w:val="40"/>
          <w:szCs w:val="40"/>
        </w:rPr>
      </w:pPr>
      <w:r>
        <w:rPr>
          <w:sz w:val="40"/>
          <w:szCs w:val="40"/>
        </w:rPr>
        <w:t>7. Заключение</w:t>
      </w:r>
    </w:p>
    <w:p w:rsidR="00C93217" w:rsidRPr="0016062D" w:rsidRDefault="00C93217" w:rsidP="0016062D">
      <w:pPr>
        <w:rPr>
          <w:sz w:val="40"/>
          <w:szCs w:val="40"/>
        </w:rPr>
      </w:pPr>
      <w:r>
        <w:rPr>
          <w:sz w:val="40"/>
          <w:szCs w:val="40"/>
        </w:rPr>
        <w:t>8. Список использованной литературы</w:t>
      </w:r>
    </w:p>
    <w:p w:rsidR="00C93217" w:rsidRPr="0016062D" w:rsidRDefault="00C93217" w:rsidP="0016062D">
      <w:pPr>
        <w:jc w:val="center"/>
        <w:rPr>
          <w:sz w:val="44"/>
          <w:szCs w:val="44"/>
        </w:rPr>
      </w:pPr>
    </w:p>
    <w:p w:rsidR="00C93217" w:rsidRDefault="00C93217" w:rsidP="00F64DB4">
      <w:pPr>
        <w:jc w:val="right"/>
        <w:rPr>
          <w:sz w:val="52"/>
          <w:szCs w:val="52"/>
        </w:rPr>
      </w:pPr>
    </w:p>
    <w:p w:rsidR="00C93217" w:rsidRDefault="00C93217" w:rsidP="00F64DB4">
      <w:pPr>
        <w:jc w:val="right"/>
        <w:rPr>
          <w:sz w:val="52"/>
          <w:szCs w:val="52"/>
        </w:rPr>
      </w:pPr>
    </w:p>
    <w:p w:rsidR="00C93217" w:rsidRPr="0012135A" w:rsidRDefault="00C93217" w:rsidP="0012135A">
      <w:pPr>
        <w:jc w:val="center"/>
        <w:rPr>
          <w:sz w:val="40"/>
          <w:szCs w:val="40"/>
        </w:rPr>
      </w:pPr>
      <w:r>
        <w:rPr>
          <w:sz w:val="40"/>
          <w:szCs w:val="40"/>
        </w:rPr>
        <w:t>Введение</w:t>
      </w:r>
    </w:p>
    <w:p w:rsidR="00C93217" w:rsidRPr="0012135A" w:rsidRDefault="00C93217" w:rsidP="0012135A">
      <w:pPr>
        <w:rPr>
          <w:sz w:val="28"/>
          <w:szCs w:val="28"/>
        </w:rPr>
      </w:pPr>
      <w:r>
        <w:rPr>
          <w:sz w:val="52"/>
          <w:szCs w:val="52"/>
        </w:rPr>
        <w:t xml:space="preserve"> </w:t>
      </w:r>
      <w:r w:rsidRPr="0012135A">
        <w:rPr>
          <w:sz w:val="28"/>
          <w:szCs w:val="28"/>
        </w:rPr>
        <w:t xml:space="preserve"> Вода занимает особое положение среди природных богатств Земли. Водная среда, которая включает поверхностные и подземные воды называется гидросферой. Поверхностные воды в основном сосредоточены в Мировом океане, содержащем около 91% всей воды на Земле. Поверхность океана (акватория) составляет 361 млн. кв. км. Она примерно в 2,4 раза больше площади суши - территории, занимающей 149 млн. кв. км. Если распределить воду ровным слоем, то она покроет Землю толщиной 3000 м. </w:t>
      </w:r>
      <w:r>
        <w:rPr>
          <w:sz w:val="28"/>
          <w:szCs w:val="28"/>
        </w:rPr>
        <w:t xml:space="preserve">            В</w:t>
      </w:r>
      <w:r w:rsidRPr="0012135A">
        <w:rPr>
          <w:sz w:val="28"/>
          <w:szCs w:val="28"/>
        </w:rPr>
        <w:t>ода в океане (94%) и под землей - соленая. Количество пресной воды составляет 6% от общего объема воды на Земле, причем очень малая ее доля (всего 0,36%) имеется в легкодоступных для добычи местах. Большая часть пресной воды содержится в снегах, пресноводных айсбергах и ледниках (1,7%), находящихся в основном в районах южного полярного круга, а также глубоко под землей (4%). Годовой мировой речной сток пресной воды составляет 37,3-47 тыс. куб. км. Кроме того, может использоваться часть подземных вод, равная 13 тыс. куб. км.</w:t>
      </w:r>
    </w:p>
    <w:p w:rsidR="00C93217" w:rsidRPr="0012135A" w:rsidRDefault="00C93217" w:rsidP="0012135A">
      <w:pPr>
        <w:rPr>
          <w:sz w:val="28"/>
          <w:szCs w:val="28"/>
        </w:rPr>
      </w:pPr>
    </w:p>
    <w:p w:rsidR="00C93217" w:rsidRPr="0012135A" w:rsidRDefault="00C93217" w:rsidP="0012135A">
      <w:pPr>
        <w:rPr>
          <w:sz w:val="28"/>
          <w:szCs w:val="28"/>
        </w:rPr>
      </w:pPr>
      <w:r w:rsidRPr="0012135A">
        <w:rPr>
          <w:sz w:val="28"/>
          <w:szCs w:val="28"/>
        </w:rPr>
        <w:t>В настоящее время человечество использует 3,8 тыс. куб. км. воды ежегодно, причем можно увеличить потребление максимум до 12 тыс. куб. км. При нынешних темпах роста потребления воды этого хватит на ближайшие 25-30 лет. Выкачивание грунтовых вод приводит к оседанию почвы и зданий (в Мехико и Бангкоке) и понижению уровней подземных вод на десятки метров (в Маниле).</w:t>
      </w:r>
    </w:p>
    <w:p w:rsidR="00C93217" w:rsidRPr="0012135A" w:rsidRDefault="00C93217" w:rsidP="0012135A">
      <w:pPr>
        <w:rPr>
          <w:sz w:val="28"/>
          <w:szCs w:val="28"/>
        </w:rPr>
      </w:pPr>
    </w:p>
    <w:p w:rsidR="00C93217" w:rsidRPr="0012135A" w:rsidRDefault="00C93217" w:rsidP="0012135A">
      <w:pPr>
        <w:rPr>
          <w:sz w:val="28"/>
          <w:szCs w:val="28"/>
        </w:rPr>
      </w:pPr>
      <w:r w:rsidRPr="0012135A">
        <w:rPr>
          <w:sz w:val="28"/>
          <w:szCs w:val="28"/>
        </w:rPr>
        <w:t xml:space="preserve">Огромное значение вода имеет в промышленном и сельскохозяйственном производстве. Общеизвестна необходимость ее для бытовых потребностей человека, всех растений и животных. Для многих живых существ она служит средой обитания. </w:t>
      </w:r>
    </w:p>
    <w:p w:rsidR="00C93217" w:rsidRPr="0012135A" w:rsidRDefault="00C93217" w:rsidP="0012135A">
      <w:pPr>
        <w:rPr>
          <w:sz w:val="28"/>
          <w:szCs w:val="28"/>
        </w:rPr>
      </w:pPr>
    </w:p>
    <w:p w:rsidR="00C93217" w:rsidRPr="0012135A" w:rsidRDefault="00C93217" w:rsidP="0012135A">
      <w:pPr>
        <w:rPr>
          <w:sz w:val="28"/>
          <w:szCs w:val="28"/>
        </w:rPr>
      </w:pPr>
      <w:r w:rsidRPr="0012135A">
        <w:rPr>
          <w:sz w:val="28"/>
          <w:szCs w:val="28"/>
        </w:rPr>
        <w:t>Рост городов, бурное развитие промышленности, интенсификация сельского хозяйства, значительное расширение площадей орошаемых земель, улучшение культурно-бытовых условий и ряд других факторов все больше усложняет проблемы обеспечения водой.</w:t>
      </w:r>
    </w:p>
    <w:p w:rsidR="00C93217" w:rsidRPr="0012135A" w:rsidRDefault="00C93217" w:rsidP="0012135A">
      <w:pPr>
        <w:rPr>
          <w:sz w:val="28"/>
          <w:szCs w:val="28"/>
        </w:rPr>
      </w:pPr>
    </w:p>
    <w:p w:rsidR="00C93217" w:rsidRPr="0012135A" w:rsidRDefault="00C93217" w:rsidP="0012135A">
      <w:pPr>
        <w:rPr>
          <w:sz w:val="28"/>
          <w:szCs w:val="28"/>
        </w:rPr>
      </w:pPr>
      <w:r w:rsidRPr="0012135A">
        <w:rPr>
          <w:sz w:val="28"/>
          <w:szCs w:val="28"/>
        </w:rPr>
        <w:t>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количество воды расходуется для потребностей отрасли животноводства, а также на бытовые потребности населения. Большая часть воды после ее использования для хозяйственно-бытовых нужд возвращается в реки в виде сточных вод.</w:t>
      </w:r>
    </w:p>
    <w:p w:rsidR="00C93217" w:rsidRPr="0012135A" w:rsidRDefault="00C93217" w:rsidP="0012135A">
      <w:pPr>
        <w:rPr>
          <w:sz w:val="28"/>
          <w:szCs w:val="28"/>
        </w:rPr>
      </w:pPr>
    </w:p>
    <w:p w:rsidR="00C93217" w:rsidRDefault="00C93217" w:rsidP="0012135A">
      <w:pPr>
        <w:rPr>
          <w:spacing w:val="6"/>
          <w:kern w:val="2"/>
          <w:sz w:val="26"/>
          <w:szCs w:val="26"/>
        </w:rPr>
      </w:pPr>
      <w:r w:rsidRPr="0012135A">
        <w:rPr>
          <w:sz w:val="28"/>
          <w:szCs w:val="28"/>
        </w:rPr>
        <w:t>Дефицит пресной воды уже сейчас становится мировой проблемой. Все более возрастающие потребности промышленности и сельского хозяйства в воде заставляют ученых всех стран мира искать разнообразные средства для решения этой проблемы</w:t>
      </w:r>
      <w:r w:rsidRPr="0012135A">
        <w:rPr>
          <w:sz w:val="52"/>
          <w:szCs w:val="52"/>
        </w:rPr>
        <w:t>.</w:t>
      </w:r>
      <w:r>
        <w:rPr>
          <w:sz w:val="52"/>
          <w:szCs w:val="52"/>
        </w:rPr>
        <w:t xml:space="preserve">             </w:t>
      </w:r>
    </w:p>
    <w:p w:rsidR="00C93217" w:rsidRPr="003F314D" w:rsidRDefault="00C93217" w:rsidP="00A56240">
      <w:pPr>
        <w:rPr>
          <w:spacing w:val="6"/>
          <w:kern w:val="2"/>
          <w:sz w:val="28"/>
          <w:szCs w:val="28"/>
        </w:rPr>
      </w:pPr>
      <w:r>
        <w:rPr>
          <w:spacing w:val="6"/>
          <w:kern w:val="2"/>
          <w:sz w:val="28"/>
          <w:szCs w:val="28"/>
        </w:rPr>
        <w:t xml:space="preserve">    </w:t>
      </w:r>
      <w:r w:rsidRPr="003F314D">
        <w:rPr>
          <w:spacing w:val="6"/>
          <w:kern w:val="2"/>
          <w:sz w:val="28"/>
          <w:szCs w:val="28"/>
        </w:rPr>
        <w:t>Вода является основой жизни на Земле, элементом природы, без которого ничто живое на земле существовать не может. Все процессы в природе и в жизни человека протекают наводной основе.</w:t>
      </w:r>
    </w:p>
    <w:p w:rsidR="00C93217" w:rsidRDefault="00C93217" w:rsidP="003F314D">
      <w:pPr>
        <w:rPr>
          <w:sz w:val="28"/>
          <w:szCs w:val="28"/>
        </w:rPr>
      </w:pPr>
      <w:r>
        <w:rPr>
          <w:sz w:val="28"/>
          <w:szCs w:val="28"/>
        </w:rPr>
        <w:t xml:space="preserve">     </w:t>
      </w:r>
      <w:r w:rsidRPr="003F314D">
        <w:rPr>
          <w:sz w:val="28"/>
          <w:szCs w:val="28"/>
        </w:rPr>
        <w:t xml:space="preserve">Я думаю, что всем хорошо известно, что на ранней стадии развития эмбрион человека имеет жабры, что и доказывает то, что человек раньше был очень связан с водой и что он имеет общего предка со многими морскими животными. Это также подтверждает необычайную схожесть эмбрионов разных животных, в том числе и человека. Вообще все животные очень связаны между собой, и ещё они очень тесно связаны с водой, потому что вода </w:t>
      </w:r>
      <w:r>
        <w:rPr>
          <w:sz w:val="28"/>
          <w:szCs w:val="28"/>
        </w:rPr>
        <w:t>–</w:t>
      </w:r>
      <w:r w:rsidRPr="003F314D">
        <w:rPr>
          <w:sz w:val="28"/>
          <w:szCs w:val="28"/>
        </w:rPr>
        <w:t xml:space="preserve"> это жизнь, т.к. без воды не может быть жизни на Земле. Науке ещё не известно такое живое существо, которое могло бы обходиться без воды. Мировой океан, как колоссальное скопление воды, способствует жизни на Земле. Тем более, что основной процент кислорода на Земле воспроизводят не леса, а сине </w:t>
      </w:r>
      <w:r>
        <w:rPr>
          <w:sz w:val="28"/>
          <w:szCs w:val="28"/>
        </w:rPr>
        <w:t>–</w:t>
      </w:r>
      <w:r w:rsidRPr="003F314D">
        <w:rPr>
          <w:sz w:val="28"/>
          <w:szCs w:val="28"/>
        </w:rPr>
        <w:t xml:space="preserve"> зеленые водоросли </w:t>
      </w:r>
      <w:r>
        <w:rPr>
          <w:sz w:val="28"/>
          <w:szCs w:val="28"/>
        </w:rPr>
        <w:t>–</w:t>
      </w:r>
      <w:r w:rsidRPr="003F314D">
        <w:rPr>
          <w:sz w:val="28"/>
          <w:szCs w:val="28"/>
        </w:rPr>
        <w:t xml:space="preserve"> обитающие в океане</w:t>
      </w:r>
    </w:p>
    <w:p w:rsidR="00C93217" w:rsidRDefault="00C93217" w:rsidP="003F314D">
      <w:pPr>
        <w:rPr>
          <w:sz w:val="28"/>
          <w:szCs w:val="28"/>
        </w:rPr>
      </w:pPr>
    </w:p>
    <w:p w:rsidR="00C93217" w:rsidRPr="001E020D" w:rsidRDefault="00C93217" w:rsidP="003F314D">
      <w:pPr>
        <w:rPr>
          <w:sz w:val="28"/>
          <w:szCs w:val="28"/>
        </w:rPr>
      </w:pPr>
      <w:r>
        <w:rPr>
          <w:sz w:val="28"/>
          <w:szCs w:val="28"/>
        </w:rPr>
        <w:t xml:space="preserve">                          </w:t>
      </w:r>
      <w:r w:rsidRPr="003F314D">
        <w:rPr>
          <w:b/>
          <w:sz w:val="36"/>
          <w:szCs w:val="36"/>
        </w:rPr>
        <w:t>Что такое Мировой океан?</w:t>
      </w:r>
    </w:p>
    <w:p w:rsidR="00C93217" w:rsidRDefault="00C93217" w:rsidP="003F314D">
      <w:pPr>
        <w:rPr>
          <w:b/>
          <w:sz w:val="36"/>
          <w:szCs w:val="36"/>
        </w:rPr>
      </w:pPr>
    </w:p>
    <w:p w:rsidR="00C93217" w:rsidRPr="003F314D" w:rsidRDefault="00C93217" w:rsidP="003F314D">
      <w:pPr>
        <w:rPr>
          <w:sz w:val="28"/>
          <w:szCs w:val="28"/>
        </w:rPr>
      </w:pPr>
      <w:r w:rsidRPr="003F314D">
        <w:rPr>
          <w:sz w:val="28"/>
          <w:szCs w:val="28"/>
        </w:rPr>
        <w:t>Судя по фотографиям, сделанным из космоса, нашей планете больше подошло бы название “Ок</w:t>
      </w:r>
      <w:r>
        <w:rPr>
          <w:sz w:val="28"/>
          <w:szCs w:val="28"/>
        </w:rPr>
        <w:t>еан”.</w:t>
      </w:r>
      <w:r w:rsidRPr="003F314D">
        <w:rPr>
          <w:sz w:val="28"/>
          <w:szCs w:val="28"/>
        </w:rPr>
        <w:t xml:space="preserve"> 70,8  % всей поверхности Земли покрыто водой.</w:t>
      </w:r>
      <w:r>
        <w:rPr>
          <w:sz w:val="28"/>
          <w:szCs w:val="28"/>
        </w:rPr>
        <w:t xml:space="preserve"> Это в 2,5 раза превышает площадь суши.</w:t>
      </w:r>
      <w:r w:rsidRPr="003F314D">
        <w:rPr>
          <w:sz w:val="28"/>
          <w:szCs w:val="28"/>
        </w:rPr>
        <w:t xml:space="preserve"> Как известно на Земле 3 основны</w:t>
      </w:r>
      <w:r>
        <w:rPr>
          <w:sz w:val="28"/>
          <w:szCs w:val="28"/>
        </w:rPr>
        <w:t>х океана</w:t>
      </w:r>
      <w:r w:rsidRPr="003F314D">
        <w:rPr>
          <w:sz w:val="28"/>
          <w:szCs w:val="28"/>
        </w:rPr>
        <w:t xml:space="preserve"> </w:t>
      </w:r>
      <w:r>
        <w:rPr>
          <w:sz w:val="28"/>
          <w:szCs w:val="28"/>
        </w:rPr>
        <w:t>–</w:t>
      </w:r>
      <w:r w:rsidRPr="003F314D">
        <w:rPr>
          <w:sz w:val="28"/>
          <w:szCs w:val="28"/>
        </w:rPr>
        <w:t xml:space="preserve"> Тихий, Атлантический и Индийский, но антарктические и арктические воды тоже считаются океанами. Причём Тихий океан по своей площади превосходит все материки вместе взятые. </w:t>
      </w:r>
      <w:r>
        <w:rPr>
          <w:sz w:val="28"/>
          <w:szCs w:val="28"/>
        </w:rPr>
        <w:t xml:space="preserve">В океанах содержится 97% всего запаса воды на Земле, в то время как воды суши составляют 1%, а ледники – 2%. Мировой океан, являясь совокупностью всех морей и океанов Земли, оказывает огромное влияние на жизнедеятельность планеты. Огромная масса вод океана формирует климат планеты, служит источником атмосферных осадков. Из него поступает более половины кислорода, и он же регулирует содержание углекислоты в атмосфере, т. к. способен поглощать ее избыток. На дне Мирового океана происходит накопление и преобразование огромной массы минеральных и органических веществ, поэтому геологические и геохимические процессы, протекающие в океанах и морях, оказывают очень сильное влияние на всю земную кору. Именно Океан стал колыбелью жизни на Земле; сейчас в нем обитает около 4/5 всех живых существ планеты.  </w:t>
      </w:r>
      <w:r w:rsidRPr="003F314D">
        <w:rPr>
          <w:sz w:val="28"/>
          <w:szCs w:val="28"/>
        </w:rPr>
        <w:t xml:space="preserve">Эти 5 океанов представляют собой не обособленные водные бассейны, а единый океанический массив с условными границами. Русский географ и океанограф Юрий Михайлович Шакальский назвал всю непрерывную оболочку Земли </w:t>
      </w:r>
      <w:r>
        <w:rPr>
          <w:sz w:val="28"/>
          <w:szCs w:val="28"/>
        </w:rPr>
        <w:t>–</w:t>
      </w:r>
      <w:r w:rsidRPr="003F314D">
        <w:rPr>
          <w:sz w:val="28"/>
          <w:szCs w:val="28"/>
        </w:rPr>
        <w:t xml:space="preserve"> </w:t>
      </w:r>
      <w:r w:rsidRPr="003F314D">
        <w:rPr>
          <w:b/>
          <w:sz w:val="28"/>
          <w:szCs w:val="28"/>
          <w:u w:val="single"/>
        </w:rPr>
        <w:t>Мировым океаном.</w:t>
      </w:r>
      <w:r w:rsidRPr="003F314D">
        <w:rPr>
          <w:sz w:val="28"/>
          <w:szCs w:val="28"/>
        </w:rPr>
        <w:t xml:space="preserve">  Это современное определение. Но кроме того, что когда-то все материки поднялись из воды, в ту географическую эпоху, когда все континенты уже, в основном, сложились и имели очертания, близкие к современным, Мировой океан овладел почти всей поверхностью Земли. Это был Вселенский потоп. Свидетельства о его подлинности не только геологические и библейские. До нас дошли письменные источники </w:t>
      </w:r>
      <w:r>
        <w:rPr>
          <w:sz w:val="28"/>
          <w:szCs w:val="28"/>
        </w:rPr>
        <w:t>–</w:t>
      </w:r>
      <w:r w:rsidRPr="003F314D">
        <w:rPr>
          <w:sz w:val="28"/>
          <w:szCs w:val="28"/>
        </w:rPr>
        <w:t xml:space="preserve"> шумерские таблички, расшифровки записей жрецов Древнего Египта. Вся поверхность Земли, за исключением некоторых горных вершин, была покрыта водой. В Европейской части нашего материка водяной покров достигал двух метров, а на территории современного Китая </w:t>
      </w:r>
      <w:r>
        <w:rPr>
          <w:sz w:val="28"/>
          <w:szCs w:val="28"/>
        </w:rPr>
        <w:t>–</w:t>
      </w:r>
      <w:r w:rsidRPr="003F314D">
        <w:rPr>
          <w:sz w:val="28"/>
          <w:szCs w:val="28"/>
        </w:rPr>
        <w:t xml:space="preserve"> около 70 </w:t>
      </w:r>
      <w:r>
        <w:rPr>
          <w:sz w:val="28"/>
          <w:szCs w:val="28"/>
        </w:rPr>
        <w:t>–</w:t>
      </w:r>
      <w:r w:rsidRPr="003F314D">
        <w:rPr>
          <w:sz w:val="28"/>
          <w:szCs w:val="28"/>
        </w:rPr>
        <w:t xml:space="preserve"> 80 см.</w:t>
      </w:r>
    </w:p>
    <w:p w:rsidR="00C93217" w:rsidRDefault="00C93217" w:rsidP="00BA2C15">
      <w:pPr>
        <w:rPr>
          <w:sz w:val="20"/>
          <w:szCs w:val="20"/>
        </w:rPr>
      </w:pPr>
      <w:r>
        <w:rPr>
          <w:sz w:val="20"/>
          <w:szCs w:val="20"/>
        </w:rPr>
        <w:t xml:space="preserve">                           </w:t>
      </w:r>
    </w:p>
    <w:p w:rsidR="00C93217" w:rsidRDefault="00C93217" w:rsidP="00BA2C15">
      <w:pPr>
        <w:rPr>
          <w:sz w:val="40"/>
          <w:szCs w:val="40"/>
        </w:rPr>
      </w:pPr>
      <w:r>
        <w:rPr>
          <w:sz w:val="20"/>
          <w:szCs w:val="20"/>
        </w:rPr>
        <w:t xml:space="preserve">                                     </w:t>
      </w:r>
      <w:r>
        <w:rPr>
          <w:sz w:val="40"/>
          <w:szCs w:val="40"/>
        </w:rPr>
        <w:t>Океан – кормилец человека</w:t>
      </w:r>
    </w:p>
    <w:p w:rsidR="00C93217" w:rsidRPr="00BA2C15" w:rsidRDefault="00C93217" w:rsidP="00BA2C15">
      <w:pPr>
        <w:rPr>
          <w:sz w:val="28"/>
          <w:szCs w:val="28"/>
        </w:rPr>
      </w:pPr>
    </w:p>
    <w:p w:rsidR="00C93217" w:rsidRPr="002D388B" w:rsidRDefault="00C93217" w:rsidP="002D388B">
      <w:pPr>
        <w:rPr>
          <w:sz w:val="28"/>
          <w:szCs w:val="28"/>
        </w:rPr>
      </w:pPr>
      <w:r w:rsidRPr="002D388B">
        <w:rPr>
          <w:sz w:val="28"/>
          <w:szCs w:val="28"/>
        </w:rPr>
        <w:t xml:space="preserve">Океан всегда кормил людей, с незапамятных времён человек ловил рыбу и ракообразных, собирал водоросли, моллюсков. О том, как вели промысел рыбаки в древности, рассказывают нам наскальные изображения, рисунки и литературные источники. Удивительно, что в своей основе методы и орудия прибрежного лова почти не изменилось. Теперь, правда, с развитием всевозможных траулеров и методов сохранения улова, добыча рыбы ведётся не только у побережья. Так, в холодных водах северной Атлантики  ведётся беспрерывный лов сельди </w:t>
      </w:r>
      <w:r>
        <w:rPr>
          <w:sz w:val="28"/>
          <w:szCs w:val="28"/>
        </w:rPr>
        <w:t>–</w:t>
      </w:r>
      <w:r w:rsidRPr="002D388B">
        <w:rPr>
          <w:sz w:val="28"/>
          <w:szCs w:val="28"/>
        </w:rPr>
        <w:t xml:space="preserve"> одной из самых питательных рыб. Треска </w:t>
      </w:r>
      <w:r>
        <w:rPr>
          <w:sz w:val="28"/>
          <w:szCs w:val="28"/>
        </w:rPr>
        <w:t>–</w:t>
      </w:r>
      <w:r w:rsidRPr="002D388B">
        <w:rPr>
          <w:sz w:val="28"/>
          <w:szCs w:val="28"/>
        </w:rPr>
        <w:t xml:space="preserve"> второй по важности объект промышленного рыболовства в  Северной  Европе.  Южнее  -  наиболее важное значение имеют рыбы:  макрель(родственная тунцу), морской язык и камбала. Это только несколько рыб из того множества морских животных, которые ловит человек. </w:t>
      </w:r>
    </w:p>
    <w:p w:rsidR="00C93217" w:rsidRDefault="00C93217" w:rsidP="0012135A">
      <w:pPr>
        <w:jc w:val="center"/>
        <w:rPr>
          <w:sz w:val="36"/>
          <w:szCs w:val="36"/>
        </w:rPr>
      </w:pPr>
    </w:p>
    <w:p w:rsidR="00C93217" w:rsidRPr="001E020D" w:rsidRDefault="00C93217" w:rsidP="0012135A">
      <w:pPr>
        <w:jc w:val="center"/>
        <w:rPr>
          <w:b/>
          <w:sz w:val="28"/>
          <w:szCs w:val="28"/>
        </w:rPr>
      </w:pPr>
      <w:r w:rsidRPr="001E020D">
        <w:rPr>
          <w:sz w:val="36"/>
          <w:szCs w:val="36"/>
        </w:rPr>
        <w:t>ОСНОВНЫЕ ВИДЫ ЗАГРЯЗНЕНИЯ ГИДРОСФЕРЫ</w:t>
      </w:r>
      <w:r w:rsidRPr="0012135A">
        <w:rPr>
          <w:sz w:val="28"/>
          <w:szCs w:val="28"/>
        </w:rPr>
        <w:t>.</w:t>
      </w:r>
    </w:p>
    <w:p w:rsidR="00C93217" w:rsidRPr="0012135A" w:rsidRDefault="00C93217" w:rsidP="001E020D">
      <w:pPr>
        <w:rPr>
          <w:sz w:val="28"/>
          <w:szCs w:val="28"/>
        </w:rPr>
      </w:pPr>
      <w:r w:rsidRPr="0012135A">
        <w:rPr>
          <w:sz w:val="28"/>
          <w:szCs w:val="28"/>
        </w:rPr>
        <w:t xml:space="preserve">Под загрязнением водных ресурсов понимают любые изменения физических, химических и биологических свойств воды в водоемах в связи со сбрасыванием в них жидких, твердых и газообразных веществ, которые причиняют или могут создать неудобства, делая воду данных водоемов опасной для использования, нанося ущерб </w:t>
      </w:r>
      <w:r>
        <w:rPr>
          <w:sz w:val="28"/>
          <w:szCs w:val="28"/>
        </w:rPr>
        <w:t xml:space="preserve">народному хозяйству, здоровью и </w:t>
      </w:r>
      <w:r w:rsidRPr="0012135A">
        <w:rPr>
          <w:sz w:val="28"/>
          <w:szCs w:val="28"/>
        </w:rPr>
        <w:t xml:space="preserve">безопасности населения. </w:t>
      </w:r>
    </w:p>
    <w:p w:rsidR="00C93217" w:rsidRPr="0012135A" w:rsidRDefault="00C93217" w:rsidP="001E020D">
      <w:pPr>
        <w:rPr>
          <w:sz w:val="28"/>
          <w:szCs w:val="28"/>
        </w:rPr>
      </w:pPr>
    </w:p>
    <w:p w:rsidR="00C93217" w:rsidRPr="0012135A" w:rsidRDefault="00C93217" w:rsidP="001E020D">
      <w:pPr>
        <w:rPr>
          <w:sz w:val="28"/>
          <w:szCs w:val="28"/>
        </w:rPr>
      </w:pPr>
      <w:r w:rsidRPr="0012135A">
        <w:rPr>
          <w:sz w:val="28"/>
          <w:szCs w:val="28"/>
        </w:rPr>
        <w:t>Источниками загрязнения признаются объекты, с которых осуществляется сброс или иное поступление в водную среду вредных веществ, ухудшающих качество поверхностных вод, ограничивающих и</w:t>
      </w:r>
      <w:r>
        <w:rPr>
          <w:sz w:val="28"/>
          <w:szCs w:val="28"/>
        </w:rPr>
        <w:t xml:space="preserve">х использование, а также </w:t>
      </w:r>
      <w:r w:rsidRPr="0012135A">
        <w:rPr>
          <w:sz w:val="28"/>
          <w:szCs w:val="28"/>
        </w:rPr>
        <w:t>негативно влияющих на состоян</w:t>
      </w:r>
      <w:r>
        <w:rPr>
          <w:sz w:val="28"/>
          <w:szCs w:val="28"/>
        </w:rPr>
        <w:t xml:space="preserve">ие дна и береговые линии водных исочников  </w:t>
      </w:r>
    </w:p>
    <w:p w:rsidR="00C93217" w:rsidRPr="0012135A" w:rsidRDefault="00C93217" w:rsidP="001E020D">
      <w:pPr>
        <w:rPr>
          <w:sz w:val="28"/>
          <w:szCs w:val="28"/>
        </w:rPr>
      </w:pPr>
      <w:r w:rsidRPr="0012135A">
        <w:rPr>
          <w:sz w:val="28"/>
          <w:szCs w:val="28"/>
        </w:rPr>
        <w:t>Загрязнение поверхностных и подземных вод можно распределить на такие типы:</w:t>
      </w:r>
    </w:p>
    <w:p w:rsidR="00C93217" w:rsidRDefault="00C93217" w:rsidP="001E020D">
      <w:pPr>
        <w:rPr>
          <w:sz w:val="28"/>
          <w:szCs w:val="28"/>
        </w:rPr>
      </w:pPr>
      <w:r w:rsidRPr="0012135A">
        <w:rPr>
          <w:sz w:val="28"/>
          <w:szCs w:val="28"/>
        </w:rPr>
        <w:t>Загрязнение нефтью и нефтепродуктами приводит к появлению нефтяных пятен, что затрудняет процессы фотосинтеза в воде из-за прекращения доступа солнечных лучей, а также вызывает гибель растений и животных. Каждая тонна нефти создает нефтяную пленку на площади до 12 кв. км. Восстановление пораженных экосистем занимает 10-15 лет;</w:t>
      </w:r>
    </w:p>
    <w:p w:rsidR="00C93217" w:rsidRPr="0012135A" w:rsidRDefault="00C93217" w:rsidP="001E020D">
      <w:pPr>
        <w:rPr>
          <w:sz w:val="28"/>
          <w:szCs w:val="28"/>
        </w:rPr>
      </w:pPr>
      <w:r w:rsidRPr="0012135A">
        <w:rPr>
          <w:sz w:val="28"/>
          <w:szCs w:val="28"/>
        </w:rPr>
        <w:t>Загрязнение сточными водами в результате промышленного производства, минеральными и органическими удобрениями в результате сельскохозяйственного производства, а также коммунально-бытовыми стоками ведет к эвтрофикации водоемов - обогащению их питательными веществами, приводящему к чрезмерному развитию водорослей, и к гибели других водных экосистем с непроточной водой (озер, прудов), а иногда к заболачиванию местности;</w:t>
      </w:r>
    </w:p>
    <w:p w:rsidR="00C93217" w:rsidRDefault="00C93217" w:rsidP="001E020D">
      <w:pPr>
        <w:rPr>
          <w:sz w:val="28"/>
          <w:szCs w:val="28"/>
        </w:rPr>
      </w:pPr>
      <w:r w:rsidRPr="0012135A">
        <w:rPr>
          <w:sz w:val="28"/>
          <w:szCs w:val="28"/>
        </w:rPr>
        <w:t>Загрязнение ионами тяжелых металлов нарушает жизнедеятельность водных организмов и человека;</w:t>
      </w:r>
    </w:p>
    <w:p w:rsidR="00C93217" w:rsidRPr="0012135A" w:rsidRDefault="00C93217" w:rsidP="001E020D">
      <w:pPr>
        <w:rPr>
          <w:sz w:val="28"/>
          <w:szCs w:val="28"/>
        </w:rPr>
      </w:pPr>
      <w:r w:rsidRPr="0012135A">
        <w:rPr>
          <w:sz w:val="28"/>
          <w:szCs w:val="28"/>
        </w:rPr>
        <w:t>Кислотные дожди приводят к закислению водоемов и к гибели экосистем;</w:t>
      </w:r>
    </w:p>
    <w:p w:rsidR="00C93217" w:rsidRPr="0012135A" w:rsidRDefault="00C93217" w:rsidP="001E020D">
      <w:pPr>
        <w:rPr>
          <w:sz w:val="28"/>
          <w:szCs w:val="28"/>
        </w:rPr>
      </w:pPr>
      <w:r w:rsidRPr="0012135A">
        <w:rPr>
          <w:sz w:val="28"/>
          <w:szCs w:val="28"/>
        </w:rPr>
        <w:t>Радиоактивное загрязнение связано со сбросом в водоемы радиоактивных отходов;</w:t>
      </w:r>
    </w:p>
    <w:p w:rsidR="00C93217" w:rsidRDefault="00C93217" w:rsidP="001E020D">
      <w:pPr>
        <w:rPr>
          <w:sz w:val="28"/>
          <w:szCs w:val="28"/>
        </w:rPr>
      </w:pPr>
      <w:r w:rsidRPr="0012135A">
        <w:rPr>
          <w:sz w:val="28"/>
          <w:szCs w:val="28"/>
        </w:rPr>
        <w:t>Тепловое загрязнение вызывает сброс в водоемы подогретых вод ТЭС и АЭС, что приводит к массовому развитию сине-зеленых водорослей, так называемому цветению воды, уменьшению количества кислорода и отрицательно влияет на флору и фауну водоемов;</w:t>
      </w:r>
    </w:p>
    <w:p w:rsidR="00C93217" w:rsidRPr="0012135A" w:rsidRDefault="00C93217" w:rsidP="001E020D">
      <w:pPr>
        <w:rPr>
          <w:sz w:val="28"/>
          <w:szCs w:val="28"/>
        </w:rPr>
      </w:pPr>
      <w:r w:rsidRPr="0012135A">
        <w:rPr>
          <w:sz w:val="28"/>
          <w:szCs w:val="28"/>
        </w:rPr>
        <w:t>Механическое загрязнение повышает содержание механических примесей;</w:t>
      </w:r>
    </w:p>
    <w:p w:rsidR="00C93217" w:rsidRPr="0012135A" w:rsidRDefault="00C93217" w:rsidP="001E020D">
      <w:pPr>
        <w:rPr>
          <w:sz w:val="28"/>
          <w:szCs w:val="28"/>
        </w:rPr>
      </w:pPr>
      <w:r w:rsidRPr="0012135A">
        <w:rPr>
          <w:sz w:val="28"/>
          <w:szCs w:val="28"/>
        </w:rPr>
        <w:t>Бактериальное и биологическое загрязнение связано с разными патогенными организмами, грибами и водорослями.</w:t>
      </w:r>
    </w:p>
    <w:p w:rsidR="00C93217" w:rsidRPr="002D388B" w:rsidRDefault="00C93217" w:rsidP="001E020D">
      <w:pPr>
        <w:rPr>
          <w:sz w:val="28"/>
          <w:szCs w:val="28"/>
        </w:rPr>
      </w:pPr>
      <w:r w:rsidRPr="0012135A">
        <w:rPr>
          <w:sz w:val="28"/>
          <w:szCs w:val="28"/>
        </w:rPr>
        <w:t>Мировое хозяйство сбрасывает в год 1500 куб. км сточных вод разной степени очистки, которые требуют 50-100-кратного разбавления для придания им естественных свойств и дальнейшего очищения в биосфере. При этом не учитываются воды сельскохозяйственных производств. Мировой речной сток (37,5-45 тыс. куб. км в год) недостаточен для необходимого разбавления сточных вод. Таким образом, в результате промышленной деятельности пресная вода перестала быть возобновляемым ресурсом.</w:t>
      </w:r>
    </w:p>
    <w:p w:rsidR="00C93217" w:rsidRDefault="00C93217" w:rsidP="002D388B">
      <w:pPr>
        <w:jc w:val="center"/>
        <w:rPr>
          <w:bCs/>
          <w:sz w:val="40"/>
          <w:szCs w:val="40"/>
        </w:rPr>
      </w:pPr>
    </w:p>
    <w:p w:rsidR="00C93217" w:rsidRDefault="00C93217" w:rsidP="002D388B">
      <w:pPr>
        <w:jc w:val="center"/>
        <w:rPr>
          <w:bCs/>
          <w:sz w:val="40"/>
          <w:szCs w:val="40"/>
        </w:rPr>
      </w:pPr>
    </w:p>
    <w:p w:rsidR="00C93217" w:rsidRDefault="00C93217" w:rsidP="002D388B">
      <w:pPr>
        <w:jc w:val="center"/>
        <w:rPr>
          <w:bCs/>
          <w:sz w:val="40"/>
          <w:szCs w:val="40"/>
        </w:rPr>
      </w:pPr>
      <w:r>
        <w:rPr>
          <w:bCs/>
          <w:sz w:val="40"/>
          <w:szCs w:val="40"/>
        </w:rPr>
        <w:t>Загрязнение</w:t>
      </w:r>
      <w:r w:rsidRPr="002D388B">
        <w:rPr>
          <w:bCs/>
          <w:sz w:val="40"/>
          <w:szCs w:val="40"/>
        </w:rPr>
        <w:t xml:space="preserve"> Мирового океана</w:t>
      </w:r>
    </w:p>
    <w:p w:rsidR="00C93217" w:rsidRDefault="00C93217" w:rsidP="001E020D">
      <w:pPr>
        <w:rPr>
          <w:bCs/>
          <w:sz w:val="28"/>
          <w:szCs w:val="28"/>
        </w:rPr>
      </w:pPr>
      <w:r>
        <w:rPr>
          <w:bCs/>
          <w:sz w:val="28"/>
          <w:szCs w:val="28"/>
        </w:rPr>
        <w:t xml:space="preserve">   </w:t>
      </w:r>
      <w:r w:rsidRPr="002D388B">
        <w:rPr>
          <w:bCs/>
          <w:sz w:val="28"/>
          <w:szCs w:val="28"/>
        </w:rPr>
        <w:t>М</w:t>
      </w:r>
      <w:r>
        <w:rPr>
          <w:bCs/>
          <w:sz w:val="28"/>
          <w:szCs w:val="28"/>
        </w:rPr>
        <w:t>ировой океан играет огромную роль в поддержании устойчивого равновесия биосферы, и его охрана является одной из актуальных международных экологических задач.</w:t>
      </w:r>
    </w:p>
    <w:p w:rsidR="00C93217" w:rsidRDefault="00C93217" w:rsidP="001E020D">
      <w:pPr>
        <w:rPr>
          <w:bCs/>
          <w:sz w:val="28"/>
          <w:szCs w:val="28"/>
        </w:rPr>
      </w:pPr>
      <w:r>
        <w:rPr>
          <w:bCs/>
          <w:sz w:val="28"/>
          <w:szCs w:val="28"/>
        </w:rPr>
        <w:t xml:space="preserve">   Особое опасение вызывает загрязнение Мирового океана вредными и токсичными веществами, в том числе нефтью и нефтепродуктами, радиоактивными веществами.</w:t>
      </w:r>
    </w:p>
    <w:p w:rsidR="00C93217" w:rsidRDefault="00C93217" w:rsidP="001E020D">
      <w:pPr>
        <w:rPr>
          <w:bCs/>
          <w:sz w:val="28"/>
          <w:szCs w:val="28"/>
        </w:rPr>
      </w:pPr>
      <w:r>
        <w:rPr>
          <w:bCs/>
          <w:sz w:val="28"/>
          <w:szCs w:val="28"/>
        </w:rPr>
        <w:t xml:space="preserve">   О масштабах загрязнения говорят следующие факты:</w:t>
      </w:r>
    </w:p>
    <w:p w:rsidR="00C93217" w:rsidRDefault="00C93217" w:rsidP="001E020D">
      <w:pPr>
        <w:rPr>
          <w:bCs/>
          <w:sz w:val="28"/>
          <w:szCs w:val="28"/>
        </w:rPr>
      </w:pPr>
      <w:r>
        <w:rPr>
          <w:bCs/>
          <w:sz w:val="28"/>
          <w:szCs w:val="28"/>
        </w:rPr>
        <w:t>- ежегодно прибрежные воды пополняются 320 млн. т железа, 6,5 млн. т фосфора, 2, 3 млн. т свинца;</w:t>
      </w:r>
    </w:p>
    <w:p w:rsidR="00C93217" w:rsidRDefault="00C93217" w:rsidP="001E020D">
      <w:pPr>
        <w:rPr>
          <w:bCs/>
          <w:sz w:val="28"/>
          <w:szCs w:val="28"/>
        </w:rPr>
      </w:pPr>
      <w:r>
        <w:rPr>
          <w:bCs/>
          <w:sz w:val="28"/>
          <w:szCs w:val="28"/>
        </w:rPr>
        <w:t>- в водоемы Черного и Азовского морей в 1995 году было сброшено 7, 7 млрд. м</w:t>
      </w:r>
      <w:r>
        <w:rPr>
          <w:bCs/>
          <w:sz w:val="28"/>
          <w:szCs w:val="28"/>
          <w:vertAlign w:val="superscript"/>
        </w:rPr>
        <w:t>3</w:t>
      </w:r>
      <w:r>
        <w:rPr>
          <w:bCs/>
          <w:sz w:val="28"/>
          <w:szCs w:val="28"/>
        </w:rPr>
        <w:t xml:space="preserve"> загрязненных производственных и коммунальных сточных вод;</w:t>
      </w:r>
    </w:p>
    <w:p w:rsidR="00C93217" w:rsidRDefault="00C93217" w:rsidP="001E020D">
      <w:pPr>
        <w:rPr>
          <w:bCs/>
          <w:sz w:val="28"/>
          <w:szCs w:val="28"/>
        </w:rPr>
      </w:pPr>
      <w:r>
        <w:rPr>
          <w:bCs/>
          <w:sz w:val="28"/>
          <w:szCs w:val="28"/>
        </w:rPr>
        <w:t>- наиболее загрязнены воды Персидского и Аденского заливов, также воды Балтийского и Северного морей.</w:t>
      </w:r>
    </w:p>
    <w:p w:rsidR="00C93217" w:rsidRDefault="00C93217" w:rsidP="001E020D">
      <w:pPr>
        <w:rPr>
          <w:bCs/>
          <w:sz w:val="28"/>
          <w:szCs w:val="28"/>
        </w:rPr>
      </w:pPr>
      <w:r>
        <w:rPr>
          <w:bCs/>
          <w:sz w:val="28"/>
          <w:szCs w:val="28"/>
        </w:rPr>
        <w:t xml:space="preserve">   Наиболее распространенными веществами, загрязняющими океан, являются нефть и нефтепродукты. В Мировой океан ежегодно поступает в среднем 13-14 млн. т нефтепродуктов.</w:t>
      </w:r>
    </w:p>
    <w:p w:rsidR="00C93217" w:rsidRDefault="00C93217" w:rsidP="001E020D">
      <w:pPr>
        <w:rPr>
          <w:bCs/>
          <w:sz w:val="28"/>
          <w:szCs w:val="28"/>
        </w:rPr>
      </w:pPr>
      <w:r>
        <w:rPr>
          <w:bCs/>
          <w:sz w:val="28"/>
          <w:szCs w:val="28"/>
        </w:rPr>
        <w:t>Нефтяное загрязнение опасно по двум причинам:</w:t>
      </w:r>
    </w:p>
    <w:p w:rsidR="00C93217" w:rsidRDefault="00C93217" w:rsidP="001E020D">
      <w:pPr>
        <w:pStyle w:val="11"/>
        <w:numPr>
          <w:ilvl w:val="0"/>
          <w:numId w:val="4"/>
        </w:numPr>
        <w:rPr>
          <w:sz w:val="28"/>
          <w:szCs w:val="28"/>
        </w:rPr>
      </w:pPr>
      <w:r>
        <w:rPr>
          <w:sz w:val="28"/>
          <w:szCs w:val="28"/>
        </w:rPr>
        <w:t>На поверхности воды образуется пленка, которая лишает доступа кислорода к морской флоре и фауне;</w:t>
      </w:r>
    </w:p>
    <w:p w:rsidR="00C93217" w:rsidRDefault="00C93217" w:rsidP="001E020D">
      <w:pPr>
        <w:pStyle w:val="11"/>
        <w:numPr>
          <w:ilvl w:val="0"/>
          <w:numId w:val="4"/>
        </w:numPr>
        <w:rPr>
          <w:sz w:val="28"/>
          <w:szCs w:val="28"/>
        </w:rPr>
      </w:pPr>
      <w:r>
        <w:rPr>
          <w:sz w:val="28"/>
          <w:szCs w:val="28"/>
        </w:rPr>
        <w:t>Нефть сама по себе является токсичным соединением, которое имеет большой период полураспада, при содержании этого вещества в воде гибнут планктон и рыба.</w:t>
      </w:r>
    </w:p>
    <w:p w:rsidR="00C93217" w:rsidRDefault="00C93217" w:rsidP="001E020D">
      <w:pPr>
        <w:pStyle w:val="11"/>
        <w:rPr>
          <w:sz w:val="28"/>
          <w:szCs w:val="28"/>
        </w:rPr>
      </w:pPr>
    </w:p>
    <w:p w:rsidR="00C93217" w:rsidRDefault="00C93217" w:rsidP="001E020D">
      <w:pPr>
        <w:rPr>
          <w:sz w:val="28"/>
          <w:szCs w:val="28"/>
        </w:rPr>
      </w:pPr>
      <w:r>
        <w:rPr>
          <w:sz w:val="28"/>
          <w:szCs w:val="28"/>
        </w:rPr>
        <w:t xml:space="preserve">   </w:t>
      </w:r>
      <w:r w:rsidRPr="009D58DF">
        <w:rPr>
          <w:sz w:val="28"/>
          <w:szCs w:val="28"/>
        </w:rPr>
        <w:t>Н</w:t>
      </w:r>
      <w:r>
        <w:rPr>
          <w:sz w:val="28"/>
          <w:szCs w:val="28"/>
        </w:rPr>
        <w:t>астоящими экологическими катастрофами можно назвать крупные разливы нефти при крушении супертанкеров.</w:t>
      </w:r>
    </w:p>
    <w:p w:rsidR="00C93217" w:rsidRDefault="00C93217" w:rsidP="001E020D">
      <w:pPr>
        <w:rPr>
          <w:sz w:val="28"/>
          <w:szCs w:val="28"/>
        </w:rPr>
      </w:pPr>
      <w:r>
        <w:rPr>
          <w:sz w:val="28"/>
          <w:szCs w:val="28"/>
        </w:rPr>
        <w:t xml:space="preserve">    Особенно опасным является радиоактивное загрязнение при захоронении радиоактивных отходов (РАО). Первоначально основным способом избавления от радиоактивного мусора было захоронение РАО в морях и океанах. Это были, как правило, низкоактивные отходы, которые упаковывали в 200-литровые металлические барабаны, заливали бетоном и сбрасывали в море. Первое такое захоронение РАО произошло в США в 80 км от побережья Калифорнии. До 1983 года 12 стран практиковали сброс РАО в открытое море. В воды Тихого океана за период с 1949 г. по 1970 г. было сброшено 560261 контейнеров с РАО.</w:t>
      </w:r>
    </w:p>
    <w:p w:rsidR="00C93217" w:rsidRDefault="00C93217" w:rsidP="009D58DF">
      <w:pPr>
        <w:rPr>
          <w:sz w:val="28"/>
          <w:szCs w:val="28"/>
        </w:rPr>
      </w:pPr>
    </w:p>
    <w:p w:rsidR="00C93217" w:rsidRPr="0070630D" w:rsidRDefault="00C93217" w:rsidP="001E020D">
      <w:pPr>
        <w:rPr>
          <w:sz w:val="40"/>
          <w:szCs w:val="40"/>
        </w:rPr>
      </w:pPr>
      <w:r>
        <w:rPr>
          <w:sz w:val="28"/>
          <w:szCs w:val="28"/>
        </w:rPr>
        <w:t xml:space="preserve">                             </w:t>
      </w:r>
      <w:r w:rsidRPr="0070630D">
        <w:rPr>
          <w:sz w:val="40"/>
          <w:szCs w:val="40"/>
        </w:rPr>
        <w:t>Охрана морей и океанов</w:t>
      </w:r>
    </w:p>
    <w:p w:rsidR="00C93217" w:rsidRDefault="00C93217" w:rsidP="009D58DF">
      <w:pPr>
        <w:rPr>
          <w:sz w:val="28"/>
          <w:szCs w:val="28"/>
        </w:rPr>
      </w:pPr>
      <w:r>
        <w:rPr>
          <w:sz w:val="28"/>
          <w:szCs w:val="28"/>
        </w:rPr>
        <w:t xml:space="preserve">   В последнее время был принят ряд международных документов, основной целью которых является охрана Мирового океана:</w:t>
      </w:r>
    </w:p>
    <w:p w:rsidR="00C93217" w:rsidRDefault="00C93217" w:rsidP="009D58DF">
      <w:pPr>
        <w:rPr>
          <w:sz w:val="28"/>
          <w:szCs w:val="28"/>
        </w:rPr>
      </w:pPr>
      <w:r>
        <w:rPr>
          <w:sz w:val="28"/>
          <w:szCs w:val="28"/>
        </w:rPr>
        <w:t xml:space="preserve">  - в 1972 г. в Лондоне была подписана Конвенция по предотвращению загрязнения моря сбросами отходов с высоким и средним уровнем радиации, захоронение РАО с низким и средним уровнем радиации допускается по специальным разрешениям;</w:t>
      </w:r>
    </w:p>
    <w:p w:rsidR="00C93217" w:rsidRDefault="00C93217" w:rsidP="009D58DF">
      <w:pPr>
        <w:rPr>
          <w:sz w:val="28"/>
          <w:szCs w:val="28"/>
        </w:rPr>
      </w:pPr>
      <w:r>
        <w:rPr>
          <w:sz w:val="28"/>
          <w:szCs w:val="28"/>
        </w:rPr>
        <w:t xml:space="preserve"> - с начала 1970-х годов осуществляется экологическая программа ООН «Региональные моря», которая объединяет усилия более чем 120 стран мира, совместно использующих 10 морей;</w:t>
      </w:r>
    </w:p>
    <w:p w:rsidR="00C93217" w:rsidRPr="0070630D" w:rsidRDefault="00C93217" w:rsidP="0070630D">
      <w:pPr>
        <w:rPr>
          <w:sz w:val="28"/>
          <w:szCs w:val="28"/>
        </w:rPr>
      </w:pPr>
      <w:r>
        <w:rPr>
          <w:sz w:val="28"/>
          <w:szCs w:val="28"/>
        </w:rPr>
        <w:t xml:space="preserve"> - были приняты региональные многосторонние соглашения: Конвенция по защите морской среды Северо-Восточной Атлантики ( Париж, 1992 г.); Конвенция по защите Черного моря от загрязнения ( Бухарест, 1992 г.) и др.</w:t>
      </w:r>
    </w:p>
    <w:p w:rsidR="00C93217" w:rsidRPr="00862AC1" w:rsidRDefault="00C93217" w:rsidP="00862AC1">
      <w:pPr>
        <w:rPr>
          <w:sz w:val="28"/>
          <w:szCs w:val="28"/>
        </w:rPr>
      </w:pPr>
      <w:r>
        <w:rPr>
          <w:sz w:val="28"/>
          <w:szCs w:val="28"/>
        </w:rPr>
        <w:t xml:space="preserve"> </w:t>
      </w:r>
      <w:r w:rsidRPr="00862AC1">
        <w:rPr>
          <w:sz w:val="28"/>
          <w:szCs w:val="28"/>
        </w:rPr>
        <w:t xml:space="preserve"> Позже в 1958 году в Женеве были приняты еще четыре документа: об открытом море, о территориальном море и прилежащей зоне, о континентальном шельфе, о рыболовстве и охране живых ресурсов моря. Эти конвенции юридически закрепили принципы и нормы морского права. Они обязывали каждую страну разработать и ввести в действие законы, запрещающие загрязнять морскую среду нефтью, радиоотходами и другими вредными веществами. Прошедшая в 1973 году в Лондоне конференция приняла документы по предотвращению загрязнения с судов. Согласно принятой конвенции, каждое судно должно иметь сертификат - свидетельство о том, что корпус, механизмы и прочая оснастка находятся в исправном положении и не наносят ущерб морю. Соответствие сертификатам проверяется инспекцией при заходе в порт.</w:t>
      </w:r>
    </w:p>
    <w:p w:rsidR="00C93217" w:rsidRPr="00862AC1" w:rsidRDefault="00C93217" w:rsidP="00862AC1">
      <w:pPr>
        <w:rPr>
          <w:sz w:val="28"/>
          <w:szCs w:val="28"/>
        </w:rPr>
      </w:pPr>
      <w:r>
        <w:rPr>
          <w:sz w:val="28"/>
          <w:szCs w:val="28"/>
        </w:rPr>
        <w:t xml:space="preserve">   </w:t>
      </w:r>
      <w:r w:rsidRPr="00862AC1">
        <w:rPr>
          <w:sz w:val="28"/>
          <w:szCs w:val="28"/>
        </w:rPr>
        <w:t>Запрещен слив нефтесодержащих вод с танкеров, все сбросы с них должны выкачиваться только на береговые приемные пункты. Для очистки и обеззараживания судовых сточных вод, в том числе хозяйственно-бытовых, созданы электрохимические установки. Институт океанологии РАН разработал эмульсионный метод очистки морских танкеров, полностью исключающий попадание нефти в акваторию. Он заключатся в добавлении к промывной воде нескольких поверхностно-активных веществ (препарат МЛ), что позволяет осуществить на самом судне очистку без сброса загрязненной воды или остатков нефти, которую можно впоследствии регенерировать для дальнейшего использования. С каждого танкера удается отмыть до 300 т нефти.</w:t>
      </w:r>
    </w:p>
    <w:p w:rsidR="00C93217" w:rsidRPr="00862AC1" w:rsidRDefault="00C93217" w:rsidP="00862AC1">
      <w:pPr>
        <w:rPr>
          <w:sz w:val="28"/>
          <w:szCs w:val="28"/>
        </w:rPr>
      </w:pPr>
      <w:r w:rsidRPr="00862AC1">
        <w:rPr>
          <w:sz w:val="28"/>
          <w:szCs w:val="28"/>
        </w:rPr>
        <w:t>В целях предотвращения утечек нефти совершенствуются конструкции нефтеналивных судов. Многие современные танкеры имеют двойное дно. При повреждении одного из них нефть не выльется, ее задержит вторая оболочка.</w:t>
      </w:r>
    </w:p>
    <w:p w:rsidR="00C93217" w:rsidRPr="00862AC1" w:rsidRDefault="00C93217" w:rsidP="00862AC1">
      <w:pPr>
        <w:rPr>
          <w:sz w:val="28"/>
          <w:szCs w:val="28"/>
        </w:rPr>
      </w:pPr>
      <w:r w:rsidRPr="00862AC1">
        <w:rPr>
          <w:sz w:val="28"/>
          <w:szCs w:val="28"/>
        </w:rPr>
        <w:t>Капитаны судов обязаны фиксировать в специальных журналах сведения обо всех грузовых операциях с нефтью и нефтепродуктами, отмечать место и время сдачи или слива с судна загрязненных сточных вод.</w:t>
      </w:r>
    </w:p>
    <w:p w:rsidR="00C93217" w:rsidRPr="00862AC1" w:rsidRDefault="00C93217" w:rsidP="00862AC1">
      <w:pPr>
        <w:rPr>
          <w:sz w:val="28"/>
          <w:szCs w:val="28"/>
        </w:rPr>
      </w:pPr>
      <w:r w:rsidRPr="00862AC1">
        <w:rPr>
          <w:sz w:val="28"/>
          <w:szCs w:val="28"/>
        </w:rPr>
        <w:t>Для систематической очистки акваторий от случайных разливов применяются плавучие нефтесборщики и боковые заграждения. Также в целях предотвращения растекания нефти используются физико-химические методы. Создан препарат пенопластовой группы, который при соприкосновении с нефтяным пятном полностью его обволакивает. После отжима пенопласт может использоваться вторично в качестве сорбента. Такие препараты очень удобны из-за простоты применения и невысокой стоимости, однако их массовое производство пока не налажено. Также существуют сорбирующие средства на основе растительных, минеральных и синтетических веществ. Некоторые из них могут собирать до 90% разлитой нефти. Главное требование, которое к ним предъявляется, - это непотопляемость.</w:t>
      </w:r>
    </w:p>
    <w:p w:rsidR="00C93217" w:rsidRPr="00862AC1" w:rsidRDefault="00C93217" w:rsidP="00862AC1">
      <w:pPr>
        <w:rPr>
          <w:sz w:val="28"/>
          <w:szCs w:val="28"/>
        </w:rPr>
      </w:pPr>
      <w:r w:rsidRPr="00862AC1">
        <w:rPr>
          <w:sz w:val="28"/>
          <w:szCs w:val="28"/>
        </w:rPr>
        <w:t>После сбора нефти сорбентами или механическими средствами на поверхности воды всегда остается тонкая пленка, которую можно удалить путем разбрызгивания разлагающих ее химических препаратов. Но при этом эти вещества должны быть биологически безопасны.</w:t>
      </w:r>
    </w:p>
    <w:p w:rsidR="00C93217" w:rsidRPr="00862AC1" w:rsidRDefault="00C93217" w:rsidP="00862AC1">
      <w:pPr>
        <w:rPr>
          <w:sz w:val="28"/>
          <w:szCs w:val="28"/>
        </w:rPr>
      </w:pPr>
      <w:r w:rsidRPr="00862AC1">
        <w:rPr>
          <w:sz w:val="28"/>
          <w:szCs w:val="28"/>
        </w:rPr>
        <w:t xml:space="preserve">В Японии создана и апробирована уникальная технология, с помощью которой можно в короткие сроки ликвидировать гигантское пятно. Корпорация «Кансай санге» выпустила реактив </w:t>
      </w:r>
      <w:r w:rsidRPr="00862AC1">
        <w:rPr>
          <w:sz w:val="28"/>
          <w:szCs w:val="28"/>
          <w:lang w:val="en-US"/>
        </w:rPr>
        <w:t>ASWW</w:t>
      </w:r>
      <w:r w:rsidRPr="00862AC1">
        <w:rPr>
          <w:sz w:val="28"/>
          <w:szCs w:val="28"/>
        </w:rPr>
        <w:t>, основной компонент которого - специально обработанная рисовая шелуха. Распыленный по поверхности, препарат в течение получаса всасывает в себя выброс и превращается в густую массу, которую можно стащить простой сетью.</w:t>
      </w:r>
    </w:p>
    <w:p w:rsidR="00C93217" w:rsidRPr="00862AC1" w:rsidRDefault="00C93217" w:rsidP="00862AC1">
      <w:pPr>
        <w:rPr>
          <w:sz w:val="28"/>
          <w:szCs w:val="28"/>
        </w:rPr>
      </w:pPr>
      <w:r w:rsidRPr="00862AC1">
        <w:rPr>
          <w:sz w:val="28"/>
          <w:szCs w:val="28"/>
        </w:rPr>
        <w:t>Оригинальный способ очистки продемонстрирован американскими учеными в Атлантическом океане. Под нефтяную пленку на определенную глубину опускается керамическая пластинка. К ней подсоединяется акустическая пластинка. Под действием вибрации сначала скапливается толстым слоем над местом, где установлена пластинка, а затем смешивается с водой и начинает фонтанировать. Электрический ток, подведенный к пластинке, поджигает фонтан, и нефть полностью сгорает.</w:t>
      </w:r>
    </w:p>
    <w:p w:rsidR="00C93217" w:rsidRPr="00862AC1" w:rsidRDefault="00C93217" w:rsidP="00862AC1">
      <w:pPr>
        <w:rPr>
          <w:sz w:val="28"/>
          <w:szCs w:val="28"/>
        </w:rPr>
      </w:pPr>
      <w:r w:rsidRPr="00862AC1">
        <w:rPr>
          <w:sz w:val="28"/>
          <w:szCs w:val="28"/>
        </w:rPr>
        <w:t>Для удаления с поверхности прибрежных вод пятен масел американские ученые создали модификацию полипропилена, притягивающего жировые частицы. На катере-катамаране между корпусами поместили своеобразную штору из этого материала, концы которой свисают в воду. Как только катер попадает на пятно, нефть прочно прилипает к «шторе». Остается лишь пропустить полимер через валики специального устройства, которое отжимает нефть в приготовленную емкость.</w:t>
      </w:r>
    </w:p>
    <w:p w:rsidR="00C93217" w:rsidRPr="00862AC1" w:rsidRDefault="00C93217" w:rsidP="00862AC1">
      <w:pPr>
        <w:rPr>
          <w:sz w:val="28"/>
          <w:szCs w:val="28"/>
        </w:rPr>
      </w:pPr>
      <w:r w:rsidRPr="00862AC1">
        <w:rPr>
          <w:sz w:val="28"/>
          <w:szCs w:val="28"/>
        </w:rPr>
        <w:t>С 1993 года был запрещен сброс жидких радиоактивных отходов (ЖРО), но число их неуклонно растет. Поэтому в целях защиты окружающей среды в 90-е годы стали разрабатываться проекты очистки ЖРО.</w:t>
      </w:r>
    </w:p>
    <w:p w:rsidR="00C93217" w:rsidRPr="00862AC1" w:rsidRDefault="00C93217" w:rsidP="00862AC1">
      <w:pPr>
        <w:rPr>
          <w:sz w:val="28"/>
          <w:szCs w:val="28"/>
        </w:rPr>
      </w:pPr>
      <w:r w:rsidRPr="00862AC1">
        <w:rPr>
          <w:sz w:val="28"/>
          <w:szCs w:val="28"/>
        </w:rPr>
        <w:t>В 1996 году представители японских, американских и российских фирм подписали контракт на создание установки по переработке ЖРО, скопившихся на Дальнем Востоке России. На реализацию проекта правительство Японии выделило 25,2 млн. долларов.</w:t>
      </w:r>
    </w:p>
    <w:p w:rsidR="00C93217" w:rsidRDefault="00C93217" w:rsidP="001E020D">
      <w:pPr>
        <w:rPr>
          <w:sz w:val="28"/>
          <w:szCs w:val="28"/>
        </w:rPr>
      </w:pPr>
      <w:r w:rsidRPr="00862AC1">
        <w:rPr>
          <w:sz w:val="28"/>
          <w:szCs w:val="28"/>
        </w:rPr>
        <w:t>Однако, несмотря на некоторые успехи в поиске эффективных средств, ликвидирующих загрязнения, о решении проблемы говорить рано. Только внедрением новых методик очисток акваторий невозможно обеспечить чистоту морей и океанов. Центральная задача, которую необходимо решать всем странам сообща, - предотвращение загряз</w:t>
      </w:r>
      <w:r>
        <w:rPr>
          <w:sz w:val="28"/>
          <w:szCs w:val="28"/>
        </w:rPr>
        <w:t>нения.</w:t>
      </w:r>
    </w:p>
    <w:p w:rsidR="00C93217" w:rsidRDefault="00C93217" w:rsidP="001E020D">
      <w:pPr>
        <w:rPr>
          <w:sz w:val="28"/>
          <w:szCs w:val="28"/>
        </w:rPr>
      </w:pPr>
    </w:p>
    <w:p w:rsidR="00C93217" w:rsidRDefault="00C93217" w:rsidP="001E020D">
      <w:pPr>
        <w:rPr>
          <w:sz w:val="28"/>
          <w:szCs w:val="28"/>
        </w:rPr>
      </w:pPr>
    </w:p>
    <w:p w:rsidR="00C93217" w:rsidRPr="001E020D" w:rsidRDefault="00C93217" w:rsidP="001E020D">
      <w:pPr>
        <w:rPr>
          <w:sz w:val="28"/>
          <w:szCs w:val="28"/>
        </w:rPr>
      </w:pPr>
      <w:r>
        <w:rPr>
          <w:sz w:val="40"/>
          <w:szCs w:val="40"/>
        </w:rPr>
        <w:t xml:space="preserve">                                  </w:t>
      </w:r>
      <w:r w:rsidRPr="002008EC">
        <w:rPr>
          <w:sz w:val="40"/>
          <w:szCs w:val="40"/>
        </w:rPr>
        <w:t>Заключение</w:t>
      </w:r>
    </w:p>
    <w:p w:rsidR="00C93217" w:rsidRPr="002008EC" w:rsidRDefault="00C93217" w:rsidP="002008EC">
      <w:pPr>
        <w:rPr>
          <w:sz w:val="28"/>
          <w:szCs w:val="28"/>
        </w:rPr>
      </w:pPr>
      <w:r w:rsidRPr="002008EC">
        <w:rPr>
          <w:sz w:val="28"/>
          <w:szCs w:val="28"/>
        </w:rPr>
        <w:t xml:space="preserve">Человечество слишком медленно подходит к пониманию масштабов опасности, которую создает легкомысленное отношение к окружающей среде. Между тем решение (если оно еще возможно) таких грозных глобальных проблем, как экологические, требует неотложных энергичных совместных усилий международных организаций, государств, регионов, общественности. </w:t>
      </w:r>
    </w:p>
    <w:p w:rsidR="00C93217" w:rsidRPr="002008EC" w:rsidRDefault="00C93217" w:rsidP="002008EC">
      <w:pPr>
        <w:rPr>
          <w:sz w:val="28"/>
          <w:szCs w:val="28"/>
        </w:rPr>
      </w:pPr>
      <w:r w:rsidRPr="002008EC">
        <w:rPr>
          <w:sz w:val="28"/>
          <w:szCs w:val="28"/>
        </w:rPr>
        <w:t xml:space="preserve">За время своего существования и особенно в XX веке человечество ухитрилось уничтожить около 70 процентов всех естественных экологических (биологических) систем на планете, которые способны перерабатывать отходы человеческой жизнедеятельности, и продолжает их "успешное" уничтожение. Объем допустимого воздействия на биосферу в целом превышен сейчас в несколько раз. Более того, человек выбрасывает в окружающую среду тысячи тонн веществ, которые в ней никогда не содержались и которые зачастую не поддаются или слабо поддаются переработке. Все это приводит к тому, что биологические микроорганизмы, которые выступают в качестве регулятора окружающей среды, уже не способны выполнять эту функцию. </w:t>
      </w:r>
    </w:p>
    <w:p w:rsidR="00C93217" w:rsidRPr="002008EC" w:rsidRDefault="00C93217" w:rsidP="002008EC">
      <w:pPr>
        <w:rPr>
          <w:sz w:val="28"/>
          <w:szCs w:val="28"/>
        </w:rPr>
      </w:pPr>
      <w:r w:rsidRPr="002008EC">
        <w:rPr>
          <w:sz w:val="28"/>
          <w:szCs w:val="28"/>
        </w:rPr>
        <w:t xml:space="preserve">Как утверждают специалисты, через 30 - 50 лет начнется необратимый процесс, который на рубеже XXI - XXII веков приведет к глобальной экологической катастрофе. Особо тревожное положение сложилось на Европейском континенте. Западная Европа свои экологические ресурсы в основном исчерпала и соответственно использует чужие. </w:t>
      </w:r>
    </w:p>
    <w:p w:rsidR="00C93217" w:rsidRDefault="00C93217" w:rsidP="002008EC">
      <w:pPr>
        <w:rPr>
          <w:sz w:val="28"/>
          <w:szCs w:val="28"/>
        </w:rPr>
      </w:pPr>
      <w:r>
        <w:rPr>
          <w:sz w:val="28"/>
          <w:szCs w:val="28"/>
        </w:rPr>
        <w:t xml:space="preserve">                                                     </w:t>
      </w:r>
    </w:p>
    <w:p w:rsidR="00C93217" w:rsidRDefault="00C93217" w:rsidP="002008EC">
      <w:pPr>
        <w:rPr>
          <w:sz w:val="28"/>
          <w:szCs w:val="28"/>
        </w:rPr>
      </w:pPr>
      <w:r>
        <w:rPr>
          <w:sz w:val="28"/>
          <w:szCs w:val="28"/>
        </w:rPr>
        <w:t xml:space="preserve">Вода – элемент природы, без которого ничто на земле существовать не может. Все процессы в природе и в жизни человека протекают на водной основе. </w:t>
      </w:r>
    </w:p>
    <w:p w:rsidR="00C93217" w:rsidRDefault="00C93217" w:rsidP="002008EC">
      <w:pPr>
        <w:rPr>
          <w:sz w:val="28"/>
          <w:szCs w:val="28"/>
        </w:rPr>
      </w:pPr>
      <w:r>
        <w:rPr>
          <w:sz w:val="28"/>
          <w:szCs w:val="28"/>
        </w:rPr>
        <w:t xml:space="preserve">   И хотя водные запасы в природе практически неисчерпаемы и в процессе естественного круговорота постоянно восстанавливаются, ныне, как никогда, они нуждаются в самом бережном отношении и защите.</w:t>
      </w:r>
    </w:p>
    <w:p w:rsidR="00C93217" w:rsidRDefault="00C93217" w:rsidP="002008EC">
      <w:pPr>
        <w:rPr>
          <w:sz w:val="28"/>
          <w:szCs w:val="28"/>
        </w:rPr>
      </w:pPr>
      <w:r>
        <w:rPr>
          <w:sz w:val="28"/>
          <w:szCs w:val="28"/>
        </w:rPr>
        <w:t xml:space="preserve">    Воды загрязняются человечеством очень легко, зачастую не задумываясь о последствиях, а очистка стоит очень дорого. Прежде чем разрабатывать подходы и методы по использованию и защите от истощения и загрязнения вод реки, необходимо знать ее гидрологический режим и располагаемые водные ресурсы. Это касается любой реки.</w:t>
      </w:r>
    </w:p>
    <w:p w:rsidR="00C93217" w:rsidRDefault="00C93217" w:rsidP="00B8222F">
      <w:pPr>
        <w:rPr>
          <w:sz w:val="28"/>
          <w:szCs w:val="28"/>
        </w:rPr>
      </w:pPr>
      <w:r>
        <w:rPr>
          <w:sz w:val="28"/>
          <w:szCs w:val="28"/>
        </w:rPr>
        <w:t xml:space="preserve">   </w:t>
      </w:r>
      <w:r w:rsidRPr="00B8222F">
        <w:rPr>
          <w:sz w:val="28"/>
          <w:szCs w:val="28"/>
        </w:rPr>
        <w:t>Стоит задуматься неужели нам не дорога собственная жизнь, которую мы</w:t>
      </w:r>
      <w:r>
        <w:rPr>
          <w:sz w:val="28"/>
          <w:szCs w:val="28"/>
        </w:rPr>
        <w:t xml:space="preserve"> </w:t>
      </w:r>
      <w:r w:rsidRPr="00B8222F">
        <w:rPr>
          <w:sz w:val="28"/>
          <w:szCs w:val="28"/>
        </w:rPr>
        <w:t>беспощадно, незаметно для себя губим. А объем загрязнений водоемов с каждым</w:t>
      </w:r>
      <w:r>
        <w:rPr>
          <w:sz w:val="28"/>
          <w:szCs w:val="28"/>
        </w:rPr>
        <w:t xml:space="preserve"> </w:t>
      </w:r>
      <w:r w:rsidRPr="00B8222F">
        <w:rPr>
          <w:sz w:val="28"/>
          <w:szCs w:val="28"/>
        </w:rPr>
        <w:t>кодом увеличивается во много раз. Так как водные ресурсы играют главнейшую</w:t>
      </w:r>
      <w:r>
        <w:rPr>
          <w:sz w:val="28"/>
          <w:szCs w:val="28"/>
        </w:rPr>
        <w:t xml:space="preserve"> </w:t>
      </w:r>
      <w:r w:rsidRPr="00B8222F">
        <w:rPr>
          <w:sz w:val="28"/>
          <w:szCs w:val="28"/>
        </w:rPr>
        <w:t>роль в жизнедеятельности человека, а этот человек, понимая всю их важность</w:t>
      </w:r>
      <w:r>
        <w:rPr>
          <w:sz w:val="28"/>
          <w:szCs w:val="28"/>
        </w:rPr>
        <w:t xml:space="preserve"> </w:t>
      </w:r>
      <w:r w:rsidRPr="00B8222F">
        <w:rPr>
          <w:sz w:val="28"/>
          <w:szCs w:val="28"/>
        </w:rPr>
        <w:t>для своей жизнедеятельности, продолжает их загрязнять, то начинать любить и</w:t>
      </w:r>
      <w:r>
        <w:rPr>
          <w:sz w:val="28"/>
          <w:szCs w:val="28"/>
        </w:rPr>
        <w:t xml:space="preserve"> </w:t>
      </w:r>
      <w:r w:rsidRPr="00B8222F">
        <w:rPr>
          <w:sz w:val="28"/>
          <w:szCs w:val="28"/>
        </w:rPr>
        <w:t>бережно относиться к н</w:t>
      </w:r>
      <w:r>
        <w:rPr>
          <w:sz w:val="28"/>
          <w:szCs w:val="28"/>
        </w:rPr>
        <w:t>им нужно учить с самого детства.</w:t>
      </w:r>
    </w:p>
    <w:p w:rsidR="00C93217" w:rsidRPr="00B8222F" w:rsidRDefault="00C93217" w:rsidP="00B8222F">
      <w:pPr>
        <w:rPr>
          <w:sz w:val="28"/>
          <w:szCs w:val="28"/>
        </w:rPr>
      </w:pPr>
      <w:r>
        <w:rPr>
          <w:sz w:val="28"/>
          <w:szCs w:val="28"/>
        </w:rPr>
        <w:t xml:space="preserve">   </w:t>
      </w:r>
      <w:r w:rsidRPr="00B8222F">
        <w:rPr>
          <w:sz w:val="28"/>
          <w:szCs w:val="28"/>
        </w:rPr>
        <w:t xml:space="preserve"> </w:t>
      </w:r>
      <w:r w:rsidRPr="00B8222F">
        <w:rPr>
          <w:spacing w:val="6"/>
          <w:sz w:val="28"/>
          <w:szCs w:val="28"/>
        </w:rPr>
        <w:t xml:space="preserve">Каждый человек должен осознавать, что Человечество на грани гибели, и выживем мы или нет </w:t>
      </w:r>
      <w:r w:rsidRPr="00B8222F">
        <w:rPr>
          <w:spacing w:val="6"/>
          <w:sz w:val="28"/>
          <w:szCs w:val="28"/>
        </w:rPr>
        <w:sym w:font="Symbol" w:char="F0BE"/>
      </w:r>
      <w:r w:rsidRPr="00B8222F">
        <w:rPr>
          <w:spacing w:val="6"/>
          <w:sz w:val="28"/>
          <w:szCs w:val="28"/>
        </w:rPr>
        <w:t xml:space="preserve"> заслуга каждого из нас.   </w:t>
      </w:r>
    </w:p>
    <w:p w:rsidR="00C93217" w:rsidRDefault="00C93217" w:rsidP="00B8222F">
      <w:pPr>
        <w:rPr>
          <w:sz w:val="26"/>
          <w:szCs w:val="26"/>
        </w:rPr>
      </w:pPr>
    </w:p>
    <w:p w:rsidR="00C93217" w:rsidRDefault="00C93217" w:rsidP="002008EC">
      <w:pPr>
        <w:rPr>
          <w:sz w:val="28"/>
          <w:szCs w:val="28"/>
        </w:rPr>
      </w:pPr>
    </w:p>
    <w:p w:rsidR="00C93217" w:rsidRDefault="00C93217" w:rsidP="002008EC">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28"/>
          <w:szCs w:val="28"/>
        </w:rPr>
      </w:pPr>
    </w:p>
    <w:p w:rsidR="00C93217" w:rsidRDefault="00C93217" w:rsidP="001E020D">
      <w:pPr>
        <w:rPr>
          <w:sz w:val="40"/>
          <w:szCs w:val="40"/>
        </w:rPr>
      </w:pPr>
      <w:r>
        <w:rPr>
          <w:sz w:val="28"/>
          <w:szCs w:val="28"/>
        </w:rPr>
        <w:t xml:space="preserve">               </w:t>
      </w:r>
      <w:r w:rsidRPr="0070630D">
        <w:rPr>
          <w:sz w:val="40"/>
          <w:szCs w:val="40"/>
        </w:rPr>
        <w:t>Список использованной литературы</w:t>
      </w:r>
    </w:p>
    <w:p w:rsidR="00C93217" w:rsidRDefault="00C93217" w:rsidP="001E020D">
      <w:pPr>
        <w:rPr>
          <w:sz w:val="40"/>
          <w:szCs w:val="40"/>
        </w:rPr>
      </w:pPr>
    </w:p>
    <w:p w:rsidR="00C93217" w:rsidRDefault="00C93217" w:rsidP="0070630D">
      <w:pPr>
        <w:pStyle w:val="11"/>
        <w:numPr>
          <w:ilvl w:val="0"/>
          <w:numId w:val="5"/>
        </w:numPr>
        <w:rPr>
          <w:sz w:val="28"/>
          <w:szCs w:val="28"/>
        </w:rPr>
      </w:pPr>
      <w:r>
        <w:rPr>
          <w:sz w:val="28"/>
          <w:szCs w:val="28"/>
        </w:rPr>
        <w:t>Э. А. Арустамов., И. В. Левакова., Н. В. Баркалова. Экологические основы природопользования: Учебник / Рук. авт. колл. Э. А. Арустамов. – М.: Издательско-торговая корпорация « Дашков и К</w:t>
      </w:r>
      <w:r>
        <w:rPr>
          <w:sz w:val="28"/>
          <w:szCs w:val="28"/>
          <w:vertAlign w:val="superscript"/>
        </w:rPr>
        <w:t>0</w:t>
      </w:r>
      <w:r>
        <w:rPr>
          <w:sz w:val="28"/>
          <w:szCs w:val="28"/>
        </w:rPr>
        <w:t>», 2003. – 280с.</w:t>
      </w:r>
    </w:p>
    <w:p w:rsidR="00C93217" w:rsidRDefault="00C93217" w:rsidP="0070630D">
      <w:pPr>
        <w:pStyle w:val="11"/>
        <w:numPr>
          <w:ilvl w:val="0"/>
          <w:numId w:val="5"/>
        </w:numPr>
        <w:rPr>
          <w:sz w:val="28"/>
          <w:szCs w:val="28"/>
        </w:rPr>
      </w:pPr>
      <w:r>
        <w:rPr>
          <w:sz w:val="28"/>
          <w:szCs w:val="28"/>
        </w:rPr>
        <w:t xml:space="preserve"> В. Н. Степанов, « Мировой океан», « Знание» - М. 1994г.</w:t>
      </w:r>
    </w:p>
    <w:p w:rsidR="00C93217" w:rsidRDefault="00C93217" w:rsidP="0070630D">
      <w:pPr>
        <w:pStyle w:val="11"/>
        <w:numPr>
          <w:ilvl w:val="0"/>
          <w:numId w:val="5"/>
        </w:numPr>
        <w:rPr>
          <w:sz w:val="28"/>
          <w:szCs w:val="28"/>
        </w:rPr>
      </w:pPr>
      <w:r>
        <w:rPr>
          <w:sz w:val="28"/>
          <w:szCs w:val="28"/>
        </w:rPr>
        <w:t>Ю. В. Новиков, « Экология окружающей среды и человека», 1998г.</w:t>
      </w:r>
    </w:p>
    <w:p w:rsidR="00C93217" w:rsidRPr="0070630D" w:rsidRDefault="00C93217" w:rsidP="0070630D">
      <w:pPr>
        <w:pStyle w:val="11"/>
        <w:numPr>
          <w:ilvl w:val="0"/>
          <w:numId w:val="5"/>
        </w:numPr>
        <w:rPr>
          <w:sz w:val="28"/>
          <w:szCs w:val="28"/>
        </w:rPr>
      </w:pPr>
      <w:r>
        <w:rPr>
          <w:sz w:val="28"/>
          <w:szCs w:val="28"/>
        </w:rPr>
        <w:t>Г.В. Стадницкий, А. И. Родионов « Экология».</w:t>
      </w:r>
      <w:bookmarkStart w:id="0" w:name="_GoBack"/>
      <w:bookmarkEnd w:id="0"/>
    </w:p>
    <w:sectPr w:rsidR="00C93217" w:rsidRPr="0070630D" w:rsidSect="008F08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17" w:rsidRDefault="00C93217" w:rsidP="001577AF">
      <w:pPr>
        <w:spacing w:after="0" w:line="240" w:lineRule="auto"/>
      </w:pPr>
      <w:r>
        <w:separator/>
      </w:r>
    </w:p>
  </w:endnote>
  <w:endnote w:type="continuationSeparator" w:id="0">
    <w:p w:rsidR="00C93217" w:rsidRDefault="00C93217" w:rsidP="0015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17" w:rsidRDefault="00C93217" w:rsidP="001577AF">
      <w:pPr>
        <w:spacing w:after="0" w:line="240" w:lineRule="auto"/>
      </w:pPr>
      <w:r>
        <w:separator/>
      </w:r>
    </w:p>
  </w:footnote>
  <w:footnote w:type="continuationSeparator" w:id="0">
    <w:p w:rsidR="00C93217" w:rsidRDefault="00C93217" w:rsidP="00157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3C4458"/>
    <w:lvl w:ilvl="0">
      <w:numFmt w:val="decimal"/>
      <w:lvlText w:val="*"/>
      <w:lvlJc w:val="left"/>
      <w:rPr>
        <w:rFonts w:cs="Times New Roman"/>
      </w:rPr>
    </w:lvl>
  </w:abstractNum>
  <w:abstractNum w:abstractNumId="1">
    <w:nsid w:val="084F6F1A"/>
    <w:multiLevelType w:val="singleLevel"/>
    <w:tmpl w:val="E9CCBF42"/>
    <w:lvl w:ilvl="0">
      <w:start w:val="1"/>
      <w:numFmt w:val="decimal"/>
      <w:lvlText w:val="%1)"/>
      <w:legacy w:legacy="1" w:legacySpace="0" w:legacyIndent="283"/>
      <w:lvlJc w:val="left"/>
      <w:pPr>
        <w:ind w:left="283" w:hanging="283"/>
      </w:pPr>
      <w:rPr>
        <w:rFonts w:cs="Times New Roman"/>
      </w:rPr>
    </w:lvl>
  </w:abstractNum>
  <w:abstractNum w:abstractNumId="2">
    <w:nsid w:val="11BA4353"/>
    <w:multiLevelType w:val="hybridMultilevel"/>
    <w:tmpl w:val="A372E5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A174288"/>
    <w:multiLevelType w:val="hybridMultilevel"/>
    <w:tmpl w:val="D460FF6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24336A0"/>
    <w:multiLevelType w:val="hybridMultilevel"/>
    <w:tmpl w:val="DFC41F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start w:val="1"/>
        <w:numFmt w:val="bullet"/>
        <w:lvlText w:val=""/>
        <w:legacy w:legacy="1" w:legacySpace="0" w:legacyIndent="283"/>
        <w:lvlJc w:val="left"/>
        <w:pPr>
          <w:ind w:left="142"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DB4"/>
    <w:rsid w:val="00000289"/>
    <w:rsid w:val="000A4B3E"/>
    <w:rsid w:val="000E17C3"/>
    <w:rsid w:val="0012135A"/>
    <w:rsid w:val="00153A5E"/>
    <w:rsid w:val="001577AF"/>
    <w:rsid w:val="0016062D"/>
    <w:rsid w:val="001E020D"/>
    <w:rsid w:val="002008EC"/>
    <w:rsid w:val="00262A07"/>
    <w:rsid w:val="00283296"/>
    <w:rsid w:val="002B468D"/>
    <w:rsid w:val="002D0851"/>
    <w:rsid w:val="002D388B"/>
    <w:rsid w:val="00355CA2"/>
    <w:rsid w:val="00386714"/>
    <w:rsid w:val="003A1436"/>
    <w:rsid w:val="003F314D"/>
    <w:rsid w:val="00411A9B"/>
    <w:rsid w:val="0044011D"/>
    <w:rsid w:val="00456E4D"/>
    <w:rsid w:val="004B3D2F"/>
    <w:rsid w:val="0058581A"/>
    <w:rsid w:val="005E666D"/>
    <w:rsid w:val="006022B4"/>
    <w:rsid w:val="006132A7"/>
    <w:rsid w:val="006F369C"/>
    <w:rsid w:val="007045AA"/>
    <w:rsid w:val="0070630D"/>
    <w:rsid w:val="00775535"/>
    <w:rsid w:val="00783DF4"/>
    <w:rsid w:val="0086147C"/>
    <w:rsid w:val="00862AC1"/>
    <w:rsid w:val="008669ED"/>
    <w:rsid w:val="00895337"/>
    <w:rsid w:val="008B5773"/>
    <w:rsid w:val="008C10CC"/>
    <w:rsid w:val="008C3422"/>
    <w:rsid w:val="008D5717"/>
    <w:rsid w:val="008F086D"/>
    <w:rsid w:val="009076A1"/>
    <w:rsid w:val="009C7193"/>
    <w:rsid w:val="009D58DF"/>
    <w:rsid w:val="00A04C51"/>
    <w:rsid w:val="00A3517C"/>
    <w:rsid w:val="00A56240"/>
    <w:rsid w:val="00A60408"/>
    <w:rsid w:val="00AA5CEA"/>
    <w:rsid w:val="00AC3D65"/>
    <w:rsid w:val="00B8222F"/>
    <w:rsid w:val="00B90687"/>
    <w:rsid w:val="00BA038F"/>
    <w:rsid w:val="00BA2C15"/>
    <w:rsid w:val="00BE51F4"/>
    <w:rsid w:val="00C41AA3"/>
    <w:rsid w:val="00C92C06"/>
    <w:rsid w:val="00C93217"/>
    <w:rsid w:val="00CB0B40"/>
    <w:rsid w:val="00CC3572"/>
    <w:rsid w:val="00D00DB6"/>
    <w:rsid w:val="00D4271B"/>
    <w:rsid w:val="00D45018"/>
    <w:rsid w:val="00D928C7"/>
    <w:rsid w:val="00DA5CEA"/>
    <w:rsid w:val="00DD594A"/>
    <w:rsid w:val="00DF0BF5"/>
    <w:rsid w:val="00DF758F"/>
    <w:rsid w:val="00E429A1"/>
    <w:rsid w:val="00E71695"/>
    <w:rsid w:val="00E808A5"/>
    <w:rsid w:val="00EF6F1F"/>
    <w:rsid w:val="00F0396C"/>
    <w:rsid w:val="00F64DB4"/>
    <w:rsid w:val="00FB4A72"/>
    <w:rsid w:val="00FE1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6CDAA-B031-482C-99BD-CB064A51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86D"/>
    <w:pPr>
      <w:spacing w:after="200" w:line="276" w:lineRule="auto"/>
    </w:pPr>
    <w:rPr>
      <w:sz w:val="22"/>
      <w:szCs w:val="22"/>
    </w:rPr>
  </w:style>
  <w:style w:type="paragraph" w:styleId="1">
    <w:name w:val="heading 1"/>
    <w:basedOn w:val="a"/>
    <w:next w:val="a"/>
    <w:link w:val="10"/>
    <w:qFormat/>
    <w:rsid w:val="009C7193"/>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9C7193"/>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9C719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577AF"/>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1577AF"/>
    <w:rPr>
      <w:rFonts w:cs="Times New Roman"/>
    </w:rPr>
  </w:style>
  <w:style w:type="paragraph" w:styleId="a5">
    <w:name w:val="footer"/>
    <w:basedOn w:val="a"/>
    <w:link w:val="a6"/>
    <w:semiHidden/>
    <w:rsid w:val="001577AF"/>
    <w:pPr>
      <w:tabs>
        <w:tab w:val="center" w:pos="4677"/>
        <w:tab w:val="right" w:pos="9355"/>
      </w:tabs>
      <w:spacing w:after="0" w:line="240" w:lineRule="auto"/>
    </w:pPr>
  </w:style>
  <w:style w:type="character" w:customStyle="1" w:styleId="a6">
    <w:name w:val="Нижній колонтитул Знак"/>
    <w:basedOn w:val="a0"/>
    <w:link w:val="a5"/>
    <w:semiHidden/>
    <w:locked/>
    <w:rsid w:val="001577AF"/>
    <w:rPr>
      <w:rFonts w:cs="Times New Roman"/>
    </w:rPr>
  </w:style>
  <w:style w:type="paragraph" w:customStyle="1" w:styleId="11">
    <w:name w:val="Абзац списку1"/>
    <w:basedOn w:val="a"/>
    <w:rsid w:val="00C92C06"/>
    <w:pPr>
      <w:ind w:left="720"/>
      <w:contextualSpacing/>
    </w:pPr>
  </w:style>
  <w:style w:type="paragraph" w:customStyle="1" w:styleId="12">
    <w:name w:val="Без інтервалів1"/>
    <w:rsid w:val="009C7193"/>
    <w:rPr>
      <w:sz w:val="22"/>
      <w:szCs w:val="22"/>
    </w:rPr>
  </w:style>
  <w:style w:type="character" w:customStyle="1" w:styleId="10">
    <w:name w:val="Заголовок 1 Знак"/>
    <w:basedOn w:val="a0"/>
    <w:link w:val="1"/>
    <w:locked/>
    <w:rsid w:val="009C7193"/>
    <w:rPr>
      <w:rFonts w:ascii="Cambria" w:hAnsi="Cambria" w:cs="Times New Roman"/>
      <w:b/>
      <w:bCs/>
      <w:color w:val="365F91"/>
      <w:sz w:val="28"/>
      <w:szCs w:val="28"/>
    </w:rPr>
  </w:style>
  <w:style w:type="character" w:customStyle="1" w:styleId="20">
    <w:name w:val="Заголовок 2 Знак"/>
    <w:basedOn w:val="a0"/>
    <w:link w:val="2"/>
    <w:locked/>
    <w:rsid w:val="009C7193"/>
    <w:rPr>
      <w:rFonts w:ascii="Cambria" w:hAnsi="Cambria" w:cs="Times New Roman"/>
      <w:b/>
      <w:bCs/>
      <w:color w:val="4F81BD"/>
      <w:sz w:val="26"/>
      <w:szCs w:val="26"/>
    </w:rPr>
  </w:style>
  <w:style w:type="character" w:customStyle="1" w:styleId="30">
    <w:name w:val="Заголовок 3 Знак"/>
    <w:basedOn w:val="a0"/>
    <w:link w:val="3"/>
    <w:locked/>
    <w:rsid w:val="009C7193"/>
    <w:rPr>
      <w:rFonts w:ascii="Cambria" w:hAnsi="Cambria" w:cs="Times New Roman"/>
      <w:b/>
      <w:bCs/>
      <w:color w:val="4F81BD"/>
    </w:rPr>
  </w:style>
  <w:style w:type="paragraph" w:styleId="21">
    <w:name w:val="Body Text 2"/>
    <w:basedOn w:val="a"/>
    <w:link w:val="22"/>
    <w:rsid w:val="00CC3572"/>
    <w:pPr>
      <w:spacing w:after="0" w:line="240" w:lineRule="auto"/>
      <w:ind w:right="141"/>
      <w:jc w:val="both"/>
    </w:pPr>
    <w:rPr>
      <w:rFonts w:ascii="Times New Roman" w:hAnsi="Times New Roman"/>
      <w:spacing w:val="6"/>
      <w:kern w:val="2"/>
      <w:sz w:val="26"/>
      <w:szCs w:val="26"/>
    </w:rPr>
  </w:style>
  <w:style w:type="character" w:customStyle="1" w:styleId="22">
    <w:name w:val="Основний текст 2 Знак"/>
    <w:basedOn w:val="a0"/>
    <w:link w:val="21"/>
    <w:locked/>
    <w:rsid w:val="00CC3572"/>
    <w:rPr>
      <w:rFonts w:ascii="Times New Roman" w:hAnsi="Times New Roman" w:cs="Times New Roman"/>
      <w:spacing w:val="6"/>
      <w:kern w:val="2"/>
      <w:sz w:val="26"/>
      <w:szCs w:val="26"/>
    </w:rPr>
  </w:style>
  <w:style w:type="paragraph" w:styleId="a7">
    <w:name w:val="Block Text"/>
    <w:basedOn w:val="a"/>
    <w:rsid w:val="00CC3572"/>
    <w:pPr>
      <w:spacing w:after="0" w:line="240" w:lineRule="auto"/>
      <w:ind w:left="142" w:right="141"/>
      <w:jc w:val="both"/>
    </w:pPr>
    <w:rPr>
      <w:rFonts w:ascii="Times New Roman" w:hAnsi="Times New Roman"/>
      <w:spacing w:val="6"/>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3062</Words>
  <Characters>17455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Ростовский финансово-экономический колледж – филиал «Финансовой академии при Правительстве Российской Федерации»</vt:lpstr>
    </vt:vector>
  </TitlesOfParts>
  <Company>Microsoft</Company>
  <LinksUpToDate>false</LinksUpToDate>
  <CharactersWithSpaces>20477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Ростовский финансово-экономический колледж – филиал «Финансовой академии при Правительстве Российской Федерации»</dc:title>
  <dc:subject/>
  <dc:creator>SPA</dc:creator>
  <cp:keywords/>
  <dc:description/>
  <cp:lastModifiedBy>Irina</cp:lastModifiedBy>
  <cp:revision>2</cp:revision>
  <dcterms:created xsi:type="dcterms:W3CDTF">2014-08-18T05:36:00Z</dcterms:created>
  <dcterms:modified xsi:type="dcterms:W3CDTF">2014-08-18T05:36:00Z</dcterms:modified>
</cp:coreProperties>
</file>