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983" w:rsidRDefault="00D95983" w:rsidP="00E85EA7">
      <w:pPr>
        <w:jc w:val="center"/>
        <w:rPr>
          <w:b/>
          <w:color w:val="800000"/>
          <w:sz w:val="32"/>
          <w:szCs w:val="32"/>
        </w:rPr>
      </w:pPr>
    </w:p>
    <w:p w:rsidR="000C2643" w:rsidRPr="009364D3" w:rsidRDefault="00E85EA7" w:rsidP="00E85EA7">
      <w:pPr>
        <w:jc w:val="center"/>
        <w:rPr>
          <w:b/>
          <w:color w:val="800000"/>
          <w:sz w:val="32"/>
          <w:szCs w:val="32"/>
        </w:rPr>
      </w:pPr>
      <w:r w:rsidRPr="009364D3">
        <w:rPr>
          <w:b/>
          <w:color w:val="800000"/>
          <w:sz w:val="32"/>
          <w:szCs w:val="32"/>
        </w:rPr>
        <w:t>Глава 1. ОСНОВНЫЕ ПОНЯТИЯ И ОПРЕДЕЛЕНИЯ</w:t>
      </w:r>
      <w:r w:rsidR="00686626">
        <w:rPr>
          <w:b/>
          <w:color w:val="800000"/>
          <w:sz w:val="32"/>
          <w:szCs w:val="32"/>
        </w:rPr>
        <w:t xml:space="preserve"> ЛОГИСТИКИ</w:t>
      </w:r>
    </w:p>
    <w:p w:rsidR="00E85EA7" w:rsidRPr="009364D3" w:rsidRDefault="00E85EA7" w:rsidP="00E85EA7">
      <w:pPr>
        <w:jc w:val="center"/>
        <w:rPr>
          <w:sz w:val="28"/>
          <w:szCs w:val="28"/>
        </w:rPr>
      </w:pPr>
    </w:p>
    <w:p w:rsidR="00E85EA7" w:rsidRPr="009364D3" w:rsidRDefault="00845430" w:rsidP="00E85EA7">
      <w:pPr>
        <w:jc w:val="center"/>
        <w:rPr>
          <w:sz w:val="28"/>
          <w:szCs w:val="28"/>
        </w:rPr>
      </w:pPr>
      <w:r>
        <w:rPr>
          <w:sz w:val="28"/>
          <w:szCs w:val="28"/>
        </w:rPr>
      </w:r>
      <w:r>
        <w:rPr>
          <w:sz w:val="28"/>
          <w:szCs w:val="28"/>
        </w:rPr>
        <w:pict>
          <v:roundrect id="_x0000_s1442"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0E2C0C" w:rsidRPr="009364D3" w:rsidRDefault="000E2C0C" w:rsidP="00686626">
      <w:pPr>
        <w:jc w:val="both"/>
        <w:rPr>
          <w:sz w:val="28"/>
          <w:szCs w:val="28"/>
        </w:rPr>
      </w:pPr>
    </w:p>
    <w:p w:rsidR="0011469E" w:rsidRPr="009364D3" w:rsidRDefault="0011469E" w:rsidP="0011469E">
      <w:pPr>
        <w:shd w:val="clear" w:color="auto" w:fill="FFFFFF"/>
        <w:jc w:val="both"/>
        <w:rPr>
          <w:b/>
          <w:sz w:val="28"/>
          <w:szCs w:val="28"/>
          <w:u w:val="single"/>
        </w:rPr>
      </w:pPr>
      <w:r w:rsidRPr="009364D3">
        <w:rPr>
          <w:b/>
          <w:color w:val="000000"/>
          <w:sz w:val="28"/>
          <w:szCs w:val="28"/>
          <w:u w:val="single"/>
        </w:rPr>
        <w:t>Как возник термин «логистика»</w:t>
      </w:r>
      <w:r w:rsidR="00FB7DA9">
        <w:rPr>
          <w:b/>
          <w:color w:val="000000"/>
          <w:sz w:val="28"/>
          <w:szCs w:val="28"/>
          <w:u w:val="single"/>
        </w:rPr>
        <w:t>,</w:t>
      </w:r>
      <w:r w:rsidRPr="009364D3">
        <w:rPr>
          <w:b/>
          <w:color w:val="000000"/>
          <w:sz w:val="28"/>
          <w:szCs w:val="28"/>
          <w:u w:val="single"/>
        </w:rPr>
        <w:t xml:space="preserve"> и как он определяется в словарях?</w:t>
      </w:r>
    </w:p>
    <w:p w:rsidR="0011469E" w:rsidRPr="009364D3" w:rsidRDefault="0011469E" w:rsidP="0011469E">
      <w:pPr>
        <w:shd w:val="clear" w:color="auto" w:fill="FFFFFF"/>
        <w:ind w:firstLine="709"/>
        <w:jc w:val="both"/>
        <w:rPr>
          <w:color w:val="000000"/>
          <w:sz w:val="28"/>
          <w:szCs w:val="28"/>
        </w:rPr>
      </w:pPr>
      <w:r w:rsidRPr="009364D3">
        <w:rPr>
          <w:color w:val="000000"/>
          <w:sz w:val="28"/>
          <w:szCs w:val="28"/>
        </w:rPr>
        <w:tab/>
      </w:r>
    </w:p>
    <w:p w:rsidR="0011469E" w:rsidRPr="009364D3" w:rsidRDefault="0011469E" w:rsidP="0011469E">
      <w:pPr>
        <w:shd w:val="clear" w:color="auto" w:fill="FFFFFF"/>
        <w:ind w:firstLine="709"/>
        <w:jc w:val="both"/>
        <w:rPr>
          <w:sz w:val="28"/>
          <w:szCs w:val="28"/>
        </w:rPr>
      </w:pPr>
      <w:r w:rsidRPr="009364D3">
        <w:rPr>
          <w:color w:val="000000"/>
          <w:sz w:val="28"/>
          <w:szCs w:val="28"/>
        </w:rPr>
        <w:t xml:space="preserve">Понятие «логистика» трактуется в зарубежной и отечественной литературе по-разному. Большинство исследователей сходится на том, что семантика слова восходит к Древней </w:t>
      </w:r>
      <w:r w:rsidR="00E2583F" w:rsidRPr="009364D3">
        <w:rPr>
          <w:color w:val="000000"/>
          <w:sz w:val="28"/>
          <w:szCs w:val="28"/>
        </w:rPr>
        <w:t xml:space="preserve">Греции, где «логистика» (англ. – </w:t>
      </w:r>
      <w:r w:rsidRPr="009364D3">
        <w:rPr>
          <w:color w:val="000000"/>
          <w:sz w:val="28"/>
          <w:szCs w:val="28"/>
        </w:rPr>
        <w:t xml:space="preserve"> </w:t>
      </w:r>
      <w:r w:rsidRPr="009364D3">
        <w:rPr>
          <w:i/>
          <w:iCs/>
          <w:color w:val="000000"/>
          <w:sz w:val="28"/>
          <w:szCs w:val="28"/>
          <w:lang w:val="en-US"/>
        </w:rPr>
        <w:t>logistics</w:t>
      </w:r>
      <w:r w:rsidRPr="009364D3">
        <w:rPr>
          <w:i/>
          <w:iCs/>
          <w:color w:val="000000"/>
          <w:sz w:val="28"/>
          <w:szCs w:val="28"/>
        </w:rPr>
        <w:t xml:space="preserve">) </w:t>
      </w:r>
      <w:r w:rsidRPr="009364D3">
        <w:rPr>
          <w:color w:val="000000"/>
          <w:sz w:val="28"/>
          <w:szCs w:val="28"/>
        </w:rPr>
        <w:t>обозначала «счетное искусство» или «искусство рассуждения, вычисления». Ис</w:t>
      </w:r>
      <w:r w:rsidRPr="009364D3">
        <w:rPr>
          <w:color w:val="000000"/>
          <w:sz w:val="28"/>
          <w:szCs w:val="28"/>
        </w:rPr>
        <w:softHyphen/>
        <w:t>торически можно проследить две основные трактовки термина, которые дошли до наших дней. Первая связана с военной областью. Здесь логистика определяется как практическое искусство управления войсками и включает широкий круг вопросов, связанных с планированием и управлением материально-техническим снабжением армии, определением мест дислокации войск, транспортным обс</w:t>
      </w:r>
      <w:r w:rsidR="0034529B">
        <w:rPr>
          <w:color w:val="000000"/>
          <w:sz w:val="28"/>
          <w:szCs w:val="28"/>
        </w:rPr>
        <w:t>луживанием армии и т.п. Вторая –</w:t>
      </w:r>
      <w:r w:rsidRPr="009364D3">
        <w:rPr>
          <w:color w:val="000000"/>
          <w:sz w:val="28"/>
          <w:szCs w:val="28"/>
        </w:rPr>
        <w:t xml:space="preserve"> с математической логикой. Этот термин использовался в работах знаменитого немецкого математика Г. Лейбница (1646-1716). Это значение было закреплено за логистикой на философском конгрессе в Женеве в </w:t>
      </w:r>
      <w:smartTag w:uri="urn:schemas-microsoft-com:office:smarttags" w:element="metricconverter">
        <w:smartTagPr>
          <w:attr w:name="ProductID" w:val="1904 г"/>
        </w:smartTagPr>
        <w:r w:rsidRPr="009364D3">
          <w:rPr>
            <w:color w:val="000000"/>
            <w:sz w:val="28"/>
            <w:szCs w:val="28"/>
          </w:rPr>
          <w:t>1904 г</w:t>
        </w:r>
      </w:smartTag>
      <w:r w:rsidRPr="009364D3">
        <w:rPr>
          <w:color w:val="000000"/>
          <w:sz w:val="28"/>
          <w:szCs w:val="28"/>
        </w:rPr>
        <w:t>.</w:t>
      </w:r>
    </w:p>
    <w:p w:rsidR="0011469E" w:rsidRPr="009364D3" w:rsidRDefault="0011469E" w:rsidP="0011469E">
      <w:pPr>
        <w:shd w:val="clear" w:color="auto" w:fill="FFFFFF"/>
        <w:ind w:firstLine="709"/>
        <w:jc w:val="both"/>
        <w:rPr>
          <w:sz w:val="28"/>
          <w:szCs w:val="28"/>
        </w:rPr>
      </w:pPr>
      <w:r w:rsidRPr="009364D3">
        <w:rPr>
          <w:color w:val="000000"/>
          <w:sz w:val="28"/>
          <w:szCs w:val="28"/>
        </w:rPr>
        <w:t>Две основные трактовки термина «логистика» сохранились и в настоящее время практически во всех европейских языках, ч</w:t>
      </w:r>
      <w:r w:rsidR="00BF634C">
        <w:rPr>
          <w:color w:val="000000"/>
          <w:sz w:val="28"/>
          <w:szCs w:val="28"/>
        </w:rPr>
        <w:t>то проиллюстрировано в таблице 1</w:t>
      </w:r>
      <w:r w:rsidRPr="009364D3">
        <w:rPr>
          <w:color w:val="000000"/>
          <w:sz w:val="28"/>
          <w:szCs w:val="28"/>
        </w:rPr>
        <w:t>, где приведены в хронологическом порядке определения, взятые из ряда словарей. Более подробный семантический анализ термина приведен в терминологическом словаре по логистике и работе В.И. Сергеева.</w:t>
      </w:r>
    </w:p>
    <w:p w:rsidR="0011469E" w:rsidRPr="009364D3" w:rsidRDefault="0011469E" w:rsidP="0011469E">
      <w:pPr>
        <w:shd w:val="clear" w:color="auto" w:fill="FFFFFF"/>
        <w:ind w:firstLine="709"/>
        <w:jc w:val="both"/>
        <w:rPr>
          <w:color w:val="000000"/>
          <w:sz w:val="28"/>
          <w:szCs w:val="28"/>
        </w:rPr>
      </w:pPr>
    </w:p>
    <w:p w:rsidR="00686626" w:rsidRPr="00686626" w:rsidRDefault="00845430" w:rsidP="00E2583F">
      <w:pPr>
        <w:shd w:val="clear" w:color="auto" w:fill="FFFFFF"/>
        <w:jc w:val="both"/>
        <w:rPr>
          <w:color w:val="000000"/>
          <w:sz w:val="28"/>
          <w:szCs w:val="28"/>
        </w:rPr>
      </w:pPr>
      <w:r>
        <w:rPr>
          <w:color w:val="000000"/>
          <w:sz w:val="28"/>
          <w:szCs w:val="28"/>
        </w:rPr>
      </w:r>
      <w:r>
        <w:rPr>
          <w:color w:val="000000"/>
          <w:sz w:val="28"/>
          <w:szCs w:val="28"/>
        </w:rPr>
        <w:pict>
          <v:roundrect id="_x0000_s1441"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686626" w:rsidRDefault="00686626" w:rsidP="00E2583F">
      <w:pPr>
        <w:shd w:val="clear" w:color="auto" w:fill="FFFFFF"/>
        <w:jc w:val="both"/>
        <w:rPr>
          <w:b/>
          <w:color w:val="000000"/>
          <w:sz w:val="28"/>
          <w:szCs w:val="28"/>
          <w:u w:val="single"/>
        </w:rPr>
      </w:pPr>
    </w:p>
    <w:p w:rsidR="0011469E" w:rsidRPr="009364D3" w:rsidRDefault="0011469E" w:rsidP="00E2583F">
      <w:pPr>
        <w:shd w:val="clear" w:color="auto" w:fill="FFFFFF"/>
        <w:jc w:val="both"/>
        <w:rPr>
          <w:b/>
          <w:color w:val="000000"/>
          <w:sz w:val="28"/>
          <w:szCs w:val="28"/>
          <w:u w:val="single"/>
        </w:rPr>
      </w:pPr>
      <w:r w:rsidRPr="009364D3">
        <w:rPr>
          <w:b/>
          <w:color w:val="000000"/>
          <w:sz w:val="28"/>
          <w:szCs w:val="28"/>
          <w:u w:val="single"/>
        </w:rPr>
        <w:t>Существует ли общее (стандартное) определение логистики?</w:t>
      </w:r>
    </w:p>
    <w:p w:rsidR="00E2583F" w:rsidRPr="009364D3" w:rsidRDefault="00E2583F" w:rsidP="0011469E">
      <w:pPr>
        <w:shd w:val="clear" w:color="auto" w:fill="FFFFFF"/>
        <w:ind w:firstLine="709"/>
        <w:jc w:val="both"/>
        <w:rPr>
          <w:color w:val="000000"/>
          <w:sz w:val="28"/>
          <w:szCs w:val="28"/>
        </w:rPr>
      </w:pPr>
    </w:p>
    <w:p w:rsidR="0011469E" w:rsidRPr="009364D3" w:rsidRDefault="0011469E" w:rsidP="0011469E">
      <w:pPr>
        <w:shd w:val="clear" w:color="auto" w:fill="FFFFFF"/>
        <w:ind w:firstLine="709"/>
        <w:jc w:val="both"/>
        <w:rPr>
          <w:sz w:val="28"/>
          <w:szCs w:val="28"/>
        </w:rPr>
      </w:pPr>
      <w:r w:rsidRPr="009364D3">
        <w:rPr>
          <w:color w:val="000000"/>
          <w:sz w:val="28"/>
          <w:szCs w:val="28"/>
        </w:rPr>
        <w:t>Эволюция понятия «логистика» тесно связана с историей и эволюцией рыночных отношений в промышленно развитых странах, причем сам термин укоренился и стал повсеместно применяться в бизнесе лишь с конца 1970-х годов. С эволюцией рыночных отношений менялось и содержание понятия (подробно см</w:t>
      </w:r>
      <w:r w:rsidRPr="009364D3">
        <w:rPr>
          <w:color w:val="000000"/>
          <w:sz w:val="28"/>
          <w:szCs w:val="28"/>
          <w:vertAlign w:val="superscript"/>
        </w:rPr>
        <w:t>3</w:t>
      </w:r>
      <w:r w:rsidRPr="009364D3">
        <w:rPr>
          <w:color w:val="000000"/>
          <w:sz w:val="28"/>
          <w:szCs w:val="28"/>
        </w:rPr>
        <w:t>).</w:t>
      </w:r>
    </w:p>
    <w:p w:rsidR="000E2C0C" w:rsidRPr="009364D3" w:rsidRDefault="0011469E" w:rsidP="0011469E">
      <w:pPr>
        <w:ind w:firstLine="709"/>
        <w:jc w:val="both"/>
        <w:rPr>
          <w:i/>
          <w:iCs/>
          <w:color w:val="000000"/>
          <w:sz w:val="28"/>
          <w:szCs w:val="28"/>
        </w:rPr>
      </w:pPr>
      <w:r w:rsidRPr="009364D3">
        <w:rPr>
          <w:color w:val="000000"/>
          <w:sz w:val="28"/>
          <w:szCs w:val="28"/>
        </w:rPr>
        <w:t xml:space="preserve">Унификацией и стандартизацией терминологии по логистике за рубежом в настоящее время занимаются в основном две организации: Совет логистического менеджмента США </w:t>
      </w:r>
      <w:r w:rsidRPr="009364D3">
        <w:rPr>
          <w:i/>
          <w:iCs/>
          <w:color w:val="000000"/>
          <w:sz w:val="28"/>
          <w:szCs w:val="28"/>
        </w:rPr>
        <w:t>(</w:t>
      </w:r>
      <w:r w:rsidRPr="009364D3">
        <w:rPr>
          <w:i/>
          <w:iCs/>
          <w:color w:val="000000"/>
          <w:sz w:val="28"/>
          <w:szCs w:val="28"/>
          <w:lang w:val="en-US"/>
        </w:rPr>
        <w:t>Council</w:t>
      </w:r>
      <w:r w:rsidRPr="009364D3">
        <w:rPr>
          <w:i/>
          <w:iCs/>
          <w:color w:val="000000"/>
          <w:sz w:val="28"/>
          <w:szCs w:val="28"/>
        </w:rPr>
        <w:t xml:space="preserve"> </w:t>
      </w:r>
      <w:r w:rsidRPr="009364D3">
        <w:rPr>
          <w:i/>
          <w:iCs/>
          <w:color w:val="000000"/>
          <w:sz w:val="28"/>
          <w:szCs w:val="28"/>
          <w:lang w:val="en-US"/>
        </w:rPr>
        <w:t>of</w:t>
      </w:r>
      <w:r w:rsidRPr="009364D3">
        <w:rPr>
          <w:i/>
          <w:iCs/>
          <w:color w:val="000000"/>
          <w:sz w:val="28"/>
          <w:szCs w:val="28"/>
        </w:rPr>
        <w:t xml:space="preserve"> </w:t>
      </w:r>
      <w:r w:rsidRPr="009364D3">
        <w:rPr>
          <w:i/>
          <w:iCs/>
          <w:color w:val="000000"/>
          <w:sz w:val="28"/>
          <w:szCs w:val="28"/>
          <w:lang w:val="en-US"/>
        </w:rPr>
        <w:t>Logistics</w:t>
      </w:r>
      <w:r w:rsidRPr="009364D3">
        <w:rPr>
          <w:i/>
          <w:iCs/>
          <w:color w:val="000000"/>
          <w:sz w:val="28"/>
          <w:szCs w:val="28"/>
        </w:rPr>
        <w:t xml:space="preserve"> </w:t>
      </w:r>
      <w:r w:rsidRPr="009364D3">
        <w:rPr>
          <w:i/>
          <w:iCs/>
          <w:color w:val="000000"/>
          <w:sz w:val="28"/>
          <w:szCs w:val="28"/>
          <w:lang w:val="en-US"/>
        </w:rPr>
        <w:t>Management</w:t>
      </w:r>
      <w:r w:rsidRPr="009364D3">
        <w:rPr>
          <w:i/>
          <w:iCs/>
          <w:color w:val="000000"/>
          <w:sz w:val="28"/>
          <w:szCs w:val="28"/>
        </w:rPr>
        <w:t xml:space="preserve">, </w:t>
      </w:r>
      <w:r w:rsidRPr="009364D3">
        <w:rPr>
          <w:i/>
          <w:iCs/>
          <w:color w:val="000000"/>
          <w:sz w:val="28"/>
          <w:szCs w:val="28"/>
          <w:lang w:val="en-US"/>
        </w:rPr>
        <w:t>CLM</w:t>
      </w:r>
      <w:r w:rsidRPr="009364D3">
        <w:rPr>
          <w:i/>
          <w:iCs/>
          <w:color w:val="000000"/>
          <w:sz w:val="28"/>
          <w:szCs w:val="28"/>
        </w:rPr>
        <w:t>)</w:t>
      </w:r>
      <w:r w:rsidRPr="009364D3">
        <w:rPr>
          <w:i/>
          <w:iCs/>
          <w:color w:val="000000"/>
          <w:sz w:val="28"/>
          <w:szCs w:val="28"/>
          <w:lang w:val="en-US"/>
        </w:rPr>
        <w:t>u</w:t>
      </w:r>
      <w:r w:rsidRPr="009364D3">
        <w:rPr>
          <w:i/>
          <w:iCs/>
          <w:color w:val="000000"/>
          <w:sz w:val="28"/>
          <w:szCs w:val="28"/>
        </w:rPr>
        <w:t xml:space="preserve"> </w:t>
      </w:r>
      <w:r w:rsidRPr="009364D3">
        <w:rPr>
          <w:color w:val="000000"/>
          <w:sz w:val="28"/>
          <w:szCs w:val="28"/>
        </w:rPr>
        <w:t xml:space="preserve">Европейская логистическая ассоциация </w:t>
      </w:r>
      <w:r w:rsidRPr="009364D3">
        <w:rPr>
          <w:i/>
          <w:iCs/>
          <w:color w:val="000000"/>
          <w:sz w:val="28"/>
          <w:szCs w:val="28"/>
        </w:rPr>
        <w:t>(</w:t>
      </w:r>
      <w:r w:rsidRPr="009364D3">
        <w:rPr>
          <w:i/>
          <w:iCs/>
          <w:color w:val="000000"/>
          <w:sz w:val="28"/>
          <w:szCs w:val="28"/>
          <w:lang w:val="en-US"/>
        </w:rPr>
        <w:t>European</w:t>
      </w:r>
      <w:r w:rsidRPr="009364D3">
        <w:rPr>
          <w:i/>
          <w:iCs/>
          <w:color w:val="000000"/>
          <w:sz w:val="28"/>
          <w:szCs w:val="28"/>
        </w:rPr>
        <w:t xml:space="preserve"> </w:t>
      </w:r>
      <w:r w:rsidRPr="009364D3">
        <w:rPr>
          <w:i/>
          <w:iCs/>
          <w:color w:val="000000"/>
          <w:sz w:val="28"/>
          <w:szCs w:val="28"/>
          <w:lang w:val="en-US"/>
        </w:rPr>
        <w:t>Logistics</w:t>
      </w:r>
      <w:r w:rsidRPr="009364D3">
        <w:rPr>
          <w:i/>
          <w:iCs/>
          <w:color w:val="000000"/>
          <w:sz w:val="28"/>
          <w:szCs w:val="28"/>
        </w:rPr>
        <w:t xml:space="preserve"> </w:t>
      </w:r>
      <w:r w:rsidRPr="009364D3">
        <w:rPr>
          <w:i/>
          <w:iCs/>
          <w:color w:val="000000"/>
          <w:sz w:val="28"/>
          <w:szCs w:val="28"/>
          <w:lang w:val="en-US"/>
        </w:rPr>
        <w:t>Association</w:t>
      </w:r>
      <w:r w:rsidRPr="009364D3">
        <w:rPr>
          <w:i/>
          <w:iCs/>
          <w:color w:val="000000"/>
          <w:sz w:val="28"/>
          <w:szCs w:val="28"/>
        </w:rPr>
        <w:t xml:space="preserve">, </w:t>
      </w:r>
      <w:r w:rsidRPr="009364D3">
        <w:rPr>
          <w:i/>
          <w:iCs/>
          <w:color w:val="000000"/>
          <w:sz w:val="28"/>
          <w:szCs w:val="28"/>
          <w:lang w:val="en-US"/>
        </w:rPr>
        <w:t>ELA</w:t>
      </w:r>
      <w:r w:rsidRPr="009364D3">
        <w:rPr>
          <w:i/>
          <w:iCs/>
          <w:color w:val="000000"/>
          <w:sz w:val="28"/>
          <w:szCs w:val="28"/>
        </w:rPr>
        <w:t>)</w:t>
      </w:r>
      <w:r w:rsidR="009B55C5" w:rsidRPr="009364D3">
        <w:rPr>
          <w:i/>
          <w:iCs/>
          <w:color w:val="000000"/>
          <w:sz w:val="28"/>
          <w:szCs w:val="28"/>
        </w:rPr>
        <w:t>.</w:t>
      </w:r>
    </w:p>
    <w:p w:rsidR="009B55C5" w:rsidRPr="009364D3" w:rsidRDefault="009B55C5" w:rsidP="00D07D6D">
      <w:pPr>
        <w:jc w:val="both"/>
        <w:rPr>
          <w:iCs/>
          <w:color w:val="000000"/>
          <w:sz w:val="28"/>
          <w:szCs w:val="28"/>
        </w:rPr>
      </w:pPr>
    </w:p>
    <w:p w:rsidR="00D07D6D" w:rsidRPr="009364D3" w:rsidRDefault="00D07D6D" w:rsidP="00D07D6D">
      <w:pPr>
        <w:jc w:val="both"/>
        <w:rPr>
          <w:iCs/>
          <w:color w:val="000000"/>
          <w:sz w:val="28"/>
          <w:szCs w:val="28"/>
        </w:rPr>
      </w:pPr>
    </w:p>
    <w:p w:rsidR="00D07D6D" w:rsidRPr="009364D3" w:rsidRDefault="00D07D6D" w:rsidP="00D07D6D">
      <w:pPr>
        <w:jc w:val="both"/>
        <w:rPr>
          <w:iCs/>
          <w:color w:val="000000"/>
          <w:sz w:val="28"/>
          <w:szCs w:val="28"/>
        </w:rPr>
      </w:pPr>
    </w:p>
    <w:p w:rsidR="00D07D6D" w:rsidRDefault="00D07D6D" w:rsidP="00D07D6D">
      <w:pPr>
        <w:jc w:val="both"/>
        <w:rPr>
          <w:iCs/>
          <w:color w:val="000000"/>
          <w:sz w:val="28"/>
          <w:szCs w:val="28"/>
        </w:rPr>
      </w:pPr>
    </w:p>
    <w:p w:rsidR="002B2627" w:rsidRPr="009364D3" w:rsidRDefault="002B2627" w:rsidP="00D07D6D">
      <w:pPr>
        <w:jc w:val="both"/>
        <w:rPr>
          <w:iCs/>
          <w:color w:val="000000"/>
          <w:sz w:val="28"/>
          <w:szCs w:val="28"/>
        </w:rPr>
      </w:pPr>
    </w:p>
    <w:p w:rsidR="00D07D6D" w:rsidRPr="009364D3" w:rsidRDefault="003A61BD" w:rsidP="00D07D6D">
      <w:pPr>
        <w:jc w:val="center"/>
        <w:rPr>
          <w:b/>
          <w:sz w:val="28"/>
          <w:szCs w:val="28"/>
        </w:rPr>
      </w:pPr>
      <w:r>
        <w:rPr>
          <w:b/>
          <w:sz w:val="28"/>
          <w:szCs w:val="28"/>
        </w:rPr>
        <w:t>Таблица 1 –</w:t>
      </w:r>
      <w:r w:rsidR="00D07D6D" w:rsidRPr="009364D3">
        <w:rPr>
          <w:b/>
          <w:sz w:val="28"/>
          <w:szCs w:val="28"/>
        </w:rPr>
        <w:t xml:space="preserve"> Словарные определения термина «логистика»</w:t>
      </w:r>
    </w:p>
    <w:p w:rsidR="00D07D6D" w:rsidRPr="009364D3" w:rsidRDefault="00D07D6D" w:rsidP="00D07D6D"/>
    <w:tbl>
      <w:tblPr>
        <w:tblStyle w:val="a3"/>
        <w:tblW w:w="10083" w:type="dxa"/>
        <w:tblLook w:val="01E0" w:firstRow="1" w:lastRow="1" w:firstColumn="1" w:lastColumn="1" w:noHBand="0" w:noVBand="0"/>
      </w:tblPr>
      <w:tblGrid>
        <w:gridCol w:w="5868"/>
        <w:gridCol w:w="4215"/>
      </w:tblGrid>
      <w:tr w:rsidR="00D07D6D" w:rsidRPr="00A75E53">
        <w:tc>
          <w:tcPr>
            <w:tcW w:w="5868" w:type="dxa"/>
            <w:shd w:val="clear" w:color="auto" w:fill="CCFFCC"/>
          </w:tcPr>
          <w:p w:rsidR="00D07D6D" w:rsidRPr="00A75E53" w:rsidRDefault="00D07D6D" w:rsidP="00C75E33">
            <w:pPr>
              <w:jc w:val="center"/>
              <w:rPr>
                <w:b/>
              </w:rPr>
            </w:pPr>
            <w:r w:rsidRPr="00A75E53">
              <w:rPr>
                <w:b/>
              </w:rPr>
              <w:t>Определение</w:t>
            </w:r>
          </w:p>
        </w:tc>
        <w:tc>
          <w:tcPr>
            <w:tcW w:w="4215" w:type="dxa"/>
            <w:shd w:val="clear" w:color="auto" w:fill="CCFFCC"/>
          </w:tcPr>
          <w:p w:rsidR="00D07D6D" w:rsidRPr="00A75E53" w:rsidRDefault="00D07D6D" w:rsidP="00C75E33">
            <w:pPr>
              <w:jc w:val="center"/>
              <w:rPr>
                <w:b/>
              </w:rPr>
            </w:pPr>
            <w:r w:rsidRPr="00A75E53">
              <w:rPr>
                <w:b/>
              </w:rPr>
              <w:t>Источник</w:t>
            </w:r>
          </w:p>
        </w:tc>
      </w:tr>
      <w:tr w:rsidR="00D07D6D" w:rsidRPr="009364D3">
        <w:tc>
          <w:tcPr>
            <w:tcW w:w="5868" w:type="dxa"/>
            <w:vAlign w:val="center"/>
          </w:tcPr>
          <w:p w:rsidR="00D07D6D" w:rsidRPr="009364D3" w:rsidRDefault="00D07D6D" w:rsidP="00C75E33">
            <w:r w:rsidRPr="009364D3">
              <w:t>Искусство управления перемещением войск как вдали, так и вблизи от неприятеля, организация их тылового обеспечения</w:t>
            </w:r>
          </w:p>
        </w:tc>
        <w:tc>
          <w:tcPr>
            <w:tcW w:w="4215" w:type="dxa"/>
            <w:vAlign w:val="center"/>
          </w:tcPr>
          <w:p w:rsidR="00D07D6D" w:rsidRPr="009364D3" w:rsidRDefault="00D07D6D" w:rsidP="00C75E33">
            <w:r w:rsidRPr="009364D3">
              <w:t>Военный энциклопедический лексикон. Санкт-Петербург, 1850</w:t>
            </w:r>
          </w:p>
        </w:tc>
      </w:tr>
      <w:tr w:rsidR="00D07D6D" w:rsidRPr="009364D3">
        <w:tc>
          <w:tcPr>
            <w:tcW w:w="5868" w:type="dxa"/>
            <w:vAlign w:val="center"/>
          </w:tcPr>
          <w:p w:rsidR="00D07D6D" w:rsidRPr="009364D3" w:rsidRDefault="00D07D6D" w:rsidP="00C75E33">
            <w:r w:rsidRPr="009364D3">
              <w:t>Математическая логика</w:t>
            </w:r>
          </w:p>
        </w:tc>
        <w:tc>
          <w:tcPr>
            <w:tcW w:w="4215" w:type="dxa"/>
            <w:vAlign w:val="center"/>
          </w:tcPr>
          <w:p w:rsidR="00D07D6D" w:rsidRPr="009364D3" w:rsidRDefault="00D07D6D" w:rsidP="00C75E33">
            <w:r w:rsidRPr="009364D3">
              <w:t>Словарь современного русского литературного языка, М., Л.: АН СССР, Институт русского языка, т. 1-17, 1948-1965</w:t>
            </w:r>
          </w:p>
        </w:tc>
      </w:tr>
      <w:tr w:rsidR="00D07D6D" w:rsidRPr="009364D3">
        <w:tc>
          <w:tcPr>
            <w:tcW w:w="5868" w:type="dxa"/>
            <w:vAlign w:val="center"/>
          </w:tcPr>
          <w:p w:rsidR="00D07D6D" w:rsidRPr="009364D3" w:rsidRDefault="00D07D6D" w:rsidP="00C75E33">
            <w:r w:rsidRPr="009364D3">
              <w:t>Символическая логика, новейшая разновидность формалистической логики</w:t>
            </w:r>
          </w:p>
        </w:tc>
        <w:tc>
          <w:tcPr>
            <w:tcW w:w="4215" w:type="dxa"/>
            <w:vAlign w:val="center"/>
          </w:tcPr>
          <w:p w:rsidR="00D07D6D" w:rsidRPr="009364D3" w:rsidRDefault="00D07D6D" w:rsidP="00C75E33">
            <w:r w:rsidRPr="009364D3">
              <w:t>Словарь иностранных слов. М.: Гос. изд-во иностранных и национальных словарей, 1954</w:t>
            </w:r>
          </w:p>
        </w:tc>
      </w:tr>
      <w:tr w:rsidR="00D07D6D" w:rsidRPr="009364D3">
        <w:tc>
          <w:tcPr>
            <w:tcW w:w="5868" w:type="dxa"/>
            <w:vAlign w:val="center"/>
          </w:tcPr>
          <w:p w:rsidR="00D07D6D" w:rsidRPr="009364D3" w:rsidRDefault="00D07D6D" w:rsidP="00C75E33">
            <w:r w:rsidRPr="009364D3">
              <w:t>Техника штабной службы, расчеты тылов; техника перевозок и снабжения</w:t>
            </w:r>
          </w:p>
        </w:tc>
        <w:tc>
          <w:tcPr>
            <w:tcW w:w="4215" w:type="dxa"/>
            <w:vAlign w:val="center"/>
          </w:tcPr>
          <w:p w:rsidR="00D07D6D" w:rsidRPr="009364D3" w:rsidRDefault="00D07D6D" w:rsidP="00C75E33">
            <w:r w:rsidRPr="009364D3">
              <w:t>Мюллер В. К. Англо-русский словарь. М.: Гос. изд-во иностранных и национальных словарей, 1963</w:t>
            </w:r>
          </w:p>
        </w:tc>
      </w:tr>
      <w:tr w:rsidR="00D07D6D" w:rsidRPr="009364D3">
        <w:tc>
          <w:tcPr>
            <w:tcW w:w="5868" w:type="dxa"/>
            <w:vAlign w:val="center"/>
          </w:tcPr>
          <w:p w:rsidR="00D07D6D" w:rsidRPr="009364D3" w:rsidRDefault="00D07D6D" w:rsidP="00C75E33">
            <w:r w:rsidRPr="009364D3">
              <w:t>Материально-техническое обеспечение, работа тыла; организация тыла и снабжения</w:t>
            </w:r>
          </w:p>
        </w:tc>
        <w:tc>
          <w:tcPr>
            <w:tcW w:w="4215" w:type="dxa"/>
            <w:vAlign w:val="center"/>
          </w:tcPr>
          <w:p w:rsidR="00D07D6D" w:rsidRPr="009364D3" w:rsidRDefault="00D07D6D" w:rsidP="00C75E33">
            <w:r w:rsidRPr="009364D3">
              <w:t>Гаршина К. А. Французско-русский словарь. М.: Русский язык, 1977</w:t>
            </w:r>
          </w:p>
        </w:tc>
      </w:tr>
      <w:tr w:rsidR="00D07D6D" w:rsidRPr="009364D3">
        <w:tc>
          <w:tcPr>
            <w:tcW w:w="5868" w:type="dxa"/>
            <w:vAlign w:val="center"/>
          </w:tcPr>
          <w:p w:rsidR="00D07D6D" w:rsidRPr="009364D3" w:rsidRDefault="00D07D6D" w:rsidP="00C75E33">
            <w:r w:rsidRPr="009364D3">
              <w:t>Тыл и снабжение, материально-техническое обеспечение, работа тыла</w:t>
            </w:r>
          </w:p>
        </w:tc>
        <w:tc>
          <w:tcPr>
            <w:tcW w:w="4215" w:type="dxa"/>
            <w:vAlign w:val="center"/>
          </w:tcPr>
          <w:p w:rsidR="00D07D6D" w:rsidRPr="009364D3" w:rsidRDefault="00D07D6D" w:rsidP="00C75E33">
            <w:r w:rsidRPr="009364D3">
              <w:t>Мюллер В. К. Англо-русский словарь. - М.: Русский язык, 1990</w:t>
            </w:r>
          </w:p>
        </w:tc>
      </w:tr>
      <w:tr w:rsidR="00D07D6D" w:rsidRPr="009364D3">
        <w:tc>
          <w:tcPr>
            <w:tcW w:w="5868" w:type="dxa"/>
            <w:vAlign w:val="center"/>
          </w:tcPr>
          <w:p w:rsidR="00D07D6D" w:rsidRPr="009364D3" w:rsidRDefault="00D07D6D" w:rsidP="00C75E33">
            <w:r w:rsidRPr="009364D3">
              <w:t>Военная наука, связанная со снабжением, поддержкой и движением материалов и людей</w:t>
            </w:r>
          </w:p>
        </w:tc>
        <w:tc>
          <w:tcPr>
            <w:tcW w:w="4215" w:type="dxa"/>
            <w:vAlign w:val="center"/>
          </w:tcPr>
          <w:p w:rsidR="00D07D6D" w:rsidRPr="009364D3" w:rsidRDefault="00D07D6D" w:rsidP="00C75E33">
            <w:pPr>
              <w:rPr>
                <w:lang w:val="en-US"/>
              </w:rPr>
            </w:pPr>
            <w:r w:rsidRPr="009364D3">
              <w:rPr>
                <w:lang w:val="en-US"/>
              </w:rPr>
              <w:t xml:space="preserve">Webster’s Desk Dictionary. N. Y.: </w:t>
            </w:r>
            <w:smartTag w:uri="urn:schemas-microsoft-com:office:smarttags" w:element="City">
              <w:smartTag w:uri="urn:schemas-microsoft-com:office:smarttags" w:element="place">
                <w:r w:rsidRPr="009364D3">
                  <w:rPr>
                    <w:lang w:val="en-US"/>
                  </w:rPr>
                  <w:t>Portland</w:t>
                </w:r>
              </w:smartTag>
            </w:smartTag>
            <w:r w:rsidRPr="009364D3">
              <w:rPr>
                <w:lang w:val="en-US"/>
              </w:rPr>
              <w:t xml:space="preserve"> House, 1990</w:t>
            </w:r>
          </w:p>
        </w:tc>
      </w:tr>
      <w:tr w:rsidR="00D07D6D" w:rsidRPr="009364D3">
        <w:tc>
          <w:tcPr>
            <w:tcW w:w="5868" w:type="dxa"/>
            <w:vAlign w:val="center"/>
          </w:tcPr>
          <w:p w:rsidR="00D07D6D" w:rsidRPr="009364D3" w:rsidRDefault="00D07D6D" w:rsidP="00C75E33">
            <w:r w:rsidRPr="009364D3">
              <w:t>Управление перемещением и материально-техническим обеспечением вооруженных сил. Наряду с тактикой, стратегией и разведкой логистика является одним из четырех важнейших элементов военной науки… Термином «логистика» может также обозначаться снабженческо-сбытовая деятельность гражданских предприятий</w:t>
            </w:r>
          </w:p>
        </w:tc>
        <w:tc>
          <w:tcPr>
            <w:tcW w:w="4215" w:type="dxa"/>
            <w:vAlign w:val="center"/>
          </w:tcPr>
          <w:p w:rsidR="00D07D6D" w:rsidRPr="009364D3" w:rsidRDefault="00D07D6D" w:rsidP="00C75E33">
            <w:pPr>
              <w:rPr>
                <w:lang w:val="en-US"/>
              </w:rPr>
            </w:pPr>
            <w:r w:rsidRPr="009364D3">
              <w:rPr>
                <w:lang w:val="en-US"/>
              </w:rPr>
              <w:t xml:space="preserve">The Encyclopedia </w:t>
            </w:r>
            <w:smartTag w:uri="urn:schemas-microsoft-com:office:smarttags" w:element="City">
              <w:smartTag w:uri="urn:schemas-microsoft-com:office:smarttags" w:element="place">
                <w:r w:rsidRPr="009364D3">
                  <w:rPr>
                    <w:lang w:val="en-US"/>
                  </w:rPr>
                  <w:t>Americana</w:t>
                </w:r>
              </w:smartTag>
            </w:smartTag>
            <w:r w:rsidRPr="009364D3">
              <w:rPr>
                <w:lang w:val="en-US"/>
              </w:rPr>
              <w:t xml:space="preserve">. International Edition. </w:t>
            </w:r>
            <w:smartTag w:uri="urn:schemas-microsoft-com:office:smarttags" w:element="City">
              <w:smartTag w:uri="urn:schemas-microsoft-com:office:smarttags" w:element="place">
                <w:r w:rsidRPr="009364D3">
                  <w:rPr>
                    <w:lang w:val="en-US"/>
                  </w:rPr>
                  <w:t>Danbury</w:t>
                </w:r>
              </w:smartTag>
            </w:smartTag>
            <w:r w:rsidRPr="009364D3">
              <w:rPr>
                <w:lang w:val="en-US"/>
              </w:rPr>
              <w:t>: Grolier Inc., 1991. V. 17</w:t>
            </w:r>
          </w:p>
        </w:tc>
      </w:tr>
      <w:tr w:rsidR="00D07D6D" w:rsidRPr="009364D3">
        <w:tc>
          <w:tcPr>
            <w:tcW w:w="5868" w:type="dxa"/>
            <w:vAlign w:val="center"/>
          </w:tcPr>
          <w:p w:rsidR="00D07D6D" w:rsidRPr="009364D3" w:rsidRDefault="00D07D6D" w:rsidP="00C75E33">
            <w:r w:rsidRPr="009364D3">
              <w:t>Организация, планирование, контроль и выполнение товарного потока от проектирования и закупок, через производство и распределение до конечного потребителя с целью удовлетворения требований рынка с минимальными операционными и капитальными затратами</w:t>
            </w:r>
          </w:p>
        </w:tc>
        <w:tc>
          <w:tcPr>
            <w:tcW w:w="4215" w:type="dxa"/>
            <w:vAlign w:val="center"/>
          </w:tcPr>
          <w:p w:rsidR="00D07D6D" w:rsidRPr="009364D3" w:rsidRDefault="00D07D6D" w:rsidP="00C75E33">
            <w:r w:rsidRPr="009364D3">
              <w:rPr>
                <w:lang w:val="en-US"/>
              </w:rPr>
              <w:t>Terminology in Logistics. ANNEX Dictionary. European Logistics Association, 1994</w:t>
            </w:r>
          </w:p>
        </w:tc>
      </w:tr>
      <w:tr w:rsidR="00D07D6D" w:rsidRPr="009364D3">
        <w:tc>
          <w:tcPr>
            <w:tcW w:w="5868" w:type="dxa"/>
            <w:vAlign w:val="center"/>
          </w:tcPr>
          <w:p w:rsidR="00D07D6D" w:rsidRPr="009364D3" w:rsidRDefault="00D07D6D" w:rsidP="00C75E33">
            <w:r w:rsidRPr="009364D3">
              <w:t>Наука о планировании, контроле управлении транспортированием, складированием и другими материальными и нематериальными операциями, совершаемыми в процессе доведения сырья и материалов до производственного предприятия, внутризаводской переработки сырья, материалов и полуфабрикатов, доведения готовой продукции до потребителя в соответствии с интересами и требованиями последнего, а также передачи, хранения и обработки соответствующей информации</w:t>
            </w:r>
          </w:p>
        </w:tc>
        <w:tc>
          <w:tcPr>
            <w:tcW w:w="4215" w:type="dxa"/>
            <w:vAlign w:val="center"/>
          </w:tcPr>
          <w:p w:rsidR="00D07D6D" w:rsidRPr="009364D3" w:rsidRDefault="00D07D6D" w:rsidP="00C75E33">
            <w:r w:rsidRPr="009364D3">
              <w:t>Родников А. Н. Логистика: Терминологический словарь. М.: Экономика, 1995</w:t>
            </w:r>
          </w:p>
        </w:tc>
      </w:tr>
      <w:tr w:rsidR="00D07D6D" w:rsidRPr="009364D3">
        <w:tc>
          <w:tcPr>
            <w:tcW w:w="5868" w:type="dxa"/>
            <w:vAlign w:val="center"/>
          </w:tcPr>
          <w:p w:rsidR="00D07D6D" w:rsidRPr="009364D3" w:rsidRDefault="00D07D6D" w:rsidP="00C75E33">
            <w:r w:rsidRPr="009364D3">
              <w:t xml:space="preserve">В производственном контексте – искусство и наука обеспечения, производства и распределения материалов и продукции в необходимом месте и нужных </w:t>
            </w:r>
            <w:r w:rsidR="00881305" w:rsidRPr="009364D3">
              <w:t>количествах. В военном деле</w:t>
            </w:r>
            <w:r w:rsidRPr="009364D3">
              <w:t xml:space="preserve"> может также включать перемещение войск</w:t>
            </w:r>
          </w:p>
        </w:tc>
        <w:tc>
          <w:tcPr>
            <w:tcW w:w="4215" w:type="dxa"/>
            <w:vAlign w:val="center"/>
          </w:tcPr>
          <w:p w:rsidR="00D07D6D" w:rsidRPr="009364D3" w:rsidRDefault="00D07D6D" w:rsidP="00C75E33">
            <w:pPr>
              <w:rPr>
                <w:lang w:val="en-US"/>
              </w:rPr>
            </w:pPr>
            <w:r w:rsidRPr="009364D3">
              <w:rPr>
                <w:lang w:val="en-US"/>
              </w:rPr>
              <w:t>APICS Dictionary. 8th Ed. American Production and Inventory Control Society, Inc., 1995</w:t>
            </w:r>
          </w:p>
        </w:tc>
      </w:tr>
    </w:tbl>
    <w:p w:rsidR="00404551" w:rsidRPr="009364D3" w:rsidRDefault="00404551" w:rsidP="00404551">
      <w:pPr>
        <w:shd w:val="clear" w:color="auto" w:fill="FFFFFF"/>
        <w:ind w:firstLine="709"/>
        <w:jc w:val="both"/>
        <w:rPr>
          <w:sz w:val="28"/>
          <w:szCs w:val="28"/>
        </w:rPr>
      </w:pPr>
      <w:r w:rsidRPr="009364D3">
        <w:rPr>
          <w:color w:val="000000"/>
          <w:sz w:val="28"/>
          <w:szCs w:val="28"/>
        </w:rPr>
        <w:t xml:space="preserve">Наиболее известным определением, цитируемым большинством зарубежных университетских учебников, является определение логистики, данное </w:t>
      </w:r>
      <w:r w:rsidRPr="009364D3">
        <w:rPr>
          <w:i/>
          <w:iCs/>
          <w:smallCaps/>
          <w:color w:val="000000"/>
          <w:sz w:val="28"/>
          <w:szCs w:val="28"/>
          <w:lang w:val="en-US"/>
        </w:rPr>
        <w:t>CLM</w:t>
      </w:r>
      <w:r w:rsidRPr="009364D3">
        <w:rPr>
          <w:i/>
          <w:iCs/>
          <w:smallCaps/>
          <w:color w:val="000000"/>
          <w:sz w:val="28"/>
          <w:szCs w:val="28"/>
        </w:rPr>
        <w:t xml:space="preserve"> </w:t>
      </w:r>
      <w:r w:rsidRPr="009364D3">
        <w:rPr>
          <w:iCs/>
          <w:smallCaps/>
          <w:color w:val="000000"/>
          <w:sz w:val="28"/>
          <w:szCs w:val="28"/>
          <w:lang w:val="en-US"/>
        </w:rPr>
        <w:t>b</w:t>
      </w:r>
      <w:r w:rsidRPr="009364D3">
        <w:rPr>
          <w:iCs/>
          <w:smallCaps/>
          <w:color w:val="000000"/>
          <w:sz w:val="28"/>
          <w:szCs w:val="28"/>
        </w:rPr>
        <w:t xml:space="preserve"> </w:t>
      </w:r>
      <w:smartTag w:uri="urn:schemas-microsoft-com:office:smarttags" w:element="metricconverter">
        <w:smartTagPr>
          <w:attr w:name="ProductID" w:val="1985 г"/>
        </w:smartTagPr>
        <w:r w:rsidRPr="009364D3">
          <w:rPr>
            <w:color w:val="000000"/>
            <w:sz w:val="28"/>
            <w:szCs w:val="28"/>
          </w:rPr>
          <w:t>1985 г</w:t>
        </w:r>
      </w:smartTag>
      <w:r w:rsidRPr="009364D3">
        <w:rPr>
          <w:color w:val="000000"/>
          <w:sz w:val="28"/>
          <w:szCs w:val="28"/>
        </w:rPr>
        <w:t>.:</w:t>
      </w:r>
    </w:p>
    <w:p w:rsidR="00404551" w:rsidRPr="009364D3" w:rsidRDefault="00404551" w:rsidP="00404551">
      <w:pPr>
        <w:ind w:firstLine="709"/>
        <w:jc w:val="both"/>
        <w:rPr>
          <w:i/>
          <w:iCs/>
          <w:color w:val="000000"/>
          <w:sz w:val="28"/>
          <w:szCs w:val="28"/>
        </w:rPr>
      </w:pPr>
    </w:p>
    <w:p w:rsidR="00D07D6D" w:rsidRPr="009364D3" w:rsidRDefault="00404551" w:rsidP="003654A5">
      <w:pPr>
        <w:pBdr>
          <w:top w:val="single" w:sz="12" w:space="1" w:color="800000"/>
          <w:left w:val="single" w:sz="12" w:space="4" w:color="800000"/>
          <w:bottom w:val="single" w:sz="12" w:space="1" w:color="800000"/>
          <w:right w:val="single" w:sz="12" w:space="4" w:color="800000"/>
        </w:pBdr>
        <w:shd w:val="clear" w:color="auto" w:fill="FFFF99"/>
        <w:ind w:firstLine="709"/>
        <w:jc w:val="both"/>
        <w:rPr>
          <w:b/>
          <w:sz w:val="28"/>
          <w:szCs w:val="28"/>
        </w:rPr>
      </w:pPr>
      <w:r w:rsidRPr="009364D3">
        <w:rPr>
          <w:b/>
          <w:i/>
          <w:iCs/>
          <w:color w:val="000000"/>
          <w:sz w:val="28"/>
          <w:szCs w:val="28"/>
        </w:rPr>
        <w:t>«Логистика есть процесс планирования, выполнения и контроля эффективного с точки зрения снижения затрат потока запасов сырья, материалов, незавершенного производства, готовой продукции, сервиса и связанной информации от точки его зарождения до точки потребления (включая импорт, экспорт,</w:t>
      </w:r>
      <w:r w:rsidRPr="009364D3">
        <w:rPr>
          <w:b/>
          <w:sz w:val="28"/>
          <w:szCs w:val="28"/>
        </w:rPr>
        <w:t xml:space="preserve"> </w:t>
      </w:r>
      <w:r w:rsidRPr="009364D3">
        <w:rPr>
          <w:b/>
          <w:i/>
          <w:iCs/>
          <w:color w:val="000000"/>
          <w:sz w:val="28"/>
          <w:szCs w:val="28"/>
        </w:rPr>
        <w:t>внутренние и внешние перемещения) для полного удовлетворения требований потребителей».</w:t>
      </w:r>
    </w:p>
    <w:p w:rsidR="00D07D6D" w:rsidRPr="009364D3" w:rsidRDefault="00D07D6D" w:rsidP="001D3039">
      <w:pPr>
        <w:ind w:firstLine="709"/>
        <w:jc w:val="both"/>
        <w:rPr>
          <w:sz w:val="28"/>
          <w:szCs w:val="28"/>
        </w:rPr>
      </w:pPr>
    </w:p>
    <w:p w:rsidR="001D3039" w:rsidRPr="009364D3" w:rsidRDefault="001D3039" w:rsidP="001D3039">
      <w:pPr>
        <w:shd w:val="clear" w:color="auto" w:fill="FFFFFF"/>
        <w:ind w:firstLine="709"/>
        <w:jc w:val="both"/>
        <w:rPr>
          <w:sz w:val="28"/>
          <w:szCs w:val="28"/>
        </w:rPr>
      </w:pPr>
      <w:r w:rsidRPr="009364D3">
        <w:rPr>
          <w:color w:val="000000"/>
          <w:sz w:val="28"/>
          <w:szCs w:val="28"/>
        </w:rPr>
        <w:t>В этом определении важны три момента. Во-первых, то, что логистическая деятельность имеет интегрированный характер и охватывает процесс от места возникновения до места потребления потока материальных ресурсов и готовой продукции. Во-вторых, акцентирована важность управления сопутствующей информацией. И, наконец, в-третьих, впервые в сферу интересов логистики попал сервис, т.е. нематериальная деятельность. Это имеет принципиальное значение для развития логистических подходов в индустрии услуг. Так, ранее объектом изучения и оптимизации в логистике были только материальные потоки.</w:t>
      </w:r>
    </w:p>
    <w:p w:rsidR="00404551" w:rsidRPr="009364D3" w:rsidRDefault="001D3039" w:rsidP="00782509">
      <w:pPr>
        <w:ind w:firstLine="709"/>
        <w:jc w:val="both"/>
        <w:rPr>
          <w:color w:val="000000"/>
          <w:sz w:val="28"/>
          <w:szCs w:val="28"/>
        </w:rPr>
      </w:pPr>
      <w:r w:rsidRPr="009364D3">
        <w:rPr>
          <w:color w:val="000000"/>
          <w:sz w:val="28"/>
          <w:szCs w:val="28"/>
        </w:rPr>
        <w:t xml:space="preserve">Определение </w:t>
      </w:r>
      <w:r w:rsidRPr="009364D3">
        <w:rPr>
          <w:i/>
          <w:iCs/>
          <w:color w:val="000000"/>
          <w:sz w:val="28"/>
          <w:szCs w:val="28"/>
          <w:lang w:val="en-US"/>
        </w:rPr>
        <w:t>ELA</w:t>
      </w:r>
      <w:r w:rsidRPr="009364D3">
        <w:rPr>
          <w:i/>
          <w:iCs/>
          <w:color w:val="000000"/>
          <w:sz w:val="28"/>
          <w:szCs w:val="28"/>
        </w:rPr>
        <w:t xml:space="preserve"> </w:t>
      </w:r>
      <w:r w:rsidRPr="009364D3">
        <w:rPr>
          <w:color w:val="000000"/>
          <w:sz w:val="28"/>
          <w:szCs w:val="28"/>
        </w:rPr>
        <w:t>приведено в табл</w:t>
      </w:r>
      <w:r w:rsidR="00EF50A7">
        <w:rPr>
          <w:color w:val="000000"/>
          <w:sz w:val="28"/>
          <w:szCs w:val="28"/>
        </w:rPr>
        <w:t>ице 1.</w:t>
      </w:r>
      <w:r w:rsidRPr="009364D3">
        <w:rPr>
          <w:color w:val="000000"/>
          <w:sz w:val="28"/>
          <w:szCs w:val="28"/>
        </w:rPr>
        <w:t xml:space="preserve"> В настоящее время </w:t>
      </w:r>
      <w:r w:rsidRPr="009364D3">
        <w:rPr>
          <w:i/>
          <w:iCs/>
          <w:color w:val="000000"/>
          <w:sz w:val="28"/>
          <w:szCs w:val="28"/>
          <w:lang w:val="en-US"/>
        </w:rPr>
        <w:t>ELA</w:t>
      </w:r>
      <w:r w:rsidRPr="009364D3">
        <w:rPr>
          <w:i/>
          <w:iCs/>
          <w:color w:val="000000"/>
          <w:sz w:val="28"/>
          <w:szCs w:val="28"/>
        </w:rPr>
        <w:t xml:space="preserve"> </w:t>
      </w:r>
      <w:r w:rsidRPr="009364D3">
        <w:rPr>
          <w:color w:val="000000"/>
          <w:sz w:val="28"/>
          <w:szCs w:val="28"/>
        </w:rPr>
        <w:t xml:space="preserve">завершает работу над новой версией словаря </w:t>
      </w:r>
      <w:r w:rsidRPr="009364D3">
        <w:rPr>
          <w:i/>
          <w:iCs/>
          <w:color w:val="000000"/>
          <w:sz w:val="28"/>
          <w:szCs w:val="28"/>
          <w:lang w:val="en-US"/>
        </w:rPr>
        <w:t>ANNEX</w:t>
      </w:r>
      <w:r w:rsidRPr="009364D3">
        <w:rPr>
          <w:i/>
          <w:iCs/>
          <w:color w:val="000000"/>
          <w:sz w:val="28"/>
          <w:szCs w:val="28"/>
        </w:rPr>
        <w:t xml:space="preserve">, </w:t>
      </w:r>
      <w:r w:rsidRPr="009364D3">
        <w:rPr>
          <w:color w:val="000000"/>
          <w:sz w:val="28"/>
          <w:szCs w:val="28"/>
        </w:rPr>
        <w:t>где, по всей видимости, будет дано новое определение логистики.</w:t>
      </w:r>
    </w:p>
    <w:p w:rsidR="00782509" w:rsidRDefault="00782509" w:rsidP="00782509">
      <w:pPr>
        <w:shd w:val="clear" w:color="auto" w:fill="FFFFFF"/>
        <w:jc w:val="both"/>
        <w:rPr>
          <w:color w:val="000000"/>
          <w:sz w:val="28"/>
          <w:szCs w:val="28"/>
        </w:rPr>
      </w:pPr>
    </w:p>
    <w:p w:rsidR="002B2627" w:rsidRPr="009364D3" w:rsidRDefault="00845430" w:rsidP="00782509">
      <w:pPr>
        <w:shd w:val="clear" w:color="auto" w:fill="FFFFFF"/>
        <w:jc w:val="both"/>
        <w:rPr>
          <w:color w:val="000000"/>
          <w:sz w:val="28"/>
          <w:szCs w:val="28"/>
        </w:rPr>
      </w:pPr>
      <w:r>
        <w:rPr>
          <w:color w:val="000000"/>
          <w:sz w:val="28"/>
          <w:szCs w:val="28"/>
        </w:rPr>
      </w:r>
      <w:r>
        <w:rPr>
          <w:color w:val="000000"/>
          <w:sz w:val="28"/>
          <w:szCs w:val="28"/>
        </w:rPr>
        <w:pict>
          <v:roundrect id="_x0000_s1440"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2B2627" w:rsidRDefault="002B2627" w:rsidP="00782509">
      <w:pPr>
        <w:shd w:val="clear" w:color="auto" w:fill="FFFFFF"/>
        <w:jc w:val="both"/>
        <w:rPr>
          <w:b/>
          <w:color w:val="000000"/>
          <w:sz w:val="28"/>
          <w:szCs w:val="28"/>
          <w:u w:val="single"/>
        </w:rPr>
      </w:pPr>
    </w:p>
    <w:p w:rsidR="00782509" w:rsidRPr="009364D3" w:rsidRDefault="00782509" w:rsidP="00782509">
      <w:pPr>
        <w:shd w:val="clear" w:color="auto" w:fill="FFFFFF"/>
        <w:jc w:val="both"/>
        <w:rPr>
          <w:b/>
          <w:sz w:val="28"/>
          <w:szCs w:val="28"/>
          <w:u w:val="single"/>
        </w:rPr>
      </w:pPr>
      <w:r w:rsidRPr="009364D3">
        <w:rPr>
          <w:b/>
          <w:color w:val="000000"/>
          <w:sz w:val="28"/>
          <w:szCs w:val="28"/>
          <w:u w:val="single"/>
        </w:rPr>
        <w:t>Какова современная трактовка понятия «логистика» с позиций бизнеса?</w:t>
      </w:r>
    </w:p>
    <w:p w:rsidR="00782509" w:rsidRPr="009364D3" w:rsidRDefault="00782509" w:rsidP="00782509">
      <w:pPr>
        <w:shd w:val="clear" w:color="auto" w:fill="FFFFFF"/>
        <w:ind w:firstLine="709"/>
        <w:jc w:val="both"/>
        <w:rPr>
          <w:color w:val="000000"/>
          <w:sz w:val="28"/>
          <w:szCs w:val="28"/>
        </w:rPr>
      </w:pPr>
    </w:p>
    <w:p w:rsidR="00782509" w:rsidRPr="009364D3" w:rsidRDefault="00782509" w:rsidP="00782509">
      <w:pPr>
        <w:shd w:val="clear" w:color="auto" w:fill="FFFFFF"/>
        <w:ind w:firstLine="709"/>
        <w:jc w:val="both"/>
        <w:rPr>
          <w:sz w:val="28"/>
          <w:szCs w:val="28"/>
        </w:rPr>
      </w:pPr>
      <w:r w:rsidRPr="009364D3">
        <w:rPr>
          <w:color w:val="000000"/>
          <w:sz w:val="28"/>
          <w:szCs w:val="28"/>
        </w:rPr>
        <w:t>Современная трактовка понятия «логистика» с позиций бизнеса неоднозначна и зависит от страны, логистической школы (направления) и конкретного исследователя. Разброс мнений очень широк: от утилитарного представления о логистике как наборе некоторых функций, связанных с управлением материальным потоком (транспортировка, складирование, грузопереработка, упаковка, управление запасами и т.п.), до научной (философской) концепции как средства оптимизации любого экономического процесса в локальном или глобальном масштабе.</w:t>
      </w:r>
    </w:p>
    <w:p w:rsidR="00782509" w:rsidRPr="009364D3" w:rsidRDefault="00782509" w:rsidP="00782509">
      <w:pPr>
        <w:shd w:val="clear" w:color="auto" w:fill="FFFFFF"/>
        <w:ind w:firstLine="709"/>
        <w:jc w:val="both"/>
        <w:rPr>
          <w:sz w:val="28"/>
          <w:szCs w:val="28"/>
        </w:rPr>
      </w:pPr>
      <w:r w:rsidRPr="009364D3">
        <w:rPr>
          <w:color w:val="000000"/>
          <w:sz w:val="28"/>
          <w:szCs w:val="28"/>
        </w:rPr>
        <w:t>Определение логистики в литературных источниках обычно дается в широком и/или узком смысле.</w:t>
      </w:r>
    </w:p>
    <w:p w:rsidR="00A51DAA" w:rsidRPr="009364D3" w:rsidRDefault="00A51DAA" w:rsidP="00782509">
      <w:pPr>
        <w:shd w:val="clear" w:color="auto" w:fill="FFFFFF"/>
        <w:ind w:firstLine="709"/>
        <w:jc w:val="both"/>
        <w:rPr>
          <w:color w:val="000000"/>
          <w:sz w:val="28"/>
          <w:szCs w:val="28"/>
        </w:rPr>
      </w:pPr>
    </w:p>
    <w:p w:rsidR="002B2627" w:rsidRPr="00110D31" w:rsidRDefault="00F1246B" w:rsidP="00110D31">
      <w:pPr>
        <w:pBdr>
          <w:top w:val="single" w:sz="12" w:space="1" w:color="800000"/>
          <w:left w:val="single" w:sz="12" w:space="4" w:color="800000"/>
          <w:bottom w:val="single" w:sz="12" w:space="1" w:color="800000"/>
          <w:right w:val="single" w:sz="12" w:space="4" w:color="800000"/>
        </w:pBdr>
        <w:shd w:val="clear" w:color="auto" w:fill="FFFF99"/>
        <w:ind w:firstLine="709"/>
        <w:jc w:val="both"/>
        <w:rPr>
          <w:b/>
          <w:sz w:val="28"/>
          <w:szCs w:val="28"/>
        </w:rPr>
      </w:pPr>
      <w:r w:rsidRPr="00F1246B">
        <w:rPr>
          <w:b/>
          <w:iCs/>
          <w:color w:val="000000"/>
          <w:sz w:val="28"/>
          <w:szCs w:val="28"/>
        </w:rPr>
        <w:t>В широком смысле:</w:t>
      </w:r>
      <w:r>
        <w:rPr>
          <w:b/>
          <w:i/>
          <w:iCs/>
          <w:color w:val="000000"/>
          <w:sz w:val="28"/>
          <w:szCs w:val="28"/>
        </w:rPr>
        <w:t xml:space="preserve"> «л</w:t>
      </w:r>
      <w:r w:rsidR="00A51DAA" w:rsidRPr="009364D3">
        <w:rPr>
          <w:b/>
          <w:i/>
          <w:iCs/>
          <w:color w:val="000000"/>
          <w:sz w:val="28"/>
          <w:szCs w:val="28"/>
        </w:rPr>
        <w:t>огистика –</w:t>
      </w:r>
      <w:r w:rsidR="00782509" w:rsidRPr="009364D3">
        <w:rPr>
          <w:b/>
          <w:i/>
          <w:iCs/>
          <w:color w:val="000000"/>
          <w:sz w:val="28"/>
          <w:szCs w:val="28"/>
        </w:rPr>
        <w:t xml:space="preserve"> наука об управлении материальными потоками, связанной с ними информацией, финансами и сервисом в определенной микро-, мезо- или макроэкономической системе для достижения поставленных перед нею целей с оптимальными затратами ресурсов».</w:t>
      </w:r>
    </w:p>
    <w:p w:rsidR="00782509" w:rsidRPr="009364D3" w:rsidRDefault="00782509" w:rsidP="00782509">
      <w:pPr>
        <w:shd w:val="clear" w:color="auto" w:fill="FFFFFF"/>
        <w:ind w:firstLine="709"/>
        <w:jc w:val="both"/>
        <w:rPr>
          <w:sz w:val="28"/>
          <w:szCs w:val="28"/>
        </w:rPr>
      </w:pPr>
      <w:r w:rsidRPr="009364D3">
        <w:rPr>
          <w:color w:val="000000"/>
          <w:sz w:val="28"/>
          <w:szCs w:val="28"/>
        </w:rPr>
        <w:t>Как указывают Д. Бауэрсокс и Д. Клосс в известной работе, термин «логистика» не относится исключительно к бизнесу или к государственному сектору. Основные концепции логистики применимы как для частного, так и для государственного предприятия.</w:t>
      </w:r>
    </w:p>
    <w:p w:rsidR="00782509" w:rsidRPr="009364D3" w:rsidRDefault="00782509" w:rsidP="00782509">
      <w:pPr>
        <w:shd w:val="clear" w:color="auto" w:fill="FFFFFF"/>
        <w:ind w:firstLine="709"/>
        <w:jc w:val="both"/>
        <w:rPr>
          <w:sz w:val="28"/>
          <w:szCs w:val="28"/>
        </w:rPr>
      </w:pPr>
      <w:r w:rsidRPr="009364D3">
        <w:rPr>
          <w:color w:val="000000"/>
          <w:sz w:val="28"/>
          <w:szCs w:val="28"/>
        </w:rPr>
        <w:t>Большинство исследователей сходятся на том, что с позиций бизнеса (как показывает практика промышленно развитых стран и передовых компаний) логистика представляет собой определенную бизнес-концепцию, позволяющую оптимизировать ресурсы фирмы, связанные с управлением материальными и сопутствующими потоками.</w:t>
      </w:r>
    </w:p>
    <w:p w:rsidR="00A51DAA" w:rsidRPr="009364D3" w:rsidRDefault="00A51DAA" w:rsidP="00782509">
      <w:pPr>
        <w:shd w:val="clear" w:color="auto" w:fill="FFFFFF"/>
        <w:ind w:firstLine="709"/>
        <w:jc w:val="both"/>
        <w:rPr>
          <w:color w:val="000000"/>
          <w:sz w:val="28"/>
          <w:szCs w:val="28"/>
        </w:rPr>
      </w:pPr>
    </w:p>
    <w:p w:rsidR="00782509" w:rsidRPr="009364D3" w:rsidRDefault="00C73FBD" w:rsidP="003654A5">
      <w:pPr>
        <w:pBdr>
          <w:top w:val="single" w:sz="12" w:space="1" w:color="800000"/>
          <w:left w:val="single" w:sz="12" w:space="4" w:color="800000"/>
          <w:bottom w:val="single" w:sz="12" w:space="1" w:color="800000"/>
          <w:right w:val="single" w:sz="12" w:space="4" w:color="800000"/>
        </w:pBdr>
        <w:shd w:val="clear" w:color="auto" w:fill="FFFF99"/>
        <w:ind w:firstLine="709"/>
        <w:jc w:val="both"/>
        <w:rPr>
          <w:b/>
          <w:sz w:val="28"/>
          <w:szCs w:val="28"/>
        </w:rPr>
      </w:pPr>
      <w:r w:rsidRPr="00C73FBD">
        <w:rPr>
          <w:b/>
          <w:iCs/>
          <w:color w:val="000000"/>
          <w:sz w:val="28"/>
          <w:szCs w:val="28"/>
        </w:rPr>
        <w:t>В узком смысле:</w:t>
      </w:r>
      <w:r>
        <w:rPr>
          <w:b/>
          <w:i/>
          <w:iCs/>
          <w:color w:val="000000"/>
          <w:sz w:val="28"/>
          <w:szCs w:val="28"/>
        </w:rPr>
        <w:t xml:space="preserve"> «л</w:t>
      </w:r>
      <w:r w:rsidR="00782509" w:rsidRPr="009364D3">
        <w:rPr>
          <w:b/>
          <w:i/>
          <w:iCs/>
          <w:color w:val="000000"/>
          <w:sz w:val="28"/>
          <w:szCs w:val="28"/>
        </w:rPr>
        <w:t xml:space="preserve">огистика </w:t>
      </w:r>
      <w:r w:rsidR="00A51DAA" w:rsidRPr="009364D3">
        <w:rPr>
          <w:b/>
          <w:color w:val="000000"/>
          <w:sz w:val="28"/>
          <w:szCs w:val="28"/>
        </w:rPr>
        <w:t>–</w:t>
      </w:r>
      <w:r w:rsidR="00782509" w:rsidRPr="009364D3">
        <w:rPr>
          <w:b/>
          <w:color w:val="000000"/>
          <w:sz w:val="28"/>
          <w:szCs w:val="28"/>
        </w:rPr>
        <w:t xml:space="preserve"> </w:t>
      </w:r>
      <w:r w:rsidR="00782509" w:rsidRPr="009364D3">
        <w:rPr>
          <w:b/>
          <w:i/>
          <w:iCs/>
          <w:color w:val="000000"/>
          <w:sz w:val="28"/>
          <w:szCs w:val="28"/>
        </w:rPr>
        <w:t>инструментарий интегрированного управления материальными и связанными с ними информационными, финансовыми потоками, а также сопутствующим сервисом, способствующий достижению целей организации бизнеса с оптимальными затратами ресурсов».</w:t>
      </w:r>
    </w:p>
    <w:p w:rsidR="00A51DAA" w:rsidRPr="009364D3" w:rsidRDefault="00A51DAA" w:rsidP="00782509">
      <w:pPr>
        <w:shd w:val="clear" w:color="auto" w:fill="FFFFFF"/>
        <w:ind w:firstLine="709"/>
        <w:jc w:val="both"/>
        <w:rPr>
          <w:color w:val="000000"/>
          <w:sz w:val="28"/>
          <w:szCs w:val="28"/>
        </w:rPr>
      </w:pPr>
    </w:p>
    <w:p w:rsidR="00782509" w:rsidRPr="009364D3" w:rsidRDefault="00782509" w:rsidP="00782509">
      <w:pPr>
        <w:shd w:val="clear" w:color="auto" w:fill="FFFFFF"/>
        <w:ind w:firstLine="709"/>
        <w:jc w:val="both"/>
        <w:rPr>
          <w:sz w:val="28"/>
          <w:szCs w:val="28"/>
        </w:rPr>
      </w:pPr>
      <w:r w:rsidRPr="009364D3">
        <w:rPr>
          <w:color w:val="000000"/>
          <w:sz w:val="28"/>
          <w:szCs w:val="28"/>
        </w:rPr>
        <w:t xml:space="preserve">В последние годы за рубежом активное распространение получила концепция </w:t>
      </w:r>
      <w:r w:rsidRPr="009364D3">
        <w:rPr>
          <w:i/>
          <w:iCs/>
          <w:color w:val="000000"/>
          <w:sz w:val="28"/>
          <w:szCs w:val="28"/>
        </w:rPr>
        <w:t>«</w:t>
      </w:r>
      <w:r w:rsidRPr="009364D3">
        <w:rPr>
          <w:i/>
          <w:iCs/>
          <w:color w:val="000000"/>
          <w:sz w:val="28"/>
          <w:szCs w:val="28"/>
          <w:lang w:val="en-US"/>
        </w:rPr>
        <w:t>Supply</w:t>
      </w:r>
      <w:r w:rsidRPr="009364D3">
        <w:rPr>
          <w:i/>
          <w:iCs/>
          <w:color w:val="000000"/>
          <w:sz w:val="28"/>
          <w:szCs w:val="28"/>
        </w:rPr>
        <w:t xml:space="preserve"> </w:t>
      </w:r>
      <w:r w:rsidRPr="009364D3">
        <w:rPr>
          <w:i/>
          <w:iCs/>
          <w:color w:val="000000"/>
          <w:sz w:val="28"/>
          <w:szCs w:val="28"/>
          <w:lang w:val="en-US"/>
        </w:rPr>
        <w:t>Chain</w:t>
      </w:r>
      <w:r w:rsidRPr="009364D3">
        <w:rPr>
          <w:i/>
          <w:iCs/>
          <w:color w:val="000000"/>
          <w:sz w:val="28"/>
          <w:szCs w:val="28"/>
        </w:rPr>
        <w:t xml:space="preserve"> </w:t>
      </w:r>
      <w:r w:rsidRPr="009364D3">
        <w:rPr>
          <w:i/>
          <w:iCs/>
          <w:color w:val="000000"/>
          <w:sz w:val="28"/>
          <w:szCs w:val="28"/>
          <w:lang w:val="en-US"/>
        </w:rPr>
        <w:t>Management</w:t>
      </w:r>
      <w:r w:rsidRPr="009364D3">
        <w:rPr>
          <w:i/>
          <w:iCs/>
          <w:color w:val="000000"/>
          <w:sz w:val="28"/>
          <w:szCs w:val="28"/>
        </w:rPr>
        <w:t xml:space="preserve">, </w:t>
      </w:r>
      <w:r w:rsidRPr="009364D3">
        <w:rPr>
          <w:i/>
          <w:iCs/>
          <w:color w:val="000000"/>
          <w:sz w:val="28"/>
          <w:szCs w:val="28"/>
          <w:lang w:val="en-US"/>
        </w:rPr>
        <w:t>SCM</w:t>
      </w:r>
      <w:r w:rsidRPr="009364D3">
        <w:rPr>
          <w:i/>
          <w:iCs/>
          <w:color w:val="000000"/>
          <w:sz w:val="28"/>
          <w:szCs w:val="28"/>
        </w:rPr>
        <w:t xml:space="preserve">» </w:t>
      </w:r>
      <w:r w:rsidR="00A72FBC">
        <w:rPr>
          <w:color w:val="000000"/>
          <w:sz w:val="28"/>
          <w:szCs w:val="28"/>
        </w:rPr>
        <w:t>-</w:t>
      </w:r>
      <w:r w:rsidRPr="009364D3">
        <w:rPr>
          <w:color w:val="000000"/>
          <w:sz w:val="28"/>
          <w:szCs w:val="28"/>
        </w:rPr>
        <w:t xml:space="preserve"> «Управление цепями поставок». Многие исследователи в США и ЕС противопоставляют </w:t>
      </w:r>
      <w:r w:rsidRPr="009364D3">
        <w:rPr>
          <w:i/>
          <w:iCs/>
          <w:color w:val="000000"/>
          <w:sz w:val="28"/>
          <w:szCs w:val="28"/>
          <w:lang w:val="en-US"/>
        </w:rPr>
        <w:t>SCM</w:t>
      </w:r>
      <w:r w:rsidRPr="009364D3">
        <w:rPr>
          <w:i/>
          <w:iCs/>
          <w:color w:val="000000"/>
          <w:sz w:val="28"/>
          <w:szCs w:val="28"/>
        </w:rPr>
        <w:t xml:space="preserve"> </w:t>
      </w:r>
      <w:r w:rsidRPr="009364D3">
        <w:rPr>
          <w:color w:val="000000"/>
          <w:sz w:val="28"/>
          <w:szCs w:val="28"/>
        </w:rPr>
        <w:t>собственно логистике (например</w:t>
      </w:r>
      <w:r w:rsidR="00E16D30" w:rsidRPr="009364D3">
        <w:rPr>
          <w:color w:val="000000"/>
          <w:sz w:val="28"/>
          <w:szCs w:val="28"/>
        </w:rPr>
        <w:t xml:space="preserve">, </w:t>
      </w:r>
      <w:r w:rsidRPr="009364D3">
        <w:rPr>
          <w:i/>
          <w:iCs/>
          <w:color w:val="000000"/>
          <w:sz w:val="28"/>
          <w:szCs w:val="28"/>
          <w:lang w:val="en-US"/>
        </w:rPr>
        <w:t>CLM</w:t>
      </w:r>
      <w:r w:rsidRPr="009364D3">
        <w:rPr>
          <w:i/>
          <w:iCs/>
          <w:color w:val="000000"/>
          <w:sz w:val="28"/>
          <w:szCs w:val="28"/>
        </w:rPr>
        <w:t xml:space="preserve">, </w:t>
      </w:r>
      <w:r w:rsidRPr="009364D3">
        <w:rPr>
          <w:color w:val="000000"/>
          <w:sz w:val="28"/>
          <w:szCs w:val="28"/>
        </w:rPr>
        <w:t>в Крэнфилдском ин</w:t>
      </w:r>
      <w:r w:rsidR="00E16D30" w:rsidRPr="009364D3">
        <w:rPr>
          <w:color w:val="000000"/>
          <w:sz w:val="28"/>
          <w:szCs w:val="28"/>
        </w:rPr>
        <w:t>ституте логистики и транспорта Великобритании</w:t>
      </w:r>
      <w:r w:rsidRPr="009364D3">
        <w:rPr>
          <w:color w:val="000000"/>
          <w:sz w:val="28"/>
          <w:szCs w:val="28"/>
        </w:rPr>
        <w:t xml:space="preserve"> такие известные ученые и специали</w:t>
      </w:r>
      <w:r w:rsidR="00E16D30" w:rsidRPr="009364D3">
        <w:rPr>
          <w:color w:val="000000"/>
          <w:sz w:val="28"/>
          <w:szCs w:val="28"/>
        </w:rPr>
        <w:t xml:space="preserve">сты в области логистики, как М. </w:t>
      </w:r>
      <w:r w:rsidRPr="009364D3">
        <w:rPr>
          <w:color w:val="000000"/>
          <w:sz w:val="28"/>
          <w:szCs w:val="28"/>
        </w:rPr>
        <w:t xml:space="preserve">Кристофер, Дж. Сток, Д. Ламберт, М. Купер и многие другие). Общая позиция сводится к тому, что логистика является частью </w:t>
      </w:r>
      <w:r w:rsidR="00A72FBC">
        <w:rPr>
          <w:color w:val="000000"/>
          <w:sz w:val="28"/>
          <w:szCs w:val="28"/>
        </w:rPr>
        <w:t>более широкой бизнес-концепции –</w:t>
      </w:r>
      <w:r w:rsidRPr="009364D3">
        <w:rPr>
          <w:color w:val="000000"/>
          <w:sz w:val="28"/>
          <w:szCs w:val="28"/>
        </w:rPr>
        <w:t xml:space="preserve"> </w:t>
      </w:r>
      <w:r w:rsidRPr="009364D3">
        <w:rPr>
          <w:i/>
          <w:iCs/>
          <w:color w:val="000000"/>
          <w:sz w:val="28"/>
          <w:szCs w:val="28"/>
          <w:lang w:val="en-US"/>
        </w:rPr>
        <w:t>SCM</w:t>
      </w:r>
      <w:r w:rsidRPr="009364D3">
        <w:rPr>
          <w:i/>
          <w:iCs/>
          <w:color w:val="000000"/>
          <w:sz w:val="28"/>
          <w:szCs w:val="28"/>
        </w:rPr>
        <w:t xml:space="preserve">. </w:t>
      </w:r>
      <w:r w:rsidRPr="009364D3">
        <w:rPr>
          <w:color w:val="000000"/>
          <w:sz w:val="28"/>
          <w:szCs w:val="28"/>
        </w:rPr>
        <w:t xml:space="preserve">В </w:t>
      </w:r>
      <w:smartTag w:uri="urn:schemas-microsoft-com:office:smarttags" w:element="metricconverter">
        <w:smartTagPr>
          <w:attr w:name="ProductID" w:val="1998 г"/>
        </w:smartTagPr>
        <w:r w:rsidRPr="009364D3">
          <w:rPr>
            <w:color w:val="000000"/>
            <w:sz w:val="28"/>
            <w:szCs w:val="28"/>
          </w:rPr>
          <w:t>1998 г</w:t>
        </w:r>
      </w:smartTag>
      <w:r w:rsidRPr="009364D3">
        <w:rPr>
          <w:color w:val="000000"/>
          <w:sz w:val="28"/>
          <w:szCs w:val="28"/>
        </w:rPr>
        <w:t xml:space="preserve">. </w:t>
      </w:r>
      <w:r w:rsidRPr="009364D3">
        <w:rPr>
          <w:i/>
          <w:iCs/>
          <w:color w:val="000000"/>
          <w:sz w:val="28"/>
          <w:szCs w:val="28"/>
          <w:lang w:val="en-US"/>
        </w:rPr>
        <w:t>CLM</w:t>
      </w:r>
      <w:r w:rsidRPr="009364D3">
        <w:rPr>
          <w:i/>
          <w:iCs/>
          <w:color w:val="000000"/>
          <w:sz w:val="28"/>
          <w:szCs w:val="28"/>
        </w:rPr>
        <w:t xml:space="preserve"> </w:t>
      </w:r>
      <w:r w:rsidRPr="009364D3">
        <w:rPr>
          <w:color w:val="000000"/>
          <w:sz w:val="28"/>
          <w:szCs w:val="28"/>
        </w:rPr>
        <w:t xml:space="preserve">пересмотрел определение логистики </w:t>
      </w:r>
      <w:smartTag w:uri="urn:schemas-microsoft-com:office:smarttags" w:element="metricconverter">
        <w:smartTagPr>
          <w:attr w:name="ProductID" w:val="1985 г"/>
        </w:smartTagPr>
        <w:r w:rsidRPr="009364D3">
          <w:rPr>
            <w:color w:val="000000"/>
            <w:sz w:val="28"/>
            <w:szCs w:val="28"/>
          </w:rPr>
          <w:t>1985 г</w:t>
        </w:r>
      </w:smartTag>
      <w:r w:rsidRPr="009364D3">
        <w:rPr>
          <w:color w:val="000000"/>
          <w:sz w:val="28"/>
          <w:szCs w:val="28"/>
        </w:rPr>
        <w:t xml:space="preserve">.: </w:t>
      </w:r>
      <w:r w:rsidRPr="009364D3">
        <w:rPr>
          <w:i/>
          <w:iCs/>
          <w:color w:val="000000"/>
          <w:sz w:val="28"/>
          <w:szCs w:val="28"/>
        </w:rPr>
        <w:t>«Логистика является частью процесса управления цепями поставок и представляет собой планирование, реализацию и контроль эффективности потока и запасов продукции, сервиса и связанной информации от точки его зарождения до точки потребления в соответствии с требованиями потребителей».</w:t>
      </w:r>
    </w:p>
    <w:p w:rsidR="001D3039" w:rsidRPr="009364D3" w:rsidRDefault="00782509" w:rsidP="00BE01CC">
      <w:pPr>
        <w:ind w:firstLine="709"/>
        <w:jc w:val="both"/>
        <w:rPr>
          <w:color w:val="000000"/>
          <w:sz w:val="28"/>
          <w:szCs w:val="28"/>
        </w:rPr>
      </w:pPr>
      <w:r w:rsidRPr="009364D3">
        <w:rPr>
          <w:color w:val="000000"/>
          <w:sz w:val="28"/>
          <w:szCs w:val="28"/>
        </w:rPr>
        <w:t xml:space="preserve">На наш взгляд, </w:t>
      </w:r>
      <w:r w:rsidRPr="009364D3">
        <w:rPr>
          <w:b/>
          <w:i/>
          <w:iCs/>
          <w:color w:val="000000"/>
          <w:sz w:val="28"/>
          <w:szCs w:val="28"/>
          <w:lang w:val="en-US"/>
        </w:rPr>
        <w:t>SCM</w:t>
      </w:r>
      <w:r w:rsidR="00E16D30" w:rsidRPr="009364D3">
        <w:rPr>
          <w:b/>
          <w:i/>
          <w:iCs/>
          <w:color w:val="000000"/>
          <w:sz w:val="28"/>
          <w:szCs w:val="28"/>
        </w:rPr>
        <w:t xml:space="preserve"> –</w:t>
      </w:r>
      <w:r w:rsidRPr="009364D3">
        <w:rPr>
          <w:b/>
          <w:i/>
          <w:iCs/>
          <w:color w:val="000000"/>
          <w:sz w:val="28"/>
          <w:szCs w:val="28"/>
        </w:rPr>
        <w:t xml:space="preserve"> </w:t>
      </w:r>
      <w:r w:rsidRPr="009364D3">
        <w:rPr>
          <w:b/>
          <w:i/>
          <w:color w:val="000000"/>
          <w:sz w:val="28"/>
          <w:szCs w:val="28"/>
        </w:rPr>
        <w:t xml:space="preserve">естественное продолжение и развитие </w:t>
      </w:r>
      <w:r w:rsidRPr="009364D3">
        <w:rPr>
          <w:b/>
          <w:i/>
          <w:iCs/>
          <w:color w:val="000000"/>
          <w:sz w:val="28"/>
          <w:szCs w:val="28"/>
        </w:rPr>
        <w:t xml:space="preserve">концепции </w:t>
      </w:r>
      <w:r w:rsidRPr="009364D3">
        <w:rPr>
          <w:b/>
          <w:bCs/>
          <w:i/>
          <w:iCs/>
          <w:color w:val="000000"/>
          <w:sz w:val="28"/>
          <w:szCs w:val="28"/>
        </w:rPr>
        <w:t xml:space="preserve">интегрированной логистики </w:t>
      </w:r>
      <w:r w:rsidRPr="009364D3">
        <w:rPr>
          <w:b/>
          <w:bCs/>
          <w:i/>
          <w:color w:val="000000"/>
          <w:sz w:val="28"/>
          <w:szCs w:val="28"/>
        </w:rPr>
        <w:t xml:space="preserve">в </w:t>
      </w:r>
      <w:r w:rsidRPr="009364D3">
        <w:rPr>
          <w:b/>
          <w:i/>
          <w:color w:val="000000"/>
          <w:sz w:val="28"/>
          <w:szCs w:val="28"/>
        </w:rPr>
        <w:t xml:space="preserve">плане </w:t>
      </w:r>
      <w:r w:rsidRPr="009364D3">
        <w:rPr>
          <w:b/>
          <w:bCs/>
          <w:i/>
          <w:iCs/>
          <w:color w:val="000000"/>
          <w:sz w:val="28"/>
          <w:szCs w:val="28"/>
        </w:rPr>
        <w:t xml:space="preserve">межфункциональной и межорганизационной </w:t>
      </w:r>
      <w:r w:rsidRPr="009364D3">
        <w:rPr>
          <w:b/>
          <w:i/>
          <w:iCs/>
          <w:color w:val="000000"/>
          <w:sz w:val="28"/>
          <w:szCs w:val="28"/>
        </w:rPr>
        <w:t>координации</w:t>
      </w:r>
      <w:r w:rsidRPr="009364D3">
        <w:rPr>
          <w:color w:val="000000"/>
          <w:sz w:val="28"/>
          <w:szCs w:val="28"/>
        </w:rPr>
        <w:t xml:space="preserve">. А.Н. Родников трактует </w:t>
      </w:r>
      <w:r w:rsidRPr="009364D3">
        <w:rPr>
          <w:i/>
          <w:iCs/>
          <w:color w:val="000000"/>
          <w:sz w:val="28"/>
          <w:szCs w:val="28"/>
          <w:lang w:val="en-US"/>
        </w:rPr>
        <w:t>Supply</w:t>
      </w:r>
      <w:r w:rsidRPr="009364D3">
        <w:rPr>
          <w:i/>
          <w:iCs/>
          <w:color w:val="000000"/>
          <w:sz w:val="28"/>
          <w:szCs w:val="28"/>
        </w:rPr>
        <w:t xml:space="preserve"> </w:t>
      </w:r>
      <w:r w:rsidRPr="009364D3">
        <w:rPr>
          <w:i/>
          <w:iCs/>
          <w:color w:val="000000"/>
          <w:sz w:val="28"/>
          <w:szCs w:val="28"/>
          <w:lang w:val="en-US"/>
        </w:rPr>
        <w:t>Chain</w:t>
      </w:r>
      <w:r w:rsidRPr="009364D3">
        <w:rPr>
          <w:i/>
          <w:iCs/>
          <w:color w:val="000000"/>
          <w:sz w:val="28"/>
          <w:szCs w:val="28"/>
        </w:rPr>
        <w:t xml:space="preserve"> </w:t>
      </w:r>
      <w:r w:rsidRPr="009364D3">
        <w:rPr>
          <w:i/>
          <w:iCs/>
          <w:color w:val="000000"/>
          <w:sz w:val="28"/>
          <w:szCs w:val="28"/>
          <w:lang w:val="en-US"/>
        </w:rPr>
        <w:t>Management</w:t>
      </w:r>
      <w:r w:rsidRPr="009364D3">
        <w:rPr>
          <w:color w:val="000000"/>
          <w:sz w:val="28"/>
          <w:szCs w:val="28"/>
        </w:rPr>
        <w:t xml:space="preserve"> как </w:t>
      </w:r>
      <w:r w:rsidRPr="009364D3">
        <w:rPr>
          <w:i/>
          <w:iCs/>
          <w:color w:val="000000"/>
          <w:sz w:val="28"/>
          <w:szCs w:val="28"/>
        </w:rPr>
        <w:t>логистическую координацию</w:t>
      </w:r>
      <w:r w:rsidRPr="009364D3">
        <w:rPr>
          <w:iCs/>
          <w:color w:val="000000"/>
          <w:sz w:val="28"/>
          <w:szCs w:val="28"/>
        </w:rPr>
        <w:t>. В</w:t>
      </w:r>
      <w:r w:rsidRPr="009364D3">
        <w:rPr>
          <w:i/>
          <w:iCs/>
          <w:color w:val="000000"/>
          <w:sz w:val="28"/>
          <w:szCs w:val="28"/>
        </w:rPr>
        <w:t xml:space="preserve"> </w:t>
      </w:r>
      <w:r w:rsidRPr="009364D3">
        <w:rPr>
          <w:color w:val="000000"/>
          <w:sz w:val="28"/>
          <w:szCs w:val="28"/>
        </w:rPr>
        <w:t xml:space="preserve">частности, в своем терминологическом словаре он указывает, что </w:t>
      </w:r>
      <w:r w:rsidRPr="009364D3">
        <w:rPr>
          <w:i/>
          <w:iCs/>
          <w:color w:val="000000"/>
          <w:sz w:val="28"/>
          <w:szCs w:val="28"/>
          <w:lang w:val="en-US"/>
        </w:rPr>
        <w:t>SCM</w:t>
      </w:r>
      <w:r w:rsidR="00E16D30" w:rsidRPr="009364D3">
        <w:rPr>
          <w:i/>
          <w:iCs/>
          <w:color w:val="000000"/>
          <w:sz w:val="28"/>
          <w:szCs w:val="28"/>
        </w:rPr>
        <w:t xml:space="preserve"> –</w:t>
      </w:r>
      <w:r w:rsidRPr="009364D3">
        <w:rPr>
          <w:i/>
          <w:iCs/>
          <w:color w:val="000000"/>
          <w:sz w:val="28"/>
          <w:szCs w:val="28"/>
        </w:rPr>
        <w:t xml:space="preserve"> </w:t>
      </w:r>
      <w:r w:rsidRPr="009364D3">
        <w:rPr>
          <w:color w:val="000000"/>
          <w:sz w:val="28"/>
          <w:szCs w:val="28"/>
        </w:rPr>
        <w:t>«</w:t>
      </w:r>
      <w:r w:rsidR="00E16D30" w:rsidRPr="009364D3">
        <w:rPr>
          <w:color w:val="000000"/>
          <w:sz w:val="28"/>
          <w:szCs w:val="28"/>
        </w:rPr>
        <w:t>управление логистической цепью –</w:t>
      </w:r>
      <w:r w:rsidRPr="009364D3">
        <w:rPr>
          <w:color w:val="000000"/>
          <w:sz w:val="28"/>
          <w:szCs w:val="28"/>
        </w:rPr>
        <w:t xml:space="preserve"> упорядочение различных логистических операций и правил их выполнения». </w:t>
      </w:r>
    </w:p>
    <w:p w:rsidR="00E16D30" w:rsidRDefault="00E16D30" w:rsidP="002B2627">
      <w:pPr>
        <w:jc w:val="both"/>
        <w:rPr>
          <w:color w:val="000000"/>
          <w:sz w:val="28"/>
          <w:szCs w:val="28"/>
        </w:rPr>
      </w:pPr>
    </w:p>
    <w:p w:rsidR="002B2627" w:rsidRDefault="00845430" w:rsidP="002B2627">
      <w:pPr>
        <w:jc w:val="both"/>
        <w:rPr>
          <w:color w:val="000000"/>
          <w:sz w:val="28"/>
          <w:szCs w:val="28"/>
        </w:rPr>
      </w:pPr>
      <w:r>
        <w:rPr>
          <w:color w:val="000000"/>
          <w:sz w:val="28"/>
          <w:szCs w:val="28"/>
        </w:rPr>
      </w:r>
      <w:r>
        <w:rPr>
          <w:color w:val="000000"/>
          <w:sz w:val="28"/>
          <w:szCs w:val="28"/>
        </w:rPr>
        <w:pict>
          <v:roundrect id="_x0000_s1439"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2B2627" w:rsidRPr="009364D3" w:rsidRDefault="002B2627" w:rsidP="002B2627">
      <w:pPr>
        <w:jc w:val="both"/>
        <w:rPr>
          <w:color w:val="000000"/>
          <w:sz w:val="28"/>
          <w:szCs w:val="28"/>
        </w:rPr>
      </w:pPr>
    </w:p>
    <w:p w:rsidR="00BE01CC" w:rsidRPr="009364D3" w:rsidRDefault="00BE01CC" w:rsidP="00BE01CC">
      <w:pPr>
        <w:shd w:val="clear" w:color="auto" w:fill="FFFFFF"/>
        <w:jc w:val="both"/>
        <w:rPr>
          <w:b/>
          <w:sz w:val="28"/>
          <w:szCs w:val="28"/>
          <w:u w:val="single"/>
        </w:rPr>
      </w:pPr>
      <w:r w:rsidRPr="009364D3">
        <w:rPr>
          <w:b/>
          <w:color w:val="000000"/>
          <w:sz w:val="28"/>
          <w:szCs w:val="28"/>
          <w:u w:val="single"/>
        </w:rPr>
        <w:t>Что является объектом исследования и управления в логистике?</w:t>
      </w:r>
    </w:p>
    <w:p w:rsidR="00BE01CC" w:rsidRPr="009364D3" w:rsidRDefault="00BE01CC" w:rsidP="00BE01CC">
      <w:pPr>
        <w:shd w:val="clear" w:color="auto" w:fill="FFFFFF"/>
        <w:ind w:firstLine="709"/>
        <w:jc w:val="both"/>
        <w:rPr>
          <w:color w:val="000000"/>
          <w:sz w:val="28"/>
          <w:szCs w:val="28"/>
        </w:rPr>
      </w:pPr>
    </w:p>
    <w:p w:rsidR="00BE01CC" w:rsidRPr="009364D3" w:rsidRDefault="00BE01CC" w:rsidP="00BE01CC">
      <w:pPr>
        <w:shd w:val="clear" w:color="auto" w:fill="FFFFFF"/>
        <w:ind w:firstLine="709"/>
        <w:jc w:val="both"/>
        <w:rPr>
          <w:sz w:val="28"/>
          <w:szCs w:val="28"/>
        </w:rPr>
      </w:pPr>
      <w:r w:rsidRPr="009364D3">
        <w:rPr>
          <w:color w:val="000000"/>
          <w:sz w:val="28"/>
          <w:szCs w:val="28"/>
        </w:rPr>
        <w:t xml:space="preserve">В логистике обычно исследуются возникновение, преобразование и поглощение (потребление) </w:t>
      </w:r>
      <w:r w:rsidRPr="009364D3">
        <w:rPr>
          <w:i/>
          <w:iCs/>
          <w:color w:val="000000"/>
          <w:sz w:val="28"/>
          <w:szCs w:val="28"/>
        </w:rPr>
        <w:t>основных</w:t>
      </w:r>
      <w:r w:rsidRPr="009364D3">
        <w:rPr>
          <w:iCs/>
          <w:color w:val="000000"/>
          <w:sz w:val="28"/>
          <w:szCs w:val="28"/>
        </w:rPr>
        <w:t xml:space="preserve"> и </w:t>
      </w:r>
      <w:r w:rsidRPr="009364D3">
        <w:rPr>
          <w:i/>
          <w:iCs/>
          <w:color w:val="000000"/>
          <w:sz w:val="28"/>
          <w:szCs w:val="28"/>
        </w:rPr>
        <w:t xml:space="preserve">сопутствующих или связанных с основными </w:t>
      </w:r>
      <w:r w:rsidRPr="009364D3">
        <w:rPr>
          <w:color w:val="000000"/>
          <w:sz w:val="28"/>
          <w:szCs w:val="28"/>
        </w:rPr>
        <w:t xml:space="preserve">потоков в определенном экономическом объекте, функционирующем как система, т.е. реализующем поставленные перед ним цели, рассматриваемом </w:t>
      </w:r>
      <w:r w:rsidRPr="009364D3">
        <w:rPr>
          <w:bCs/>
          <w:color w:val="000000"/>
          <w:sz w:val="28"/>
          <w:szCs w:val="28"/>
        </w:rPr>
        <w:t>в</w:t>
      </w:r>
      <w:r w:rsidRPr="009364D3">
        <w:rPr>
          <w:b/>
          <w:bCs/>
          <w:color w:val="000000"/>
          <w:sz w:val="28"/>
          <w:szCs w:val="28"/>
        </w:rPr>
        <w:t xml:space="preserve"> </w:t>
      </w:r>
      <w:r w:rsidRPr="009364D3">
        <w:rPr>
          <w:color w:val="000000"/>
          <w:sz w:val="28"/>
          <w:szCs w:val="28"/>
        </w:rPr>
        <w:t>этом смысле как единое целое и обладающем определенным синергетическим эффектом.</w:t>
      </w:r>
    </w:p>
    <w:p w:rsidR="009825EB" w:rsidRPr="009364D3" w:rsidRDefault="009825EB" w:rsidP="00BE01CC">
      <w:pPr>
        <w:shd w:val="clear" w:color="auto" w:fill="FFFFFF"/>
        <w:ind w:firstLine="709"/>
        <w:jc w:val="both"/>
        <w:rPr>
          <w:b/>
          <w:bCs/>
          <w:i/>
          <w:color w:val="000000"/>
          <w:sz w:val="28"/>
          <w:szCs w:val="28"/>
        </w:rPr>
      </w:pPr>
    </w:p>
    <w:p w:rsidR="00BE01CC" w:rsidRPr="009364D3" w:rsidRDefault="00BE01CC" w:rsidP="003654A5">
      <w:pPr>
        <w:pBdr>
          <w:top w:val="single" w:sz="12" w:space="1" w:color="800000"/>
          <w:left w:val="single" w:sz="12" w:space="4" w:color="800000"/>
          <w:bottom w:val="single" w:sz="12" w:space="1" w:color="800000"/>
          <w:right w:val="single" w:sz="12" w:space="4" w:color="800000"/>
        </w:pBdr>
        <w:shd w:val="clear" w:color="auto" w:fill="FFFF99"/>
        <w:ind w:firstLine="709"/>
        <w:jc w:val="both"/>
        <w:rPr>
          <w:sz w:val="28"/>
          <w:szCs w:val="28"/>
        </w:rPr>
      </w:pPr>
      <w:r w:rsidRPr="009364D3">
        <w:rPr>
          <w:b/>
          <w:bCs/>
          <w:i/>
          <w:color w:val="000000"/>
          <w:sz w:val="28"/>
          <w:szCs w:val="28"/>
        </w:rPr>
        <w:t xml:space="preserve">Основные </w:t>
      </w:r>
      <w:r w:rsidR="009B5FDB" w:rsidRPr="009364D3">
        <w:rPr>
          <w:b/>
          <w:i/>
          <w:color w:val="000000"/>
          <w:sz w:val="28"/>
          <w:szCs w:val="28"/>
        </w:rPr>
        <w:t>потоки</w:t>
      </w:r>
      <w:r w:rsidR="009B5FDB" w:rsidRPr="009364D3">
        <w:rPr>
          <w:color w:val="000000"/>
          <w:sz w:val="28"/>
          <w:szCs w:val="28"/>
        </w:rPr>
        <w:t xml:space="preserve"> –</w:t>
      </w:r>
      <w:r w:rsidRPr="009364D3">
        <w:rPr>
          <w:color w:val="000000"/>
          <w:sz w:val="28"/>
          <w:szCs w:val="28"/>
        </w:rPr>
        <w:t xml:space="preserve"> материальные и (или) сервисные (потоки услуг).</w:t>
      </w:r>
    </w:p>
    <w:p w:rsidR="009825EB" w:rsidRPr="009364D3" w:rsidRDefault="00BE01CC" w:rsidP="003654A5">
      <w:pPr>
        <w:pBdr>
          <w:top w:val="single" w:sz="12" w:space="1" w:color="800000"/>
          <w:left w:val="single" w:sz="12" w:space="4" w:color="800000"/>
          <w:bottom w:val="single" w:sz="12" w:space="1" w:color="800000"/>
          <w:right w:val="single" w:sz="12" w:space="4" w:color="800000"/>
        </w:pBdr>
        <w:shd w:val="clear" w:color="auto" w:fill="FFFF99"/>
        <w:ind w:firstLine="709"/>
        <w:jc w:val="both"/>
        <w:rPr>
          <w:color w:val="000000"/>
          <w:sz w:val="28"/>
          <w:szCs w:val="28"/>
        </w:rPr>
      </w:pPr>
      <w:r w:rsidRPr="009364D3">
        <w:rPr>
          <w:b/>
          <w:i/>
          <w:color w:val="000000"/>
          <w:sz w:val="28"/>
          <w:szCs w:val="28"/>
        </w:rPr>
        <w:t>Сопутствующие</w:t>
      </w:r>
      <w:r w:rsidR="009B5FDB" w:rsidRPr="009364D3">
        <w:rPr>
          <w:b/>
          <w:i/>
          <w:color w:val="000000"/>
          <w:sz w:val="28"/>
          <w:szCs w:val="28"/>
        </w:rPr>
        <w:t xml:space="preserve"> материальному потоку</w:t>
      </w:r>
      <w:r w:rsidR="009B5FDB" w:rsidRPr="009364D3">
        <w:rPr>
          <w:color w:val="000000"/>
          <w:sz w:val="28"/>
          <w:szCs w:val="28"/>
        </w:rPr>
        <w:t xml:space="preserve"> –</w:t>
      </w:r>
      <w:r w:rsidRPr="009364D3">
        <w:rPr>
          <w:color w:val="000000"/>
          <w:sz w:val="28"/>
          <w:szCs w:val="28"/>
        </w:rPr>
        <w:t xml:space="preserve"> информационные, финансовые</w:t>
      </w:r>
      <w:r w:rsidR="00AE52E6" w:rsidRPr="009364D3">
        <w:rPr>
          <w:color w:val="000000"/>
          <w:sz w:val="28"/>
          <w:szCs w:val="28"/>
        </w:rPr>
        <w:t>, кадровые</w:t>
      </w:r>
      <w:r w:rsidRPr="009364D3">
        <w:rPr>
          <w:color w:val="000000"/>
          <w:sz w:val="28"/>
          <w:szCs w:val="28"/>
        </w:rPr>
        <w:t xml:space="preserve"> и сервисные потоки. </w:t>
      </w:r>
    </w:p>
    <w:p w:rsidR="00BE01CC" w:rsidRPr="009364D3" w:rsidRDefault="00BE01CC" w:rsidP="003654A5">
      <w:pPr>
        <w:pBdr>
          <w:top w:val="single" w:sz="12" w:space="1" w:color="800000"/>
          <w:left w:val="single" w:sz="12" w:space="4" w:color="800000"/>
          <w:bottom w:val="single" w:sz="12" w:space="1" w:color="800000"/>
          <w:right w:val="single" w:sz="12" w:space="4" w:color="800000"/>
        </w:pBdr>
        <w:shd w:val="clear" w:color="auto" w:fill="FFFF99"/>
        <w:ind w:firstLine="709"/>
        <w:jc w:val="both"/>
        <w:rPr>
          <w:sz w:val="28"/>
          <w:szCs w:val="28"/>
        </w:rPr>
      </w:pPr>
      <w:r w:rsidRPr="009364D3">
        <w:rPr>
          <w:b/>
          <w:i/>
          <w:color w:val="000000"/>
          <w:sz w:val="28"/>
          <w:szCs w:val="28"/>
        </w:rPr>
        <w:t>С</w:t>
      </w:r>
      <w:r w:rsidR="009B5FDB" w:rsidRPr="009364D3">
        <w:rPr>
          <w:b/>
          <w:i/>
          <w:color w:val="000000"/>
          <w:sz w:val="28"/>
          <w:szCs w:val="28"/>
        </w:rPr>
        <w:t>опутствующие сервисному потоку</w:t>
      </w:r>
      <w:r w:rsidR="009B5FDB" w:rsidRPr="009364D3">
        <w:rPr>
          <w:color w:val="000000"/>
          <w:sz w:val="28"/>
          <w:szCs w:val="28"/>
        </w:rPr>
        <w:t xml:space="preserve"> –</w:t>
      </w:r>
      <w:r w:rsidRPr="009364D3">
        <w:rPr>
          <w:color w:val="000000"/>
          <w:sz w:val="28"/>
          <w:szCs w:val="28"/>
        </w:rPr>
        <w:t xml:space="preserve"> информационные, финансо</w:t>
      </w:r>
      <w:r w:rsidR="002B2627">
        <w:rPr>
          <w:color w:val="000000"/>
          <w:sz w:val="28"/>
          <w:szCs w:val="28"/>
        </w:rPr>
        <w:t>вые</w:t>
      </w:r>
      <w:r w:rsidR="00AE52E6" w:rsidRPr="009364D3">
        <w:rPr>
          <w:color w:val="000000"/>
          <w:sz w:val="28"/>
          <w:szCs w:val="28"/>
        </w:rPr>
        <w:t xml:space="preserve">, кадровые </w:t>
      </w:r>
      <w:r w:rsidRPr="009364D3">
        <w:rPr>
          <w:color w:val="000000"/>
          <w:sz w:val="28"/>
          <w:szCs w:val="28"/>
        </w:rPr>
        <w:t>потоки.</w:t>
      </w:r>
    </w:p>
    <w:p w:rsidR="00BE01CC" w:rsidRDefault="00BE01CC" w:rsidP="002B2627">
      <w:pPr>
        <w:shd w:val="clear" w:color="auto" w:fill="FFFFFF"/>
        <w:jc w:val="both"/>
        <w:rPr>
          <w:color w:val="000000"/>
          <w:sz w:val="28"/>
          <w:szCs w:val="28"/>
        </w:rPr>
      </w:pPr>
    </w:p>
    <w:p w:rsidR="002B2627" w:rsidRDefault="00845430" w:rsidP="002B2627">
      <w:pPr>
        <w:shd w:val="clear" w:color="auto" w:fill="FFFFFF"/>
        <w:jc w:val="both"/>
        <w:rPr>
          <w:color w:val="000000"/>
          <w:sz w:val="28"/>
          <w:szCs w:val="28"/>
        </w:rPr>
      </w:pPr>
      <w:r>
        <w:rPr>
          <w:color w:val="000000"/>
          <w:sz w:val="28"/>
          <w:szCs w:val="28"/>
        </w:rPr>
      </w:r>
      <w:r>
        <w:rPr>
          <w:color w:val="000000"/>
          <w:sz w:val="28"/>
          <w:szCs w:val="28"/>
        </w:rPr>
        <w:pict>
          <v:roundrect id="_x0000_s1438"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2B2627" w:rsidRPr="009364D3" w:rsidRDefault="002B2627" w:rsidP="002B2627">
      <w:pPr>
        <w:shd w:val="clear" w:color="auto" w:fill="FFFFFF"/>
        <w:jc w:val="both"/>
        <w:rPr>
          <w:color w:val="000000"/>
          <w:sz w:val="28"/>
          <w:szCs w:val="28"/>
        </w:rPr>
      </w:pPr>
    </w:p>
    <w:p w:rsidR="00BE01CC" w:rsidRPr="009364D3" w:rsidRDefault="00BE01CC" w:rsidP="00EA6B04">
      <w:pPr>
        <w:shd w:val="clear" w:color="auto" w:fill="FFFFFF"/>
        <w:jc w:val="both"/>
        <w:rPr>
          <w:b/>
          <w:sz w:val="28"/>
          <w:szCs w:val="28"/>
          <w:u w:val="single"/>
        </w:rPr>
      </w:pPr>
      <w:r w:rsidRPr="009364D3">
        <w:rPr>
          <w:b/>
          <w:color w:val="000000"/>
          <w:sz w:val="28"/>
          <w:szCs w:val="28"/>
          <w:u w:val="single"/>
        </w:rPr>
        <w:t>Что является предметом исследования в логистике?</w:t>
      </w:r>
    </w:p>
    <w:p w:rsidR="00EA6B04" w:rsidRPr="009364D3" w:rsidRDefault="00EA6B04" w:rsidP="00BE01CC">
      <w:pPr>
        <w:shd w:val="clear" w:color="auto" w:fill="FFFFFF"/>
        <w:ind w:firstLine="709"/>
        <w:jc w:val="both"/>
        <w:rPr>
          <w:color w:val="000000"/>
          <w:sz w:val="28"/>
          <w:szCs w:val="28"/>
        </w:rPr>
      </w:pPr>
    </w:p>
    <w:p w:rsidR="00BE01CC" w:rsidRPr="009364D3" w:rsidRDefault="00BE01CC" w:rsidP="003654A5">
      <w:pPr>
        <w:pBdr>
          <w:top w:val="single" w:sz="12" w:space="1" w:color="800000"/>
          <w:left w:val="single" w:sz="12" w:space="4" w:color="800000"/>
          <w:bottom w:val="single" w:sz="12" w:space="1" w:color="800000"/>
          <w:right w:val="single" w:sz="12" w:space="4" w:color="800000"/>
        </w:pBdr>
        <w:shd w:val="clear" w:color="auto" w:fill="FFFF99"/>
        <w:ind w:firstLine="709"/>
        <w:jc w:val="both"/>
        <w:rPr>
          <w:b/>
          <w:i/>
          <w:sz w:val="28"/>
          <w:szCs w:val="28"/>
        </w:rPr>
      </w:pPr>
      <w:r w:rsidRPr="009364D3">
        <w:rPr>
          <w:b/>
          <w:i/>
          <w:color w:val="000000"/>
          <w:sz w:val="28"/>
          <w:szCs w:val="28"/>
        </w:rPr>
        <w:t xml:space="preserve">Предметом исследования </w:t>
      </w:r>
      <w:r w:rsidRPr="009364D3">
        <w:rPr>
          <w:b/>
          <w:i/>
          <w:iCs/>
          <w:color w:val="000000"/>
          <w:sz w:val="28"/>
          <w:szCs w:val="28"/>
        </w:rPr>
        <w:t>в логистике является оптимизация ресурсов в определенной экономической системе при управлении основными и сопутствующими потоками.</w:t>
      </w:r>
    </w:p>
    <w:p w:rsidR="003654A5" w:rsidRPr="00C73372" w:rsidRDefault="003654A5" w:rsidP="00BE01CC">
      <w:pPr>
        <w:shd w:val="clear" w:color="auto" w:fill="FFFFFF"/>
        <w:ind w:firstLine="709"/>
        <w:jc w:val="both"/>
        <w:rPr>
          <w:color w:val="000000"/>
          <w:sz w:val="28"/>
          <w:szCs w:val="28"/>
        </w:rPr>
      </w:pPr>
    </w:p>
    <w:p w:rsidR="00BE01CC" w:rsidRPr="00C73372" w:rsidRDefault="00BE01CC" w:rsidP="00C73372">
      <w:pPr>
        <w:shd w:val="clear" w:color="auto" w:fill="FFFFFF"/>
        <w:ind w:firstLine="709"/>
        <w:jc w:val="both"/>
        <w:rPr>
          <w:color w:val="000000"/>
          <w:sz w:val="28"/>
          <w:szCs w:val="28"/>
        </w:rPr>
      </w:pPr>
      <w:r w:rsidRPr="00C73372">
        <w:rPr>
          <w:color w:val="000000"/>
          <w:sz w:val="28"/>
          <w:szCs w:val="28"/>
        </w:rPr>
        <w:t>С позиций бизнеса логистика должна поддерживать реализацию корпоративной стратегии компании с оптимальными затратами материальных, финансовых, трудовых, информационных, энергетических и других видов ресурсов.</w:t>
      </w:r>
    </w:p>
    <w:p w:rsidR="00FF4FF9" w:rsidRPr="00C73372" w:rsidRDefault="00FF4FF9" w:rsidP="00C73372">
      <w:pPr>
        <w:shd w:val="clear" w:color="auto" w:fill="FFFFFF"/>
        <w:ind w:firstLine="709"/>
        <w:jc w:val="both"/>
        <w:rPr>
          <w:sz w:val="28"/>
          <w:szCs w:val="28"/>
        </w:rPr>
      </w:pPr>
      <w:r w:rsidRPr="00C73372">
        <w:rPr>
          <w:sz w:val="28"/>
          <w:szCs w:val="28"/>
        </w:rPr>
        <w:t>Таким образом, логистика должна являться стратегической плат</w:t>
      </w:r>
      <w:r w:rsidRPr="00C73372">
        <w:rPr>
          <w:sz w:val="28"/>
          <w:szCs w:val="28"/>
        </w:rPr>
        <w:softHyphen/>
        <w:t>формой поддержки бизнеса фирмы за счет правильного выбора логистичес</w:t>
      </w:r>
      <w:r w:rsidRPr="00C73372">
        <w:rPr>
          <w:sz w:val="28"/>
          <w:szCs w:val="28"/>
        </w:rPr>
        <w:softHyphen/>
        <w:t>ких стратегий, концепций, систем и технологий; правильной организации логистической деятельности (логистического процесса) в компании; реше</w:t>
      </w:r>
      <w:r w:rsidRPr="00C73372">
        <w:rPr>
          <w:sz w:val="28"/>
          <w:szCs w:val="28"/>
        </w:rPr>
        <w:softHyphen/>
        <w:t>ния проблем межфункциональной и межорганизационной координации и интеграции.</w:t>
      </w:r>
    </w:p>
    <w:p w:rsidR="00FF4FF9" w:rsidRPr="00DC6446" w:rsidRDefault="00FF4FF9" w:rsidP="00C73372">
      <w:pPr>
        <w:shd w:val="clear" w:color="auto" w:fill="FFFFFF"/>
        <w:ind w:firstLine="709"/>
        <w:jc w:val="both"/>
        <w:rPr>
          <w:b/>
          <w:i/>
          <w:sz w:val="28"/>
          <w:szCs w:val="28"/>
        </w:rPr>
      </w:pPr>
      <w:r w:rsidRPr="00DC6446">
        <w:rPr>
          <w:b/>
          <w:i/>
          <w:sz w:val="28"/>
          <w:szCs w:val="28"/>
        </w:rPr>
        <w:t>Иллюстрация объектов и предмета логистики приведена на рисунке:</w:t>
      </w:r>
    </w:p>
    <w:p w:rsidR="0067044B" w:rsidRDefault="0067044B" w:rsidP="0067044B">
      <w:pPr>
        <w:shd w:val="clear" w:color="auto" w:fill="FFFFFF"/>
        <w:jc w:val="both"/>
        <w:rPr>
          <w:sz w:val="28"/>
          <w:szCs w:val="28"/>
        </w:rPr>
      </w:pPr>
    </w:p>
    <w:p w:rsidR="00C73372" w:rsidRDefault="00845430" w:rsidP="00047287">
      <w:pPr>
        <w:shd w:val="clear" w:color="auto" w:fill="FFFFFF"/>
        <w:jc w:val="both"/>
        <w:rPr>
          <w:sz w:val="28"/>
          <w:szCs w:val="28"/>
        </w:rPr>
      </w:pPr>
      <w:r>
        <w:rPr>
          <w:sz w:val="28"/>
          <w:szCs w:val="28"/>
        </w:rPr>
      </w:r>
      <w:r>
        <w:rPr>
          <w:sz w:val="28"/>
          <w:szCs w:val="28"/>
        </w:rPr>
        <w:pict>
          <v:group id="_x0000_s1072" editas="canvas" style="width:477pt;height:225pt;mso-position-horizontal-relative:char;mso-position-vertical-relative:line" coordorigin="2202,13566" coordsize="7200,33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1" type="#_x0000_t75" style="position:absolute;left:2202;top:13566;width:7200;height:3375" o:preferrelative="f" stroked="t" strokeweight="1.5pt">
              <v:fill o:detectmouseclick="t"/>
              <v:path o:extrusionok="t" o:connecttype="none"/>
              <o:lock v:ext="edit" text="t"/>
            </v:shape>
            <v:roundrect id="_x0000_s1073" style="position:absolute;left:2745;top:13701;width:2310;height:405" arcsize="10923f" fillcolor="#ccf" strokeweight="1pt">
              <v:fill rotate="t" angle="-45" focus="-50%" type="gradient"/>
              <v:textbox>
                <w:txbxContent>
                  <w:p w:rsidR="002E3A09" w:rsidRPr="0067044B" w:rsidRDefault="002E3A09" w:rsidP="007346A8">
                    <w:pPr>
                      <w:jc w:val="center"/>
                      <w:rPr>
                        <w:b/>
                      </w:rPr>
                    </w:pPr>
                    <w:r w:rsidRPr="0067044B">
                      <w:rPr>
                        <w:b/>
                      </w:rPr>
                      <w:t>ОБЪЕКТ ЛОГИСТИКИ</w:t>
                    </w:r>
                  </w:p>
                </w:txbxContent>
              </v:textbox>
            </v:roundrect>
            <v:roundrect id="_x0000_s1075" style="position:absolute;left:2338;top:14376;width:1766;height:540" arcsize="10923f" fillcolor="#e5e5ff" strokeweight="1pt">
              <v:fill color2="#ffebff" rotate="t"/>
              <v:textbox>
                <w:txbxContent>
                  <w:p w:rsidR="002E3A09" w:rsidRPr="0067044B" w:rsidRDefault="002E3A09" w:rsidP="007346A8">
                    <w:pPr>
                      <w:jc w:val="center"/>
                      <w:rPr>
                        <w:b/>
                      </w:rPr>
                    </w:pPr>
                    <w:r>
                      <w:rPr>
                        <w:b/>
                      </w:rPr>
                      <w:t>Основные потоки</w:t>
                    </w:r>
                  </w:p>
                </w:txbxContent>
              </v:textbox>
            </v:roundrect>
            <v:roundrect id="_x0000_s1076" style="position:absolute;left:4376;top:14376;width:1766;height:540" arcsize="10923f" fillcolor="#e5e5ff" strokeweight="1pt">
              <v:fill color2="#ffebff" rotate="t"/>
              <v:textbox>
                <w:txbxContent>
                  <w:p w:rsidR="002E3A09" w:rsidRPr="0067044B" w:rsidRDefault="002E3A09" w:rsidP="007346A8">
                    <w:pPr>
                      <w:jc w:val="center"/>
                      <w:rPr>
                        <w:b/>
                      </w:rPr>
                    </w:pPr>
                    <w:r>
                      <w:rPr>
                        <w:b/>
                      </w:rPr>
                      <w:t>Сопутствующие  потоки</w:t>
                    </w:r>
                  </w:p>
                </w:txbxContent>
              </v:textbox>
            </v:roundrect>
            <v:roundrect id="_x0000_s1077" style="position:absolute;left:2338;top:15186;width:1766;height:1620" arcsize="10923f" fillcolor="#e5e5ff" strokeweight="1pt">
              <v:fill color2="#ffebff" rotate="t"/>
              <v:textbox>
                <w:txbxContent>
                  <w:p w:rsidR="002E3A09" w:rsidRPr="0053075B" w:rsidRDefault="002E3A09" w:rsidP="007346A8">
                    <w:pPr>
                      <w:rPr>
                        <w:sz w:val="20"/>
                        <w:szCs w:val="20"/>
                      </w:rPr>
                    </w:pPr>
                    <w:r w:rsidRPr="0053075B">
                      <w:rPr>
                        <w:b/>
                        <w:sz w:val="20"/>
                        <w:szCs w:val="20"/>
                      </w:rPr>
                      <w:t>МАТЕРИАЛЬНЫЕ</w:t>
                    </w:r>
                    <w:r w:rsidRPr="0053075B">
                      <w:rPr>
                        <w:sz w:val="20"/>
                        <w:szCs w:val="20"/>
                      </w:rPr>
                      <w:t xml:space="preserve"> (материальных ресурсов, незавершенного производства, готовой продукции),</w:t>
                    </w:r>
                  </w:p>
                  <w:p w:rsidR="002E3A09" w:rsidRPr="0053075B" w:rsidRDefault="002E3A09" w:rsidP="007346A8">
                    <w:pPr>
                      <w:rPr>
                        <w:sz w:val="20"/>
                        <w:szCs w:val="20"/>
                      </w:rPr>
                    </w:pPr>
                  </w:p>
                  <w:p w:rsidR="002E3A09" w:rsidRPr="0053075B" w:rsidRDefault="002E3A09" w:rsidP="007346A8">
                    <w:pPr>
                      <w:rPr>
                        <w:b/>
                        <w:sz w:val="20"/>
                        <w:szCs w:val="20"/>
                      </w:rPr>
                    </w:pPr>
                    <w:r w:rsidRPr="0053075B">
                      <w:rPr>
                        <w:b/>
                        <w:sz w:val="20"/>
                        <w:szCs w:val="20"/>
                      </w:rPr>
                      <w:t>СЕРВИСНЫЕ</w:t>
                    </w:r>
                  </w:p>
                </w:txbxContent>
              </v:textbox>
            </v:roundrect>
            <v:roundrect id="_x0000_s1078" style="position:absolute;left:4240;top:15186;width:2173;height:1620" arcsize="10923f" fillcolor="#e5e5ff" strokeweight="1pt">
              <v:fill color2="#ffebff" rotate="t"/>
              <v:textbox>
                <w:txbxContent>
                  <w:p w:rsidR="002E3A09" w:rsidRPr="0053075B" w:rsidRDefault="002E3A09" w:rsidP="007346A8">
                    <w:pPr>
                      <w:jc w:val="center"/>
                      <w:rPr>
                        <w:b/>
                        <w:sz w:val="20"/>
                        <w:szCs w:val="20"/>
                      </w:rPr>
                    </w:pPr>
                  </w:p>
                  <w:p w:rsidR="002E3A09" w:rsidRPr="0053075B" w:rsidRDefault="002E3A09" w:rsidP="007346A8">
                    <w:pPr>
                      <w:jc w:val="center"/>
                      <w:rPr>
                        <w:b/>
                        <w:sz w:val="20"/>
                        <w:szCs w:val="20"/>
                      </w:rPr>
                    </w:pPr>
                    <w:r w:rsidRPr="0053075B">
                      <w:rPr>
                        <w:b/>
                        <w:sz w:val="20"/>
                        <w:szCs w:val="20"/>
                      </w:rPr>
                      <w:t>ИНФОРМАЦИОННЫЕ,</w:t>
                    </w:r>
                  </w:p>
                  <w:p w:rsidR="002E3A09" w:rsidRPr="0053075B" w:rsidRDefault="002E3A09" w:rsidP="007346A8">
                    <w:pPr>
                      <w:jc w:val="center"/>
                      <w:rPr>
                        <w:b/>
                        <w:sz w:val="20"/>
                        <w:szCs w:val="20"/>
                      </w:rPr>
                    </w:pPr>
                  </w:p>
                  <w:p w:rsidR="002E3A09" w:rsidRPr="0053075B" w:rsidRDefault="002E3A09" w:rsidP="007346A8">
                    <w:pPr>
                      <w:jc w:val="center"/>
                      <w:rPr>
                        <w:b/>
                        <w:sz w:val="20"/>
                        <w:szCs w:val="20"/>
                      </w:rPr>
                    </w:pPr>
                    <w:r w:rsidRPr="0053075B">
                      <w:rPr>
                        <w:b/>
                        <w:sz w:val="20"/>
                        <w:szCs w:val="20"/>
                      </w:rPr>
                      <w:t xml:space="preserve">ФИНАНСОВЫЕ, </w:t>
                    </w:r>
                  </w:p>
                  <w:p w:rsidR="002E3A09" w:rsidRPr="0053075B" w:rsidRDefault="002E3A09" w:rsidP="007346A8">
                    <w:pPr>
                      <w:jc w:val="center"/>
                      <w:rPr>
                        <w:b/>
                        <w:sz w:val="20"/>
                        <w:szCs w:val="20"/>
                      </w:rPr>
                    </w:pPr>
                  </w:p>
                  <w:p w:rsidR="002E3A09" w:rsidRPr="0053075B" w:rsidRDefault="002E3A09" w:rsidP="007346A8">
                    <w:pPr>
                      <w:jc w:val="center"/>
                      <w:rPr>
                        <w:b/>
                        <w:sz w:val="20"/>
                        <w:szCs w:val="20"/>
                      </w:rPr>
                    </w:pPr>
                    <w:r w:rsidRPr="0053075B">
                      <w:rPr>
                        <w:b/>
                        <w:sz w:val="20"/>
                        <w:szCs w:val="20"/>
                      </w:rPr>
                      <w:t>СЕРВИСНЫЕ</w:t>
                    </w:r>
                  </w:p>
                </w:txbxContent>
              </v:textbox>
            </v:roundrect>
            <v:roundrect id="_x0000_s1079" style="position:absolute;left:6549;top:14376;width:2717;height:2430" arcsize="10923f" fillcolor="#cfc" strokeweight="1pt">
              <v:fill color2="#f3f3f3" rotate="t" angle="-45" focus="-50%" type="gradient"/>
              <v:textbox>
                <w:txbxContent>
                  <w:p w:rsidR="002E3A09" w:rsidRPr="007E16B0" w:rsidRDefault="002E3A09" w:rsidP="007346A8">
                    <w:pPr>
                      <w:rPr>
                        <w:b/>
                        <w:sz w:val="20"/>
                        <w:szCs w:val="20"/>
                      </w:rPr>
                    </w:pPr>
                    <w:r w:rsidRPr="007E16B0">
                      <w:rPr>
                        <w:b/>
                        <w:sz w:val="20"/>
                        <w:szCs w:val="20"/>
                      </w:rPr>
                      <w:t>Оптимизация ресурсов в экономической системе при управлении основными и сопутствующими потоками путем:</w:t>
                    </w:r>
                  </w:p>
                  <w:p w:rsidR="002E3A09" w:rsidRDefault="002E3A09" w:rsidP="007346A8">
                    <w:pPr>
                      <w:rPr>
                        <w:sz w:val="20"/>
                        <w:szCs w:val="20"/>
                      </w:rPr>
                    </w:pPr>
                  </w:p>
                  <w:p w:rsidR="002E3A09" w:rsidRDefault="002E3A09" w:rsidP="007E16B0">
                    <w:pPr>
                      <w:numPr>
                        <w:ilvl w:val="0"/>
                        <w:numId w:val="42"/>
                      </w:numPr>
                      <w:tabs>
                        <w:tab w:val="clear" w:pos="1500"/>
                        <w:tab w:val="num" w:pos="180"/>
                      </w:tabs>
                      <w:ind w:left="180" w:hanging="180"/>
                      <w:rPr>
                        <w:sz w:val="20"/>
                        <w:szCs w:val="20"/>
                      </w:rPr>
                    </w:pPr>
                    <w:r>
                      <w:rPr>
                        <w:sz w:val="20"/>
                        <w:szCs w:val="20"/>
                      </w:rPr>
                      <w:t>Принятия рациональных управленческих решений;</w:t>
                    </w:r>
                  </w:p>
                  <w:p w:rsidR="002E3A09" w:rsidRDefault="002E3A09" w:rsidP="007E16B0">
                    <w:pPr>
                      <w:numPr>
                        <w:ilvl w:val="0"/>
                        <w:numId w:val="42"/>
                      </w:numPr>
                      <w:tabs>
                        <w:tab w:val="clear" w:pos="1500"/>
                        <w:tab w:val="num" w:pos="180"/>
                      </w:tabs>
                      <w:ind w:left="180" w:hanging="180"/>
                      <w:rPr>
                        <w:sz w:val="20"/>
                        <w:szCs w:val="20"/>
                      </w:rPr>
                    </w:pPr>
                    <w:r>
                      <w:rPr>
                        <w:sz w:val="20"/>
                        <w:szCs w:val="20"/>
                      </w:rPr>
                      <w:t>Межфункциональной координации;</w:t>
                    </w:r>
                  </w:p>
                  <w:p w:rsidR="002E3A09" w:rsidRPr="007346A8" w:rsidRDefault="002E3A09" w:rsidP="007E16B0">
                    <w:pPr>
                      <w:numPr>
                        <w:ilvl w:val="0"/>
                        <w:numId w:val="42"/>
                      </w:numPr>
                      <w:tabs>
                        <w:tab w:val="clear" w:pos="1500"/>
                        <w:tab w:val="num" w:pos="180"/>
                      </w:tabs>
                      <w:ind w:left="180" w:hanging="180"/>
                      <w:rPr>
                        <w:sz w:val="20"/>
                        <w:szCs w:val="20"/>
                      </w:rPr>
                    </w:pPr>
                    <w:r>
                      <w:rPr>
                        <w:sz w:val="20"/>
                        <w:szCs w:val="20"/>
                      </w:rPr>
                      <w:t>Межорганизационной координации.</w:t>
                    </w:r>
                  </w:p>
                </w:txbxContent>
              </v:textbox>
            </v:roundrect>
            <v:line id="_x0000_s1080" style="position:absolute" from="7772,14106" to="7772,14376" strokeweight="1pt">
              <v:stroke endarrow="block"/>
            </v:line>
            <v:line id="_x0000_s1081" style="position:absolute" from="3832,14106" to="5191,14376" strokeweight="1pt">
              <v:stroke endarrow="block"/>
            </v:line>
            <v:line id="_x0000_s1082" style="position:absolute;flip:x" from="3017,14106" to="3832,14376" strokeweight="1pt">
              <v:stroke endarrow="block"/>
            </v:line>
            <v:line id="_x0000_s1083" style="position:absolute" from="4104,14646" to="4376,14646" strokeweight="1pt">
              <v:stroke startarrow="block" endarrow="block"/>
            </v:line>
            <v:line id="_x0000_s1084" style="position:absolute" from="3153,14916" to="3154,15186"/>
            <v:line id="_x0000_s1085" style="position:absolute" from="5191,14916" to="5191,15186"/>
            <v:roundrect id="_x0000_s1074" style="position:absolute;left:6533;top:13692;width:2445;height:405" arcsize="10923f" fillcolor="#cfc" strokeweight="1pt">
              <v:fill color2="#f3f3f3" rotate="t" angle="-45" focus="-50%" type="gradient"/>
              <v:textbox>
                <w:txbxContent>
                  <w:p w:rsidR="002E3A09" w:rsidRPr="0067044B" w:rsidRDefault="002E3A09" w:rsidP="0067044B">
                    <w:pPr>
                      <w:jc w:val="center"/>
                      <w:rPr>
                        <w:b/>
                      </w:rPr>
                    </w:pPr>
                    <w:r>
                      <w:rPr>
                        <w:b/>
                      </w:rPr>
                      <w:t xml:space="preserve">ПРЕДМЕТ </w:t>
                    </w:r>
                    <w:r w:rsidRPr="0067044B">
                      <w:rPr>
                        <w:b/>
                      </w:rPr>
                      <w:t>ЛОГИСТИКИ</w:t>
                    </w:r>
                  </w:p>
                </w:txbxContent>
              </v:textbox>
            </v:roundrect>
            <w10:wrap type="none"/>
            <w10:anchorlock/>
          </v:group>
        </w:pict>
      </w:r>
    </w:p>
    <w:p w:rsidR="00C73372" w:rsidRDefault="00845430" w:rsidP="0023621E">
      <w:pPr>
        <w:jc w:val="both"/>
        <w:rPr>
          <w:sz w:val="28"/>
          <w:szCs w:val="28"/>
        </w:rPr>
      </w:pPr>
      <w:r>
        <w:rPr>
          <w:sz w:val="28"/>
          <w:szCs w:val="28"/>
        </w:rPr>
      </w:r>
      <w:r>
        <w:rPr>
          <w:sz w:val="28"/>
          <w:szCs w:val="28"/>
        </w:rPr>
        <w:pict>
          <v:roundrect id="_x0000_s1437"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C73372" w:rsidRPr="00C73372" w:rsidRDefault="00C73372" w:rsidP="00C73372">
      <w:pPr>
        <w:ind w:firstLine="709"/>
        <w:jc w:val="both"/>
        <w:rPr>
          <w:sz w:val="28"/>
          <w:szCs w:val="28"/>
        </w:rPr>
      </w:pPr>
    </w:p>
    <w:p w:rsidR="003A0DDB" w:rsidRPr="00C73372" w:rsidRDefault="003A0DDB" w:rsidP="00FB54A4">
      <w:pPr>
        <w:shd w:val="clear" w:color="auto" w:fill="FFFFFF"/>
        <w:jc w:val="both"/>
        <w:rPr>
          <w:b/>
          <w:sz w:val="28"/>
          <w:szCs w:val="28"/>
          <w:u w:val="single"/>
        </w:rPr>
      </w:pPr>
      <w:r w:rsidRPr="00C73372">
        <w:rPr>
          <w:b/>
          <w:color w:val="000000"/>
          <w:sz w:val="28"/>
          <w:szCs w:val="28"/>
          <w:u w:val="single"/>
        </w:rPr>
        <w:t>Что такое логистическая миссия фирмы?</w:t>
      </w:r>
    </w:p>
    <w:p w:rsidR="003A0DDB" w:rsidRPr="00C73372" w:rsidRDefault="003A0DDB" w:rsidP="00C73372">
      <w:pPr>
        <w:shd w:val="clear" w:color="auto" w:fill="FFFFFF"/>
        <w:ind w:firstLine="709"/>
        <w:jc w:val="both"/>
        <w:rPr>
          <w:iCs/>
          <w:color w:val="000000"/>
          <w:sz w:val="28"/>
          <w:szCs w:val="28"/>
        </w:rPr>
      </w:pPr>
    </w:p>
    <w:p w:rsidR="003A0DDB" w:rsidRPr="009364D3" w:rsidRDefault="003A0DDB" w:rsidP="00C73372">
      <w:pPr>
        <w:shd w:val="clear" w:color="auto" w:fill="FFFFFF"/>
        <w:ind w:firstLine="709"/>
        <w:jc w:val="both"/>
        <w:rPr>
          <w:sz w:val="28"/>
          <w:szCs w:val="28"/>
        </w:rPr>
      </w:pPr>
      <w:r w:rsidRPr="00C73372">
        <w:rPr>
          <w:color w:val="000000"/>
          <w:sz w:val="28"/>
          <w:szCs w:val="28"/>
        </w:rPr>
        <w:t>Задачи логистики в фирме нельзя рассматривать в отрыве от стратегических целей ее бизнеса. В этом смысле часто используют понятие «миссия», определяющее</w:t>
      </w:r>
      <w:r w:rsidRPr="009364D3">
        <w:rPr>
          <w:color w:val="000000"/>
          <w:sz w:val="28"/>
          <w:szCs w:val="28"/>
        </w:rPr>
        <w:t xml:space="preserve"> философию фирмы на рынке продаж. При формулировке миссии фирмы ее высший менеджмент должен ответить на два основных вопроса: что фирма представляет собой в настоящее время и куда стремится?</w:t>
      </w:r>
    </w:p>
    <w:p w:rsidR="003A0DDB" w:rsidRPr="009364D3" w:rsidRDefault="004D6D2B" w:rsidP="003A0DDB">
      <w:pPr>
        <w:shd w:val="clear" w:color="auto" w:fill="FFFFFF"/>
        <w:ind w:firstLine="709"/>
        <w:jc w:val="both"/>
        <w:rPr>
          <w:sz w:val="28"/>
          <w:szCs w:val="28"/>
        </w:rPr>
      </w:pPr>
      <w:r w:rsidRPr="009364D3">
        <w:rPr>
          <w:color w:val="000000"/>
          <w:sz w:val="28"/>
          <w:szCs w:val="28"/>
        </w:rPr>
        <w:t>Таким образом, миссия –</w:t>
      </w:r>
      <w:r w:rsidR="003A0DDB" w:rsidRPr="009364D3">
        <w:rPr>
          <w:color w:val="000000"/>
          <w:sz w:val="28"/>
          <w:szCs w:val="28"/>
        </w:rPr>
        <w:t xml:space="preserve"> фундамент, который определяет все дальнейшие стратегические и тактические цели и задачи фирмы и принимаемые на их основе решения. Развитие международной интеграции экономики привело к тому, что потребители сегодня с их набором ожиданий, сформированных самыми лучшими компаниями в мире, требуют более высокого качества товаров и услуг по самой низкой цене, быстрой реакцией на их запросы и непосредственной доступности во время приобретения и использования. Фирмы все чаще оценивают не только с точки зрения качества их продукции и сервиса, но и способности поставлять ГП вовремя в небольших объемах к непосредственному месту потребления.</w:t>
      </w:r>
    </w:p>
    <w:p w:rsidR="004D6D2B" w:rsidRPr="009364D3" w:rsidRDefault="003A0DDB" w:rsidP="004D6D2B">
      <w:pPr>
        <w:shd w:val="clear" w:color="auto" w:fill="FFFFFF"/>
        <w:ind w:firstLine="709"/>
        <w:jc w:val="both"/>
        <w:rPr>
          <w:b/>
          <w:i/>
          <w:iCs/>
          <w:color w:val="000000"/>
          <w:sz w:val="28"/>
          <w:szCs w:val="28"/>
        </w:rPr>
      </w:pPr>
      <w:r w:rsidRPr="009364D3">
        <w:rPr>
          <w:color w:val="000000"/>
          <w:sz w:val="28"/>
          <w:szCs w:val="28"/>
        </w:rPr>
        <w:t xml:space="preserve">Потенциал логистики позволяет реализовать целевые установки фирмы в рамках ее миссии, поскольку он является стратегическим фактором в условиях усиления конкуренции. В этом плане логистическую миссию за рубежом часто трактуют, как </w:t>
      </w:r>
      <w:r w:rsidR="004D6D2B" w:rsidRPr="009364D3">
        <w:rPr>
          <w:b/>
          <w:color w:val="000000"/>
          <w:sz w:val="28"/>
          <w:szCs w:val="28"/>
        </w:rPr>
        <w:t>«</w:t>
      </w:r>
      <w:r w:rsidR="004D6D2B" w:rsidRPr="009364D3">
        <w:rPr>
          <w:b/>
          <w:i/>
          <w:iCs/>
          <w:color w:val="000000"/>
          <w:sz w:val="28"/>
          <w:szCs w:val="28"/>
        </w:rPr>
        <w:t xml:space="preserve">правило </w:t>
      </w:r>
      <w:r w:rsidRPr="009364D3">
        <w:rPr>
          <w:b/>
          <w:i/>
          <w:iCs/>
          <w:color w:val="000000"/>
          <w:sz w:val="28"/>
          <w:szCs w:val="28"/>
        </w:rPr>
        <w:t>7</w:t>
      </w:r>
      <w:r w:rsidRPr="009364D3">
        <w:rPr>
          <w:b/>
          <w:i/>
          <w:iCs/>
          <w:color w:val="000000"/>
          <w:sz w:val="28"/>
          <w:szCs w:val="28"/>
          <w:lang w:val="en-US"/>
        </w:rPr>
        <w:t>R</w:t>
      </w:r>
      <w:r w:rsidR="004D6D2B" w:rsidRPr="009364D3">
        <w:rPr>
          <w:b/>
          <w:i/>
          <w:iCs/>
          <w:color w:val="000000"/>
          <w:sz w:val="28"/>
          <w:szCs w:val="28"/>
        </w:rPr>
        <w:t>»</w:t>
      </w:r>
      <w:r w:rsidRPr="009364D3">
        <w:rPr>
          <w:i/>
          <w:iCs/>
          <w:color w:val="000000"/>
          <w:sz w:val="28"/>
          <w:szCs w:val="28"/>
        </w:rPr>
        <w:t xml:space="preserve"> </w:t>
      </w:r>
      <w:r w:rsidRPr="009364D3">
        <w:rPr>
          <w:color w:val="000000"/>
          <w:sz w:val="28"/>
          <w:szCs w:val="28"/>
        </w:rPr>
        <w:t xml:space="preserve">или </w:t>
      </w:r>
      <w:r w:rsidR="004D6D2B" w:rsidRPr="009364D3">
        <w:rPr>
          <w:b/>
          <w:color w:val="000000"/>
          <w:sz w:val="28"/>
          <w:szCs w:val="28"/>
        </w:rPr>
        <w:t>«</w:t>
      </w:r>
      <w:r w:rsidRPr="009364D3">
        <w:rPr>
          <w:b/>
          <w:i/>
          <w:iCs/>
          <w:color w:val="000000"/>
          <w:sz w:val="28"/>
          <w:szCs w:val="28"/>
        </w:rPr>
        <w:t>логистический микс</w:t>
      </w:r>
      <w:r w:rsidR="004D6D2B" w:rsidRPr="009364D3">
        <w:rPr>
          <w:b/>
          <w:i/>
          <w:iCs/>
          <w:color w:val="000000"/>
          <w:sz w:val="28"/>
          <w:szCs w:val="28"/>
        </w:rPr>
        <w:t>».</w:t>
      </w:r>
    </w:p>
    <w:p w:rsidR="00591D1B" w:rsidRPr="009364D3" w:rsidRDefault="00591D1B" w:rsidP="0041311E">
      <w:pPr>
        <w:shd w:val="clear" w:color="auto" w:fill="FFFFFF"/>
        <w:jc w:val="both"/>
        <w:rPr>
          <w:iCs/>
          <w:color w:val="000000"/>
          <w:sz w:val="28"/>
          <w:szCs w:val="28"/>
        </w:rPr>
      </w:pPr>
    </w:p>
    <w:p w:rsidR="00FA1244" w:rsidRPr="0041311E" w:rsidRDefault="004D6D2B" w:rsidP="000931DC">
      <w:pPr>
        <w:pBdr>
          <w:top w:val="single" w:sz="12" w:space="1" w:color="800000"/>
          <w:left w:val="single" w:sz="12" w:space="4" w:color="800000"/>
          <w:bottom w:val="single" w:sz="12" w:space="1" w:color="800000"/>
          <w:right w:val="single" w:sz="12" w:space="4" w:color="800000"/>
        </w:pBdr>
        <w:shd w:val="clear" w:color="auto" w:fill="FFFF99"/>
        <w:ind w:firstLine="709"/>
        <w:jc w:val="both"/>
        <w:rPr>
          <w:color w:val="000000"/>
          <w:sz w:val="28"/>
          <w:szCs w:val="28"/>
          <w:lang w:val="en-US"/>
        </w:rPr>
      </w:pPr>
      <w:r w:rsidRPr="009364D3">
        <w:rPr>
          <w:b/>
          <w:i/>
          <w:iCs/>
          <w:color w:val="000000"/>
          <w:sz w:val="28"/>
          <w:szCs w:val="28"/>
          <w:u w:val="single"/>
          <w:lang w:val="en-US"/>
        </w:rPr>
        <w:t>«</w:t>
      </w:r>
      <w:r w:rsidRPr="009364D3">
        <w:rPr>
          <w:b/>
          <w:i/>
          <w:iCs/>
          <w:color w:val="000000"/>
          <w:sz w:val="28"/>
          <w:szCs w:val="28"/>
          <w:u w:val="single"/>
        </w:rPr>
        <w:t>Правило</w:t>
      </w:r>
      <w:r w:rsidRPr="009364D3">
        <w:rPr>
          <w:b/>
          <w:i/>
          <w:iCs/>
          <w:color w:val="000000"/>
          <w:sz w:val="28"/>
          <w:szCs w:val="28"/>
          <w:u w:val="single"/>
          <w:lang w:val="en-US"/>
        </w:rPr>
        <w:t xml:space="preserve"> 7R» </w:t>
      </w:r>
      <w:r w:rsidRPr="009364D3">
        <w:rPr>
          <w:b/>
          <w:i/>
          <w:color w:val="000000"/>
          <w:sz w:val="28"/>
          <w:szCs w:val="28"/>
          <w:u w:val="single"/>
        </w:rPr>
        <w:t>или</w:t>
      </w:r>
      <w:r w:rsidRPr="009364D3">
        <w:rPr>
          <w:b/>
          <w:i/>
          <w:color w:val="000000"/>
          <w:sz w:val="28"/>
          <w:szCs w:val="28"/>
          <w:u w:val="single"/>
          <w:lang w:val="en-US"/>
        </w:rPr>
        <w:t xml:space="preserve"> «</w:t>
      </w:r>
      <w:r w:rsidRPr="009364D3">
        <w:rPr>
          <w:b/>
          <w:i/>
          <w:iCs/>
          <w:color w:val="000000"/>
          <w:sz w:val="28"/>
          <w:szCs w:val="28"/>
          <w:u w:val="single"/>
        </w:rPr>
        <w:t>логистический</w:t>
      </w:r>
      <w:r w:rsidRPr="009364D3">
        <w:rPr>
          <w:b/>
          <w:i/>
          <w:iCs/>
          <w:color w:val="000000"/>
          <w:sz w:val="28"/>
          <w:szCs w:val="28"/>
          <w:u w:val="single"/>
          <w:lang w:val="en-US"/>
        </w:rPr>
        <w:t xml:space="preserve"> </w:t>
      </w:r>
      <w:r w:rsidRPr="009364D3">
        <w:rPr>
          <w:b/>
          <w:i/>
          <w:iCs/>
          <w:color w:val="000000"/>
          <w:sz w:val="28"/>
          <w:szCs w:val="28"/>
          <w:u w:val="single"/>
        </w:rPr>
        <w:t>микс</w:t>
      </w:r>
      <w:r w:rsidRPr="009364D3">
        <w:rPr>
          <w:b/>
          <w:i/>
          <w:iCs/>
          <w:color w:val="000000"/>
          <w:sz w:val="28"/>
          <w:szCs w:val="28"/>
          <w:u w:val="single"/>
          <w:lang w:val="en-US"/>
        </w:rPr>
        <w:t>»</w:t>
      </w:r>
      <w:r w:rsidRPr="009364D3">
        <w:rPr>
          <w:b/>
          <w:i/>
          <w:iCs/>
          <w:color w:val="000000"/>
          <w:sz w:val="28"/>
          <w:szCs w:val="28"/>
          <w:lang w:val="en-US"/>
        </w:rPr>
        <w:t>:</w:t>
      </w:r>
      <w:r w:rsidR="000931DC" w:rsidRPr="009364D3">
        <w:rPr>
          <w:b/>
          <w:i/>
          <w:iCs/>
          <w:color w:val="000000"/>
          <w:sz w:val="28"/>
          <w:szCs w:val="28"/>
          <w:lang w:val="en-US"/>
        </w:rPr>
        <w:t xml:space="preserve"> </w:t>
      </w:r>
      <w:r w:rsidR="003A0DDB" w:rsidRPr="009364D3">
        <w:rPr>
          <w:b/>
          <w:i/>
          <w:color w:val="000000"/>
          <w:sz w:val="28"/>
          <w:szCs w:val="28"/>
          <w:lang w:val="en-US"/>
        </w:rPr>
        <w:t>«the right product, in the right quantity and the right condition, at the right place, at the right time, for the right customer, at the right cost»</w:t>
      </w:r>
      <w:r w:rsidR="003A0DDB" w:rsidRPr="009364D3">
        <w:rPr>
          <w:color w:val="000000"/>
          <w:sz w:val="28"/>
          <w:szCs w:val="28"/>
          <w:lang w:val="en-US"/>
        </w:rPr>
        <w:t xml:space="preserve">. </w:t>
      </w:r>
    </w:p>
    <w:p w:rsidR="003A0DDB" w:rsidRPr="009364D3" w:rsidRDefault="003A0DDB" w:rsidP="000931DC">
      <w:pPr>
        <w:pBdr>
          <w:top w:val="single" w:sz="12" w:space="1" w:color="800000"/>
          <w:left w:val="single" w:sz="12" w:space="4" w:color="800000"/>
          <w:bottom w:val="single" w:sz="12" w:space="1" w:color="800000"/>
          <w:right w:val="single" w:sz="12" w:space="4" w:color="800000"/>
        </w:pBdr>
        <w:shd w:val="clear" w:color="auto" w:fill="FFFF99"/>
        <w:ind w:firstLine="709"/>
        <w:jc w:val="both"/>
        <w:rPr>
          <w:b/>
          <w:i/>
          <w:iCs/>
          <w:color w:val="000000"/>
          <w:sz w:val="28"/>
          <w:szCs w:val="28"/>
          <w:u w:val="single"/>
        </w:rPr>
      </w:pPr>
      <w:r w:rsidRPr="009364D3">
        <w:rPr>
          <w:color w:val="000000"/>
          <w:sz w:val="28"/>
          <w:szCs w:val="28"/>
        </w:rPr>
        <w:t xml:space="preserve">Что можно перевести как </w:t>
      </w:r>
      <w:r w:rsidRPr="009364D3">
        <w:rPr>
          <w:b/>
          <w:i/>
          <w:iCs/>
          <w:color w:val="000000"/>
          <w:sz w:val="28"/>
          <w:szCs w:val="28"/>
        </w:rPr>
        <w:t>«обеспечение нужного продукта в требуемом количестве и заданного качества в нужном месте в установленное время для конкретного потребителя с наилучшими затратами»</w:t>
      </w:r>
      <w:r w:rsidRPr="009364D3">
        <w:rPr>
          <w:i/>
          <w:iCs/>
          <w:color w:val="000000"/>
          <w:sz w:val="28"/>
          <w:szCs w:val="28"/>
        </w:rPr>
        <w:t>.</w:t>
      </w:r>
    </w:p>
    <w:p w:rsidR="004D6D2B" w:rsidRPr="009364D3" w:rsidRDefault="004D6D2B" w:rsidP="003A0DDB">
      <w:pPr>
        <w:shd w:val="clear" w:color="auto" w:fill="FFFFFF"/>
        <w:ind w:firstLine="709"/>
        <w:jc w:val="both"/>
        <w:rPr>
          <w:color w:val="000000"/>
          <w:sz w:val="28"/>
          <w:szCs w:val="28"/>
        </w:rPr>
      </w:pPr>
    </w:p>
    <w:p w:rsidR="003A0DDB" w:rsidRPr="009364D3" w:rsidRDefault="003A0DDB" w:rsidP="003A0DDB">
      <w:pPr>
        <w:shd w:val="clear" w:color="auto" w:fill="FFFFFF"/>
        <w:ind w:firstLine="709"/>
        <w:jc w:val="both"/>
        <w:rPr>
          <w:sz w:val="28"/>
          <w:szCs w:val="28"/>
        </w:rPr>
      </w:pPr>
      <w:r w:rsidRPr="009364D3">
        <w:rPr>
          <w:color w:val="000000"/>
          <w:sz w:val="28"/>
          <w:szCs w:val="28"/>
        </w:rPr>
        <w:t xml:space="preserve">В правиле </w:t>
      </w:r>
      <w:r w:rsidRPr="009364D3">
        <w:rPr>
          <w:i/>
          <w:iCs/>
          <w:color w:val="000000"/>
          <w:sz w:val="28"/>
          <w:szCs w:val="28"/>
        </w:rPr>
        <w:t>7</w:t>
      </w:r>
      <w:r w:rsidRPr="009364D3">
        <w:rPr>
          <w:i/>
          <w:iCs/>
          <w:color w:val="000000"/>
          <w:sz w:val="28"/>
          <w:szCs w:val="28"/>
          <w:lang w:val="en-US"/>
        </w:rPr>
        <w:t>R</w:t>
      </w:r>
      <w:r w:rsidRPr="009364D3">
        <w:rPr>
          <w:i/>
          <w:iCs/>
          <w:color w:val="000000"/>
          <w:sz w:val="28"/>
          <w:szCs w:val="28"/>
        </w:rPr>
        <w:t xml:space="preserve"> </w:t>
      </w:r>
      <w:r w:rsidRPr="009364D3">
        <w:rPr>
          <w:color w:val="000000"/>
          <w:sz w:val="28"/>
          <w:szCs w:val="28"/>
        </w:rPr>
        <w:t>отражены существенные черты логистической миссии организации, ключевыми из которых являются качество, время и затраты. Фирма должна разрабатывать логистическую миссию, согласующуюся с общей маркетинговой и производственной стратегиями. Целью логистики в фирме должна быть координация материальных и сопутствующих потоков как основы для достижения долговременного успеха в бизнесе.</w:t>
      </w:r>
    </w:p>
    <w:p w:rsidR="003A0DDB" w:rsidRPr="009364D3" w:rsidRDefault="003A0DDB" w:rsidP="003A0DDB">
      <w:pPr>
        <w:shd w:val="clear" w:color="auto" w:fill="FFFFFF"/>
        <w:ind w:firstLine="709"/>
        <w:jc w:val="both"/>
        <w:rPr>
          <w:sz w:val="28"/>
          <w:szCs w:val="28"/>
        </w:rPr>
      </w:pPr>
      <w:r w:rsidRPr="009364D3">
        <w:rPr>
          <w:color w:val="000000"/>
          <w:sz w:val="28"/>
          <w:szCs w:val="28"/>
        </w:rPr>
        <w:t>Логистическая миссия должна обеспечить фирме систему видения высокого качества ее продукции и сервиса, конкурентоспособности, интеграции снабженческой, производственной и маркетинговой деятельности, быть кредо фирмы, позиционирующим ее относительно рынка и конкурентов.</w:t>
      </w:r>
    </w:p>
    <w:p w:rsidR="00BC40BA" w:rsidRDefault="00BC40BA" w:rsidP="00BC40BA">
      <w:pPr>
        <w:shd w:val="clear" w:color="auto" w:fill="FFFFFF"/>
        <w:jc w:val="both"/>
        <w:rPr>
          <w:sz w:val="28"/>
          <w:szCs w:val="28"/>
        </w:rPr>
      </w:pPr>
    </w:p>
    <w:p w:rsidR="00497BE4" w:rsidRDefault="00497BE4" w:rsidP="00BC40BA">
      <w:pPr>
        <w:shd w:val="clear" w:color="auto" w:fill="FFFFFF"/>
        <w:jc w:val="both"/>
        <w:rPr>
          <w:sz w:val="28"/>
          <w:szCs w:val="28"/>
        </w:rPr>
      </w:pPr>
    </w:p>
    <w:p w:rsidR="0001669A" w:rsidRDefault="00845430" w:rsidP="00BC40BA">
      <w:pPr>
        <w:shd w:val="clear" w:color="auto" w:fill="FFFFFF"/>
        <w:jc w:val="both"/>
        <w:rPr>
          <w:sz w:val="28"/>
          <w:szCs w:val="28"/>
        </w:rPr>
      </w:pPr>
      <w:r>
        <w:rPr>
          <w:sz w:val="28"/>
          <w:szCs w:val="28"/>
        </w:rPr>
      </w:r>
      <w:r>
        <w:rPr>
          <w:sz w:val="28"/>
          <w:szCs w:val="28"/>
        </w:rPr>
        <w:pict>
          <v:roundrect id="_x0000_s1436"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01669A" w:rsidRPr="009364D3" w:rsidRDefault="0001669A" w:rsidP="00BC40BA">
      <w:pPr>
        <w:shd w:val="clear" w:color="auto" w:fill="FFFFFF"/>
        <w:jc w:val="both"/>
        <w:rPr>
          <w:sz w:val="28"/>
          <w:szCs w:val="28"/>
        </w:rPr>
      </w:pPr>
    </w:p>
    <w:p w:rsidR="00BC40BA" w:rsidRPr="009364D3" w:rsidRDefault="00BC40BA" w:rsidP="00BC40BA">
      <w:pPr>
        <w:shd w:val="clear" w:color="auto" w:fill="FFFFFF"/>
        <w:jc w:val="both"/>
        <w:rPr>
          <w:b/>
          <w:sz w:val="28"/>
          <w:szCs w:val="28"/>
          <w:u w:val="single"/>
        </w:rPr>
      </w:pPr>
      <w:r w:rsidRPr="009364D3">
        <w:rPr>
          <w:b/>
          <w:color w:val="000000"/>
          <w:sz w:val="28"/>
          <w:szCs w:val="28"/>
          <w:u w:val="single"/>
        </w:rPr>
        <w:t>Что такое логистическая концепция, и какие существуют основные концепции логистики?</w:t>
      </w:r>
    </w:p>
    <w:p w:rsidR="00BC40BA" w:rsidRPr="009364D3" w:rsidRDefault="00BC40BA" w:rsidP="00BC40BA">
      <w:pPr>
        <w:shd w:val="clear" w:color="auto" w:fill="FFFFFF"/>
        <w:ind w:firstLine="709"/>
        <w:jc w:val="both"/>
        <w:rPr>
          <w:color w:val="000000"/>
          <w:sz w:val="28"/>
          <w:szCs w:val="28"/>
        </w:rPr>
      </w:pPr>
    </w:p>
    <w:p w:rsidR="00BC40BA" w:rsidRPr="009364D3" w:rsidRDefault="00BC40BA" w:rsidP="00BC40BA">
      <w:pPr>
        <w:shd w:val="clear" w:color="auto" w:fill="FFFFFF"/>
        <w:ind w:firstLine="709"/>
        <w:jc w:val="both"/>
        <w:rPr>
          <w:sz w:val="28"/>
          <w:szCs w:val="28"/>
        </w:rPr>
      </w:pPr>
      <w:r w:rsidRPr="009364D3">
        <w:rPr>
          <w:color w:val="000000"/>
          <w:sz w:val="28"/>
          <w:szCs w:val="28"/>
        </w:rPr>
        <w:t xml:space="preserve">Термин </w:t>
      </w:r>
      <w:r w:rsidRPr="009364D3">
        <w:rPr>
          <w:b/>
          <w:i/>
          <w:iCs/>
          <w:color w:val="000000"/>
          <w:sz w:val="28"/>
          <w:szCs w:val="28"/>
        </w:rPr>
        <w:t>«концепция»</w:t>
      </w:r>
      <w:r w:rsidRPr="009364D3">
        <w:rPr>
          <w:i/>
          <w:iCs/>
          <w:color w:val="000000"/>
          <w:sz w:val="28"/>
          <w:szCs w:val="28"/>
        </w:rPr>
        <w:t xml:space="preserve"> </w:t>
      </w:r>
      <w:r w:rsidRPr="009364D3">
        <w:rPr>
          <w:iCs/>
          <w:color w:val="000000"/>
          <w:sz w:val="28"/>
          <w:szCs w:val="28"/>
        </w:rPr>
        <w:t>означает</w:t>
      </w:r>
      <w:r w:rsidRPr="009364D3">
        <w:rPr>
          <w:i/>
          <w:iCs/>
          <w:color w:val="000000"/>
          <w:sz w:val="28"/>
          <w:szCs w:val="28"/>
        </w:rPr>
        <w:t xml:space="preserve"> способ понимания, трактовки объекта исследования, основную точку зрения поданному вопросу, руководящую идею для систематизированного освещения. </w:t>
      </w:r>
      <w:r w:rsidRPr="009364D3">
        <w:rPr>
          <w:iCs/>
          <w:color w:val="000000"/>
          <w:sz w:val="28"/>
          <w:szCs w:val="28"/>
        </w:rPr>
        <w:t>Также</w:t>
      </w:r>
      <w:r w:rsidRPr="009364D3">
        <w:rPr>
          <w:i/>
          <w:iCs/>
          <w:color w:val="000000"/>
          <w:sz w:val="28"/>
          <w:szCs w:val="28"/>
        </w:rPr>
        <w:t xml:space="preserve"> </w:t>
      </w:r>
      <w:r w:rsidRPr="009364D3">
        <w:rPr>
          <w:color w:val="000000"/>
          <w:sz w:val="28"/>
          <w:szCs w:val="28"/>
        </w:rPr>
        <w:t xml:space="preserve">– </w:t>
      </w:r>
      <w:r w:rsidRPr="009364D3">
        <w:rPr>
          <w:i/>
          <w:iCs/>
          <w:color w:val="000000"/>
          <w:sz w:val="28"/>
          <w:szCs w:val="28"/>
        </w:rPr>
        <w:t>ведущий замысел, методологические принципы, постулатную основу в научно-исследовательской разработке.</w:t>
      </w:r>
    </w:p>
    <w:p w:rsidR="00BC40BA" w:rsidRPr="009364D3" w:rsidRDefault="00BC40BA" w:rsidP="00BC40BA">
      <w:pPr>
        <w:shd w:val="clear" w:color="auto" w:fill="FFFFFF"/>
        <w:ind w:firstLine="709"/>
        <w:jc w:val="both"/>
        <w:rPr>
          <w:color w:val="000000"/>
          <w:sz w:val="28"/>
          <w:szCs w:val="28"/>
        </w:rPr>
      </w:pPr>
      <w:r w:rsidRPr="009364D3">
        <w:rPr>
          <w:color w:val="000000"/>
          <w:sz w:val="28"/>
          <w:szCs w:val="28"/>
        </w:rPr>
        <w:t>Используя это определение, логистическую концепцию можно трактовать следующим образом:</w:t>
      </w:r>
    </w:p>
    <w:p w:rsidR="00BC40BA" w:rsidRPr="009364D3" w:rsidRDefault="00BC40BA" w:rsidP="00BC40BA">
      <w:pPr>
        <w:shd w:val="clear" w:color="auto" w:fill="FFFFFF"/>
        <w:ind w:firstLine="709"/>
        <w:jc w:val="both"/>
        <w:rPr>
          <w:i/>
          <w:iCs/>
          <w:color w:val="000000"/>
          <w:sz w:val="28"/>
          <w:szCs w:val="28"/>
        </w:rPr>
      </w:pPr>
    </w:p>
    <w:p w:rsidR="00BC40BA" w:rsidRPr="009364D3" w:rsidRDefault="00BC40BA" w:rsidP="00BC40BA">
      <w:pPr>
        <w:pBdr>
          <w:top w:val="single" w:sz="12" w:space="1" w:color="800000"/>
          <w:left w:val="single" w:sz="12" w:space="4" w:color="800000"/>
          <w:bottom w:val="single" w:sz="12" w:space="1" w:color="800000"/>
          <w:right w:val="single" w:sz="12" w:space="4" w:color="800000"/>
        </w:pBdr>
        <w:shd w:val="clear" w:color="auto" w:fill="FFFF99"/>
        <w:ind w:firstLine="709"/>
        <w:jc w:val="both"/>
        <w:rPr>
          <w:b/>
          <w:sz w:val="28"/>
          <w:szCs w:val="28"/>
        </w:rPr>
      </w:pPr>
      <w:r w:rsidRPr="009364D3">
        <w:rPr>
          <w:b/>
          <w:i/>
          <w:iCs/>
          <w:color w:val="000000"/>
          <w:sz w:val="28"/>
          <w:szCs w:val="28"/>
        </w:rPr>
        <w:t>Логистическая концепция для организаций бизнеса – парадигма (руководящая идея), платформа поддержки бизнеса и инструментарий оптимизации ресурсов фирмы при управлении основными и сопутствующими потоками.</w:t>
      </w:r>
    </w:p>
    <w:p w:rsidR="00BC40BA" w:rsidRPr="009364D3" w:rsidRDefault="00BC40BA" w:rsidP="00BC40BA">
      <w:pPr>
        <w:shd w:val="clear" w:color="auto" w:fill="FFFFFF"/>
        <w:ind w:firstLine="709"/>
        <w:jc w:val="both"/>
        <w:rPr>
          <w:color w:val="000000"/>
          <w:sz w:val="28"/>
          <w:szCs w:val="28"/>
        </w:rPr>
      </w:pPr>
    </w:p>
    <w:p w:rsidR="00BC40BA" w:rsidRPr="009364D3" w:rsidRDefault="00BC40BA" w:rsidP="00BC40BA">
      <w:pPr>
        <w:shd w:val="clear" w:color="auto" w:fill="FFFFFF"/>
        <w:ind w:firstLine="709"/>
        <w:jc w:val="both"/>
        <w:rPr>
          <w:sz w:val="28"/>
          <w:szCs w:val="28"/>
        </w:rPr>
      </w:pPr>
      <w:r w:rsidRPr="009364D3">
        <w:rPr>
          <w:color w:val="000000"/>
          <w:sz w:val="28"/>
          <w:szCs w:val="28"/>
        </w:rPr>
        <w:t>Возникновение и развитие логистических концепций тесно связано с эволюцией бизнеса в промышленно развитых странах.</w:t>
      </w:r>
    </w:p>
    <w:p w:rsidR="00BC40BA" w:rsidRPr="00497BE4" w:rsidRDefault="00BC40BA" w:rsidP="00BC40BA">
      <w:pPr>
        <w:shd w:val="clear" w:color="auto" w:fill="FFFFFF"/>
        <w:ind w:firstLine="709"/>
        <w:jc w:val="both"/>
        <w:rPr>
          <w:b/>
          <w:i/>
          <w:sz w:val="28"/>
          <w:szCs w:val="28"/>
        </w:rPr>
      </w:pPr>
      <w:r w:rsidRPr="00497BE4">
        <w:rPr>
          <w:b/>
          <w:i/>
          <w:color w:val="000000"/>
          <w:sz w:val="28"/>
          <w:szCs w:val="28"/>
        </w:rPr>
        <w:t>Фундаментальными концепциями в логистике являются:</w:t>
      </w:r>
    </w:p>
    <w:p w:rsidR="00BC40BA" w:rsidRPr="009364D3" w:rsidRDefault="00BC40BA" w:rsidP="00BC40BA">
      <w:pPr>
        <w:numPr>
          <w:ilvl w:val="0"/>
          <w:numId w:val="1"/>
        </w:numPr>
        <w:shd w:val="clear" w:color="auto" w:fill="FFFFFF"/>
        <w:tabs>
          <w:tab w:val="clear" w:pos="1429"/>
          <w:tab w:val="num" w:pos="1080"/>
        </w:tabs>
        <w:ind w:left="1080"/>
        <w:jc w:val="both"/>
        <w:rPr>
          <w:sz w:val="28"/>
          <w:szCs w:val="28"/>
        </w:rPr>
      </w:pPr>
      <w:r w:rsidRPr="009364D3">
        <w:rPr>
          <w:color w:val="000000"/>
          <w:sz w:val="28"/>
          <w:szCs w:val="28"/>
        </w:rPr>
        <w:t>информационная;</w:t>
      </w:r>
    </w:p>
    <w:p w:rsidR="00BC40BA" w:rsidRPr="009364D3" w:rsidRDefault="00BC40BA" w:rsidP="00BC40BA">
      <w:pPr>
        <w:numPr>
          <w:ilvl w:val="0"/>
          <w:numId w:val="1"/>
        </w:numPr>
        <w:shd w:val="clear" w:color="auto" w:fill="FFFFFF"/>
        <w:tabs>
          <w:tab w:val="clear" w:pos="1429"/>
          <w:tab w:val="num" w:pos="1080"/>
        </w:tabs>
        <w:ind w:left="1080"/>
        <w:jc w:val="both"/>
        <w:rPr>
          <w:sz w:val="28"/>
          <w:szCs w:val="28"/>
        </w:rPr>
      </w:pPr>
      <w:r w:rsidRPr="009364D3">
        <w:rPr>
          <w:color w:val="000000"/>
          <w:sz w:val="28"/>
          <w:szCs w:val="28"/>
        </w:rPr>
        <w:t>маркетинговая;</w:t>
      </w:r>
    </w:p>
    <w:p w:rsidR="00BC40BA" w:rsidRPr="009364D3" w:rsidRDefault="00BC40BA" w:rsidP="00BC40BA">
      <w:pPr>
        <w:numPr>
          <w:ilvl w:val="0"/>
          <w:numId w:val="1"/>
        </w:numPr>
        <w:shd w:val="clear" w:color="auto" w:fill="FFFFFF"/>
        <w:tabs>
          <w:tab w:val="clear" w:pos="1429"/>
          <w:tab w:val="num" w:pos="1080"/>
        </w:tabs>
        <w:ind w:left="1080"/>
        <w:jc w:val="both"/>
        <w:rPr>
          <w:sz w:val="28"/>
          <w:szCs w:val="28"/>
        </w:rPr>
      </w:pPr>
      <w:r w:rsidRPr="009364D3">
        <w:rPr>
          <w:color w:val="000000"/>
          <w:sz w:val="28"/>
          <w:szCs w:val="28"/>
        </w:rPr>
        <w:t>интегральная.</w:t>
      </w:r>
    </w:p>
    <w:p w:rsidR="00BC40BA" w:rsidRPr="009364D3" w:rsidRDefault="00BC40BA" w:rsidP="00BC40BA">
      <w:pPr>
        <w:shd w:val="clear" w:color="auto" w:fill="FFFFFF"/>
        <w:ind w:firstLine="709"/>
        <w:jc w:val="both"/>
        <w:rPr>
          <w:sz w:val="28"/>
          <w:szCs w:val="28"/>
        </w:rPr>
      </w:pPr>
      <w:r w:rsidRPr="009364D3">
        <w:rPr>
          <w:b/>
          <w:i/>
          <w:color w:val="000000"/>
          <w:sz w:val="28"/>
          <w:szCs w:val="28"/>
        </w:rPr>
        <w:t>Информационная концепция логистики</w:t>
      </w:r>
      <w:r w:rsidRPr="009364D3">
        <w:rPr>
          <w:color w:val="000000"/>
          <w:sz w:val="28"/>
          <w:szCs w:val="28"/>
        </w:rPr>
        <w:t xml:space="preserve"> появилась в конце 1960-х годов и тесно св</w:t>
      </w:r>
      <w:r w:rsidR="00746E5B">
        <w:rPr>
          <w:color w:val="000000"/>
          <w:sz w:val="28"/>
          <w:szCs w:val="28"/>
        </w:rPr>
        <w:t>язана с развитием информационно-</w:t>
      </w:r>
      <w:r w:rsidRPr="009364D3">
        <w:rPr>
          <w:color w:val="000000"/>
          <w:sz w:val="28"/>
          <w:szCs w:val="28"/>
        </w:rPr>
        <w:t>компьютерных технологий. Основная идея данной концепции заключается в том, чтобы сформулировать общую проблему управления материальным потоком некоторого объекта бизнеса (фирмы в целом или отдельной функциональной области: снабжения, производства, продаж) и одновременно синтезировать информационно-компьютерное обеспечение решения проблемы.</w:t>
      </w:r>
    </w:p>
    <w:p w:rsidR="00BC40BA" w:rsidRPr="009364D3" w:rsidRDefault="00BC40BA" w:rsidP="00BC40BA">
      <w:pPr>
        <w:shd w:val="clear" w:color="auto" w:fill="FFFFFF"/>
        <w:ind w:firstLine="709"/>
        <w:jc w:val="both"/>
        <w:rPr>
          <w:sz w:val="28"/>
          <w:szCs w:val="28"/>
        </w:rPr>
      </w:pPr>
      <w:r w:rsidRPr="009364D3">
        <w:rPr>
          <w:color w:val="000000"/>
          <w:sz w:val="28"/>
          <w:szCs w:val="28"/>
        </w:rPr>
        <w:t>Теоретической основой информационной концепции является системный подход, который применяется как для моделирования самих объектов, так и для синтеза систем информационно-компьютерной поддержки. Основные стратегические решения состоят в том, чтобы автоматизировать тривиальные задачи и использовать информационно-компьютерную поддержку для решения более сложных оптимизационных логистических задач. При этом оптимизация всего процесса управления материальным потоком, как правило, не является целью внутри данной концепции.</w:t>
      </w:r>
    </w:p>
    <w:p w:rsidR="00BC40BA" w:rsidRPr="009364D3" w:rsidRDefault="00BC40BA" w:rsidP="00BC40BA">
      <w:pPr>
        <w:shd w:val="clear" w:color="auto" w:fill="FFFFFF"/>
        <w:ind w:firstLine="709"/>
        <w:jc w:val="both"/>
        <w:rPr>
          <w:sz w:val="28"/>
          <w:szCs w:val="28"/>
        </w:rPr>
      </w:pPr>
      <w:r w:rsidRPr="009364D3">
        <w:rPr>
          <w:color w:val="000000"/>
          <w:sz w:val="28"/>
          <w:szCs w:val="28"/>
        </w:rPr>
        <w:t xml:space="preserve">Практическими примерами использования информационной концепции логистики являются широко распространенные системы/подсистемы и информационно-программные модули </w:t>
      </w:r>
      <w:r w:rsidRPr="009364D3">
        <w:rPr>
          <w:i/>
          <w:iCs/>
          <w:color w:val="000000"/>
          <w:sz w:val="28"/>
          <w:szCs w:val="28"/>
          <w:lang w:val="en-US"/>
        </w:rPr>
        <w:t>MRP</w:t>
      </w:r>
      <w:r w:rsidRPr="009364D3">
        <w:rPr>
          <w:i/>
          <w:iCs/>
          <w:color w:val="000000"/>
          <w:sz w:val="28"/>
          <w:szCs w:val="28"/>
        </w:rPr>
        <w:t xml:space="preserve"> </w:t>
      </w:r>
      <w:r w:rsidRPr="009364D3">
        <w:rPr>
          <w:i/>
          <w:color w:val="000000"/>
          <w:sz w:val="28"/>
          <w:szCs w:val="28"/>
          <w:lang w:val="en-US"/>
        </w:rPr>
        <w:t>I</w:t>
      </w:r>
      <w:r w:rsidRPr="009364D3">
        <w:rPr>
          <w:i/>
          <w:color w:val="000000"/>
          <w:sz w:val="28"/>
          <w:szCs w:val="28"/>
        </w:rPr>
        <w:t xml:space="preserve">, </w:t>
      </w:r>
      <w:r w:rsidRPr="009364D3">
        <w:rPr>
          <w:i/>
          <w:iCs/>
          <w:color w:val="000000"/>
          <w:sz w:val="28"/>
          <w:szCs w:val="28"/>
          <w:lang w:val="en-US"/>
        </w:rPr>
        <w:t>MRP</w:t>
      </w:r>
      <w:r w:rsidRPr="009364D3">
        <w:rPr>
          <w:i/>
          <w:color w:val="000000"/>
          <w:sz w:val="28"/>
          <w:szCs w:val="28"/>
          <w:lang w:val="en-US"/>
        </w:rPr>
        <w:t>II</w:t>
      </w:r>
      <w:r w:rsidRPr="009364D3">
        <w:rPr>
          <w:i/>
          <w:color w:val="000000"/>
          <w:sz w:val="28"/>
          <w:szCs w:val="28"/>
        </w:rPr>
        <w:t xml:space="preserve">, </w:t>
      </w:r>
      <w:r w:rsidRPr="009364D3">
        <w:rPr>
          <w:i/>
          <w:iCs/>
          <w:color w:val="000000"/>
          <w:sz w:val="28"/>
          <w:szCs w:val="28"/>
          <w:lang w:val="en-US"/>
        </w:rPr>
        <w:t>DRP</w:t>
      </w:r>
      <w:r w:rsidRPr="009364D3">
        <w:rPr>
          <w:i/>
          <w:iCs/>
          <w:color w:val="000000"/>
          <w:sz w:val="28"/>
          <w:szCs w:val="28"/>
        </w:rPr>
        <w:t xml:space="preserve">, ОРТ, </w:t>
      </w:r>
      <w:r w:rsidRPr="009364D3">
        <w:rPr>
          <w:i/>
          <w:iCs/>
          <w:color w:val="000000"/>
          <w:sz w:val="28"/>
          <w:szCs w:val="28"/>
          <w:lang w:val="en-US"/>
        </w:rPr>
        <w:t>QR</w:t>
      </w:r>
      <w:r w:rsidRPr="009364D3">
        <w:rPr>
          <w:i/>
          <w:iCs/>
          <w:color w:val="000000"/>
          <w:sz w:val="28"/>
          <w:szCs w:val="28"/>
        </w:rPr>
        <w:t xml:space="preserve">, </w:t>
      </w:r>
      <w:r w:rsidRPr="009364D3">
        <w:rPr>
          <w:i/>
          <w:iCs/>
          <w:color w:val="000000"/>
          <w:sz w:val="28"/>
          <w:szCs w:val="28"/>
          <w:lang w:val="en-US"/>
        </w:rPr>
        <w:t>CR</w:t>
      </w:r>
      <w:r w:rsidRPr="009364D3">
        <w:rPr>
          <w:i/>
          <w:iCs/>
          <w:color w:val="000000"/>
          <w:sz w:val="28"/>
          <w:szCs w:val="28"/>
        </w:rPr>
        <w:t xml:space="preserve"> </w:t>
      </w:r>
      <w:r w:rsidRPr="009364D3">
        <w:rPr>
          <w:color w:val="000000"/>
          <w:sz w:val="28"/>
          <w:szCs w:val="28"/>
        </w:rPr>
        <w:t>и т.п., применяемые при автоматизации внутрифирменного планирования и управлении запасами и закупками материальных ресурсов, а также производства и поставок готовой продукции потребителям. В этих модулях корпоративных информационных систем решаются и кон</w:t>
      </w:r>
      <w:r w:rsidRPr="009364D3">
        <w:rPr>
          <w:color w:val="000000"/>
          <w:sz w:val="28"/>
          <w:szCs w:val="28"/>
        </w:rPr>
        <w:softHyphen/>
        <w:t>кретные задачи оптимизации, например, определения оптимальной партии поставки (заказа) или уровней запасов продукции, оптимизации производственных мощностей и работы подъемно-транспортного оборудования и другие. В то же время логистические системы, первоначально построенные исключительно на принципах информационно-технологической концепции, не обладали необходимой гибкостью и интегрированностью, которые требуются на современном этапе развития рыночной экономики</w:t>
      </w:r>
      <w:r w:rsidR="00746E5B">
        <w:rPr>
          <w:color w:val="000000"/>
          <w:sz w:val="28"/>
          <w:szCs w:val="28"/>
        </w:rPr>
        <w:t>.</w:t>
      </w:r>
    </w:p>
    <w:p w:rsidR="00BC40BA" w:rsidRPr="009364D3" w:rsidRDefault="00BC40BA" w:rsidP="00BC40BA">
      <w:pPr>
        <w:shd w:val="clear" w:color="auto" w:fill="FFFFFF"/>
        <w:ind w:firstLine="709"/>
        <w:jc w:val="both"/>
        <w:rPr>
          <w:sz w:val="28"/>
          <w:szCs w:val="28"/>
        </w:rPr>
      </w:pPr>
      <w:r w:rsidRPr="009364D3">
        <w:rPr>
          <w:color w:val="000000"/>
          <w:sz w:val="28"/>
          <w:szCs w:val="28"/>
        </w:rPr>
        <w:t xml:space="preserve">С начала 1980-х годов и до настоящего времени при построении корпоративных ЛС часто применяется маркетинговая концепция. </w:t>
      </w:r>
      <w:r w:rsidRPr="009364D3">
        <w:rPr>
          <w:b/>
          <w:i/>
          <w:iCs/>
          <w:color w:val="000000"/>
          <w:sz w:val="28"/>
          <w:szCs w:val="28"/>
        </w:rPr>
        <w:t>Маркетинговая концепция логистики</w:t>
      </w:r>
      <w:r w:rsidRPr="009364D3">
        <w:rPr>
          <w:i/>
          <w:iCs/>
          <w:color w:val="000000"/>
          <w:sz w:val="28"/>
          <w:szCs w:val="28"/>
        </w:rPr>
        <w:t xml:space="preserve"> </w:t>
      </w:r>
      <w:r w:rsidRPr="009364D3">
        <w:rPr>
          <w:color w:val="000000"/>
          <w:sz w:val="28"/>
          <w:szCs w:val="28"/>
        </w:rPr>
        <w:t>акцентирует внимание менеджмента компании на организации логистического процесса в области распределения (дистрибьюции) для усиления позиций фирмы в конкурентной борьбе. Такая ЛС должна поддерживать стратегию конкуренции фирмы на рынке за счет принятия оптимальных решений в распределении, прогнозировании спроса на продукцию, интеграции логистических операций и функций физического распределения, определенной перестройки управления логистикой в компании.</w:t>
      </w:r>
    </w:p>
    <w:p w:rsidR="00BC40BA" w:rsidRPr="009364D3" w:rsidRDefault="00BC40BA" w:rsidP="00BC40BA">
      <w:pPr>
        <w:shd w:val="clear" w:color="auto" w:fill="FFFFFF"/>
        <w:ind w:firstLine="709"/>
        <w:jc w:val="both"/>
        <w:rPr>
          <w:color w:val="000000"/>
          <w:sz w:val="28"/>
          <w:szCs w:val="28"/>
        </w:rPr>
      </w:pPr>
      <w:r w:rsidRPr="009364D3">
        <w:rPr>
          <w:color w:val="000000"/>
          <w:sz w:val="28"/>
          <w:szCs w:val="28"/>
        </w:rPr>
        <w:t xml:space="preserve">В последние годы на Западе укоренилась и активно распространяется новая логистическая концепция, которую большинство исследователей называют интегральной или </w:t>
      </w:r>
      <w:r w:rsidRPr="009364D3">
        <w:rPr>
          <w:b/>
          <w:i/>
          <w:color w:val="000000"/>
          <w:sz w:val="28"/>
          <w:szCs w:val="28"/>
        </w:rPr>
        <w:t>концепцией ин</w:t>
      </w:r>
      <w:r w:rsidRPr="009364D3">
        <w:rPr>
          <w:b/>
          <w:i/>
          <w:iCs/>
          <w:color w:val="000000"/>
          <w:sz w:val="28"/>
          <w:szCs w:val="28"/>
        </w:rPr>
        <w:t>тегрированной логистики</w:t>
      </w:r>
      <w:r w:rsidRPr="009364D3">
        <w:rPr>
          <w:i/>
          <w:iCs/>
          <w:color w:val="000000"/>
          <w:sz w:val="28"/>
          <w:szCs w:val="28"/>
        </w:rPr>
        <w:t xml:space="preserve">. </w:t>
      </w:r>
      <w:r w:rsidRPr="009364D3">
        <w:rPr>
          <w:color w:val="000000"/>
          <w:sz w:val="28"/>
          <w:szCs w:val="28"/>
        </w:rPr>
        <w:t>Эта концепция по существу развивает маркетинговую</w:t>
      </w:r>
      <w:r w:rsidR="00CE35BC" w:rsidRPr="009364D3">
        <w:rPr>
          <w:color w:val="000000"/>
          <w:sz w:val="28"/>
          <w:szCs w:val="28"/>
        </w:rPr>
        <w:t xml:space="preserve"> концепцию</w:t>
      </w:r>
      <w:r w:rsidRPr="009364D3">
        <w:rPr>
          <w:color w:val="000000"/>
          <w:sz w:val="28"/>
          <w:szCs w:val="28"/>
        </w:rPr>
        <w:t>, учитывая новые условия бизнеса на современном этапе:</w:t>
      </w:r>
    </w:p>
    <w:p w:rsidR="00BC40BA" w:rsidRPr="009364D3" w:rsidRDefault="00CE35BC" w:rsidP="00CE35BC">
      <w:pPr>
        <w:numPr>
          <w:ilvl w:val="0"/>
          <w:numId w:val="2"/>
        </w:numPr>
        <w:shd w:val="clear" w:color="auto" w:fill="FFFFFF"/>
        <w:tabs>
          <w:tab w:val="clear" w:pos="1429"/>
          <w:tab w:val="num" w:pos="1080"/>
        </w:tabs>
        <w:ind w:left="0" w:firstLine="720"/>
        <w:jc w:val="both"/>
        <w:rPr>
          <w:sz w:val="28"/>
          <w:szCs w:val="28"/>
        </w:rPr>
      </w:pPr>
      <w:r w:rsidRPr="009364D3">
        <w:rPr>
          <w:color w:val="000000"/>
          <w:sz w:val="28"/>
          <w:szCs w:val="28"/>
        </w:rPr>
        <w:t>н</w:t>
      </w:r>
      <w:r w:rsidR="00BC40BA" w:rsidRPr="009364D3">
        <w:rPr>
          <w:color w:val="000000"/>
          <w:sz w:val="28"/>
          <w:szCs w:val="28"/>
        </w:rPr>
        <w:t>овое понимание механизмов рынка и логистики как стратегического элемента в конкурентных возможностях фирмы</w:t>
      </w:r>
      <w:r w:rsidRPr="009364D3">
        <w:rPr>
          <w:color w:val="000000"/>
          <w:sz w:val="28"/>
          <w:szCs w:val="28"/>
        </w:rPr>
        <w:t>;</w:t>
      </w:r>
    </w:p>
    <w:p w:rsidR="00BC40BA" w:rsidRPr="009364D3" w:rsidRDefault="00CE35BC" w:rsidP="00CE35BC">
      <w:pPr>
        <w:numPr>
          <w:ilvl w:val="0"/>
          <w:numId w:val="2"/>
        </w:numPr>
        <w:shd w:val="clear" w:color="auto" w:fill="FFFFFF"/>
        <w:tabs>
          <w:tab w:val="clear" w:pos="1429"/>
          <w:tab w:val="num" w:pos="1080"/>
        </w:tabs>
        <w:ind w:left="0" w:firstLine="720"/>
        <w:jc w:val="both"/>
        <w:rPr>
          <w:color w:val="000000"/>
          <w:sz w:val="28"/>
          <w:szCs w:val="28"/>
        </w:rPr>
      </w:pPr>
      <w:r w:rsidRPr="009364D3">
        <w:rPr>
          <w:color w:val="000000"/>
          <w:sz w:val="28"/>
          <w:szCs w:val="28"/>
        </w:rPr>
        <w:t>п</w:t>
      </w:r>
      <w:r w:rsidR="00BC40BA" w:rsidRPr="009364D3">
        <w:rPr>
          <w:color w:val="000000"/>
          <w:sz w:val="28"/>
          <w:szCs w:val="28"/>
        </w:rPr>
        <w:t>ерспективы интеграции между логистическими партнерами новые организационные (структурные) отношения</w:t>
      </w:r>
      <w:r w:rsidRPr="009364D3">
        <w:rPr>
          <w:color w:val="000000"/>
          <w:sz w:val="28"/>
          <w:szCs w:val="28"/>
        </w:rPr>
        <w:t>;</w:t>
      </w:r>
    </w:p>
    <w:p w:rsidR="00BC40BA" w:rsidRPr="009364D3" w:rsidRDefault="00CE35BC" w:rsidP="00CE35BC">
      <w:pPr>
        <w:numPr>
          <w:ilvl w:val="0"/>
          <w:numId w:val="2"/>
        </w:numPr>
        <w:shd w:val="clear" w:color="auto" w:fill="FFFFFF"/>
        <w:tabs>
          <w:tab w:val="clear" w:pos="1429"/>
          <w:tab w:val="num" w:pos="1080"/>
        </w:tabs>
        <w:ind w:left="0" w:firstLine="720"/>
        <w:jc w:val="both"/>
        <w:rPr>
          <w:sz w:val="28"/>
          <w:szCs w:val="28"/>
        </w:rPr>
      </w:pPr>
      <w:r w:rsidRPr="009364D3">
        <w:rPr>
          <w:color w:val="000000"/>
          <w:sz w:val="28"/>
          <w:szCs w:val="28"/>
        </w:rPr>
        <w:t>н</w:t>
      </w:r>
      <w:r w:rsidR="00BC40BA" w:rsidRPr="009364D3">
        <w:rPr>
          <w:color w:val="000000"/>
          <w:sz w:val="28"/>
          <w:szCs w:val="28"/>
        </w:rPr>
        <w:t>овые технологические возможности, в частности, в области гибких производств и информационно-компьютерных технологий, контроля и управления во всех сферах производства и распределения продукции</w:t>
      </w:r>
      <w:r w:rsidRPr="009364D3">
        <w:rPr>
          <w:color w:val="000000"/>
          <w:sz w:val="28"/>
          <w:szCs w:val="28"/>
        </w:rPr>
        <w:t>.</w:t>
      </w:r>
    </w:p>
    <w:p w:rsidR="00BC40BA" w:rsidRPr="009364D3" w:rsidRDefault="00BC40BA" w:rsidP="00BC40BA">
      <w:pPr>
        <w:shd w:val="clear" w:color="auto" w:fill="FFFFFF"/>
        <w:ind w:firstLine="709"/>
        <w:jc w:val="both"/>
        <w:rPr>
          <w:sz w:val="28"/>
          <w:szCs w:val="28"/>
        </w:rPr>
      </w:pPr>
      <w:r w:rsidRPr="009364D3">
        <w:rPr>
          <w:color w:val="000000"/>
          <w:sz w:val="28"/>
          <w:szCs w:val="28"/>
        </w:rPr>
        <w:t>Концепция интегрированной логистики заключается в рассмотрении логистики в качестве некоего синтетического инструмента менеджмента, интегрированного материальным потоком для достижения целей бизнеса. Данная концепция отражает новое понимание бизнеса, где отдельные фирмы, организации, системы рассматриваются как центры логистической активности, прямо или косвенно связанные в единый интегральный процесс управления основными и сопутствующими потоками для наиболее полного и качественного удовлетворения спроса в соответствии с их специфическими потребностями и целями бизнеса</w:t>
      </w:r>
      <w:r w:rsidR="00CE35BC" w:rsidRPr="009364D3">
        <w:rPr>
          <w:color w:val="000000"/>
          <w:sz w:val="28"/>
          <w:szCs w:val="28"/>
        </w:rPr>
        <w:t>.</w:t>
      </w:r>
    </w:p>
    <w:p w:rsidR="00BC40BA" w:rsidRPr="009364D3" w:rsidRDefault="00BC40BA" w:rsidP="00BC40BA">
      <w:pPr>
        <w:shd w:val="clear" w:color="auto" w:fill="FFFFFF"/>
        <w:ind w:firstLine="709"/>
        <w:jc w:val="both"/>
        <w:rPr>
          <w:color w:val="000000"/>
          <w:sz w:val="28"/>
          <w:szCs w:val="28"/>
        </w:rPr>
      </w:pPr>
      <w:r w:rsidRPr="009364D3">
        <w:rPr>
          <w:color w:val="000000"/>
          <w:sz w:val="28"/>
          <w:szCs w:val="28"/>
        </w:rPr>
        <w:t>В процессе эволюции логистики в бизнесе возникли и получили интенсивное развитие такие логистические концепции/технологии, как</w:t>
      </w:r>
      <w:r w:rsidR="00CE35BC" w:rsidRPr="009364D3">
        <w:rPr>
          <w:color w:val="000000"/>
          <w:sz w:val="28"/>
          <w:szCs w:val="28"/>
        </w:rPr>
        <w:t>:</w:t>
      </w:r>
    </w:p>
    <w:p w:rsidR="00BC40BA" w:rsidRPr="009364D3" w:rsidRDefault="00BC40BA" w:rsidP="00C66DCF">
      <w:pPr>
        <w:numPr>
          <w:ilvl w:val="0"/>
          <w:numId w:val="3"/>
        </w:numPr>
        <w:shd w:val="clear" w:color="auto" w:fill="FFFFFF"/>
        <w:tabs>
          <w:tab w:val="clear" w:pos="1429"/>
          <w:tab w:val="num" w:pos="1080"/>
        </w:tabs>
        <w:ind w:left="0" w:firstLine="720"/>
        <w:jc w:val="both"/>
        <w:rPr>
          <w:color w:val="000000"/>
          <w:sz w:val="28"/>
          <w:szCs w:val="28"/>
        </w:rPr>
      </w:pPr>
      <w:r w:rsidRPr="009364D3">
        <w:rPr>
          <w:b/>
          <w:i/>
          <w:color w:val="000000"/>
          <w:sz w:val="28"/>
          <w:szCs w:val="28"/>
          <w:lang w:val="en-US"/>
        </w:rPr>
        <w:t>RP</w:t>
      </w:r>
      <w:r w:rsidR="00CE35BC" w:rsidRPr="009364D3">
        <w:rPr>
          <w:b/>
          <w:color w:val="000000"/>
          <w:sz w:val="28"/>
          <w:szCs w:val="28"/>
        </w:rPr>
        <w:t xml:space="preserve"> – </w:t>
      </w:r>
      <w:r w:rsidRPr="009364D3">
        <w:rPr>
          <w:b/>
          <w:i/>
          <w:color w:val="000000"/>
          <w:sz w:val="28"/>
          <w:szCs w:val="28"/>
          <w:lang w:val="en-US"/>
        </w:rPr>
        <w:t>Requirements</w:t>
      </w:r>
      <w:r w:rsidRPr="009364D3">
        <w:rPr>
          <w:b/>
          <w:i/>
          <w:color w:val="000000"/>
          <w:sz w:val="28"/>
          <w:szCs w:val="28"/>
        </w:rPr>
        <w:t xml:space="preserve"> / </w:t>
      </w:r>
      <w:r w:rsidRPr="009364D3">
        <w:rPr>
          <w:b/>
          <w:i/>
          <w:color w:val="000000"/>
          <w:sz w:val="28"/>
          <w:szCs w:val="28"/>
          <w:lang w:val="en-US"/>
        </w:rPr>
        <w:t>resource</w:t>
      </w:r>
      <w:r w:rsidRPr="009364D3">
        <w:rPr>
          <w:b/>
          <w:i/>
          <w:color w:val="000000"/>
          <w:sz w:val="28"/>
          <w:szCs w:val="28"/>
        </w:rPr>
        <w:t xml:space="preserve"> </w:t>
      </w:r>
      <w:r w:rsidRPr="009364D3">
        <w:rPr>
          <w:b/>
          <w:i/>
          <w:color w:val="000000"/>
          <w:sz w:val="28"/>
          <w:szCs w:val="28"/>
          <w:lang w:val="en-US"/>
        </w:rPr>
        <w:t>planning</w:t>
      </w:r>
      <w:r w:rsidR="00CE35BC" w:rsidRPr="009364D3">
        <w:rPr>
          <w:i/>
          <w:color w:val="000000"/>
          <w:sz w:val="28"/>
          <w:szCs w:val="28"/>
        </w:rPr>
        <w:t xml:space="preserve"> –</w:t>
      </w:r>
      <w:r w:rsidRPr="009364D3">
        <w:rPr>
          <w:color w:val="000000"/>
          <w:sz w:val="28"/>
          <w:szCs w:val="28"/>
        </w:rPr>
        <w:t xml:space="preserve"> (планирование потребностей</w:t>
      </w:r>
      <w:r w:rsidR="00CE35BC" w:rsidRPr="009364D3">
        <w:rPr>
          <w:color w:val="000000"/>
          <w:sz w:val="28"/>
          <w:szCs w:val="28"/>
        </w:rPr>
        <w:t xml:space="preserve"> </w:t>
      </w:r>
      <w:r w:rsidRPr="009364D3">
        <w:rPr>
          <w:color w:val="000000"/>
          <w:sz w:val="28"/>
          <w:szCs w:val="28"/>
        </w:rPr>
        <w:t>/</w:t>
      </w:r>
      <w:r w:rsidR="00CE35BC" w:rsidRPr="009364D3">
        <w:rPr>
          <w:color w:val="000000"/>
          <w:sz w:val="28"/>
          <w:szCs w:val="28"/>
        </w:rPr>
        <w:t xml:space="preserve"> </w:t>
      </w:r>
      <w:r w:rsidRPr="009364D3">
        <w:rPr>
          <w:color w:val="000000"/>
          <w:sz w:val="28"/>
          <w:szCs w:val="28"/>
        </w:rPr>
        <w:t>ресурсов);</w:t>
      </w:r>
    </w:p>
    <w:p w:rsidR="00BC40BA" w:rsidRPr="009364D3" w:rsidRDefault="00BC40BA" w:rsidP="00C66DCF">
      <w:pPr>
        <w:numPr>
          <w:ilvl w:val="0"/>
          <w:numId w:val="3"/>
        </w:numPr>
        <w:shd w:val="clear" w:color="auto" w:fill="FFFFFF"/>
        <w:tabs>
          <w:tab w:val="clear" w:pos="1429"/>
          <w:tab w:val="num" w:pos="1080"/>
        </w:tabs>
        <w:ind w:left="0" w:firstLine="720"/>
        <w:jc w:val="both"/>
        <w:rPr>
          <w:color w:val="000000"/>
          <w:sz w:val="28"/>
          <w:szCs w:val="28"/>
          <w:lang w:val="en-US"/>
        </w:rPr>
      </w:pPr>
      <w:r w:rsidRPr="009364D3">
        <w:rPr>
          <w:b/>
          <w:i/>
          <w:color w:val="000000"/>
          <w:sz w:val="28"/>
          <w:szCs w:val="28"/>
          <w:lang w:val="en-US"/>
        </w:rPr>
        <w:t>JIT – Just-in-tame</w:t>
      </w:r>
      <w:r w:rsidRPr="009364D3">
        <w:rPr>
          <w:color w:val="000000"/>
          <w:sz w:val="28"/>
          <w:szCs w:val="28"/>
          <w:lang w:val="en-US"/>
        </w:rPr>
        <w:t xml:space="preserve"> (</w:t>
      </w:r>
      <w:r w:rsidRPr="009364D3">
        <w:rPr>
          <w:color w:val="000000"/>
          <w:sz w:val="28"/>
          <w:szCs w:val="28"/>
        </w:rPr>
        <w:t>точно</w:t>
      </w:r>
      <w:r w:rsidRPr="009364D3">
        <w:rPr>
          <w:color w:val="000000"/>
          <w:sz w:val="28"/>
          <w:szCs w:val="28"/>
          <w:lang w:val="en-US"/>
        </w:rPr>
        <w:t xml:space="preserve"> </w:t>
      </w:r>
      <w:r w:rsidRPr="009364D3">
        <w:rPr>
          <w:color w:val="000000"/>
          <w:sz w:val="28"/>
          <w:szCs w:val="28"/>
        </w:rPr>
        <w:t>в</w:t>
      </w:r>
      <w:r w:rsidRPr="009364D3">
        <w:rPr>
          <w:color w:val="000000"/>
          <w:sz w:val="28"/>
          <w:szCs w:val="28"/>
          <w:lang w:val="en-US"/>
        </w:rPr>
        <w:t xml:space="preserve"> </w:t>
      </w:r>
      <w:r w:rsidRPr="009364D3">
        <w:rPr>
          <w:color w:val="000000"/>
          <w:sz w:val="28"/>
          <w:szCs w:val="28"/>
        </w:rPr>
        <w:t>срок</w:t>
      </w:r>
      <w:r w:rsidRPr="009364D3">
        <w:rPr>
          <w:color w:val="000000"/>
          <w:sz w:val="28"/>
          <w:szCs w:val="28"/>
          <w:lang w:val="en-US"/>
        </w:rPr>
        <w:t>);</w:t>
      </w:r>
    </w:p>
    <w:p w:rsidR="00CE35BC" w:rsidRPr="009364D3" w:rsidRDefault="00BC40BA" w:rsidP="00C66DCF">
      <w:pPr>
        <w:numPr>
          <w:ilvl w:val="0"/>
          <w:numId w:val="3"/>
        </w:numPr>
        <w:shd w:val="clear" w:color="auto" w:fill="FFFFFF"/>
        <w:tabs>
          <w:tab w:val="clear" w:pos="1429"/>
          <w:tab w:val="num" w:pos="1080"/>
        </w:tabs>
        <w:ind w:left="0" w:firstLine="720"/>
        <w:jc w:val="both"/>
        <w:rPr>
          <w:color w:val="000000"/>
          <w:sz w:val="28"/>
          <w:szCs w:val="28"/>
        </w:rPr>
      </w:pPr>
      <w:r w:rsidRPr="009364D3">
        <w:rPr>
          <w:b/>
          <w:i/>
          <w:color w:val="000000"/>
          <w:sz w:val="28"/>
          <w:szCs w:val="28"/>
          <w:lang w:val="en-US"/>
        </w:rPr>
        <w:t>LP</w:t>
      </w:r>
      <w:r w:rsidRPr="009364D3">
        <w:rPr>
          <w:b/>
          <w:i/>
          <w:color w:val="000000"/>
          <w:sz w:val="28"/>
          <w:szCs w:val="28"/>
        </w:rPr>
        <w:t xml:space="preserve"> – </w:t>
      </w:r>
      <w:r w:rsidRPr="009364D3">
        <w:rPr>
          <w:b/>
          <w:i/>
          <w:color w:val="000000"/>
          <w:sz w:val="28"/>
          <w:szCs w:val="28"/>
          <w:lang w:val="en-US"/>
        </w:rPr>
        <w:t>Lean</w:t>
      </w:r>
      <w:r w:rsidRPr="009364D3">
        <w:rPr>
          <w:b/>
          <w:i/>
          <w:color w:val="000000"/>
          <w:sz w:val="28"/>
          <w:szCs w:val="28"/>
        </w:rPr>
        <w:t xml:space="preserve"> </w:t>
      </w:r>
      <w:r w:rsidRPr="009364D3">
        <w:rPr>
          <w:b/>
          <w:i/>
          <w:color w:val="000000"/>
          <w:sz w:val="28"/>
          <w:szCs w:val="28"/>
          <w:lang w:val="en-US"/>
        </w:rPr>
        <w:t>Production</w:t>
      </w:r>
      <w:r w:rsidRPr="009364D3">
        <w:rPr>
          <w:color w:val="000000"/>
          <w:sz w:val="28"/>
          <w:szCs w:val="28"/>
        </w:rPr>
        <w:t xml:space="preserve"> («плоское» производство).</w:t>
      </w:r>
    </w:p>
    <w:p w:rsidR="00BC40BA" w:rsidRPr="009364D3" w:rsidRDefault="00BC40BA" w:rsidP="00BC40BA">
      <w:pPr>
        <w:shd w:val="clear" w:color="auto" w:fill="FFFFFF"/>
        <w:ind w:firstLine="709"/>
        <w:jc w:val="both"/>
        <w:rPr>
          <w:color w:val="000000"/>
          <w:sz w:val="28"/>
          <w:szCs w:val="28"/>
        </w:rPr>
      </w:pPr>
      <w:r w:rsidRPr="009364D3">
        <w:rPr>
          <w:color w:val="000000"/>
          <w:sz w:val="28"/>
          <w:szCs w:val="28"/>
        </w:rPr>
        <w:t>Среди прочих логистических концепций, большинство которых появилось в последние 5-7 лет, можно указать следующие</w:t>
      </w:r>
      <w:r w:rsidR="00CE35BC" w:rsidRPr="009364D3">
        <w:rPr>
          <w:color w:val="000000"/>
          <w:sz w:val="28"/>
          <w:szCs w:val="28"/>
        </w:rPr>
        <w:t xml:space="preserve"> концепции</w:t>
      </w:r>
      <w:r w:rsidRPr="009364D3">
        <w:rPr>
          <w:color w:val="000000"/>
          <w:sz w:val="28"/>
          <w:szCs w:val="28"/>
        </w:rPr>
        <w:t>:</w:t>
      </w:r>
    </w:p>
    <w:p w:rsidR="00BC40BA" w:rsidRPr="009364D3" w:rsidRDefault="00BC40BA" w:rsidP="00C66DCF">
      <w:pPr>
        <w:numPr>
          <w:ilvl w:val="0"/>
          <w:numId w:val="4"/>
        </w:numPr>
        <w:shd w:val="clear" w:color="auto" w:fill="FFFFFF"/>
        <w:tabs>
          <w:tab w:val="clear" w:pos="1429"/>
          <w:tab w:val="num" w:pos="1080"/>
        </w:tabs>
        <w:ind w:left="0" w:firstLine="720"/>
        <w:jc w:val="both"/>
        <w:rPr>
          <w:color w:val="000000"/>
          <w:sz w:val="28"/>
          <w:szCs w:val="28"/>
          <w:lang w:val="en-US"/>
        </w:rPr>
      </w:pPr>
      <w:r w:rsidRPr="009364D3">
        <w:rPr>
          <w:b/>
          <w:i/>
          <w:color w:val="000000"/>
          <w:sz w:val="28"/>
          <w:szCs w:val="28"/>
          <w:lang w:val="en-US"/>
        </w:rPr>
        <w:t xml:space="preserve">SCM – </w:t>
      </w:r>
      <w:r w:rsidR="00CE35BC" w:rsidRPr="009364D3">
        <w:rPr>
          <w:b/>
          <w:i/>
          <w:color w:val="000000"/>
          <w:sz w:val="28"/>
          <w:szCs w:val="28"/>
          <w:lang w:val="en-US"/>
        </w:rPr>
        <w:t>Supply chain management</w:t>
      </w:r>
      <w:r w:rsidR="00CE35BC" w:rsidRPr="009364D3">
        <w:rPr>
          <w:color w:val="000000"/>
          <w:sz w:val="28"/>
          <w:szCs w:val="28"/>
          <w:lang w:val="en-US"/>
        </w:rPr>
        <w:t xml:space="preserve"> – </w:t>
      </w:r>
      <w:r w:rsidRPr="009364D3">
        <w:rPr>
          <w:color w:val="000000"/>
          <w:sz w:val="28"/>
          <w:szCs w:val="28"/>
          <w:lang w:val="en-US"/>
        </w:rPr>
        <w:t>«</w:t>
      </w:r>
      <w:r w:rsidRPr="009364D3">
        <w:rPr>
          <w:color w:val="000000"/>
          <w:sz w:val="28"/>
          <w:szCs w:val="28"/>
        </w:rPr>
        <w:t>Управление</w:t>
      </w:r>
      <w:r w:rsidRPr="009364D3">
        <w:rPr>
          <w:color w:val="000000"/>
          <w:sz w:val="28"/>
          <w:szCs w:val="28"/>
          <w:lang w:val="en-US"/>
        </w:rPr>
        <w:t xml:space="preserve"> </w:t>
      </w:r>
      <w:r w:rsidRPr="009364D3">
        <w:rPr>
          <w:color w:val="000000"/>
          <w:sz w:val="28"/>
          <w:szCs w:val="28"/>
        </w:rPr>
        <w:t>цепью</w:t>
      </w:r>
      <w:r w:rsidRPr="009364D3">
        <w:rPr>
          <w:color w:val="000000"/>
          <w:sz w:val="28"/>
          <w:szCs w:val="28"/>
          <w:lang w:val="en-US"/>
        </w:rPr>
        <w:t xml:space="preserve"> (</w:t>
      </w:r>
      <w:r w:rsidRPr="009364D3">
        <w:rPr>
          <w:color w:val="000000"/>
          <w:sz w:val="28"/>
          <w:szCs w:val="28"/>
        </w:rPr>
        <w:t>цепями</w:t>
      </w:r>
      <w:r w:rsidRPr="009364D3">
        <w:rPr>
          <w:color w:val="000000"/>
          <w:sz w:val="28"/>
          <w:szCs w:val="28"/>
          <w:lang w:val="en-US"/>
        </w:rPr>
        <w:t xml:space="preserve">) </w:t>
      </w:r>
      <w:r w:rsidRPr="009364D3">
        <w:rPr>
          <w:color w:val="000000"/>
          <w:sz w:val="28"/>
          <w:szCs w:val="28"/>
        </w:rPr>
        <w:t>поставок</w:t>
      </w:r>
      <w:r w:rsidRPr="009364D3">
        <w:rPr>
          <w:color w:val="000000"/>
          <w:sz w:val="28"/>
          <w:szCs w:val="28"/>
          <w:lang w:val="en-US"/>
        </w:rPr>
        <w:t>);</w:t>
      </w:r>
    </w:p>
    <w:p w:rsidR="00BC40BA" w:rsidRPr="009364D3" w:rsidRDefault="00BC40BA" w:rsidP="00C66DCF">
      <w:pPr>
        <w:numPr>
          <w:ilvl w:val="0"/>
          <w:numId w:val="4"/>
        </w:numPr>
        <w:shd w:val="clear" w:color="auto" w:fill="FFFFFF"/>
        <w:tabs>
          <w:tab w:val="clear" w:pos="1429"/>
          <w:tab w:val="num" w:pos="1080"/>
        </w:tabs>
        <w:ind w:left="0" w:firstLine="720"/>
        <w:jc w:val="both"/>
        <w:rPr>
          <w:color w:val="000000"/>
          <w:sz w:val="28"/>
          <w:szCs w:val="28"/>
        </w:rPr>
      </w:pPr>
      <w:r w:rsidRPr="009364D3">
        <w:rPr>
          <w:b/>
          <w:i/>
          <w:color w:val="000000"/>
          <w:sz w:val="28"/>
          <w:szCs w:val="28"/>
          <w:lang w:val="en-US"/>
        </w:rPr>
        <w:t>Time</w:t>
      </w:r>
      <w:r w:rsidRPr="009364D3">
        <w:rPr>
          <w:b/>
          <w:i/>
          <w:color w:val="000000"/>
          <w:sz w:val="28"/>
          <w:szCs w:val="28"/>
        </w:rPr>
        <w:t>-</w:t>
      </w:r>
      <w:r w:rsidRPr="009364D3">
        <w:rPr>
          <w:b/>
          <w:i/>
          <w:color w:val="000000"/>
          <w:sz w:val="28"/>
          <w:szCs w:val="28"/>
          <w:lang w:val="en-US"/>
        </w:rPr>
        <w:t>based</w:t>
      </w:r>
      <w:r w:rsidRPr="009364D3">
        <w:rPr>
          <w:b/>
          <w:i/>
          <w:color w:val="000000"/>
          <w:sz w:val="28"/>
          <w:szCs w:val="28"/>
        </w:rPr>
        <w:t xml:space="preserve"> </w:t>
      </w:r>
      <w:r w:rsidRPr="009364D3">
        <w:rPr>
          <w:b/>
          <w:i/>
          <w:color w:val="000000"/>
          <w:sz w:val="28"/>
          <w:szCs w:val="28"/>
          <w:lang w:val="en-US"/>
        </w:rPr>
        <w:t>logistics</w:t>
      </w:r>
      <w:r w:rsidRPr="009364D3">
        <w:rPr>
          <w:color w:val="000000"/>
          <w:sz w:val="28"/>
          <w:szCs w:val="28"/>
        </w:rPr>
        <w:t xml:space="preserve"> – «Логистика в реальном масштабе времени»;</w:t>
      </w:r>
    </w:p>
    <w:p w:rsidR="00BC40BA" w:rsidRPr="009364D3" w:rsidRDefault="00BC40BA" w:rsidP="00C66DCF">
      <w:pPr>
        <w:numPr>
          <w:ilvl w:val="0"/>
          <w:numId w:val="4"/>
        </w:numPr>
        <w:shd w:val="clear" w:color="auto" w:fill="FFFFFF"/>
        <w:tabs>
          <w:tab w:val="clear" w:pos="1429"/>
          <w:tab w:val="num" w:pos="1080"/>
        </w:tabs>
        <w:ind w:left="0" w:firstLine="720"/>
        <w:jc w:val="both"/>
        <w:rPr>
          <w:color w:val="000000"/>
          <w:sz w:val="28"/>
          <w:szCs w:val="28"/>
        </w:rPr>
      </w:pPr>
      <w:r w:rsidRPr="009364D3">
        <w:rPr>
          <w:b/>
          <w:i/>
          <w:color w:val="000000"/>
          <w:sz w:val="28"/>
          <w:szCs w:val="28"/>
          <w:lang w:val="en-US"/>
        </w:rPr>
        <w:t>Value</w:t>
      </w:r>
      <w:r w:rsidRPr="009364D3">
        <w:rPr>
          <w:b/>
          <w:i/>
          <w:color w:val="000000"/>
          <w:sz w:val="28"/>
          <w:szCs w:val="28"/>
        </w:rPr>
        <w:t xml:space="preserve"> </w:t>
      </w:r>
      <w:r w:rsidRPr="009364D3">
        <w:rPr>
          <w:b/>
          <w:i/>
          <w:color w:val="000000"/>
          <w:sz w:val="28"/>
          <w:szCs w:val="28"/>
          <w:lang w:val="en-US"/>
        </w:rPr>
        <w:t>added</w:t>
      </w:r>
      <w:r w:rsidRPr="009364D3">
        <w:rPr>
          <w:b/>
          <w:i/>
          <w:color w:val="000000"/>
          <w:sz w:val="28"/>
          <w:szCs w:val="28"/>
        </w:rPr>
        <w:t xml:space="preserve"> </w:t>
      </w:r>
      <w:r w:rsidRPr="009364D3">
        <w:rPr>
          <w:b/>
          <w:i/>
          <w:color w:val="000000"/>
          <w:sz w:val="28"/>
          <w:szCs w:val="28"/>
          <w:lang w:val="en-US"/>
        </w:rPr>
        <w:t>logistics</w:t>
      </w:r>
      <w:r w:rsidRPr="009364D3">
        <w:rPr>
          <w:color w:val="000000"/>
          <w:sz w:val="28"/>
          <w:szCs w:val="28"/>
        </w:rPr>
        <w:t xml:space="preserve"> – «Логистика добавленной стоимости»;</w:t>
      </w:r>
    </w:p>
    <w:p w:rsidR="00BC40BA" w:rsidRPr="009364D3" w:rsidRDefault="00BC40BA" w:rsidP="00C66DCF">
      <w:pPr>
        <w:numPr>
          <w:ilvl w:val="0"/>
          <w:numId w:val="4"/>
        </w:numPr>
        <w:shd w:val="clear" w:color="auto" w:fill="FFFFFF"/>
        <w:tabs>
          <w:tab w:val="clear" w:pos="1429"/>
          <w:tab w:val="num" w:pos="1080"/>
        </w:tabs>
        <w:ind w:left="0" w:firstLine="720"/>
        <w:jc w:val="both"/>
        <w:rPr>
          <w:color w:val="000000"/>
          <w:sz w:val="28"/>
          <w:szCs w:val="28"/>
        </w:rPr>
      </w:pPr>
      <w:r w:rsidRPr="009364D3">
        <w:rPr>
          <w:b/>
          <w:i/>
          <w:color w:val="000000"/>
          <w:sz w:val="28"/>
          <w:szCs w:val="28"/>
          <w:lang w:val="en-US"/>
        </w:rPr>
        <w:t>E</w:t>
      </w:r>
      <w:r w:rsidRPr="009364D3">
        <w:rPr>
          <w:b/>
          <w:i/>
          <w:color w:val="000000"/>
          <w:sz w:val="28"/>
          <w:szCs w:val="28"/>
        </w:rPr>
        <w:t xml:space="preserve">- </w:t>
      </w:r>
      <w:r w:rsidRPr="009364D3">
        <w:rPr>
          <w:b/>
          <w:i/>
          <w:color w:val="000000"/>
          <w:sz w:val="28"/>
          <w:szCs w:val="28"/>
          <w:lang w:val="en-US"/>
        </w:rPr>
        <w:t>logistics</w:t>
      </w:r>
      <w:r w:rsidRPr="009364D3">
        <w:rPr>
          <w:color w:val="000000"/>
          <w:sz w:val="28"/>
          <w:szCs w:val="28"/>
        </w:rPr>
        <w:t xml:space="preserve"> – «Электрон</w:t>
      </w:r>
      <w:r w:rsidR="00CE35BC" w:rsidRPr="009364D3">
        <w:rPr>
          <w:color w:val="000000"/>
          <w:sz w:val="28"/>
          <w:szCs w:val="28"/>
        </w:rPr>
        <w:t>ная логистика»</w:t>
      </w:r>
      <w:r w:rsidRPr="009364D3">
        <w:rPr>
          <w:color w:val="000000"/>
          <w:sz w:val="28"/>
          <w:szCs w:val="28"/>
        </w:rPr>
        <w:t>;</w:t>
      </w:r>
    </w:p>
    <w:p w:rsidR="00BC40BA" w:rsidRPr="009364D3" w:rsidRDefault="00BC40BA" w:rsidP="00C66DCF">
      <w:pPr>
        <w:numPr>
          <w:ilvl w:val="0"/>
          <w:numId w:val="4"/>
        </w:numPr>
        <w:shd w:val="clear" w:color="auto" w:fill="FFFFFF"/>
        <w:tabs>
          <w:tab w:val="clear" w:pos="1429"/>
          <w:tab w:val="num" w:pos="1080"/>
        </w:tabs>
        <w:ind w:left="0" w:firstLine="720"/>
        <w:jc w:val="both"/>
        <w:rPr>
          <w:color w:val="000000"/>
          <w:sz w:val="28"/>
          <w:szCs w:val="28"/>
        </w:rPr>
      </w:pPr>
      <w:r w:rsidRPr="009364D3">
        <w:rPr>
          <w:b/>
          <w:i/>
          <w:color w:val="000000"/>
          <w:sz w:val="28"/>
          <w:szCs w:val="28"/>
          <w:lang w:val="en-US"/>
        </w:rPr>
        <w:t>Virtual</w:t>
      </w:r>
      <w:r w:rsidRPr="009364D3">
        <w:rPr>
          <w:b/>
          <w:i/>
          <w:color w:val="000000"/>
          <w:sz w:val="28"/>
          <w:szCs w:val="28"/>
        </w:rPr>
        <w:t xml:space="preserve"> </w:t>
      </w:r>
      <w:r w:rsidRPr="009364D3">
        <w:rPr>
          <w:b/>
          <w:i/>
          <w:color w:val="000000"/>
          <w:sz w:val="28"/>
          <w:szCs w:val="28"/>
          <w:lang w:val="en-US"/>
        </w:rPr>
        <w:t>logistics</w:t>
      </w:r>
      <w:r w:rsidRPr="009364D3">
        <w:rPr>
          <w:color w:val="000000"/>
          <w:sz w:val="28"/>
          <w:szCs w:val="28"/>
        </w:rPr>
        <w:t xml:space="preserve"> – «Виртуаль</w:t>
      </w:r>
      <w:r w:rsidR="00CE35BC" w:rsidRPr="009364D3">
        <w:rPr>
          <w:color w:val="000000"/>
          <w:sz w:val="28"/>
          <w:szCs w:val="28"/>
        </w:rPr>
        <w:t>ная логистика»</w:t>
      </w:r>
      <w:r w:rsidRPr="009364D3">
        <w:rPr>
          <w:color w:val="000000"/>
          <w:sz w:val="28"/>
          <w:szCs w:val="28"/>
        </w:rPr>
        <w:t>.</w:t>
      </w:r>
    </w:p>
    <w:p w:rsidR="00BC40BA" w:rsidRPr="009364D3" w:rsidRDefault="00BC40BA" w:rsidP="00BC40BA">
      <w:pPr>
        <w:shd w:val="clear" w:color="auto" w:fill="FFFFFF"/>
        <w:ind w:firstLine="709"/>
        <w:jc w:val="both"/>
        <w:rPr>
          <w:sz w:val="28"/>
          <w:szCs w:val="28"/>
        </w:rPr>
      </w:pPr>
      <w:r w:rsidRPr="009364D3">
        <w:rPr>
          <w:color w:val="000000"/>
          <w:sz w:val="28"/>
          <w:szCs w:val="28"/>
        </w:rPr>
        <w:t>Чтобы быть конкурентоспос</w:t>
      </w:r>
      <w:r w:rsidR="00D2232B" w:rsidRPr="009364D3">
        <w:rPr>
          <w:color w:val="000000"/>
          <w:sz w:val="28"/>
          <w:szCs w:val="28"/>
        </w:rPr>
        <w:t>обной на рынке, фирме необходима</w:t>
      </w:r>
      <w:r w:rsidRPr="009364D3">
        <w:rPr>
          <w:color w:val="000000"/>
          <w:sz w:val="28"/>
          <w:szCs w:val="28"/>
        </w:rPr>
        <w:t xml:space="preserve"> гибкость и динамичность, т.е. быстрая адаптация к изменяющимся условиям рыночной среды и спроса на продукцию. Таким образом, важнейшее значение приобретает фактор времени. Концепция </w:t>
      </w:r>
      <w:r w:rsidRPr="009364D3">
        <w:rPr>
          <w:b/>
          <w:i/>
          <w:iCs/>
          <w:color w:val="000000"/>
          <w:sz w:val="28"/>
          <w:szCs w:val="28"/>
          <w:lang w:val="en-US"/>
        </w:rPr>
        <w:t>Time</w:t>
      </w:r>
      <w:r w:rsidRPr="009364D3">
        <w:rPr>
          <w:b/>
          <w:i/>
          <w:iCs/>
          <w:color w:val="000000"/>
          <w:sz w:val="28"/>
          <w:szCs w:val="28"/>
        </w:rPr>
        <w:t>-</w:t>
      </w:r>
      <w:r w:rsidRPr="009364D3">
        <w:rPr>
          <w:b/>
          <w:i/>
          <w:iCs/>
          <w:color w:val="000000"/>
          <w:sz w:val="28"/>
          <w:szCs w:val="28"/>
          <w:lang w:val="en-US"/>
        </w:rPr>
        <w:t>based</w:t>
      </w:r>
      <w:r w:rsidRPr="009364D3">
        <w:rPr>
          <w:b/>
          <w:i/>
          <w:iCs/>
          <w:color w:val="000000"/>
          <w:sz w:val="28"/>
          <w:szCs w:val="28"/>
        </w:rPr>
        <w:t xml:space="preserve"> </w:t>
      </w:r>
      <w:r w:rsidRPr="009364D3">
        <w:rPr>
          <w:b/>
          <w:i/>
          <w:iCs/>
          <w:color w:val="000000"/>
          <w:sz w:val="28"/>
          <w:szCs w:val="28"/>
          <w:lang w:val="en-US"/>
        </w:rPr>
        <w:t>logistics</w:t>
      </w:r>
      <w:r w:rsidRPr="009364D3">
        <w:rPr>
          <w:i/>
          <w:iCs/>
          <w:color w:val="000000"/>
          <w:sz w:val="28"/>
          <w:szCs w:val="28"/>
        </w:rPr>
        <w:t xml:space="preserve"> </w:t>
      </w:r>
      <w:r w:rsidRPr="009364D3">
        <w:rPr>
          <w:color w:val="000000"/>
          <w:sz w:val="28"/>
          <w:szCs w:val="28"/>
        </w:rPr>
        <w:t>направлена на оптимизацию всех фаз жизненного цикла изделия по времени: научно-исследовательских и опытно-конструкторских разработок, поставок сырья и материалов, производства, обработки заказа и доставки готовой продукции потребителям, выполнения послепродажного сервиса и т.д. Для сокращения продолжительности полного логистического цикла предусмотрена интеграция с логистическими посредниками в системах дистрибьюции.</w:t>
      </w:r>
    </w:p>
    <w:p w:rsidR="00BC40BA" w:rsidRPr="009364D3" w:rsidRDefault="00BC40BA" w:rsidP="00BC40BA">
      <w:pPr>
        <w:shd w:val="clear" w:color="auto" w:fill="FFFFFF"/>
        <w:ind w:firstLine="709"/>
        <w:jc w:val="both"/>
        <w:rPr>
          <w:sz w:val="28"/>
          <w:szCs w:val="28"/>
        </w:rPr>
      </w:pPr>
      <w:r w:rsidRPr="009364D3">
        <w:rPr>
          <w:color w:val="000000"/>
          <w:sz w:val="28"/>
          <w:szCs w:val="28"/>
        </w:rPr>
        <w:t xml:space="preserve">Концепция </w:t>
      </w:r>
      <w:r w:rsidRPr="009364D3">
        <w:rPr>
          <w:b/>
          <w:i/>
          <w:iCs/>
          <w:color w:val="000000"/>
          <w:sz w:val="28"/>
          <w:szCs w:val="28"/>
          <w:lang w:val="en-US"/>
        </w:rPr>
        <w:t>Value</w:t>
      </w:r>
      <w:r w:rsidRPr="009364D3">
        <w:rPr>
          <w:b/>
          <w:i/>
          <w:iCs/>
          <w:color w:val="000000"/>
          <w:sz w:val="28"/>
          <w:szCs w:val="28"/>
        </w:rPr>
        <w:t xml:space="preserve"> </w:t>
      </w:r>
      <w:r w:rsidRPr="009364D3">
        <w:rPr>
          <w:b/>
          <w:i/>
          <w:iCs/>
          <w:color w:val="000000"/>
          <w:sz w:val="28"/>
          <w:szCs w:val="28"/>
          <w:lang w:val="en-US"/>
        </w:rPr>
        <w:t>added</w:t>
      </w:r>
      <w:r w:rsidRPr="009364D3">
        <w:rPr>
          <w:b/>
          <w:i/>
          <w:iCs/>
          <w:color w:val="000000"/>
          <w:sz w:val="28"/>
          <w:szCs w:val="28"/>
        </w:rPr>
        <w:t xml:space="preserve"> </w:t>
      </w:r>
      <w:r w:rsidRPr="009364D3">
        <w:rPr>
          <w:b/>
          <w:i/>
          <w:iCs/>
          <w:color w:val="000000"/>
          <w:sz w:val="28"/>
          <w:szCs w:val="28"/>
          <w:lang w:val="en-US"/>
        </w:rPr>
        <w:t>logistics</w:t>
      </w:r>
      <w:r w:rsidR="00D2232B" w:rsidRPr="009364D3">
        <w:rPr>
          <w:i/>
          <w:iCs/>
          <w:color w:val="000000"/>
          <w:sz w:val="28"/>
          <w:szCs w:val="28"/>
        </w:rPr>
        <w:t xml:space="preserve"> – </w:t>
      </w:r>
      <w:r w:rsidRPr="009364D3">
        <w:rPr>
          <w:i/>
          <w:iCs/>
          <w:color w:val="000000"/>
          <w:sz w:val="28"/>
          <w:szCs w:val="28"/>
        </w:rPr>
        <w:t xml:space="preserve"> </w:t>
      </w:r>
      <w:r w:rsidRPr="009364D3">
        <w:rPr>
          <w:color w:val="000000"/>
          <w:sz w:val="28"/>
          <w:szCs w:val="28"/>
        </w:rPr>
        <w:t>«Ло</w:t>
      </w:r>
      <w:r w:rsidR="00D2232B" w:rsidRPr="009364D3">
        <w:rPr>
          <w:color w:val="000000"/>
          <w:sz w:val="28"/>
          <w:szCs w:val="28"/>
        </w:rPr>
        <w:t xml:space="preserve">гистика добавленной стоимости» - </w:t>
      </w:r>
      <w:r w:rsidRPr="009364D3">
        <w:rPr>
          <w:color w:val="000000"/>
          <w:sz w:val="28"/>
          <w:szCs w:val="28"/>
        </w:rPr>
        <w:t xml:space="preserve"> основана на достаточно простой идее: любая логистическая операция добавляет стоимость продукту или услуге. Однако добавление стоимости еще не означает добавления ценности (полезности) с позиций потребителя. Концепция </w:t>
      </w:r>
      <w:r w:rsidRPr="009364D3">
        <w:rPr>
          <w:i/>
          <w:iCs/>
          <w:color w:val="000000"/>
          <w:sz w:val="28"/>
          <w:szCs w:val="28"/>
          <w:lang w:val="en-US"/>
        </w:rPr>
        <w:t>Value</w:t>
      </w:r>
      <w:r w:rsidRPr="009364D3">
        <w:rPr>
          <w:i/>
          <w:iCs/>
          <w:color w:val="000000"/>
          <w:sz w:val="28"/>
          <w:szCs w:val="28"/>
        </w:rPr>
        <w:t xml:space="preserve"> </w:t>
      </w:r>
      <w:r w:rsidRPr="009364D3">
        <w:rPr>
          <w:i/>
          <w:iCs/>
          <w:color w:val="000000"/>
          <w:sz w:val="28"/>
          <w:szCs w:val="28"/>
          <w:lang w:val="en-US"/>
        </w:rPr>
        <w:t>added</w:t>
      </w:r>
      <w:r w:rsidRPr="009364D3">
        <w:rPr>
          <w:i/>
          <w:iCs/>
          <w:color w:val="000000"/>
          <w:sz w:val="28"/>
          <w:szCs w:val="28"/>
        </w:rPr>
        <w:t xml:space="preserve"> </w:t>
      </w:r>
      <w:r w:rsidRPr="009364D3">
        <w:rPr>
          <w:i/>
          <w:iCs/>
          <w:color w:val="000000"/>
          <w:sz w:val="28"/>
          <w:szCs w:val="28"/>
          <w:lang w:val="en-US"/>
        </w:rPr>
        <w:t>logistics</w:t>
      </w:r>
      <w:r w:rsidRPr="009364D3">
        <w:rPr>
          <w:i/>
          <w:iCs/>
          <w:color w:val="000000"/>
          <w:sz w:val="28"/>
          <w:szCs w:val="28"/>
        </w:rPr>
        <w:t xml:space="preserve"> </w:t>
      </w:r>
      <w:r w:rsidRPr="009364D3">
        <w:rPr>
          <w:color w:val="000000"/>
          <w:sz w:val="28"/>
          <w:szCs w:val="28"/>
        </w:rPr>
        <w:t>определяет логистический сервис как процесс создания существенных выгод, содержащих добавленную стоимость, в логистической цепи наиболее эффективным, сточки зрения потребителя, способом.</w:t>
      </w:r>
    </w:p>
    <w:p w:rsidR="00507470" w:rsidRPr="009364D3" w:rsidRDefault="00507470" w:rsidP="00D2232B">
      <w:pPr>
        <w:shd w:val="clear" w:color="auto" w:fill="FFFFFF"/>
        <w:ind w:firstLine="709"/>
        <w:jc w:val="both"/>
        <w:rPr>
          <w:color w:val="000000"/>
          <w:sz w:val="28"/>
          <w:szCs w:val="28"/>
        </w:rPr>
      </w:pPr>
    </w:p>
    <w:p w:rsidR="00507470" w:rsidRPr="009364D3" w:rsidRDefault="00D2232B" w:rsidP="00507470">
      <w:pPr>
        <w:pBdr>
          <w:top w:val="single" w:sz="12" w:space="1" w:color="000080"/>
          <w:left w:val="single" w:sz="12" w:space="4" w:color="000080"/>
          <w:bottom w:val="single" w:sz="12" w:space="1" w:color="000080"/>
          <w:right w:val="single" w:sz="12" w:space="4" w:color="000080"/>
        </w:pBdr>
        <w:shd w:val="clear" w:color="auto" w:fill="CCFFFF"/>
        <w:ind w:firstLine="709"/>
        <w:jc w:val="both"/>
        <w:rPr>
          <w:i/>
          <w:color w:val="000000"/>
          <w:sz w:val="28"/>
          <w:szCs w:val="28"/>
        </w:rPr>
      </w:pPr>
      <w:r w:rsidRPr="009364D3">
        <w:rPr>
          <w:b/>
          <w:i/>
          <w:color w:val="000000"/>
          <w:sz w:val="28"/>
          <w:szCs w:val="28"/>
          <w:u w:val="single"/>
        </w:rPr>
        <w:t>Главное</w:t>
      </w:r>
      <w:r w:rsidRPr="00F56AE9">
        <w:rPr>
          <w:b/>
          <w:i/>
          <w:color w:val="000000"/>
          <w:sz w:val="28"/>
          <w:szCs w:val="28"/>
        </w:rPr>
        <w:t xml:space="preserve"> </w:t>
      </w:r>
      <w:r w:rsidRPr="009364D3">
        <w:rPr>
          <w:i/>
          <w:color w:val="000000"/>
          <w:sz w:val="28"/>
          <w:szCs w:val="28"/>
        </w:rPr>
        <w:t>–</w:t>
      </w:r>
      <w:r w:rsidR="00BC40BA" w:rsidRPr="009364D3">
        <w:rPr>
          <w:i/>
          <w:color w:val="000000"/>
          <w:sz w:val="28"/>
          <w:szCs w:val="28"/>
        </w:rPr>
        <w:t xml:space="preserve"> определить (специфицировать) потребности клиента в логистических услугах и включить в логистический процесс только те операции/функции, которые действительно выполняются с минимальными затратами ресурсов. </w:t>
      </w:r>
    </w:p>
    <w:p w:rsidR="00507470" w:rsidRPr="009364D3" w:rsidRDefault="00507470" w:rsidP="00D2232B">
      <w:pPr>
        <w:shd w:val="clear" w:color="auto" w:fill="FFFFFF"/>
        <w:ind w:firstLine="709"/>
        <w:jc w:val="both"/>
        <w:rPr>
          <w:color w:val="000000"/>
          <w:sz w:val="28"/>
          <w:szCs w:val="28"/>
        </w:rPr>
      </w:pPr>
    </w:p>
    <w:p w:rsidR="00D2232B" w:rsidRPr="009364D3" w:rsidRDefault="00BC40BA" w:rsidP="00D2232B">
      <w:pPr>
        <w:shd w:val="clear" w:color="auto" w:fill="FFFFFF"/>
        <w:ind w:firstLine="709"/>
        <w:jc w:val="both"/>
        <w:rPr>
          <w:color w:val="000000"/>
          <w:sz w:val="28"/>
          <w:szCs w:val="28"/>
        </w:rPr>
      </w:pPr>
      <w:r w:rsidRPr="009364D3">
        <w:rPr>
          <w:color w:val="000000"/>
          <w:sz w:val="28"/>
          <w:szCs w:val="28"/>
        </w:rPr>
        <w:t xml:space="preserve">Ключевой вопрос формулируется следующим образом: </w:t>
      </w:r>
    </w:p>
    <w:p w:rsidR="00D2232B" w:rsidRPr="009364D3" w:rsidRDefault="00D2232B" w:rsidP="00D2232B">
      <w:pPr>
        <w:shd w:val="clear" w:color="auto" w:fill="FFFFFF"/>
        <w:ind w:firstLine="709"/>
        <w:jc w:val="both"/>
        <w:rPr>
          <w:color w:val="000000"/>
          <w:sz w:val="28"/>
          <w:szCs w:val="28"/>
        </w:rPr>
      </w:pPr>
    </w:p>
    <w:p w:rsidR="00D2232B" w:rsidRPr="009364D3" w:rsidRDefault="00BC40BA" w:rsidP="00D2232B">
      <w:pPr>
        <w:pBdr>
          <w:top w:val="single" w:sz="12" w:space="1" w:color="800000"/>
          <w:left w:val="single" w:sz="12" w:space="4" w:color="800000"/>
          <w:bottom w:val="single" w:sz="12" w:space="1" w:color="800000"/>
          <w:right w:val="single" w:sz="12" w:space="4" w:color="800000"/>
        </w:pBdr>
        <w:shd w:val="clear" w:color="auto" w:fill="FFFF99"/>
        <w:ind w:firstLine="709"/>
        <w:jc w:val="both"/>
        <w:rPr>
          <w:b/>
          <w:i/>
          <w:color w:val="000000"/>
          <w:sz w:val="28"/>
          <w:szCs w:val="28"/>
        </w:rPr>
      </w:pPr>
      <w:r w:rsidRPr="009364D3">
        <w:rPr>
          <w:b/>
          <w:i/>
          <w:color w:val="000000"/>
          <w:sz w:val="28"/>
          <w:szCs w:val="28"/>
        </w:rPr>
        <w:t xml:space="preserve">«Действительно ли затраты, выделенные на оказание логистических услуг, являются обоснованными, и если да, то тем ли потребителям они адресованы?» </w:t>
      </w:r>
    </w:p>
    <w:p w:rsidR="00D2232B" w:rsidRPr="009364D3" w:rsidRDefault="00D2232B" w:rsidP="00D2232B">
      <w:pPr>
        <w:shd w:val="clear" w:color="auto" w:fill="FFFFFF"/>
        <w:ind w:firstLine="709"/>
        <w:jc w:val="both"/>
        <w:rPr>
          <w:color w:val="000000"/>
          <w:sz w:val="28"/>
          <w:szCs w:val="28"/>
        </w:rPr>
      </w:pPr>
    </w:p>
    <w:p w:rsidR="00D2232B" w:rsidRPr="009364D3" w:rsidRDefault="00BC40BA" w:rsidP="00D2232B">
      <w:pPr>
        <w:shd w:val="clear" w:color="auto" w:fill="FFFFFF"/>
        <w:ind w:firstLine="709"/>
        <w:jc w:val="both"/>
        <w:rPr>
          <w:color w:val="000000"/>
          <w:sz w:val="28"/>
          <w:szCs w:val="28"/>
        </w:rPr>
      </w:pPr>
      <w:r w:rsidRPr="009364D3">
        <w:rPr>
          <w:color w:val="000000"/>
          <w:sz w:val="28"/>
          <w:szCs w:val="28"/>
        </w:rPr>
        <w:t>За этим вопросом неизбежно возникает следующий</w:t>
      </w:r>
      <w:r w:rsidR="00D2232B" w:rsidRPr="009364D3">
        <w:rPr>
          <w:color w:val="000000"/>
          <w:sz w:val="28"/>
          <w:szCs w:val="28"/>
        </w:rPr>
        <w:t xml:space="preserve"> вопрос</w:t>
      </w:r>
      <w:r w:rsidRPr="009364D3">
        <w:rPr>
          <w:color w:val="000000"/>
          <w:sz w:val="28"/>
          <w:szCs w:val="28"/>
        </w:rPr>
        <w:t xml:space="preserve">: </w:t>
      </w:r>
    </w:p>
    <w:p w:rsidR="00D2232B" w:rsidRPr="009364D3" w:rsidRDefault="00D2232B" w:rsidP="00D2232B">
      <w:pPr>
        <w:shd w:val="clear" w:color="auto" w:fill="FFFFFF"/>
        <w:ind w:firstLine="709"/>
        <w:jc w:val="both"/>
        <w:rPr>
          <w:color w:val="000000"/>
          <w:sz w:val="28"/>
          <w:szCs w:val="28"/>
        </w:rPr>
      </w:pPr>
    </w:p>
    <w:p w:rsidR="00D2232B" w:rsidRPr="009364D3" w:rsidRDefault="00BC40BA" w:rsidP="00D2232B">
      <w:pPr>
        <w:pBdr>
          <w:top w:val="single" w:sz="12" w:space="1" w:color="800000"/>
          <w:left w:val="single" w:sz="12" w:space="4" w:color="800000"/>
          <w:bottom w:val="single" w:sz="12" w:space="1" w:color="800000"/>
          <w:right w:val="single" w:sz="12" w:space="4" w:color="800000"/>
        </w:pBdr>
        <w:shd w:val="clear" w:color="auto" w:fill="FFFF99"/>
        <w:ind w:firstLine="709"/>
        <w:jc w:val="both"/>
        <w:rPr>
          <w:b/>
          <w:i/>
          <w:color w:val="000000"/>
          <w:sz w:val="28"/>
          <w:szCs w:val="28"/>
        </w:rPr>
      </w:pPr>
      <w:r w:rsidRPr="009364D3">
        <w:rPr>
          <w:b/>
          <w:i/>
          <w:color w:val="000000"/>
          <w:sz w:val="28"/>
          <w:szCs w:val="28"/>
        </w:rPr>
        <w:t xml:space="preserve">«Как определить базовый уровень обслуживания для большинства потребителей?» </w:t>
      </w:r>
    </w:p>
    <w:p w:rsidR="00D2232B" w:rsidRPr="009364D3" w:rsidRDefault="00D2232B" w:rsidP="00D2232B">
      <w:pPr>
        <w:shd w:val="clear" w:color="auto" w:fill="FFFFFF"/>
        <w:ind w:firstLine="709"/>
        <w:jc w:val="both"/>
        <w:rPr>
          <w:color w:val="000000"/>
          <w:sz w:val="28"/>
          <w:szCs w:val="28"/>
        </w:rPr>
      </w:pPr>
    </w:p>
    <w:p w:rsidR="00BC40BA" w:rsidRPr="009364D3" w:rsidRDefault="00BC40BA" w:rsidP="00D2232B">
      <w:pPr>
        <w:shd w:val="clear" w:color="auto" w:fill="FFFFFF"/>
        <w:ind w:firstLine="709"/>
        <w:jc w:val="both"/>
        <w:rPr>
          <w:color w:val="000000"/>
          <w:sz w:val="28"/>
          <w:szCs w:val="28"/>
        </w:rPr>
      </w:pPr>
      <w:r w:rsidRPr="009364D3">
        <w:rPr>
          <w:color w:val="000000"/>
          <w:sz w:val="28"/>
          <w:szCs w:val="28"/>
        </w:rPr>
        <w:t xml:space="preserve">Наконец, ключевым потребителям может быть предложен уровень сервиса несколько выше базового. Логистический сервис сверх базового уровня называют </w:t>
      </w:r>
      <w:r w:rsidRPr="009364D3">
        <w:rPr>
          <w:b/>
          <w:i/>
          <w:iCs/>
          <w:color w:val="000000"/>
          <w:sz w:val="28"/>
          <w:szCs w:val="28"/>
        </w:rPr>
        <w:t>логистикой с добавленной стоимостью</w:t>
      </w:r>
      <w:r w:rsidRPr="009364D3">
        <w:rPr>
          <w:i/>
          <w:iCs/>
          <w:color w:val="000000"/>
          <w:sz w:val="28"/>
          <w:szCs w:val="28"/>
        </w:rPr>
        <w:t xml:space="preserve">. </w:t>
      </w:r>
      <w:r w:rsidRPr="009364D3">
        <w:rPr>
          <w:color w:val="000000"/>
          <w:sz w:val="28"/>
          <w:szCs w:val="28"/>
        </w:rPr>
        <w:t>Такое обслуживание по определению уникально и предоставляется особым потребителям помимо базовых сервисных программ фирмы.</w:t>
      </w:r>
    </w:p>
    <w:p w:rsidR="00D11FAC" w:rsidRDefault="00D11FAC" w:rsidP="0001669A">
      <w:pPr>
        <w:jc w:val="both"/>
        <w:rPr>
          <w:sz w:val="28"/>
          <w:szCs w:val="28"/>
        </w:rPr>
      </w:pPr>
    </w:p>
    <w:p w:rsidR="0001669A" w:rsidRDefault="00845430" w:rsidP="0001669A">
      <w:pPr>
        <w:jc w:val="both"/>
        <w:rPr>
          <w:sz w:val="28"/>
          <w:szCs w:val="28"/>
        </w:rPr>
      </w:pPr>
      <w:r>
        <w:rPr>
          <w:sz w:val="28"/>
          <w:szCs w:val="28"/>
        </w:rPr>
      </w:r>
      <w:r>
        <w:rPr>
          <w:sz w:val="28"/>
          <w:szCs w:val="28"/>
        </w:rPr>
        <w:pict>
          <v:roundrect id="_x0000_s1435"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01669A" w:rsidRPr="009364D3" w:rsidRDefault="0001669A" w:rsidP="0001669A">
      <w:pPr>
        <w:jc w:val="both"/>
        <w:rPr>
          <w:sz w:val="28"/>
          <w:szCs w:val="28"/>
        </w:rPr>
      </w:pPr>
    </w:p>
    <w:p w:rsidR="008C3A66" w:rsidRPr="009364D3" w:rsidRDefault="008C3A66" w:rsidP="008C3A66">
      <w:pPr>
        <w:shd w:val="clear" w:color="auto" w:fill="FFFFFF"/>
        <w:jc w:val="both"/>
        <w:rPr>
          <w:b/>
          <w:sz w:val="28"/>
          <w:szCs w:val="28"/>
          <w:u w:val="single"/>
        </w:rPr>
      </w:pPr>
      <w:r w:rsidRPr="009364D3">
        <w:rPr>
          <w:b/>
          <w:color w:val="000000"/>
          <w:sz w:val="28"/>
          <w:szCs w:val="28"/>
          <w:u w:val="single"/>
        </w:rPr>
        <w:t>В чем состоит концепция интегрированной логистики?</w:t>
      </w:r>
    </w:p>
    <w:p w:rsidR="008C3A66" w:rsidRPr="009364D3" w:rsidRDefault="008C3A66" w:rsidP="008C3A66">
      <w:pPr>
        <w:shd w:val="clear" w:color="auto" w:fill="FFFFFF"/>
        <w:ind w:firstLine="709"/>
        <w:jc w:val="both"/>
        <w:rPr>
          <w:color w:val="000000"/>
          <w:sz w:val="28"/>
          <w:szCs w:val="28"/>
        </w:rPr>
      </w:pPr>
    </w:p>
    <w:p w:rsidR="008C3A66" w:rsidRPr="009364D3" w:rsidRDefault="008C3A66" w:rsidP="008C3A66">
      <w:pPr>
        <w:shd w:val="clear" w:color="auto" w:fill="FFFFFF"/>
        <w:ind w:firstLine="709"/>
        <w:jc w:val="both"/>
        <w:rPr>
          <w:sz w:val="28"/>
          <w:szCs w:val="28"/>
        </w:rPr>
      </w:pPr>
      <w:r w:rsidRPr="009364D3">
        <w:rPr>
          <w:color w:val="000000"/>
          <w:sz w:val="28"/>
          <w:szCs w:val="28"/>
        </w:rPr>
        <w:t>В настоящее время в передовых фирмах функциональные области логистики – снабжение, поддержка производства, дистрибьюция, а также традиционно выполняемые в этих сферах бизнеса логистические функции: транспортировка, управление запасами, закупками и заказами, складирование, грузопереработка, упаковка интегрировались на базе общей информационно-компьютерной платформы, образовав стратегическую, инновационную систему. Внедрение методов интегрированного логистического менеджмента в практику бизнеса позволяет фирмам значительно сократить товарно-материальные запасы, ускорить оборачиваемость оборотного капитала, снизить логистические издержки, обеспечить наиболее полное удовлетворение потребителей в качестве товаров и сопутствующего сервиса.</w:t>
      </w:r>
    </w:p>
    <w:p w:rsidR="008C3A66" w:rsidRPr="009364D3" w:rsidRDefault="008C3A66" w:rsidP="008C3A66">
      <w:pPr>
        <w:shd w:val="clear" w:color="auto" w:fill="FFFFFF"/>
        <w:ind w:firstLine="709"/>
        <w:jc w:val="both"/>
        <w:rPr>
          <w:sz w:val="28"/>
          <w:szCs w:val="28"/>
        </w:rPr>
      </w:pPr>
      <w:r w:rsidRPr="009364D3">
        <w:rPr>
          <w:color w:val="000000"/>
          <w:sz w:val="28"/>
          <w:szCs w:val="28"/>
        </w:rPr>
        <w:t xml:space="preserve">Усложнение рыночных отношений и усиление конкуренции в настоящее время приводят к трансформации ЛС, выражающейся в следующих основных </w:t>
      </w:r>
      <w:r w:rsidRPr="009364D3">
        <w:rPr>
          <w:b/>
          <w:i/>
          <w:color w:val="000000"/>
          <w:sz w:val="28"/>
          <w:szCs w:val="28"/>
        </w:rPr>
        <w:t>тенденциях</w:t>
      </w:r>
      <w:r w:rsidRPr="009364D3">
        <w:rPr>
          <w:color w:val="000000"/>
          <w:sz w:val="28"/>
          <w:szCs w:val="28"/>
        </w:rPr>
        <w:t>:</w:t>
      </w:r>
    </w:p>
    <w:p w:rsidR="008C3A66" w:rsidRPr="009364D3" w:rsidRDefault="008C3A66" w:rsidP="00C66DCF">
      <w:pPr>
        <w:numPr>
          <w:ilvl w:val="0"/>
          <w:numId w:val="5"/>
        </w:numPr>
        <w:shd w:val="clear" w:color="auto" w:fill="FFFFFF"/>
        <w:tabs>
          <w:tab w:val="clear" w:pos="1429"/>
          <w:tab w:val="num" w:pos="1080"/>
        </w:tabs>
        <w:ind w:left="0" w:firstLine="720"/>
        <w:jc w:val="both"/>
        <w:rPr>
          <w:sz w:val="28"/>
          <w:szCs w:val="28"/>
        </w:rPr>
      </w:pPr>
      <w:r w:rsidRPr="009364D3">
        <w:rPr>
          <w:color w:val="000000"/>
          <w:sz w:val="28"/>
          <w:szCs w:val="28"/>
        </w:rPr>
        <w:t>Возрастают скорость, интенсивность и сложность материальных и информационных потоков. Усложняются информационные и финансовые взаимоотношения между логистическими партнерами.</w:t>
      </w:r>
    </w:p>
    <w:p w:rsidR="008C3A66" w:rsidRPr="009364D3" w:rsidRDefault="008C3A66" w:rsidP="00C66DCF">
      <w:pPr>
        <w:numPr>
          <w:ilvl w:val="0"/>
          <w:numId w:val="5"/>
        </w:numPr>
        <w:shd w:val="clear" w:color="auto" w:fill="FFFFFF"/>
        <w:tabs>
          <w:tab w:val="clear" w:pos="1429"/>
          <w:tab w:val="num" w:pos="1080"/>
        </w:tabs>
        <w:ind w:left="0" w:firstLine="720"/>
        <w:jc w:val="both"/>
        <w:rPr>
          <w:sz w:val="28"/>
          <w:szCs w:val="28"/>
        </w:rPr>
      </w:pPr>
      <w:r w:rsidRPr="009364D3">
        <w:rPr>
          <w:color w:val="000000"/>
          <w:sz w:val="28"/>
          <w:szCs w:val="28"/>
        </w:rPr>
        <w:t>Сокращается число ЗЛС. Уменьшается количество организационно-экономических отношений в ЛС, но сложность их возрастает.</w:t>
      </w:r>
    </w:p>
    <w:p w:rsidR="008C3A66" w:rsidRPr="009364D3" w:rsidRDefault="008C3A66" w:rsidP="00C66DCF">
      <w:pPr>
        <w:numPr>
          <w:ilvl w:val="0"/>
          <w:numId w:val="5"/>
        </w:numPr>
        <w:shd w:val="clear" w:color="auto" w:fill="FFFFFF"/>
        <w:tabs>
          <w:tab w:val="clear" w:pos="1429"/>
          <w:tab w:val="num" w:pos="1080"/>
        </w:tabs>
        <w:ind w:left="0" w:firstLine="720"/>
        <w:jc w:val="both"/>
        <w:rPr>
          <w:sz w:val="28"/>
          <w:szCs w:val="28"/>
        </w:rPr>
      </w:pPr>
      <w:r w:rsidRPr="009364D3">
        <w:rPr>
          <w:color w:val="000000"/>
          <w:sz w:val="28"/>
          <w:szCs w:val="28"/>
        </w:rPr>
        <w:t>Снижается надежность логистических цепей (каналов), так как в производстве и дистрибутивных сетях практически исчезают страховые запасы.</w:t>
      </w:r>
    </w:p>
    <w:p w:rsidR="008C3A66" w:rsidRPr="009364D3" w:rsidRDefault="008C3A66" w:rsidP="008C3A66">
      <w:pPr>
        <w:shd w:val="clear" w:color="auto" w:fill="FFFFFF"/>
        <w:ind w:firstLine="709"/>
        <w:jc w:val="both"/>
        <w:rPr>
          <w:sz w:val="28"/>
          <w:szCs w:val="28"/>
        </w:rPr>
      </w:pPr>
      <w:r w:rsidRPr="009364D3">
        <w:rPr>
          <w:color w:val="000000"/>
          <w:sz w:val="28"/>
          <w:szCs w:val="28"/>
        </w:rPr>
        <w:t>Следствием этих тенденций является повышение потенциальной неустойчивости ЛС. Для повышения ее устойчивости и надежности при достижении стратегических целей бизнеса необходима дальнейшая интеграция как внутри самой системы, так и с динамичной внешней средой. ЛС (согласно интегральной концепции) рассматривается как единое целое – интегрированная система управления, реализующая цели бизнеса от поставщика до конечного потребителя (покупателя). Таким образом, в фирменных интегрированных ЛС материальный поток объединяет весь жизненный цикл изделия: от идеи к конструкции, затем производству, распределению, продаже, послепродажному сервису и вновь к повторению цикла в соответствии с меняющимися запросами покупателей.</w:t>
      </w:r>
    </w:p>
    <w:p w:rsidR="008C3A66" w:rsidRPr="009364D3" w:rsidRDefault="008C3A66" w:rsidP="008C3A66">
      <w:pPr>
        <w:shd w:val="clear" w:color="auto" w:fill="FFFFFF"/>
        <w:ind w:firstLine="709"/>
        <w:jc w:val="both"/>
        <w:rPr>
          <w:sz w:val="28"/>
          <w:szCs w:val="28"/>
        </w:rPr>
      </w:pPr>
      <w:r w:rsidRPr="009364D3">
        <w:rPr>
          <w:color w:val="000000"/>
          <w:sz w:val="28"/>
          <w:szCs w:val="28"/>
        </w:rPr>
        <w:t>Профессор Д. Дж. Бауэрсокс отмечает, что сам термин «интегрированная логистика» возник в 1980-х и приобрел широкую популярность в 1990-х годах, и поясняет, что система интегрированной логистики обеспечивает продвижение продукции через непрерывную и последовательную цепь пошагового добавления стоимости с приобретением товара и услуг в необходимое время, в надлежащем количестве и форме. Добавочная стоимость означает, что каждая сторона ЛС включает действия, повышающие стоимость продукта или услуги для тех, кто будет получать товар. При этом логистика может интегрировать распределение, производство и снабжение так, чтобы синхронизировать ритмы и потоки.</w:t>
      </w:r>
    </w:p>
    <w:p w:rsidR="008C3A66" w:rsidRPr="009364D3" w:rsidRDefault="008C3A66" w:rsidP="008C3A66">
      <w:pPr>
        <w:shd w:val="clear" w:color="auto" w:fill="FFFFFF"/>
        <w:ind w:firstLine="709"/>
        <w:jc w:val="both"/>
        <w:rPr>
          <w:sz w:val="28"/>
          <w:szCs w:val="28"/>
        </w:rPr>
      </w:pPr>
      <w:r w:rsidRPr="009364D3">
        <w:rPr>
          <w:color w:val="000000"/>
          <w:sz w:val="28"/>
          <w:szCs w:val="28"/>
        </w:rPr>
        <w:t>Наилучших результатов в бизнесе добиваются те компании, которые используют концепцию интегрированной логистики, позволяющую объединить усилия управляющего персонала фирмы, ее структурных подразделений и логистических партнеров («три стороны» в логистике) для сквозного управления основными и сопутствующими потоками в интегрированной структуре бизнеса: «проектирование – закупки – производство – распределение – продажи – сервис». Принципы и методы интегрированной логис</w:t>
      </w:r>
      <w:r w:rsidRPr="009364D3">
        <w:rPr>
          <w:color w:val="000000"/>
          <w:sz w:val="28"/>
          <w:szCs w:val="28"/>
        </w:rPr>
        <w:softHyphen/>
        <w:t>тики направлены на получение оптимальных решений, в частности минимизацию общих логистических издержек фирмы. Сокращение всех видов из</w:t>
      </w:r>
      <w:r w:rsidRPr="009364D3">
        <w:rPr>
          <w:color w:val="000000"/>
          <w:sz w:val="28"/>
          <w:szCs w:val="28"/>
        </w:rPr>
        <w:softHyphen/>
        <w:t>держек, связанных с управлением материальным потоком, затрат на транспортировку, складирование, управление заказами, закупками и запасами, упаковку, уменьшение логистических рисков позволяет фирме высвободить финансовые средства на дополнительные инвестиции в складское оборудование, информационно-компьютерные системы, рекламу, маркетинговые исследования и т.д. Оптимальные логистические решения могут быть получены не только по критерию минимума общих затрат, но и по таким ключевым показателям, как время исполнения заказа и качество логистического сервиса.</w:t>
      </w:r>
    </w:p>
    <w:p w:rsidR="008C3A66" w:rsidRPr="009364D3" w:rsidRDefault="008C3A66" w:rsidP="008C3A66">
      <w:pPr>
        <w:shd w:val="clear" w:color="auto" w:fill="FFFFFF"/>
        <w:ind w:firstLine="709"/>
        <w:jc w:val="both"/>
        <w:rPr>
          <w:sz w:val="28"/>
          <w:szCs w:val="28"/>
        </w:rPr>
      </w:pPr>
      <w:r w:rsidRPr="009364D3">
        <w:rPr>
          <w:color w:val="000000"/>
          <w:sz w:val="28"/>
          <w:szCs w:val="28"/>
        </w:rPr>
        <w:t>Повышение организационно-экономической устойчивости фирмы на рынке обеспечивается персоналом логистического менеджмента в ходе межфункциональной и межорганизационной координации, позволяющей устранить конфликты между функциональными подразделениями компании и обеспечить интегрированное взаимодействие с логистическими партнерами по бизнесу. Потенциал интегрированной логистики позволяет реализовать целевые установки фирмы в рамках ее миссии и становится стратегическим фактором повышения конкурентоспособности компании.</w:t>
      </w:r>
    </w:p>
    <w:p w:rsidR="008C3A66" w:rsidRPr="009364D3" w:rsidRDefault="008C3A66" w:rsidP="008C3A66">
      <w:pPr>
        <w:shd w:val="clear" w:color="auto" w:fill="FFFFFF"/>
        <w:ind w:firstLine="709"/>
        <w:jc w:val="both"/>
        <w:rPr>
          <w:sz w:val="28"/>
          <w:szCs w:val="28"/>
        </w:rPr>
      </w:pPr>
      <w:r w:rsidRPr="009364D3">
        <w:rPr>
          <w:color w:val="000000"/>
          <w:sz w:val="28"/>
          <w:szCs w:val="28"/>
        </w:rPr>
        <w:t>Суть логистической интеграции состоит в том, чтобы достижения в каждой отдельной функциональной области вносили максимальный вклад в общую «копилку» компетентности фирмы в логистике. Это выдвигает перед менеджерами в области логистики трудную задачу – преодолеть «местническое» мышление, характерное для относительно изолированных функцио</w:t>
      </w:r>
      <w:r w:rsidRPr="009364D3">
        <w:rPr>
          <w:color w:val="000000"/>
          <w:sz w:val="28"/>
          <w:szCs w:val="28"/>
        </w:rPr>
        <w:softHyphen/>
        <w:t>нальных подразделений компании. Высшие руководители логистики играют роль межфункциональных координаторов и в качестве таковых рассматривают функциональные области логистики как ресурсы, которые необходимо интегрировать в единую систему менеджмента фирмы.</w:t>
      </w:r>
    </w:p>
    <w:p w:rsidR="008C3A66" w:rsidRPr="009364D3" w:rsidRDefault="008C3A66" w:rsidP="008C3A66">
      <w:pPr>
        <w:shd w:val="clear" w:color="auto" w:fill="FFFFFF"/>
        <w:ind w:firstLine="709"/>
        <w:jc w:val="both"/>
        <w:rPr>
          <w:color w:val="000000"/>
          <w:sz w:val="28"/>
          <w:szCs w:val="28"/>
        </w:rPr>
      </w:pPr>
      <w:r w:rsidRPr="009364D3">
        <w:rPr>
          <w:color w:val="000000"/>
          <w:sz w:val="28"/>
          <w:szCs w:val="28"/>
        </w:rPr>
        <w:t>Современная интегрированная логистика предполагает сквозное управление потоками ЛС, проходящими через все ее звенья. Однако это вполне согласуется со структурным делением ЛС на функциональные области (логистику снабжения, производства и распределения), деятельность которых подчиняется общей (корпоративной) цели всей системы в целом. Такое деление позволяет более точно определять и решать локальные задачи организации и контроля внутри звеньев и элементов ЛС, поскольку объектами практической логистики могут быть не только потоки, но и единичные трансакции. К тому же логистическая парадигма воплощается, как правило, в конкретной системе, функционирующей в реальной организационной среде. При этом процесс формирования ЛС основан на обеспечении и поддержании жизненного цикла продукта: от замысла до ликвидации, центром создания ЛС является производство товара/услуги.</w:t>
      </w:r>
    </w:p>
    <w:p w:rsidR="008C3A66" w:rsidRPr="009364D3" w:rsidRDefault="008C3A66" w:rsidP="008C3A66">
      <w:pPr>
        <w:shd w:val="clear" w:color="auto" w:fill="FFFFFF"/>
        <w:ind w:firstLine="709"/>
        <w:jc w:val="both"/>
        <w:rPr>
          <w:sz w:val="28"/>
          <w:szCs w:val="28"/>
        </w:rPr>
      </w:pPr>
    </w:p>
    <w:p w:rsidR="008C3A66" w:rsidRPr="009364D3" w:rsidRDefault="008C3A66" w:rsidP="008C3A66">
      <w:pPr>
        <w:pBdr>
          <w:top w:val="single" w:sz="12" w:space="1" w:color="800000"/>
          <w:left w:val="single" w:sz="12" w:space="4" w:color="800000"/>
          <w:bottom w:val="single" w:sz="12" w:space="1" w:color="800000"/>
          <w:right w:val="single" w:sz="12" w:space="4" w:color="800000"/>
        </w:pBdr>
        <w:shd w:val="clear" w:color="auto" w:fill="FFFF99"/>
        <w:ind w:firstLine="709"/>
        <w:jc w:val="both"/>
        <w:rPr>
          <w:b/>
          <w:i/>
          <w:iCs/>
          <w:color w:val="000000"/>
          <w:sz w:val="28"/>
          <w:szCs w:val="28"/>
        </w:rPr>
      </w:pPr>
      <w:r w:rsidRPr="009364D3">
        <w:rPr>
          <w:b/>
          <w:i/>
          <w:iCs/>
          <w:color w:val="000000"/>
          <w:sz w:val="28"/>
          <w:szCs w:val="28"/>
        </w:rPr>
        <w:t xml:space="preserve">Интегрированный подход в логистике требует объединения различных функциональных областей и их участников в рамках единой ЛС в целях ее оптимизации. </w:t>
      </w:r>
    </w:p>
    <w:p w:rsidR="008C3A66" w:rsidRPr="009364D3" w:rsidRDefault="008C3A66" w:rsidP="008C3A66">
      <w:pPr>
        <w:shd w:val="clear" w:color="auto" w:fill="FFFFFF"/>
        <w:ind w:firstLine="709"/>
        <w:jc w:val="both"/>
        <w:rPr>
          <w:color w:val="000000"/>
          <w:sz w:val="28"/>
          <w:szCs w:val="28"/>
        </w:rPr>
      </w:pPr>
    </w:p>
    <w:p w:rsidR="008C3A66" w:rsidRPr="009364D3" w:rsidRDefault="008C3A66" w:rsidP="008C3A66">
      <w:pPr>
        <w:shd w:val="clear" w:color="auto" w:fill="FFFFFF"/>
        <w:ind w:firstLine="709"/>
        <w:jc w:val="both"/>
        <w:rPr>
          <w:color w:val="000000"/>
          <w:sz w:val="28"/>
          <w:szCs w:val="28"/>
        </w:rPr>
      </w:pPr>
      <w:r w:rsidRPr="009364D3">
        <w:rPr>
          <w:color w:val="000000"/>
          <w:sz w:val="28"/>
          <w:szCs w:val="28"/>
        </w:rPr>
        <w:t xml:space="preserve">Такой подход распространяется как на микроэкономический уровень самой фирмы, так и на платформу бизнеса (В2В или В2С). Важно, чтобы, решая проблемы оптимизации управления на микроуровне, в пределах предприятия – «хозяина» логистического процесса, менеджеры исходили из задачи оптимизации ЛС в целом. Стремление к объединению снабжения, производства и распределения является единственной возможной перспективой в решении вопросов достижения целей в рамках ЛС. Такой подход позволяет получить точную информацию о состоянии и местонахождении продукции/услуги в любой момент – от «входа» у источника сырья до «выхода» - получения товара конечным потребителем, информацию о производственном комплексе и обо всей сети распределения. </w:t>
      </w:r>
    </w:p>
    <w:p w:rsidR="008C3A66" w:rsidRPr="009364D3" w:rsidRDefault="008C3A66" w:rsidP="008C3A66">
      <w:pPr>
        <w:shd w:val="clear" w:color="auto" w:fill="FFFFFF"/>
        <w:ind w:firstLine="709"/>
        <w:jc w:val="both"/>
        <w:rPr>
          <w:b/>
          <w:i/>
          <w:sz w:val="28"/>
          <w:szCs w:val="28"/>
        </w:rPr>
      </w:pPr>
      <w:r w:rsidRPr="009364D3">
        <w:rPr>
          <w:b/>
          <w:i/>
          <w:color w:val="000000"/>
          <w:sz w:val="28"/>
          <w:szCs w:val="28"/>
        </w:rPr>
        <w:t>На преимущества интегрированного подхода указывают следующие аргументы:</w:t>
      </w:r>
    </w:p>
    <w:p w:rsidR="008C3A66" w:rsidRPr="009364D3" w:rsidRDefault="008C3A66" w:rsidP="0001669A">
      <w:pPr>
        <w:numPr>
          <w:ilvl w:val="0"/>
          <w:numId w:val="6"/>
        </w:numPr>
        <w:shd w:val="clear" w:color="auto" w:fill="FFFFFF"/>
        <w:tabs>
          <w:tab w:val="clear" w:pos="1429"/>
          <w:tab w:val="num" w:pos="1080"/>
        </w:tabs>
        <w:ind w:left="0" w:firstLine="720"/>
        <w:jc w:val="both"/>
        <w:rPr>
          <w:sz w:val="28"/>
          <w:szCs w:val="28"/>
        </w:rPr>
      </w:pPr>
      <w:r w:rsidRPr="009364D3">
        <w:rPr>
          <w:color w:val="000000"/>
          <w:sz w:val="28"/>
          <w:szCs w:val="28"/>
        </w:rPr>
        <w:t>разделение вопросов распределения, управления производством и снабжения может привести к разногласиям между функциональными областями и соответствующими подразделениями, что препятствует оптимизации системы в целом;</w:t>
      </w:r>
    </w:p>
    <w:p w:rsidR="008C3A66" w:rsidRPr="009364D3" w:rsidRDefault="008C3A66" w:rsidP="0001669A">
      <w:pPr>
        <w:numPr>
          <w:ilvl w:val="0"/>
          <w:numId w:val="6"/>
        </w:numPr>
        <w:shd w:val="clear" w:color="auto" w:fill="FFFFFF"/>
        <w:tabs>
          <w:tab w:val="clear" w:pos="1429"/>
          <w:tab w:val="num" w:pos="1080"/>
        </w:tabs>
        <w:ind w:left="0" w:firstLine="720"/>
        <w:jc w:val="both"/>
        <w:rPr>
          <w:sz w:val="28"/>
          <w:szCs w:val="28"/>
        </w:rPr>
      </w:pPr>
      <w:r w:rsidRPr="009364D3">
        <w:rPr>
          <w:color w:val="000000"/>
          <w:sz w:val="28"/>
          <w:szCs w:val="28"/>
        </w:rPr>
        <w:t>между производством и маркетингом существуют многочисленные противоречия, объединение в систему является наиболее адекватным способом их разрешения;</w:t>
      </w:r>
    </w:p>
    <w:p w:rsidR="008C3A66" w:rsidRPr="009364D3" w:rsidRDefault="008C3A66" w:rsidP="0001669A">
      <w:pPr>
        <w:numPr>
          <w:ilvl w:val="0"/>
          <w:numId w:val="6"/>
        </w:numPr>
        <w:shd w:val="clear" w:color="auto" w:fill="FFFFFF"/>
        <w:tabs>
          <w:tab w:val="clear" w:pos="1429"/>
          <w:tab w:val="num" w:pos="1080"/>
        </w:tabs>
        <w:ind w:left="0" w:firstLine="720"/>
        <w:jc w:val="both"/>
        <w:rPr>
          <w:sz w:val="28"/>
          <w:szCs w:val="28"/>
        </w:rPr>
      </w:pPr>
      <w:r w:rsidRPr="009364D3">
        <w:rPr>
          <w:color w:val="000000"/>
          <w:sz w:val="28"/>
          <w:szCs w:val="28"/>
        </w:rPr>
        <w:t>требования к системе информации и к организации управления имеют единую природу и относятся ко всем типам логистических операций; задача координации состоит в оптимальной увязке на оперативном уровне различных требований, возникающих в ЛС.</w:t>
      </w:r>
    </w:p>
    <w:p w:rsidR="008C3A66" w:rsidRPr="009364D3" w:rsidRDefault="008C3A66" w:rsidP="008C3A66">
      <w:pPr>
        <w:shd w:val="clear" w:color="auto" w:fill="FFFFFF"/>
        <w:ind w:firstLine="709"/>
        <w:jc w:val="both"/>
        <w:rPr>
          <w:sz w:val="28"/>
          <w:szCs w:val="28"/>
        </w:rPr>
      </w:pPr>
      <w:r w:rsidRPr="009364D3">
        <w:rPr>
          <w:color w:val="000000"/>
          <w:sz w:val="28"/>
          <w:szCs w:val="28"/>
        </w:rPr>
        <w:t>Интегрированный подход создает реальную возможность объединения функциональных областей логистики путем координации действий, выполняемых независимыми звеньями ЛС, разделяющими общую ответственность в рамках целевой функции.</w:t>
      </w:r>
    </w:p>
    <w:p w:rsidR="008C3A66" w:rsidRPr="009364D3" w:rsidRDefault="008C3A66" w:rsidP="00866CC6">
      <w:pPr>
        <w:shd w:val="clear" w:color="auto" w:fill="FFFFFF"/>
        <w:ind w:firstLine="709"/>
        <w:jc w:val="both"/>
        <w:rPr>
          <w:sz w:val="28"/>
          <w:szCs w:val="28"/>
        </w:rPr>
      </w:pPr>
      <w:r w:rsidRPr="009364D3">
        <w:rPr>
          <w:color w:val="000000"/>
          <w:sz w:val="28"/>
          <w:szCs w:val="28"/>
        </w:rPr>
        <w:t xml:space="preserve">Как было указано выше, в настоящее время концепция интегрированной логистики в западном бизнесе трансформировалась в бизнес-концепцию </w:t>
      </w:r>
      <w:r w:rsidRPr="009364D3">
        <w:rPr>
          <w:i/>
          <w:iCs/>
          <w:color w:val="000000"/>
          <w:sz w:val="28"/>
          <w:szCs w:val="28"/>
          <w:lang w:val="en-US"/>
        </w:rPr>
        <w:t>Supply</w:t>
      </w:r>
      <w:r w:rsidRPr="009364D3">
        <w:rPr>
          <w:i/>
          <w:iCs/>
          <w:color w:val="000000"/>
          <w:sz w:val="28"/>
          <w:szCs w:val="28"/>
        </w:rPr>
        <w:t xml:space="preserve"> </w:t>
      </w:r>
      <w:r w:rsidRPr="009364D3">
        <w:rPr>
          <w:i/>
          <w:iCs/>
          <w:color w:val="000000"/>
          <w:sz w:val="28"/>
          <w:szCs w:val="28"/>
          <w:lang w:val="en-US"/>
        </w:rPr>
        <w:t>Chain</w:t>
      </w:r>
      <w:r w:rsidRPr="009364D3">
        <w:rPr>
          <w:i/>
          <w:iCs/>
          <w:color w:val="000000"/>
          <w:sz w:val="28"/>
          <w:szCs w:val="28"/>
        </w:rPr>
        <w:t xml:space="preserve"> </w:t>
      </w:r>
      <w:r w:rsidRPr="009364D3">
        <w:rPr>
          <w:i/>
          <w:iCs/>
          <w:color w:val="000000"/>
          <w:sz w:val="28"/>
          <w:szCs w:val="28"/>
          <w:lang w:val="en-US"/>
        </w:rPr>
        <w:t>Management</w:t>
      </w:r>
      <w:r w:rsidRPr="009364D3">
        <w:rPr>
          <w:i/>
          <w:iCs/>
          <w:color w:val="000000"/>
          <w:sz w:val="28"/>
          <w:szCs w:val="28"/>
        </w:rPr>
        <w:t xml:space="preserve"> </w:t>
      </w:r>
      <w:r w:rsidRPr="009364D3">
        <w:rPr>
          <w:color w:val="000000"/>
          <w:sz w:val="28"/>
          <w:szCs w:val="28"/>
        </w:rPr>
        <w:t xml:space="preserve">— </w:t>
      </w:r>
      <w:r w:rsidRPr="009364D3">
        <w:rPr>
          <w:i/>
          <w:iCs/>
          <w:color w:val="000000"/>
          <w:sz w:val="28"/>
          <w:szCs w:val="28"/>
          <w:lang w:val="en-US"/>
        </w:rPr>
        <w:t>SCM</w:t>
      </w:r>
      <w:r w:rsidRPr="009364D3">
        <w:rPr>
          <w:i/>
          <w:iCs/>
          <w:color w:val="000000"/>
          <w:sz w:val="28"/>
          <w:szCs w:val="28"/>
        </w:rPr>
        <w:t xml:space="preserve"> — </w:t>
      </w:r>
      <w:r w:rsidRPr="009364D3">
        <w:rPr>
          <w:color w:val="000000"/>
          <w:sz w:val="28"/>
          <w:szCs w:val="28"/>
        </w:rPr>
        <w:t>«Управление цепью поставок».</w:t>
      </w:r>
    </w:p>
    <w:p w:rsidR="002B028A" w:rsidRDefault="002B028A" w:rsidP="0001669A">
      <w:pPr>
        <w:jc w:val="both"/>
        <w:rPr>
          <w:sz w:val="28"/>
          <w:szCs w:val="28"/>
        </w:rPr>
      </w:pPr>
    </w:p>
    <w:p w:rsidR="0001669A" w:rsidRDefault="00845430" w:rsidP="0001669A">
      <w:pPr>
        <w:jc w:val="both"/>
        <w:rPr>
          <w:sz w:val="28"/>
          <w:szCs w:val="28"/>
        </w:rPr>
      </w:pPr>
      <w:r>
        <w:rPr>
          <w:sz w:val="28"/>
          <w:szCs w:val="28"/>
        </w:rPr>
      </w:r>
      <w:r>
        <w:rPr>
          <w:sz w:val="28"/>
          <w:szCs w:val="28"/>
        </w:rPr>
        <w:pict>
          <v:roundrect id="_x0000_s1434"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01669A" w:rsidRPr="009364D3" w:rsidRDefault="0001669A" w:rsidP="0001669A">
      <w:pPr>
        <w:jc w:val="both"/>
        <w:rPr>
          <w:sz w:val="28"/>
          <w:szCs w:val="28"/>
        </w:rPr>
      </w:pPr>
    </w:p>
    <w:p w:rsidR="00114054" w:rsidRPr="009364D3" w:rsidRDefault="00114054" w:rsidP="00866CC6">
      <w:pPr>
        <w:shd w:val="clear" w:color="auto" w:fill="FFFFFF"/>
        <w:jc w:val="both"/>
        <w:rPr>
          <w:b/>
          <w:sz w:val="28"/>
          <w:szCs w:val="28"/>
          <w:u w:val="single"/>
        </w:rPr>
      </w:pPr>
      <w:r w:rsidRPr="009364D3">
        <w:rPr>
          <w:b/>
          <w:color w:val="000000"/>
          <w:sz w:val="28"/>
          <w:szCs w:val="28"/>
          <w:u w:val="single"/>
        </w:rPr>
        <w:t>В чем состоит проблема оптимизации ресурсов в логистической системе?</w:t>
      </w:r>
    </w:p>
    <w:p w:rsidR="00866CC6" w:rsidRPr="009364D3" w:rsidRDefault="00866CC6" w:rsidP="00866CC6">
      <w:pPr>
        <w:shd w:val="clear" w:color="auto" w:fill="FFFFFF"/>
        <w:ind w:firstLine="709"/>
        <w:jc w:val="both"/>
        <w:rPr>
          <w:color w:val="000000"/>
          <w:sz w:val="28"/>
          <w:szCs w:val="28"/>
        </w:rPr>
      </w:pPr>
    </w:p>
    <w:p w:rsidR="00114054" w:rsidRPr="009364D3" w:rsidRDefault="00114054" w:rsidP="00866CC6">
      <w:pPr>
        <w:shd w:val="clear" w:color="auto" w:fill="FFFFFF"/>
        <w:ind w:firstLine="709"/>
        <w:jc w:val="both"/>
        <w:rPr>
          <w:sz w:val="28"/>
          <w:szCs w:val="28"/>
        </w:rPr>
      </w:pPr>
      <w:r w:rsidRPr="009364D3">
        <w:rPr>
          <w:color w:val="000000"/>
          <w:sz w:val="28"/>
          <w:szCs w:val="28"/>
        </w:rPr>
        <w:t>Различают материальные, финансовые, трудовые, энергетические ресурсы, ресурсы времени, информационные, интеллектуальные и другие виды ресурсов. При построении и анализе ЛС в основном оперируют материальными, финансовыми и трудовыми ресурсами, но это не значит, что другие виды ресурсов для решения конкретной задачи игнорируются: Для облегчения проектирования, планирования, анализа и контроля ЛС часто стремятся свести все измерители ресурсов к одн</w:t>
      </w:r>
      <w:r w:rsidR="00866CC6" w:rsidRPr="009364D3">
        <w:rPr>
          <w:color w:val="000000"/>
          <w:sz w:val="28"/>
          <w:szCs w:val="28"/>
        </w:rPr>
        <w:t xml:space="preserve">ому – </w:t>
      </w:r>
      <w:r w:rsidRPr="009364D3">
        <w:rPr>
          <w:color w:val="000000"/>
          <w:sz w:val="28"/>
          <w:szCs w:val="28"/>
        </w:rPr>
        <w:t>например, денежному. Однако это не всегда удается сделать из-за отсутствия методов оценки некоторых видов ресурсов в денежном выражении. Поэтому при оценке эффективности использования ресурсов в ЛС применяются несколько показателей, в совокупности отражающих уровень потребления ресурсов.</w:t>
      </w:r>
    </w:p>
    <w:p w:rsidR="00114054" w:rsidRPr="009364D3" w:rsidRDefault="00114054" w:rsidP="00866CC6">
      <w:pPr>
        <w:shd w:val="clear" w:color="auto" w:fill="FFFFFF"/>
        <w:ind w:firstLine="709"/>
        <w:jc w:val="both"/>
        <w:rPr>
          <w:sz w:val="28"/>
          <w:szCs w:val="28"/>
        </w:rPr>
      </w:pPr>
      <w:r w:rsidRPr="009364D3">
        <w:rPr>
          <w:color w:val="000000"/>
          <w:sz w:val="28"/>
          <w:szCs w:val="28"/>
        </w:rPr>
        <w:t>Как следует из опр</w:t>
      </w:r>
      <w:r w:rsidR="00866CC6" w:rsidRPr="009364D3">
        <w:rPr>
          <w:color w:val="000000"/>
          <w:sz w:val="28"/>
          <w:szCs w:val="28"/>
        </w:rPr>
        <w:t>еделения логистики</w:t>
      </w:r>
      <w:r w:rsidRPr="009364D3">
        <w:rPr>
          <w:color w:val="000000"/>
          <w:sz w:val="28"/>
          <w:szCs w:val="28"/>
        </w:rPr>
        <w:t>, ее основной задачей является оптимизация ресурсов при управлении основными и сопутствующими потоками в ЛС.</w:t>
      </w:r>
    </w:p>
    <w:p w:rsidR="00866CC6" w:rsidRPr="009364D3" w:rsidRDefault="00866CC6" w:rsidP="00866CC6">
      <w:pPr>
        <w:shd w:val="clear" w:color="auto" w:fill="FFFFFF"/>
        <w:ind w:firstLine="709"/>
        <w:jc w:val="both"/>
        <w:rPr>
          <w:i/>
          <w:iCs/>
          <w:color w:val="000000"/>
          <w:sz w:val="28"/>
          <w:szCs w:val="28"/>
        </w:rPr>
      </w:pPr>
    </w:p>
    <w:p w:rsidR="00114054" w:rsidRPr="009364D3" w:rsidRDefault="00114054" w:rsidP="00866CC6">
      <w:pPr>
        <w:pBdr>
          <w:top w:val="single" w:sz="12" w:space="1" w:color="800000"/>
          <w:left w:val="single" w:sz="12" w:space="4" w:color="800000"/>
          <w:bottom w:val="single" w:sz="12" w:space="1" w:color="800000"/>
          <w:right w:val="single" w:sz="12" w:space="4" w:color="800000"/>
        </w:pBdr>
        <w:shd w:val="clear" w:color="auto" w:fill="FFFF99"/>
        <w:ind w:firstLine="709"/>
        <w:jc w:val="both"/>
        <w:rPr>
          <w:b/>
          <w:sz w:val="28"/>
          <w:szCs w:val="28"/>
        </w:rPr>
      </w:pPr>
      <w:r w:rsidRPr="009364D3">
        <w:rPr>
          <w:b/>
          <w:i/>
          <w:iCs/>
          <w:color w:val="000000"/>
          <w:sz w:val="28"/>
          <w:szCs w:val="28"/>
        </w:rPr>
        <w:t>Под оптимизацией понимается процесс нахождения экстремумов (глобального максимума или минимума), которые могут быть оценены как лучшие значения (показатели) определенной целевой функции или выбор наилучшего (оптимального) варианта из множества возможных.</w:t>
      </w:r>
    </w:p>
    <w:p w:rsidR="00866CC6" w:rsidRPr="009364D3" w:rsidRDefault="00866CC6" w:rsidP="00866CC6">
      <w:pPr>
        <w:shd w:val="clear" w:color="auto" w:fill="FFFFFF"/>
        <w:ind w:firstLine="709"/>
        <w:jc w:val="both"/>
        <w:rPr>
          <w:color w:val="000000"/>
          <w:sz w:val="28"/>
          <w:szCs w:val="28"/>
        </w:rPr>
      </w:pPr>
    </w:p>
    <w:p w:rsidR="00114054" w:rsidRPr="009364D3" w:rsidRDefault="00114054" w:rsidP="00866CC6">
      <w:pPr>
        <w:shd w:val="clear" w:color="auto" w:fill="FFFFFF"/>
        <w:ind w:firstLine="709"/>
        <w:jc w:val="both"/>
        <w:rPr>
          <w:sz w:val="28"/>
          <w:szCs w:val="28"/>
        </w:rPr>
      </w:pPr>
      <w:r w:rsidRPr="009364D3">
        <w:rPr>
          <w:color w:val="000000"/>
          <w:sz w:val="28"/>
          <w:szCs w:val="28"/>
        </w:rPr>
        <w:t xml:space="preserve">У любой фирмы ресурсы для ведения бизнеса, достижения стратегических, тактических или оперативных целей ограниченны. Поэтому </w:t>
      </w:r>
      <w:r w:rsidRPr="009364D3">
        <w:rPr>
          <w:b/>
          <w:i/>
          <w:color w:val="000000"/>
          <w:sz w:val="28"/>
          <w:szCs w:val="28"/>
        </w:rPr>
        <w:t>задача оптимизации ресурсов в ЛС может быть сформулирована двояко</w:t>
      </w:r>
      <w:r w:rsidRPr="009364D3">
        <w:rPr>
          <w:color w:val="000000"/>
          <w:sz w:val="28"/>
          <w:szCs w:val="28"/>
        </w:rPr>
        <w:t>:</w:t>
      </w:r>
    </w:p>
    <w:p w:rsidR="00114054" w:rsidRPr="009364D3" w:rsidRDefault="00114054" w:rsidP="00C66DCF">
      <w:pPr>
        <w:numPr>
          <w:ilvl w:val="0"/>
          <w:numId w:val="7"/>
        </w:numPr>
        <w:shd w:val="clear" w:color="auto" w:fill="FFFFFF"/>
        <w:tabs>
          <w:tab w:val="clear" w:pos="1429"/>
          <w:tab w:val="num" w:pos="1080"/>
        </w:tabs>
        <w:ind w:left="0" w:firstLine="720"/>
        <w:jc w:val="both"/>
        <w:rPr>
          <w:sz w:val="28"/>
          <w:szCs w:val="28"/>
        </w:rPr>
      </w:pPr>
      <w:r w:rsidRPr="009364D3">
        <w:rPr>
          <w:color w:val="000000"/>
          <w:sz w:val="28"/>
          <w:szCs w:val="28"/>
        </w:rPr>
        <w:t>При ограниченных ресурсах добиться глобального максимума векторной целевой функции (системы плановых показателей) ЛС.</w:t>
      </w:r>
    </w:p>
    <w:p w:rsidR="00114054" w:rsidRPr="009364D3" w:rsidRDefault="00114054" w:rsidP="00C66DCF">
      <w:pPr>
        <w:numPr>
          <w:ilvl w:val="0"/>
          <w:numId w:val="7"/>
        </w:numPr>
        <w:shd w:val="clear" w:color="auto" w:fill="FFFFFF"/>
        <w:tabs>
          <w:tab w:val="clear" w:pos="1429"/>
          <w:tab w:val="num" w:pos="1080"/>
        </w:tabs>
        <w:ind w:left="0" w:firstLine="720"/>
        <w:jc w:val="both"/>
        <w:rPr>
          <w:sz w:val="28"/>
          <w:szCs w:val="28"/>
        </w:rPr>
      </w:pPr>
      <w:r w:rsidRPr="009364D3">
        <w:rPr>
          <w:color w:val="000000"/>
          <w:sz w:val="28"/>
          <w:szCs w:val="28"/>
        </w:rPr>
        <w:t>При запланированных значениях показателей ЛС добиться совокупного минимума используемых ресурсов.</w:t>
      </w:r>
    </w:p>
    <w:p w:rsidR="00114054" w:rsidRPr="009364D3" w:rsidRDefault="00114054" w:rsidP="00866CC6">
      <w:pPr>
        <w:shd w:val="clear" w:color="auto" w:fill="FFFFFF"/>
        <w:ind w:firstLine="709"/>
        <w:jc w:val="both"/>
        <w:rPr>
          <w:sz w:val="28"/>
          <w:szCs w:val="28"/>
        </w:rPr>
      </w:pPr>
      <w:r w:rsidRPr="009364D3">
        <w:rPr>
          <w:color w:val="000000"/>
          <w:sz w:val="28"/>
          <w:szCs w:val="28"/>
        </w:rPr>
        <w:t>Оптимизация ресурсов фирмы в логистическом процессе и выборе вариантов решений заключается в выборе показателей, отражающих эффективность Л С, системы измерителей потребляемых ресурсов и способов оптимизации (вариантов решений при управлении потоками в ЛС).</w:t>
      </w:r>
    </w:p>
    <w:p w:rsidR="00114054" w:rsidRPr="009364D3" w:rsidRDefault="00114054" w:rsidP="00866CC6">
      <w:pPr>
        <w:shd w:val="clear" w:color="auto" w:fill="FFFFFF"/>
        <w:ind w:firstLine="709"/>
        <w:jc w:val="both"/>
        <w:rPr>
          <w:sz w:val="28"/>
          <w:szCs w:val="28"/>
        </w:rPr>
      </w:pPr>
      <w:r w:rsidRPr="009364D3">
        <w:rPr>
          <w:color w:val="000000"/>
          <w:sz w:val="28"/>
          <w:szCs w:val="28"/>
        </w:rPr>
        <w:t xml:space="preserve">Стремясь оптимизировать ресурсы в ЛС, компании сталкиваются с многочисленными </w:t>
      </w:r>
      <w:r w:rsidRPr="009364D3">
        <w:rPr>
          <w:b/>
          <w:i/>
          <w:color w:val="000000"/>
          <w:sz w:val="28"/>
          <w:szCs w:val="28"/>
        </w:rPr>
        <w:t>проблемами, связанными со следующими факторами</w:t>
      </w:r>
      <w:r w:rsidRPr="009364D3">
        <w:rPr>
          <w:color w:val="000000"/>
          <w:sz w:val="28"/>
          <w:szCs w:val="28"/>
        </w:rPr>
        <w:t>:</w:t>
      </w:r>
    </w:p>
    <w:p w:rsidR="00114054" w:rsidRPr="009364D3" w:rsidRDefault="00114054" w:rsidP="00C66DCF">
      <w:pPr>
        <w:numPr>
          <w:ilvl w:val="0"/>
          <w:numId w:val="8"/>
        </w:numPr>
        <w:shd w:val="clear" w:color="auto" w:fill="FFFFFF"/>
        <w:tabs>
          <w:tab w:val="clear" w:pos="1429"/>
          <w:tab w:val="num" w:pos="1260"/>
        </w:tabs>
        <w:ind w:left="0" w:firstLine="720"/>
        <w:jc w:val="both"/>
        <w:rPr>
          <w:sz w:val="28"/>
          <w:szCs w:val="28"/>
        </w:rPr>
      </w:pPr>
      <w:r w:rsidRPr="009364D3">
        <w:rPr>
          <w:color w:val="000000"/>
          <w:sz w:val="28"/>
          <w:szCs w:val="28"/>
        </w:rPr>
        <w:t>взаимозаменяемостью ресурсов;</w:t>
      </w:r>
    </w:p>
    <w:p w:rsidR="00114054" w:rsidRPr="009364D3" w:rsidRDefault="00114054" w:rsidP="00C66DCF">
      <w:pPr>
        <w:numPr>
          <w:ilvl w:val="0"/>
          <w:numId w:val="8"/>
        </w:numPr>
        <w:shd w:val="clear" w:color="auto" w:fill="FFFFFF"/>
        <w:tabs>
          <w:tab w:val="clear" w:pos="1429"/>
          <w:tab w:val="num" w:pos="1260"/>
        </w:tabs>
        <w:ind w:left="0" w:firstLine="720"/>
        <w:jc w:val="both"/>
        <w:rPr>
          <w:sz w:val="28"/>
          <w:szCs w:val="28"/>
        </w:rPr>
      </w:pPr>
      <w:r w:rsidRPr="009364D3">
        <w:rPr>
          <w:color w:val="000000"/>
          <w:sz w:val="28"/>
          <w:szCs w:val="28"/>
        </w:rPr>
        <w:t>многокритериальным характером большинства задач оптимизации ЛС;</w:t>
      </w:r>
    </w:p>
    <w:p w:rsidR="00114054" w:rsidRPr="009364D3" w:rsidRDefault="00114054" w:rsidP="00C66DCF">
      <w:pPr>
        <w:numPr>
          <w:ilvl w:val="0"/>
          <w:numId w:val="8"/>
        </w:numPr>
        <w:shd w:val="clear" w:color="auto" w:fill="FFFFFF"/>
        <w:tabs>
          <w:tab w:val="clear" w:pos="1429"/>
          <w:tab w:val="num" w:pos="1260"/>
        </w:tabs>
        <w:ind w:left="0" w:firstLine="720"/>
        <w:jc w:val="both"/>
        <w:rPr>
          <w:sz w:val="28"/>
          <w:szCs w:val="28"/>
        </w:rPr>
      </w:pPr>
      <w:r w:rsidRPr="009364D3">
        <w:rPr>
          <w:color w:val="000000"/>
          <w:sz w:val="28"/>
          <w:szCs w:val="28"/>
        </w:rPr>
        <w:t>нелинейным характером зависимости использования одного ресурса от других;</w:t>
      </w:r>
    </w:p>
    <w:p w:rsidR="00114054" w:rsidRPr="009364D3" w:rsidRDefault="00114054" w:rsidP="00C66DCF">
      <w:pPr>
        <w:numPr>
          <w:ilvl w:val="0"/>
          <w:numId w:val="8"/>
        </w:numPr>
        <w:shd w:val="clear" w:color="auto" w:fill="FFFFFF"/>
        <w:tabs>
          <w:tab w:val="clear" w:pos="1429"/>
          <w:tab w:val="num" w:pos="1260"/>
        </w:tabs>
        <w:ind w:left="0" w:firstLine="720"/>
        <w:jc w:val="both"/>
        <w:rPr>
          <w:sz w:val="28"/>
          <w:szCs w:val="28"/>
        </w:rPr>
      </w:pPr>
      <w:r w:rsidRPr="009364D3">
        <w:rPr>
          <w:color w:val="000000"/>
          <w:sz w:val="28"/>
          <w:szCs w:val="28"/>
        </w:rPr>
        <w:t>сложностью формализованного описания использования ресурсов, параметров оптимизации, целевых функций;</w:t>
      </w:r>
    </w:p>
    <w:p w:rsidR="00114054" w:rsidRPr="009364D3" w:rsidRDefault="00114054" w:rsidP="00C66DCF">
      <w:pPr>
        <w:numPr>
          <w:ilvl w:val="0"/>
          <w:numId w:val="8"/>
        </w:numPr>
        <w:shd w:val="clear" w:color="auto" w:fill="FFFFFF"/>
        <w:tabs>
          <w:tab w:val="clear" w:pos="1429"/>
          <w:tab w:val="num" w:pos="1260"/>
        </w:tabs>
        <w:ind w:left="0" w:firstLine="720"/>
        <w:jc w:val="both"/>
        <w:rPr>
          <w:sz w:val="28"/>
          <w:szCs w:val="28"/>
        </w:rPr>
      </w:pPr>
      <w:r w:rsidRPr="009364D3">
        <w:rPr>
          <w:color w:val="000000"/>
          <w:sz w:val="28"/>
          <w:szCs w:val="28"/>
        </w:rPr>
        <w:t>неоднозначным выбором системы измерителей для оценки использования ресурсов;</w:t>
      </w:r>
    </w:p>
    <w:p w:rsidR="00114054" w:rsidRPr="009364D3" w:rsidRDefault="00114054" w:rsidP="00C66DCF">
      <w:pPr>
        <w:numPr>
          <w:ilvl w:val="0"/>
          <w:numId w:val="8"/>
        </w:numPr>
        <w:shd w:val="clear" w:color="auto" w:fill="FFFFFF"/>
        <w:tabs>
          <w:tab w:val="clear" w:pos="1429"/>
          <w:tab w:val="num" w:pos="1260"/>
        </w:tabs>
        <w:ind w:left="0" w:firstLine="720"/>
        <w:jc w:val="both"/>
        <w:rPr>
          <w:sz w:val="28"/>
          <w:szCs w:val="28"/>
        </w:rPr>
      </w:pPr>
      <w:r w:rsidRPr="009364D3">
        <w:rPr>
          <w:color w:val="000000"/>
          <w:sz w:val="28"/>
          <w:szCs w:val="28"/>
        </w:rPr>
        <w:t>стохастическим и динамическим характером большинства параметров оптимизации и целевой функции;</w:t>
      </w:r>
    </w:p>
    <w:p w:rsidR="00114054" w:rsidRPr="009364D3" w:rsidRDefault="00114054" w:rsidP="00C66DCF">
      <w:pPr>
        <w:numPr>
          <w:ilvl w:val="0"/>
          <w:numId w:val="8"/>
        </w:numPr>
        <w:shd w:val="clear" w:color="auto" w:fill="FFFFFF"/>
        <w:tabs>
          <w:tab w:val="clear" w:pos="1429"/>
          <w:tab w:val="num" w:pos="1260"/>
        </w:tabs>
        <w:ind w:left="0" w:firstLine="720"/>
        <w:jc w:val="both"/>
        <w:rPr>
          <w:sz w:val="28"/>
          <w:szCs w:val="28"/>
        </w:rPr>
      </w:pPr>
      <w:r w:rsidRPr="009364D3">
        <w:rPr>
          <w:color w:val="000000"/>
          <w:sz w:val="28"/>
          <w:szCs w:val="28"/>
        </w:rPr>
        <w:t>сложностью, большой размерностью и слабой формализуемостью объектов и процессов в ЛС;</w:t>
      </w:r>
    </w:p>
    <w:p w:rsidR="00114054" w:rsidRPr="009364D3" w:rsidRDefault="00114054" w:rsidP="00C66DCF">
      <w:pPr>
        <w:numPr>
          <w:ilvl w:val="0"/>
          <w:numId w:val="8"/>
        </w:numPr>
        <w:shd w:val="clear" w:color="auto" w:fill="FFFFFF"/>
        <w:tabs>
          <w:tab w:val="clear" w:pos="1429"/>
          <w:tab w:val="num" w:pos="1260"/>
        </w:tabs>
        <w:ind w:left="0" w:firstLine="720"/>
        <w:jc w:val="both"/>
        <w:rPr>
          <w:sz w:val="28"/>
          <w:szCs w:val="28"/>
        </w:rPr>
      </w:pPr>
      <w:r w:rsidRPr="009364D3">
        <w:rPr>
          <w:color w:val="000000"/>
          <w:sz w:val="28"/>
          <w:szCs w:val="28"/>
        </w:rPr>
        <w:t>сложностью моделирования объектов и процессов в ЛС;</w:t>
      </w:r>
    </w:p>
    <w:p w:rsidR="00114054" w:rsidRPr="009364D3" w:rsidRDefault="00114054" w:rsidP="00C66DCF">
      <w:pPr>
        <w:numPr>
          <w:ilvl w:val="0"/>
          <w:numId w:val="8"/>
        </w:numPr>
        <w:shd w:val="clear" w:color="auto" w:fill="FFFFFF"/>
        <w:tabs>
          <w:tab w:val="clear" w:pos="1429"/>
          <w:tab w:val="num" w:pos="1260"/>
        </w:tabs>
        <w:ind w:left="0" w:firstLine="720"/>
        <w:jc w:val="both"/>
        <w:rPr>
          <w:sz w:val="28"/>
          <w:szCs w:val="28"/>
        </w:rPr>
      </w:pPr>
      <w:r w:rsidRPr="009364D3">
        <w:rPr>
          <w:color w:val="000000"/>
          <w:sz w:val="28"/>
          <w:szCs w:val="28"/>
        </w:rPr>
        <w:t>влиянием большого числа стохастических факторов окружающей среды на функционирование ЛС;</w:t>
      </w:r>
    </w:p>
    <w:p w:rsidR="00114054" w:rsidRPr="009364D3" w:rsidRDefault="00114054" w:rsidP="00C66DCF">
      <w:pPr>
        <w:numPr>
          <w:ilvl w:val="0"/>
          <w:numId w:val="8"/>
        </w:numPr>
        <w:shd w:val="clear" w:color="auto" w:fill="FFFFFF"/>
        <w:tabs>
          <w:tab w:val="clear" w:pos="1429"/>
          <w:tab w:val="num" w:pos="1260"/>
        </w:tabs>
        <w:ind w:left="0" w:firstLine="720"/>
        <w:jc w:val="both"/>
        <w:rPr>
          <w:sz w:val="28"/>
          <w:szCs w:val="28"/>
        </w:rPr>
      </w:pPr>
      <w:r w:rsidRPr="009364D3">
        <w:rPr>
          <w:color w:val="000000"/>
          <w:sz w:val="28"/>
          <w:szCs w:val="28"/>
        </w:rPr>
        <w:t>высоким уровнем неопределенности и рисков в ЛС и т.п.</w:t>
      </w:r>
    </w:p>
    <w:p w:rsidR="00114054" w:rsidRPr="009364D3" w:rsidRDefault="00114054" w:rsidP="00866CC6">
      <w:pPr>
        <w:shd w:val="clear" w:color="auto" w:fill="FFFFFF"/>
        <w:ind w:firstLine="709"/>
        <w:jc w:val="both"/>
        <w:rPr>
          <w:sz w:val="28"/>
          <w:szCs w:val="28"/>
        </w:rPr>
      </w:pPr>
      <w:r w:rsidRPr="009364D3">
        <w:rPr>
          <w:color w:val="000000"/>
          <w:sz w:val="28"/>
          <w:szCs w:val="28"/>
        </w:rPr>
        <w:t xml:space="preserve">Поэтому практические задачи оптимизации ресурсов в ЛС должны решаться с помощью информационно-компьютерной поддержки в рамках корпоративной информационно-управляющей системы фирмы при наличии достаточно мощных средств моделирования (например, методологии </w:t>
      </w:r>
      <w:r w:rsidRPr="009364D3">
        <w:rPr>
          <w:i/>
          <w:iCs/>
          <w:color w:val="000000"/>
          <w:sz w:val="28"/>
          <w:szCs w:val="28"/>
          <w:lang w:val="en-US"/>
        </w:rPr>
        <w:t>SADT</w:t>
      </w:r>
      <w:r w:rsidRPr="009364D3">
        <w:rPr>
          <w:i/>
          <w:iCs/>
          <w:color w:val="000000"/>
          <w:sz w:val="28"/>
          <w:szCs w:val="28"/>
        </w:rPr>
        <w:t xml:space="preserve">, </w:t>
      </w:r>
      <w:r w:rsidRPr="009364D3">
        <w:rPr>
          <w:color w:val="000000"/>
          <w:sz w:val="28"/>
          <w:szCs w:val="28"/>
        </w:rPr>
        <w:t xml:space="preserve">технологий динамического моделирования сложных объектов </w:t>
      </w:r>
      <w:r w:rsidRPr="009364D3">
        <w:rPr>
          <w:i/>
          <w:iCs/>
          <w:color w:val="000000"/>
          <w:sz w:val="28"/>
          <w:szCs w:val="28"/>
          <w:lang w:val="en-US"/>
        </w:rPr>
        <w:t>CASE</w:t>
      </w:r>
      <w:r w:rsidRPr="009364D3">
        <w:rPr>
          <w:i/>
          <w:iCs/>
          <w:color w:val="000000"/>
          <w:sz w:val="28"/>
          <w:szCs w:val="28"/>
        </w:rPr>
        <w:t xml:space="preserve"> </w:t>
      </w:r>
      <w:r w:rsidRPr="009364D3">
        <w:rPr>
          <w:color w:val="000000"/>
          <w:sz w:val="28"/>
          <w:szCs w:val="28"/>
        </w:rPr>
        <w:t xml:space="preserve">и </w:t>
      </w:r>
      <w:r w:rsidRPr="009364D3">
        <w:rPr>
          <w:i/>
          <w:iCs/>
          <w:color w:val="000000"/>
          <w:sz w:val="28"/>
          <w:szCs w:val="28"/>
          <w:lang w:val="en-US"/>
        </w:rPr>
        <w:t>CALS</w:t>
      </w:r>
      <w:r w:rsidRPr="009364D3">
        <w:rPr>
          <w:color w:val="000000"/>
          <w:sz w:val="28"/>
          <w:szCs w:val="28"/>
        </w:rPr>
        <w:t xml:space="preserve">) и решений по оптимизации (например, в рамках систем </w:t>
      </w:r>
      <w:r w:rsidRPr="009364D3">
        <w:rPr>
          <w:i/>
          <w:iCs/>
          <w:color w:val="000000"/>
          <w:sz w:val="28"/>
          <w:szCs w:val="28"/>
          <w:lang w:val="en-US"/>
        </w:rPr>
        <w:t>MRPII</w:t>
      </w:r>
      <w:r w:rsidRPr="009364D3">
        <w:rPr>
          <w:i/>
          <w:iCs/>
          <w:color w:val="000000"/>
          <w:sz w:val="28"/>
          <w:szCs w:val="28"/>
        </w:rPr>
        <w:t xml:space="preserve">/ </w:t>
      </w:r>
      <w:r w:rsidRPr="009364D3">
        <w:rPr>
          <w:i/>
          <w:iCs/>
          <w:color w:val="000000"/>
          <w:sz w:val="28"/>
          <w:szCs w:val="28"/>
          <w:lang w:val="en-US"/>
        </w:rPr>
        <w:t>ERP</w:t>
      </w:r>
      <w:r w:rsidRPr="009364D3">
        <w:rPr>
          <w:i/>
          <w:iCs/>
          <w:color w:val="000000"/>
          <w:sz w:val="28"/>
          <w:szCs w:val="28"/>
        </w:rPr>
        <w:t xml:space="preserve">) </w:t>
      </w:r>
      <w:r w:rsidRPr="009364D3">
        <w:rPr>
          <w:color w:val="000000"/>
          <w:sz w:val="28"/>
          <w:szCs w:val="28"/>
        </w:rPr>
        <w:t xml:space="preserve">в условиях большой размерности и высокого уровня неопределенности. Оптимизация ресурсов может осуществляться на разных уровнях иерархии ЛС, </w:t>
      </w:r>
      <w:r w:rsidR="00CD4EEF" w:rsidRPr="009364D3">
        <w:rPr>
          <w:color w:val="000000"/>
          <w:sz w:val="28"/>
          <w:szCs w:val="28"/>
        </w:rPr>
        <w:t>например,</w:t>
      </w:r>
      <w:r w:rsidRPr="009364D3">
        <w:rPr>
          <w:color w:val="000000"/>
          <w:sz w:val="28"/>
          <w:szCs w:val="28"/>
        </w:rPr>
        <w:t xml:space="preserve"> в рамках функциональной области, подсистемы, ЗЛС,</w:t>
      </w:r>
      <w:r w:rsidRPr="009364D3">
        <w:rPr>
          <w:sz w:val="28"/>
          <w:szCs w:val="28"/>
        </w:rPr>
        <w:t xml:space="preserve"> </w:t>
      </w:r>
      <w:r w:rsidRPr="009364D3">
        <w:rPr>
          <w:color w:val="000000"/>
          <w:sz w:val="28"/>
          <w:szCs w:val="28"/>
        </w:rPr>
        <w:t>отдельной логистической функции и т.д. Одновременно должен быть выполнен принцип гл</w:t>
      </w:r>
      <w:r w:rsidR="005B7846" w:rsidRPr="009364D3">
        <w:rPr>
          <w:color w:val="000000"/>
          <w:sz w:val="28"/>
          <w:szCs w:val="28"/>
        </w:rPr>
        <w:t>обальной оптимизации</w:t>
      </w:r>
      <w:r w:rsidRPr="009364D3">
        <w:rPr>
          <w:color w:val="000000"/>
          <w:sz w:val="28"/>
          <w:szCs w:val="28"/>
        </w:rPr>
        <w:t xml:space="preserve">, </w:t>
      </w:r>
      <w:r w:rsidRPr="009364D3">
        <w:rPr>
          <w:iCs/>
          <w:color w:val="000000"/>
          <w:sz w:val="28"/>
          <w:szCs w:val="28"/>
        </w:rPr>
        <w:t>т.е.</w:t>
      </w:r>
      <w:r w:rsidRPr="009364D3">
        <w:rPr>
          <w:i/>
          <w:iCs/>
          <w:color w:val="000000"/>
          <w:sz w:val="28"/>
          <w:szCs w:val="28"/>
        </w:rPr>
        <w:t xml:space="preserve"> </w:t>
      </w:r>
      <w:r w:rsidRPr="009364D3">
        <w:rPr>
          <w:color w:val="000000"/>
          <w:sz w:val="28"/>
          <w:szCs w:val="28"/>
        </w:rPr>
        <w:t>локальные критерии оптимизации и принимаемые на их основе решения не должны противоречить глобальному оптимуму ЛС в целом.</w:t>
      </w:r>
    </w:p>
    <w:p w:rsidR="00114054" w:rsidRPr="009364D3" w:rsidRDefault="00114054" w:rsidP="00635A9F">
      <w:pPr>
        <w:shd w:val="clear" w:color="auto" w:fill="FFFFFF"/>
        <w:ind w:firstLine="709"/>
        <w:jc w:val="both"/>
        <w:rPr>
          <w:sz w:val="28"/>
          <w:szCs w:val="28"/>
        </w:rPr>
      </w:pPr>
      <w:r w:rsidRPr="009364D3">
        <w:rPr>
          <w:color w:val="000000"/>
          <w:sz w:val="28"/>
          <w:szCs w:val="28"/>
        </w:rPr>
        <w:t>Указанные факторы предопределяют необходимость использовать один из основополагающих методологических принципов для анализа и синтеза Л С, а именно: системный подход. Методы системного подхода (анализа) являются наиболее действенными и эффективными при решении сложных проблем оптимизации ресурсов, структуры и методов принятия решений в ЛС.</w:t>
      </w:r>
    </w:p>
    <w:p w:rsidR="00D11B75" w:rsidRDefault="00D11B75" w:rsidP="0001669A">
      <w:pPr>
        <w:jc w:val="both"/>
        <w:rPr>
          <w:sz w:val="28"/>
          <w:szCs w:val="28"/>
        </w:rPr>
      </w:pPr>
    </w:p>
    <w:p w:rsidR="0001669A" w:rsidRDefault="00845430" w:rsidP="0001669A">
      <w:pPr>
        <w:jc w:val="both"/>
        <w:rPr>
          <w:sz w:val="28"/>
          <w:szCs w:val="28"/>
        </w:rPr>
      </w:pPr>
      <w:r>
        <w:rPr>
          <w:sz w:val="28"/>
          <w:szCs w:val="28"/>
        </w:rPr>
      </w:r>
      <w:r>
        <w:rPr>
          <w:sz w:val="28"/>
          <w:szCs w:val="28"/>
        </w:rPr>
        <w:pict>
          <v:roundrect id="_x0000_s1433"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01669A" w:rsidRPr="009364D3" w:rsidRDefault="0001669A" w:rsidP="0001669A">
      <w:pPr>
        <w:jc w:val="both"/>
        <w:rPr>
          <w:sz w:val="28"/>
          <w:szCs w:val="28"/>
        </w:rPr>
      </w:pPr>
    </w:p>
    <w:p w:rsidR="00635A9F" w:rsidRPr="009364D3" w:rsidRDefault="00635A9F" w:rsidP="00635A9F">
      <w:pPr>
        <w:shd w:val="clear" w:color="auto" w:fill="FFFFFF"/>
        <w:jc w:val="both"/>
        <w:rPr>
          <w:b/>
          <w:sz w:val="28"/>
          <w:szCs w:val="28"/>
          <w:u w:val="single"/>
        </w:rPr>
      </w:pPr>
      <w:r w:rsidRPr="009364D3">
        <w:rPr>
          <w:b/>
          <w:color w:val="000000"/>
          <w:sz w:val="28"/>
          <w:szCs w:val="28"/>
          <w:u w:val="single"/>
        </w:rPr>
        <w:t>Какие задачи оптимизации должен решать логистический менеджмент фирмы?</w:t>
      </w:r>
    </w:p>
    <w:p w:rsidR="00635A9F" w:rsidRPr="009364D3" w:rsidRDefault="00635A9F" w:rsidP="00635A9F">
      <w:pPr>
        <w:shd w:val="clear" w:color="auto" w:fill="FFFFFF"/>
        <w:ind w:firstLine="709"/>
        <w:jc w:val="both"/>
        <w:rPr>
          <w:color w:val="000000"/>
          <w:sz w:val="28"/>
          <w:szCs w:val="28"/>
        </w:rPr>
      </w:pPr>
    </w:p>
    <w:p w:rsidR="00635A9F" w:rsidRPr="009364D3" w:rsidRDefault="00635A9F" w:rsidP="00635A9F">
      <w:pPr>
        <w:shd w:val="clear" w:color="auto" w:fill="FFFFFF"/>
        <w:ind w:firstLine="709"/>
        <w:jc w:val="both"/>
        <w:rPr>
          <w:sz w:val="28"/>
          <w:szCs w:val="28"/>
        </w:rPr>
      </w:pPr>
      <w:r w:rsidRPr="009364D3">
        <w:rPr>
          <w:color w:val="000000"/>
          <w:sz w:val="28"/>
          <w:szCs w:val="28"/>
        </w:rPr>
        <w:t>Как было сказано выше, оптимальные решения могут приниматься логистическими менеджерами фирмы на разных уровнях ЛС и управления, например, на уровне функциональной области, подсистемы, ЗЛС, логистического канала, функции и даже отдельной логистической операции. Иногда получить оптимальное решение бывает трудно и даже невозможно в силу причин, указанных выше, поэтому персонал логистического менеджмента компании зачастую вынужден принимать субоптимальные (оптимизационные) решения.</w:t>
      </w:r>
    </w:p>
    <w:p w:rsidR="00635A9F" w:rsidRPr="009364D3" w:rsidRDefault="00635A9F" w:rsidP="00635A9F">
      <w:pPr>
        <w:shd w:val="clear" w:color="auto" w:fill="FFFFFF"/>
        <w:ind w:firstLine="709"/>
        <w:jc w:val="both"/>
        <w:rPr>
          <w:sz w:val="28"/>
          <w:szCs w:val="28"/>
        </w:rPr>
      </w:pPr>
      <w:r w:rsidRPr="009364D3">
        <w:rPr>
          <w:color w:val="000000"/>
          <w:sz w:val="28"/>
          <w:szCs w:val="28"/>
        </w:rPr>
        <w:t>При проектировании ЛС и формировании отношений между уровнями ее иерархии и управления следует обеспечить возможность мониторинга воздействия принимаемого оптимизационного решения на любом уровне на показатели логистической стратегии фирмы (ключевые показатели логистики). Это возможно с помощью рационального выбора интегрированной КИС. Немалое значение приобретает правильное выстраивание системы ограничений на используемые ресурсы и ключевые факторы на каждом уровне иерархии ЛС: от высшего уровня управления компанией до элемента ЛС. Например, при локальной оптимизации в структурном подразделении компании или ЗЛС необходимо постоянно контролировать заданные высшим (по уровню управления) персоналом ограничения на бюджет логистики, продолжительность логистических циклов, производительность, параметры качества логистического сервиса и т.п.</w:t>
      </w:r>
    </w:p>
    <w:p w:rsidR="00635A9F" w:rsidRPr="009364D3" w:rsidRDefault="00635A9F" w:rsidP="00635A9F">
      <w:pPr>
        <w:shd w:val="clear" w:color="auto" w:fill="FFFFFF"/>
        <w:ind w:firstLine="709"/>
        <w:jc w:val="both"/>
        <w:rPr>
          <w:sz w:val="28"/>
          <w:szCs w:val="28"/>
        </w:rPr>
      </w:pPr>
      <w:r w:rsidRPr="009364D3">
        <w:rPr>
          <w:color w:val="000000"/>
          <w:sz w:val="28"/>
          <w:szCs w:val="28"/>
        </w:rPr>
        <w:t>Число задач оптимизации в ЛС чрезвычайно велико, их состав многообразен. Однако все задачи в конечном итоге направлены на оптимизацию ресурсов и повышение конкурентоспособности компании за счет правильно выстро</w:t>
      </w:r>
      <w:r w:rsidR="0039695B">
        <w:rPr>
          <w:color w:val="000000"/>
          <w:sz w:val="28"/>
          <w:szCs w:val="28"/>
        </w:rPr>
        <w:t>енной логистики. В таблице 2</w:t>
      </w:r>
      <w:r w:rsidRPr="009364D3">
        <w:rPr>
          <w:color w:val="000000"/>
          <w:sz w:val="28"/>
          <w:szCs w:val="28"/>
        </w:rPr>
        <w:t xml:space="preserve"> сформулированы некоторые основные задачи оптимизации, которые часто приходится решать логистическим менеджерам компаний в отдельных функциональных сферах логистики или при выполнении отдельных функций.</w:t>
      </w:r>
    </w:p>
    <w:p w:rsidR="00C130FB" w:rsidRPr="009364D3" w:rsidRDefault="00C130FB" w:rsidP="00635A9F">
      <w:pPr>
        <w:jc w:val="both"/>
        <w:rPr>
          <w:sz w:val="28"/>
          <w:szCs w:val="28"/>
        </w:rPr>
      </w:pPr>
    </w:p>
    <w:p w:rsidR="00635A9F" w:rsidRPr="009364D3" w:rsidRDefault="00E16EF5" w:rsidP="00AD3893">
      <w:pPr>
        <w:jc w:val="center"/>
        <w:rPr>
          <w:b/>
          <w:sz w:val="28"/>
          <w:szCs w:val="28"/>
        </w:rPr>
      </w:pPr>
      <w:r>
        <w:rPr>
          <w:b/>
          <w:sz w:val="28"/>
          <w:szCs w:val="28"/>
        </w:rPr>
        <w:t>Таблица 2 –</w:t>
      </w:r>
      <w:r w:rsidR="00AD3893" w:rsidRPr="009364D3">
        <w:rPr>
          <w:b/>
          <w:sz w:val="28"/>
          <w:szCs w:val="28"/>
        </w:rPr>
        <w:t xml:space="preserve"> Основные задачи логистической оптимизации</w:t>
      </w:r>
    </w:p>
    <w:p w:rsidR="00AD3893" w:rsidRPr="009364D3" w:rsidRDefault="00AD3893" w:rsidP="00AD3893">
      <w:pPr>
        <w:jc w:val="both"/>
        <w:rPr>
          <w:sz w:val="28"/>
          <w:szCs w:val="28"/>
        </w:rPr>
      </w:pPr>
    </w:p>
    <w:tbl>
      <w:tblPr>
        <w:tblStyle w:val="a3"/>
        <w:tblW w:w="9828" w:type="dxa"/>
        <w:jc w:val="center"/>
        <w:tblLook w:val="01E0" w:firstRow="1" w:lastRow="1" w:firstColumn="1" w:lastColumn="1" w:noHBand="0" w:noVBand="0"/>
      </w:tblPr>
      <w:tblGrid>
        <w:gridCol w:w="2194"/>
        <w:gridCol w:w="7634"/>
      </w:tblGrid>
      <w:tr w:rsidR="00A34BD5" w:rsidRPr="00725F78">
        <w:trPr>
          <w:jc w:val="center"/>
        </w:trPr>
        <w:tc>
          <w:tcPr>
            <w:tcW w:w="2088" w:type="dxa"/>
            <w:shd w:val="clear" w:color="auto" w:fill="CCFFFF"/>
            <w:vAlign w:val="center"/>
          </w:tcPr>
          <w:p w:rsidR="00A34BD5" w:rsidRPr="00EC1985" w:rsidRDefault="00A34BD5" w:rsidP="00A34BD5">
            <w:pPr>
              <w:jc w:val="center"/>
              <w:rPr>
                <w:b/>
              </w:rPr>
            </w:pPr>
            <w:r w:rsidRPr="00EC1985">
              <w:rPr>
                <w:b/>
              </w:rPr>
              <w:t>Функциональная область логистики фирмы, логистическая функция</w:t>
            </w:r>
          </w:p>
        </w:tc>
        <w:tc>
          <w:tcPr>
            <w:tcW w:w="7740" w:type="dxa"/>
            <w:vAlign w:val="center"/>
          </w:tcPr>
          <w:p w:rsidR="00A34BD5" w:rsidRPr="00725F78" w:rsidRDefault="00A34BD5" w:rsidP="00A34BD5">
            <w:pPr>
              <w:jc w:val="center"/>
              <w:rPr>
                <w:b/>
              </w:rPr>
            </w:pPr>
            <w:r w:rsidRPr="00725F78">
              <w:rPr>
                <w:b/>
              </w:rPr>
              <w:t>Задачи оптимизации</w:t>
            </w:r>
          </w:p>
        </w:tc>
      </w:tr>
      <w:tr w:rsidR="00A34BD5" w:rsidRPr="009364D3">
        <w:trPr>
          <w:jc w:val="center"/>
        </w:trPr>
        <w:tc>
          <w:tcPr>
            <w:tcW w:w="2088" w:type="dxa"/>
            <w:shd w:val="clear" w:color="auto" w:fill="CCFFFF"/>
            <w:vAlign w:val="center"/>
          </w:tcPr>
          <w:p w:rsidR="00A34BD5" w:rsidRPr="00EC1985" w:rsidRDefault="00A34BD5" w:rsidP="00A34BD5">
            <w:pPr>
              <w:rPr>
                <w:b/>
              </w:rPr>
            </w:pPr>
            <w:r w:rsidRPr="00EC1985">
              <w:rPr>
                <w:b/>
              </w:rPr>
              <w:t>Управление заказами</w:t>
            </w:r>
          </w:p>
        </w:tc>
        <w:tc>
          <w:tcPr>
            <w:tcW w:w="7740" w:type="dxa"/>
            <w:vAlign w:val="center"/>
          </w:tcPr>
          <w:p w:rsidR="00A34BD5" w:rsidRPr="009364D3" w:rsidRDefault="00A34BD5" w:rsidP="00A34BD5">
            <w:r w:rsidRPr="009364D3">
              <w:t>компонент цикла исполнения заказа (приема и передачи, обработки, комплектации, доставки);</w:t>
            </w:r>
          </w:p>
          <w:p w:rsidR="00A34BD5" w:rsidRPr="009364D3" w:rsidRDefault="00A34BD5" w:rsidP="00A34BD5">
            <w:r w:rsidRPr="009364D3">
              <w:t>выбор</w:t>
            </w:r>
            <w:r w:rsidR="00B401B8">
              <w:t>а</w:t>
            </w:r>
            <w:r w:rsidRPr="009364D3">
              <w:t xml:space="preserve"> технических средств и технологии приема, обработки и комплектации заказа;</w:t>
            </w:r>
          </w:p>
          <w:p w:rsidR="00A34BD5" w:rsidRPr="009364D3" w:rsidRDefault="00A34BD5" w:rsidP="00A34BD5">
            <w:r w:rsidRPr="009364D3">
              <w:t>документооборота при прохождении заказа;</w:t>
            </w:r>
          </w:p>
          <w:p w:rsidR="00A34BD5" w:rsidRPr="009364D3" w:rsidRDefault="00A34BD5" w:rsidP="00A34BD5">
            <w:r w:rsidRPr="009364D3">
              <w:t>внедрение электронного документооборота;</w:t>
            </w:r>
          </w:p>
          <w:p w:rsidR="00A34BD5" w:rsidRPr="009364D3" w:rsidRDefault="00A34BD5" w:rsidP="00A34BD5">
            <w:r w:rsidRPr="009364D3">
              <w:t>параметров качества сервиса, связанного с получением, комплектацией и доставкой заказа;</w:t>
            </w:r>
          </w:p>
          <w:p w:rsidR="00A34BD5" w:rsidRPr="009364D3" w:rsidRDefault="00A34BD5" w:rsidP="00A34BD5">
            <w:r w:rsidRPr="009364D3">
              <w:t>трансакционных логистических издержек;</w:t>
            </w:r>
          </w:p>
          <w:p w:rsidR="00A34BD5" w:rsidRPr="009364D3" w:rsidRDefault="00A34BD5" w:rsidP="00A34BD5">
            <w:r w:rsidRPr="009364D3">
              <w:t>параметров послепродажного сервиса, связанных с исполнением заказа</w:t>
            </w:r>
            <w:r w:rsidR="00E43A09">
              <w:t>.</w:t>
            </w:r>
          </w:p>
        </w:tc>
      </w:tr>
      <w:tr w:rsidR="00A34BD5" w:rsidRPr="009364D3">
        <w:trPr>
          <w:jc w:val="center"/>
        </w:trPr>
        <w:tc>
          <w:tcPr>
            <w:tcW w:w="2088" w:type="dxa"/>
            <w:shd w:val="clear" w:color="auto" w:fill="CCFFFF"/>
            <w:vAlign w:val="center"/>
          </w:tcPr>
          <w:p w:rsidR="00A34BD5" w:rsidRPr="00EC1985" w:rsidRDefault="00A34BD5" w:rsidP="00A34BD5">
            <w:pPr>
              <w:rPr>
                <w:b/>
              </w:rPr>
            </w:pPr>
            <w:r w:rsidRPr="00EC1985">
              <w:rPr>
                <w:b/>
              </w:rPr>
              <w:t>Снабжение.</w:t>
            </w:r>
          </w:p>
          <w:p w:rsidR="00A34BD5" w:rsidRPr="00EC1985" w:rsidRDefault="00A34BD5" w:rsidP="00A34BD5">
            <w:pPr>
              <w:rPr>
                <w:b/>
              </w:rPr>
            </w:pPr>
            <w:r w:rsidRPr="00EC1985">
              <w:rPr>
                <w:b/>
              </w:rPr>
              <w:t>Управление закупками</w:t>
            </w:r>
          </w:p>
        </w:tc>
        <w:tc>
          <w:tcPr>
            <w:tcW w:w="7740" w:type="dxa"/>
            <w:vAlign w:val="center"/>
          </w:tcPr>
          <w:p w:rsidR="00A34BD5" w:rsidRPr="009364D3" w:rsidRDefault="00A34BD5" w:rsidP="00A34BD5">
            <w:r w:rsidRPr="009364D3">
              <w:t>решения «делать или покупать»;</w:t>
            </w:r>
          </w:p>
          <w:p w:rsidR="00A34BD5" w:rsidRPr="009364D3" w:rsidRDefault="00A34BD5" w:rsidP="00A34BD5">
            <w:r w:rsidRPr="009364D3">
              <w:t>выбора формы снабжения предприятия;</w:t>
            </w:r>
          </w:p>
          <w:p w:rsidR="00A34BD5" w:rsidRPr="009364D3" w:rsidRDefault="00A34BD5" w:rsidP="00A34BD5">
            <w:r w:rsidRPr="009364D3">
              <w:t>выбора поставщика;</w:t>
            </w:r>
          </w:p>
          <w:p w:rsidR="00A34BD5" w:rsidRPr="009364D3" w:rsidRDefault="00A34BD5" w:rsidP="00A34BD5">
            <w:r w:rsidRPr="009364D3">
              <w:t>потребности и нормирования расхода МР в производственных подразделениях фирмы;</w:t>
            </w:r>
          </w:p>
          <w:p w:rsidR="00A34BD5" w:rsidRPr="009364D3" w:rsidRDefault="00A34BD5" w:rsidP="00A34BD5">
            <w:r w:rsidRPr="009364D3">
              <w:t>операционных логистических издержек;</w:t>
            </w:r>
          </w:p>
          <w:p w:rsidR="00A34BD5" w:rsidRPr="009364D3" w:rsidRDefault="00A34BD5" w:rsidP="00A34BD5">
            <w:r w:rsidRPr="009364D3">
              <w:t>потерь продукции при доставке от поставщиков;</w:t>
            </w:r>
          </w:p>
          <w:p w:rsidR="00A34BD5" w:rsidRPr="009364D3" w:rsidRDefault="00A34BD5" w:rsidP="00A34BD5">
            <w:r w:rsidRPr="009364D3">
              <w:t>структур логистических каналов доставки;</w:t>
            </w:r>
          </w:p>
          <w:p w:rsidR="00A34BD5" w:rsidRPr="009364D3" w:rsidRDefault="00A34BD5" w:rsidP="00A34BD5">
            <w:r w:rsidRPr="009364D3">
              <w:t>исключение, по возможности, промежуточного складирования продукции при доставке ее от поставщиков;</w:t>
            </w:r>
          </w:p>
          <w:p w:rsidR="00A34BD5" w:rsidRPr="009364D3" w:rsidRDefault="00A34BD5" w:rsidP="00A34BD5">
            <w:r w:rsidRPr="009364D3">
              <w:t>доставки продукции от поставщиков как можно большими отправками с максимальным использованием грузовместимости транспортных средств и минимальными тарифами;</w:t>
            </w:r>
          </w:p>
          <w:p w:rsidR="00A34BD5" w:rsidRPr="009364D3" w:rsidRDefault="00A34BD5" w:rsidP="00A34BD5">
            <w:r w:rsidRPr="009364D3">
              <w:t>запасов закупаемой продукции на всех уровнях складской системы;</w:t>
            </w:r>
          </w:p>
          <w:p w:rsidR="00A34BD5" w:rsidRPr="009364D3" w:rsidRDefault="00A34BD5" w:rsidP="00A34BD5">
            <w:r w:rsidRPr="009364D3">
              <w:t>выбора стратегии закупок</w:t>
            </w:r>
          </w:p>
        </w:tc>
      </w:tr>
      <w:tr w:rsidR="00A34BD5" w:rsidRPr="009364D3">
        <w:trPr>
          <w:jc w:val="center"/>
        </w:trPr>
        <w:tc>
          <w:tcPr>
            <w:tcW w:w="2088" w:type="dxa"/>
            <w:shd w:val="clear" w:color="auto" w:fill="CCFFFF"/>
            <w:vAlign w:val="center"/>
          </w:tcPr>
          <w:p w:rsidR="00A34BD5" w:rsidRPr="00EC1985" w:rsidRDefault="00A34BD5" w:rsidP="00A34BD5">
            <w:pPr>
              <w:rPr>
                <w:b/>
              </w:rPr>
            </w:pPr>
            <w:r w:rsidRPr="00EC1985">
              <w:rPr>
                <w:b/>
              </w:rPr>
              <w:t>Поддержка производства</w:t>
            </w:r>
          </w:p>
        </w:tc>
        <w:tc>
          <w:tcPr>
            <w:tcW w:w="7740" w:type="dxa"/>
            <w:vAlign w:val="center"/>
          </w:tcPr>
          <w:p w:rsidR="00A34BD5" w:rsidRPr="009364D3" w:rsidRDefault="00A34BD5" w:rsidP="00A34BD5">
            <w:r w:rsidRPr="009364D3">
              <w:t>уровней всех запасов МР, НП, ГП внутри производственно-технологического цикла и складской системы промышленного предприятия;</w:t>
            </w:r>
          </w:p>
          <w:p w:rsidR="00A34BD5" w:rsidRPr="009364D3" w:rsidRDefault="00A34BD5" w:rsidP="00A34BD5">
            <w:r w:rsidRPr="009364D3">
              <w:t>показателей работы внутрипроизводственного транспортно-складского комплекса;</w:t>
            </w:r>
          </w:p>
          <w:p w:rsidR="00A34BD5" w:rsidRPr="009364D3" w:rsidRDefault="00A34BD5" w:rsidP="00A34BD5">
            <w:r w:rsidRPr="009364D3">
              <w:t>времени производственно-технологического цикла;</w:t>
            </w:r>
          </w:p>
          <w:p w:rsidR="00A34BD5" w:rsidRPr="009364D3" w:rsidRDefault="00A34BD5" w:rsidP="00A34BD5">
            <w:r w:rsidRPr="009364D3">
              <w:t>операционных логистических издержек в производстве ГП;</w:t>
            </w:r>
          </w:p>
          <w:p w:rsidR="00A34BD5" w:rsidRPr="009364D3" w:rsidRDefault="00A34BD5" w:rsidP="00A34BD5">
            <w:r w:rsidRPr="009364D3">
              <w:t xml:space="preserve">выбора внутрипроизводственной информационно-управляющей системы оптимизации ресурсов (например, типа </w:t>
            </w:r>
            <w:r w:rsidRPr="009364D3">
              <w:rPr>
                <w:lang w:val="en-US"/>
              </w:rPr>
              <w:t>MRP</w:t>
            </w:r>
            <w:r w:rsidRPr="009364D3">
              <w:t xml:space="preserve"> </w:t>
            </w:r>
            <w:r w:rsidRPr="009364D3">
              <w:rPr>
                <w:lang w:val="en-US"/>
              </w:rPr>
              <w:t>II</w:t>
            </w:r>
            <w:r w:rsidRPr="009364D3">
              <w:t>/</w:t>
            </w:r>
            <w:r w:rsidRPr="009364D3">
              <w:rPr>
                <w:lang w:val="en-US"/>
              </w:rPr>
              <w:t>ERP</w:t>
            </w:r>
            <w:r w:rsidRPr="009364D3">
              <w:t xml:space="preserve"> систем, </w:t>
            </w:r>
            <w:r w:rsidRPr="009364D3">
              <w:rPr>
                <w:lang w:val="en-US"/>
              </w:rPr>
              <w:t>KANBAN</w:t>
            </w:r>
            <w:r w:rsidRPr="009364D3">
              <w:t xml:space="preserve">, </w:t>
            </w:r>
            <w:r w:rsidRPr="009364D3">
              <w:rPr>
                <w:lang w:val="en-US"/>
              </w:rPr>
              <w:t>OPT</w:t>
            </w:r>
            <w:r w:rsidRPr="009364D3">
              <w:t xml:space="preserve"> и т. п.)</w:t>
            </w:r>
            <w:r w:rsidR="00B401B8">
              <w:t>;</w:t>
            </w:r>
          </w:p>
          <w:p w:rsidR="00A34BD5" w:rsidRPr="009364D3" w:rsidRDefault="00A34BD5" w:rsidP="00A34BD5">
            <w:r w:rsidRPr="009364D3">
              <w:t>отходов производства и эффективное использование вторичных МР;</w:t>
            </w:r>
          </w:p>
          <w:p w:rsidR="00A34BD5" w:rsidRPr="009364D3" w:rsidRDefault="00A34BD5" w:rsidP="00A34BD5">
            <w:r w:rsidRPr="009364D3">
              <w:t>потерь от брака (политика «ноль дефектов») в производстве</w:t>
            </w:r>
            <w:r w:rsidR="00B401B8">
              <w:t>.</w:t>
            </w:r>
          </w:p>
        </w:tc>
      </w:tr>
      <w:tr w:rsidR="00A34BD5" w:rsidRPr="009364D3">
        <w:trPr>
          <w:jc w:val="center"/>
        </w:trPr>
        <w:tc>
          <w:tcPr>
            <w:tcW w:w="2088" w:type="dxa"/>
            <w:shd w:val="clear" w:color="auto" w:fill="CCFFFF"/>
            <w:vAlign w:val="center"/>
          </w:tcPr>
          <w:p w:rsidR="00A34BD5" w:rsidRPr="00EC1985" w:rsidRDefault="00A34BD5" w:rsidP="00A34BD5">
            <w:pPr>
              <w:rPr>
                <w:b/>
              </w:rPr>
            </w:pPr>
            <w:r w:rsidRPr="00EC1985">
              <w:rPr>
                <w:b/>
              </w:rPr>
              <w:t>Дистрибьюция</w:t>
            </w:r>
          </w:p>
        </w:tc>
        <w:tc>
          <w:tcPr>
            <w:tcW w:w="7740" w:type="dxa"/>
            <w:vAlign w:val="center"/>
          </w:tcPr>
          <w:p w:rsidR="00A34BD5" w:rsidRPr="009364D3" w:rsidRDefault="00A34BD5" w:rsidP="00A34BD5">
            <w:r w:rsidRPr="009364D3">
              <w:t>построения организационной структуры логистических каналов и дистрибутивной сети в целом;</w:t>
            </w:r>
          </w:p>
          <w:p w:rsidR="00A34BD5" w:rsidRPr="009364D3" w:rsidRDefault="00A34BD5" w:rsidP="00A34BD5">
            <w:r w:rsidRPr="009364D3">
              <w:t>дислокации дистрибутивных центров (без складов) и других ЗЛС в дистрибутивной сети;</w:t>
            </w:r>
          </w:p>
          <w:p w:rsidR="00A34BD5" w:rsidRPr="009364D3" w:rsidRDefault="00A34BD5" w:rsidP="00A34BD5">
            <w:r w:rsidRPr="009364D3">
              <w:t>выбора типов и числа логистических посредников в дистрибьюции;</w:t>
            </w:r>
          </w:p>
          <w:p w:rsidR="00A34BD5" w:rsidRPr="009364D3" w:rsidRDefault="00A34BD5" w:rsidP="00A34BD5">
            <w:r w:rsidRPr="009364D3">
              <w:t>решений по организации складирования, хранения и грузопереработки ГП в звеньях дистрибутивной сети;</w:t>
            </w:r>
          </w:p>
          <w:p w:rsidR="00A34BD5" w:rsidRPr="009364D3" w:rsidRDefault="00A34BD5" w:rsidP="00A34BD5">
            <w:r w:rsidRPr="009364D3">
              <w:t>планирования, контроля и регулирования уровней запасов ГП в дистрибутивной сети; рационализации процессов консолидации и рассредоточения товарных потоков;</w:t>
            </w:r>
          </w:p>
          <w:p w:rsidR="00A34BD5" w:rsidRPr="009364D3" w:rsidRDefault="00A34BD5" w:rsidP="00A34BD5">
            <w:r w:rsidRPr="009364D3">
              <w:t>координации и интеграции взаимодействия фирмы логистическими посредниками в дистрибьюции;</w:t>
            </w:r>
          </w:p>
          <w:p w:rsidR="00A34BD5" w:rsidRPr="009364D3" w:rsidRDefault="00A34BD5" w:rsidP="00A34BD5">
            <w:r w:rsidRPr="009364D3">
              <w:t>типоразмерных рядов тары, упаковки и грузовместимости транспортных средств в логистических каналах;</w:t>
            </w:r>
          </w:p>
          <w:p w:rsidR="00A34BD5" w:rsidRPr="009364D3" w:rsidRDefault="00A34BD5" w:rsidP="00A34BD5">
            <w:r w:rsidRPr="009364D3">
              <w:t>логистических рисков при выполнении функций транспортировки, складирования и грузопереработки;</w:t>
            </w:r>
          </w:p>
          <w:p w:rsidR="00A34BD5" w:rsidRPr="009364D3" w:rsidRDefault="00A34BD5" w:rsidP="00A34BD5">
            <w:r w:rsidRPr="009364D3">
              <w:t>логистических издержек;</w:t>
            </w:r>
          </w:p>
          <w:p w:rsidR="00A34BD5" w:rsidRPr="009364D3" w:rsidRDefault="00A34BD5" w:rsidP="00A34BD5">
            <w:r w:rsidRPr="009364D3">
              <w:t>выбора системы мониторинга и информационно-компьютерной поддержки логистических решений в дистрибьюции;</w:t>
            </w:r>
          </w:p>
          <w:p w:rsidR="00A34BD5" w:rsidRPr="009364D3" w:rsidRDefault="00A34BD5" w:rsidP="00A34BD5">
            <w:r w:rsidRPr="009364D3">
              <w:t>интегрированных с производителем ГП дистрибутивных каналов и сетей, позволяющих минимизировать логистические издержки при обеспечении требуемого качества логистического сервиса в дистрибьюции;</w:t>
            </w:r>
          </w:p>
          <w:p w:rsidR="00B401B8" w:rsidRPr="009364D3" w:rsidRDefault="00A34BD5" w:rsidP="00A34BD5">
            <w:r w:rsidRPr="009364D3">
              <w:t>параметров физического распределения товарных потоков в дистрибутивных каналах</w:t>
            </w:r>
            <w:r w:rsidR="00B401B8">
              <w:t>.</w:t>
            </w:r>
          </w:p>
        </w:tc>
      </w:tr>
      <w:tr w:rsidR="00A34BD5" w:rsidRPr="009364D3">
        <w:trPr>
          <w:jc w:val="center"/>
        </w:trPr>
        <w:tc>
          <w:tcPr>
            <w:tcW w:w="2088" w:type="dxa"/>
            <w:shd w:val="clear" w:color="auto" w:fill="CCFFFF"/>
            <w:vAlign w:val="center"/>
          </w:tcPr>
          <w:p w:rsidR="00A34BD5" w:rsidRPr="00EC1985" w:rsidRDefault="00A34BD5" w:rsidP="00A34BD5">
            <w:pPr>
              <w:rPr>
                <w:b/>
              </w:rPr>
            </w:pPr>
            <w:r w:rsidRPr="00EC1985">
              <w:rPr>
                <w:b/>
              </w:rPr>
              <w:t>Транспортировка</w:t>
            </w:r>
          </w:p>
        </w:tc>
        <w:tc>
          <w:tcPr>
            <w:tcW w:w="7740" w:type="dxa"/>
            <w:vAlign w:val="center"/>
          </w:tcPr>
          <w:p w:rsidR="00A34BD5" w:rsidRPr="009364D3" w:rsidRDefault="00A34BD5" w:rsidP="00A34BD5">
            <w:r w:rsidRPr="009364D3">
              <w:t>выбора рационального способа транспортировки (технологии перевозок, системы доставки) грузов: унимодальной, мультимодальной, интермодальной, см</w:t>
            </w:r>
            <w:r w:rsidR="00B401B8">
              <w:t>ешанной, комбинированной</w:t>
            </w:r>
            <w:r w:rsidRPr="009364D3">
              <w:t>;</w:t>
            </w:r>
          </w:p>
          <w:p w:rsidR="00A34BD5" w:rsidRPr="009364D3" w:rsidRDefault="00A34BD5" w:rsidP="00A34BD5">
            <w:r w:rsidRPr="009364D3">
              <w:t>выбора вида (видов) транспорта;</w:t>
            </w:r>
          </w:p>
          <w:p w:rsidR="00A34BD5" w:rsidRPr="009364D3" w:rsidRDefault="00A34BD5" w:rsidP="00A34BD5">
            <w:r w:rsidRPr="009364D3">
              <w:t>выбора транспортных средств (по параметрам грузоподъемности, грузовместимости и т. п.);</w:t>
            </w:r>
          </w:p>
          <w:p w:rsidR="00A34BD5" w:rsidRPr="009364D3" w:rsidRDefault="00A34BD5" w:rsidP="00A34BD5">
            <w:r w:rsidRPr="009364D3">
              <w:t>выбора перевозчика (перевозчиков) и логистических партнеров (экспедиторов, агентов, брокеров, терминалов и т. д.) по транспортировке;</w:t>
            </w:r>
          </w:p>
          <w:p w:rsidR="00A34BD5" w:rsidRPr="009364D3" w:rsidRDefault="00A34BD5" w:rsidP="00A34BD5">
            <w:r w:rsidRPr="009364D3">
              <w:t>параметров транспортного процесса;</w:t>
            </w:r>
          </w:p>
          <w:p w:rsidR="00A34BD5" w:rsidRPr="009364D3" w:rsidRDefault="00A34BD5" w:rsidP="00A34BD5">
            <w:r w:rsidRPr="009364D3">
              <w:t>структуры парка транспортных средств;</w:t>
            </w:r>
          </w:p>
          <w:p w:rsidR="00A34BD5" w:rsidRPr="009364D3" w:rsidRDefault="00A34BD5" w:rsidP="00A34BD5">
            <w:r w:rsidRPr="009364D3">
              <w:t>маршрутизации перевозок; распределения подвижного состава по маршрутам и ездкам;</w:t>
            </w:r>
          </w:p>
          <w:p w:rsidR="00A34BD5" w:rsidRPr="009364D3" w:rsidRDefault="00A34BD5" w:rsidP="00A34BD5">
            <w:r w:rsidRPr="009364D3">
              <w:t>выбора и методов оценки параметров транспортного сервиса;</w:t>
            </w:r>
          </w:p>
          <w:p w:rsidR="00A34BD5" w:rsidRPr="009364D3" w:rsidRDefault="00A34BD5" w:rsidP="00A34BD5">
            <w:r w:rsidRPr="009364D3">
              <w:t>диспетчерского управления транспортировкой;</w:t>
            </w:r>
          </w:p>
          <w:p w:rsidR="00A34BD5" w:rsidRPr="009364D3" w:rsidRDefault="00A34BD5" w:rsidP="00A34BD5">
            <w:r w:rsidRPr="009364D3">
              <w:t>планирования себестоимости перевозок и расчет тарифов;</w:t>
            </w:r>
          </w:p>
          <w:p w:rsidR="00A34BD5" w:rsidRPr="009364D3" w:rsidRDefault="00A34BD5" w:rsidP="00A34BD5">
            <w:r w:rsidRPr="009364D3">
              <w:t>распределения прибыли, рисков и ответственности между участниками транспортного процесса;</w:t>
            </w:r>
          </w:p>
          <w:p w:rsidR="00A34BD5" w:rsidRPr="009364D3" w:rsidRDefault="00A34BD5" w:rsidP="00A34BD5">
            <w:r w:rsidRPr="009364D3">
              <w:t>планирования потребности в МР для обеспечения эксплуатации, ремонта и обслуживания подвижного состава транспорта и транспортной инфраструктуры;</w:t>
            </w:r>
          </w:p>
          <w:p w:rsidR="00A34BD5" w:rsidRPr="009364D3" w:rsidRDefault="00A34BD5" w:rsidP="00A34BD5">
            <w:r w:rsidRPr="009364D3">
              <w:t>планирования производственной программы по обслуживанию и ремонту подвижного состава;</w:t>
            </w:r>
          </w:p>
          <w:p w:rsidR="00A34BD5" w:rsidRPr="009364D3" w:rsidRDefault="00A34BD5" w:rsidP="00A34BD5">
            <w:r w:rsidRPr="009364D3">
              <w:t>оперативного планирования и диспетчерского управления техническим обслуживанием и ремонтом подвижного состава;</w:t>
            </w:r>
          </w:p>
          <w:p w:rsidR="00A34BD5" w:rsidRPr="009364D3" w:rsidRDefault="00A34BD5" w:rsidP="00A34BD5">
            <w:r w:rsidRPr="009364D3">
              <w:t>планирования инвестиций в производственно-техническую базу транспорта;</w:t>
            </w:r>
          </w:p>
          <w:p w:rsidR="00A34BD5" w:rsidRPr="009364D3" w:rsidRDefault="00A34BD5" w:rsidP="00A34BD5">
            <w:r w:rsidRPr="009364D3">
              <w:t>рисков в транспортировке; определение транспортных условий базисов поставок;</w:t>
            </w:r>
          </w:p>
          <w:p w:rsidR="00A34BD5" w:rsidRPr="009364D3" w:rsidRDefault="00A34BD5" w:rsidP="00A34BD5">
            <w:r w:rsidRPr="009364D3">
              <w:t>выбора рациональной системы физического сопровождения и контроля местоположения транспортного средства и груза;</w:t>
            </w:r>
          </w:p>
          <w:p w:rsidR="00A34BD5" w:rsidRPr="009364D3" w:rsidRDefault="00A34BD5" w:rsidP="00A34BD5">
            <w:r w:rsidRPr="009364D3">
              <w:t>выбора трансакционных единиц в транспортировке, в частности, объемных модулей упаковки, тары и грузовместимости транспортных средств;</w:t>
            </w:r>
          </w:p>
          <w:p w:rsidR="00A34BD5" w:rsidRPr="009364D3" w:rsidRDefault="00A34BD5" w:rsidP="00A34BD5">
            <w:r w:rsidRPr="009364D3">
              <w:t>документооборота при организации транспортировки, внедрение технологий электронного документооборота;</w:t>
            </w:r>
          </w:p>
          <w:p w:rsidR="00A34BD5" w:rsidRPr="009364D3" w:rsidRDefault="00A34BD5" w:rsidP="00A34BD5">
            <w:r w:rsidRPr="009364D3">
              <w:t>выбора системы информационно-компьютерной поддержки транспортировки</w:t>
            </w:r>
            <w:r w:rsidR="00B401B8">
              <w:t>.</w:t>
            </w:r>
          </w:p>
        </w:tc>
      </w:tr>
      <w:tr w:rsidR="00A34BD5" w:rsidRPr="009364D3">
        <w:trPr>
          <w:jc w:val="center"/>
        </w:trPr>
        <w:tc>
          <w:tcPr>
            <w:tcW w:w="2088" w:type="dxa"/>
            <w:shd w:val="clear" w:color="auto" w:fill="CCFFFF"/>
            <w:vAlign w:val="center"/>
          </w:tcPr>
          <w:p w:rsidR="00A34BD5" w:rsidRPr="00EC1985" w:rsidRDefault="00A34BD5" w:rsidP="00A34BD5">
            <w:pPr>
              <w:rPr>
                <w:b/>
              </w:rPr>
            </w:pPr>
            <w:r w:rsidRPr="00EC1985">
              <w:rPr>
                <w:b/>
              </w:rPr>
              <w:t>Управление запасами</w:t>
            </w:r>
          </w:p>
        </w:tc>
        <w:tc>
          <w:tcPr>
            <w:tcW w:w="7740" w:type="dxa"/>
            <w:vAlign w:val="center"/>
          </w:tcPr>
          <w:p w:rsidR="00A34BD5" w:rsidRPr="009364D3" w:rsidRDefault="00A34BD5" w:rsidP="00A34BD5">
            <w:r w:rsidRPr="009364D3">
              <w:t>выбора интегрированной структуры управления запасами  в функциональных областях логистики и ЛС в целом;</w:t>
            </w:r>
          </w:p>
          <w:p w:rsidR="00A34BD5" w:rsidRPr="009364D3" w:rsidRDefault="00A34BD5" w:rsidP="00A34BD5">
            <w:r w:rsidRPr="009364D3">
              <w:t>выбора критериев и стратегии управления запасами</w:t>
            </w:r>
          </w:p>
          <w:p w:rsidR="00A34BD5" w:rsidRPr="009364D3" w:rsidRDefault="00A34BD5" w:rsidP="00A34BD5">
            <w:r w:rsidRPr="009364D3">
              <w:t>выбора методов прогнозирования спроса на продукцию, расходования ресурсов;</w:t>
            </w:r>
          </w:p>
          <w:p w:rsidR="00A34BD5" w:rsidRPr="009364D3" w:rsidRDefault="00A34BD5" w:rsidP="00A34BD5">
            <w:r w:rsidRPr="009364D3">
              <w:t>систем учета, контроля и мониторинга логистических издержек управления запасами; выбор методов оценки составляющих издержек;</w:t>
            </w:r>
          </w:p>
          <w:p w:rsidR="00A34BD5" w:rsidRPr="009364D3" w:rsidRDefault="00A34BD5" w:rsidP="00A34BD5">
            <w:r w:rsidRPr="009364D3">
              <w:t>выбора систем контроля и управления запасами (с фиксированной периодичностью, с фиксированным размером заказа, систем двух уровней, систем с установленной периодичностью пополнения запаса до постоянного уровня и т. п.);</w:t>
            </w:r>
          </w:p>
          <w:p w:rsidR="00A34BD5" w:rsidRPr="009364D3" w:rsidRDefault="00A34BD5" w:rsidP="00A34BD5">
            <w:r w:rsidRPr="009364D3">
              <w:t>параметров управления запасами: размера заказа, точки заказа, периода времени между смежными заказами и поставками, количества заказов за плановый период и т. п.;</w:t>
            </w:r>
          </w:p>
          <w:p w:rsidR="00A34BD5" w:rsidRPr="009364D3" w:rsidRDefault="00A34BD5" w:rsidP="00A34BD5">
            <w:r w:rsidRPr="009364D3">
              <w:t>нормирования и определения уровней текущего, страхового, сезонного, подготовительного запаса;</w:t>
            </w:r>
          </w:p>
          <w:p w:rsidR="00A34BD5" w:rsidRPr="009364D3" w:rsidRDefault="00A34BD5" w:rsidP="00A34BD5">
            <w:r w:rsidRPr="009364D3">
              <w:t xml:space="preserve">параметров оптимального размера заказа – </w:t>
            </w:r>
            <w:r w:rsidRPr="009364D3">
              <w:rPr>
                <w:lang w:val="en-US"/>
              </w:rPr>
              <w:t>EOQ</w:t>
            </w:r>
            <w:r w:rsidRPr="009364D3">
              <w:t xml:space="preserve"> – модели;</w:t>
            </w:r>
          </w:p>
          <w:p w:rsidR="00A34BD5" w:rsidRPr="009364D3" w:rsidRDefault="00A34BD5" w:rsidP="00A34BD5">
            <w:r w:rsidRPr="009364D3">
              <w:t xml:space="preserve">методов контроля и управления многономенклатурными запасами на базе </w:t>
            </w:r>
            <w:r w:rsidRPr="009364D3">
              <w:rPr>
                <w:lang w:val="en-US"/>
              </w:rPr>
              <w:t>ABC</w:t>
            </w:r>
            <w:r w:rsidRPr="009364D3">
              <w:t xml:space="preserve"> и </w:t>
            </w:r>
            <w:r w:rsidRPr="009364D3">
              <w:rPr>
                <w:lang w:val="en-US"/>
              </w:rPr>
              <w:t>XYZ</w:t>
            </w:r>
            <w:r w:rsidRPr="009364D3">
              <w:t xml:space="preserve"> анализа;</w:t>
            </w:r>
          </w:p>
          <w:p w:rsidR="00A34BD5" w:rsidRPr="009364D3" w:rsidRDefault="00A34BD5" w:rsidP="00A34BD5">
            <w:r w:rsidRPr="009364D3">
              <w:t>выбора систем информационно-компьютерной поддержки управления запасами</w:t>
            </w:r>
            <w:r w:rsidR="00B401B8">
              <w:t>.</w:t>
            </w:r>
          </w:p>
        </w:tc>
      </w:tr>
      <w:tr w:rsidR="00A34BD5" w:rsidRPr="009364D3">
        <w:trPr>
          <w:jc w:val="center"/>
        </w:trPr>
        <w:tc>
          <w:tcPr>
            <w:tcW w:w="2088" w:type="dxa"/>
            <w:shd w:val="clear" w:color="auto" w:fill="CCFFFF"/>
            <w:vAlign w:val="center"/>
          </w:tcPr>
          <w:p w:rsidR="00A34BD5" w:rsidRPr="00EC1985" w:rsidRDefault="00A34BD5" w:rsidP="00A34BD5">
            <w:pPr>
              <w:rPr>
                <w:b/>
              </w:rPr>
            </w:pPr>
            <w:r w:rsidRPr="00EC1985">
              <w:rPr>
                <w:b/>
              </w:rPr>
              <w:t>Управление качеством логистического сервиса</w:t>
            </w:r>
          </w:p>
        </w:tc>
        <w:tc>
          <w:tcPr>
            <w:tcW w:w="7740" w:type="dxa"/>
            <w:vAlign w:val="center"/>
          </w:tcPr>
          <w:p w:rsidR="00A34BD5" w:rsidRPr="009364D3" w:rsidRDefault="00F47095" w:rsidP="00A34BD5">
            <w:r w:rsidRPr="009364D3">
              <w:t>спецификации показателей (параметров) качество логистического сервиса;</w:t>
            </w:r>
          </w:p>
          <w:p w:rsidR="00F47095" w:rsidRPr="009364D3" w:rsidRDefault="00F47095" w:rsidP="00A34BD5">
            <w:r w:rsidRPr="009364D3">
              <w:t>корпоративной системы управления качеством логистического сервиса;</w:t>
            </w:r>
          </w:p>
          <w:p w:rsidR="00F47095" w:rsidRPr="009364D3" w:rsidRDefault="00F47095" w:rsidP="00A34BD5">
            <w:r w:rsidRPr="009364D3">
              <w:t>выбора логистических технологий, технических средств, систем и процедур, обеспечивающих высокий уровень качества;</w:t>
            </w:r>
          </w:p>
          <w:p w:rsidR="00F47095" w:rsidRPr="009364D3" w:rsidRDefault="00F47095" w:rsidP="00A34BD5">
            <w:r w:rsidRPr="009364D3">
              <w:t>выбора методов и моделей оценки параметров качества логистического сервиса;</w:t>
            </w:r>
          </w:p>
          <w:p w:rsidR="00F47095" w:rsidRPr="009364D3" w:rsidRDefault="00F47095" w:rsidP="00A34BD5">
            <w:r w:rsidRPr="009364D3">
              <w:t>выбора логистических посредников, обеспечивающих требуемый уровень показателей качества;</w:t>
            </w:r>
          </w:p>
          <w:p w:rsidR="00F47095" w:rsidRPr="009364D3" w:rsidRDefault="00F47095" w:rsidP="00A34BD5">
            <w:r w:rsidRPr="009364D3">
              <w:t xml:space="preserve">национальной и международной сертификации системы управления качеством компании (в соответствии с процедурами </w:t>
            </w:r>
            <w:r w:rsidRPr="009364D3">
              <w:rPr>
                <w:lang w:val="en-US"/>
              </w:rPr>
              <w:t>ISO</w:t>
            </w:r>
            <w:r w:rsidRPr="009364D3">
              <w:t xml:space="preserve"> 9000);</w:t>
            </w:r>
          </w:p>
          <w:p w:rsidR="00F47095" w:rsidRPr="009364D3" w:rsidRDefault="00F47095" w:rsidP="00A34BD5">
            <w:r w:rsidRPr="009364D3">
              <w:t>комплексных моделей оценки качества сервиса в ЛС.</w:t>
            </w:r>
          </w:p>
        </w:tc>
      </w:tr>
      <w:tr w:rsidR="008B0F47" w:rsidRPr="009364D3">
        <w:trPr>
          <w:jc w:val="center"/>
        </w:trPr>
        <w:tc>
          <w:tcPr>
            <w:tcW w:w="2088" w:type="dxa"/>
            <w:shd w:val="clear" w:color="auto" w:fill="CCFFFF"/>
            <w:vAlign w:val="center"/>
          </w:tcPr>
          <w:p w:rsidR="008B0F47" w:rsidRPr="00EC1985" w:rsidRDefault="008B0F47" w:rsidP="00A34BD5">
            <w:pPr>
              <w:rPr>
                <w:b/>
              </w:rPr>
            </w:pPr>
            <w:r w:rsidRPr="00EC1985">
              <w:rPr>
                <w:b/>
              </w:rPr>
              <w:t>Складирование</w:t>
            </w:r>
          </w:p>
        </w:tc>
        <w:tc>
          <w:tcPr>
            <w:tcW w:w="7740" w:type="dxa"/>
            <w:vAlign w:val="center"/>
          </w:tcPr>
          <w:p w:rsidR="008B0F47" w:rsidRPr="009364D3" w:rsidRDefault="006E742F" w:rsidP="00A34BD5">
            <w:r w:rsidRPr="009364D3">
              <w:t>выбора системы складирования;</w:t>
            </w:r>
          </w:p>
          <w:p w:rsidR="006E742F" w:rsidRPr="009364D3" w:rsidRDefault="00620126" w:rsidP="00A34BD5">
            <w:r w:rsidRPr="009364D3">
              <w:t>в</w:t>
            </w:r>
            <w:r w:rsidR="006E742F" w:rsidRPr="009364D3">
              <w:t>ыбора типа, количества и мощности складов;</w:t>
            </w:r>
          </w:p>
          <w:p w:rsidR="006E742F" w:rsidRPr="009364D3" w:rsidRDefault="00620126" w:rsidP="00A34BD5">
            <w:r w:rsidRPr="009364D3">
              <w:t>д</w:t>
            </w:r>
            <w:r w:rsidR="006E742F" w:rsidRPr="009364D3">
              <w:t>ислокации складов на определенной территории;</w:t>
            </w:r>
          </w:p>
          <w:p w:rsidR="006E742F" w:rsidRPr="009364D3" w:rsidRDefault="00620126" w:rsidP="00A34BD5">
            <w:r w:rsidRPr="009364D3">
              <w:t>н</w:t>
            </w:r>
            <w:r w:rsidR="006E742F" w:rsidRPr="009364D3">
              <w:t>оменклатуры (ассортимента) хранимой и обрабатываемой на складах продукции;</w:t>
            </w:r>
          </w:p>
          <w:p w:rsidR="006E742F" w:rsidRPr="009364D3" w:rsidRDefault="00620126" w:rsidP="00A34BD5">
            <w:r w:rsidRPr="009364D3">
              <w:t>о</w:t>
            </w:r>
            <w:r w:rsidR="006E742F" w:rsidRPr="009364D3">
              <w:t>рганизации логистического процесса на складе;</w:t>
            </w:r>
          </w:p>
          <w:p w:rsidR="006E742F" w:rsidRPr="009364D3" w:rsidRDefault="00620126" w:rsidP="00A34BD5">
            <w:r w:rsidRPr="009364D3">
              <w:t>о</w:t>
            </w:r>
            <w:r w:rsidR="006E742F" w:rsidRPr="009364D3">
              <w:t>бъемно-планировочных и проектных решений склада;</w:t>
            </w:r>
          </w:p>
          <w:p w:rsidR="006E742F" w:rsidRPr="009364D3" w:rsidRDefault="00620126" w:rsidP="00A34BD5">
            <w:r w:rsidRPr="009364D3">
              <w:t>в</w:t>
            </w:r>
            <w:r w:rsidR="006E742F" w:rsidRPr="009364D3">
              <w:t>ыбора логистических посредников в складировании и формы собственности склада;</w:t>
            </w:r>
          </w:p>
          <w:p w:rsidR="006E742F" w:rsidRPr="009364D3" w:rsidRDefault="00620126" w:rsidP="00A34BD5">
            <w:r w:rsidRPr="009364D3">
              <w:t>в</w:t>
            </w:r>
            <w:r w:rsidR="006E742F" w:rsidRPr="009364D3">
              <w:t>ыбора состава логистических услуг в складировании и методов оценки их качества;</w:t>
            </w:r>
          </w:p>
          <w:p w:rsidR="006E742F" w:rsidRPr="009364D3" w:rsidRDefault="00620126" w:rsidP="00A34BD5">
            <w:r w:rsidRPr="009364D3">
              <w:t>в</w:t>
            </w:r>
            <w:r w:rsidR="006E742F" w:rsidRPr="009364D3">
              <w:t>ыбора подъемно-транспортного и технологического складского оборудования;</w:t>
            </w:r>
          </w:p>
          <w:p w:rsidR="006E742F" w:rsidRPr="009364D3" w:rsidRDefault="00620126" w:rsidP="00A34BD5">
            <w:r w:rsidRPr="009364D3">
              <w:t>п</w:t>
            </w:r>
            <w:r w:rsidR="006E742F" w:rsidRPr="009364D3">
              <w:t>роцесса складской грузопереработки;</w:t>
            </w:r>
          </w:p>
          <w:p w:rsidR="006E742F" w:rsidRPr="009364D3" w:rsidRDefault="00620126" w:rsidP="00A34BD5">
            <w:r w:rsidRPr="009364D3">
              <w:t>п</w:t>
            </w:r>
            <w:r w:rsidR="006E742F" w:rsidRPr="009364D3">
              <w:t>араметров транспортно-складского процесса по приемке и отправке грузов;</w:t>
            </w:r>
          </w:p>
          <w:p w:rsidR="006E742F" w:rsidRPr="009364D3" w:rsidRDefault="00620126" w:rsidP="00A34BD5">
            <w:r w:rsidRPr="009364D3">
              <w:t>л</w:t>
            </w:r>
            <w:r w:rsidR="006E742F" w:rsidRPr="009364D3">
              <w:t>огистических издержек складирования;</w:t>
            </w:r>
          </w:p>
          <w:p w:rsidR="006E742F" w:rsidRPr="009364D3" w:rsidRDefault="00620126" w:rsidP="00A34BD5">
            <w:r w:rsidRPr="009364D3">
              <w:t>в</w:t>
            </w:r>
            <w:r w:rsidR="006E742F" w:rsidRPr="009364D3">
              <w:t>ыбора складских информационно-компьютерных систем.</w:t>
            </w:r>
          </w:p>
        </w:tc>
      </w:tr>
      <w:tr w:rsidR="008B0F47" w:rsidRPr="009364D3">
        <w:trPr>
          <w:jc w:val="center"/>
        </w:trPr>
        <w:tc>
          <w:tcPr>
            <w:tcW w:w="2088" w:type="dxa"/>
            <w:shd w:val="clear" w:color="auto" w:fill="CCFFFF"/>
            <w:vAlign w:val="center"/>
          </w:tcPr>
          <w:p w:rsidR="008B0F47" w:rsidRPr="00EC1985" w:rsidRDefault="008B0F47" w:rsidP="00A34BD5">
            <w:pPr>
              <w:rPr>
                <w:b/>
              </w:rPr>
            </w:pPr>
            <w:r w:rsidRPr="00EC1985">
              <w:rPr>
                <w:b/>
              </w:rPr>
              <w:t>Грузопереработка</w:t>
            </w:r>
          </w:p>
        </w:tc>
        <w:tc>
          <w:tcPr>
            <w:tcW w:w="7740" w:type="dxa"/>
            <w:vAlign w:val="center"/>
          </w:tcPr>
          <w:p w:rsidR="008B0F47" w:rsidRPr="009364D3" w:rsidRDefault="00B401B8" w:rsidP="00A34BD5">
            <w:r>
              <w:t>с</w:t>
            </w:r>
            <w:r w:rsidR="00D711F4" w:rsidRPr="009364D3">
              <w:t>овместного планирования грузопереработки и складирования для обеспечения максимальной операционной эффективности;</w:t>
            </w:r>
          </w:p>
          <w:p w:rsidR="00D711F4" w:rsidRPr="009364D3" w:rsidRDefault="00B401B8" w:rsidP="00A34BD5">
            <w:r>
              <w:t>р</w:t>
            </w:r>
            <w:r w:rsidR="00D711F4" w:rsidRPr="009364D3">
              <w:t>ешений по грузопереработке при интеграции с другими логистическими функциями;</w:t>
            </w:r>
          </w:p>
          <w:p w:rsidR="00D711F4" w:rsidRPr="009364D3" w:rsidRDefault="00B401B8" w:rsidP="00A34BD5">
            <w:r>
              <w:t>п</w:t>
            </w:r>
            <w:r w:rsidR="00D711F4" w:rsidRPr="009364D3">
              <w:t>араметров материальных потоков и качества логистического сервиса в грузопереработке;</w:t>
            </w:r>
          </w:p>
          <w:p w:rsidR="00D711F4" w:rsidRPr="009364D3" w:rsidRDefault="00B401B8" w:rsidP="00A34BD5">
            <w:r>
              <w:t>о</w:t>
            </w:r>
            <w:r w:rsidR="00D711F4" w:rsidRPr="009364D3">
              <w:t>перационных логистических издержек;</w:t>
            </w:r>
          </w:p>
          <w:p w:rsidR="00D711F4" w:rsidRPr="009364D3" w:rsidRDefault="00B401B8" w:rsidP="00A34BD5">
            <w:r>
              <w:t>п</w:t>
            </w:r>
            <w:r w:rsidR="00D711F4" w:rsidRPr="009364D3">
              <w:t xml:space="preserve">роцесса </w:t>
            </w:r>
            <w:r w:rsidR="00A132CC" w:rsidRPr="009364D3">
              <w:t>грузопереработки</w:t>
            </w:r>
            <w:r w:rsidR="00D711F4" w:rsidRPr="009364D3">
              <w:t xml:space="preserve"> путем уменьшения, устранения или комбинирования нерациональных операций и/или оборудования;</w:t>
            </w:r>
          </w:p>
          <w:p w:rsidR="00D711F4" w:rsidRPr="009364D3" w:rsidRDefault="00B401B8" w:rsidP="00A34BD5">
            <w:r>
              <w:t>п</w:t>
            </w:r>
            <w:r w:rsidR="00D711F4" w:rsidRPr="009364D3">
              <w:t>ространства складирования и перемещения грузов;</w:t>
            </w:r>
          </w:p>
          <w:p w:rsidR="00D711F4" w:rsidRPr="009364D3" w:rsidRDefault="00B401B8" w:rsidP="00A34BD5">
            <w:r>
              <w:t>к</w:t>
            </w:r>
            <w:r w:rsidR="00D711F4" w:rsidRPr="009364D3">
              <w:t>оличества, размера или веса обрабатываемой партии груза и/или отношения этих характеристик;</w:t>
            </w:r>
          </w:p>
          <w:p w:rsidR="00D711F4" w:rsidRPr="009364D3" w:rsidRDefault="00B401B8" w:rsidP="00A34BD5">
            <w:r>
              <w:t>м</w:t>
            </w:r>
            <w:r w:rsidR="00D711F4" w:rsidRPr="009364D3">
              <w:t>еханизации и автоматизации операций грузопереработки;</w:t>
            </w:r>
          </w:p>
          <w:p w:rsidR="00D711F4" w:rsidRPr="009364D3" w:rsidRDefault="00B401B8" w:rsidP="00A34BD5">
            <w:r>
              <w:t>у</w:t>
            </w:r>
            <w:r w:rsidR="00D711F4" w:rsidRPr="009364D3">
              <w:t>нификации технологий грузопереработки и применение стандартизированного оборудования;</w:t>
            </w:r>
          </w:p>
          <w:p w:rsidR="00D711F4" w:rsidRPr="009364D3" w:rsidRDefault="002A1C4D" w:rsidP="00A34BD5">
            <w:r>
              <w:t>о</w:t>
            </w:r>
            <w:r w:rsidR="00D711F4" w:rsidRPr="009364D3">
              <w:t>тношения грузоподъемности мобильного оборудования к весу перерабатываемой партии груза;</w:t>
            </w:r>
          </w:p>
          <w:p w:rsidR="00D711F4" w:rsidRPr="009364D3" w:rsidRDefault="002A1C4D" w:rsidP="00A34BD5">
            <w:r>
              <w:t>и</w:t>
            </w:r>
            <w:r w:rsidR="00D711F4" w:rsidRPr="009364D3">
              <w:t>спользования оборудования совместно с рабочим персоналом;</w:t>
            </w:r>
          </w:p>
          <w:p w:rsidR="00D711F4" w:rsidRPr="009364D3" w:rsidRDefault="002A1C4D" w:rsidP="00A34BD5">
            <w:r>
              <w:t>п</w:t>
            </w:r>
            <w:r w:rsidR="00D711F4" w:rsidRPr="009364D3">
              <w:t>ланирования профилактического ремонта и обеспечения запасными частями грузоперерабатывающего оборудования;</w:t>
            </w:r>
          </w:p>
          <w:p w:rsidR="00D711F4" w:rsidRPr="009364D3" w:rsidRDefault="002A1C4D" w:rsidP="00A34BD5">
            <w:r>
              <w:t>п</w:t>
            </w:r>
            <w:r w:rsidR="00D711F4" w:rsidRPr="009364D3">
              <w:t>ланирования инвестиций для замены морально и физически устаревшего оборудования;</w:t>
            </w:r>
          </w:p>
          <w:p w:rsidR="00D711F4" w:rsidRPr="009364D3" w:rsidRDefault="002A1C4D" w:rsidP="00A34BD5">
            <w:r>
              <w:t>о</w:t>
            </w:r>
            <w:r w:rsidR="00D711F4" w:rsidRPr="009364D3">
              <w:t>пераций по грузопереработке для улучшения контроля при управлении процедурами заказов, производственными процедурами и запасами продукции.</w:t>
            </w:r>
          </w:p>
        </w:tc>
      </w:tr>
      <w:tr w:rsidR="008B0F47" w:rsidRPr="009364D3">
        <w:trPr>
          <w:jc w:val="center"/>
        </w:trPr>
        <w:tc>
          <w:tcPr>
            <w:tcW w:w="2088" w:type="dxa"/>
            <w:shd w:val="clear" w:color="auto" w:fill="CCFFFF"/>
            <w:vAlign w:val="center"/>
          </w:tcPr>
          <w:p w:rsidR="008B0F47" w:rsidRPr="00EC1985" w:rsidRDefault="008B0F47" w:rsidP="00A34BD5">
            <w:pPr>
              <w:rPr>
                <w:b/>
              </w:rPr>
            </w:pPr>
            <w:r w:rsidRPr="00EC1985">
              <w:rPr>
                <w:b/>
              </w:rPr>
              <w:t>Защитная упаковка и затаривание</w:t>
            </w:r>
          </w:p>
        </w:tc>
        <w:tc>
          <w:tcPr>
            <w:tcW w:w="7740" w:type="dxa"/>
            <w:vAlign w:val="center"/>
          </w:tcPr>
          <w:p w:rsidR="008B0F47" w:rsidRPr="009364D3" w:rsidRDefault="002A1C4D" w:rsidP="00A34BD5">
            <w:r>
              <w:t>т</w:t>
            </w:r>
            <w:r w:rsidR="00307694" w:rsidRPr="009364D3">
              <w:t>ипоразмерных рядов (объемных модулей) тары и упаковки с технологическими параметрами складского и грузоперерабатывающего оборудования, грузовместимостью и грузоподъемностью транспортных средств в различных функциональных областях логистики;</w:t>
            </w:r>
          </w:p>
          <w:p w:rsidR="00307694" w:rsidRPr="009364D3" w:rsidRDefault="002A1C4D" w:rsidP="00A34BD5">
            <w:r>
              <w:t>д</w:t>
            </w:r>
            <w:r w:rsidR="00307694" w:rsidRPr="009364D3">
              <w:t>изайна тары и упаковки в соответствии с логистическими требованиями транспортировки, складирования и грузопереработки;</w:t>
            </w:r>
          </w:p>
          <w:p w:rsidR="00307694" w:rsidRPr="009364D3" w:rsidRDefault="002A1C4D" w:rsidP="00A34BD5">
            <w:r>
              <w:t>в</w:t>
            </w:r>
            <w:r w:rsidR="00307694" w:rsidRPr="009364D3">
              <w:t>ыбора тары и упаковочных материалов для различных классов грузов;</w:t>
            </w:r>
          </w:p>
          <w:p w:rsidR="00307694" w:rsidRPr="009364D3" w:rsidRDefault="002A1C4D" w:rsidP="00A34BD5">
            <w:r>
              <w:t>в</w:t>
            </w:r>
            <w:r w:rsidR="00307694" w:rsidRPr="009364D3">
              <w:t>ыбора тары, внешних товароносителей для обеспечения логистических технологий транспортировки и грузопереработки;</w:t>
            </w:r>
          </w:p>
          <w:p w:rsidR="00307694" w:rsidRPr="009364D3" w:rsidRDefault="002A1C4D" w:rsidP="00A34BD5">
            <w:r>
              <w:t>м</w:t>
            </w:r>
            <w:r w:rsidR="00307694" w:rsidRPr="009364D3">
              <w:t xml:space="preserve">аркировки и штрих-кодирования тары и упаковки для идентификации (автоматического сканирования) </w:t>
            </w:r>
            <w:r w:rsidR="00307694" w:rsidRPr="009364D3">
              <w:rPr>
                <w:lang w:val="en-US"/>
              </w:rPr>
              <w:t>SKU</w:t>
            </w:r>
            <w:r w:rsidR="00307694" w:rsidRPr="009364D3">
              <w:t xml:space="preserve"> и грузовых единиц;</w:t>
            </w:r>
          </w:p>
          <w:p w:rsidR="00307694" w:rsidRPr="009364D3" w:rsidRDefault="002A1C4D" w:rsidP="00A34BD5">
            <w:r>
              <w:t>с</w:t>
            </w:r>
            <w:r w:rsidR="00E754AE" w:rsidRPr="009364D3">
              <w:t>ебестоимости изготовления тары и упаковки за счет рационального нормирования расходных материалов.</w:t>
            </w:r>
          </w:p>
        </w:tc>
      </w:tr>
    </w:tbl>
    <w:p w:rsidR="006514F3" w:rsidRPr="009364D3" w:rsidRDefault="006514F3" w:rsidP="00AD3893">
      <w:pPr>
        <w:jc w:val="both"/>
        <w:rPr>
          <w:sz w:val="28"/>
          <w:szCs w:val="28"/>
        </w:rPr>
      </w:pPr>
    </w:p>
    <w:p w:rsidR="00F87CF7" w:rsidRPr="009E4B18" w:rsidRDefault="00F87CF7" w:rsidP="00B62D46">
      <w:pPr>
        <w:pBdr>
          <w:top w:val="single" w:sz="4" w:space="1" w:color="003300"/>
          <w:left w:val="single" w:sz="4" w:space="4" w:color="003300"/>
          <w:bottom w:val="single" w:sz="4" w:space="1" w:color="003300"/>
          <w:right w:val="single" w:sz="4" w:space="4" w:color="003300"/>
        </w:pBdr>
        <w:shd w:val="clear" w:color="auto" w:fill="808080"/>
        <w:ind w:firstLine="709"/>
        <w:jc w:val="both"/>
        <w:rPr>
          <w:b/>
          <w:i/>
          <w:color w:val="000000"/>
          <w:sz w:val="28"/>
          <w:szCs w:val="28"/>
          <w:u w:val="single"/>
        </w:rPr>
      </w:pPr>
      <w:r w:rsidRPr="009E4B18">
        <w:rPr>
          <w:b/>
          <w:i/>
          <w:color w:val="000000"/>
          <w:sz w:val="28"/>
          <w:szCs w:val="28"/>
          <w:u w:val="single"/>
        </w:rPr>
        <w:t>ПРИМЕР:</w:t>
      </w:r>
    </w:p>
    <w:p w:rsidR="009E4B18" w:rsidRPr="009E4B18" w:rsidRDefault="009E4B18" w:rsidP="00B62D46">
      <w:pPr>
        <w:pBdr>
          <w:top w:val="single" w:sz="4" w:space="1" w:color="003300"/>
          <w:left w:val="single" w:sz="4" w:space="4" w:color="003300"/>
          <w:bottom w:val="single" w:sz="4" w:space="1" w:color="003300"/>
          <w:right w:val="single" w:sz="4" w:space="4" w:color="003300"/>
        </w:pBdr>
        <w:shd w:val="clear" w:color="auto" w:fill="808080"/>
        <w:ind w:firstLine="709"/>
        <w:jc w:val="both"/>
        <w:rPr>
          <w:b/>
          <w:i/>
          <w:color w:val="000000"/>
          <w:sz w:val="28"/>
          <w:szCs w:val="28"/>
        </w:rPr>
      </w:pPr>
    </w:p>
    <w:p w:rsidR="00635A9F" w:rsidRPr="009364D3" w:rsidRDefault="00635A9F" w:rsidP="00B62D46">
      <w:pPr>
        <w:pBdr>
          <w:top w:val="single" w:sz="4" w:space="1" w:color="003300"/>
          <w:left w:val="single" w:sz="4" w:space="4" w:color="003300"/>
          <w:bottom w:val="single" w:sz="4" w:space="1" w:color="003300"/>
          <w:right w:val="single" w:sz="4" w:space="4" w:color="003300"/>
        </w:pBdr>
        <w:shd w:val="clear" w:color="auto" w:fill="808080"/>
        <w:ind w:firstLine="709"/>
        <w:jc w:val="both"/>
        <w:rPr>
          <w:sz w:val="28"/>
          <w:szCs w:val="28"/>
        </w:rPr>
      </w:pPr>
      <w:r w:rsidRPr="009364D3">
        <w:rPr>
          <w:color w:val="000000"/>
          <w:sz w:val="28"/>
          <w:szCs w:val="28"/>
        </w:rPr>
        <w:t xml:space="preserve">В качестве </w:t>
      </w:r>
      <w:r w:rsidRPr="009364D3">
        <w:rPr>
          <w:b/>
          <w:i/>
          <w:iCs/>
          <w:color w:val="000000"/>
          <w:sz w:val="28"/>
          <w:szCs w:val="28"/>
        </w:rPr>
        <w:t>примера</w:t>
      </w:r>
      <w:r w:rsidRPr="009364D3">
        <w:rPr>
          <w:i/>
          <w:iCs/>
          <w:color w:val="000000"/>
          <w:sz w:val="28"/>
          <w:szCs w:val="28"/>
        </w:rPr>
        <w:t xml:space="preserve"> </w:t>
      </w:r>
      <w:r w:rsidRPr="009364D3">
        <w:rPr>
          <w:color w:val="000000"/>
          <w:sz w:val="28"/>
          <w:szCs w:val="28"/>
        </w:rPr>
        <w:t>рассмотрим некоторые виды конфликтов, возникающих на предприятии оптовой торговли, между функциональными подраз</w:t>
      </w:r>
      <w:r w:rsidRPr="009364D3">
        <w:rPr>
          <w:color w:val="000000"/>
          <w:sz w:val="28"/>
          <w:szCs w:val="28"/>
        </w:rPr>
        <w:softHyphen/>
        <w:t>делениями, которые участвуют в продвижении товарного потока.</w:t>
      </w:r>
    </w:p>
    <w:p w:rsidR="00635A9F" w:rsidRPr="009364D3" w:rsidRDefault="00F7652E" w:rsidP="00B62D46">
      <w:pPr>
        <w:pBdr>
          <w:top w:val="single" w:sz="4" w:space="1" w:color="003300"/>
          <w:left w:val="single" w:sz="4" w:space="4" w:color="003300"/>
          <w:bottom w:val="single" w:sz="4" w:space="1" w:color="003300"/>
          <w:right w:val="single" w:sz="4" w:space="4" w:color="003300"/>
        </w:pBdr>
        <w:shd w:val="clear" w:color="auto" w:fill="808080"/>
        <w:ind w:firstLine="709"/>
        <w:jc w:val="both"/>
        <w:rPr>
          <w:b/>
          <w:i/>
          <w:sz w:val="28"/>
          <w:szCs w:val="28"/>
        </w:rPr>
      </w:pPr>
      <w:r w:rsidRPr="009364D3">
        <w:rPr>
          <w:b/>
          <w:i/>
          <w:color w:val="000000"/>
          <w:sz w:val="28"/>
          <w:szCs w:val="28"/>
        </w:rPr>
        <w:t>Параметр конфликта –</w:t>
      </w:r>
      <w:r w:rsidR="00635A9F" w:rsidRPr="009364D3">
        <w:rPr>
          <w:b/>
          <w:i/>
          <w:color w:val="000000"/>
          <w:sz w:val="28"/>
          <w:szCs w:val="28"/>
        </w:rPr>
        <w:t xml:space="preserve"> </w:t>
      </w:r>
      <w:r w:rsidR="00635A9F" w:rsidRPr="009364D3">
        <w:rPr>
          <w:b/>
          <w:i/>
          <w:iCs/>
          <w:color w:val="000000"/>
          <w:sz w:val="28"/>
          <w:szCs w:val="28"/>
        </w:rPr>
        <w:t>уровень складских запасов.</w:t>
      </w:r>
    </w:p>
    <w:p w:rsidR="00635A9F" w:rsidRPr="009364D3" w:rsidRDefault="00635A9F" w:rsidP="00B62D46">
      <w:pPr>
        <w:pBdr>
          <w:top w:val="single" w:sz="4" w:space="1" w:color="003300"/>
          <w:left w:val="single" w:sz="4" w:space="4" w:color="003300"/>
          <w:bottom w:val="single" w:sz="4" w:space="1" w:color="003300"/>
          <w:right w:val="single" w:sz="4" w:space="4" w:color="003300"/>
        </w:pBdr>
        <w:shd w:val="clear" w:color="auto" w:fill="808080"/>
        <w:ind w:firstLine="709"/>
        <w:jc w:val="both"/>
        <w:rPr>
          <w:color w:val="000000"/>
          <w:sz w:val="28"/>
          <w:szCs w:val="28"/>
        </w:rPr>
      </w:pPr>
      <w:r w:rsidRPr="009364D3">
        <w:rPr>
          <w:color w:val="000000"/>
          <w:sz w:val="28"/>
          <w:szCs w:val="28"/>
        </w:rPr>
        <w:t>Конфликт между отделом маркетинга и финансовым отделом: отдел маркетинга заинтересован в максимизации запасов в дистрибьюции с целью повышения уровня обслуживания покупателей (доступности запасов) и снизить вероятность дефицита. Финансовый отдел стремится минимизировать запасы, так как в них замораживаются значительные финансовые ресурсы, которые могли бы быть направлены на другие цели и приносить прибыль.</w:t>
      </w:r>
    </w:p>
    <w:p w:rsidR="00635A9F" w:rsidRPr="009364D3" w:rsidRDefault="00F7652E" w:rsidP="00B62D46">
      <w:pPr>
        <w:pBdr>
          <w:top w:val="single" w:sz="4" w:space="1" w:color="003300"/>
          <w:left w:val="single" w:sz="4" w:space="4" w:color="003300"/>
          <w:bottom w:val="single" w:sz="4" w:space="1" w:color="003300"/>
          <w:right w:val="single" w:sz="4" w:space="4" w:color="003300"/>
        </w:pBdr>
        <w:shd w:val="clear" w:color="auto" w:fill="808080"/>
        <w:ind w:firstLine="709"/>
        <w:jc w:val="both"/>
        <w:rPr>
          <w:b/>
          <w:i/>
          <w:sz w:val="28"/>
          <w:szCs w:val="28"/>
        </w:rPr>
      </w:pPr>
      <w:r w:rsidRPr="009364D3">
        <w:rPr>
          <w:b/>
          <w:i/>
          <w:color w:val="000000"/>
          <w:sz w:val="28"/>
          <w:szCs w:val="28"/>
        </w:rPr>
        <w:t>Параметр конфликта –</w:t>
      </w:r>
      <w:r w:rsidR="00635A9F" w:rsidRPr="009364D3">
        <w:rPr>
          <w:b/>
          <w:i/>
          <w:color w:val="000000"/>
          <w:sz w:val="28"/>
          <w:szCs w:val="28"/>
        </w:rPr>
        <w:t xml:space="preserve"> </w:t>
      </w:r>
      <w:r w:rsidR="00635A9F" w:rsidRPr="009364D3">
        <w:rPr>
          <w:b/>
          <w:i/>
          <w:iCs/>
          <w:color w:val="000000"/>
          <w:sz w:val="28"/>
          <w:szCs w:val="28"/>
        </w:rPr>
        <w:t>размер закупаемой партии.</w:t>
      </w:r>
    </w:p>
    <w:p w:rsidR="00635A9F" w:rsidRPr="009364D3" w:rsidRDefault="00635A9F" w:rsidP="00B62D46">
      <w:pPr>
        <w:pBdr>
          <w:top w:val="single" w:sz="4" w:space="1" w:color="003300"/>
          <w:left w:val="single" w:sz="4" w:space="4" w:color="003300"/>
          <w:bottom w:val="single" w:sz="4" w:space="1" w:color="003300"/>
          <w:right w:val="single" w:sz="4" w:space="4" w:color="003300"/>
        </w:pBdr>
        <w:shd w:val="clear" w:color="auto" w:fill="808080"/>
        <w:ind w:firstLine="709"/>
        <w:jc w:val="both"/>
        <w:rPr>
          <w:sz w:val="28"/>
          <w:szCs w:val="28"/>
        </w:rPr>
      </w:pPr>
      <w:r w:rsidRPr="009364D3">
        <w:rPr>
          <w:color w:val="000000"/>
          <w:sz w:val="28"/>
          <w:szCs w:val="28"/>
        </w:rPr>
        <w:t>1) Конфликт между отделом закупок и складом. Отдел закупки заинтересован в приобретении как можно более крупных партий продукции для получения оптовых скидок. Склад, хотя и заинтересован в максимальной загрузке мощностей, все же ограничен по объему и стремится избежать дополнительных затрат, возникающих вследствие необходимости экстренного размещения прибывающих грузов (сверхурочная работа, привлечение дополнительного персонала, дополнительная эксплуатация подъемно-транспортного оборудования, необходимость пересмотра размещения складированных грузов и связанные с этим затраты и т.п.). Вследствие существенного различия интенсивности входящих и исходящих материальных потоков, склад вынужден нести значительные издержки, связанные с содержанием запасов.</w:t>
      </w:r>
    </w:p>
    <w:p w:rsidR="00635A9F" w:rsidRPr="009364D3" w:rsidRDefault="00635A9F" w:rsidP="00B62D46">
      <w:pPr>
        <w:pBdr>
          <w:top w:val="single" w:sz="4" w:space="1" w:color="003300"/>
          <w:left w:val="single" w:sz="4" w:space="4" w:color="003300"/>
          <w:bottom w:val="single" w:sz="4" w:space="1" w:color="003300"/>
          <w:right w:val="single" w:sz="4" w:space="4" w:color="003300"/>
        </w:pBdr>
        <w:shd w:val="clear" w:color="auto" w:fill="808080"/>
        <w:ind w:firstLine="709"/>
        <w:jc w:val="both"/>
        <w:rPr>
          <w:sz w:val="28"/>
          <w:szCs w:val="28"/>
        </w:rPr>
      </w:pPr>
      <w:r w:rsidRPr="009364D3">
        <w:rPr>
          <w:color w:val="000000"/>
          <w:sz w:val="28"/>
          <w:szCs w:val="28"/>
        </w:rPr>
        <w:t>2) Конфликт между отделом закупок и отделом продаж. Отдел закупок заинтересован в получении партионных скидок при закупке больших объемов продукции с ограниченным сроком хранения. Отдел продаж, учитывая возможные трудности и потери, связанные с продажей товаров, срок хранения которых подходит к концу или уже закончился, пытается снизить объемы закупок подобной продукции, поскольку ее продажа требует особого искусства.</w:t>
      </w:r>
    </w:p>
    <w:p w:rsidR="00A93AAD" w:rsidRDefault="00A93AAD" w:rsidP="00635A9F">
      <w:pPr>
        <w:shd w:val="clear" w:color="auto" w:fill="FFFFFF"/>
        <w:ind w:firstLine="709"/>
        <w:jc w:val="both"/>
        <w:rPr>
          <w:color w:val="000000"/>
          <w:sz w:val="28"/>
          <w:szCs w:val="28"/>
        </w:rPr>
      </w:pPr>
    </w:p>
    <w:p w:rsidR="00635A9F" w:rsidRPr="009364D3" w:rsidRDefault="00635A9F" w:rsidP="00635A9F">
      <w:pPr>
        <w:shd w:val="clear" w:color="auto" w:fill="FFFFFF"/>
        <w:ind w:firstLine="709"/>
        <w:jc w:val="both"/>
        <w:rPr>
          <w:sz w:val="28"/>
          <w:szCs w:val="28"/>
        </w:rPr>
      </w:pPr>
      <w:r w:rsidRPr="009364D3">
        <w:rPr>
          <w:color w:val="000000"/>
          <w:sz w:val="28"/>
          <w:szCs w:val="28"/>
        </w:rPr>
        <w:t xml:space="preserve">При правильном построении логистики подобные конфликты разрешаются персоналом службы логистики, ответственным за </w:t>
      </w:r>
      <w:r w:rsidRPr="009364D3">
        <w:rPr>
          <w:i/>
          <w:iCs/>
          <w:color w:val="000000"/>
          <w:sz w:val="28"/>
          <w:szCs w:val="28"/>
        </w:rPr>
        <w:t>межфункциональную координацию.</w:t>
      </w:r>
    </w:p>
    <w:p w:rsidR="00635A9F" w:rsidRPr="009364D3" w:rsidRDefault="00635A9F" w:rsidP="00635A9F">
      <w:pPr>
        <w:shd w:val="clear" w:color="auto" w:fill="FFFFFF"/>
        <w:ind w:firstLine="709"/>
        <w:jc w:val="both"/>
        <w:rPr>
          <w:sz w:val="28"/>
          <w:szCs w:val="28"/>
        </w:rPr>
      </w:pPr>
      <w:r w:rsidRPr="009364D3">
        <w:rPr>
          <w:color w:val="000000"/>
          <w:sz w:val="28"/>
          <w:szCs w:val="28"/>
        </w:rPr>
        <w:t>Слово «координация» в буквальном переводе с латинского языка означает «совместное упорядочение», т.е. «взаимосвязь, согласование, приведение в соответствие».</w:t>
      </w:r>
    </w:p>
    <w:p w:rsidR="00F7652E" w:rsidRPr="009364D3" w:rsidRDefault="00F7652E" w:rsidP="00635A9F">
      <w:pPr>
        <w:shd w:val="clear" w:color="auto" w:fill="FFFFFF"/>
        <w:ind w:firstLine="709"/>
        <w:jc w:val="both"/>
        <w:rPr>
          <w:i/>
          <w:iCs/>
          <w:color w:val="000000"/>
          <w:sz w:val="28"/>
          <w:szCs w:val="28"/>
        </w:rPr>
      </w:pPr>
    </w:p>
    <w:p w:rsidR="00635A9F" w:rsidRPr="009364D3" w:rsidRDefault="00635A9F" w:rsidP="00F7652E">
      <w:pPr>
        <w:pBdr>
          <w:top w:val="single" w:sz="12" w:space="1" w:color="800000"/>
          <w:left w:val="single" w:sz="12" w:space="4" w:color="800000"/>
          <w:bottom w:val="single" w:sz="12" w:space="1" w:color="800000"/>
          <w:right w:val="single" w:sz="12" w:space="4" w:color="800000"/>
        </w:pBdr>
        <w:shd w:val="clear" w:color="auto" w:fill="FFFF99"/>
        <w:ind w:firstLine="709"/>
        <w:jc w:val="both"/>
        <w:rPr>
          <w:b/>
          <w:sz w:val="28"/>
          <w:szCs w:val="28"/>
        </w:rPr>
      </w:pPr>
      <w:r w:rsidRPr="009364D3">
        <w:rPr>
          <w:b/>
          <w:i/>
          <w:iCs/>
          <w:color w:val="000000"/>
          <w:sz w:val="28"/>
          <w:szCs w:val="28"/>
        </w:rPr>
        <w:t>Межфункционал</w:t>
      </w:r>
      <w:r w:rsidR="00F7652E" w:rsidRPr="009364D3">
        <w:rPr>
          <w:b/>
          <w:i/>
          <w:iCs/>
          <w:color w:val="000000"/>
          <w:sz w:val="28"/>
          <w:szCs w:val="28"/>
        </w:rPr>
        <w:t>ьная логистическая координация –</w:t>
      </w:r>
      <w:r w:rsidRPr="009364D3">
        <w:rPr>
          <w:b/>
          <w:i/>
          <w:iCs/>
          <w:color w:val="000000"/>
          <w:sz w:val="28"/>
          <w:szCs w:val="28"/>
        </w:rPr>
        <w:t xml:space="preserve"> согласование деятельности подразделений фирмы по параметрам конфликтов, относящихся к логистике или перекрестным функциям, при планировании и управлении деятельностью фирмы.</w:t>
      </w:r>
    </w:p>
    <w:p w:rsidR="00F7652E" w:rsidRPr="009364D3" w:rsidRDefault="00F7652E" w:rsidP="00635A9F">
      <w:pPr>
        <w:ind w:firstLine="709"/>
        <w:jc w:val="both"/>
        <w:rPr>
          <w:color w:val="000000"/>
          <w:sz w:val="28"/>
          <w:szCs w:val="28"/>
        </w:rPr>
      </w:pPr>
    </w:p>
    <w:p w:rsidR="00635A9F" w:rsidRPr="009364D3" w:rsidRDefault="00635A9F" w:rsidP="00D63AD1">
      <w:pPr>
        <w:ind w:firstLine="709"/>
        <w:jc w:val="both"/>
        <w:rPr>
          <w:color w:val="000000"/>
          <w:sz w:val="28"/>
          <w:szCs w:val="28"/>
        </w:rPr>
      </w:pPr>
      <w:r w:rsidRPr="009364D3">
        <w:rPr>
          <w:color w:val="000000"/>
          <w:sz w:val="28"/>
          <w:szCs w:val="28"/>
        </w:rPr>
        <w:t>Переход от управления отдельными функциями к интегрированному управлению логистическими процессами связан с нарушением функциональных границ деятельности различных служб компании, вмешательством в ранее «суверенные» области, а потому чреват возникновением серьезных организационных конфликтов. Служба логистики должна эффективно управлять этими конфликтами интересов, а также теми конфликтными ситуациями, которые «традиционно» возникают из-за противоречивости целей и интересов различных подразделений организации.</w:t>
      </w:r>
    </w:p>
    <w:p w:rsidR="00635A9F" w:rsidRDefault="00635A9F" w:rsidP="0001669A">
      <w:pPr>
        <w:jc w:val="both"/>
        <w:rPr>
          <w:sz w:val="28"/>
          <w:szCs w:val="28"/>
        </w:rPr>
      </w:pPr>
    </w:p>
    <w:p w:rsidR="0001669A" w:rsidRDefault="00845430" w:rsidP="0001669A">
      <w:pPr>
        <w:jc w:val="both"/>
        <w:rPr>
          <w:sz w:val="28"/>
          <w:szCs w:val="28"/>
        </w:rPr>
      </w:pPr>
      <w:r>
        <w:rPr>
          <w:sz w:val="28"/>
          <w:szCs w:val="28"/>
        </w:rPr>
      </w:r>
      <w:r>
        <w:rPr>
          <w:sz w:val="28"/>
          <w:szCs w:val="28"/>
        </w:rPr>
        <w:pict>
          <v:roundrect id="_x0000_s1432"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01669A" w:rsidRPr="009364D3" w:rsidRDefault="0001669A" w:rsidP="0001669A">
      <w:pPr>
        <w:jc w:val="both"/>
        <w:rPr>
          <w:sz w:val="28"/>
          <w:szCs w:val="28"/>
        </w:rPr>
      </w:pPr>
    </w:p>
    <w:p w:rsidR="00D63AD1" w:rsidRPr="009364D3" w:rsidRDefault="00D63AD1" w:rsidP="00D63AD1">
      <w:pPr>
        <w:shd w:val="clear" w:color="auto" w:fill="FFFFFF"/>
        <w:jc w:val="both"/>
        <w:rPr>
          <w:b/>
          <w:sz w:val="28"/>
          <w:szCs w:val="28"/>
          <w:u w:val="single"/>
        </w:rPr>
      </w:pPr>
      <w:r w:rsidRPr="009364D3">
        <w:rPr>
          <w:b/>
          <w:color w:val="000000"/>
          <w:sz w:val="28"/>
          <w:szCs w:val="28"/>
          <w:u w:val="single"/>
        </w:rPr>
        <w:t>Что такое межорганизационная логистическая координация?</w:t>
      </w:r>
    </w:p>
    <w:p w:rsidR="00D63AD1" w:rsidRPr="009364D3" w:rsidRDefault="00D63AD1" w:rsidP="00D63AD1">
      <w:pPr>
        <w:shd w:val="clear" w:color="auto" w:fill="FFFFFF"/>
        <w:ind w:firstLine="709"/>
        <w:jc w:val="both"/>
        <w:rPr>
          <w:color w:val="000000"/>
          <w:sz w:val="28"/>
          <w:szCs w:val="28"/>
        </w:rPr>
      </w:pPr>
      <w:r w:rsidRPr="009364D3">
        <w:rPr>
          <w:color w:val="000000"/>
          <w:sz w:val="28"/>
          <w:szCs w:val="28"/>
        </w:rPr>
        <w:tab/>
      </w:r>
    </w:p>
    <w:p w:rsidR="00D63AD1" w:rsidRPr="009364D3" w:rsidRDefault="00D63AD1" w:rsidP="00D63AD1">
      <w:pPr>
        <w:shd w:val="clear" w:color="auto" w:fill="FFFFFF"/>
        <w:ind w:firstLine="709"/>
        <w:jc w:val="both"/>
        <w:rPr>
          <w:sz w:val="28"/>
          <w:szCs w:val="28"/>
        </w:rPr>
      </w:pPr>
      <w:r w:rsidRPr="009364D3">
        <w:rPr>
          <w:color w:val="000000"/>
          <w:sz w:val="28"/>
          <w:szCs w:val="28"/>
        </w:rPr>
        <w:t>При построении ЛС между фирмой и ее «тремя сторонами» в логистике формируется сложная система взаимоотношений, в которой неизбежно возникают и конфликтные ситуации, вызванные следующими основными причинами:</w:t>
      </w:r>
    </w:p>
    <w:p w:rsidR="00D63AD1" w:rsidRPr="009364D3" w:rsidRDefault="00D63AD1" w:rsidP="00C66DCF">
      <w:pPr>
        <w:numPr>
          <w:ilvl w:val="0"/>
          <w:numId w:val="9"/>
        </w:numPr>
        <w:shd w:val="clear" w:color="auto" w:fill="FFFFFF"/>
        <w:tabs>
          <w:tab w:val="clear" w:pos="1429"/>
          <w:tab w:val="num" w:pos="1260"/>
        </w:tabs>
        <w:ind w:left="0" w:firstLine="720"/>
        <w:jc w:val="both"/>
        <w:rPr>
          <w:sz w:val="28"/>
          <w:szCs w:val="28"/>
        </w:rPr>
      </w:pPr>
      <w:r w:rsidRPr="009364D3">
        <w:rPr>
          <w:color w:val="000000"/>
          <w:sz w:val="28"/>
          <w:szCs w:val="28"/>
        </w:rPr>
        <w:t>различными целями и приоритет</w:t>
      </w:r>
      <w:r w:rsidR="00887780" w:rsidRPr="009364D3">
        <w:rPr>
          <w:color w:val="000000"/>
          <w:sz w:val="28"/>
          <w:szCs w:val="28"/>
        </w:rPr>
        <w:t xml:space="preserve">ами функционирования отдельных звеньев </w:t>
      </w:r>
      <w:r w:rsidRPr="009364D3">
        <w:rPr>
          <w:color w:val="000000"/>
          <w:sz w:val="28"/>
          <w:szCs w:val="28"/>
        </w:rPr>
        <w:t>ЛС;</w:t>
      </w:r>
    </w:p>
    <w:p w:rsidR="00D63AD1" w:rsidRPr="009364D3" w:rsidRDefault="00D63AD1" w:rsidP="00C66DCF">
      <w:pPr>
        <w:numPr>
          <w:ilvl w:val="0"/>
          <w:numId w:val="9"/>
        </w:numPr>
        <w:shd w:val="clear" w:color="auto" w:fill="FFFFFF"/>
        <w:tabs>
          <w:tab w:val="clear" w:pos="1429"/>
          <w:tab w:val="num" w:pos="1260"/>
        </w:tabs>
        <w:ind w:left="0" w:firstLine="720"/>
        <w:jc w:val="both"/>
        <w:rPr>
          <w:sz w:val="28"/>
          <w:szCs w:val="28"/>
        </w:rPr>
      </w:pPr>
      <w:r w:rsidRPr="009364D3">
        <w:rPr>
          <w:color w:val="000000"/>
          <w:sz w:val="28"/>
          <w:szCs w:val="28"/>
        </w:rPr>
        <w:t>разной формой собственности юридически самостоятельных звеньев ЛС;</w:t>
      </w:r>
    </w:p>
    <w:p w:rsidR="00D63AD1" w:rsidRPr="009364D3" w:rsidRDefault="00D63AD1" w:rsidP="00C66DCF">
      <w:pPr>
        <w:numPr>
          <w:ilvl w:val="0"/>
          <w:numId w:val="9"/>
        </w:numPr>
        <w:shd w:val="clear" w:color="auto" w:fill="FFFFFF"/>
        <w:tabs>
          <w:tab w:val="clear" w:pos="1429"/>
          <w:tab w:val="num" w:pos="1260"/>
        </w:tabs>
        <w:ind w:left="0" w:firstLine="720"/>
        <w:jc w:val="both"/>
        <w:rPr>
          <w:sz w:val="28"/>
          <w:szCs w:val="28"/>
        </w:rPr>
      </w:pPr>
      <w:r w:rsidRPr="009364D3">
        <w:rPr>
          <w:color w:val="000000"/>
          <w:sz w:val="28"/>
          <w:szCs w:val="28"/>
        </w:rPr>
        <w:t>разной мощностью, уровнями, концентрации к</w:t>
      </w:r>
      <w:r w:rsidR="00887780" w:rsidRPr="009364D3">
        <w:rPr>
          <w:color w:val="000000"/>
          <w:sz w:val="28"/>
          <w:szCs w:val="28"/>
        </w:rPr>
        <w:t xml:space="preserve">апитала, финансовым положением звеньев </w:t>
      </w:r>
      <w:r w:rsidRPr="009364D3">
        <w:rPr>
          <w:color w:val="000000"/>
          <w:sz w:val="28"/>
          <w:szCs w:val="28"/>
        </w:rPr>
        <w:t>ЛС;</w:t>
      </w:r>
    </w:p>
    <w:p w:rsidR="00D63AD1" w:rsidRPr="009364D3" w:rsidRDefault="00D63AD1" w:rsidP="00C66DCF">
      <w:pPr>
        <w:numPr>
          <w:ilvl w:val="0"/>
          <w:numId w:val="9"/>
        </w:numPr>
        <w:shd w:val="clear" w:color="auto" w:fill="FFFFFF"/>
        <w:tabs>
          <w:tab w:val="clear" w:pos="1429"/>
          <w:tab w:val="num" w:pos="1260"/>
        </w:tabs>
        <w:ind w:left="0" w:firstLine="720"/>
        <w:jc w:val="both"/>
        <w:rPr>
          <w:sz w:val="28"/>
          <w:szCs w:val="28"/>
        </w:rPr>
      </w:pPr>
      <w:r w:rsidRPr="009364D3">
        <w:rPr>
          <w:color w:val="000000"/>
          <w:sz w:val="28"/>
          <w:szCs w:val="28"/>
        </w:rPr>
        <w:t>различными требованиями к составу и величине параметров качества логистического сервиса в ЛС;</w:t>
      </w:r>
    </w:p>
    <w:p w:rsidR="00D63AD1" w:rsidRPr="009364D3" w:rsidRDefault="00D63AD1" w:rsidP="00C66DCF">
      <w:pPr>
        <w:numPr>
          <w:ilvl w:val="0"/>
          <w:numId w:val="9"/>
        </w:numPr>
        <w:shd w:val="clear" w:color="auto" w:fill="FFFFFF"/>
        <w:tabs>
          <w:tab w:val="clear" w:pos="1429"/>
          <w:tab w:val="num" w:pos="1260"/>
        </w:tabs>
        <w:ind w:left="0" w:firstLine="720"/>
        <w:jc w:val="both"/>
        <w:rPr>
          <w:sz w:val="28"/>
          <w:szCs w:val="28"/>
        </w:rPr>
      </w:pPr>
      <w:r w:rsidRPr="009364D3">
        <w:rPr>
          <w:color w:val="000000"/>
          <w:sz w:val="28"/>
          <w:szCs w:val="28"/>
        </w:rPr>
        <w:t>несовпадением мнений по разделению прибыли (доходов), рисков и ответственности между звеньями логистической цепи (канала);</w:t>
      </w:r>
    </w:p>
    <w:p w:rsidR="00D63AD1" w:rsidRPr="009364D3" w:rsidRDefault="00D63AD1" w:rsidP="00C66DCF">
      <w:pPr>
        <w:numPr>
          <w:ilvl w:val="0"/>
          <w:numId w:val="9"/>
        </w:numPr>
        <w:shd w:val="clear" w:color="auto" w:fill="FFFFFF"/>
        <w:tabs>
          <w:tab w:val="clear" w:pos="1429"/>
          <w:tab w:val="num" w:pos="1260"/>
        </w:tabs>
        <w:ind w:left="0" w:firstLine="720"/>
        <w:jc w:val="both"/>
        <w:rPr>
          <w:sz w:val="28"/>
          <w:szCs w:val="28"/>
        </w:rPr>
      </w:pPr>
      <w:r w:rsidRPr="009364D3">
        <w:rPr>
          <w:color w:val="000000"/>
          <w:sz w:val="28"/>
          <w:szCs w:val="28"/>
        </w:rPr>
        <w:t>неоднородностью потребляемых ресурсов;</w:t>
      </w:r>
    </w:p>
    <w:p w:rsidR="00D63AD1" w:rsidRPr="009364D3" w:rsidRDefault="00D63AD1" w:rsidP="00C66DCF">
      <w:pPr>
        <w:numPr>
          <w:ilvl w:val="0"/>
          <w:numId w:val="9"/>
        </w:numPr>
        <w:shd w:val="clear" w:color="auto" w:fill="FFFFFF"/>
        <w:tabs>
          <w:tab w:val="clear" w:pos="1429"/>
          <w:tab w:val="num" w:pos="1260"/>
        </w:tabs>
        <w:ind w:left="0" w:firstLine="720"/>
        <w:jc w:val="both"/>
        <w:rPr>
          <w:sz w:val="28"/>
          <w:szCs w:val="28"/>
        </w:rPr>
      </w:pPr>
      <w:r w:rsidRPr="009364D3">
        <w:rPr>
          <w:color w:val="000000"/>
          <w:sz w:val="28"/>
          <w:szCs w:val="28"/>
        </w:rPr>
        <w:t>наличием перекрестных логистических функций;</w:t>
      </w:r>
    </w:p>
    <w:p w:rsidR="00D63AD1" w:rsidRPr="009364D3" w:rsidRDefault="00D63AD1" w:rsidP="00C66DCF">
      <w:pPr>
        <w:numPr>
          <w:ilvl w:val="0"/>
          <w:numId w:val="9"/>
        </w:numPr>
        <w:shd w:val="clear" w:color="auto" w:fill="FFFFFF"/>
        <w:tabs>
          <w:tab w:val="clear" w:pos="1429"/>
          <w:tab w:val="num" w:pos="1260"/>
        </w:tabs>
        <w:ind w:left="0" w:firstLine="720"/>
        <w:jc w:val="both"/>
        <w:rPr>
          <w:sz w:val="28"/>
          <w:szCs w:val="28"/>
        </w:rPr>
      </w:pPr>
      <w:r w:rsidRPr="009364D3">
        <w:rPr>
          <w:color w:val="000000"/>
          <w:sz w:val="28"/>
          <w:szCs w:val="28"/>
        </w:rPr>
        <w:t>разной маркетинговой</w:t>
      </w:r>
      <w:r w:rsidR="00887780" w:rsidRPr="009364D3">
        <w:rPr>
          <w:color w:val="000000"/>
          <w:sz w:val="28"/>
          <w:szCs w:val="28"/>
        </w:rPr>
        <w:t xml:space="preserve">, ценовой (тарифной) политикой звеньев </w:t>
      </w:r>
      <w:r w:rsidRPr="009364D3">
        <w:rPr>
          <w:color w:val="000000"/>
          <w:sz w:val="28"/>
          <w:szCs w:val="28"/>
        </w:rPr>
        <w:t>ЛС;</w:t>
      </w:r>
    </w:p>
    <w:p w:rsidR="00D63AD1" w:rsidRPr="009364D3" w:rsidRDefault="00D63AD1" w:rsidP="00C66DCF">
      <w:pPr>
        <w:numPr>
          <w:ilvl w:val="0"/>
          <w:numId w:val="9"/>
        </w:numPr>
        <w:shd w:val="clear" w:color="auto" w:fill="FFFFFF"/>
        <w:tabs>
          <w:tab w:val="clear" w:pos="1429"/>
          <w:tab w:val="num" w:pos="1260"/>
        </w:tabs>
        <w:ind w:left="0" w:firstLine="720"/>
        <w:jc w:val="both"/>
        <w:rPr>
          <w:sz w:val="28"/>
          <w:szCs w:val="28"/>
        </w:rPr>
      </w:pPr>
      <w:r w:rsidRPr="009364D3">
        <w:rPr>
          <w:color w:val="000000"/>
          <w:sz w:val="28"/>
          <w:szCs w:val="28"/>
        </w:rPr>
        <w:t>наличием разнородных информационных систем и систем документооборота;</w:t>
      </w:r>
    </w:p>
    <w:p w:rsidR="00D63AD1" w:rsidRPr="009364D3" w:rsidRDefault="00D63AD1" w:rsidP="00C66DCF">
      <w:pPr>
        <w:numPr>
          <w:ilvl w:val="0"/>
          <w:numId w:val="9"/>
        </w:numPr>
        <w:shd w:val="clear" w:color="auto" w:fill="FFFFFF"/>
        <w:tabs>
          <w:tab w:val="clear" w:pos="1429"/>
          <w:tab w:val="num" w:pos="1260"/>
        </w:tabs>
        <w:ind w:left="0" w:firstLine="720"/>
        <w:jc w:val="both"/>
        <w:rPr>
          <w:sz w:val="28"/>
          <w:szCs w:val="28"/>
        </w:rPr>
      </w:pPr>
      <w:r w:rsidRPr="009364D3">
        <w:rPr>
          <w:color w:val="000000"/>
          <w:sz w:val="28"/>
          <w:szCs w:val="28"/>
        </w:rPr>
        <w:t>нестыковкой технических характеристик и параметров транспортно-складских подразделений, технологического оборудования для складирования и грузопереработки, транспортных средств и т.п.;</w:t>
      </w:r>
    </w:p>
    <w:p w:rsidR="00D63AD1" w:rsidRPr="009364D3" w:rsidRDefault="00D63AD1" w:rsidP="00C66DCF">
      <w:pPr>
        <w:numPr>
          <w:ilvl w:val="0"/>
          <w:numId w:val="9"/>
        </w:numPr>
        <w:shd w:val="clear" w:color="auto" w:fill="FFFFFF"/>
        <w:tabs>
          <w:tab w:val="clear" w:pos="1429"/>
          <w:tab w:val="num" w:pos="1260"/>
        </w:tabs>
        <w:ind w:left="0" w:firstLine="720"/>
        <w:jc w:val="both"/>
        <w:rPr>
          <w:sz w:val="28"/>
          <w:szCs w:val="28"/>
        </w:rPr>
      </w:pPr>
      <w:r w:rsidRPr="009364D3">
        <w:rPr>
          <w:color w:val="000000"/>
          <w:sz w:val="28"/>
          <w:szCs w:val="28"/>
        </w:rPr>
        <w:t>разными стилями и структурами управления, традициями, уровнем квалификации</w:t>
      </w:r>
      <w:r w:rsidR="00887780" w:rsidRPr="009364D3">
        <w:rPr>
          <w:color w:val="000000"/>
          <w:sz w:val="28"/>
          <w:szCs w:val="28"/>
        </w:rPr>
        <w:t xml:space="preserve"> персонала, базами знаний фирм – звеньев </w:t>
      </w:r>
      <w:r w:rsidRPr="009364D3">
        <w:rPr>
          <w:color w:val="000000"/>
          <w:sz w:val="28"/>
          <w:szCs w:val="28"/>
        </w:rPr>
        <w:t>ЛС и т.д.</w:t>
      </w:r>
    </w:p>
    <w:p w:rsidR="00D63AD1" w:rsidRPr="009364D3" w:rsidRDefault="00D63AD1" w:rsidP="00D63AD1">
      <w:pPr>
        <w:shd w:val="clear" w:color="auto" w:fill="FFFFFF"/>
        <w:ind w:firstLine="709"/>
        <w:jc w:val="both"/>
        <w:rPr>
          <w:sz w:val="28"/>
          <w:szCs w:val="28"/>
        </w:rPr>
      </w:pPr>
      <w:r w:rsidRPr="009364D3">
        <w:rPr>
          <w:color w:val="000000"/>
          <w:sz w:val="28"/>
          <w:szCs w:val="28"/>
        </w:rPr>
        <w:t xml:space="preserve">Большое значение для организации эффективной логистики имеет понятие «хозяина» логистического процесса в системе. По умолчанию </w:t>
      </w:r>
      <w:r w:rsidRPr="009364D3">
        <w:rPr>
          <w:i/>
          <w:iCs/>
          <w:color w:val="000000"/>
          <w:sz w:val="28"/>
          <w:szCs w:val="28"/>
        </w:rPr>
        <w:t xml:space="preserve">«хозяином» логистического процесса </w:t>
      </w:r>
      <w:r w:rsidRPr="009364D3">
        <w:rPr>
          <w:color w:val="000000"/>
          <w:sz w:val="28"/>
          <w:szCs w:val="28"/>
        </w:rPr>
        <w:t>обычно является промышленная или торговая (центральная) компания, в организационной структуре управления которой имеется отдел (служба) логистики, который занимается а</w:t>
      </w:r>
      <w:r w:rsidR="002F54B2" w:rsidRPr="009364D3">
        <w:rPr>
          <w:color w:val="000000"/>
          <w:sz w:val="28"/>
          <w:szCs w:val="28"/>
        </w:rPr>
        <w:t>дминистрированием ЛС</w:t>
      </w:r>
      <w:r w:rsidRPr="009364D3">
        <w:rPr>
          <w:color w:val="000000"/>
          <w:sz w:val="28"/>
          <w:szCs w:val="28"/>
        </w:rPr>
        <w:t>. В этом случае на отдел логистики возлагается и функция межорганизационной координации, т.е. согласование действий всех ЗЛС, устранение возникших и предотвращение возможных конфликтных ситуаций между фирмой и ее «тремя сторонами» в сформированной ЛС.</w:t>
      </w:r>
    </w:p>
    <w:p w:rsidR="00D63AD1" w:rsidRPr="009364D3" w:rsidRDefault="00D63AD1" w:rsidP="00D63AD1">
      <w:pPr>
        <w:shd w:val="clear" w:color="auto" w:fill="FFFFFF"/>
        <w:ind w:firstLine="709"/>
        <w:jc w:val="both"/>
        <w:rPr>
          <w:color w:val="000000"/>
          <w:sz w:val="28"/>
          <w:szCs w:val="28"/>
        </w:rPr>
      </w:pPr>
      <w:r w:rsidRPr="009364D3">
        <w:rPr>
          <w:color w:val="000000"/>
          <w:sz w:val="28"/>
          <w:szCs w:val="28"/>
        </w:rPr>
        <w:t>Однако в современном стремительно развивающемся бизнесе (в частности, в электронной торговле и электронной логистике) «хозяином» логистического процесса в ЛС может быть любое ЗЛС или их совокупность, например крупный экспедитор, оптовый посредник, логистическая консалтинговая фирма, логистический (ви</w:t>
      </w:r>
      <w:r w:rsidR="002F54B2" w:rsidRPr="009364D3">
        <w:rPr>
          <w:color w:val="000000"/>
          <w:sz w:val="28"/>
          <w:szCs w:val="28"/>
        </w:rPr>
        <w:t>ртуальный) оператор</w:t>
      </w:r>
      <w:r w:rsidRPr="009364D3">
        <w:rPr>
          <w:color w:val="000000"/>
          <w:sz w:val="28"/>
          <w:szCs w:val="28"/>
        </w:rPr>
        <w:t>, союз (альянс, пул) компаний, объединенных временным соглашением и т.п. Тогда функция межорганизационной логистической координации в ЛС возлагается на такого «хозяина». Однако в любом случае заказчиком ЛС является центральная компания, за которой всегда закрепляется функция контроля выполнения ключевых показателей стратегического логистического плана.</w:t>
      </w:r>
    </w:p>
    <w:p w:rsidR="002F54B2" w:rsidRPr="009364D3" w:rsidRDefault="002F54B2" w:rsidP="00552553">
      <w:pPr>
        <w:shd w:val="clear" w:color="auto" w:fill="FFFFFF"/>
        <w:jc w:val="both"/>
        <w:rPr>
          <w:color w:val="000000"/>
          <w:sz w:val="28"/>
          <w:szCs w:val="28"/>
        </w:rPr>
      </w:pPr>
    </w:p>
    <w:p w:rsidR="00D63AD1" w:rsidRPr="009364D3" w:rsidRDefault="00552553" w:rsidP="002F54B2">
      <w:pPr>
        <w:pBdr>
          <w:top w:val="single" w:sz="12" w:space="1" w:color="800000"/>
          <w:left w:val="single" w:sz="12" w:space="4" w:color="800000"/>
          <w:bottom w:val="single" w:sz="12" w:space="1" w:color="800000"/>
          <w:right w:val="single" w:sz="12" w:space="4" w:color="800000"/>
        </w:pBdr>
        <w:shd w:val="clear" w:color="auto" w:fill="FFFF99"/>
        <w:ind w:firstLine="709"/>
        <w:jc w:val="both"/>
        <w:rPr>
          <w:b/>
          <w:sz w:val="28"/>
          <w:szCs w:val="28"/>
        </w:rPr>
      </w:pPr>
      <w:r>
        <w:rPr>
          <w:b/>
          <w:bCs/>
          <w:i/>
          <w:iCs/>
          <w:color w:val="000000"/>
          <w:sz w:val="28"/>
          <w:szCs w:val="28"/>
        </w:rPr>
        <w:t>М</w:t>
      </w:r>
      <w:r w:rsidR="002F54B2" w:rsidRPr="009364D3">
        <w:rPr>
          <w:b/>
          <w:bCs/>
          <w:i/>
          <w:iCs/>
          <w:color w:val="000000"/>
          <w:sz w:val="28"/>
          <w:szCs w:val="28"/>
        </w:rPr>
        <w:t>ежорганизаци</w:t>
      </w:r>
      <w:r>
        <w:rPr>
          <w:b/>
          <w:bCs/>
          <w:i/>
          <w:iCs/>
          <w:color w:val="000000"/>
          <w:sz w:val="28"/>
          <w:szCs w:val="28"/>
        </w:rPr>
        <w:t>онная</w:t>
      </w:r>
      <w:r w:rsidR="00D63AD1" w:rsidRPr="009364D3">
        <w:rPr>
          <w:b/>
          <w:bCs/>
          <w:i/>
          <w:iCs/>
          <w:color w:val="000000"/>
          <w:sz w:val="28"/>
          <w:szCs w:val="28"/>
        </w:rPr>
        <w:t xml:space="preserve"> </w:t>
      </w:r>
      <w:r>
        <w:rPr>
          <w:b/>
          <w:i/>
          <w:iCs/>
          <w:color w:val="000000"/>
          <w:sz w:val="28"/>
          <w:szCs w:val="28"/>
        </w:rPr>
        <w:t>логистическая</w:t>
      </w:r>
      <w:r w:rsidR="00D63AD1" w:rsidRPr="009364D3">
        <w:rPr>
          <w:b/>
          <w:i/>
          <w:iCs/>
          <w:color w:val="000000"/>
          <w:sz w:val="28"/>
          <w:szCs w:val="28"/>
        </w:rPr>
        <w:t xml:space="preserve"> координаци</w:t>
      </w:r>
      <w:r>
        <w:rPr>
          <w:b/>
          <w:i/>
          <w:iCs/>
          <w:color w:val="000000"/>
          <w:sz w:val="28"/>
          <w:szCs w:val="28"/>
        </w:rPr>
        <w:t>я</w:t>
      </w:r>
      <w:r>
        <w:rPr>
          <w:i/>
          <w:iCs/>
          <w:color w:val="000000"/>
          <w:sz w:val="28"/>
          <w:szCs w:val="28"/>
        </w:rPr>
        <w:t xml:space="preserve"> – </w:t>
      </w:r>
      <w:r w:rsidR="002F54B2" w:rsidRPr="009364D3">
        <w:rPr>
          <w:b/>
          <w:i/>
          <w:iCs/>
          <w:color w:val="000000"/>
          <w:sz w:val="28"/>
          <w:szCs w:val="28"/>
        </w:rPr>
        <w:t>согласование действий</w:t>
      </w:r>
      <w:r w:rsidR="00D63AD1" w:rsidRPr="009364D3">
        <w:rPr>
          <w:b/>
          <w:i/>
          <w:iCs/>
          <w:color w:val="000000"/>
          <w:sz w:val="28"/>
          <w:szCs w:val="28"/>
        </w:rPr>
        <w:t xml:space="preserve"> фирмы («хозяина» логистического процесса), поставщиков, потребителей и логистических посредников для достижения целей ЛС.</w:t>
      </w:r>
    </w:p>
    <w:p w:rsidR="002F54B2" w:rsidRPr="009364D3" w:rsidRDefault="002F54B2" w:rsidP="00D63AD1">
      <w:pPr>
        <w:shd w:val="clear" w:color="auto" w:fill="FFFFFF"/>
        <w:ind w:firstLine="709"/>
        <w:jc w:val="both"/>
        <w:rPr>
          <w:bCs/>
          <w:color w:val="000000"/>
          <w:sz w:val="28"/>
          <w:szCs w:val="28"/>
        </w:rPr>
      </w:pPr>
    </w:p>
    <w:p w:rsidR="00D63AD1" w:rsidRPr="009364D3" w:rsidRDefault="00D63AD1" w:rsidP="00731558">
      <w:pPr>
        <w:shd w:val="clear" w:color="auto" w:fill="FFFFFF"/>
        <w:ind w:firstLine="709"/>
        <w:jc w:val="both"/>
        <w:rPr>
          <w:bCs/>
          <w:color w:val="000000"/>
          <w:sz w:val="28"/>
          <w:szCs w:val="28"/>
        </w:rPr>
      </w:pPr>
      <w:r w:rsidRPr="009364D3">
        <w:rPr>
          <w:bCs/>
          <w:color w:val="000000"/>
          <w:sz w:val="28"/>
          <w:szCs w:val="28"/>
        </w:rPr>
        <w:t>Проблема межорганизационной логистической координации, хотя и является относительно новой (проблема возникл</w:t>
      </w:r>
      <w:r w:rsidR="002F54B2" w:rsidRPr="009364D3">
        <w:rPr>
          <w:bCs/>
          <w:color w:val="000000"/>
          <w:sz w:val="28"/>
          <w:szCs w:val="28"/>
        </w:rPr>
        <w:t xml:space="preserve">а в связи с внедрением в 1980-х – </w:t>
      </w:r>
      <w:r w:rsidRPr="009364D3">
        <w:rPr>
          <w:bCs/>
          <w:color w:val="000000"/>
          <w:sz w:val="28"/>
          <w:szCs w:val="28"/>
        </w:rPr>
        <w:t xml:space="preserve">1990-х годах концепции интегрированной логистики), очень активно изучается и обсуждается в экономически развитых странах в рамках концепции </w:t>
      </w:r>
      <w:r w:rsidRPr="009364D3">
        <w:rPr>
          <w:bCs/>
          <w:i/>
          <w:iCs/>
          <w:color w:val="000000"/>
          <w:sz w:val="28"/>
          <w:szCs w:val="28"/>
          <w:lang w:val="en-US"/>
        </w:rPr>
        <w:t>Supply</w:t>
      </w:r>
      <w:r w:rsidRPr="009364D3">
        <w:rPr>
          <w:bCs/>
          <w:i/>
          <w:iCs/>
          <w:color w:val="000000"/>
          <w:sz w:val="28"/>
          <w:szCs w:val="28"/>
        </w:rPr>
        <w:t xml:space="preserve"> </w:t>
      </w:r>
      <w:r w:rsidRPr="009364D3">
        <w:rPr>
          <w:bCs/>
          <w:i/>
          <w:iCs/>
          <w:color w:val="000000"/>
          <w:sz w:val="28"/>
          <w:szCs w:val="28"/>
          <w:lang w:val="en-US"/>
        </w:rPr>
        <w:t>Chain</w:t>
      </w:r>
      <w:r w:rsidRPr="009364D3">
        <w:rPr>
          <w:bCs/>
          <w:i/>
          <w:iCs/>
          <w:color w:val="000000"/>
          <w:sz w:val="28"/>
          <w:szCs w:val="28"/>
        </w:rPr>
        <w:t xml:space="preserve"> </w:t>
      </w:r>
      <w:r w:rsidRPr="009364D3">
        <w:rPr>
          <w:bCs/>
          <w:i/>
          <w:iCs/>
          <w:color w:val="000000"/>
          <w:sz w:val="28"/>
          <w:szCs w:val="28"/>
          <w:lang w:val="en-US"/>
        </w:rPr>
        <w:t>Management</w:t>
      </w:r>
      <w:r w:rsidRPr="009364D3">
        <w:rPr>
          <w:bCs/>
          <w:color w:val="000000"/>
          <w:sz w:val="28"/>
          <w:szCs w:val="28"/>
        </w:rPr>
        <w:t>.</w:t>
      </w:r>
    </w:p>
    <w:p w:rsidR="0001669A" w:rsidRDefault="0001669A" w:rsidP="0001669A">
      <w:pPr>
        <w:jc w:val="both"/>
        <w:rPr>
          <w:sz w:val="28"/>
          <w:szCs w:val="28"/>
        </w:rPr>
      </w:pPr>
    </w:p>
    <w:p w:rsidR="0001669A" w:rsidRDefault="00845430" w:rsidP="0001669A">
      <w:pPr>
        <w:jc w:val="both"/>
        <w:rPr>
          <w:sz w:val="28"/>
          <w:szCs w:val="28"/>
        </w:rPr>
      </w:pPr>
      <w:r>
        <w:rPr>
          <w:sz w:val="28"/>
          <w:szCs w:val="28"/>
        </w:rPr>
      </w:r>
      <w:r>
        <w:rPr>
          <w:sz w:val="28"/>
          <w:szCs w:val="28"/>
        </w:rPr>
        <w:pict>
          <v:roundrect id="_x0000_s1431"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01669A" w:rsidRPr="009364D3" w:rsidRDefault="0001669A" w:rsidP="0001669A">
      <w:pPr>
        <w:jc w:val="both"/>
        <w:rPr>
          <w:sz w:val="28"/>
          <w:szCs w:val="28"/>
        </w:rPr>
      </w:pPr>
    </w:p>
    <w:p w:rsidR="00731558" w:rsidRPr="009364D3" w:rsidRDefault="00731558" w:rsidP="00731558">
      <w:pPr>
        <w:shd w:val="clear" w:color="auto" w:fill="FFFFFF"/>
        <w:jc w:val="both"/>
        <w:rPr>
          <w:b/>
          <w:sz w:val="28"/>
          <w:szCs w:val="28"/>
          <w:u w:val="single"/>
        </w:rPr>
      </w:pPr>
      <w:r w:rsidRPr="009364D3">
        <w:rPr>
          <w:b/>
          <w:color w:val="000000"/>
          <w:sz w:val="28"/>
          <w:szCs w:val="28"/>
          <w:u w:val="single"/>
        </w:rPr>
        <w:t>Что такое логистическая операция?</w:t>
      </w:r>
    </w:p>
    <w:p w:rsidR="00731558" w:rsidRPr="009364D3" w:rsidRDefault="00731558" w:rsidP="00D75A8A">
      <w:pPr>
        <w:shd w:val="clear" w:color="auto" w:fill="FFFFFF"/>
        <w:jc w:val="both"/>
        <w:rPr>
          <w:i/>
          <w:iCs/>
          <w:color w:val="000000"/>
          <w:sz w:val="28"/>
          <w:szCs w:val="28"/>
        </w:rPr>
      </w:pPr>
      <w:r w:rsidRPr="009364D3">
        <w:rPr>
          <w:i/>
          <w:iCs/>
          <w:color w:val="000000"/>
          <w:sz w:val="28"/>
          <w:szCs w:val="28"/>
        </w:rPr>
        <w:tab/>
      </w:r>
    </w:p>
    <w:p w:rsidR="00731558" w:rsidRPr="009364D3" w:rsidRDefault="004B4AA4" w:rsidP="00731558">
      <w:pPr>
        <w:pBdr>
          <w:top w:val="single" w:sz="12" w:space="1" w:color="800000"/>
          <w:left w:val="single" w:sz="12" w:space="4" w:color="800000"/>
          <w:bottom w:val="single" w:sz="12" w:space="1" w:color="800000"/>
          <w:right w:val="single" w:sz="12" w:space="4" w:color="800000"/>
        </w:pBdr>
        <w:shd w:val="clear" w:color="auto" w:fill="FFFF99"/>
        <w:ind w:firstLine="709"/>
        <w:jc w:val="both"/>
        <w:rPr>
          <w:b/>
          <w:sz w:val="28"/>
          <w:szCs w:val="28"/>
        </w:rPr>
      </w:pPr>
      <w:r>
        <w:rPr>
          <w:b/>
          <w:i/>
          <w:iCs/>
          <w:color w:val="000000"/>
          <w:sz w:val="28"/>
          <w:szCs w:val="28"/>
        </w:rPr>
        <w:t>Логистическая операция</w:t>
      </w:r>
      <w:r w:rsidR="00731558" w:rsidRPr="009364D3">
        <w:rPr>
          <w:b/>
          <w:i/>
          <w:iCs/>
          <w:color w:val="000000"/>
          <w:sz w:val="28"/>
          <w:szCs w:val="28"/>
        </w:rPr>
        <w:t xml:space="preserve"> </w:t>
      </w:r>
      <w:r w:rsidR="00731558" w:rsidRPr="009364D3">
        <w:rPr>
          <w:b/>
          <w:color w:val="000000"/>
          <w:sz w:val="28"/>
          <w:szCs w:val="28"/>
        </w:rPr>
        <w:t xml:space="preserve">– </w:t>
      </w:r>
      <w:r w:rsidR="00731558" w:rsidRPr="009364D3">
        <w:rPr>
          <w:b/>
          <w:i/>
          <w:iCs/>
          <w:color w:val="000000"/>
          <w:sz w:val="28"/>
          <w:szCs w:val="28"/>
        </w:rPr>
        <w:t>любое элементарное действие (совокупность действий), приводящее к преобразованию параметров материальных и/или связанных с ними информационных, финансовых, сервисных потоков, не подлежащее дальнейшей декомпозиции в рамках поставленной задачи администрирования или проектирования логистической системы.</w:t>
      </w:r>
    </w:p>
    <w:p w:rsidR="00731558" w:rsidRPr="009364D3" w:rsidRDefault="00731558" w:rsidP="00731558">
      <w:pPr>
        <w:shd w:val="clear" w:color="auto" w:fill="FFFFFF"/>
        <w:ind w:firstLine="709"/>
        <w:jc w:val="both"/>
        <w:rPr>
          <w:color w:val="000000"/>
          <w:sz w:val="28"/>
          <w:szCs w:val="28"/>
        </w:rPr>
      </w:pPr>
      <w:r w:rsidRPr="009364D3">
        <w:rPr>
          <w:color w:val="000000"/>
          <w:sz w:val="28"/>
          <w:szCs w:val="28"/>
        </w:rPr>
        <w:tab/>
      </w:r>
    </w:p>
    <w:p w:rsidR="00731558" w:rsidRPr="009364D3" w:rsidRDefault="00731558" w:rsidP="00731558">
      <w:pPr>
        <w:shd w:val="clear" w:color="auto" w:fill="FFFFFF"/>
        <w:ind w:firstLine="709"/>
        <w:jc w:val="both"/>
        <w:rPr>
          <w:sz w:val="28"/>
          <w:szCs w:val="28"/>
        </w:rPr>
      </w:pPr>
      <w:r w:rsidRPr="009364D3">
        <w:rPr>
          <w:color w:val="000000"/>
          <w:sz w:val="28"/>
          <w:szCs w:val="28"/>
        </w:rPr>
        <w:t>К логистическим операциям относятся, например, такие действия, совершаемые над МР или ГП, как погрузка, разгрузка, затаривание, перевозка, приемка и отпуск со склада, хранение, перегрузка с одного вида транспорта на другой, комплектация, сортировка, консолидация, разукрупнение и т.п.</w:t>
      </w:r>
    </w:p>
    <w:p w:rsidR="00731558" w:rsidRPr="009364D3" w:rsidRDefault="00731558" w:rsidP="00731558">
      <w:pPr>
        <w:shd w:val="clear" w:color="auto" w:fill="FFFFFF"/>
        <w:ind w:firstLine="709"/>
        <w:jc w:val="both"/>
        <w:rPr>
          <w:color w:val="000000"/>
          <w:sz w:val="28"/>
          <w:szCs w:val="28"/>
        </w:rPr>
      </w:pPr>
      <w:r w:rsidRPr="009364D3">
        <w:rPr>
          <w:color w:val="000000"/>
          <w:sz w:val="28"/>
          <w:szCs w:val="28"/>
        </w:rPr>
        <w:t>Логистическими операциями, связанными с информационными и финансовыми потоками, сопутствующими материальному, могут быть сбор, хранение, передача информации о материальном потоке, прием и передача заказа по информационным каналам, расчеты с поставщиками, покупателями товаров и логистическими посредниками, страхование груза, операции таможенного оформления груза и т.п.</w:t>
      </w:r>
    </w:p>
    <w:p w:rsidR="008973E1" w:rsidRPr="009364D3" w:rsidRDefault="008973E1" w:rsidP="00B77E93">
      <w:pPr>
        <w:jc w:val="both"/>
        <w:rPr>
          <w:sz w:val="28"/>
          <w:szCs w:val="28"/>
        </w:rPr>
      </w:pPr>
    </w:p>
    <w:p w:rsidR="00B77E93" w:rsidRPr="009364D3" w:rsidRDefault="003E36E4" w:rsidP="00B77E93">
      <w:pPr>
        <w:jc w:val="center"/>
        <w:rPr>
          <w:b/>
          <w:sz w:val="28"/>
          <w:szCs w:val="28"/>
        </w:rPr>
      </w:pPr>
      <w:r>
        <w:rPr>
          <w:b/>
          <w:sz w:val="28"/>
          <w:szCs w:val="28"/>
        </w:rPr>
        <w:t>Таблица  3 –</w:t>
      </w:r>
      <w:r w:rsidR="00B77E93" w:rsidRPr="009364D3">
        <w:rPr>
          <w:b/>
          <w:sz w:val="28"/>
          <w:szCs w:val="28"/>
        </w:rPr>
        <w:t xml:space="preserve"> Справочник (кодификатор) логистических операций</w:t>
      </w:r>
    </w:p>
    <w:p w:rsidR="00B77E93" w:rsidRPr="009364D3" w:rsidRDefault="00B77E93" w:rsidP="00B77E93">
      <w:pPr>
        <w:jc w:val="both"/>
        <w:rPr>
          <w:sz w:val="28"/>
          <w:szCs w:val="28"/>
        </w:rPr>
      </w:pPr>
    </w:p>
    <w:tbl>
      <w:tblPr>
        <w:tblW w:w="10206" w:type="dxa"/>
        <w:jc w:val="center"/>
        <w:tblLayout w:type="fixed"/>
        <w:tblCellMar>
          <w:left w:w="40" w:type="dxa"/>
          <w:right w:w="40" w:type="dxa"/>
        </w:tblCellMar>
        <w:tblLook w:val="0000" w:firstRow="0" w:lastRow="0" w:firstColumn="0" w:lastColumn="0" w:noHBand="0" w:noVBand="0"/>
      </w:tblPr>
      <w:tblGrid>
        <w:gridCol w:w="1134"/>
        <w:gridCol w:w="3111"/>
        <w:gridCol w:w="1075"/>
        <w:gridCol w:w="905"/>
        <w:gridCol w:w="1080"/>
        <w:gridCol w:w="900"/>
        <w:gridCol w:w="2001"/>
      </w:tblGrid>
      <w:tr w:rsidR="00B77E93" w:rsidRPr="00F83DA7">
        <w:trPr>
          <w:trHeight w:val="65"/>
          <w:jc w:val="center"/>
        </w:trPr>
        <w:tc>
          <w:tcPr>
            <w:tcW w:w="1134" w:type="dxa"/>
            <w:vMerge w:val="restart"/>
            <w:tcBorders>
              <w:top w:val="single" w:sz="6" w:space="0" w:color="auto"/>
              <w:left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iCs/>
                <w:color w:val="000000"/>
                <w:sz w:val="20"/>
                <w:szCs w:val="20"/>
              </w:rPr>
              <w:t>Код</w:t>
            </w:r>
          </w:p>
          <w:p w:rsidR="00B77E93" w:rsidRPr="00F83DA7" w:rsidRDefault="00B77E93" w:rsidP="00B77E93">
            <w:pPr>
              <w:shd w:val="clear" w:color="auto" w:fill="FFFFFF"/>
              <w:jc w:val="center"/>
              <w:rPr>
                <w:sz w:val="20"/>
                <w:szCs w:val="20"/>
              </w:rPr>
            </w:pPr>
            <w:r w:rsidRPr="00F83DA7">
              <w:rPr>
                <w:iCs/>
                <w:color w:val="000000"/>
                <w:sz w:val="20"/>
                <w:szCs w:val="20"/>
              </w:rPr>
              <w:t>операции</w:t>
            </w:r>
          </w:p>
        </w:tc>
        <w:tc>
          <w:tcPr>
            <w:tcW w:w="3111" w:type="dxa"/>
            <w:vMerge w:val="restart"/>
            <w:tcBorders>
              <w:top w:val="single" w:sz="6" w:space="0" w:color="auto"/>
              <w:left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iCs/>
                <w:color w:val="000000"/>
                <w:sz w:val="20"/>
                <w:szCs w:val="20"/>
              </w:rPr>
              <w:t>Наименование логистической операции</w:t>
            </w:r>
          </w:p>
        </w:tc>
        <w:tc>
          <w:tcPr>
            <w:tcW w:w="1075" w:type="dxa"/>
            <w:vMerge w:val="restart"/>
            <w:tcBorders>
              <w:top w:val="single" w:sz="6" w:space="0" w:color="auto"/>
              <w:left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iCs/>
                <w:color w:val="000000"/>
                <w:sz w:val="20"/>
                <w:szCs w:val="20"/>
              </w:rPr>
              <w:t>Признак пото</w:t>
            </w:r>
            <w:r w:rsidRPr="00F83DA7">
              <w:rPr>
                <w:iCs/>
                <w:color w:val="000000"/>
                <w:sz w:val="20"/>
                <w:szCs w:val="20"/>
              </w:rPr>
              <w:softHyphen/>
              <w:t>ка</w:t>
            </w:r>
          </w:p>
        </w:tc>
        <w:tc>
          <w:tcPr>
            <w:tcW w:w="288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iCs/>
                <w:color w:val="000000"/>
                <w:sz w:val="20"/>
                <w:szCs w:val="20"/>
              </w:rPr>
              <w:t>Ресурсы</w:t>
            </w:r>
          </w:p>
        </w:tc>
        <w:tc>
          <w:tcPr>
            <w:tcW w:w="2001" w:type="dxa"/>
            <w:tcBorders>
              <w:top w:val="single" w:sz="6" w:space="0" w:color="auto"/>
              <w:left w:val="single" w:sz="6" w:space="0" w:color="auto"/>
              <w:bottom w:val="nil"/>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iCs/>
                <w:color w:val="000000"/>
                <w:sz w:val="20"/>
                <w:szCs w:val="20"/>
              </w:rPr>
              <w:t>Примечания</w:t>
            </w:r>
          </w:p>
        </w:tc>
      </w:tr>
      <w:tr w:rsidR="00B77E93" w:rsidRPr="00F83DA7">
        <w:trPr>
          <w:trHeight w:val="199"/>
          <w:jc w:val="center"/>
        </w:trPr>
        <w:tc>
          <w:tcPr>
            <w:tcW w:w="1134" w:type="dxa"/>
            <w:vMerge/>
            <w:tcBorders>
              <w:left w:val="single" w:sz="6" w:space="0" w:color="auto"/>
              <w:bottom w:val="single" w:sz="6" w:space="0" w:color="auto"/>
              <w:right w:val="single" w:sz="6" w:space="0" w:color="auto"/>
            </w:tcBorders>
            <w:shd w:val="clear" w:color="auto" w:fill="FFFFFF"/>
            <w:vAlign w:val="center"/>
          </w:tcPr>
          <w:p w:rsidR="00B77E93" w:rsidRPr="00F83DA7" w:rsidRDefault="00B77E93" w:rsidP="00B77E93">
            <w:pPr>
              <w:jc w:val="center"/>
              <w:rPr>
                <w:sz w:val="20"/>
                <w:szCs w:val="20"/>
              </w:rPr>
            </w:pPr>
          </w:p>
        </w:tc>
        <w:tc>
          <w:tcPr>
            <w:tcW w:w="3111" w:type="dxa"/>
            <w:vMerge/>
            <w:tcBorders>
              <w:left w:val="single" w:sz="6" w:space="0" w:color="auto"/>
              <w:bottom w:val="single" w:sz="6" w:space="0" w:color="auto"/>
              <w:right w:val="single" w:sz="6" w:space="0" w:color="auto"/>
            </w:tcBorders>
            <w:shd w:val="clear" w:color="auto" w:fill="FFFFFF"/>
          </w:tcPr>
          <w:p w:rsidR="00B77E93" w:rsidRPr="00F83DA7" w:rsidRDefault="00B77E93" w:rsidP="00162191">
            <w:pPr>
              <w:rPr>
                <w:sz w:val="20"/>
                <w:szCs w:val="20"/>
              </w:rPr>
            </w:pPr>
          </w:p>
        </w:tc>
        <w:tc>
          <w:tcPr>
            <w:tcW w:w="1075" w:type="dxa"/>
            <w:vMerge/>
            <w:tcBorders>
              <w:left w:val="single" w:sz="6" w:space="0" w:color="auto"/>
              <w:bottom w:val="single" w:sz="6" w:space="0" w:color="auto"/>
              <w:right w:val="single" w:sz="6" w:space="0" w:color="auto"/>
            </w:tcBorders>
            <w:shd w:val="clear" w:color="auto" w:fill="FFFFFF"/>
            <w:vAlign w:val="center"/>
          </w:tcPr>
          <w:p w:rsidR="00B77E93" w:rsidRPr="00F83DA7" w:rsidRDefault="00B77E93" w:rsidP="00B77E93">
            <w:pPr>
              <w:jc w:val="center"/>
              <w:rPr>
                <w:sz w:val="20"/>
                <w:szCs w:val="20"/>
              </w:rPr>
            </w:pPr>
          </w:p>
        </w:tc>
        <w:tc>
          <w:tcPr>
            <w:tcW w:w="905"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время</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фи</w:t>
            </w:r>
            <w:r w:rsidRPr="00F83DA7">
              <w:rPr>
                <w:color w:val="000000"/>
                <w:sz w:val="20"/>
                <w:szCs w:val="20"/>
              </w:rPr>
              <w:softHyphen/>
              <w:t>нансы</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чел./ часы</w:t>
            </w:r>
          </w:p>
        </w:tc>
        <w:tc>
          <w:tcPr>
            <w:tcW w:w="2001" w:type="dxa"/>
            <w:tcBorders>
              <w:top w:val="nil"/>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r>
      <w:tr w:rsidR="00B77E93" w:rsidRPr="00F83DA7">
        <w:trPr>
          <w:trHeight w:val="418"/>
          <w:jc w:val="center"/>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11001</w:t>
            </w:r>
          </w:p>
        </w:tc>
        <w:tc>
          <w:tcPr>
            <w:tcW w:w="311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r w:rsidRPr="00F83DA7">
              <w:rPr>
                <w:color w:val="000000"/>
                <w:sz w:val="20"/>
                <w:szCs w:val="20"/>
              </w:rPr>
              <w:t>Формирование заявки на ПКИ из подразделения</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1</w:t>
            </w:r>
          </w:p>
        </w:tc>
        <w:tc>
          <w:tcPr>
            <w:tcW w:w="905"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r>
      <w:tr w:rsidR="00B77E93" w:rsidRPr="00F83DA7">
        <w:trPr>
          <w:trHeight w:val="562"/>
          <w:jc w:val="center"/>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11002</w:t>
            </w:r>
          </w:p>
        </w:tc>
        <w:tc>
          <w:tcPr>
            <w:tcW w:w="311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r w:rsidRPr="00F83DA7">
              <w:rPr>
                <w:color w:val="000000"/>
                <w:sz w:val="20"/>
                <w:szCs w:val="20"/>
              </w:rPr>
              <w:t>Определение общей потребности в ПКИ</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1</w:t>
            </w:r>
          </w:p>
        </w:tc>
        <w:tc>
          <w:tcPr>
            <w:tcW w:w="905"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200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r w:rsidRPr="00F83DA7">
              <w:rPr>
                <w:color w:val="000000"/>
                <w:sz w:val="20"/>
                <w:szCs w:val="20"/>
              </w:rPr>
              <w:t>Консолидация всех материальных заявок</w:t>
            </w:r>
          </w:p>
        </w:tc>
      </w:tr>
      <w:tr w:rsidR="00B77E93" w:rsidRPr="00F83DA7">
        <w:trPr>
          <w:trHeight w:val="360"/>
          <w:jc w:val="center"/>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11003</w:t>
            </w:r>
          </w:p>
        </w:tc>
        <w:tc>
          <w:tcPr>
            <w:tcW w:w="311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r w:rsidRPr="00F83DA7">
              <w:rPr>
                <w:color w:val="000000"/>
                <w:sz w:val="20"/>
                <w:szCs w:val="20"/>
              </w:rPr>
              <w:t>Формирование внеплановых заявок</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bCs/>
                <w:color w:val="000000"/>
                <w:sz w:val="20"/>
                <w:szCs w:val="20"/>
              </w:rPr>
              <w:t>1</w:t>
            </w:r>
          </w:p>
        </w:tc>
        <w:tc>
          <w:tcPr>
            <w:tcW w:w="905"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200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r w:rsidRPr="00F83DA7">
              <w:rPr>
                <w:color w:val="000000"/>
                <w:sz w:val="20"/>
                <w:szCs w:val="20"/>
              </w:rPr>
              <w:t>Прогноз на основе опыта</w:t>
            </w:r>
          </w:p>
        </w:tc>
      </w:tr>
      <w:tr w:rsidR="00B77E93" w:rsidRPr="00F83DA7">
        <w:trPr>
          <w:trHeight w:val="379"/>
          <w:jc w:val="center"/>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12004</w:t>
            </w:r>
          </w:p>
        </w:tc>
        <w:tc>
          <w:tcPr>
            <w:tcW w:w="311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r w:rsidRPr="00F83DA7">
              <w:rPr>
                <w:color w:val="000000"/>
                <w:sz w:val="20"/>
                <w:szCs w:val="20"/>
              </w:rPr>
              <w:t>Формирование сметы расходов на ПКИ</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1</w:t>
            </w:r>
          </w:p>
        </w:tc>
        <w:tc>
          <w:tcPr>
            <w:tcW w:w="905"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200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p>
        </w:tc>
      </w:tr>
      <w:tr w:rsidR="00B77E93" w:rsidRPr="00F83DA7">
        <w:trPr>
          <w:trHeight w:val="345"/>
          <w:jc w:val="center"/>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12005</w:t>
            </w:r>
          </w:p>
        </w:tc>
        <w:tc>
          <w:tcPr>
            <w:tcW w:w="311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r w:rsidRPr="00F83DA7">
              <w:rPr>
                <w:color w:val="000000"/>
                <w:sz w:val="20"/>
                <w:szCs w:val="20"/>
              </w:rPr>
              <w:t>Подготовка и утверждение плана МТО (с учетом внеплановых заявок)</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1</w:t>
            </w:r>
          </w:p>
        </w:tc>
        <w:tc>
          <w:tcPr>
            <w:tcW w:w="905"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200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r w:rsidRPr="00F83DA7">
              <w:rPr>
                <w:color w:val="000000"/>
                <w:sz w:val="20"/>
                <w:szCs w:val="20"/>
              </w:rPr>
              <w:t>Сопоставление плана с бюджетом МТО</w:t>
            </w:r>
          </w:p>
        </w:tc>
      </w:tr>
      <w:tr w:rsidR="00B77E93" w:rsidRPr="00F83DA7">
        <w:trPr>
          <w:trHeight w:val="360"/>
          <w:jc w:val="center"/>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11006</w:t>
            </w:r>
          </w:p>
        </w:tc>
        <w:tc>
          <w:tcPr>
            <w:tcW w:w="311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r w:rsidRPr="00F83DA7">
              <w:rPr>
                <w:color w:val="000000"/>
                <w:sz w:val="20"/>
                <w:szCs w:val="20"/>
              </w:rPr>
              <w:t>Поиск потенциальных поставщиков ПКИ</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1</w:t>
            </w:r>
          </w:p>
        </w:tc>
        <w:tc>
          <w:tcPr>
            <w:tcW w:w="905"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200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r w:rsidRPr="00F83DA7">
              <w:rPr>
                <w:color w:val="000000"/>
                <w:sz w:val="20"/>
                <w:szCs w:val="20"/>
              </w:rPr>
              <w:t>Согласование с экономистами</w:t>
            </w:r>
          </w:p>
        </w:tc>
      </w:tr>
      <w:tr w:rsidR="00B77E93" w:rsidRPr="00F83DA7">
        <w:trPr>
          <w:trHeight w:val="360"/>
          <w:jc w:val="center"/>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13007</w:t>
            </w:r>
          </w:p>
        </w:tc>
        <w:tc>
          <w:tcPr>
            <w:tcW w:w="311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r w:rsidRPr="00F83DA7">
              <w:rPr>
                <w:color w:val="000000"/>
                <w:sz w:val="20"/>
                <w:szCs w:val="20"/>
              </w:rPr>
              <w:t>Подготовка проектов договоров на поставку ПКИ</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bCs/>
                <w:color w:val="000000"/>
                <w:sz w:val="20"/>
                <w:szCs w:val="20"/>
              </w:rPr>
              <w:t>1</w:t>
            </w:r>
          </w:p>
        </w:tc>
        <w:tc>
          <w:tcPr>
            <w:tcW w:w="905"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200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p>
        </w:tc>
      </w:tr>
      <w:tr w:rsidR="00B77E93" w:rsidRPr="00F83DA7">
        <w:trPr>
          <w:trHeight w:val="379"/>
          <w:jc w:val="center"/>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12008</w:t>
            </w:r>
          </w:p>
        </w:tc>
        <w:tc>
          <w:tcPr>
            <w:tcW w:w="311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r w:rsidRPr="00F83DA7">
              <w:rPr>
                <w:color w:val="000000"/>
                <w:sz w:val="20"/>
                <w:szCs w:val="20"/>
              </w:rPr>
              <w:t>Оформление договоров с поставщиками ПКИ</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bCs/>
                <w:color w:val="000000"/>
                <w:sz w:val="20"/>
                <w:szCs w:val="20"/>
              </w:rPr>
              <w:t>1</w:t>
            </w:r>
          </w:p>
        </w:tc>
        <w:tc>
          <w:tcPr>
            <w:tcW w:w="905"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200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p>
        </w:tc>
      </w:tr>
      <w:tr w:rsidR="00B77E93" w:rsidRPr="00F83DA7">
        <w:trPr>
          <w:trHeight w:val="418"/>
          <w:jc w:val="center"/>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12009</w:t>
            </w:r>
          </w:p>
        </w:tc>
        <w:tc>
          <w:tcPr>
            <w:tcW w:w="311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r w:rsidRPr="00F83DA7">
              <w:rPr>
                <w:color w:val="000000"/>
                <w:sz w:val="20"/>
                <w:szCs w:val="20"/>
              </w:rPr>
              <w:t>Контроль выставленных счетов на оплату ПКИ</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1</w:t>
            </w:r>
          </w:p>
        </w:tc>
        <w:tc>
          <w:tcPr>
            <w:tcW w:w="905"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200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p>
        </w:tc>
      </w:tr>
      <w:tr w:rsidR="00B77E93" w:rsidRPr="00F83DA7">
        <w:trPr>
          <w:trHeight w:val="182"/>
          <w:jc w:val="center"/>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16010</w:t>
            </w:r>
          </w:p>
        </w:tc>
        <w:tc>
          <w:tcPr>
            <w:tcW w:w="311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r w:rsidRPr="00F83DA7">
              <w:rPr>
                <w:color w:val="000000"/>
                <w:sz w:val="20"/>
                <w:szCs w:val="20"/>
              </w:rPr>
              <w:t>Оплата счетов</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2</w:t>
            </w:r>
          </w:p>
        </w:tc>
        <w:tc>
          <w:tcPr>
            <w:tcW w:w="905"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200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p>
        </w:tc>
      </w:tr>
      <w:tr w:rsidR="00B77E93" w:rsidRPr="00F83DA7">
        <w:trPr>
          <w:trHeight w:val="379"/>
          <w:jc w:val="center"/>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14011</w:t>
            </w:r>
          </w:p>
        </w:tc>
        <w:tc>
          <w:tcPr>
            <w:tcW w:w="311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r w:rsidRPr="00F83DA7">
              <w:rPr>
                <w:color w:val="000000"/>
                <w:sz w:val="20"/>
                <w:szCs w:val="20"/>
              </w:rPr>
              <w:t>Поставка ПКИ собственным транс</w:t>
            </w:r>
            <w:r w:rsidRPr="00F83DA7">
              <w:rPr>
                <w:color w:val="000000"/>
                <w:sz w:val="20"/>
                <w:szCs w:val="20"/>
              </w:rPr>
              <w:softHyphen/>
              <w:t>портом</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3</w:t>
            </w:r>
          </w:p>
        </w:tc>
        <w:tc>
          <w:tcPr>
            <w:tcW w:w="905"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200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p>
        </w:tc>
      </w:tr>
      <w:tr w:rsidR="00B77E93" w:rsidRPr="00F83DA7">
        <w:trPr>
          <w:trHeight w:val="360"/>
          <w:jc w:val="center"/>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14012</w:t>
            </w:r>
          </w:p>
        </w:tc>
        <w:tc>
          <w:tcPr>
            <w:tcW w:w="311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r w:rsidRPr="00F83DA7">
              <w:rPr>
                <w:color w:val="000000"/>
                <w:sz w:val="20"/>
                <w:szCs w:val="20"/>
              </w:rPr>
              <w:t>Поставка ПКИ транспортом поставщика</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3</w:t>
            </w:r>
          </w:p>
        </w:tc>
        <w:tc>
          <w:tcPr>
            <w:tcW w:w="905"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200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p>
        </w:tc>
      </w:tr>
      <w:tr w:rsidR="00B77E93" w:rsidRPr="00F83DA7">
        <w:trPr>
          <w:trHeight w:val="178"/>
          <w:jc w:val="center"/>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15013</w:t>
            </w:r>
          </w:p>
        </w:tc>
        <w:tc>
          <w:tcPr>
            <w:tcW w:w="311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r w:rsidRPr="00F83DA7">
              <w:rPr>
                <w:color w:val="000000"/>
                <w:sz w:val="20"/>
                <w:szCs w:val="20"/>
              </w:rPr>
              <w:t>Оприходование на складе</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3</w:t>
            </w:r>
          </w:p>
        </w:tc>
        <w:tc>
          <w:tcPr>
            <w:tcW w:w="905"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200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p>
        </w:tc>
      </w:tr>
      <w:tr w:rsidR="00B77E93" w:rsidRPr="00F83DA7">
        <w:trPr>
          <w:trHeight w:val="202"/>
          <w:jc w:val="center"/>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15014</w:t>
            </w:r>
          </w:p>
        </w:tc>
        <w:tc>
          <w:tcPr>
            <w:tcW w:w="311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r w:rsidRPr="00F83DA7">
              <w:rPr>
                <w:color w:val="000000"/>
                <w:sz w:val="20"/>
                <w:szCs w:val="20"/>
              </w:rPr>
              <w:t>Размещение на складе</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3</w:t>
            </w:r>
          </w:p>
        </w:tc>
        <w:tc>
          <w:tcPr>
            <w:tcW w:w="905"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200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p>
        </w:tc>
      </w:tr>
      <w:tr w:rsidR="00B77E93" w:rsidRPr="00F83DA7">
        <w:trPr>
          <w:trHeight w:val="562"/>
          <w:jc w:val="center"/>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11015</w:t>
            </w:r>
          </w:p>
        </w:tc>
        <w:tc>
          <w:tcPr>
            <w:tcW w:w="311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r w:rsidRPr="00F83DA7">
              <w:rPr>
                <w:color w:val="000000"/>
                <w:sz w:val="20"/>
                <w:szCs w:val="20"/>
              </w:rPr>
              <w:t>Входной контроль</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bCs/>
                <w:color w:val="000000"/>
                <w:sz w:val="20"/>
                <w:szCs w:val="20"/>
              </w:rPr>
              <w:t>1</w:t>
            </w:r>
          </w:p>
        </w:tc>
        <w:tc>
          <w:tcPr>
            <w:tcW w:w="905"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200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r w:rsidRPr="00F83DA7">
              <w:rPr>
                <w:color w:val="000000"/>
                <w:sz w:val="20"/>
                <w:szCs w:val="20"/>
              </w:rPr>
              <w:t>Проверка качества, количества и комплектности</w:t>
            </w:r>
          </w:p>
        </w:tc>
      </w:tr>
      <w:tr w:rsidR="00B77E93" w:rsidRPr="00F83DA7">
        <w:trPr>
          <w:trHeight w:val="360"/>
          <w:jc w:val="center"/>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12016</w:t>
            </w:r>
          </w:p>
        </w:tc>
        <w:tc>
          <w:tcPr>
            <w:tcW w:w="311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r w:rsidRPr="00F83DA7">
              <w:rPr>
                <w:color w:val="000000"/>
                <w:sz w:val="20"/>
                <w:szCs w:val="20"/>
              </w:rPr>
              <w:t>Устранение дефектов</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3</w:t>
            </w:r>
          </w:p>
        </w:tc>
        <w:tc>
          <w:tcPr>
            <w:tcW w:w="905"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200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r w:rsidRPr="00F83DA7">
              <w:rPr>
                <w:color w:val="000000"/>
                <w:sz w:val="20"/>
                <w:szCs w:val="20"/>
              </w:rPr>
              <w:t>Выставление претензий</w:t>
            </w:r>
          </w:p>
        </w:tc>
      </w:tr>
      <w:tr w:rsidR="00B77E93" w:rsidRPr="00F83DA7">
        <w:trPr>
          <w:trHeight w:val="360"/>
          <w:jc w:val="center"/>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16017</w:t>
            </w:r>
          </w:p>
        </w:tc>
        <w:tc>
          <w:tcPr>
            <w:tcW w:w="311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r w:rsidRPr="00F83DA7">
              <w:rPr>
                <w:color w:val="000000"/>
                <w:sz w:val="20"/>
                <w:szCs w:val="20"/>
              </w:rPr>
              <w:t>Подготовка акта выполненных работ</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bCs/>
                <w:color w:val="000000"/>
                <w:sz w:val="20"/>
                <w:szCs w:val="20"/>
              </w:rPr>
              <w:t>1</w:t>
            </w:r>
          </w:p>
        </w:tc>
        <w:tc>
          <w:tcPr>
            <w:tcW w:w="905"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200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p>
        </w:tc>
      </w:tr>
      <w:tr w:rsidR="00B77E93" w:rsidRPr="00F83DA7">
        <w:trPr>
          <w:trHeight w:val="178"/>
          <w:jc w:val="center"/>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11018</w:t>
            </w:r>
          </w:p>
        </w:tc>
        <w:tc>
          <w:tcPr>
            <w:tcW w:w="311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r w:rsidRPr="00F83DA7">
              <w:rPr>
                <w:color w:val="000000"/>
                <w:sz w:val="20"/>
                <w:szCs w:val="20"/>
              </w:rPr>
              <w:t>Выдача ПКИ подразделениям</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1</w:t>
            </w:r>
          </w:p>
        </w:tc>
        <w:tc>
          <w:tcPr>
            <w:tcW w:w="905"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r>
      <w:tr w:rsidR="00B77E93" w:rsidRPr="00F83DA7">
        <w:trPr>
          <w:trHeight w:val="259"/>
          <w:jc w:val="center"/>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16019</w:t>
            </w:r>
          </w:p>
        </w:tc>
        <w:tc>
          <w:tcPr>
            <w:tcW w:w="3111"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rPr>
                <w:sz w:val="20"/>
                <w:szCs w:val="20"/>
              </w:rPr>
            </w:pPr>
            <w:r w:rsidRPr="00F83DA7">
              <w:rPr>
                <w:color w:val="000000"/>
                <w:sz w:val="20"/>
                <w:szCs w:val="20"/>
              </w:rPr>
              <w:t>Отпуск со склада</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B77E93" w:rsidRPr="00F83DA7" w:rsidRDefault="00B77E93" w:rsidP="00B77E93">
            <w:pPr>
              <w:shd w:val="clear" w:color="auto" w:fill="FFFFFF"/>
              <w:jc w:val="center"/>
              <w:rPr>
                <w:sz w:val="20"/>
                <w:szCs w:val="20"/>
              </w:rPr>
            </w:pPr>
            <w:r w:rsidRPr="00F83DA7">
              <w:rPr>
                <w:color w:val="000000"/>
                <w:sz w:val="20"/>
                <w:szCs w:val="20"/>
              </w:rPr>
              <w:t>3</w:t>
            </w:r>
          </w:p>
        </w:tc>
        <w:tc>
          <w:tcPr>
            <w:tcW w:w="905"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B77E93" w:rsidRPr="00F83DA7" w:rsidRDefault="00B77E93" w:rsidP="00162191">
            <w:pPr>
              <w:shd w:val="clear" w:color="auto" w:fill="FFFFFF"/>
              <w:rPr>
                <w:sz w:val="20"/>
                <w:szCs w:val="20"/>
              </w:rPr>
            </w:pPr>
          </w:p>
        </w:tc>
      </w:tr>
    </w:tbl>
    <w:p w:rsidR="00B77E93" w:rsidRPr="009364D3" w:rsidRDefault="00B77E93" w:rsidP="00F140BD">
      <w:pPr>
        <w:ind w:firstLine="709"/>
        <w:jc w:val="both"/>
        <w:rPr>
          <w:sz w:val="28"/>
          <w:szCs w:val="28"/>
        </w:rPr>
      </w:pPr>
    </w:p>
    <w:p w:rsidR="00F140BD" w:rsidRPr="000C6957" w:rsidRDefault="00F140BD" w:rsidP="000C6957">
      <w:pPr>
        <w:shd w:val="clear" w:color="auto" w:fill="FFFFFF"/>
        <w:ind w:firstLine="709"/>
        <w:jc w:val="both"/>
        <w:rPr>
          <w:rFonts w:ascii="Arial" w:hAnsi="Arial"/>
          <w:sz w:val="28"/>
          <w:szCs w:val="28"/>
        </w:rPr>
      </w:pPr>
      <w:r w:rsidRPr="009364D3">
        <w:rPr>
          <w:color w:val="000000"/>
          <w:sz w:val="28"/>
          <w:szCs w:val="28"/>
        </w:rPr>
        <w:t>С практической точки зрения выделение логистических функций связано с теми же основными факторами, что и детализация логистических операций.</w:t>
      </w:r>
    </w:p>
    <w:p w:rsidR="00F140BD" w:rsidRPr="009364D3" w:rsidRDefault="00F140BD" w:rsidP="00F140BD">
      <w:pPr>
        <w:pBdr>
          <w:top w:val="single" w:sz="12" w:space="1" w:color="800000"/>
          <w:left w:val="single" w:sz="12" w:space="4" w:color="800000"/>
          <w:bottom w:val="single" w:sz="12" w:space="1" w:color="800000"/>
          <w:right w:val="single" w:sz="12" w:space="4" w:color="800000"/>
        </w:pBdr>
        <w:shd w:val="clear" w:color="auto" w:fill="FFFF99"/>
        <w:ind w:firstLine="709"/>
        <w:jc w:val="both"/>
        <w:rPr>
          <w:rFonts w:ascii="Arial" w:hAnsi="Arial"/>
          <w:b/>
          <w:i/>
          <w:sz w:val="28"/>
          <w:szCs w:val="28"/>
        </w:rPr>
      </w:pPr>
      <w:r w:rsidRPr="009364D3">
        <w:rPr>
          <w:b/>
          <w:i/>
          <w:color w:val="000000"/>
          <w:sz w:val="28"/>
          <w:szCs w:val="28"/>
        </w:rPr>
        <w:t xml:space="preserve">На микроуровне (с позиций конкретного бизнеса) </w:t>
      </w:r>
      <w:r w:rsidRPr="009364D3">
        <w:rPr>
          <w:b/>
          <w:i/>
          <w:iCs/>
          <w:color w:val="000000"/>
          <w:sz w:val="28"/>
          <w:szCs w:val="28"/>
        </w:rPr>
        <w:t xml:space="preserve">логистической функцией </w:t>
      </w:r>
      <w:r w:rsidRPr="009364D3">
        <w:rPr>
          <w:b/>
          <w:i/>
          <w:color w:val="000000"/>
          <w:sz w:val="28"/>
          <w:szCs w:val="28"/>
        </w:rPr>
        <w:t xml:space="preserve">называется </w:t>
      </w:r>
      <w:r w:rsidRPr="009364D3">
        <w:rPr>
          <w:b/>
          <w:i/>
          <w:iCs/>
          <w:color w:val="000000"/>
          <w:sz w:val="28"/>
          <w:szCs w:val="28"/>
        </w:rPr>
        <w:t>обособленная совокупность логистических операций, выделенная с целью повышения эффективности, управления логистическим процессом и степени управляемости логистикой организации бизнеса.</w:t>
      </w:r>
    </w:p>
    <w:p w:rsidR="00F140BD" w:rsidRPr="009364D3" w:rsidRDefault="00F140BD" w:rsidP="00F140BD">
      <w:pPr>
        <w:ind w:firstLine="709"/>
        <w:jc w:val="both"/>
        <w:rPr>
          <w:color w:val="000000"/>
          <w:sz w:val="28"/>
          <w:szCs w:val="28"/>
        </w:rPr>
      </w:pPr>
    </w:p>
    <w:p w:rsidR="00671134" w:rsidRPr="009364D3" w:rsidRDefault="00F140BD" w:rsidP="00A63B34">
      <w:pPr>
        <w:ind w:firstLine="709"/>
        <w:jc w:val="both"/>
        <w:rPr>
          <w:color w:val="000000"/>
          <w:sz w:val="28"/>
          <w:szCs w:val="28"/>
        </w:rPr>
      </w:pPr>
      <w:r w:rsidRPr="009364D3">
        <w:rPr>
          <w:color w:val="000000"/>
          <w:sz w:val="28"/>
          <w:szCs w:val="28"/>
        </w:rPr>
        <w:t>На уровень агрегирования логистических операций в функции влияют: отраслевая и продуктовая специализация, корпоративная и логистическая стратегии, организационная структура управления фирмой, логистическая инфраструктура, КИС. Обособление логистических функций чаще всего напрямую связано с выделением в компании структурных подразделений службы логистики или отдельных менеджеров, отвечающих за управление за</w:t>
      </w:r>
      <w:r w:rsidRPr="009364D3">
        <w:rPr>
          <w:color w:val="000000"/>
          <w:sz w:val="28"/>
          <w:szCs w:val="28"/>
        </w:rPr>
        <w:softHyphen/>
        <w:t>пасами, закупками, транспортировкой, складированием, упаковкой, грузопереработкой, таможенным оформлением грузов и т.п.</w:t>
      </w:r>
    </w:p>
    <w:p w:rsidR="00A63B34" w:rsidRPr="009364D3" w:rsidRDefault="00A63B34" w:rsidP="00A63B34">
      <w:pPr>
        <w:shd w:val="clear" w:color="auto" w:fill="FFFFFF"/>
        <w:ind w:firstLine="709"/>
        <w:jc w:val="both"/>
        <w:rPr>
          <w:color w:val="000000"/>
          <w:sz w:val="28"/>
          <w:szCs w:val="28"/>
        </w:rPr>
      </w:pPr>
      <w:r w:rsidRPr="009364D3">
        <w:rPr>
          <w:color w:val="000000"/>
          <w:sz w:val="28"/>
          <w:szCs w:val="28"/>
        </w:rPr>
        <w:t>Логистическая функция – это группа стратегически ориентированных операций</w:t>
      </w:r>
      <w:r w:rsidR="002B17E4">
        <w:rPr>
          <w:color w:val="000000"/>
          <w:sz w:val="28"/>
          <w:szCs w:val="28"/>
        </w:rPr>
        <w:t>.</w:t>
      </w:r>
    </w:p>
    <w:p w:rsidR="002B17E4" w:rsidRDefault="00A63B34" w:rsidP="00A63B34">
      <w:pPr>
        <w:ind w:firstLine="709"/>
        <w:jc w:val="both"/>
        <w:rPr>
          <w:color w:val="000000"/>
          <w:sz w:val="28"/>
          <w:szCs w:val="28"/>
        </w:rPr>
      </w:pPr>
      <w:r w:rsidRPr="009364D3">
        <w:rPr>
          <w:color w:val="000000"/>
          <w:sz w:val="28"/>
          <w:szCs w:val="28"/>
        </w:rPr>
        <w:t>В зарубежной практике и учебной литературе по логистике принято разделять все логистические функции на основ</w:t>
      </w:r>
      <w:r w:rsidR="002B17E4">
        <w:rPr>
          <w:color w:val="000000"/>
          <w:sz w:val="28"/>
          <w:szCs w:val="28"/>
        </w:rPr>
        <w:t>ные (ключевые) и поддерживающие:</w:t>
      </w:r>
    </w:p>
    <w:p w:rsidR="00A63B34" w:rsidRDefault="00A63B34" w:rsidP="00A63B34">
      <w:pPr>
        <w:jc w:val="both"/>
        <w:rPr>
          <w:color w:val="000000"/>
          <w:sz w:val="28"/>
          <w:szCs w:val="28"/>
        </w:rPr>
      </w:pPr>
    </w:p>
    <w:p w:rsidR="00FE775F" w:rsidRPr="009364D3" w:rsidRDefault="00845430" w:rsidP="00A63B34">
      <w:pPr>
        <w:jc w:val="both"/>
        <w:rPr>
          <w:color w:val="000000"/>
          <w:sz w:val="28"/>
          <w:szCs w:val="28"/>
        </w:rPr>
      </w:pPr>
      <w:r>
        <w:rPr>
          <w:color w:val="000000"/>
          <w:sz w:val="28"/>
          <w:szCs w:val="28"/>
        </w:rPr>
      </w:r>
      <w:r>
        <w:rPr>
          <w:color w:val="000000"/>
          <w:sz w:val="28"/>
          <w:szCs w:val="28"/>
        </w:rPr>
        <w:pict>
          <v:group id="_x0000_s1091" editas="canvas" style="width:477pt;height:342pt;mso-position-horizontal-relative:char;mso-position-vertical-relative:line" coordorigin="2202,12880" coordsize="7200,5130">
            <o:lock v:ext="edit" aspectratio="t"/>
            <v:shape id="_x0000_s1090" type="#_x0000_t75" style="position:absolute;left:2202;top:12880;width:7200;height:5130" o:preferrelative="f" stroked="t" strokeweight="1.5pt">
              <v:fill o:detectmouseclick="t"/>
              <v:path o:extrusionok="t" o:connecttype="none"/>
              <o:lock v:ext="edit" text="t"/>
            </v:shape>
            <v:oval id="_x0000_s1092" style="position:absolute;left:3832;top:13150;width:3940;height:675" fillcolor="#ffbdbd" strokeweight="1pt">
              <v:fill color2="#ffebff" rotate="t" angle="-135" focus="-50%" type="gradient"/>
              <v:textbox>
                <w:txbxContent>
                  <w:p w:rsidR="002E3A09" w:rsidRPr="00FE775F" w:rsidRDefault="002E3A09" w:rsidP="004A4AD4">
                    <w:pPr>
                      <w:jc w:val="center"/>
                      <w:rPr>
                        <w:b/>
                      </w:rPr>
                    </w:pPr>
                    <w:r>
                      <w:rPr>
                        <w:b/>
                      </w:rPr>
                      <w:t>ЛОГИСТИЧЕСКИЕ ФУНКЦИИ</w:t>
                    </w:r>
                  </w:p>
                </w:txbxContent>
              </v:textbox>
            </v:oval>
            <v:roundrect id="_x0000_s1093" style="position:absolute;left:2745;top:14095;width:2039;height:391" arcsize="10923f" fillcolor="#d3fbb7" strokeweight="1pt">
              <v:fill color2="#ffc" rotate="t" angle="-45" focus="-50%" type="gradient"/>
              <v:textbox>
                <w:txbxContent>
                  <w:p w:rsidR="002E3A09" w:rsidRPr="00254517" w:rsidRDefault="002E3A09" w:rsidP="004A4AD4">
                    <w:pPr>
                      <w:jc w:val="center"/>
                      <w:rPr>
                        <w:b/>
                      </w:rPr>
                    </w:pPr>
                    <w:r w:rsidRPr="00254517">
                      <w:rPr>
                        <w:b/>
                      </w:rPr>
                      <w:t>КЛЮЧЕВЫЕ</w:t>
                    </w:r>
                  </w:p>
                </w:txbxContent>
              </v:textbox>
            </v:roundrect>
            <v:roundrect id="_x0000_s1094" style="position:absolute;left:6549;top:14095;width:2445;height:391" arcsize="10923f" fillcolor="#d3fbb7" strokeweight="1pt">
              <v:fill color2="#ffc" rotate="t" angle="-45" focus="-50%" type="gradient"/>
              <v:textbox>
                <w:txbxContent>
                  <w:p w:rsidR="002E3A09" w:rsidRPr="00254517" w:rsidRDefault="002E3A09" w:rsidP="004A4AD4">
                    <w:pPr>
                      <w:jc w:val="center"/>
                      <w:rPr>
                        <w:b/>
                      </w:rPr>
                    </w:pPr>
                    <w:r>
                      <w:rPr>
                        <w:b/>
                      </w:rPr>
                      <w:t>ПОДДЕРЖИВАЮЩИЕ</w:t>
                    </w:r>
                  </w:p>
                </w:txbxContent>
              </v:textbox>
            </v:roundrect>
            <v:line id="_x0000_s1095" style="position:absolute;flip:x" from="3968,13825" to="5327,14095" strokeweight="1pt">
              <v:stroke endarrow="block"/>
            </v:line>
            <v:line id="_x0000_s1096" style="position:absolute" from="6142,13825" to="7500,14095" strokeweight="1pt">
              <v:stroke endarrow="block"/>
            </v:line>
            <v:roundrect id="_x0000_s1097" style="position:absolute;left:2338;top:14770;width:3396;height:2970" arcsize="10923f" fillcolor="#d3fbb7" strokeweight="1pt">
              <v:fill color2="#ffc" rotate="t" angle="-45" focus="-50%" type="gradient"/>
              <v:textbox>
                <w:txbxContent>
                  <w:p w:rsidR="002E3A09" w:rsidRDefault="002E3A09" w:rsidP="004A4AD4">
                    <w:pPr>
                      <w:numPr>
                        <w:ilvl w:val="0"/>
                        <w:numId w:val="43"/>
                      </w:numPr>
                      <w:tabs>
                        <w:tab w:val="clear" w:pos="1500"/>
                        <w:tab w:val="num" w:pos="180"/>
                      </w:tabs>
                      <w:ind w:left="180" w:hanging="180"/>
                    </w:pPr>
                    <w:r>
                      <w:t>поддержание стандартов качества производства ГП и сопутствующего сервиса;</w:t>
                    </w:r>
                  </w:p>
                  <w:p w:rsidR="002E3A09" w:rsidRDefault="002E3A09" w:rsidP="004A4AD4">
                    <w:pPr>
                      <w:numPr>
                        <w:ilvl w:val="0"/>
                        <w:numId w:val="43"/>
                      </w:numPr>
                      <w:tabs>
                        <w:tab w:val="clear" w:pos="1500"/>
                        <w:tab w:val="num" w:pos="180"/>
                      </w:tabs>
                      <w:ind w:left="180" w:hanging="180"/>
                    </w:pPr>
                    <w:r>
                      <w:t>закупки МР для обеспечения производства;</w:t>
                    </w:r>
                  </w:p>
                  <w:p w:rsidR="002E3A09" w:rsidRDefault="002E3A09" w:rsidP="004A4AD4">
                    <w:pPr>
                      <w:numPr>
                        <w:ilvl w:val="0"/>
                        <w:numId w:val="43"/>
                      </w:numPr>
                      <w:tabs>
                        <w:tab w:val="clear" w:pos="1500"/>
                        <w:tab w:val="num" w:pos="180"/>
                      </w:tabs>
                      <w:ind w:left="180" w:hanging="180"/>
                    </w:pPr>
                    <w:r>
                      <w:t>транспортировка;</w:t>
                    </w:r>
                  </w:p>
                  <w:p w:rsidR="002E3A09" w:rsidRDefault="002E3A09" w:rsidP="004A4AD4">
                    <w:pPr>
                      <w:numPr>
                        <w:ilvl w:val="0"/>
                        <w:numId w:val="43"/>
                      </w:numPr>
                      <w:tabs>
                        <w:tab w:val="clear" w:pos="1500"/>
                        <w:tab w:val="num" w:pos="180"/>
                      </w:tabs>
                      <w:ind w:left="180" w:hanging="180"/>
                    </w:pPr>
                    <w:r>
                      <w:t>управление запасами;</w:t>
                    </w:r>
                  </w:p>
                  <w:p w:rsidR="002E3A09" w:rsidRDefault="002E3A09" w:rsidP="004A4AD4">
                    <w:pPr>
                      <w:numPr>
                        <w:ilvl w:val="0"/>
                        <w:numId w:val="43"/>
                      </w:numPr>
                      <w:tabs>
                        <w:tab w:val="clear" w:pos="1500"/>
                        <w:tab w:val="num" w:pos="180"/>
                      </w:tabs>
                      <w:ind w:left="180" w:hanging="180"/>
                    </w:pPr>
                    <w:r>
                      <w:t>управление процедурами заказов;</w:t>
                    </w:r>
                  </w:p>
                  <w:p w:rsidR="002E3A09" w:rsidRDefault="002E3A09" w:rsidP="004A4AD4">
                    <w:pPr>
                      <w:numPr>
                        <w:ilvl w:val="0"/>
                        <w:numId w:val="43"/>
                      </w:numPr>
                      <w:tabs>
                        <w:tab w:val="clear" w:pos="1500"/>
                        <w:tab w:val="num" w:pos="180"/>
                      </w:tabs>
                      <w:ind w:left="180" w:hanging="180"/>
                    </w:pPr>
                    <w:r>
                      <w:t>поддержка производственных процедур;</w:t>
                    </w:r>
                  </w:p>
                  <w:p w:rsidR="002E3A09" w:rsidRPr="004A4AD4" w:rsidRDefault="002E3A09" w:rsidP="004A4AD4">
                    <w:pPr>
                      <w:numPr>
                        <w:ilvl w:val="0"/>
                        <w:numId w:val="43"/>
                      </w:numPr>
                      <w:tabs>
                        <w:tab w:val="clear" w:pos="1500"/>
                        <w:tab w:val="num" w:pos="180"/>
                      </w:tabs>
                      <w:ind w:left="180" w:hanging="180"/>
                    </w:pPr>
                    <w:r>
                      <w:t>информационно-компьютерная поддержка.</w:t>
                    </w:r>
                  </w:p>
                </w:txbxContent>
              </v:textbox>
            </v:roundrect>
            <v:roundrect id="_x0000_s1098" style="position:absolute;left:5870;top:14770;width:3396;height:2970" arcsize="10923f" fillcolor="#d3fbb7" strokeweight="1pt">
              <v:fill color2="#ffc" rotate="t" angle="-45" focus="-50%" type="gradient"/>
              <v:textbox>
                <w:txbxContent>
                  <w:p w:rsidR="002E3A09" w:rsidRDefault="002E3A09" w:rsidP="004A4AD4">
                    <w:pPr>
                      <w:numPr>
                        <w:ilvl w:val="0"/>
                        <w:numId w:val="43"/>
                      </w:numPr>
                      <w:tabs>
                        <w:tab w:val="clear" w:pos="1500"/>
                        <w:tab w:val="num" w:pos="180"/>
                      </w:tabs>
                      <w:ind w:left="180" w:hanging="180"/>
                    </w:pPr>
                    <w:r>
                      <w:t>складирование;</w:t>
                    </w:r>
                  </w:p>
                  <w:p w:rsidR="002E3A09" w:rsidRDefault="002E3A09" w:rsidP="004A4AD4">
                    <w:pPr>
                      <w:numPr>
                        <w:ilvl w:val="0"/>
                        <w:numId w:val="43"/>
                      </w:numPr>
                      <w:tabs>
                        <w:tab w:val="clear" w:pos="1500"/>
                        <w:tab w:val="num" w:pos="180"/>
                      </w:tabs>
                      <w:ind w:left="180" w:hanging="180"/>
                    </w:pPr>
                    <w:r>
                      <w:t>грузопереработка;</w:t>
                    </w:r>
                  </w:p>
                  <w:p w:rsidR="002E3A09" w:rsidRDefault="002E3A09" w:rsidP="004A4AD4">
                    <w:pPr>
                      <w:numPr>
                        <w:ilvl w:val="0"/>
                        <w:numId w:val="43"/>
                      </w:numPr>
                      <w:tabs>
                        <w:tab w:val="clear" w:pos="1500"/>
                        <w:tab w:val="num" w:pos="180"/>
                      </w:tabs>
                      <w:ind w:left="180" w:hanging="180"/>
                    </w:pPr>
                    <w:r>
                      <w:t>защитная упаковка;</w:t>
                    </w:r>
                  </w:p>
                  <w:p w:rsidR="002E3A09" w:rsidRDefault="002E3A09" w:rsidP="004A4AD4">
                    <w:pPr>
                      <w:numPr>
                        <w:ilvl w:val="0"/>
                        <w:numId w:val="43"/>
                      </w:numPr>
                      <w:tabs>
                        <w:tab w:val="clear" w:pos="1500"/>
                        <w:tab w:val="num" w:pos="180"/>
                      </w:tabs>
                      <w:ind w:left="180" w:hanging="180"/>
                    </w:pPr>
                    <w:r>
                      <w:t>прогнозирование спроса на ГП и расхода МР;</w:t>
                    </w:r>
                  </w:p>
                  <w:p w:rsidR="002E3A09" w:rsidRDefault="002E3A09" w:rsidP="004A4AD4">
                    <w:pPr>
                      <w:numPr>
                        <w:ilvl w:val="0"/>
                        <w:numId w:val="43"/>
                      </w:numPr>
                      <w:tabs>
                        <w:tab w:val="clear" w:pos="1500"/>
                        <w:tab w:val="num" w:pos="180"/>
                      </w:tabs>
                      <w:ind w:left="180" w:hanging="180"/>
                    </w:pPr>
                    <w:r>
                      <w:t>поддержка возврата продукции;</w:t>
                    </w:r>
                  </w:p>
                  <w:p w:rsidR="002E3A09" w:rsidRDefault="002E3A09" w:rsidP="004A4AD4">
                    <w:pPr>
                      <w:numPr>
                        <w:ilvl w:val="0"/>
                        <w:numId w:val="43"/>
                      </w:numPr>
                      <w:tabs>
                        <w:tab w:val="clear" w:pos="1500"/>
                        <w:tab w:val="num" w:pos="180"/>
                      </w:tabs>
                      <w:ind w:left="180" w:hanging="180"/>
                    </w:pPr>
                    <w:r>
                      <w:t>обеспечение запасными частями и сопутствующим сервисом;</w:t>
                    </w:r>
                  </w:p>
                  <w:p w:rsidR="002E3A09" w:rsidRPr="004A4AD4" w:rsidRDefault="002E3A09" w:rsidP="004A4AD4">
                    <w:pPr>
                      <w:numPr>
                        <w:ilvl w:val="0"/>
                        <w:numId w:val="43"/>
                      </w:numPr>
                      <w:tabs>
                        <w:tab w:val="clear" w:pos="1500"/>
                        <w:tab w:val="num" w:pos="180"/>
                      </w:tabs>
                      <w:ind w:left="180" w:hanging="180"/>
                    </w:pPr>
                    <w:r>
                      <w:t>сбор и утилизация возвратных отходов (управление вторичными материальными ресурсами).</w:t>
                    </w:r>
                  </w:p>
                </w:txbxContent>
              </v:textbox>
            </v:roundrect>
            <v:line id="_x0000_s1099" style="position:absolute" from="4783,14230" to="6549,14230" strokeweight="1pt"/>
            <v:line id="_x0000_s1100" style="position:absolute" from="3696,14500" to="3696,14770" strokeweight="1pt">
              <v:stroke endarrow="block"/>
            </v:line>
            <v:line id="_x0000_s1101" style="position:absolute" from="7772,14500" to="7772,14770" strokeweight="1pt">
              <v:stroke endarrow="block"/>
            </v:line>
            <w10:wrap type="none"/>
            <w10:anchorlock/>
          </v:group>
        </w:pict>
      </w:r>
    </w:p>
    <w:p w:rsidR="002B17E4" w:rsidRDefault="002B17E4" w:rsidP="004A4AD4">
      <w:pPr>
        <w:jc w:val="both"/>
        <w:rPr>
          <w:color w:val="000000"/>
          <w:sz w:val="28"/>
          <w:szCs w:val="28"/>
        </w:rPr>
      </w:pPr>
    </w:p>
    <w:p w:rsidR="00D23D60" w:rsidRPr="00237A12" w:rsidRDefault="002B17E4" w:rsidP="00237A12">
      <w:pPr>
        <w:ind w:firstLine="709"/>
        <w:jc w:val="both"/>
        <w:rPr>
          <w:color w:val="000000"/>
          <w:sz w:val="28"/>
          <w:szCs w:val="28"/>
        </w:rPr>
      </w:pPr>
      <w:r w:rsidRPr="009364D3">
        <w:rPr>
          <w:color w:val="000000"/>
          <w:sz w:val="28"/>
          <w:szCs w:val="28"/>
        </w:rPr>
        <w:t>Однако, как и любая классификация, такое деление весьма условно, и набор функций в каждой группе определяется особенностями логистических процессов и организацией службы логистики в конкретной фирме.</w:t>
      </w:r>
      <w:r w:rsidR="00237A12">
        <w:rPr>
          <w:color w:val="000000"/>
          <w:sz w:val="28"/>
          <w:szCs w:val="28"/>
        </w:rPr>
        <w:t xml:space="preserve"> </w:t>
      </w:r>
      <w:r w:rsidR="00D23D60" w:rsidRPr="009364D3">
        <w:rPr>
          <w:color w:val="000000"/>
          <w:sz w:val="28"/>
          <w:szCs w:val="28"/>
        </w:rPr>
        <w:t>Для торговых компаний этот перечень соответственно трансформируется в связи с отсутствием собственно производства.</w:t>
      </w:r>
    </w:p>
    <w:p w:rsidR="00D23D60" w:rsidRDefault="00D23D60" w:rsidP="00D23D60">
      <w:pPr>
        <w:shd w:val="clear" w:color="auto" w:fill="FFFFFF"/>
        <w:ind w:firstLine="709"/>
        <w:jc w:val="both"/>
        <w:rPr>
          <w:color w:val="000000"/>
          <w:sz w:val="28"/>
          <w:szCs w:val="28"/>
        </w:rPr>
      </w:pPr>
      <w:r w:rsidRPr="009364D3">
        <w:rPr>
          <w:color w:val="000000"/>
          <w:sz w:val="28"/>
          <w:szCs w:val="28"/>
        </w:rPr>
        <w:t xml:space="preserve">Выделение функциональных областей привело к появлению понятий </w:t>
      </w:r>
      <w:r w:rsidRPr="009364D3">
        <w:rPr>
          <w:b/>
          <w:i/>
          <w:iCs/>
          <w:color w:val="000000"/>
          <w:sz w:val="28"/>
          <w:szCs w:val="28"/>
        </w:rPr>
        <w:t>логистика снабжения (логистика закупок), производственная (промышленная) логистика, логистика распределения</w:t>
      </w:r>
      <w:r w:rsidRPr="009364D3">
        <w:rPr>
          <w:i/>
          <w:iCs/>
          <w:color w:val="000000"/>
          <w:sz w:val="28"/>
          <w:szCs w:val="28"/>
        </w:rPr>
        <w:t xml:space="preserve"> </w:t>
      </w:r>
      <w:r w:rsidRPr="009364D3">
        <w:rPr>
          <w:color w:val="000000"/>
          <w:sz w:val="28"/>
          <w:szCs w:val="28"/>
        </w:rPr>
        <w:t>и книг с соответствующими названиями в отечественной литературе. В зарубежном логистическом менеджменте часто встречаются термин «логистика на входе», относящийся к логистическим функциям в снабжении (закупках), и термин «логистика на выходе», ориентированный на интеграцию логистических операций и фун</w:t>
      </w:r>
      <w:r w:rsidR="004A1E73">
        <w:rPr>
          <w:color w:val="000000"/>
          <w:sz w:val="28"/>
          <w:szCs w:val="28"/>
        </w:rPr>
        <w:t>кций в распределении:</w:t>
      </w:r>
    </w:p>
    <w:p w:rsidR="007B4765" w:rsidRDefault="007B4765" w:rsidP="004A1E73">
      <w:pPr>
        <w:shd w:val="clear" w:color="auto" w:fill="FFFFFF"/>
        <w:jc w:val="both"/>
        <w:rPr>
          <w:color w:val="000000"/>
          <w:sz w:val="28"/>
          <w:szCs w:val="28"/>
        </w:rPr>
      </w:pPr>
    </w:p>
    <w:p w:rsidR="007B4765" w:rsidRDefault="00845430" w:rsidP="004A1E73">
      <w:pPr>
        <w:shd w:val="clear" w:color="auto" w:fill="FFFFFF"/>
        <w:jc w:val="both"/>
        <w:rPr>
          <w:color w:val="000000"/>
          <w:sz w:val="28"/>
          <w:szCs w:val="28"/>
        </w:rPr>
      </w:pPr>
      <w:r>
        <w:rPr>
          <w:color w:val="000000"/>
          <w:sz w:val="28"/>
          <w:szCs w:val="28"/>
        </w:rPr>
      </w:r>
      <w:r>
        <w:rPr>
          <w:color w:val="000000"/>
          <w:sz w:val="28"/>
          <w:szCs w:val="28"/>
        </w:rPr>
        <w:pict>
          <v:group id="_x0000_s1200" editas="canvas" style="width:477pt;height:342pt;mso-position-horizontal-relative:char;mso-position-vertical-relative:line" coordorigin="2202,2293" coordsize="7200,5130">
            <o:lock v:ext="edit" aspectratio="t"/>
            <v:shape id="_x0000_s1201" type="#_x0000_t75" style="position:absolute;left:2202;top:2293;width:7200;height:5130" o:preferrelative="f" stroked="t" strokeweight="1.5pt">
              <v:fill o:detectmouseclick="t"/>
              <v:path o:extrusionok="t" o:connecttype="none"/>
              <o:lock v:ext="edit" text="t"/>
            </v:shape>
            <v:oval id="_x0000_s1202" style="position:absolute;left:3289;top:2563;width:4890;height:810" fillcolor="#fc9" strokeweight="1pt">
              <v:textbox style="mso-next-textbox:#_x0000_s1202">
                <w:txbxContent>
                  <w:p w:rsidR="002E3A09" w:rsidRPr="00845E8A" w:rsidRDefault="002E3A09" w:rsidP="007B4765">
                    <w:pPr>
                      <w:jc w:val="center"/>
                      <w:rPr>
                        <w:b/>
                        <w:i/>
                      </w:rPr>
                    </w:pPr>
                    <w:r w:rsidRPr="00845E8A">
                      <w:rPr>
                        <w:b/>
                        <w:i/>
                      </w:rPr>
                      <w:t>ФУНКЦИОНАЛЬНЫЕ ОБЛАСТИ ЛОГИСТИКИ</w:t>
                    </w:r>
                  </w:p>
                </w:txbxContent>
              </v:textbox>
            </v:oval>
            <v:roundrect id="_x0000_s1203" style="position:absolute;left:2338;top:3643;width:2173;height:540" arcsize="10923f" fillcolor="#9cf" strokeweight="1pt">
              <v:fill color2="#dfd" rotate="t" angle="-45" focus="-50%" type="gradient"/>
              <v:textbox style="mso-next-textbox:#_x0000_s1203">
                <w:txbxContent>
                  <w:p w:rsidR="002E3A09" w:rsidRPr="001B42F8" w:rsidRDefault="002E3A09" w:rsidP="007B4765">
                    <w:pPr>
                      <w:jc w:val="center"/>
                      <w:rPr>
                        <w:b/>
                      </w:rPr>
                    </w:pPr>
                    <w:r w:rsidRPr="001B42F8">
                      <w:rPr>
                        <w:b/>
                      </w:rPr>
                      <w:t>СНАБЖЕНИЕ</w:t>
                    </w:r>
                  </w:p>
                </w:txbxContent>
              </v:textbox>
            </v:roundrect>
            <v:roundrect id="_x0000_s1204" style="position:absolute;left:2338;top:4183;width:2173;height:1890" arcsize="10923f" fillcolor="#9cf" strokeweight="1pt">
              <v:fill color2="#dfd" rotate="t" angle="-45" focus="-50%" type="gradient"/>
              <v:textbox style="mso-next-textbox:#_x0000_s1204">
                <w:txbxContent>
                  <w:p w:rsidR="002E3A09" w:rsidRDefault="002E3A09" w:rsidP="007B4765">
                    <w:pPr>
                      <w:jc w:val="center"/>
                      <w:rPr>
                        <w:b/>
                      </w:rPr>
                    </w:pPr>
                  </w:p>
                  <w:p w:rsidR="002E3A09" w:rsidRDefault="002E3A09" w:rsidP="007B4765">
                    <w:pPr>
                      <w:jc w:val="center"/>
                      <w:rPr>
                        <w:b/>
                      </w:rPr>
                    </w:pPr>
                  </w:p>
                  <w:p w:rsidR="002E3A09" w:rsidRPr="001B42F8" w:rsidRDefault="002E3A09" w:rsidP="007B4765">
                    <w:pPr>
                      <w:jc w:val="center"/>
                      <w:rPr>
                        <w:b/>
                      </w:rPr>
                    </w:pPr>
                    <w:r>
                      <w:rPr>
                        <w:b/>
                      </w:rPr>
                      <w:t>УПРАВЛЕНИЕ ЗАКУПКАМИ И  ПОСТАВЩИКАМИ</w:t>
                    </w:r>
                  </w:p>
                </w:txbxContent>
              </v:textbox>
            </v:roundrect>
            <v:roundrect id="_x0000_s1205" style="position:absolute;left:2338;top:6073;width:2173;height:1080" arcsize="10923f" fillcolor="#9cf" strokeweight="1pt">
              <v:fill color2="#dfd" rotate="t" angle="-45" focus="-50%" type="gradient"/>
              <v:textbox style="mso-next-textbox:#_x0000_s1205">
                <w:txbxContent>
                  <w:p w:rsidR="002E3A09" w:rsidRPr="001B42F8" w:rsidRDefault="002E3A09" w:rsidP="007B4765">
                    <w:pPr>
                      <w:jc w:val="center"/>
                      <w:rPr>
                        <w:b/>
                      </w:rPr>
                    </w:pPr>
                    <w:r>
                      <w:rPr>
                        <w:b/>
                      </w:rPr>
                      <w:t>ЗАКУПОЧНАЯ ЛОГИСТИКА («Логистика на входе»)</w:t>
                    </w:r>
                  </w:p>
                </w:txbxContent>
              </v:textbox>
            </v:roundrect>
            <v:roundrect id="_x0000_s1206" style="position:absolute;left:4647;top:3643;width:2309;height:540" arcsize="10923f" fillcolor="#f9cc5d" strokeweight="1pt">
              <v:fill color2="#ff9" rotate="t" angle="-45" focus="-50%" type="gradient"/>
              <v:textbox style="mso-next-textbox:#_x0000_s1206">
                <w:txbxContent>
                  <w:p w:rsidR="002E3A09" w:rsidRPr="001B42F8" w:rsidRDefault="002E3A09" w:rsidP="007B4765">
                    <w:pPr>
                      <w:jc w:val="center"/>
                      <w:rPr>
                        <w:b/>
                      </w:rPr>
                    </w:pPr>
                    <w:r>
                      <w:rPr>
                        <w:b/>
                      </w:rPr>
                      <w:t>ПРОИЗВОДСТВО</w:t>
                    </w:r>
                  </w:p>
                </w:txbxContent>
              </v:textbox>
            </v:roundrect>
            <v:roundrect id="_x0000_s1207" style="position:absolute;left:4647;top:4183;width:2309;height:1890" arcsize="10923f" fillcolor="#f9cc5d" strokeweight="1pt">
              <v:fill color2="#ff9" rotate="t" angle="-45" focus="-50%" type="gradient"/>
              <v:textbox style="mso-next-textbox:#_x0000_s1207">
                <w:txbxContent>
                  <w:p w:rsidR="002E3A09" w:rsidRPr="00063BDD" w:rsidRDefault="002E3A09" w:rsidP="007B4765">
                    <w:pPr>
                      <w:jc w:val="center"/>
                      <w:rPr>
                        <w:b/>
                        <w:i/>
                        <w:color w:val="000080"/>
                      </w:rPr>
                    </w:pPr>
                    <w:r w:rsidRPr="00063BDD">
                      <w:rPr>
                        <w:b/>
                        <w:i/>
                        <w:color w:val="000080"/>
                      </w:rPr>
                      <w:t>Материальные потоки</w:t>
                    </w:r>
                  </w:p>
                  <w:p w:rsidR="002E3A09" w:rsidRDefault="002E3A09" w:rsidP="007B4765">
                    <w:pPr>
                      <w:jc w:val="center"/>
                      <w:rPr>
                        <w:b/>
                      </w:rPr>
                    </w:pPr>
                  </w:p>
                  <w:p w:rsidR="002E3A09" w:rsidRDefault="002E3A09" w:rsidP="007B4765">
                    <w:pPr>
                      <w:jc w:val="center"/>
                      <w:rPr>
                        <w:b/>
                      </w:rPr>
                    </w:pPr>
                    <w:r>
                      <w:rPr>
                        <w:b/>
                      </w:rPr>
                      <w:t>ОБЕСПЕЧЕНИЕ ПРОИЗВОДСТВА</w:t>
                    </w:r>
                  </w:p>
                  <w:p w:rsidR="002E3A09" w:rsidRDefault="002E3A09" w:rsidP="007B4765">
                    <w:pPr>
                      <w:jc w:val="center"/>
                      <w:rPr>
                        <w:b/>
                      </w:rPr>
                    </w:pPr>
                  </w:p>
                  <w:p w:rsidR="002E3A09" w:rsidRPr="00063BDD" w:rsidRDefault="002E3A09" w:rsidP="007B4765">
                    <w:pPr>
                      <w:jc w:val="center"/>
                      <w:rPr>
                        <w:b/>
                        <w:i/>
                        <w:color w:val="000080"/>
                      </w:rPr>
                    </w:pPr>
                    <w:r w:rsidRPr="00063BDD">
                      <w:rPr>
                        <w:b/>
                        <w:i/>
                        <w:color w:val="000080"/>
                      </w:rPr>
                      <w:t>Информационные и финансовые потоки</w:t>
                    </w:r>
                  </w:p>
                </w:txbxContent>
              </v:textbox>
            </v:roundrect>
            <v:roundrect id="_x0000_s1208" style="position:absolute;left:4647;top:6073;width:2309;height:945" arcsize="10923f" fillcolor="#f9cc5d" strokeweight="1pt">
              <v:fill color2="#ff9" rotate="t" angle="-45" focus="-50%" type="gradient"/>
              <v:textbox style="mso-next-textbox:#_x0000_s1208">
                <w:txbxContent>
                  <w:p w:rsidR="002E3A09" w:rsidRPr="001B42F8" w:rsidRDefault="002E3A09" w:rsidP="007B4765">
                    <w:pPr>
                      <w:jc w:val="center"/>
                      <w:rPr>
                        <w:b/>
                        <w:sz w:val="22"/>
                        <w:szCs w:val="22"/>
                      </w:rPr>
                    </w:pPr>
                  </w:p>
                  <w:p w:rsidR="002E3A09" w:rsidRPr="001B42F8" w:rsidRDefault="002E3A09" w:rsidP="007B4765">
                    <w:pPr>
                      <w:jc w:val="center"/>
                      <w:rPr>
                        <w:b/>
                        <w:sz w:val="22"/>
                        <w:szCs w:val="22"/>
                      </w:rPr>
                    </w:pPr>
                    <w:r w:rsidRPr="001B42F8">
                      <w:rPr>
                        <w:b/>
                        <w:sz w:val="22"/>
                        <w:szCs w:val="22"/>
                      </w:rPr>
                      <w:t xml:space="preserve">ПРОИЗВОДСТВЕННАЯ ЛОГИСТИКА </w:t>
                    </w:r>
                  </w:p>
                </w:txbxContent>
              </v:textbox>
            </v:roundrect>
            <v:roundrect id="_x0000_s1209" style="position:absolute;left:7093;top:3643;width:2173;height:540" arcsize="10923f" fillcolor="#6af763" strokeweight="1pt">
              <v:fill color2="#cfc" rotate="t" angle="-45" focus="-50%" type="gradient"/>
              <v:textbox style="mso-next-textbox:#_x0000_s1209">
                <w:txbxContent>
                  <w:p w:rsidR="002E3A09" w:rsidRPr="001B42F8" w:rsidRDefault="002E3A09" w:rsidP="007B4765">
                    <w:pPr>
                      <w:jc w:val="center"/>
                      <w:rPr>
                        <w:b/>
                      </w:rPr>
                    </w:pPr>
                    <w:r>
                      <w:rPr>
                        <w:b/>
                      </w:rPr>
                      <w:t>РАСПРЕДЕЛЕНИЕ</w:t>
                    </w:r>
                  </w:p>
                </w:txbxContent>
              </v:textbox>
            </v:roundrect>
            <v:roundrect id="_x0000_s1210" style="position:absolute;left:7093;top:4183;width:2173;height:1890" arcsize="10923f" fillcolor="#6af763" strokeweight="1pt">
              <v:fill color2="#cfc" rotate="t" angle="-45" focus="-50%" type="gradient"/>
              <v:textbox style="mso-next-textbox:#_x0000_s1210">
                <w:txbxContent>
                  <w:p w:rsidR="002E3A09" w:rsidRPr="00860B93" w:rsidRDefault="002E3A09" w:rsidP="007B4765">
                    <w:pPr>
                      <w:jc w:val="center"/>
                      <w:rPr>
                        <w:b/>
                        <w:sz w:val="20"/>
                        <w:szCs w:val="20"/>
                      </w:rPr>
                    </w:pPr>
                  </w:p>
                  <w:p w:rsidR="002E3A09" w:rsidRPr="00860B93" w:rsidRDefault="002E3A09" w:rsidP="007B4765">
                    <w:pPr>
                      <w:jc w:val="center"/>
                      <w:rPr>
                        <w:b/>
                        <w:sz w:val="20"/>
                        <w:szCs w:val="20"/>
                      </w:rPr>
                    </w:pPr>
                  </w:p>
                  <w:p w:rsidR="002E3A09" w:rsidRPr="00860B93" w:rsidRDefault="002E3A09" w:rsidP="007B4765">
                    <w:pPr>
                      <w:jc w:val="center"/>
                      <w:rPr>
                        <w:b/>
                        <w:sz w:val="20"/>
                        <w:szCs w:val="20"/>
                      </w:rPr>
                    </w:pPr>
                    <w:r w:rsidRPr="00860B93">
                      <w:rPr>
                        <w:b/>
                        <w:sz w:val="20"/>
                        <w:szCs w:val="20"/>
                      </w:rPr>
                      <w:t>ДИСТРИБЬЮЦИЯ (ОРГАНИЗАЦИОННОЕ И ФИЗИЧЕСКОЕ РАСПРЕДЕЛЕНИЕ, СЕВРИС)</w:t>
                    </w:r>
                  </w:p>
                  <w:p w:rsidR="002E3A09" w:rsidRPr="00860B93" w:rsidRDefault="002E3A09" w:rsidP="007B4765">
                    <w:pPr>
                      <w:jc w:val="center"/>
                      <w:rPr>
                        <w:b/>
                        <w:sz w:val="20"/>
                        <w:szCs w:val="20"/>
                      </w:rPr>
                    </w:pPr>
                  </w:p>
                </w:txbxContent>
              </v:textbox>
            </v:roundrect>
            <v:roundrect id="_x0000_s1211" style="position:absolute;left:7093;top:6073;width:2173;height:945" arcsize="10923f" fillcolor="#6af763" strokeweight="1pt">
              <v:fill color2="#cfc" rotate="t" angle="-45" focus="-50%" type="gradient"/>
              <v:textbox style="mso-next-textbox:#_x0000_s1211">
                <w:txbxContent>
                  <w:p w:rsidR="002E3A09" w:rsidRPr="00860B93" w:rsidRDefault="002E3A09" w:rsidP="007B4765">
                    <w:pPr>
                      <w:jc w:val="center"/>
                      <w:rPr>
                        <w:b/>
                        <w:sz w:val="20"/>
                        <w:szCs w:val="20"/>
                      </w:rPr>
                    </w:pPr>
                    <w:r w:rsidRPr="00860B93">
                      <w:rPr>
                        <w:b/>
                        <w:sz w:val="20"/>
                        <w:szCs w:val="20"/>
                      </w:rPr>
                      <w:t>РАСПРЕДЕЛИТЕЛЬНАЯ ЛОГИСТИКА («Логистика на выходе»)</w:t>
                    </w:r>
                  </w:p>
                </w:txbxContent>
              </v:textbox>
            </v:roundrect>
            <v:line id="_x0000_s1212" style="position:absolute" from="3289,4588" to="8179,4588" strokecolor="navy" strokeweight="3pt">
              <v:stroke endarrow="block"/>
            </v:line>
            <v:line id="_x0000_s1213" style="position:absolute" from="3289,5938" to="8179,5938" strokecolor="navy" strokeweight="3pt">
              <v:stroke startarrow="block" endarrow="block"/>
            </v:line>
            <v:line id="_x0000_s1214" style="position:absolute" from="5734,3373" to="5734,3643" strokeweight="1pt">
              <v:stroke endarrow="block"/>
            </v:line>
            <v:line id="_x0000_s1215" style="position:absolute" from="5734,3373" to="8315,3643" strokeweight="1pt">
              <v:stroke endarrow="block"/>
            </v:line>
            <v:line id="_x0000_s1216" style="position:absolute;flip:x" from="3425,3373" to="5734,3643" strokeweight="1pt">
              <v:stroke endarrow="block"/>
            </v:line>
            <w10:wrap type="none"/>
            <w10:anchorlock/>
          </v:group>
        </w:pict>
      </w:r>
    </w:p>
    <w:p w:rsidR="007331C9" w:rsidRPr="009364D3" w:rsidRDefault="00D23D60" w:rsidP="00027B13">
      <w:pPr>
        <w:jc w:val="both"/>
        <w:rPr>
          <w:color w:val="000000"/>
          <w:sz w:val="28"/>
          <w:szCs w:val="28"/>
        </w:rPr>
      </w:pPr>
      <w:r w:rsidRPr="009364D3">
        <w:rPr>
          <w:color w:val="000000"/>
          <w:sz w:val="28"/>
          <w:szCs w:val="28"/>
        </w:rPr>
        <w:tab/>
      </w:r>
    </w:p>
    <w:p w:rsidR="00AD4A20" w:rsidRPr="009364D3" w:rsidRDefault="00D23D60" w:rsidP="004F7A98">
      <w:pPr>
        <w:ind w:firstLine="709"/>
        <w:jc w:val="both"/>
        <w:rPr>
          <w:color w:val="000000"/>
          <w:sz w:val="28"/>
          <w:szCs w:val="28"/>
        </w:rPr>
      </w:pPr>
      <w:r w:rsidRPr="009364D3">
        <w:rPr>
          <w:color w:val="000000"/>
          <w:sz w:val="28"/>
          <w:szCs w:val="28"/>
        </w:rPr>
        <w:t>Задачи оптимизации ресурсов и координации основных и сопутствующих потоков, конечно, могут решаться и в отдельно</w:t>
      </w:r>
      <w:r w:rsidR="00477B2B">
        <w:rPr>
          <w:color w:val="000000"/>
          <w:sz w:val="28"/>
          <w:szCs w:val="28"/>
        </w:rPr>
        <w:t xml:space="preserve"> взятой сфере бизнеса (структур</w:t>
      </w:r>
      <w:r w:rsidRPr="009364D3">
        <w:rPr>
          <w:color w:val="000000"/>
          <w:sz w:val="28"/>
          <w:szCs w:val="28"/>
        </w:rPr>
        <w:t>но выделенном подразделении) компании. Однако полученные при этом результаты должны быть соотнесены с целью корпорации и плановыми значениями ключевых показателей логистической стратегии фирмы, которые задают для каждой функциональной сферы бизнеса систему ограничений на используемые ресурсы и отчетные показатели (в частности, на бюджет, время исполнения заказа, показатели качества логистического сервиса и т.д.). Оптимизация ресурсов как основная задача логистики в отдельно взятой функциональной сфере бизнеса компании без соотнесения с другими (так называемая субоптимизация) зачастую может дать отрицательный результат в контексте реализации корпоративной стратегии. Поэтому логистический подход в современном бизнесе все чаще связывают с межфункциональной и межорганизационной координацией и управлением интегрированными логистическими бизнес-процессами (так называемая «сквозная» оптимизация).</w:t>
      </w:r>
    </w:p>
    <w:p w:rsidR="004F7A98" w:rsidRPr="009364D3" w:rsidRDefault="004F7A98" w:rsidP="004F7A98">
      <w:pPr>
        <w:shd w:val="clear" w:color="auto" w:fill="FFFFFF"/>
        <w:ind w:firstLine="709"/>
        <w:jc w:val="both"/>
        <w:rPr>
          <w:sz w:val="28"/>
          <w:szCs w:val="28"/>
        </w:rPr>
      </w:pPr>
      <w:r w:rsidRPr="009364D3">
        <w:rPr>
          <w:color w:val="000000"/>
          <w:sz w:val="28"/>
          <w:szCs w:val="28"/>
        </w:rPr>
        <w:t>Среди ученых и специалистов нет единого подхода к выделению функциональных областей логистики. Некоторые отечественные исследователи суживают эти области до отдельных функций, в связи с чем, на полках книжных магазинов нередко можно встретить книги с названиями: «Таможенная логистика», «Страховая логистика», «Транспортная логистика», «Складская логистика», «Информационная логистика» и т.п. Дело, конечно, не в названии, а в отсутствии в большинстве случае конструктивной идеи, причем само слово «логистика» добавлено в название книг зачастую из конъюнктурных соображений. Такой «прием» дискредитирует логистику как интегрированную бизнес-концепцию.</w:t>
      </w:r>
    </w:p>
    <w:p w:rsidR="004F7A98" w:rsidRPr="009364D3" w:rsidRDefault="004F7A98" w:rsidP="004F7A98">
      <w:pPr>
        <w:shd w:val="clear" w:color="auto" w:fill="FFFFFF"/>
        <w:ind w:firstLine="709"/>
        <w:jc w:val="both"/>
        <w:rPr>
          <w:sz w:val="28"/>
          <w:szCs w:val="28"/>
        </w:rPr>
      </w:pPr>
      <w:r w:rsidRPr="009364D3">
        <w:rPr>
          <w:color w:val="000000"/>
          <w:sz w:val="28"/>
          <w:szCs w:val="28"/>
        </w:rPr>
        <w:t>Выделение сфер материального (операционного) менеджмента и дистрибьюции (физического распределения) в западном бизнесе как функциональных сфер логистики имело большое значение для повышения ее эффективности за счет интегрирования логистических функций, координации управления, рациональной организации логистических процессов в компаниях. В организационных структурах многих фирм возникли подразделения (которыми управляют менеджеры высшего и среднего звена), за которыми закреплены интегрированные функции, например материального менеджмента и физического распределения.</w:t>
      </w:r>
    </w:p>
    <w:p w:rsidR="00A26DA4" w:rsidRPr="009364D3" w:rsidRDefault="004F7A98" w:rsidP="001A0777">
      <w:pPr>
        <w:ind w:firstLine="709"/>
        <w:jc w:val="both"/>
        <w:rPr>
          <w:color w:val="000000"/>
          <w:sz w:val="28"/>
          <w:szCs w:val="28"/>
        </w:rPr>
      </w:pPr>
      <w:r w:rsidRPr="009364D3">
        <w:rPr>
          <w:color w:val="000000"/>
          <w:sz w:val="28"/>
          <w:szCs w:val="28"/>
        </w:rPr>
        <w:t xml:space="preserve">Кроме того, многие логистические концепции, технологии и системы возникли и получили дальнейшее развитие именно в указанных функциональных областях. Например, в материальном (операционном) менеджменте — логистические концепции </w:t>
      </w:r>
      <w:r w:rsidRPr="009364D3">
        <w:rPr>
          <w:i/>
          <w:iCs/>
          <w:color w:val="000000"/>
          <w:sz w:val="28"/>
          <w:szCs w:val="28"/>
          <w:lang w:val="en-US"/>
        </w:rPr>
        <w:t>Just</w:t>
      </w:r>
      <w:r w:rsidRPr="009364D3">
        <w:rPr>
          <w:i/>
          <w:iCs/>
          <w:color w:val="000000"/>
          <w:sz w:val="28"/>
          <w:szCs w:val="28"/>
        </w:rPr>
        <w:t>-</w:t>
      </w:r>
      <w:r w:rsidRPr="009364D3">
        <w:rPr>
          <w:i/>
          <w:iCs/>
          <w:color w:val="000000"/>
          <w:sz w:val="28"/>
          <w:szCs w:val="28"/>
          <w:lang w:val="en-US"/>
        </w:rPr>
        <w:t>in</w:t>
      </w:r>
      <w:r w:rsidRPr="009364D3">
        <w:rPr>
          <w:i/>
          <w:iCs/>
          <w:color w:val="000000"/>
          <w:sz w:val="28"/>
          <w:szCs w:val="28"/>
        </w:rPr>
        <w:t>-</w:t>
      </w:r>
      <w:r w:rsidRPr="009364D3">
        <w:rPr>
          <w:i/>
          <w:iCs/>
          <w:color w:val="000000"/>
          <w:sz w:val="28"/>
          <w:szCs w:val="28"/>
          <w:lang w:val="en-US"/>
        </w:rPr>
        <w:t>time</w:t>
      </w:r>
      <w:r w:rsidRPr="009364D3">
        <w:rPr>
          <w:i/>
          <w:iCs/>
          <w:color w:val="000000"/>
          <w:sz w:val="28"/>
          <w:szCs w:val="28"/>
        </w:rPr>
        <w:t xml:space="preserve"> </w:t>
      </w:r>
      <w:r w:rsidRPr="009364D3">
        <w:rPr>
          <w:color w:val="000000"/>
          <w:sz w:val="28"/>
          <w:szCs w:val="28"/>
        </w:rPr>
        <w:t xml:space="preserve">(точно в срок), </w:t>
      </w:r>
      <w:r w:rsidRPr="009364D3">
        <w:rPr>
          <w:i/>
          <w:iCs/>
          <w:color w:val="000000"/>
          <w:sz w:val="28"/>
          <w:szCs w:val="28"/>
          <w:lang w:val="en-US"/>
        </w:rPr>
        <w:t>Requirements</w:t>
      </w:r>
      <w:r w:rsidRPr="009364D3">
        <w:rPr>
          <w:i/>
          <w:iCs/>
          <w:color w:val="000000"/>
          <w:sz w:val="28"/>
          <w:szCs w:val="28"/>
        </w:rPr>
        <w:t>/</w:t>
      </w:r>
      <w:r w:rsidRPr="009364D3">
        <w:rPr>
          <w:i/>
          <w:iCs/>
          <w:color w:val="000000"/>
          <w:sz w:val="28"/>
          <w:szCs w:val="28"/>
          <w:lang w:val="en-US"/>
        </w:rPr>
        <w:t>resource</w:t>
      </w:r>
      <w:r w:rsidRPr="009364D3">
        <w:rPr>
          <w:i/>
          <w:iCs/>
          <w:color w:val="000000"/>
          <w:sz w:val="28"/>
          <w:szCs w:val="28"/>
        </w:rPr>
        <w:t xml:space="preserve"> </w:t>
      </w:r>
      <w:r w:rsidRPr="009364D3">
        <w:rPr>
          <w:i/>
          <w:iCs/>
          <w:color w:val="000000"/>
          <w:sz w:val="28"/>
          <w:szCs w:val="28"/>
          <w:lang w:val="en-US"/>
        </w:rPr>
        <w:t>planning</w:t>
      </w:r>
      <w:r w:rsidRPr="009364D3">
        <w:rPr>
          <w:i/>
          <w:iCs/>
          <w:color w:val="000000"/>
          <w:sz w:val="28"/>
          <w:szCs w:val="28"/>
        </w:rPr>
        <w:t xml:space="preserve"> </w:t>
      </w:r>
      <w:r w:rsidRPr="009364D3">
        <w:rPr>
          <w:color w:val="000000"/>
          <w:sz w:val="28"/>
          <w:szCs w:val="28"/>
        </w:rPr>
        <w:t xml:space="preserve">(планирование потребностей/ресурсов) и соответствующие модули (подсистемы) логистики: </w:t>
      </w:r>
      <w:r w:rsidRPr="009364D3">
        <w:rPr>
          <w:i/>
          <w:iCs/>
          <w:color w:val="000000"/>
          <w:sz w:val="28"/>
          <w:szCs w:val="28"/>
          <w:lang w:val="en-US"/>
        </w:rPr>
        <w:t>KANBAN</w:t>
      </w:r>
      <w:r w:rsidRPr="009364D3">
        <w:rPr>
          <w:i/>
          <w:iCs/>
          <w:color w:val="000000"/>
          <w:sz w:val="28"/>
          <w:szCs w:val="28"/>
        </w:rPr>
        <w:t xml:space="preserve">, </w:t>
      </w:r>
      <w:r w:rsidRPr="009364D3">
        <w:rPr>
          <w:i/>
          <w:iCs/>
          <w:color w:val="000000"/>
          <w:sz w:val="28"/>
          <w:szCs w:val="28"/>
          <w:lang w:val="en-US"/>
        </w:rPr>
        <w:t>MRPI</w:t>
      </w:r>
      <w:r w:rsidRPr="009364D3">
        <w:rPr>
          <w:i/>
          <w:iCs/>
          <w:color w:val="000000"/>
          <w:sz w:val="28"/>
          <w:szCs w:val="28"/>
        </w:rPr>
        <w:t xml:space="preserve">, ОРТ в </w:t>
      </w:r>
      <w:r w:rsidRPr="009364D3">
        <w:rPr>
          <w:color w:val="000000"/>
          <w:sz w:val="28"/>
          <w:szCs w:val="28"/>
        </w:rPr>
        <w:t xml:space="preserve">КИС класса </w:t>
      </w:r>
      <w:r w:rsidRPr="009364D3">
        <w:rPr>
          <w:i/>
          <w:iCs/>
          <w:color w:val="000000"/>
          <w:sz w:val="28"/>
          <w:szCs w:val="28"/>
          <w:lang w:val="en-US"/>
        </w:rPr>
        <w:t>MRPII</w:t>
      </w:r>
      <w:r w:rsidRPr="009364D3">
        <w:rPr>
          <w:i/>
          <w:iCs/>
          <w:color w:val="000000"/>
          <w:sz w:val="28"/>
          <w:szCs w:val="28"/>
        </w:rPr>
        <w:t xml:space="preserve">, </w:t>
      </w:r>
      <w:r w:rsidRPr="009364D3">
        <w:rPr>
          <w:i/>
          <w:iCs/>
          <w:color w:val="000000"/>
          <w:sz w:val="28"/>
          <w:szCs w:val="28"/>
          <w:lang w:val="en-US"/>
        </w:rPr>
        <w:t>ERP</w:t>
      </w:r>
      <w:r w:rsidRPr="009364D3">
        <w:rPr>
          <w:i/>
          <w:iCs/>
          <w:color w:val="000000"/>
          <w:sz w:val="28"/>
          <w:szCs w:val="28"/>
        </w:rPr>
        <w:t xml:space="preserve">. </w:t>
      </w:r>
      <w:r w:rsidRPr="009364D3">
        <w:rPr>
          <w:color w:val="000000"/>
          <w:sz w:val="28"/>
          <w:szCs w:val="28"/>
        </w:rPr>
        <w:t xml:space="preserve">В сфере физического распределения (дистрибьюции) комплекс логистических концепций </w:t>
      </w:r>
      <w:r w:rsidRPr="009364D3">
        <w:rPr>
          <w:i/>
          <w:iCs/>
          <w:color w:val="000000"/>
          <w:sz w:val="28"/>
          <w:szCs w:val="28"/>
          <w:lang w:val="en-US"/>
        </w:rPr>
        <w:t>Demand</w:t>
      </w:r>
      <w:r w:rsidRPr="009364D3">
        <w:rPr>
          <w:i/>
          <w:iCs/>
          <w:color w:val="000000"/>
          <w:sz w:val="28"/>
          <w:szCs w:val="28"/>
        </w:rPr>
        <w:t>-</w:t>
      </w:r>
      <w:r w:rsidRPr="009364D3">
        <w:rPr>
          <w:i/>
          <w:iCs/>
          <w:color w:val="000000"/>
          <w:sz w:val="28"/>
          <w:szCs w:val="28"/>
          <w:lang w:val="en-US"/>
        </w:rPr>
        <w:t>driven</w:t>
      </w:r>
      <w:r w:rsidRPr="009364D3">
        <w:rPr>
          <w:i/>
          <w:iCs/>
          <w:color w:val="000000"/>
          <w:sz w:val="28"/>
          <w:szCs w:val="28"/>
        </w:rPr>
        <w:t xml:space="preserve"> </w:t>
      </w:r>
      <w:r w:rsidRPr="009364D3">
        <w:rPr>
          <w:i/>
          <w:iCs/>
          <w:color w:val="000000"/>
          <w:sz w:val="28"/>
          <w:szCs w:val="28"/>
          <w:lang w:val="en-US"/>
        </w:rPr>
        <w:t>Logistics</w:t>
      </w:r>
      <w:r w:rsidRPr="009364D3">
        <w:rPr>
          <w:i/>
          <w:iCs/>
          <w:color w:val="000000"/>
          <w:sz w:val="28"/>
          <w:szCs w:val="28"/>
        </w:rPr>
        <w:t xml:space="preserve"> </w:t>
      </w:r>
      <w:r w:rsidRPr="009364D3">
        <w:rPr>
          <w:color w:val="000000"/>
          <w:sz w:val="28"/>
          <w:szCs w:val="28"/>
        </w:rPr>
        <w:t xml:space="preserve">(логистика, ориентированная на спрос) и систем </w:t>
      </w:r>
      <w:r w:rsidRPr="009364D3">
        <w:rPr>
          <w:i/>
          <w:iCs/>
          <w:color w:val="000000"/>
          <w:sz w:val="28"/>
          <w:szCs w:val="28"/>
          <w:lang w:val="en-US"/>
        </w:rPr>
        <w:t>DRPI</w:t>
      </w:r>
      <w:r w:rsidRPr="009364D3">
        <w:rPr>
          <w:i/>
          <w:iCs/>
          <w:color w:val="000000"/>
          <w:sz w:val="28"/>
          <w:szCs w:val="28"/>
        </w:rPr>
        <w:t xml:space="preserve">, </w:t>
      </w:r>
      <w:r w:rsidRPr="009364D3">
        <w:rPr>
          <w:i/>
          <w:iCs/>
          <w:color w:val="000000"/>
          <w:sz w:val="28"/>
          <w:szCs w:val="28"/>
          <w:lang w:val="en-US"/>
        </w:rPr>
        <w:t>DRP</w:t>
      </w:r>
      <w:r w:rsidR="00F44097" w:rsidRPr="009364D3">
        <w:rPr>
          <w:i/>
          <w:iCs/>
          <w:smallCaps/>
          <w:color w:val="000000"/>
          <w:sz w:val="28"/>
          <w:szCs w:val="28"/>
          <w:lang w:val="en-US"/>
        </w:rPr>
        <w:t>H</w:t>
      </w:r>
      <w:r w:rsidRPr="009364D3">
        <w:rPr>
          <w:i/>
          <w:iCs/>
          <w:smallCaps/>
          <w:color w:val="000000"/>
          <w:sz w:val="28"/>
          <w:szCs w:val="28"/>
        </w:rPr>
        <w:t xml:space="preserve"> </w:t>
      </w:r>
      <w:r w:rsidRPr="009364D3">
        <w:rPr>
          <w:i/>
          <w:iCs/>
          <w:smallCaps/>
          <w:color w:val="000000"/>
          <w:sz w:val="28"/>
          <w:szCs w:val="28"/>
          <w:lang w:val="en-US"/>
        </w:rPr>
        <w:t>II</w:t>
      </w:r>
      <w:r w:rsidRPr="009364D3">
        <w:rPr>
          <w:i/>
          <w:iCs/>
          <w:smallCaps/>
          <w:color w:val="000000"/>
          <w:sz w:val="28"/>
          <w:szCs w:val="28"/>
        </w:rPr>
        <w:t xml:space="preserve"> </w:t>
      </w:r>
      <w:r w:rsidRPr="009364D3">
        <w:rPr>
          <w:color w:val="000000"/>
          <w:sz w:val="28"/>
          <w:szCs w:val="28"/>
        </w:rPr>
        <w:t>т.д.</w:t>
      </w:r>
    </w:p>
    <w:p w:rsidR="001A0777" w:rsidRDefault="001A0777" w:rsidP="0001669A">
      <w:pPr>
        <w:shd w:val="clear" w:color="auto" w:fill="FFFFFF"/>
        <w:jc w:val="both"/>
        <w:rPr>
          <w:color w:val="000000"/>
          <w:sz w:val="28"/>
          <w:szCs w:val="28"/>
        </w:rPr>
      </w:pPr>
    </w:p>
    <w:p w:rsidR="0001669A" w:rsidRDefault="00845430" w:rsidP="0001669A">
      <w:pPr>
        <w:shd w:val="clear" w:color="auto" w:fill="FFFFFF"/>
        <w:jc w:val="both"/>
        <w:rPr>
          <w:color w:val="000000"/>
          <w:sz w:val="28"/>
          <w:szCs w:val="28"/>
        </w:rPr>
      </w:pPr>
      <w:r>
        <w:rPr>
          <w:color w:val="000000"/>
          <w:sz w:val="28"/>
          <w:szCs w:val="28"/>
        </w:rPr>
      </w:r>
      <w:r>
        <w:rPr>
          <w:color w:val="000000"/>
          <w:sz w:val="28"/>
          <w:szCs w:val="28"/>
        </w:rPr>
        <w:pict>
          <v:roundrect id="_x0000_s1430"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01669A" w:rsidRPr="009364D3" w:rsidRDefault="0001669A" w:rsidP="0001669A">
      <w:pPr>
        <w:shd w:val="clear" w:color="auto" w:fill="FFFFFF"/>
        <w:jc w:val="both"/>
        <w:rPr>
          <w:color w:val="000000"/>
          <w:sz w:val="28"/>
          <w:szCs w:val="28"/>
        </w:rPr>
      </w:pPr>
    </w:p>
    <w:p w:rsidR="001A0777" w:rsidRPr="009364D3" w:rsidRDefault="001A0777" w:rsidP="001A0777">
      <w:pPr>
        <w:shd w:val="clear" w:color="auto" w:fill="FFFFFF"/>
        <w:jc w:val="both"/>
        <w:rPr>
          <w:b/>
          <w:sz w:val="28"/>
          <w:szCs w:val="28"/>
          <w:u w:val="single"/>
        </w:rPr>
      </w:pPr>
      <w:r w:rsidRPr="009364D3">
        <w:rPr>
          <w:b/>
          <w:color w:val="000000"/>
          <w:sz w:val="28"/>
          <w:szCs w:val="28"/>
          <w:u w:val="single"/>
        </w:rPr>
        <w:t>Что такое логистические системы</w:t>
      </w:r>
      <w:r w:rsidR="001445B7">
        <w:rPr>
          <w:b/>
          <w:color w:val="000000"/>
          <w:sz w:val="28"/>
          <w:szCs w:val="28"/>
          <w:u w:val="single"/>
        </w:rPr>
        <w:t>,</w:t>
      </w:r>
      <w:r w:rsidRPr="009364D3">
        <w:rPr>
          <w:b/>
          <w:color w:val="000000"/>
          <w:sz w:val="28"/>
          <w:szCs w:val="28"/>
          <w:u w:val="single"/>
        </w:rPr>
        <w:t xml:space="preserve"> и как можно их классифицировать?</w:t>
      </w:r>
    </w:p>
    <w:p w:rsidR="001A0777" w:rsidRPr="009364D3" w:rsidRDefault="001A0777" w:rsidP="001A0777">
      <w:pPr>
        <w:shd w:val="clear" w:color="auto" w:fill="FFFFFF"/>
        <w:ind w:firstLine="709"/>
        <w:jc w:val="both"/>
        <w:rPr>
          <w:color w:val="000000"/>
          <w:sz w:val="28"/>
          <w:szCs w:val="28"/>
        </w:rPr>
      </w:pPr>
      <w:r w:rsidRPr="009364D3">
        <w:rPr>
          <w:color w:val="000000"/>
          <w:sz w:val="28"/>
          <w:szCs w:val="28"/>
        </w:rPr>
        <w:tab/>
      </w:r>
    </w:p>
    <w:p w:rsidR="001A0777" w:rsidRPr="009364D3" w:rsidRDefault="001A0777" w:rsidP="001A0777">
      <w:pPr>
        <w:shd w:val="clear" w:color="auto" w:fill="FFFFFF"/>
        <w:ind w:firstLine="709"/>
        <w:jc w:val="both"/>
        <w:rPr>
          <w:sz w:val="28"/>
          <w:szCs w:val="28"/>
        </w:rPr>
      </w:pPr>
      <w:r w:rsidRPr="009364D3">
        <w:rPr>
          <w:color w:val="000000"/>
          <w:sz w:val="28"/>
          <w:szCs w:val="28"/>
        </w:rPr>
        <w:t>Одним из фундаментальных понятий в логистике является п</w:t>
      </w:r>
      <w:r w:rsidR="00A32D2E" w:rsidRPr="009364D3">
        <w:rPr>
          <w:color w:val="000000"/>
          <w:sz w:val="28"/>
          <w:szCs w:val="28"/>
        </w:rPr>
        <w:t>онятие логистической системы (Л</w:t>
      </w:r>
      <w:r w:rsidRPr="009364D3">
        <w:rPr>
          <w:color w:val="000000"/>
          <w:sz w:val="28"/>
          <w:szCs w:val="28"/>
        </w:rPr>
        <w:t>С). Как и для многих других основных понятий логистики</w:t>
      </w:r>
      <w:r w:rsidR="00A32D2E" w:rsidRPr="009364D3">
        <w:rPr>
          <w:color w:val="000000"/>
          <w:sz w:val="28"/>
          <w:szCs w:val="28"/>
        </w:rPr>
        <w:t>, установившегося определения Л</w:t>
      </w:r>
      <w:r w:rsidRPr="009364D3">
        <w:rPr>
          <w:color w:val="000000"/>
          <w:sz w:val="28"/>
          <w:szCs w:val="28"/>
        </w:rPr>
        <w:t xml:space="preserve">С нет ни в отечественной, ни в зарубежной литературе. В последнее время распространенным определением ЛС в отечественной литературе является следующее: </w:t>
      </w:r>
      <w:r w:rsidRPr="009364D3">
        <w:rPr>
          <w:i/>
          <w:iCs/>
          <w:color w:val="000000"/>
          <w:sz w:val="28"/>
          <w:szCs w:val="28"/>
        </w:rPr>
        <w:t>«логистическая система — адаптивная (самонастраивающаяся или самоорганизующаяся) система с обратной связью, выполняющая те или иные логистические функции и логистические операции, состоящая, как правило, из нескольких подсистем и имеющая развитые связи с внешней средой».</w:t>
      </w:r>
    </w:p>
    <w:p w:rsidR="001A0777" w:rsidRPr="009364D3" w:rsidRDefault="001A0777" w:rsidP="001A0777">
      <w:pPr>
        <w:shd w:val="clear" w:color="auto" w:fill="FFFFFF"/>
        <w:ind w:firstLine="709"/>
        <w:jc w:val="both"/>
        <w:rPr>
          <w:sz w:val="28"/>
          <w:szCs w:val="28"/>
        </w:rPr>
      </w:pPr>
      <w:r w:rsidRPr="009364D3">
        <w:rPr>
          <w:color w:val="000000"/>
          <w:sz w:val="28"/>
          <w:szCs w:val="28"/>
        </w:rPr>
        <w:t xml:space="preserve">На наш взгляд, это определение является не совсем удачным. В нем прослеживается идея дать определение ЛС на основе общей теории систем и кибернетики, что, может быть, и оправданно в теоретическом плане, но неконструктивно с позиций бизнеса. Рассматривая ЛС как сложную систему, где реализуются некоторые кибернетические принципы управления основными и сопутствующими потоками, необходимо учитывать, что действующие </w:t>
      </w:r>
      <w:r w:rsidRPr="009364D3">
        <w:rPr>
          <w:color w:val="000000"/>
          <w:sz w:val="28"/>
          <w:szCs w:val="28"/>
          <w:lang w:val="en-US"/>
        </w:rPr>
        <w:t>JI</w:t>
      </w:r>
      <w:r w:rsidRPr="009364D3">
        <w:rPr>
          <w:color w:val="000000"/>
          <w:sz w:val="28"/>
          <w:szCs w:val="28"/>
        </w:rPr>
        <w:t>C функционируют как некоторые слабо или сильно структурированные экономические системы, управление объектами и процессами в которых может быть построено на основе разных подходов, исследуемых, в частности и общей теорией управления.</w:t>
      </w:r>
    </w:p>
    <w:p w:rsidR="001A0777" w:rsidRPr="009364D3" w:rsidRDefault="001A0777" w:rsidP="001A0777">
      <w:pPr>
        <w:shd w:val="clear" w:color="auto" w:fill="FFFFFF"/>
        <w:ind w:firstLine="709"/>
        <w:jc w:val="both"/>
        <w:rPr>
          <w:sz w:val="28"/>
          <w:szCs w:val="28"/>
        </w:rPr>
      </w:pPr>
      <w:r w:rsidRPr="009364D3">
        <w:rPr>
          <w:color w:val="000000"/>
          <w:sz w:val="28"/>
          <w:szCs w:val="28"/>
        </w:rPr>
        <w:t>Зарубежные ученые, специалисты и менеджеры в области логистики применяют понятие «логистическая система» гораздо реже понятия «</w:t>
      </w:r>
      <w:r w:rsidRPr="009364D3">
        <w:rPr>
          <w:i/>
          <w:color w:val="000000"/>
          <w:sz w:val="28"/>
          <w:szCs w:val="28"/>
        </w:rPr>
        <w:t>логистичес</w:t>
      </w:r>
      <w:r w:rsidRPr="009364D3">
        <w:rPr>
          <w:i/>
          <w:iCs/>
          <w:color w:val="000000"/>
          <w:sz w:val="28"/>
          <w:szCs w:val="28"/>
        </w:rPr>
        <w:t xml:space="preserve">кая цепь/цепь поставок», </w:t>
      </w:r>
      <w:r w:rsidRPr="009364D3">
        <w:rPr>
          <w:color w:val="000000"/>
          <w:sz w:val="28"/>
          <w:szCs w:val="28"/>
        </w:rPr>
        <w:t xml:space="preserve">зачастую рассматривая их как синонимы. Западный подход к термину «логистическая система» — более прагматический. Например, в словаре </w:t>
      </w:r>
      <w:r w:rsidRPr="009364D3">
        <w:rPr>
          <w:i/>
          <w:iCs/>
          <w:color w:val="000000"/>
          <w:sz w:val="28"/>
          <w:szCs w:val="28"/>
          <w:lang w:val="en-US"/>
        </w:rPr>
        <w:t>APICS</w:t>
      </w:r>
      <w:r w:rsidRPr="009364D3">
        <w:rPr>
          <w:i/>
          <w:iCs/>
          <w:color w:val="000000"/>
          <w:sz w:val="28"/>
          <w:szCs w:val="28"/>
        </w:rPr>
        <w:t xml:space="preserve"> логистическая система (</w:t>
      </w:r>
      <w:r w:rsidRPr="009364D3">
        <w:rPr>
          <w:i/>
          <w:iCs/>
          <w:color w:val="000000"/>
          <w:sz w:val="28"/>
          <w:szCs w:val="28"/>
          <w:lang w:val="en-US"/>
        </w:rPr>
        <w:t>logistics</w:t>
      </w:r>
      <w:r w:rsidRPr="009364D3">
        <w:rPr>
          <w:i/>
          <w:iCs/>
          <w:color w:val="000000"/>
          <w:sz w:val="28"/>
          <w:szCs w:val="28"/>
        </w:rPr>
        <w:t xml:space="preserve"> </w:t>
      </w:r>
      <w:r w:rsidRPr="009364D3">
        <w:rPr>
          <w:i/>
          <w:iCs/>
          <w:color w:val="000000"/>
          <w:sz w:val="28"/>
          <w:szCs w:val="28"/>
          <w:lang w:val="en-US"/>
        </w:rPr>
        <w:t>system</w:t>
      </w:r>
      <w:r w:rsidRPr="009364D3">
        <w:rPr>
          <w:i/>
          <w:iCs/>
          <w:color w:val="000000"/>
          <w:sz w:val="28"/>
          <w:szCs w:val="28"/>
        </w:rPr>
        <w:t xml:space="preserve">) </w:t>
      </w:r>
      <w:r w:rsidRPr="009364D3">
        <w:rPr>
          <w:color w:val="000000"/>
          <w:sz w:val="28"/>
          <w:szCs w:val="28"/>
        </w:rPr>
        <w:t xml:space="preserve">определяется как </w:t>
      </w:r>
      <w:r w:rsidRPr="009364D3">
        <w:rPr>
          <w:i/>
          <w:iCs/>
          <w:color w:val="000000"/>
          <w:sz w:val="28"/>
          <w:szCs w:val="28"/>
        </w:rPr>
        <w:t xml:space="preserve">процесс «планирования и координации всех аспектов физического движения материалов, компонентов и готовой продукции для минимизации общих затрат и обеспечения желаемого уровня сервиса». </w:t>
      </w:r>
      <w:r w:rsidRPr="009364D3">
        <w:rPr>
          <w:color w:val="000000"/>
          <w:sz w:val="28"/>
          <w:szCs w:val="28"/>
        </w:rPr>
        <w:t>Не правда ли, очень напоминает общее определение логистики?</w:t>
      </w:r>
    </w:p>
    <w:p w:rsidR="001A0777" w:rsidRPr="009364D3" w:rsidRDefault="001A0777" w:rsidP="001A0777">
      <w:pPr>
        <w:shd w:val="clear" w:color="auto" w:fill="FFFFFF"/>
        <w:ind w:firstLine="709"/>
        <w:jc w:val="both"/>
        <w:rPr>
          <w:sz w:val="28"/>
          <w:szCs w:val="28"/>
        </w:rPr>
      </w:pPr>
      <w:r w:rsidRPr="009364D3">
        <w:rPr>
          <w:color w:val="000000"/>
          <w:sz w:val="28"/>
          <w:szCs w:val="28"/>
        </w:rPr>
        <w:t xml:space="preserve">Введение понятия «логистическая система» имеет конструктивное значение, так как позволяет внедрить логистику на основе системного подхода и системного анализа. Системный подход предполагает рассмотрение всех элементов ЛС как взаимосвязанных и взаимодействующих для достижения единой цели управления. Отличительной особенностью системного подхода является оптимизация функционирования не отдельных элементов, а всей ЛС в целом, в результате чего проявляется так называемый </w:t>
      </w:r>
      <w:r w:rsidRPr="009364D3">
        <w:rPr>
          <w:i/>
          <w:iCs/>
          <w:color w:val="000000"/>
          <w:sz w:val="28"/>
          <w:szCs w:val="28"/>
        </w:rPr>
        <w:t xml:space="preserve">синергетический эффект. </w:t>
      </w:r>
      <w:r w:rsidRPr="009364D3">
        <w:rPr>
          <w:color w:val="000000"/>
          <w:sz w:val="28"/>
          <w:szCs w:val="28"/>
        </w:rPr>
        <w:t>С позиций системного подхода к организации бизнеса можно дать следующее определение:</w:t>
      </w:r>
    </w:p>
    <w:p w:rsidR="00A32D2E" w:rsidRPr="009364D3" w:rsidRDefault="00A32D2E" w:rsidP="001A0777">
      <w:pPr>
        <w:shd w:val="clear" w:color="auto" w:fill="FFFFFF"/>
        <w:ind w:firstLine="709"/>
        <w:jc w:val="both"/>
        <w:rPr>
          <w:i/>
          <w:iCs/>
          <w:color w:val="000000"/>
          <w:sz w:val="28"/>
          <w:szCs w:val="28"/>
        </w:rPr>
      </w:pPr>
    </w:p>
    <w:p w:rsidR="001A0777" w:rsidRPr="009364D3" w:rsidRDefault="00A32D2E" w:rsidP="005F5F1C">
      <w:pPr>
        <w:pBdr>
          <w:top w:val="single" w:sz="12" w:space="1" w:color="800000"/>
          <w:left w:val="single" w:sz="12" w:space="4" w:color="800000"/>
          <w:bottom w:val="single" w:sz="12" w:space="1" w:color="800000"/>
          <w:right w:val="single" w:sz="12" w:space="4" w:color="800000"/>
        </w:pBdr>
        <w:shd w:val="clear" w:color="auto" w:fill="FFFF99"/>
        <w:ind w:firstLine="709"/>
        <w:jc w:val="both"/>
        <w:rPr>
          <w:b/>
          <w:sz w:val="28"/>
          <w:szCs w:val="28"/>
        </w:rPr>
      </w:pPr>
      <w:r w:rsidRPr="009364D3">
        <w:rPr>
          <w:b/>
          <w:i/>
          <w:iCs/>
          <w:color w:val="000000"/>
          <w:sz w:val="28"/>
          <w:szCs w:val="28"/>
        </w:rPr>
        <w:t>Л</w:t>
      </w:r>
      <w:r w:rsidR="001A0777" w:rsidRPr="009364D3">
        <w:rPr>
          <w:b/>
          <w:i/>
          <w:iCs/>
          <w:color w:val="000000"/>
          <w:sz w:val="28"/>
          <w:szCs w:val="28"/>
        </w:rPr>
        <w:t xml:space="preserve">огистическая система </w:t>
      </w:r>
      <w:r w:rsidR="002414C9">
        <w:rPr>
          <w:b/>
          <w:color w:val="000000"/>
          <w:sz w:val="28"/>
          <w:szCs w:val="28"/>
        </w:rPr>
        <w:t>–</w:t>
      </w:r>
      <w:r w:rsidR="001A0777" w:rsidRPr="009364D3">
        <w:rPr>
          <w:b/>
          <w:color w:val="000000"/>
          <w:sz w:val="28"/>
          <w:szCs w:val="28"/>
        </w:rPr>
        <w:t xml:space="preserve"> </w:t>
      </w:r>
      <w:r w:rsidR="001A0777" w:rsidRPr="009364D3">
        <w:rPr>
          <w:b/>
          <w:i/>
          <w:iCs/>
          <w:color w:val="000000"/>
          <w:sz w:val="28"/>
          <w:szCs w:val="28"/>
        </w:rPr>
        <w:t>относительно устойчивая совокупность звеньев (структурных/функциональных подразделений компании, а также поставщиков, потребителей и логистических посредников), взаимосвязанных и объединенных единым управлением логистическим процессом для реализации корпора</w:t>
      </w:r>
      <w:r w:rsidR="001A0777" w:rsidRPr="009364D3">
        <w:rPr>
          <w:b/>
          <w:i/>
          <w:iCs/>
          <w:color w:val="000000"/>
          <w:sz w:val="28"/>
          <w:szCs w:val="28"/>
        </w:rPr>
        <w:softHyphen/>
        <w:t>тивной стратегии организации бизнеса.</w:t>
      </w:r>
    </w:p>
    <w:p w:rsidR="005F5F1C" w:rsidRPr="009364D3" w:rsidRDefault="005F5F1C" w:rsidP="001A0777"/>
    <w:p w:rsidR="00ED0CF5" w:rsidRPr="009364D3" w:rsidRDefault="00ED0CF5" w:rsidP="00ED0CF5">
      <w:pPr>
        <w:shd w:val="clear" w:color="auto" w:fill="FFFFFF"/>
        <w:ind w:firstLine="709"/>
        <w:jc w:val="both"/>
        <w:rPr>
          <w:sz w:val="28"/>
          <w:szCs w:val="28"/>
        </w:rPr>
      </w:pPr>
      <w:r w:rsidRPr="009364D3">
        <w:rPr>
          <w:color w:val="000000"/>
          <w:sz w:val="28"/>
          <w:szCs w:val="28"/>
        </w:rPr>
        <w:t xml:space="preserve">Используя понятие </w:t>
      </w:r>
      <w:r w:rsidRPr="009364D3">
        <w:rPr>
          <w:i/>
          <w:iCs/>
          <w:color w:val="000000"/>
          <w:sz w:val="28"/>
          <w:szCs w:val="28"/>
        </w:rPr>
        <w:t xml:space="preserve">«логистическая сеть», </w:t>
      </w:r>
      <w:r w:rsidRPr="009364D3">
        <w:rPr>
          <w:color w:val="000000"/>
          <w:sz w:val="28"/>
          <w:szCs w:val="28"/>
        </w:rPr>
        <w:t>можно дать более короткое определение:</w:t>
      </w:r>
    </w:p>
    <w:p w:rsidR="00ED0CF5" w:rsidRPr="009364D3" w:rsidRDefault="00ED0CF5" w:rsidP="00ED0CF5">
      <w:pPr>
        <w:shd w:val="clear" w:color="auto" w:fill="FFFFFF"/>
        <w:ind w:firstLine="709"/>
        <w:jc w:val="both"/>
        <w:rPr>
          <w:i/>
          <w:iCs/>
          <w:color w:val="000000"/>
          <w:sz w:val="28"/>
          <w:szCs w:val="28"/>
        </w:rPr>
      </w:pPr>
    </w:p>
    <w:p w:rsidR="00ED0CF5" w:rsidRPr="002414C9" w:rsidRDefault="002414C9" w:rsidP="002414C9">
      <w:pPr>
        <w:pBdr>
          <w:top w:val="single" w:sz="12" w:space="1" w:color="800000"/>
          <w:left w:val="single" w:sz="12" w:space="4" w:color="800000"/>
          <w:bottom w:val="single" w:sz="12" w:space="1" w:color="800000"/>
          <w:right w:val="single" w:sz="12" w:space="4" w:color="800000"/>
        </w:pBdr>
        <w:shd w:val="clear" w:color="auto" w:fill="FFFF99"/>
        <w:ind w:firstLine="709"/>
        <w:jc w:val="both"/>
        <w:rPr>
          <w:b/>
          <w:sz w:val="28"/>
          <w:szCs w:val="28"/>
        </w:rPr>
      </w:pPr>
      <w:r>
        <w:rPr>
          <w:b/>
          <w:i/>
          <w:iCs/>
          <w:color w:val="000000"/>
          <w:sz w:val="28"/>
          <w:szCs w:val="28"/>
        </w:rPr>
        <w:t>Логистическая система –</w:t>
      </w:r>
      <w:r w:rsidR="00ED0CF5" w:rsidRPr="009364D3">
        <w:rPr>
          <w:b/>
          <w:i/>
          <w:iCs/>
          <w:color w:val="000000"/>
          <w:sz w:val="28"/>
          <w:szCs w:val="28"/>
        </w:rPr>
        <w:t xml:space="preserve"> совокупность логистической сети и системы администрирования, формируемая компанией для реализации своей логистической стратегии (тактики).</w:t>
      </w:r>
    </w:p>
    <w:p w:rsidR="00E42BF9" w:rsidRDefault="00E42BF9" w:rsidP="00ED0CF5">
      <w:pPr>
        <w:shd w:val="clear" w:color="auto" w:fill="FFFFFF"/>
        <w:ind w:firstLine="709"/>
        <w:jc w:val="both"/>
        <w:rPr>
          <w:color w:val="000000"/>
          <w:sz w:val="28"/>
          <w:szCs w:val="28"/>
        </w:rPr>
      </w:pPr>
    </w:p>
    <w:p w:rsidR="00ED0CF5" w:rsidRPr="009364D3" w:rsidRDefault="00ED0CF5" w:rsidP="00ED0CF5">
      <w:pPr>
        <w:shd w:val="clear" w:color="auto" w:fill="FFFFFF"/>
        <w:ind w:firstLine="709"/>
        <w:jc w:val="both"/>
        <w:rPr>
          <w:color w:val="000000"/>
          <w:sz w:val="28"/>
          <w:szCs w:val="28"/>
        </w:rPr>
      </w:pPr>
      <w:r w:rsidRPr="009364D3">
        <w:rPr>
          <w:color w:val="000000"/>
          <w:sz w:val="28"/>
          <w:szCs w:val="28"/>
        </w:rPr>
        <w:t xml:space="preserve">Для целей исследования и проектирования ЛС полезным приемом является ее декомпозиция на </w:t>
      </w:r>
      <w:r w:rsidRPr="00E42BF9">
        <w:rPr>
          <w:b/>
          <w:i/>
          <w:iCs/>
          <w:color w:val="000000"/>
          <w:sz w:val="28"/>
          <w:szCs w:val="28"/>
        </w:rPr>
        <w:t>подсистемы, звенья и элементы</w:t>
      </w:r>
      <w:r w:rsidRPr="009364D3">
        <w:rPr>
          <w:i/>
          <w:iCs/>
          <w:color w:val="000000"/>
          <w:sz w:val="28"/>
          <w:szCs w:val="28"/>
        </w:rPr>
        <w:t>:</w:t>
      </w:r>
    </w:p>
    <w:p w:rsidR="00ED0CF5" w:rsidRDefault="00ED0CF5" w:rsidP="00897550">
      <w:pPr>
        <w:shd w:val="clear" w:color="auto" w:fill="FFFFFF"/>
        <w:jc w:val="both"/>
        <w:rPr>
          <w:sz w:val="28"/>
          <w:szCs w:val="28"/>
        </w:rPr>
      </w:pPr>
    </w:p>
    <w:p w:rsidR="00897550" w:rsidRDefault="00845430" w:rsidP="00897550">
      <w:pPr>
        <w:shd w:val="clear" w:color="auto" w:fill="FFFFFF"/>
        <w:jc w:val="both"/>
        <w:rPr>
          <w:sz w:val="28"/>
          <w:szCs w:val="28"/>
        </w:rPr>
      </w:pPr>
      <w:r>
        <w:rPr>
          <w:sz w:val="28"/>
          <w:szCs w:val="28"/>
        </w:rPr>
      </w:r>
      <w:r>
        <w:rPr>
          <w:sz w:val="28"/>
          <w:szCs w:val="28"/>
        </w:rPr>
        <w:pict>
          <v:group id="_x0000_s1103" editas="canvas" style="width:477pt;height:333pt;mso-position-horizontal-relative:char;mso-position-vertical-relative:line" coordorigin="2202,2236" coordsize="7200,4995">
            <o:lock v:ext="edit" aspectratio="t"/>
            <v:shape id="_x0000_s1102" type="#_x0000_t75" style="position:absolute;left:2202;top:2236;width:7200;height:4995" o:preferrelative="f" stroked="t" strokeweight="1.5pt">
              <v:fill o:detectmouseclick="t"/>
              <v:path o:extrusionok="t" o:connecttype="none"/>
              <o:lock v:ext="edit" text="t"/>
            </v:shape>
            <v:roundrect id="_x0000_s1104" style="position:absolute;left:4376;top:2506;width:2851;height:405" arcsize="10923f" fillcolor="#9cf" strokeweight="1pt">
              <v:fill color2="#cff" rotate="t" angle="-45" focus="-50%" type="gradient"/>
              <v:textbox>
                <w:txbxContent>
                  <w:p w:rsidR="002E3A09" w:rsidRPr="00897550" w:rsidRDefault="002E3A09" w:rsidP="00B66355">
                    <w:pPr>
                      <w:jc w:val="center"/>
                      <w:rPr>
                        <w:b/>
                        <w:sz w:val="20"/>
                        <w:szCs w:val="20"/>
                      </w:rPr>
                    </w:pPr>
                    <w:r w:rsidRPr="00897550">
                      <w:rPr>
                        <w:b/>
                        <w:sz w:val="20"/>
                        <w:szCs w:val="20"/>
                      </w:rPr>
                      <w:t>ЛОГИСТИЧЕСКАЯ СИСТЕМА</w:t>
                    </w:r>
                  </w:p>
                </w:txbxContent>
              </v:textbox>
            </v:roundrect>
            <v:rect id="_x0000_s1105" style="position:absolute;left:2474;top:3046;width:2037;height:405" stroked="f">
              <v:fill opacity="0"/>
              <v:textbox>
                <w:txbxContent>
                  <w:p w:rsidR="002E3A09" w:rsidRDefault="002E3A09" w:rsidP="00B66355">
                    <w:r>
                      <w:t>ПОДСИСТЕМЫ</w:t>
                    </w:r>
                  </w:p>
                </w:txbxContent>
              </v:textbox>
            </v:rect>
            <v:line id="_x0000_s1106" style="position:absolute" from="2474,3451" to="9130,3451" strokeweight="1pt">
              <v:stroke dashstyle="dash"/>
            </v:lin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07" type="#_x0000_t67" style="position:absolute;left:5462;top:3181;width:409;height:540" strokeweight="1pt"/>
            <v:roundrect id="_x0000_s1108" style="position:absolute;left:2881;top:3721;width:2174;height:540" arcsize="10923f" fillcolor="#9cf" strokeweight="1pt">
              <v:fill color2="#cff" rotate="t" angle="-45" focus="-50%" type="gradient"/>
              <v:textbox>
                <w:txbxContent>
                  <w:p w:rsidR="002E3A09" w:rsidRPr="00897550" w:rsidRDefault="002E3A09" w:rsidP="00B66355">
                    <w:pPr>
                      <w:jc w:val="center"/>
                      <w:rPr>
                        <w:b/>
                        <w:sz w:val="20"/>
                        <w:szCs w:val="20"/>
                      </w:rPr>
                    </w:pPr>
                    <w:r>
                      <w:rPr>
                        <w:b/>
                        <w:sz w:val="20"/>
                        <w:szCs w:val="20"/>
                      </w:rPr>
                      <w:t>ФУНКЦИОНАЛЬНЫЙ КОМПЛЕКС</w:t>
                    </w:r>
                  </w:p>
                </w:txbxContent>
              </v:textbox>
            </v:roundrect>
            <v:roundrect id="_x0000_s1109" style="position:absolute;left:6277;top:3721;width:2174;height:540" arcsize="10923f" fillcolor="#9cf" strokeweight="1pt">
              <v:fill color2="#cff" rotate="t" angle="-45" focus="-50%" type="gradient"/>
              <v:textbox>
                <w:txbxContent>
                  <w:p w:rsidR="002E3A09" w:rsidRPr="00897550" w:rsidRDefault="002E3A09" w:rsidP="00B66355">
                    <w:pPr>
                      <w:jc w:val="center"/>
                      <w:rPr>
                        <w:b/>
                        <w:sz w:val="20"/>
                        <w:szCs w:val="20"/>
                      </w:rPr>
                    </w:pPr>
                    <w:r>
                      <w:rPr>
                        <w:b/>
                        <w:sz w:val="20"/>
                        <w:szCs w:val="20"/>
                      </w:rPr>
                      <w:t>ОБЕСПЕЧИВАЮЩИЙ КОМПЛЕКС</w:t>
                    </w:r>
                  </w:p>
                </w:txbxContent>
              </v:textbox>
            </v:roundrect>
            <v:rect id="_x0000_s1112" style="position:absolute;left:2474;top:4396;width:2037;height:405" stroked="f">
              <v:fill opacity="0"/>
              <v:textbox>
                <w:txbxContent>
                  <w:p w:rsidR="002E3A09" w:rsidRDefault="002E3A09" w:rsidP="00B66355">
                    <w:r>
                      <w:t>ЗВЕНЬЯ</w:t>
                    </w:r>
                  </w:p>
                </w:txbxContent>
              </v:textbox>
            </v:rect>
            <v:line id="_x0000_s1113" style="position:absolute" from="2474,4801" to="9130,4802" strokeweight="1pt">
              <v:stroke dashstyle="dash"/>
            </v:line>
            <v:shape id="_x0000_s1111" type="#_x0000_t67" style="position:absolute;left:3832;top:4531;width:408;height:540" strokeweight="1pt"/>
            <v:shape id="_x0000_s1110" type="#_x0000_t67" style="position:absolute;left:7093;top:4531;width:406;height:540" strokeweight="1pt"/>
            <v:roundrect id="_x0000_s1114" style="position:absolute;left:2610;top:5206;width:1086;height:405" arcsize="10923f" fillcolor="#9cf" strokeweight="1pt">
              <v:fill color2="#cff" rotate="t" angle="-45" focus="-50%" type="gradient"/>
              <v:textbox>
                <w:txbxContent>
                  <w:p w:rsidR="002E3A09" w:rsidRPr="008D49B7" w:rsidRDefault="002E3A09" w:rsidP="00B66355">
                    <w:pPr>
                      <w:jc w:val="center"/>
                      <w:rPr>
                        <w:b/>
                        <w:sz w:val="20"/>
                        <w:szCs w:val="20"/>
                        <w:lang w:val="en-US"/>
                      </w:rPr>
                    </w:pPr>
                    <w:r>
                      <w:rPr>
                        <w:b/>
                        <w:sz w:val="20"/>
                        <w:szCs w:val="20"/>
                      </w:rPr>
                      <w:t>ЗЛС</w:t>
                    </w:r>
                    <w:r>
                      <w:rPr>
                        <w:b/>
                        <w:sz w:val="20"/>
                        <w:szCs w:val="20"/>
                        <w:lang w:val="en-US"/>
                      </w:rPr>
                      <w:t xml:space="preserve"> 1 </w:t>
                    </w:r>
                  </w:p>
                </w:txbxContent>
              </v:textbox>
            </v:roundrect>
            <v:roundrect id="_x0000_s1115" style="position:absolute;left:4376;top:5206;width:1086;height:405" arcsize="10923f" fillcolor="#9cf" strokeweight="1pt">
              <v:fill color2="#cff" rotate="t" angle="-45" focus="-50%" type="gradient"/>
              <v:textbox>
                <w:txbxContent>
                  <w:p w:rsidR="002E3A09" w:rsidRPr="008D49B7" w:rsidRDefault="002E3A09" w:rsidP="00B66355">
                    <w:pPr>
                      <w:jc w:val="center"/>
                      <w:rPr>
                        <w:b/>
                        <w:sz w:val="20"/>
                        <w:szCs w:val="20"/>
                      </w:rPr>
                    </w:pPr>
                    <w:r>
                      <w:rPr>
                        <w:b/>
                        <w:sz w:val="20"/>
                        <w:szCs w:val="20"/>
                      </w:rPr>
                      <w:t>ЗЛС</w:t>
                    </w:r>
                    <w:r>
                      <w:rPr>
                        <w:b/>
                        <w:sz w:val="20"/>
                        <w:szCs w:val="20"/>
                        <w:lang w:val="en-US"/>
                      </w:rPr>
                      <w:t xml:space="preserve"> </w:t>
                    </w:r>
                    <w:r>
                      <w:rPr>
                        <w:b/>
                        <w:sz w:val="20"/>
                        <w:szCs w:val="20"/>
                      </w:rPr>
                      <w:t>2</w:t>
                    </w:r>
                  </w:p>
                </w:txbxContent>
              </v:textbox>
            </v:roundrect>
            <v:roundrect id="_x0000_s1116" style="position:absolute;left:7772;top:5206;width:1086;height:405" arcsize="10923f" fillcolor="#9cf" strokeweight="1pt">
              <v:fill color2="#cff" rotate="t" angle="-45" focus="-50%" type="gradient"/>
              <v:textbox>
                <w:txbxContent>
                  <w:p w:rsidR="002E3A09" w:rsidRPr="008D49B7" w:rsidRDefault="002E3A09" w:rsidP="00B66355">
                    <w:pPr>
                      <w:jc w:val="center"/>
                      <w:rPr>
                        <w:b/>
                        <w:sz w:val="20"/>
                        <w:szCs w:val="20"/>
                      </w:rPr>
                    </w:pPr>
                    <w:r>
                      <w:rPr>
                        <w:b/>
                        <w:sz w:val="20"/>
                        <w:szCs w:val="20"/>
                      </w:rPr>
                      <w:t>ЗЛС</w:t>
                    </w:r>
                    <w:r>
                      <w:rPr>
                        <w:b/>
                        <w:sz w:val="20"/>
                        <w:szCs w:val="20"/>
                        <w:lang w:val="en-US"/>
                      </w:rPr>
                      <w:t xml:space="preserve"> N</w:t>
                    </w:r>
                  </w:p>
                </w:txbxContent>
              </v:textbox>
            </v:roundrect>
            <v:rect id="_x0000_s1117" style="position:absolute;left:5598;top:5341;width:2037;height:405" stroked="f">
              <v:fill opacity="0"/>
              <v:textbox>
                <w:txbxContent>
                  <w:p w:rsidR="002E3A09" w:rsidRDefault="002E3A09" w:rsidP="00B66355">
                    <w:r>
                      <w:t>…………………………</w:t>
                    </w:r>
                  </w:p>
                </w:txbxContent>
              </v:textbox>
            </v:rect>
            <v:rect id="_x0000_s1118" style="position:absolute;left:2474;top:5746;width:2037;height:405" stroked="f">
              <v:fill opacity="0"/>
              <v:textbox>
                <w:txbxContent>
                  <w:p w:rsidR="002E3A09" w:rsidRDefault="002E3A09" w:rsidP="00B66355">
                    <w:r>
                      <w:t>ЭЛЕМЕНТЫ</w:t>
                    </w:r>
                  </w:p>
                </w:txbxContent>
              </v:textbox>
            </v:rect>
            <v:line id="_x0000_s1119" style="position:absolute" from="2474,6151" to="9130,6152" strokeweight="1pt">
              <v:stroke dashstyle="dash"/>
            </v:line>
            <v:shape id="_x0000_s1120" type="#_x0000_t67" style="position:absolute;left:3832;top:5881;width:408;height:540" strokeweight="1pt"/>
            <v:shape id="_x0000_s1121" type="#_x0000_t67" style="position:absolute;left:8044;top:5881;width:407;height:540" strokeweight="1pt"/>
            <v:roundrect id="_x0000_s1122" style="position:absolute;left:2610;top:6556;width:1086;height:405" arcsize="10923f" fillcolor="#9cf" strokeweight="1pt">
              <v:fill color2="#cff" rotate="t" angle="-45" focus="-50%" type="gradient"/>
              <v:textbox>
                <w:txbxContent>
                  <w:p w:rsidR="002E3A09" w:rsidRPr="008D49B7" w:rsidRDefault="002E3A09" w:rsidP="00B66355">
                    <w:pPr>
                      <w:jc w:val="center"/>
                      <w:rPr>
                        <w:b/>
                        <w:sz w:val="20"/>
                        <w:szCs w:val="20"/>
                        <w:lang w:val="en-US"/>
                      </w:rPr>
                    </w:pPr>
                    <w:r>
                      <w:rPr>
                        <w:b/>
                        <w:sz w:val="20"/>
                        <w:szCs w:val="20"/>
                      </w:rPr>
                      <w:t>ЭЛС</w:t>
                    </w:r>
                    <w:r>
                      <w:rPr>
                        <w:b/>
                        <w:sz w:val="20"/>
                        <w:szCs w:val="20"/>
                        <w:lang w:val="en-US"/>
                      </w:rPr>
                      <w:t xml:space="preserve"> 1 </w:t>
                    </w:r>
                  </w:p>
                </w:txbxContent>
              </v:textbox>
            </v:roundrect>
            <v:roundrect id="_x0000_s1123" style="position:absolute;left:4376;top:6556;width:1086;height:405" arcsize="10923f" fillcolor="#9cf" strokeweight="1pt">
              <v:fill color2="#cff" rotate="t" angle="-45" focus="-50%" type="gradient"/>
              <v:textbox>
                <w:txbxContent>
                  <w:p w:rsidR="002E3A09" w:rsidRPr="00B66355" w:rsidRDefault="002E3A09" w:rsidP="00B66355">
                    <w:pPr>
                      <w:jc w:val="center"/>
                      <w:rPr>
                        <w:b/>
                        <w:sz w:val="20"/>
                        <w:szCs w:val="20"/>
                      </w:rPr>
                    </w:pPr>
                    <w:r>
                      <w:rPr>
                        <w:b/>
                        <w:sz w:val="20"/>
                        <w:szCs w:val="20"/>
                      </w:rPr>
                      <w:t>ЭЛС</w:t>
                    </w:r>
                    <w:r>
                      <w:rPr>
                        <w:b/>
                        <w:sz w:val="20"/>
                        <w:szCs w:val="20"/>
                        <w:lang w:val="en-US"/>
                      </w:rPr>
                      <w:t xml:space="preserve"> </w:t>
                    </w:r>
                    <w:r>
                      <w:rPr>
                        <w:b/>
                        <w:sz w:val="20"/>
                        <w:szCs w:val="20"/>
                      </w:rPr>
                      <w:t>2</w:t>
                    </w:r>
                  </w:p>
                </w:txbxContent>
              </v:textbox>
            </v:roundrect>
            <v:roundrect id="_x0000_s1124" style="position:absolute;left:7772;top:6556;width:1086;height:405" arcsize="10923f" fillcolor="#9cf" strokeweight="1pt">
              <v:fill color2="#cff" rotate="t" angle="-45" focus="-50%" type="gradient"/>
              <v:textbox>
                <w:txbxContent>
                  <w:p w:rsidR="002E3A09" w:rsidRPr="00B66355" w:rsidRDefault="002E3A09" w:rsidP="00B66355">
                    <w:pPr>
                      <w:jc w:val="center"/>
                      <w:rPr>
                        <w:b/>
                        <w:sz w:val="20"/>
                        <w:szCs w:val="20"/>
                      </w:rPr>
                    </w:pPr>
                    <w:r>
                      <w:rPr>
                        <w:b/>
                        <w:sz w:val="20"/>
                        <w:szCs w:val="20"/>
                      </w:rPr>
                      <w:t>ЭЛС</w:t>
                    </w:r>
                    <w:r>
                      <w:rPr>
                        <w:b/>
                        <w:sz w:val="20"/>
                        <w:szCs w:val="20"/>
                        <w:lang w:val="en-US"/>
                      </w:rPr>
                      <w:t xml:space="preserve"> Q</w:t>
                    </w:r>
                  </w:p>
                </w:txbxContent>
              </v:textbox>
            </v:roundrect>
            <v:rect id="_x0000_s1125" style="position:absolute;left:5598;top:6556;width:2037;height:405" stroked="f">
              <v:fill opacity="0"/>
              <v:textbox>
                <w:txbxContent>
                  <w:p w:rsidR="002E3A09" w:rsidRDefault="002E3A09" w:rsidP="00B66355">
                    <w:r>
                      <w:t>…………………………</w:t>
                    </w:r>
                  </w:p>
                </w:txbxContent>
              </v:textbox>
            </v:rect>
            <w10:wrap type="none"/>
            <w10:anchorlock/>
          </v:group>
        </w:pict>
      </w:r>
    </w:p>
    <w:p w:rsidR="00D23D60" w:rsidRPr="009364D3" w:rsidRDefault="00D23D60" w:rsidP="0033171E">
      <w:pPr>
        <w:jc w:val="both"/>
        <w:rPr>
          <w:sz w:val="28"/>
          <w:szCs w:val="28"/>
        </w:rPr>
      </w:pPr>
    </w:p>
    <w:p w:rsidR="00ED0CF5" w:rsidRPr="009364D3" w:rsidRDefault="003D2702" w:rsidP="00ED0CF5">
      <w:pPr>
        <w:shd w:val="clear" w:color="auto" w:fill="FFFFFF"/>
        <w:ind w:firstLine="709"/>
        <w:jc w:val="both"/>
        <w:rPr>
          <w:color w:val="000000"/>
          <w:sz w:val="28"/>
          <w:szCs w:val="28"/>
        </w:rPr>
      </w:pPr>
      <w:r>
        <w:rPr>
          <w:color w:val="000000"/>
          <w:sz w:val="28"/>
          <w:szCs w:val="28"/>
        </w:rPr>
        <w:t>Как видно на рисунке</w:t>
      </w:r>
      <w:r w:rsidR="00ED0CF5" w:rsidRPr="009364D3">
        <w:rPr>
          <w:color w:val="000000"/>
          <w:sz w:val="28"/>
          <w:szCs w:val="28"/>
        </w:rPr>
        <w:t>, в общем случае можно выделить два основных комплекса подсистем – функциональный и обеспечивающий. Функциональный комплекс управляет основными логистическими функциями (транспортировкой, складированием, грузопереработкой, упаковкой, запасами и т.д.) в снабжении, производстве и распределении. Поэтому часто выделяются, например, подсистема дистрибьюции, подсистема поддержки производственных процессов, подсистема снабжения (управления закупками). Обеспечивающий комплекс традиционно включает организационно-экономическую, правовую и информационно-компьютерную поддержку, экологическое и эргономическое обеспечение логистики.</w:t>
      </w:r>
    </w:p>
    <w:p w:rsidR="004E135E" w:rsidRDefault="004E135E" w:rsidP="00ED0CF5">
      <w:pPr>
        <w:shd w:val="clear" w:color="auto" w:fill="FFFFFF"/>
        <w:ind w:firstLine="709"/>
        <w:jc w:val="both"/>
        <w:rPr>
          <w:color w:val="000000"/>
          <w:sz w:val="28"/>
          <w:szCs w:val="28"/>
        </w:rPr>
      </w:pPr>
    </w:p>
    <w:p w:rsidR="00295B95" w:rsidRDefault="00295B95" w:rsidP="00ED0CF5">
      <w:pPr>
        <w:shd w:val="clear" w:color="auto" w:fill="FFFFFF"/>
        <w:ind w:firstLine="709"/>
        <w:jc w:val="both"/>
        <w:rPr>
          <w:color w:val="000000"/>
          <w:sz w:val="28"/>
          <w:szCs w:val="28"/>
        </w:rPr>
      </w:pPr>
    </w:p>
    <w:p w:rsidR="00DC2418" w:rsidRDefault="00DC2418" w:rsidP="00ED0CF5">
      <w:pPr>
        <w:shd w:val="clear" w:color="auto" w:fill="FFFFFF"/>
        <w:ind w:firstLine="709"/>
        <w:jc w:val="both"/>
        <w:rPr>
          <w:color w:val="000000"/>
          <w:sz w:val="28"/>
          <w:szCs w:val="28"/>
        </w:rPr>
      </w:pPr>
    </w:p>
    <w:p w:rsidR="00DC2418" w:rsidRDefault="00DC2418" w:rsidP="00ED0CF5">
      <w:pPr>
        <w:shd w:val="clear" w:color="auto" w:fill="FFFFFF"/>
        <w:ind w:firstLine="709"/>
        <w:jc w:val="both"/>
        <w:rPr>
          <w:color w:val="000000"/>
          <w:sz w:val="28"/>
          <w:szCs w:val="28"/>
        </w:rPr>
      </w:pPr>
    </w:p>
    <w:p w:rsidR="00DC2418" w:rsidRDefault="00DC2418" w:rsidP="00ED0CF5">
      <w:pPr>
        <w:shd w:val="clear" w:color="auto" w:fill="FFFFFF"/>
        <w:ind w:firstLine="709"/>
        <w:jc w:val="both"/>
        <w:rPr>
          <w:color w:val="000000"/>
          <w:sz w:val="28"/>
          <w:szCs w:val="28"/>
        </w:rPr>
      </w:pPr>
    </w:p>
    <w:p w:rsidR="00DC2418" w:rsidRDefault="00DC2418" w:rsidP="00ED0CF5">
      <w:pPr>
        <w:shd w:val="clear" w:color="auto" w:fill="FFFFFF"/>
        <w:ind w:firstLine="709"/>
        <w:jc w:val="both"/>
        <w:rPr>
          <w:color w:val="000000"/>
          <w:sz w:val="28"/>
          <w:szCs w:val="28"/>
        </w:rPr>
      </w:pPr>
    </w:p>
    <w:p w:rsidR="00DC2418" w:rsidRDefault="00DC2418" w:rsidP="00ED0CF5">
      <w:pPr>
        <w:shd w:val="clear" w:color="auto" w:fill="FFFFFF"/>
        <w:ind w:firstLine="709"/>
        <w:jc w:val="both"/>
        <w:rPr>
          <w:color w:val="000000"/>
          <w:sz w:val="28"/>
          <w:szCs w:val="28"/>
        </w:rPr>
      </w:pPr>
    </w:p>
    <w:p w:rsidR="00DC2418" w:rsidRDefault="00DC2418" w:rsidP="00ED0CF5">
      <w:pPr>
        <w:shd w:val="clear" w:color="auto" w:fill="FFFFFF"/>
        <w:ind w:firstLine="709"/>
        <w:jc w:val="both"/>
        <w:rPr>
          <w:color w:val="000000"/>
          <w:sz w:val="28"/>
          <w:szCs w:val="28"/>
        </w:rPr>
      </w:pPr>
    </w:p>
    <w:p w:rsidR="00DC2418" w:rsidRDefault="00DC2418" w:rsidP="00ED0CF5">
      <w:pPr>
        <w:shd w:val="clear" w:color="auto" w:fill="FFFFFF"/>
        <w:ind w:firstLine="709"/>
        <w:jc w:val="both"/>
        <w:rPr>
          <w:color w:val="000000"/>
          <w:sz w:val="28"/>
          <w:szCs w:val="28"/>
        </w:rPr>
      </w:pPr>
    </w:p>
    <w:p w:rsidR="00295B95" w:rsidRDefault="00295B95" w:rsidP="00A71B91">
      <w:pPr>
        <w:shd w:val="clear" w:color="auto" w:fill="FFFFFF"/>
        <w:jc w:val="both"/>
        <w:rPr>
          <w:color w:val="000000"/>
          <w:sz w:val="28"/>
          <w:szCs w:val="28"/>
        </w:rPr>
      </w:pPr>
    </w:p>
    <w:p w:rsidR="00295B95" w:rsidRPr="00295B95" w:rsidRDefault="00295B95" w:rsidP="00D113D0">
      <w:pPr>
        <w:pBdr>
          <w:top w:val="single" w:sz="8" w:space="1" w:color="auto"/>
          <w:left w:val="single" w:sz="8" w:space="4" w:color="auto"/>
          <w:bottom w:val="single" w:sz="8" w:space="1" w:color="auto"/>
          <w:right w:val="single" w:sz="8" w:space="4" w:color="auto"/>
        </w:pBdr>
        <w:shd w:val="clear" w:color="auto" w:fill="808080"/>
        <w:ind w:firstLine="709"/>
        <w:jc w:val="both"/>
        <w:rPr>
          <w:b/>
          <w:i/>
          <w:color w:val="000000"/>
          <w:sz w:val="28"/>
          <w:szCs w:val="28"/>
        </w:rPr>
      </w:pPr>
      <w:r w:rsidRPr="00295B95">
        <w:rPr>
          <w:b/>
          <w:i/>
          <w:color w:val="000000"/>
          <w:sz w:val="28"/>
          <w:szCs w:val="28"/>
        </w:rPr>
        <w:t xml:space="preserve">ПРИМЕР: </w:t>
      </w:r>
      <w:r w:rsidRPr="00D113D0">
        <w:rPr>
          <w:b/>
          <w:i/>
          <w:color w:val="000000"/>
          <w:sz w:val="28"/>
          <w:szCs w:val="28"/>
        </w:rPr>
        <w:t>логистическая система промышленной компании</w:t>
      </w:r>
    </w:p>
    <w:p w:rsidR="00295B95" w:rsidRDefault="00295B95" w:rsidP="00D113D0">
      <w:pPr>
        <w:pBdr>
          <w:top w:val="single" w:sz="8" w:space="1" w:color="auto"/>
          <w:left w:val="single" w:sz="8" w:space="4" w:color="auto"/>
          <w:bottom w:val="single" w:sz="8" w:space="1" w:color="auto"/>
          <w:right w:val="single" w:sz="8" w:space="4" w:color="auto"/>
        </w:pBdr>
        <w:shd w:val="clear" w:color="auto" w:fill="808080"/>
        <w:jc w:val="both"/>
        <w:rPr>
          <w:color w:val="000000"/>
          <w:sz w:val="28"/>
          <w:szCs w:val="28"/>
        </w:rPr>
      </w:pPr>
    </w:p>
    <w:p w:rsidR="006D33AA" w:rsidRPr="009364D3" w:rsidRDefault="00845430" w:rsidP="00D113D0">
      <w:pPr>
        <w:pBdr>
          <w:top w:val="single" w:sz="8" w:space="1" w:color="auto"/>
          <w:left w:val="single" w:sz="8" w:space="4" w:color="auto"/>
          <w:bottom w:val="single" w:sz="8" w:space="1" w:color="auto"/>
          <w:right w:val="single" w:sz="8" w:space="4" w:color="auto"/>
        </w:pBdr>
        <w:shd w:val="clear" w:color="auto" w:fill="808080"/>
        <w:jc w:val="both"/>
        <w:rPr>
          <w:color w:val="000000"/>
          <w:sz w:val="28"/>
          <w:szCs w:val="28"/>
        </w:rPr>
      </w:pPr>
      <w:r>
        <w:rPr>
          <w:color w:val="000000"/>
          <w:sz w:val="28"/>
          <w:szCs w:val="28"/>
        </w:rPr>
      </w:r>
      <w:r>
        <w:rPr>
          <w:color w:val="000000"/>
          <w:sz w:val="28"/>
          <w:szCs w:val="28"/>
        </w:rPr>
        <w:pict>
          <v:group id="_x0000_s1221" editas="canvas" style="width:477pt;height:378pt;mso-position-horizontal-relative:char;mso-position-vertical-relative:line" coordorigin="2202,1449" coordsize="7200,5670">
            <o:lock v:ext="edit" aspectratio="t"/>
            <v:shape id="_x0000_s1220" type="#_x0000_t75" style="position:absolute;left:2202;top:1449;width:7200;height:5670" o:preferrelative="f">
              <v:fill o:detectmouseclick="t"/>
              <v:path o:extrusionok="t" o:connecttype="none"/>
              <o:lock v:ext="edit" text="t"/>
            </v:shape>
            <v:roundrect id="_x0000_s1222" style="position:absolute;left:2338;top:1584;width:1222;height:405" arcsize="10923f" strokeweight="1pt">
              <v:textbox>
                <w:txbxContent>
                  <w:p w:rsidR="002E3A09" w:rsidRPr="006D33AA" w:rsidRDefault="002E3A09" w:rsidP="0058576F">
                    <w:pPr>
                      <w:jc w:val="center"/>
                      <w:rPr>
                        <w:b/>
                      </w:rPr>
                    </w:pPr>
                    <w:r w:rsidRPr="006D33AA">
                      <w:rPr>
                        <w:b/>
                      </w:rPr>
                      <w:t>Поставщик</w:t>
                    </w:r>
                  </w:p>
                </w:txbxContent>
              </v:textbox>
            </v:roundrect>
            <v:rect id="_x0000_s1223" style="position:absolute;left:3696;top:1584;width:951;height:405" stroked="f">
              <v:fill opacity="0"/>
              <v:textbox>
                <w:txbxContent>
                  <w:p w:rsidR="002E3A09" w:rsidRPr="006D33AA" w:rsidRDefault="002E3A09" w:rsidP="0058576F">
                    <w:pPr>
                      <w:jc w:val="center"/>
                      <w:rPr>
                        <w:b/>
                      </w:rPr>
                    </w:pPr>
                    <w:r w:rsidRPr="006D33AA">
                      <w:rPr>
                        <w:b/>
                      </w:rPr>
                      <w:t>США</w:t>
                    </w:r>
                  </w:p>
                </w:txbxContent>
              </v:textbox>
            </v:rect>
            <v:oval id="_x0000_s1224" style="position:absolute;left:2202;top:2124;width:1630;height:540" strokeweight="1pt">
              <v:textbox>
                <w:txbxContent>
                  <w:p w:rsidR="002E3A09" w:rsidRPr="006D33AA" w:rsidRDefault="002E3A09" w:rsidP="0058576F">
                    <w:pPr>
                      <w:jc w:val="center"/>
                      <w:rPr>
                        <w:b/>
                      </w:rPr>
                    </w:pPr>
                    <w:r w:rsidRPr="006D33AA">
                      <w:rPr>
                        <w:b/>
                      </w:rPr>
                      <w:t>Перевозчик</w:t>
                    </w:r>
                  </w:p>
                </w:txbxContent>
              </v:textbox>
            </v:oval>
            <v:line id="_x0000_s1225" style="position:absolute" from="3017,1989" to="3017,2124" strokeweight="1pt"/>
            <v:roundrect id="_x0000_s1226" style="position:absolute;left:2202;top:3339;width:1494;height:945" arcsize="10923f" strokeweight="1pt">
              <v:textbox>
                <w:txbxContent>
                  <w:p w:rsidR="002E3A09" w:rsidRPr="006D33AA" w:rsidRDefault="002E3A09" w:rsidP="0058576F">
                    <w:pPr>
                      <w:jc w:val="center"/>
                      <w:rPr>
                        <w:b/>
                      </w:rPr>
                    </w:pPr>
                    <w:r>
                      <w:rPr>
                        <w:b/>
                      </w:rPr>
                      <w:t>Склад МР экспедитора в США</w:t>
                    </w:r>
                  </w:p>
                </w:txbxContent>
              </v:textbox>
            </v:roundrect>
            <v:line id="_x0000_s1227" style="position:absolute" from="3017,2664" to="3017,3339" strokeweight="1pt">
              <v:stroke endarrow="block"/>
            </v:line>
            <v:roundrect id="_x0000_s1229" style="position:absolute;left:7500;top:1449;width:1753;height:670" arcsize="10923f" strokeweight="1pt">
              <v:textbox>
                <w:txbxContent>
                  <w:p w:rsidR="002E3A09" w:rsidRPr="00852971" w:rsidRDefault="002E3A09" w:rsidP="0058576F">
                    <w:pPr>
                      <w:jc w:val="center"/>
                      <w:rPr>
                        <w:b/>
                        <w:sz w:val="20"/>
                        <w:szCs w:val="20"/>
                      </w:rPr>
                    </w:pPr>
                    <w:r w:rsidRPr="00852971">
                      <w:rPr>
                        <w:b/>
                        <w:sz w:val="20"/>
                        <w:szCs w:val="20"/>
                      </w:rPr>
                      <w:t>Центральный склад ГП</w:t>
                    </w:r>
                  </w:p>
                </w:txbxContent>
              </v:textbox>
            </v:roundrect>
            <v:line id="_x0000_s1230" style="position:absolute" from="6957,1719" to="7500,1720" strokeweight="1pt">
              <v:stroke endarrow="block"/>
            </v:line>
            <v:line id="_x0000_s1231" style="position:absolute" from="6957,1854" to="7500,1855">
              <v:stroke dashstyle="dash" startarrow="block" endarrow="block"/>
            </v:line>
            <v:roundrect id="_x0000_s1228" style="position:absolute;left:5598;top:1449;width:1359;height:675" arcsize="10923f" strokeweight="1pt">
              <v:textbox>
                <w:txbxContent>
                  <w:p w:rsidR="002E3A09" w:rsidRPr="00852971" w:rsidRDefault="002E3A09" w:rsidP="0058576F">
                    <w:pPr>
                      <w:jc w:val="center"/>
                      <w:rPr>
                        <w:b/>
                        <w:sz w:val="20"/>
                        <w:szCs w:val="20"/>
                      </w:rPr>
                    </w:pPr>
                    <w:r w:rsidRPr="00852971">
                      <w:rPr>
                        <w:b/>
                        <w:sz w:val="20"/>
                        <w:szCs w:val="20"/>
                      </w:rPr>
                      <w:t>Производство № 1 в Москве</w:t>
                    </w:r>
                  </w:p>
                </w:txbxContent>
              </v:textbox>
            </v:roundrect>
            <v:oval id="_x0000_s1232" style="position:absolute;left:4240;top:2124;width:1630;height:540" strokeweight="1pt">
              <v:textbox>
                <w:txbxContent>
                  <w:p w:rsidR="002E3A09" w:rsidRPr="006D33AA" w:rsidRDefault="002E3A09" w:rsidP="0058576F">
                    <w:pPr>
                      <w:jc w:val="center"/>
                      <w:rPr>
                        <w:b/>
                      </w:rPr>
                    </w:pPr>
                    <w:r w:rsidRPr="006D33AA">
                      <w:rPr>
                        <w:b/>
                      </w:rPr>
                      <w:t>Перевозчик</w:t>
                    </w:r>
                  </w:p>
                </w:txbxContent>
              </v:textbox>
            </v:oval>
            <v:line id="_x0000_s1233" style="position:absolute;flip:y" from="3425,2529" to="4376,3339" strokeweight="1pt"/>
            <v:line id="_x0000_s1234" style="position:absolute;flip:y" from="5055,1719" to="5598,2124" strokeweight="1pt">
              <v:stroke endarrow="block"/>
            </v:line>
            <v:roundrect id="_x0000_s1235" style="position:absolute;left:4240;top:3474;width:1629;height:675" arcsize="10923f" strokeweight="1pt">
              <v:textbox>
                <w:txbxContent>
                  <w:p w:rsidR="002E3A09" w:rsidRPr="006D33AA" w:rsidRDefault="002E3A09" w:rsidP="0058576F">
                    <w:pPr>
                      <w:jc w:val="center"/>
                      <w:rPr>
                        <w:b/>
                      </w:rPr>
                    </w:pPr>
                    <w:r>
                      <w:rPr>
                        <w:b/>
                      </w:rPr>
                      <w:t>ОТДЕЛ ЛОГИСТИКИ</w:t>
                    </w:r>
                  </w:p>
                </w:txbxContent>
              </v:textbox>
            </v:roundrect>
            <v:line id="_x0000_s1236" style="position:absolute;flip:y" from="5191,2124" to="6277,3474" strokeweight="1pt">
              <v:stroke dashstyle="dash" startarrow="block" endarrow="block"/>
            </v:line>
            <v:line id="_x0000_s1237" style="position:absolute;flip:x" from="3696,3879" to="4240,3879" strokeweight="1pt">
              <v:stroke dashstyle="dash" endarrow="block"/>
            </v:line>
            <v:oval id="_x0000_s1238" style="position:absolute;left:2745;top:4554;width:1631;height:540" strokeweight="1pt">
              <v:textbox>
                <w:txbxContent>
                  <w:p w:rsidR="002E3A09" w:rsidRPr="006D33AA" w:rsidRDefault="002E3A09" w:rsidP="0058576F">
                    <w:pPr>
                      <w:jc w:val="center"/>
                      <w:rPr>
                        <w:b/>
                      </w:rPr>
                    </w:pPr>
                    <w:r w:rsidRPr="006D33AA">
                      <w:rPr>
                        <w:b/>
                      </w:rPr>
                      <w:t>Перевозчик</w:t>
                    </w:r>
                  </w:p>
                </w:txbxContent>
              </v:textbox>
            </v:oval>
            <v:oval id="_x0000_s1239" style="position:absolute;left:2338;top:5499;width:1630;height:540" strokeweight="1pt">
              <v:textbox>
                <w:txbxContent>
                  <w:p w:rsidR="002E3A09" w:rsidRPr="006D33AA" w:rsidRDefault="002E3A09" w:rsidP="0058576F">
                    <w:pPr>
                      <w:jc w:val="center"/>
                      <w:rPr>
                        <w:b/>
                      </w:rPr>
                    </w:pPr>
                    <w:r w:rsidRPr="006D33AA">
                      <w:rPr>
                        <w:b/>
                      </w:rPr>
                      <w:t>Перевозчик</w:t>
                    </w:r>
                  </w:p>
                </w:txbxContent>
              </v:textbox>
            </v:oval>
            <v:roundrect id="_x0000_s1241" style="position:absolute;left:4647;top:4689;width:1359;height:1080" arcsize="10923f" strokeweight="1pt">
              <v:textbox>
                <w:txbxContent>
                  <w:p w:rsidR="002E3A09" w:rsidRPr="006D33AA" w:rsidRDefault="002E3A09" w:rsidP="0058576F">
                    <w:pPr>
                      <w:jc w:val="center"/>
                      <w:rPr>
                        <w:b/>
                      </w:rPr>
                    </w:pPr>
                    <w:r>
                      <w:rPr>
                        <w:b/>
                      </w:rPr>
                      <w:t>Склад МР экспедитора в Финляндии</w:t>
                    </w:r>
                  </w:p>
                </w:txbxContent>
              </v:textbox>
            </v:roundrect>
            <v:line id="_x0000_s1242" style="position:absolute" from="5191,4149" to="5191,4689" strokeweight="1pt">
              <v:stroke dashstyle="dash" endarrow="block"/>
            </v:line>
            <v:line id="_x0000_s1243" style="position:absolute" from="3017,4284" to="3560,4554" strokeweight="1pt"/>
            <v:line id="_x0000_s1244" style="position:absolute" from="4376,4824" to="4647,4959" strokeweight="1pt">
              <v:stroke endarrow="block"/>
            </v:line>
            <v:roundrect id="_x0000_s1245" style="position:absolute;left:2474;top:6444;width:1222;height:405" arcsize="10923f" strokeweight="1pt">
              <v:textbox>
                <w:txbxContent>
                  <w:p w:rsidR="002E3A09" w:rsidRPr="006D33AA" w:rsidRDefault="002E3A09" w:rsidP="0058576F">
                    <w:pPr>
                      <w:jc w:val="center"/>
                      <w:rPr>
                        <w:b/>
                      </w:rPr>
                    </w:pPr>
                    <w:r w:rsidRPr="006D33AA">
                      <w:rPr>
                        <w:b/>
                      </w:rPr>
                      <w:t>Поставщик</w:t>
                    </w:r>
                  </w:p>
                </w:txbxContent>
              </v:textbox>
            </v:roundrect>
            <v:rect id="_x0000_s1246" style="position:absolute;left:2202;top:6039;width:951;height:405" stroked="f">
              <v:fill opacity="0"/>
              <v:textbox>
                <w:txbxContent>
                  <w:p w:rsidR="002E3A09" w:rsidRPr="006D33AA" w:rsidRDefault="002E3A09" w:rsidP="0058576F">
                    <w:pPr>
                      <w:jc w:val="center"/>
                      <w:rPr>
                        <w:b/>
                      </w:rPr>
                    </w:pPr>
                    <w:r>
                      <w:rPr>
                        <w:b/>
                      </w:rPr>
                      <w:t>Европа</w:t>
                    </w:r>
                  </w:p>
                </w:txbxContent>
              </v:textbox>
            </v:rect>
            <v:line id="_x0000_s1247" style="position:absolute;flip:y" from="3289,6039" to="3289,6444" strokeweight="1pt"/>
            <v:line id="_x0000_s1248" style="position:absolute;flip:y" from="3832,5229" to="4647,5634" strokeweight="1pt">
              <v:stroke endarrow="block"/>
            </v:line>
            <v:oval id="_x0000_s1249" style="position:absolute;left:6006;top:3879;width:1494;height:540" strokeweight="1pt">
              <v:textbox>
                <w:txbxContent>
                  <w:p w:rsidR="002E3A09" w:rsidRPr="0058576F" w:rsidRDefault="002E3A09" w:rsidP="0058576F">
                    <w:pPr>
                      <w:jc w:val="center"/>
                      <w:rPr>
                        <w:b/>
                        <w:sz w:val="20"/>
                        <w:szCs w:val="20"/>
                      </w:rPr>
                    </w:pPr>
                    <w:r w:rsidRPr="0058576F">
                      <w:rPr>
                        <w:b/>
                        <w:sz w:val="20"/>
                        <w:szCs w:val="20"/>
                      </w:rPr>
                      <w:t>Перевозчик</w:t>
                    </w:r>
                  </w:p>
                </w:txbxContent>
              </v:textbox>
            </v:oval>
            <v:oval id="_x0000_s1250" style="position:absolute;left:6142;top:5364;width:1493;height:540" strokeweight="1pt">
              <v:textbox>
                <w:txbxContent>
                  <w:p w:rsidR="002E3A09" w:rsidRPr="0058576F" w:rsidRDefault="002E3A09" w:rsidP="0058576F">
                    <w:pPr>
                      <w:jc w:val="center"/>
                      <w:rPr>
                        <w:b/>
                        <w:sz w:val="20"/>
                        <w:szCs w:val="20"/>
                      </w:rPr>
                    </w:pPr>
                    <w:r w:rsidRPr="0058576F">
                      <w:rPr>
                        <w:b/>
                        <w:sz w:val="20"/>
                        <w:szCs w:val="20"/>
                      </w:rPr>
                      <w:t>Перевозчик</w:t>
                    </w:r>
                  </w:p>
                </w:txbxContent>
              </v:textbox>
            </v:oval>
            <v:line id="_x0000_s1251" style="position:absolute;flip:y" from="5870,4419" to="6549,4689" strokeweight="1pt"/>
            <v:line id="_x0000_s1252" style="position:absolute;flip:y" from="6549,2124" to="6550,3879" strokeweight="1pt">
              <v:stroke endarrow="block"/>
            </v:line>
            <v:roundrect id="_x0000_s1253" style="position:absolute;left:5870;top:6174;width:1348;height:810" arcsize="10923f" strokeweight="1pt">
              <v:textbox>
                <w:txbxContent>
                  <w:p w:rsidR="002E3A09" w:rsidRPr="00852971" w:rsidRDefault="002E3A09" w:rsidP="0058576F">
                    <w:pPr>
                      <w:jc w:val="center"/>
                      <w:rPr>
                        <w:b/>
                        <w:sz w:val="20"/>
                        <w:szCs w:val="20"/>
                      </w:rPr>
                    </w:pPr>
                    <w:r w:rsidRPr="00852971">
                      <w:rPr>
                        <w:b/>
                        <w:sz w:val="20"/>
                        <w:szCs w:val="20"/>
                      </w:rPr>
                      <w:t xml:space="preserve">Производство № </w:t>
                    </w:r>
                    <w:r>
                      <w:rPr>
                        <w:b/>
                        <w:sz w:val="20"/>
                        <w:szCs w:val="20"/>
                      </w:rPr>
                      <w:t>2 в Санкт-Петербурге</w:t>
                    </w:r>
                  </w:p>
                </w:txbxContent>
              </v:textbox>
            </v:roundrect>
            <v:line id="_x0000_s1254" style="position:absolute" from="6006,5094" to="6685,5364" strokeweight="1pt"/>
            <v:line id="_x0000_s1255" style="position:absolute" from="6821,5904" to="6822,6174" strokeweight="1pt">
              <v:stroke endarrow="block"/>
            </v:line>
            <v:oval id="_x0000_s1256" style="position:absolute;left:7908;top:4149;width:1494;height:810" strokeweight="1pt">
              <v:textbox>
                <w:txbxContent>
                  <w:p w:rsidR="002E3A09" w:rsidRPr="0058576F" w:rsidRDefault="002E3A09" w:rsidP="0058576F">
                    <w:pPr>
                      <w:jc w:val="center"/>
                      <w:rPr>
                        <w:b/>
                        <w:sz w:val="16"/>
                        <w:szCs w:val="16"/>
                      </w:rPr>
                    </w:pPr>
                    <w:r w:rsidRPr="0058576F">
                      <w:rPr>
                        <w:b/>
                        <w:sz w:val="16"/>
                        <w:szCs w:val="16"/>
                      </w:rPr>
                      <w:t>Транспортное подразделение компании</w:t>
                    </w:r>
                  </w:p>
                </w:txbxContent>
              </v:textbox>
            </v:oval>
            <v:oval id="_x0000_s1257" style="position:absolute;left:7500;top:6309;width:1630;height:810" strokeweight="1pt">
              <v:textbox>
                <w:txbxContent>
                  <w:p w:rsidR="002E3A09" w:rsidRPr="005D2E4D" w:rsidRDefault="002E3A09" w:rsidP="0058576F">
                    <w:pPr>
                      <w:jc w:val="center"/>
                      <w:rPr>
                        <w:b/>
                        <w:sz w:val="18"/>
                        <w:szCs w:val="18"/>
                      </w:rPr>
                    </w:pPr>
                    <w:r w:rsidRPr="005D2E4D">
                      <w:rPr>
                        <w:b/>
                        <w:sz w:val="18"/>
                        <w:szCs w:val="18"/>
                      </w:rPr>
                      <w:t>Транспортное подразделение компании</w:t>
                    </w:r>
                  </w:p>
                </w:txbxContent>
              </v:textbox>
            </v:oval>
            <v:line id="_x0000_s1258" style="position:absolute" from="7228,6714" to="7500,6714" strokeweight="1pt"/>
            <v:roundrect id="_x0000_s1259" style="position:absolute;left:8179;top:5229;width:1222;height:405" arcsize="10923f" strokeweight="1pt">
              <v:textbox>
                <w:txbxContent>
                  <w:p w:rsidR="002E3A09" w:rsidRPr="0058576F" w:rsidRDefault="002E3A09" w:rsidP="0058576F">
                    <w:pPr>
                      <w:jc w:val="center"/>
                      <w:rPr>
                        <w:b/>
                        <w:sz w:val="20"/>
                        <w:szCs w:val="20"/>
                      </w:rPr>
                    </w:pPr>
                    <w:r w:rsidRPr="0058576F">
                      <w:rPr>
                        <w:b/>
                        <w:sz w:val="20"/>
                        <w:szCs w:val="20"/>
                      </w:rPr>
                      <w:t>Потребители</w:t>
                    </w:r>
                  </w:p>
                </w:txbxContent>
              </v:textbox>
            </v:roundrect>
            <v:line id="_x0000_s1260" style="position:absolute" from="9130,6714" to="9266,6714" strokeweight="1pt"/>
            <v:line id="_x0000_s1261" style="position:absolute;flip:y" from="9266,5634" to="9266,6714" strokeweight="1pt">
              <v:stroke endarrow="block"/>
            </v:line>
            <v:line id="_x0000_s1262" style="position:absolute" from="8723,2124" to="8723,4149" strokeweight="1pt">
              <v:stroke endarrow="block"/>
            </v:line>
            <v:line id="_x0000_s1263" style="position:absolute" from="8723,4959" to="8723,5229" strokeweight="1pt">
              <v:stroke endarrow="block"/>
            </v:line>
            <v:line id="_x0000_s1264" style="position:absolute" from="7772,2124" to="7772,6444" strokeweight="1pt">
              <v:stroke dashstyle="dash" startarrow="block" endarrow="block"/>
            </v:line>
            <v:line id="_x0000_s1265" style="position:absolute" from="7772,4554" to="7908,4554" strokeweight="1pt">
              <v:stroke dashstyle="dash" endarrow="block"/>
            </v:line>
            <v:line id="_x0000_s1266" style="position:absolute;flip:x" from="7228,6309" to="7773,6310" strokeweight="1pt">
              <v:stroke dashstyle="dash" endarrow="block"/>
            </v:line>
            <v:line id="_x0000_s1267" style="position:absolute" from="5870,3744" to="7772,3744" strokeweight="1pt">
              <v:stroke dashstyle="dash" endarrow="block"/>
            </v:line>
            <w10:wrap type="none"/>
            <w10:anchorlock/>
          </v:group>
        </w:pict>
      </w:r>
    </w:p>
    <w:p w:rsidR="009573EC" w:rsidRDefault="009573EC" w:rsidP="00D113D0">
      <w:pPr>
        <w:pBdr>
          <w:top w:val="single" w:sz="8" w:space="1" w:color="auto"/>
          <w:left w:val="single" w:sz="8" w:space="4" w:color="auto"/>
          <w:bottom w:val="single" w:sz="8" w:space="1" w:color="auto"/>
          <w:right w:val="single" w:sz="8" w:space="4" w:color="auto"/>
        </w:pBdr>
        <w:shd w:val="clear" w:color="auto" w:fill="808080"/>
        <w:rPr>
          <w:color w:val="000000"/>
          <w:sz w:val="28"/>
          <w:szCs w:val="28"/>
        </w:rPr>
      </w:pPr>
    </w:p>
    <w:p w:rsidR="009639B1" w:rsidRPr="009364D3" w:rsidRDefault="009639B1" w:rsidP="004E135E">
      <w:pPr>
        <w:shd w:val="clear" w:color="auto" w:fill="FFFFFF"/>
        <w:jc w:val="center"/>
        <w:rPr>
          <w:color w:val="000000"/>
          <w:sz w:val="28"/>
          <w:szCs w:val="28"/>
        </w:rPr>
      </w:pPr>
    </w:p>
    <w:p w:rsidR="0001669A" w:rsidRPr="0001669A" w:rsidRDefault="00845430" w:rsidP="004E135E">
      <w:pPr>
        <w:shd w:val="clear" w:color="auto" w:fill="FFFFFF"/>
        <w:jc w:val="both"/>
        <w:rPr>
          <w:b/>
          <w:color w:val="000000"/>
          <w:sz w:val="28"/>
          <w:szCs w:val="28"/>
        </w:rPr>
      </w:pPr>
      <w:r>
        <w:rPr>
          <w:b/>
          <w:color w:val="000000"/>
          <w:sz w:val="28"/>
          <w:szCs w:val="28"/>
        </w:rPr>
      </w:r>
      <w:r>
        <w:rPr>
          <w:b/>
          <w:color w:val="000000"/>
          <w:sz w:val="28"/>
          <w:szCs w:val="28"/>
        </w:rPr>
        <w:pict>
          <v:roundrect id="_x0000_s1429"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01669A" w:rsidRDefault="0001669A" w:rsidP="004E135E">
      <w:pPr>
        <w:shd w:val="clear" w:color="auto" w:fill="FFFFFF"/>
        <w:jc w:val="both"/>
        <w:rPr>
          <w:b/>
          <w:color w:val="000000"/>
          <w:sz w:val="28"/>
          <w:szCs w:val="28"/>
          <w:u w:val="single"/>
        </w:rPr>
      </w:pPr>
    </w:p>
    <w:p w:rsidR="004E135E" w:rsidRPr="009364D3" w:rsidRDefault="004E135E" w:rsidP="004E135E">
      <w:pPr>
        <w:shd w:val="clear" w:color="auto" w:fill="FFFFFF"/>
        <w:jc w:val="both"/>
        <w:rPr>
          <w:rFonts w:ascii="Arial" w:hAnsi="Arial"/>
          <w:b/>
          <w:sz w:val="28"/>
          <w:szCs w:val="28"/>
          <w:u w:val="single"/>
        </w:rPr>
      </w:pPr>
      <w:r w:rsidRPr="009364D3">
        <w:rPr>
          <w:b/>
          <w:color w:val="000000"/>
          <w:sz w:val="28"/>
          <w:szCs w:val="28"/>
          <w:u w:val="single"/>
        </w:rPr>
        <w:t>Какие методологические принципы используются при анализе и проектировании логистических систем?</w:t>
      </w:r>
    </w:p>
    <w:p w:rsidR="004E135E" w:rsidRPr="009364D3" w:rsidRDefault="004E135E" w:rsidP="004E135E">
      <w:pPr>
        <w:shd w:val="clear" w:color="auto" w:fill="FFFFFF"/>
        <w:ind w:firstLine="709"/>
        <w:jc w:val="both"/>
        <w:rPr>
          <w:color w:val="000000"/>
          <w:sz w:val="28"/>
          <w:szCs w:val="28"/>
        </w:rPr>
      </w:pPr>
      <w:r w:rsidRPr="009364D3">
        <w:rPr>
          <w:color w:val="000000"/>
          <w:sz w:val="28"/>
          <w:szCs w:val="28"/>
        </w:rPr>
        <w:tab/>
      </w:r>
    </w:p>
    <w:p w:rsidR="004E135E" w:rsidRPr="009364D3" w:rsidRDefault="004E135E" w:rsidP="004E135E">
      <w:pPr>
        <w:shd w:val="clear" w:color="auto" w:fill="FFFFFF"/>
        <w:ind w:firstLine="709"/>
        <w:jc w:val="both"/>
        <w:rPr>
          <w:b/>
          <w:i/>
          <w:sz w:val="28"/>
          <w:szCs w:val="28"/>
        </w:rPr>
      </w:pPr>
      <w:r w:rsidRPr="009364D3">
        <w:rPr>
          <w:color w:val="000000"/>
          <w:sz w:val="28"/>
          <w:szCs w:val="28"/>
        </w:rPr>
        <w:t xml:space="preserve">Для анализа и проектирования ЛС были разработаны и апробированы многие </w:t>
      </w:r>
      <w:r w:rsidRPr="009364D3">
        <w:rPr>
          <w:b/>
          <w:i/>
          <w:color w:val="000000"/>
          <w:sz w:val="28"/>
          <w:szCs w:val="28"/>
        </w:rPr>
        <w:t>методологические принципы, основными из которых в настоящее время являются:</w:t>
      </w:r>
    </w:p>
    <w:p w:rsidR="004E135E" w:rsidRPr="009364D3" w:rsidRDefault="004E135E" w:rsidP="00C66DCF">
      <w:pPr>
        <w:numPr>
          <w:ilvl w:val="0"/>
          <w:numId w:val="12"/>
        </w:numPr>
        <w:shd w:val="clear" w:color="auto" w:fill="FFFFFF"/>
        <w:tabs>
          <w:tab w:val="clear" w:pos="1429"/>
          <w:tab w:val="num" w:pos="1260"/>
        </w:tabs>
        <w:ind w:left="0" w:firstLine="720"/>
        <w:jc w:val="both"/>
        <w:rPr>
          <w:sz w:val="28"/>
          <w:szCs w:val="28"/>
        </w:rPr>
      </w:pPr>
      <w:r w:rsidRPr="009364D3">
        <w:rPr>
          <w:color w:val="000000"/>
          <w:sz w:val="28"/>
          <w:szCs w:val="28"/>
        </w:rPr>
        <w:t>Системный подход, согласно которому все элементы ЛС рассматриваются как взаимосвязанные и взаимодействующие для достижения единой цели управления. Отличительной особенностью системного подхода является оптимизация функционирования не отдельных элементов, а всей ЛС в целом.</w:t>
      </w:r>
    </w:p>
    <w:p w:rsidR="004E135E" w:rsidRPr="009364D3" w:rsidRDefault="004E135E" w:rsidP="00C66DCF">
      <w:pPr>
        <w:numPr>
          <w:ilvl w:val="0"/>
          <w:numId w:val="12"/>
        </w:numPr>
        <w:shd w:val="clear" w:color="auto" w:fill="FFFFFF"/>
        <w:tabs>
          <w:tab w:val="clear" w:pos="1429"/>
          <w:tab w:val="num" w:pos="1260"/>
        </w:tabs>
        <w:ind w:left="0" w:firstLine="720"/>
        <w:jc w:val="both"/>
        <w:rPr>
          <w:sz w:val="28"/>
          <w:szCs w:val="28"/>
        </w:rPr>
      </w:pPr>
      <w:r w:rsidRPr="009364D3">
        <w:rPr>
          <w:color w:val="000000"/>
          <w:sz w:val="28"/>
          <w:szCs w:val="28"/>
        </w:rPr>
        <w:t>Принцип общих (тотальных) логистических издержек, т.е. учет всей совокупности издержек управления основными и сопутствующими потоками в ЛС. Как правило, критерий минимума общих логистических издержек является одним из основных при оптимизации ЛС.</w:t>
      </w:r>
    </w:p>
    <w:p w:rsidR="004E135E" w:rsidRPr="009364D3" w:rsidRDefault="004E135E" w:rsidP="00C66DCF">
      <w:pPr>
        <w:numPr>
          <w:ilvl w:val="0"/>
          <w:numId w:val="12"/>
        </w:numPr>
        <w:shd w:val="clear" w:color="auto" w:fill="FFFFFF"/>
        <w:tabs>
          <w:tab w:val="clear" w:pos="1429"/>
          <w:tab w:val="num" w:pos="1260"/>
        </w:tabs>
        <w:ind w:left="0" w:firstLine="720"/>
        <w:jc w:val="both"/>
        <w:rPr>
          <w:sz w:val="28"/>
          <w:szCs w:val="28"/>
        </w:rPr>
      </w:pPr>
      <w:r w:rsidRPr="009364D3">
        <w:rPr>
          <w:color w:val="000000"/>
          <w:sz w:val="28"/>
          <w:szCs w:val="28"/>
        </w:rPr>
        <w:t>Принцип глобальной оптимизации. При оптимизации структуры в создаваемой ЛС необходимо согласование локальных целей функционирования элементов (звеньев) системы для достижения глобального</w:t>
      </w:r>
      <w:r w:rsidRPr="009364D3">
        <w:rPr>
          <w:sz w:val="28"/>
          <w:szCs w:val="28"/>
        </w:rPr>
        <w:t xml:space="preserve"> </w:t>
      </w:r>
      <w:r w:rsidRPr="009364D3">
        <w:rPr>
          <w:color w:val="000000"/>
          <w:sz w:val="28"/>
          <w:szCs w:val="28"/>
        </w:rPr>
        <w:t>оптимума.</w:t>
      </w:r>
    </w:p>
    <w:p w:rsidR="004E135E" w:rsidRPr="009364D3" w:rsidRDefault="004E135E" w:rsidP="00C66DCF">
      <w:pPr>
        <w:numPr>
          <w:ilvl w:val="0"/>
          <w:numId w:val="12"/>
        </w:numPr>
        <w:shd w:val="clear" w:color="auto" w:fill="FFFFFF"/>
        <w:tabs>
          <w:tab w:val="clear" w:pos="1429"/>
          <w:tab w:val="num" w:pos="1260"/>
        </w:tabs>
        <w:ind w:left="0" w:firstLine="720"/>
        <w:jc w:val="both"/>
        <w:rPr>
          <w:sz w:val="28"/>
          <w:szCs w:val="28"/>
        </w:rPr>
      </w:pPr>
      <w:r w:rsidRPr="009364D3">
        <w:rPr>
          <w:color w:val="000000"/>
          <w:sz w:val="28"/>
          <w:szCs w:val="28"/>
        </w:rPr>
        <w:t>Принцип логистической координации и интеграции — достижение</w:t>
      </w:r>
      <w:r w:rsidRPr="009364D3">
        <w:rPr>
          <w:sz w:val="28"/>
          <w:szCs w:val="28"/>
        </w:rPr>
        <w:t xml:space="preserve"> </w:t>
      </w:r>
      <w:r w:rsidRPr="009364D3">
        <w:rPr>
          <w:color w:val="000000"/>
          <w:sz w:val="28"/>
          <w:szCs w:val="28"/>
        </w:rPr>
        <w:t>согласованного, интегрального участия всех звеньев ЛС (цепи) в управлении материальными (информационными, финансовыми) потоками при реализации целевой функции.</w:t>
      </w:r>
    </w:p>
    <w:p w:rsidR="004E135E" w:rsidRPr="009364D3" w:rsidRDefault="004E135E" w:rsidP="00C66DCF">
      <w:pPr>
        <w:numPr>
          <w:ilvl w:val="0"/>
          <w:numId w:val="12"/>
        </w:numPr>
        <w:shd w:val="clear" w:color="auto" w:fill="FFFFFF"/>
        <w:tabs>
          <w:tab w:val="clear" w:pos="1429"/>
          <w:tab w:val="num" w:pos="1260"/>
        </w:tabs>
        <w:ind w:left="0" w:firstLine="720"/>
        <w:jc w:val="both"/>
        <w:rPr>
          <w:sz w:val="28"/>
          <w:szCs w:val="28"/>
        </w:rPr>
      </w:pPr>
      <w:r w:rsidRPr="009364D3">
        <w:rPr>
          <w:color w:val="000000"/>
          <w:sz w:val="28"/>
          <w:szCs w:val="28"/>
        </w:rPr>
        <w:t>Принцип моделирования и информационно-компьютерной поддержки. При анализе, синтезе и оптимизации объектов и процессов в ЛС и цепях широко используются различные модели: математические, экономико-математические, графические, физические, имитационные (на ЭВМ) и другие. Логистический менеджмент в настоящее время практически невозможен без соответствующей информационно-компьютерной поддержки.</w:t>
      </w:r>
    </w:p>
    <w:p w:rsidR="004E135E" w:rsidRPr="009364D3" w:rsidRDefault="004E135E" w:rsidP="00C66DCF">
      <w:pPr>
        <w:numPr>
          <w:ilvl w:val="0"/>
          <w:numId w:val="12"/>
        </w:numPr>
        <w:shd w:val="clear" w:color="auto" w:fill="FFFFFF"/>
        <w:tabs>
          <w:tab w:val="clear" w:pos="1429"/>
          <w:tab w:val="num" w:pos="1260"/>
        </w:tabs>
        <w:ind w:left="0" w:firstLine="720"/>
        <w:jc w:val="both"/>
        <w:rPr>
          <w:sz w:val="28"/>
          <w:szCs w:val="28"/>
        </w:rPr>
      </w:pPr>
      <w:r w:rsidRPr="009364D3">
        <w:rPr>
          <w:color w:val="000000"/>
          <w:sz w:val="28"/>
          <w:szCs w:val="28"/>
        </w:rPr>
        <w:t>Принцип выделения комплекса подсистем, обеспечивающих процесс логистического менеджмента: технической, экономической, организационной, правовой, кадровой, экологической и др.</w:t>
      </w:r>
    </w:p>
    <w:p w:rsidR="004E135E" w:rsidRPr="009364D3" w:rsidRDefault="004E135E" w:rsidP="00C66DCF">
      <w:pPr>
        <w:numPr>
          <w:ilvl w:val="0"/>
          <w:numId w:val="12"/>
        </w:numPr>
        <w:shd w:val="clear" w:color="auto" w:fill="FFFFFF"/>
        <w:tabs>
          <w:tab w:val="clear" w:pos="1429"/>
          <w:tab w:val="num" w:pos="1260"/>
        </w:tabs>
        <w:ind w:left="0" w:firstLine="720"/>
        <w:jc w:val="both"/>
        <w:rPr>
          <w:sz w:val="28"/>
          <w:szCs w:val="28"/>
        </w:rPr>
      </w:pPr>
      <w:r w:rsidRPr="009364D3">
        <w:rPr>
          <w:color w:val="000000"/>
          <w:sz w:val="28"/>
          <w:szCs w:val="28"/>
        </w:rPr>
        <w:t xml:space="preserve">Принцип </w:t>
      </w:r>
      <w:r w:rsidRPr="009364D3">
        <w:rPr>
          <w:i/>
          <w:iCs/>
          <w:color w:val="000000"/>
          <w:sz w:val="28"/>
          <w:szCs w:val="28"/>
          <w:lang w:val="en-US"/>
        </w:rPr>
        <w:t>TQM</w:t>
      </w:r>
      <w:r w:rsidRPr="009364D3">
        <w:rPr>
          <w:i/>
          <w:iCs/>
          <w:color w:val="000000"/>
          <w:sz w:val="28"/>
          <w:szCs w:val="28"/>
        </w:rPr>
        <w:t xml:space="preserve"> – </w:t>
      </w:r>
      <w:r w:rsidRPr="009364D3">
        <w:rPr>
          <w:color w:val="000000"/>
          <w:sz w:val="28"/>
          <w:szCs w:val="28"/>
        </w:rPr>
        <w:t>комплексного управления качеством – обеспечение надежности функционирования и высокого качества работы каждого элемента ЛС для обеспечения общего качества товаров и сервиса, поставляемых конечным потребителям.</w:t>
      </w:r>
    </w:p>
    <w:p w:rsidR="004E135E" w:rsidRPr="009364D3" w:rsidRDefault="004E135E" w:rsidP="00C66DCF">
      <w:pPr>
        <w:numPr>
          <w:ilvl w:val="0"/>
          <w:numId w:val="12"/>
        </w:numPr>
        <w:shd w:val="clear" w:color="auto" w:fill="FFFFFF"/>
        <w:tabs>
          <w:tab w:val="clear" w:pos="1429"/>
          <w:tab w:val="num" w:pos="1260"/>
        </w:tabs>
        <w:ind w:left="0" w:firstLine="720"/>
        <w:jc w:val="both"/>
        <w:rPr>
          <w:sz w:val="28"/>
          <w:szCs w:val="28"/>
        </w:rPr>
      </w:pPr>
      <w:r w:rsidRPr="009364D3">
        <w:rPr>
          <w:color w:val="000000"/>
          <w:sz w:val="28"/>
          <w:szCs w:val="28"/>
        </w:rPr>
        <w:t>Принцип гуманизации всех функций и технологических решений в логистических системах. Это означает соответствие экологическим требованиям по охране окружающей среды и эргономическим, социальным, этическим требованиям работы персонала и т.п.</w:t>
      </w:r>
    </w:p>
    <w:p w:rsidR="004E135E" w:rsidRPr="009364D3" w:rsidRDefault="004E135E" w:rsidP="00C66DCF">
      <w:pPr>
        <w:numPr>
          <w:ilvl w:val="0"/>
          <w:numId w:val="12"/>
        </w:numPr>
        <w:shd w:val="clear" w:color="auto" w:fill="FFFFFF"/>
        <w:tabs>
          <w:tab w:val="clear" w:pos="1429"/>
          <w:tab w:val="num" w:pos="1260"/>
        </w:tabs>
        <w:ind w:left="0" w:firstLine="720"/>
        <w:jc w:val="both"/>
        <w:rPr>
          <w:sz w:val="28"/>
          <w:szCs w:val="28"/>
        </w:rPr>
      </w:pPr>
      <w:r w:rsidRPr="009364D3">
        <w:rPr>
          <w:color w:val="000000"/>
          <w:sz w:val="28"/>
          <w:szCs w:val="28"/>
        </w:rPr>
        <w:t>Принцип устойчивости и адаптивности. ЛС должна устойчиво работать при допустимых отклонениях параметров и факторов внешн</w:t>
      </w:r>
      <w:r w:rsidR="00503020">
        <w:rPr>
          <w:color w:val="000000"/>
          <w:sz w:val="28"/>
          <w:szCs w:val="28"/>
        </w:rPr>
        <w:t xml:space="preserve">ей среды. </w:t>
      </w:r>
      <w:r w:rsidRPr="009364D3">
        <w:rPr>
          <w:color w:val="000000"/>
          <w:sz w:val="28"/>
          <w:szCs w:val="28"/>
        </w:rPr>
        <w:t>При значительных колебаниях стохастических факторов внешней среды ЛС должна приспосабливаться к новым условиям, меняя программу функционирования, параметры и критерии оптимизации.</w:t>
      </w:r>
    </w:p>
    <w:p w:rsidR="004E135E" w:rsidRDefault="004E135E" w:rsidP="00236775">
      <w:pPr>
        <w:shd w:val="clear" w:color="auto" w:fill="FFFFFF"/>
        <w:jc w:val="both"/>
        <w:rPr>
          <w:color w:val="000000"/>
          <w:sz w:val="28"/>
          <w:szCs w:val="28"/>
        </w:rPr>
      </w:pPr>
    </w:p>
    <w:p w:rsidR="00236775" w:rsidRDefault="00845430" w:rsidP="00236775">
      <w:pPr>
        <w:shd w:val="clear" w:color="auto" w:fill="FFFFFF"/>
        <w:jc w:val="both"/>
        <w:rPr>
          <w:color w:val="000000"/>
          <w:sz w:val="28"/>
          <w:szCs w:val="28"/>
        </w:rPr>
      </w:pPr>
      <w:r>
        <w:rPr>
          <w:color w:val="000000"/>
          <w:sz w:val="28"/>
          <w:szCs w:val="28"/>
        </w:rPr>
      </w:r>
      <w:r>
        <w:rPr>
          <w:color w:val="000000"/>
          <w:sz w:val="28"/>
          <w:szCs w:val="28"/>
        </w:rPr>
        <w:pict>
          <v:roundrect id="_x0000_s1428"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236775" w:rsidRPr="009364D3" w:rsidRDefault="00236775" w:rsidP="00236775">
      <w:pPr>
        <w:shd w:val="clear" w:color="auto" w:fill="FFFFFF"/>
        <w:jc w:val="both"/>
        <w:rPr>
          <w:color w:val="000000"/>
          <w:sz w:val="28"/>
          <w:szCs w:val="28"/>
        </w:rPr>
      </w:pPr>
    </w:p>
    <w:p w:rsidR="004E135E" w:rsidRPr="009364D3" w:rsidRDefault="004E135E" w:rsidP="004E135E">
      <w:pPr>
        <w:shd w:val="clear" w:color="auto" w:fill="FFFFFF"/>
        <w:jc w:val="both"/>
        <w:rPr>
          <w:b/>
          <w:sz w:val="28"/>
          <w:szCs w:val="28"/>
          <w:u w:val="single"/>
        </w:rPr>
      </w:pPr>
      <w:r w:rsidRPr="009364D3">
        <w:rPr>
          <w:b/>
          <w:color w:val="000000"/>
          <w:sz w:val="28"/>
          <w:szCs w:val="28"/>
          <w:u w:val="single"/>
        </w:rPr>
        <w:t>Что такое подсистема ЛС?</w:t>
      </w:r>
    </w:p>
    <w:p w:rsidR="004E135E" w:rsidRPr="009364D3" w:rsidRDefault="004E135E" w:rsidP="004E135E">
      <w:pPr>
        <w:shd w:val="clear" w:color="auto" w:fill="FFFFFF"/>
        <w:ind w:firstLine="709"/>
        <w:jc w:val="both"/>
        <w:rPr>
          <w:color w:val="000000"/>
          <w:sz w:val="28"/>
          <w:szCs w:val="28"/>
        </w:rPr>
      </w:pPr>
      <w:r w:rsidRPr="009364D3">
        <w:rPr>
          <w:color w:val="000000"/>
          <w:sz w:val="28"/>
          <w:szCs w:val="28"/>
        </w:rPr>
        <w:tab/>
      </w:r>
    </w:p>
    <w:p w:rsidR="004E135E" w:rsidRPr="009364D3" w:rsidRDefault="004E135E" w:rsidP="004E135E">
      <w:pPr>
        <w:shd w:val="clear" w:color="auto" w:fill="FFFFFF"/>
        <w:ind w:firstLine="709"/>
        <w:jc w:val="both"/>
        <w:rPr>
          <w:sz w:val="28"/>
          <w:szCs w:val="28"/>
        </w:rPr>
      </w:pPr>
      <w:r w:rsidRPr="009364D3">
        <w:rPr>
          <w:color w:val="000000"/>
          <w:sz w:val="28"/>
          <w:szCs w:val="28"/>
        </w:rPr>
        <w:t xml:space="preserve">В представленной на схеме декомпозиции ЛС выделены функциональный и обеспечивающий комплексы подсистем ЛС. Выделение функциональных подсистем напрямую связано с </w:t>
      </w:r>
      <w:r w:rsidRPr="009364D3">
        <w:rPr>
          <w:b/>
          <w:i/>
          <w:iCs/>
          <w:color w:val="000000"/>
          <w:sz w:val="28"/>
          <w:szCs w:val="28"/>
        </w:rPr>
        <w:t>функциональными сферами (областями) логистики</w:t>
      </w:r>
      <w:r w:rsidRPr="009364D3">
        <w:rPr>
          <w:i/>
          <w:iCs/>
          <w:color w:val="000000"/>
          <w:sz w:val="28"/>
          <w:szCs w:val="28"/>
        </w:rPr>
        <w:t xml:space="preserve"> </w:t>
      </w:r>
      <w:r w:rsidRPr="009364D3">
        <w:rPr>
          <w:color w:val="000000"/>
          <w:sz w:val="28"/>
          <w:szCs w:val="28"/>
        </w:rPr>
        <w:t>и продиктовано соображениями повышения степени управляемости логистическим процессом в снабжении (закупках), производстве и распределении (дистрибьюции), а также задачами логистической координации и интеграции. Соответственно при анализе или проектировании можно рассматривать функциональные логистические подсистемы управления закупками МР, поддержки производства, дистрибьюции ГП, составляющие функциональный комплекс подсистем в рамках ЛС.</w:t>
      </w:r>
    </w:p>
    <w:p w:rsidR="004E135E" w:rsidRPr="009364D3" w:rsidRDefault="004E135E" w:rsidP="004E135E">
      <w:pPr>
        <w:shd w:val="clear" w:color="auto" w:fill="FFFFFF"/>
        <w:ind w:firstLine="709"/>
        <w:jc w:val="both"/>
        <w:rPr>
          <w:sz w:val="28"/>
          <w:szCs w:val="28"/>
        </w:rPr>
      </w:pPr>
      <w:r w:rsidRPr="009364D3">
        <w:rPr>
          <w:color w:val="000000"/>
          <w:sz w:val="28"/>
          <w:szCs w:val="28"/>
        </w:rPr>
        <w:t>По аналогии с автоматизированными системами управления (АСУ) в логистике наряду с функци</w:t>
      </w:r>
      <w:r w:rsidR="00D64941" w:rsidRPr="009364D3">
        <w:rPr>
          <w:color w:val="000000"/>
          <w:sz w:val="28"/>
          <w:szCs w:val="28"/>
        </w:rPr>
        <w:t>ональным комплексом подсистем Л</w:t>
      </w:r>
      <w:r w:rsidRPr="009364D3">
        <w:rPr>
          <w:color w:val="000000"/>
          <w:sz w:val="28"/>
          <w:szCs w:val="28"/>
        </w:rPr>
        <w:t xml:space="preserve">С принято выделять и обеспечивающий комплекс. В общем виде обеспечивающий комплекс подсистем ЛС включает организационно-экономическое обеспечение, </w:t>
      </w:r>
      <w:r w:rsidRPr="009364D3">
        <w:rPr>
          <w:b/>
          <w:i/>
          <w:iCs/>
          <w:color w:val="000000"/>
          <w:sz w:val="28"/>
          <w:szCs w:val="28"/>
        </w:rPr>
        <w:t>логистическую информационную систему (ЛИС)</w:t>
      </w:r>
      <w:r w:rsidRPr="009364D3">
        <w:rPr>
          <w:i/>
          <w:iCs/>
          <w:color w:val="000000"/>
          <w:sz w:val="28"/>
          <w:szCs w:val="28"/>
        </w:rPr>
        <w:t xml:space="preserve"> </w:t>
      </w:r>
      <w:r w:rsidRPr="009364D3">
        <w:rPr>
          <w:color w:val="000000"/>
          <w:sz w:val="28"/>
          <w:szCs w:val="28"/>
        </w:rPr>
        <w:t>с комплексом технических средств и оргтехники, правовое обеспечение, кадровое обеспечение, экологическое и эргономическое обеспечение.</w:t>
      </w:r>
    </w:p>
    <w:p w:rsidR="004E135E" w:rsidRPr="009364D3" w:rsidRDefault="004E135E" w:rsidP="004E135E">
      <w:pPr>
        <w:shd w:val="clear" w:color="auto" w:fill="FFFFFF"/>
        <w:ind w:firstLine="709"/>
        <w:jc w:val="both"/>
        <w:rPr>
          <w:i/>
          <w:iCs/>
          <w:color w:val="000000"/>
          <w:sz w:val="28"/>
          <w:szCs w:val="28"/>
        </w:rPr>
      </w:pPr>
    </w:p>
    <w:p w:rsidR="004E135E" w:rsidRPr="009364D3" w:rsidRDefault="004E135E" w:rsidP="00D64941">
      <w:pPr>
        <w:pBdr>
          <w:top w:val="single" w:sz="12" w:space="1" w:color="800000"/>
          <w:left w:val="single" w:sz="12" w:space="4" w:color="800000"/>
          <w:bottom w:val="single" w:sz="12" w:space="1" w:color="800000"/>
          <w:right w:val="single" w:sz="12" w:space="4" w:color="800000"/>
        </w:pBdr>
        <w:shd w:val="clear" w:color="auto" w:fill="FFFF99"/>
        <w:ind w:firstLine="709"/>
        <w:jc w:val="both"/>
        <w:rPr>
          <w:b/>
          <w:sz w:val="28"/>
          <w:szCs w:val="28"/>
        </w:rPr>
      </w:pPr>
      <w:r w:rsidRPr="009364D3">
        <w:rPr>
          <w:b/>
          <w:i/>
          <w:iCs/>
          <w:color w:val="000000"/>
          <w:sz w:val="28"/>
          <w:szCs w:val="28"/>
        </w:rPr>
        <w:t>Подсистемой ЛС называется выделенная в соответствии с организационной структурой совокупность элементов и звеньев ЛС, которая позволяет решать задачи логистического, администрирования систему в целом и/или управления комплексом, логистических функций в отдельной сфере бизнеса компании.</w:t>
      </w:r>
    </w:p>
    <w:p w:rsidR="00D64941" w:rsidRDefault="00D64941" w:rsidP="00D64941">
      <w:pPr>
        <w:shd w:val="clear" w:color="auto" w:fill="FFFFFF"/>
        <w:jc w:val="both"/>
        <w:rPr>
          <w:color w:val="000000"/>
          <w:sz w:val="28"/>
          <w:szCs w:val="28"/>
        </w:rPr>
      </w:pPr>
    </w:p>
    <w:p w:rsidR="00236775" w:rsidRDefault="00845430" w:rsidP="00D64941">
      <w:pPr>
        <w:shd w:val="clear" w:color="auto" w:fill="FFFFFF"/>
        <w:jc w:val="both"/>
        <w:rPr>
          <w:color w:val="000000"/>
          <w:sz w:val="28"/>
          <w:szCs w:val="28"/>
        </w:rPr>
      </w:pPr>
      <w:r>
        <w:rPr>
          <w:color w:val="000000"/>
          <w:sz w:val="28"/>
          <w:szCs w:val="28"/>
        </w:rPr>
      </w:r>
      <w:r>
        <w:rPr>
          <w:color w:val="000000"/>
          <w:sz w:val="28"/>
          <w:szCs w:val="28"/>
        </w:rPr>
        <w:pict>
          <v:roundrect id="_x0000_s1427"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236775" w:rsidRPr="009364D3" w:rsidRDefault="00236775" w:rsidP="00D64941">
      <w:pPr>
        <w:shd w:val="clear" w:color="auto" w:fill="FFFFFF"/>
        <w:jc w:val="both"/>
        <w:rPr>
          <w:color w:val="000000"/>
          <w:sz w:val="28"/>
          <w:szCs w:val="28"/>
        </w:rPr>
      </w:pPr>
    </w:p>
    <w:p w:rsidR="004E135E" w:rsidRPr="009364D3" w:rsidRDefault="004E135E" w:rsidP="00D64941">
      <w:pPr>
        <w:shd w:val="clear" w:color="auto" w:fill="FFFFFF"/>
        <w:jc w:val="both"/>
        <w:rPr>
          <w:b/>
          <w:sz w:val="28"/>
          <w:szCs w:val="28"/>
          <w:u w:val="single"/>
        </w:rPr>
      </w:pPr>
      <w:r w:rsidRPr="009364D3">
        <w:rPr>
          <w:b/>
          <w:color w:val="000000"/>
          <w:sz w:val="28"/>
          <w:szCs w:val="28"/>
          <w:u w:val="single"/>
        </w:rPr>
        <w:t>Что такое звено логистической системы</w:t>
      </w:r>
      <w:r w:rsidR="00E80991">
        <w:rPr>
          <w:b/>
          <w:color w:val="000000"/>
          <w:sz w:val="28"/>
          <w:szCs w:val="28"/>
          <w:u w:val="single"/>
        </w:rPr>
        <w:t>,</w:t>
      </w:r>
      <w:r w:rsidRPr="009364D3">
        <w:rPr>
          <w:b/>
          <w:color w:val="000000"/>
          <w:sz w:val="28"/>
          <w:szCs w:val="28"/>
          <w:u w:val="single"/>
        </w:rPr>
        <w:t xml:space="preserve"> и какова роль</w:t>
      </w:r>
      <w:r w:rsidRPr="009364D3">
        <w:rPr>
          <w:b/>
          <w:sz w:val="28"/>
          <w:szCs w:val="28"/>
          <w:u w:val="single"/>
        </w:rPr>
        <w:t xml:space="preserve"> </w:t>
      </w:r>
      <w:r w:rsidRPr="009364D3">
        <w:rPr>
          <w:b/>
          <w:color w:val="000000"/>
          <w:sz w:val="28"/>
          <w:szCs w:val="28"/>
          <w:u w:val="single"/>
        </w:rPr>
        <w:t>«третьей стороны» в логистике?</w:t>
      </w:r>
    </w:p>
    <w:p w:rsidR="00D64941" w:rsidRPr="009364D3" w:rsidRDefault="004E135E" w:rsidP="004E135E">
      <w:pPr>
        <w:shd w:val="clear" w:color="auto" w:fill="FFFFFF"/>
        <w:ind w:firstLine="709"/>
        <w:jc w:val="both"/>
        <w:rPr>
          <w:color w:val="000000"/>
          <w:sz w:val="28"/>
          <w:szCs w:val="28"/>
        </w:rPr>
      </w:pPr>
      <w:r w:rsidRPr="009364D3">
        <w:rPr>
          <w:color w:val="000000"/>
          <w:sz w:val="28"/>
          <w:szCs w:val="28"/>
        </w:rPr>
        <w:tab/>
      </w:r>
    </w:p>
    <w:p w:rsidR="004E135E" w:rsidRPr="009364D3" w:rsidRDefault="004E135E" w:rsidP="004E135E">
      <w:pPr>
        <w:shd w:val="clear" w:color="auto" w:fill="FFFFFF"/>
        <w:ind w:firstLine="709"/>
        <w:jc w:val="both"/>
        <w:rPr>
          <w:sz w:val="28"/>
          <w:szCs w:val="28"/>
        </w:rPr>
      </w:pPr>
      <w:r w:rsidRPr="009364D3">
        <w:rPr>
          <w:color w:val="000000"/>
          <w:sz w:val="28"/>
          <w:szCs w:val="28"/>
        </w:rPr>
        <w:t xml:space="preserve">При определении уровня декомпозиции ЛС на: подсистемы, звенья и элементы логично было бы сопоставить им соответственно функциональные области логистики, логистические функции </w:t>
      </w:r>
      <w:r w:rsidRPr="009364D3">
        <w:rPr>
          <w:iCs/>
          <w:color w:val="000000"/>
          <w:sz w:val="28"/>
          <w:szCs w:val="28"/>
        </w:rPr>
        <w:t>и</w:t>
      </w:r>
      <w:r w:rsidRPr="009364D3">
        <w:rPr>
          <w:i/>
          <w:iCs/>
          <w:color w:val="000000"/>
          <w:sz w:val="28"/>
          <w:szCs w:val="28"/>
        </w:rPr>
        <w:t xml:space="preserve"> </w:t>
      </w:r>
      <w:r w:rsidRPr="009364D3">
        <w:rPr>
          <w:color w:val="000000"/>
          <w:sz w:val="28"/>
          <w:szCs w:val="28"/>
        </w:rPr>
        <w:t>операции. Однако на практике для реально действующих или проектируемых ЛС такого однозначного сопоставления, как правило, сделать не удается, хотя факторы, определяющие подобную декомпозицию, в основном те же, которые влияют на выделение логистической операции или фу</w:t>
      </w:r>
      <w:r w:rsidR="00D64941" w:rsidRPr="009364D3">
        <w:rPr>
          <w:color w:val="000000"/>
          <w:sz w:val="28"/>
          <w:szCs w:val="28"/>
        </w:rPr>
        <w:t>нкции</w:t>
      </w:r>
      <w:r w:rsidRPr="009364D3">
        <w:rPr>
          <w:color w:val="000000"/>
          <w:sz w:val="28"/>
          <w:szCs w:val="28"/>
        </w:rPr>
        <w:t>.</w:t>
      </w:r>
    </w:p>
    <w:p w:rsidR="004E135E" w:rsidRPr="009364D3" w:rsidRDefault="004E135E" w:rsidP="004E135E">
      <w:pPr>
        <w:shd w:val="clear" w:color="auto" w:fill="FFFFFF"/>
        <w:ind w:firstLine="709"/>
        <w:jc w:val="both"/>
        <w:rPr>
          <w:sz w:val="28"/>
          <w:szCs w:val="28"/>
        </w:rPr>
      </w:pPr>
      <w:r w:rsidRPr="009364D3">
        <w:rPr>
          <w:color w:val="000000"/>
          <w:sz w:val="28"/>
          <w:szCs w:val="28"/>
        </w:rPr>
        <w:t>Выделение звена логистической системы (ЗЛС) в большинстве случаев связано с наличием в организационной структуре управления функционально обособленных по отношению к основным и сопутствующим потокам подразделений, а также партнеров и контрагентов в организации логистики компании. Партнеры и контрагенты образуют так называемые «три стороны» в логистике фирмы, причем компанию, которая формирует ЛС, иногда называют центральной компанией или «хозяином» лог</w:t>
      </w:r>
      <w:r w:rsidR="00287E76" w:rsidRPr="009364D3">
        <w:rPr>
          <w:color w:val="000000"/>
          <w:sz w:val="28"/>
          <w:szCs w:val="28"/>
        </w:rPr>
        <w:t>истического процесса</w:t>
      </w:r>
      <w:r w:rsidRPr="009364D3">
        <w:rPr>
          <w:color w:val="000000"/>
          <w:sz w:val="28"/>
          <w:szCs w:val="28"/>
        </w:rPr>
        <w:t>.</w:t>
      </w:r>
    </w:p>
    <w:p w:rsidR="002F4DAA" w:rsidRDefault="004E135E" w:rsidP="00503020">
      <w:pPr>
        <w:shd w:val="clear" w:color="auto" w:fill="FFFFFF"/>
        <w:ind w:firstLine="709"/>
        <w:jc w:val="both"/>
        <w:rPr>
          <w:color w:val="000000"/>
          <w:sz w:val="28"/>
          <w:szCs w:val="28"/>
        </w:rPr>
      </w:pPr>
      <w:r w:rsidRPr="009364D3">
        <w:rPr>
          <w:color w:val="000000"/>
          <w:sz w:val="28"/>
          <w:szCs w:val="28"/>
        </w:rPr>
        <w:t xml:space="preserve">Эти </w:t>
      </w:r>
      <w:r w:rsidRPr="00264DDE">
        <w:rPr>
          <w:b/>
          <w:i/>
          <w:color w:val="000000"/>
          <w:sz w:val="28"/>
          <w:szCs w:val="28"/>
        </w:rPr>
        <w:t xml:space="preserve">три стороны </w:t>
      </w:r>
      <w:r w:rsidR="00287E76" w:rsidRPr="009364D3">
        <w:rPr>
          <w:color w:val="000000"/>
          <w:sz w:val="28"/>
          <w:szCs w:val="28"/>
        </w:rPr>
        <w:t>следующие</w:t>
      </w:r>
      <w:r w:rsidRPr="009364D3">
        <w:rPr>
          <w:color w:val="000000"/>
          <w:sz w:val="28"/>
          <w:szCs w:val="28"/>
        </w:rPr>
        <w:t>:</w:t>
      </w:r>
    </w:p>
    <w:p w:rsidR="00503020" w:rsidRDefault="00503020" w:rsidP="00503020">
      <w:pPr>
        <w:shd w:val="clear" w:color="auto" w:fill="FFFFFF"/>
        <w:ind w:firstLine="709"/>
        <w:jc w:val="both"/>
        <w:rPr>
          <w:color w:val="000000"/>
          <w:sz w:val="28"/>
          <w:szCs w:val="28"/>
        </w:rPr>
      </w:pPr>
    </w:p>
    <w:p w:rsidR="002F4DAA" w:rsidRPr="009364D3" w:rsidRDefault="00845430" w:rsidP="002F4DAA">
      <w:pPr>
        <w:shd w:val="clear" w:color="auto" w:fill="FFFFFF"/>
        <w:jc w:val="both"/>
        <w:rPr>
          <w:color w:val="000000"/>
          <w:sz w:val="28"/>
          <w:szCs w:val="28"/>
        </w:rPr>
      </w:pPr>
      <w:r>
        <w:rPr>
          <w:color w:val="000000"/>
          <w:sz w:val="28"/>
          <w:szCs w:val="28"/>
        </w:rPr>
      </w:r>
      <w:r>
        <w:rPr>
          <w:color w:val="000000"/>
          <w:sz w:val="28"/>
          <w:szCs w:val="28"/>
        </w:rPr>
        <w:pict>
          <v:group id="_x0000_s1127" editas="canvas" style="width:477pt;height:153pt;mso-position-horizontal-relative:char;mso-position-vertical-relative:line" coordorigin="2202,9922" coordsize="7200,2295">
            <o:lock v:ext="edit" aspectratio="t"/>
            <v:shape id="_x0000_s1126" type="#_x0000_t75" style="position:absolute;left:2202;top:9922;width:7200;height:2295" o:preferrelative="f" stroked="t" strokeweight="1.5pt">
              <v:fill o:detectmouseclick="t"/>
              <v:path o:extrusionok="t" o:connecttype="none"/>
              <o:lock v:ext="edit" text="t"/>
            </v:shape>
            <v:roundrect id="_x0000_s1128" style="position:absolute;left:2338;top:10327;width:1902;height:540" arcsize="10923f" fillcolor="#ffcdcd" strokeweight="1pt">
              <v:fill color2="#ffebff" rotate="t" angle="-90" focus="-50%" type="gradient"/>
              <v:textbox>
                <w:txbxContent>
                  <w:p w:rsidR="002E3A09" w:rsidRPr="002F4DAA" w:rsidRDefault="002E3A09" w:rsidP="008C6ACD">
                    <w:pPr>
                      <w:jc w:val="center"/>
                      <w:rPr>
                        <w:b/>
                      </w:rPr>
                    </w:pPr>
                    <w:r>
                      <w:rPr>
                        <w:b/>
                      </w:rPr>
                      <w:t>ПОСТАВЩИКИ ГП И МР</w:t>
                    </w:r>
                  </w:p>
                </w:txbxContent>
              </v:textbox>
            </v:roundrect>
            <v:roundrect id="_x0000_s1129" style="position:absolute;left:7228;top:10327;width:1901;height:540" arcsize="10923f" fillcolor="#ffcdcd" strokeweight="1pt">
              <v:fill color2="#ffebff" rotate="t" angle="-90" focus="-50%" type="gradient"/>
              <v:textbox>
                <w:txbxContent>
                  <w:p w:rsidR="002E3A09" w:rsidRPr="002F4DAA" w:rsidRDefault="002E3A09" w:rsidP="008C6ACD">
                    <w:pPr>
                      <w:jc w:val="center"/>
                      <w:rPr>
                        <w:b/>
                      </w:rPr>
                    </w:pPr>
                    <w:r>
                      <w:rPr>
                        <w:b/>
                      </w:rPr>
                      <w:t>ПОТРЕБИТЕЛИ ГП</w:t>
                    </w:r>
                  </w:p>
                </w:txbxContent>
              </v:textbox>
            </v:roundrect>
            <v:roundrect id="_x0000_s1130" style="position:absolute;left:4919;top:10867;width:1630;height:675" arcsize="10923f" fillcolor="#ffcdcd" strokeweight="1pt">
              <v:fill color2="#ffebff" rotate="t" angle="-90" focus="-50%" type="gradient"/>
              <v:textbox>
                <w:txbxContent>
                  <w:p w:rsidR="002E3A09" w:rsidRPr="001B07AF" w:rsidRDefault="002E3A09" w:rsidP="008C6ACD">
                    <w:pPr>
                      <w:jc w:val="center"/>
                      <w:rPr>
                        <w:b/>
                      </w:rPr>
                    </w:pPr>
                    <w:r>
                      <w:rPr>
                        <w:b/>
                      </w:rPr>
                      <w:t>ПОСРЕДНИКИ (3</w:t>
                    </w:r>
                    <w:r>
                      <w:rPr>
                        <w:b/>
                        <w:lang w:val="en-US"/>
                      </w:rPr>
                      <w:t>PL</w:t>
                    </w:r>
                    <w:r>
                      <w:rPr>
                        <w:b/>
                      </w:rPr>
                      <w:t>)</w:t>
                    </w:r>
                  </w:p>
                </w:txbxContent>
              </v:textbox>
            </v:roundrect>
            <v:roundrect id="_x0000_s1131" style="position:absolute;left:4783;top:10057;width:1902;height:540" arcsize="10923f" fillcolor="#cfc" strokeweight="1pt">
              <v:fill color2="#ffebff" rotate="t"/>
              <v:textbox>
                <w:txbxContent>
                  <w:p w:rsidR="002E3A09" w:rsidRPr="0077228C" w:rsidRDefault="002E3A09" w:rsidP="008C6ACD">
                    <w:pPr>
                      <w:jc w:val="center"/>
                      <w:rPr>
                        <w:b/>
                        <w:sz w:val="28"/>
                        <w:szCs w:val="28"/>
                      </w:rPr>
                    </w:pPr>
                    <w:r w:rsidRPr="0077228C">
                      <w:rPr>
                        <w:b/>
                        <w:sz w:val="28"/>
                        <w:szCs w:val="28"/>
                      </w:rPr>
                      <w:t>ФИРМА</w:t>
                    </w:r>
                  </w:p>
                </w:txbxContent>
              </v:textbox>
            </v:roundrect>
            <v:line id="_x0000_s1132" style="position:absolute" from="4240,10462" to="4783,10463" strokeweight="1pt">
              <v:stroke endarrow="block"/>
            </v:line>
            <v:line id="_x0000_s1133" style="position:absolute" from="6685,10462" to="7228,10463" strokeweight="1pt">
              <v:stroke endarrow="block"/>
            </v:line>
            <v:line id="_x0000_s1134" style="position:absolute" from="6549,11272" to="6957,11273" strokeweight="1pt"/>
            <v:line id="_x0000_s1135" style="position:absolute;flip:y" from="6957,10462" to="6958,11272" strokeweight="1pt">
              <v:stroke endarrow="block"/>
            </v:line>
            <v:line id="_x0000_s1136" style="position:absolute;flip:x" from="4511,11272" to="4919,11273" strokeweight="1pt"/>
            <v:line id="_x0000_s1137" style="position:absolute;flip:y" from="4511,10462" to="4512,11272" strokeweight="1pt">
              <v:stroke endarrow="block"/>
            </v:lin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138" type="#_x0000_t9" style="position:absolute;left:3017;top:11002;width:408;height:405" strokeweight="1pt">
              <v:textbox>
                <w:txbxContent>
                  <w:p w:rsidR="002E3A09" w:rsidRPr="008C6ACD" w:rsidRDefault="002E3A09" w:rsidP="008C6ACD">
                    <w:pPr>
                      <w:jc w:val="center"/>
                      <w:rPr>
                        <w:b/>
                      </w:rPr>
                    </w:pPr>
                    <w:r>
                      <w:rPr>
                        <w:b/>
                      </w:rPr>
                      <w:t>1</w:t>
                    </w:r>
                  </w:p>
                </w:txbxContent>
              </v:textbox>
            </v:shape>
            <v:shape id="_x0000_s1139" type="#_x0000_t9" style="position:absolute;left:7908;top:11002;width:407;height:405" strokeweight="1pt">
              <v:textbox>
                <w:txbxContent>
                  <w:p w:rsidR="002E3A09" w:rsidRPr="008C6ACD" w:rsidRDefault="002E3A09" w:rsidP="008C6ACD">
                    <w:pPr>
                      <w:jc w:val="center"/>
                      <w:rPr>
                        <w:b/>
                      </w:rPr>
                    </w:pPr>
                    <w:r>
                      <w:rPr>
                        <w:b/>
                      </w:rPr>
                      <w:t>2</w:t>
                    </w:r>
                  </w:p>
                </w:txbxContent>
              </v:textbox>
            </v:shape>
            <v:shape id="_x0000_s1140" type="#_x0000_t9" style="position:absolute;left:5462;top:11677;width:408;height:405" strokeweight="1pt">
              <v:textbox>
                <w:txbxContent>
                  <w:p w:rsidR="002E3A09" w:rsidRPr="008C6ACD" w:rsidRDefault="002E3A09" w:rsidP="008C6ACD">
                    <w:pPr>
                      <w:jc w:val="center"/>
                      <w:rPr>
                        <w:b/>
                      </w:rPr>
                    </w:pPr>
                    <w:r>
                      <w:rPr>
                        <w:b/>
                      </w:rPr>
                      <w:t>3</w:t>
                    </w:r>
                  </w:p>
                </w:txbxContent>
              </v:textbox>
            </v:shape>
            <w10:wrap type="none"/>
            <w10:anchorlock/>
          </v:group>
        </w:pict>
      </w:r>
    </w:p>
    <w:p w:rsidR="004E135E" w:rsidRPr="009364D3" w:rsidRDefault="004E135E" w:rsidP="00AD4D45">
      <w:pPr>
        <w:shd w:val="clear" w:color="auto" w:fill="FFFFFF"/>
        <w:ind w:firstLine="720"/>
        <w:jc w:val="both"/>
        <w:rPr>
          <w:sz w:val="28"/>
          <w:szCs w:val="28"/>
        </w:rPr>
      </w:pPr>
      <w:r w:rsidRPr="009364D3">
        <w:rPr>
          <w:color w:val="000000"/>
          <w:sz w:val="28"/>
          <w:szCs w:val="28"/>
        </w:rPr>
        <w:t xml:space="preserve">В зарубежной практике логистического менеджмента даже появился специальный термин </w:t>
      </w:r>
      <w:r w:rsidRPr="009364D3">
        <w:rPr>
          <w:b/>
          <w:i/>
          <w:iCs/>
          <w:color w:val="000000"/>
          <w:sz w:val="28"/>
          <w:szCs w:val="28"/>
          <w:lang w:val="en-US"/>
        </w:rPr>
        <w:t>Third</w:t>
      </w:r>
      <w:r w:rsidRPr="009364D3">
        <w:rPr>
          <w:b/>
          <w:i/>
          <w:iCs/>
          <w:color w:val="000000"/>
          <w:sz w:val="28"/>
          <w:szCs w:val="28"/>
        </w:rPr>
        <w:t xml:space="preserve"> </w:t>
      </w:r>
      <w:r w:rsidRPr="009364D3">
        <w:rPr>
          <w:b/>
          <w:i/>
          <w:iCs/>
          <w:color w:val="000000"/>
          <w:sz w:val="28"/>
          <w:szCs w:val="28"/>
          <w:lang w:val="en-US"/>
        </w:rPr>
        <w:t>Party</w:t>
      </w:r>
      <w:r w:rsidRPr="009364D3">
        <w:rPr>
          <w:b/>
          <w:i/>
          <w:iCs/>
          <w:color w:val="000000"/>
          <w:sz w:val="28"/>
          <w:szCs w:val="28"/>
        </w:rPr>
        <w:t xml:space="preserve"> </w:t>
      </w:r>
      <w:r w:rsidRPr="009364D3">
        <w:rPr>
          <w:b/>
          <w:i/>
          <w:iCs/>
          <w:color w:val="000000"/>
          <w:sz w:val="28"/>
          <w:szCs w:val="28"/>
          <w:lang w:val="en-US"/>
        </w:rPr>
        <w:t>Logistics</w:t>
      </w:r>
      <w:r w:rsidRPr="009364D3">
        <w:rPr>
          <w:b/>
          <w:i/>
          <w:iCs/>
          <w:color w:val="000000"/>
          <w:sz w:val="28"/>
          <w:szCs w:val="28"/>
        </w:rPr>
        <w:t xml:space="preserve"> (3</w:t>
      </w:r>
      <w:r w:rsidRPr="009364D3">
        <w:rPr>
          <w:b/>
          <w:i/>
          <w:iCs/>
          <w:color w:val="000000"/>
          <w:sz w:val="28"/>
          <w:szCs w:val="28"/>
          <w:lang w:val="en-US"/>
        </w:rPr>
        <w:t>PL</w:t>
      </w:r>
      <w:r w:rsidR="007C365B">
        <w:rPr>
          <w:b/>
          <w:i/>
          <w:iCs/>
          <w:color w:val="000000"/>
          <w:sz w:val="28"/>
          <w:szCs w:val="28"/>
        </w:rPr>
        <w:t>) –</w:t>
      </w:r>
      <w:r w:rsidRPr="009364D3">
        <w:rPr>
          <w:b/>
          <w:i/>
          <w:iCs/>
          <w:color w:val="000000"/>
          <w:sz w:val="28"/>
          <w:szCs w:val="28"/>
        </w:rPr>
        <w:t xml:space="preserve"> </w:t>
      </w:r>
      <w:r w:rsidRPr="009364D3">
        <w:rPr>
          <w:b/>
          <w:i/>
          <w:color w:val="000000"/>
          <w:sz w:val="28"/>
          <w:szCs w:val="28"/>
        </w:rPr>
        <w:t>«третья сторона в логистике»</w:t>
      </w:r>
      <w:r w:rsidRPr="009364D3">
        <w:rPr>
          <w:color w:val="000000"/>
          <w:sz w:val="28"/>
          <w:szCs w:val="28"/>
        </w:rPr>
        <w:t xml:space="preserve"> или логистический посредник.</w:t>
      </w:r>
    </w:p>
    <w:p w:rsidR="00287E76" w:rsidRPr="009364D3" w:rsidRDefault="004E135E" w:rsidP="00287E76">
      <w:pPr>
        <w:shd w:val="clear" w:color="auto" w:fill="FFFFFF"/>
        <w:ind w:firstLine="709"/>
        <w:jc w:val="both"/>
        <w:rPr>
          <w:sz w:val="28"/>
          <w:szCs w:val="28"/>
        </w:rPr>
      </w:pPr>
      <w:r w:rsidRPr="009364D3">
        <w:rPr>
          <w:color w:val="000000"/>
          <w:sz w:val="28"/>
          <w:szCs w:val="28"/>
        </w:rPr>
        <w:t xml:space="preserve">Основными логистическими посредниками (третьей стороной), для фирмы-производителя или торговой компании являются перевозчики, экспедиторы, грузовые терминалы, склады общего пользования и другие юридические или физические лица, осуществляющие основные логистические функции или комплекс таких функций. К числу вспомогательных логистических посредников обычно относят страховые и охранные фирмы, таможенных брокеров, сюрвейеров, банки и другие финансовые учреждения, осуществляющие расчеты за логистические функции/операции, предприятия информационно-компьютерного сервиса и связи и т.д. В последнее время компании, осуществляющие комплексное логистическое обслуживание потребителей, получили название </w:t>
      </w:r>
      <w:r w:rsidRPr="009364D3">
        <w:rPr>
          <w:b/>
          <w:i/>
          <w:iCs/>
          <w:color w:val="000000"/>
          <w:sz w:val="28"/>
          <w:szCs w:val="28"/>
        </w:rPr>
        <w:t>логистических операторов</w:t>
      </w:r>
      <w:r w:rsidRPr="009364D3">
        <w:rPr>
          <w:i/>
          <w:iCs/>
          <w:color w:val="000000"/>
          <w:sz w:val="28"/>
          <w:szCs w:val="28"/>
        </w:rPr>
        <w:t xml:space="preserve"> </w:t>
      </w:r>
      <w:r w:rsidRPr="009364D3">
        <w:rPr>
          <w:color w:val="000000"/>
          <w:sz w:val="28"/>
          <w:szCs w:val="28"/>
        </w:rPr>
        <w:t xml:space="preserve">или </w:t>
      </w:r>
      <w:r w:rsidRPr="009364D3">
        <w:rPr>
          <w:b/>
          <w:i/>
          <w:iCs/>
          <w:color w:val="000000"/>
          <w:sz w:val="28"/>
          <w:szCs w:val="28"/>
        </w:rPr>
        <w:t>провайдеров логистических услуг</w:t>
      </w:r>
      <w:r w:rsidRPr="009364D3">
        <w:rPr>
          <w:i/>
          <w:iCs/>
          <w:color w:val="000000"/>
          <w:sz w:val="28"/>
          <w:szCs w:val="28"/>
        </w:rPr>
        <w:t xml:space="preserve">. </w:t>
      </w:r>
      <w:r w:rsidRPr="009364D3">
        <w:rPr>
          <w:color w:val="000000"/>
          <w:sz w:val="28"/>
          <w:szCs w:val="28"/>
        </w:rPr>
        <w:t xml:space="preserve">К ним </w:t>
      </w:r>
      <w:r w:rsidR="00287E76" w:rsidRPr="009364D3">
        <w:rPr>
          <w:color w:val="000000"/>
          <w:sz w:val="28"/>
          <w:szCs w:val="28"/>
        </w:rPr>
        <w:t>относятся,</w:t>
      </w:r>
      <w:r w:rsidRPr="009364D3">
        <w:rPr>
          <w:color w:val="000000"/>
          <w:sz w:val="28"/>
          <w:szCs w:val="28"/>
        </w:rPr>
        <w:t xml:space="preserve"> прежде </w:t>
      </w:r>
      <w:r w:rsidR="00287E76" w:rsidRPr="009364D3">
        <w:rPr>
          <w:color w:val="000000"/>
          <w:sz w:val="28"/>
          <w:szCs w:val="28"/>
        </w:rPr>
        <w:t>всего,</w:t>
      </w:r>
      <w:r w:rsidRPr="009364D3">
        <w:rPr>
          <w:color w:val="000000"/>
          <w:sz w:val="28"/>
          <w:szCs w:val="28"/>
        </w:rPr>
        <w:t xml:space="preserve"> крупные международные экспедиторские компании и экспресс-доставщики (такие, например, как </w:t>
      </w:r>
      <w:r w:rsidRPr="009364D3">
        <w:rPr>
          <w:i/>
          <w:iCs/>
          <w:color w:val="000000"/>
          <w:sz w:val="28"/>
          <w:szCs w:val="28"/>
          <w:lang w:val="en-US"/>
        </w:rPr>
        <w:t>TNT</w:t>
      </w:r>
      <w:r w:rsidRPr="009364D3">
        <w:rPr>
          <w:i/>
          <w:iCs/>
          <w:color w:val="000000"/>
          <w:sz w:val="28"/>
          <w:szCs w:val="28"/>
        </w:rPr>
        <w:t xml:space="preserve">, </w:t>
      </w:r>
      <w:r w:rsidRPr="009364D3">
        <w:rPr>
          <w:i/>
          <w:iCs/>
          <w:color w:val="000000"/>
          <w:sz w:val="28"/>
          <w:szCs w:val="28"/>
          <w:lang w:val="en-US"/>
        </w:rPr>
        <w:t>DHL</w:t>
      </w:r>
      <w:r w:rsidRPr="009364D3">
        <w:rPr>
          <w:i/>
          <w:iCs/>
          <w:color w:val="000000"/>
          <w:sz w:val="28"/>
          <w:szCs w:val="28"/>
        </w:rPr>
        <w:t xml:space="preserve">, </w:t>
      </w:r>
      <w:r w:rsidRPr="009364D3">
        <w:rPr>
          <w:i/>
          <w:iCs/>
          <w:color w:val="000000"/>
          <w:sz w:val="28"/>
          <w:szCs w:val="28"/>
          <w:lang w:val="en-US"/>
        </w:rPr>
        <w:t>Shenker</w:t>
      </w:r>
      <w:r w:rsidRPr="009364D3">
        <w:rPr>
          <w:i/>
          <w:iCs/>
          <w:color w:val="000000"/>
          <w:sz w:val="28"/>
          <w:szCs w:val="28"/>
        </w:rPr>
        <w:t>/</w:t>
      </w:r>
      <w:r w:rsidRPr="009364D3">
        <w:rPr>
          <w:i/>
          <w:iCs/>
          <w:color w:val="000000"/>
          <w:sz w:val="28"/>
          <w:szCs w:val="28"/>
          <w:lang w:val="en-US"/>
        </w:rPr>
        <w:t>BTL</w:t>
      </w:r>
      <w:r w:rsidRPr="009364D3">
        <w:rPr>
          <w:i/>
          <w:iCs/>
          <w:color w:val="000000"/>
          <w:sz w:val="28"/>
          <w:szCs w:val="28"/>
        </w:rPr>
        <w:t xml:space="preserve">, </w:t>
      </w:r>
      <w:r w:rsidRPr="009364D3">
        <w:rPr>
          <w:i/>
          <w:iCs/>
          <w:color w:val="000000"/>
          <w:sz w:val="28"/>
          <w:szCs w:val="28"/>
          <w:lang w:val="en-US"/>
        </w:rPr>
        <w:t>UPS</w:t>
      </w:r>
      <w:r w:rsidRPr="009364D3">
        <w:rPr>
          <w:i/>
          <w:iCs/>
          <w:color w:val="000000"/>
          <w:sz w:val="28"/>
          <w:szCs w:val="28"/>
        </w:rPr>
        <w:t xml:space="preserve">, </w:t>
      </w:r>
      <w:r w:rsidRPr="009364D3">
        <w:rPr>
          <w:i/>
          <w:iCs/>
          <w:color w:val="000000"/>
          <w:sz w:val="28"/>
          <w:szCs w:val="28"/>
          <w:lang w:val="en-US"/>
        </w:rPr>
        <w:t>FedExpress</w:t>
      </w:r>
      <w:r w:rsidRPr="009364D3">
        <w:rPr>
          <w:i/>
          <w:iCs/>
          <w:color w:val="000000"/>
          <w:sz w:val="28"/>
          <w:szCs w:val="28"/>
        </w:rPr>
        <w:t xml:space="preserve">, </w:t>
      </w:r>
      <w:r w:rsidRPr="009364D3">
        <w:rPr>
          <w:color w:val="000000"/>
          <w:sz w:val="28"/>
          <w:szCs w:val="28"/>
        </w:rPr>
        <w:t>и другие).</w:t>
      </w:r>
    </w:p>
    <w:p w:rsidR="004E135E" w:rsidRPr="009364D3" w:rsidRDefault="004E135E" w:rsidP="00287E76">
      <w:pPr>
        <w:shd w:val="clear" w:color="auto" w:fill="FFFFFF"/>
        <w:ind w:firstLine="709"/>
        <w:jc w:val="both"/>
        <w:rPr>
          <w:b/>
          <w:i/>
          <w:sz w:val="28"/>
          <w:szCs w:val="28"/>
        </w:rPr>
      </w:pPr>
      <w:r w:rsidRPr="009364D3">
        <w:rPr>
          <w:b/>
          <w:i/>
          <w:color w:val="000000"/>
          <w:sz w:val="28"/>
          <w:szCs w:val="28"/>
        </w:rPr>
        <w:t>Особенностями конкретных ЗЛС, существенно влияющими на процесс формирования ЛС, являются:</w:t>
      </w:r>
    </w:p>
    <w:p w:rsidR="004E135E" w:rsidRPr="009364D3" w:rsidRDefault="004E135E" w:rsidP="00C66DCF">
      <w:pPr>
        <w:numPr>
          <w:ilvl w:val="0"/>
          <w:numId w:val="14"/>
        </w:numPr>
        <w:shd w:val="clear" w:color="auto" w:fill="FFFFFF"/>
        <w:tabs>
          <w:tab w:val="clear" w:pos="1429"/>
          <w:tab w:val="num" w:pos="1260"/>
        </w:tabs>
        <w:ind w:left="0" w:firstLine="720"/>
        <w:jc w:val="both"/>
        <w:rPr>
          <w:sz w:val="28"/>
          <w:szCs w:val="28"/>
        </w:rPr>
      </w:pPr>
      <w:r w:rsidRPr="009364D3">
        <w:rPr>
          <w:color w:val="000000"/>
          <w:sz w:val="28"/>
          <w:szCs w:val="28"/>
        </w:rPr>
        <w:t>форма собственности и организационно-правовая форма;</w:t>
      </w:r>
    </w:p>
    <w:p w:rsidR="004E135E" w:rsidRPr="009364D3" w:rsidRDefault="004E135E" w:rsidP="00C66DCF">
      <w:pPr>
        <w:numPr>
          <w:ilvl w:val="0"/>
          <w:numId w:val="14"/>
        </w:numPr>
        <w:shd w:val="clear" w:color="auto" w:fill="FFFFFF"/>
        <w:tabs>
          <w:tab w:val="clear" w:pos="1429"/>
          <w:tab w:val="num" w:pos="1260"/>
        </w:tabs>
        <w:ind w:left="0" w:firstLine="720"/>
        <w:jc w:val="both"/>
        <w:rPr>
          <w:sz w:val="28"/>
          <w:szCs w:val="28"/>
        </w:rPr>
      </w:pPr>
      <w:r w:rsidRPr="009364D3">
        <w:rPr>
          <w:color w:val="000000"/>
          <w:sz w:val="28"/>
          <w:szCs w:val="28"/>
        </w:rPr>
        <w:t>различия в характере и целях функционирования;</w:t>
      </w:r>
    </w:p>
    <w:p w:rsidR="004E135E" w:rsidRPr="009364D3" w:rsidRDefault="004E135E" w:rsidP="00C66DCF">
      <w:pPr>
        <w:numPr>
          <w:ilvl w:val="0"/>
          <w:numId w:val="14"/>
        </w:numPr>
        <w:shd w:val="clear" w:color="auto" w:fill="FFFFFF"/>
        <w:tabs>
          <w:tab w:val="clear" w:pos="1429"/>
          <w:tab w:val="num" w:pos="1260"/>
        </w:tabs>
        <w:ind w:left="0" w:firstLine="720"/>
        <w:jc w:val="both"/>
        <w:rPr>
          <w:sz w:val="28"/>
          <w:szCs w:val="28"/>
        </w:rPr>
      </w:pPr>
      <w:r w:rsidRPr="009364D3">
        <w:rPr>
          <w:color w:val="000000"/>
          <w:sz w:val="28"/>
          <w:szCs w:val="28"/>
        </w:rPr>
        <w:t>различная мощность и концентрация капитала, технологическое оборудование, ресурсы;</w:t>
      </w:r>
    </w:p>
    <w:p w:rsidR="004E135E" w:rsidRPr="009364D3" w:rsidRDefault="004E135E" w:rsidP="00C66DCF">
      <w:pPr>
        <w:numPr>
          <w:ilvl w:val="0"/>
          <w:numId w:val="14"/>
        </w:numPr>
        <w:shd w:val="clear" w:color="auto" w:fill="FFFFFF"/>
        <w:tabs>
          <w:tab w:val="clear" w:pos="1429"/>
          <w:tab w:val="num" w:pos="1260"/>
        </w:tabs>
        <w:ind w:left="0" w:firstLine="720"/>
        <w:jc w:val="both"/>
        <w:rPr>
          <w:sz w:val="28"/>
          <w:szCs w:val="28"/>
        </w:rPr>
      </w:pPr>
      <w:r w:rsidRPr="009364D3">
        <w:rPr>
          <w:color w:val="000000"/>
          <w:sz w:val="28"/>
          <w:szCs w:val="28"/>
        </w:rPr>
        <w:t>рассредоточение инфраструктуры, трудовых, материальных и других ресурсов на большой территории и др.</w:t>
      </w:r>
    </w:p>
    <w:p w:rsidR="004E135E" w:rsidRPr="009364D3" w:rsidRDefault="004E135E" w:rsidP="004E135E">
      <w:pPr>
        <w:shd w:val="clear" w:color="auto" w:fill="FFFFFF"/>
        <w:ind w:firstLine="709"/>
        <w:jc w:val="both"/>
        <w:rPr>
          <w:sz w:val="28"/>
          <w:szCs w:val="28"/>
        </w:rPr>
      </w:pPr>
      <w:r w:rsidRPr="009364D3">
        <w:rPr>
          <w:color w:val="000000"/>
          <w:sz w:val="28"/>
          <w:szCs w:val="28"/>
        </w:rPr>
        <w:t>Кроме того, нужно учитывать, что большинство ЗЛС являются совокупностью субъектов и объектов логистического управления со своими организационно-функциональными структурами и локальными критериями оптимизации функционирования, которые могут не совпадать с глобальной целью ЛС. Это значительно усложняет управление ЛС и приводит к необходимости создавать органы высшего логистического менеджмента для координации и интеграции между ЗЛС.</w:t>
      </w:r>
    </w:p>
    <w:p w:rsidR="004E135E" w:rsidRPr="009364D3" w:rsidRDefault="004E135E" w:rsidP="004E135E">
      <w:pPr>
        <w:shd w:val="clear" w:color="auto" w:fill="FFFFFF"/>
        <w:ind w:firstLine="709"/>
        <w:jc w:val="both"/>
        <w:rPr>
          <w:sz w:val="28"/>
          <w:szCs w:val="28"/>
        </w:rPr>
      </w:pPr>
      <w:r w:rsidRPr="009364D3">
        <w:rPr>
          <w:color w:val="000000"/>
          <w:sz w:val="28"/>
          <w:szCs w:val="28"/>
        </w:rPr>
        <w:t>ЗЛС играет исключительно важную роль в логистике. Они являются системообразующим компонентом в структурно</w:t>
      </w:r>
      <w:r w:rsidR="00287E76" w:rsidRPr="009364D3">
        <w:rPr>
          <w:color w:val="000000"/>
          <w:sz w:val="28"/>
          <w:szCs w:val="28"/>
        </w:rPr>
        <w:t xml:space="preserve">й иерархии: логистическая цепь – логистический канал – логистическая сеть – </w:t>
      </w:r>
      <w:r w:rsidRPr="009364D3">
        <w:rPr>
          <w:color w:val="000000"/>
          <w:sz w:val="28"/>
          <w:szCs w:val="28"/>
        </w:rPr>
        <w:t>ЛС.</w:t>
      </w:r>
    </w:p>
    <w:p w:rsidR="00287E76" w:rsidRPr="009364D3" w:rsidRDefault="00287E76" w:rsidP="004E135E">
      <w:pPr>
        <w:shd w:val="clear" w:color="auto" w:fill="FFFFFF"/>
        <w:ind w:firstLine="709"/>
        <w:jc w:val="both"/>
        <w:rPr>
          <w:color w:val="000000"/>
          <w:sz w:val="28"/>
          <w:szCs w:val="28"/>
        </w:rPr>
      </w:pPr>
    </w:p>
    <w:p w:rsidR="004E135E" w:rsidRPr="009364D3" w:rsidRDefault="004E135E" w:rsidP="00287E76">
      <w:pPr>
        <w:pBdr>
          <w:top w:val="single" w:sz="12" w:space="1" w:color="800000"/>
          <w:left w:val="single" w:sz="12" w:space="4" w:color="800000"/>
          <w:bottom w:val="single" w:sz="12" w:space="1" w:color="800000"/>
          <w:right w:val="single" w:sz="12" w:space="4" w:color="800000"/>
        </w:pBdr>
        <w:shd w:val="clear" w:color="auto" w:fill="FFFF99"/>
        <w:ind w:firstLine="709"/>
        <w:jc w:val="both"/>
        <w:rPr>
          <w:b/>
          <w:i/>
          <w:iCs/>
          <w:color w:val="000000"/>
          <w:sz w:val="28"/>
          <w:szCs w:val="28"/>
        </w:rPr>
      </w:pPr>
      <w:r w:rsidRPr="009364D3">
        <w:rPr>
          <w:color w:val="000000"/>
          <w:sz w:val="28"/>
          <w:szCs w:val="28"/>
        </w:rPr>
        <w:t xml:space="preserve">Учитывая вышеизложенное, </w:t>
      </w:r>
      <w:r w:rsidRPr="009364D3">
        <w:rPr>
          <w:b/>
          <w:i/>
          <w:iCs/>
          <w:color w:val="000000"/>
          <w:sz w:val="28"/>
          <w:szCs w:val="28"/>
        </w:rPr>
        <w:t>звеном логистической системы</w:t>
      </w:r>
      <w:r w:rsidRPr="009364D3">
        <w:rPr>
          <w:i/>
          <w:iCs/>
          <w:color w:val="000000"/>
          <w:sz w:val="28"/>
          <w:szCs w:val="28"/>
        </w:rPr>
        <w:t xml:space="preserve"> </w:t>
      </w:r>
      <w:r w:rsidRPr="009364D3">
        <w:rPr>
          <w:color w:val="000000"/>
          <w:sz w:val="28"/>
          <w:szCs w:val="28"/>
        </w:rPr>
        <w:t xml:space="preserve">будем считать </w:t>
      </w:r>
      <w:r w:rsidRPr="009364D3">
        <w:rPr>
          <w:b/>
          <w:i/>
          <w:iCs/>
          <w:color w:val="000000"/>
          <w:sz w:val="28"/>
          <w:szCs w:val="28"/>
        </w:rPr>
        <w:t>функционально (структурно) обособленное подразделение компании или юридически самостоятельное предприятие, организацию, учреждение, являющиеся одной из ее трех сторон в логистике, рассматриваемые как целое в рамках ЛС, подсистемы ЛС, логистической сети (канала, цепи), реализующие один или несколько видов логистической деятельности.</w:t>
      </w:r>
    </w:p>
    <w:p w:rsidR="00ED0CF5" w:rsidRDefault="00ED0CF5" w:rsidP="00636A18">
      <w:pPr>
        <w:shd w:val="clear" w:color="auto" w:fill="FFFFFF"/>
        <w:jc w:val="both"/>
        <w:rPr>
          <w:sz w:val="28"/>
          <w:szCs w:val="28"/>
        </w:rPr>
      </w:pPr>
    </w:p>
    <w:p w:rsidR="00916748" w:rsidRDefault="00916748" w:rsidP="00636A18">
      <w:pPr>
        <w:shd w:val="clear" w:color="auto" w:fill="FFFFFF"/>
        <w:jc w:val="both"/>
        <w:rPr>
          <w:sz w:val="28"/>
          <w:szCs w:val="28"/>
        </w:rPr>
      </w:pPr>
    </w:p>
    <w:p w:rsidR="00636A18" w:rsidRDefault="00845430" w:rsidP="00636A18">
      <w:pPr>
        <w:shd w:val="clear" w:color="auto" w:fill="FFFFFF"/>
        <w:jc w:val="both"/>
        <w:rPr>
          <w:sz w:val="28"/>
          <w:szCs w:val="28"/>
        </w:rPr>
      </w:pPr>
      <w:r>
        <w:rPr>
          <w:sz w:val="28"/>
          <w:szCs w:val="28"/>
        </w:rPr>
      </w:r>
      <w:r>
        <w:rPr>
          <w:sz w:val="28"/>
          <w:szCs w:val="28"/>
        </w:rPr>
        <w:pict>
          <v:roundrect id="_x0000_s1426"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636A18" w:rsidRPr="009364D3" w:rsidRDefault="00636A18" w:rsidP="00636A18">
      <w:pPr>
        <w:shd w:val="clear" w:color="auto" w:fill="FFFFFF"/>
        <w:jc w:val="both"/>
        <w:rPr>
          <w:sz w:val="28"/>
          <w:szCs w:val="28"/>
        </w:rPr>
      </w:pPr>
    </w:p>
    <w:p w:rsidR="00E41EEE" w:rsidRPr="009364D3" w:rsidRDefault="00E41EEE" w:rsidP="00FB7695">
      <w:pPr>
        <w:shd w:val="clear" w:color="auto" w:fill="FFFFFF"/>
        <w:jc w:val="both"/>
        <w:rPr>
          <w:b/>
          <w:sz w:val="28"/>
          <w:szCs w:val="28"/>
          <w:u w:val="single"/>
        </w:rPr>
      </w:pPr>
      <w:r w:rsidRPr="009364D3">
        <w:rPr>
          <w:b/>
          <w:color w:val="000000"/>
          <w:sz w:val="28"/>
          <w:szCs w:val="28"/>
          <w:u w:val="single"/>
        </w:rPr>
        <w:t>Каким образом можно построить модель ЗЛС?</w:t>
      </w:r>
    </w:p>
    <w:p w:rsidR="00FB7695" w:rsidRPr="009364D3" w:rsidRDefault="00E41EEE" w:rsidP="00FB7695">
      <w:pPr>
        <w:shd w:val="clear" w:color="auto" w:fill="FFFFFF"/>
        <w:ind w:firstLine="709"/>
        <w:jc w:val="both"/>
        <w:rPr>
          <w:color w:val="000000"/>
          <w:sz w:val="28"/>
          <w:szCs w:val="28"/>
        </w:rPr>
      </w:pPr>
      <w:r w:rsidRPr="009364D3">
        <w:rPr>
          <w:color w:val="000000"/>
          <w:sz w:val="28"/>
          <w:szCs w:val="28"/>
        </w:rPr>
        <w:tab/>
      </w:r>
    </w:p>
    <w:p w:rsidR="00E41EEE" w:rsidRPr="0063239E" w:rsidRDefault="00E41EEE" w:rsidP="00FB7695">
      <w:pPr>
        <w:shd w:val="clear" w:color="auto" w:fill="FFFFFF"/>
        <w:ind w:firstLine="709"/>
        <w:jc w:val="both"/>
        <w:rPr>
          <w:b/>
          <w:i/>
          <w:color w:val="000000"/>
          <w:sz w:val="28"/>
          <w:szCs w:val="28"/>
        </w:rPr>
      </w:pPr>
      <w:r w:rsidRPr="009364D3">
        <w:rPr>
          <w:color w:val="000000"/>
          <w:sz w:val="28"/>
          <w:szCs w:val="28"/>
        </w:rPr>
        <w:t xml:space="preserve">Необходимым этапом проектирования ЛС является построение моделей ЗЛС и соответствующих логистических бизнес-процессов. Здесь могут применяться различные классы и виды моделей: математические, кибернетические, графические, экономико-математические, информационные и др. Моделированию логистических бизнес-процессов в ЗЛС (например, с использованием </w:t>
      </w:r>
      <w:r w:rsidRPr="009364D3">
        <w:rPr>
          <w:i/>
          <w:iCs/>
          <w:color w:val="000000"/>
          <w:sz w:val="28"/>
          <w:szCs w:val="28"/>
          <w:lang w:val="en-US"/>
        </w:rPr>
        <w:t>CASE</w:t>
      </w:r>
      <w:r w:rsidRPr="009364D3">
        <w:rPr>
          <w:i/>
          <w:iCs/>
          <w:color w:val="000000"/>
          <w:sz w:val="28"/>
          <w:szCs w:val="28"/>
        </w:rPr>
        <w:t>-</w:t>
      </w:r>
      <w:r w:rsidRPr="009364D3">
        <w:rPr>
          <w:color w:val="000000"/>
          <w:sz w:val="28"/>
          <w:szCs w:val="28"/>
        </w:rPr>
        <w:t xml:space="preserve">технологий) предшествуют системный анализ ЗЛС и построение его кибернетической модели. </w:t>
      </w:r>
      <w:r w:rsidRPr="0063239E">
        <w:rPr>
          <w:b/>
          <w:i/>
          <w:color w:val="000000"/>
          <w:sz w:val="28"/>
          <w:szCs w:val="28"/>
        </w:rPr>
        <w:t>ЗЛС можно представить как некоторый объект, преобразующий входящие в него материальные, финансовые, информаци</w:t>
      </w:r>
      <w:r w:rsidR="009004D7" w:rsidRPr="0063239E">
        <w:rPr>
          <w:b/>
          <w:i/>
          <w:color w:val="000000"/>
          <w:sz w:val="28"/>
          <w:szCs w:val="28"/>
        </w:rPr>
        <w:t>онные потоки:</w:t>
      </w:r>
    </w:p>
    <w:p w:rsidR="009004D7" w:rsidRDefault="009004D7" w:rsidP="009004D7">
      <w:pPr>
        <w:shd w:val="clear" w:color="auto" w:fill="FFFFFF"/>
        <w:jc w:val="both"/>
        <w:rPr>
          <w:color w:val="000000"/>
          <w:sz w:val="28"/>
          <w:szCs w:val="28"/>
        </w:rPr>
      </w:pPr>
    </w:p>
    <w:p w:rsidR="009004D7" w:rsidRPr="009364D3" w:rsidRDefault="00845430" w:rsidP="009004D7">
      <w:pPr>
        <w:shd w:val="clear" w:color="auto" w:fill="FFFFFF"/>
        <w:jc w:val="both"/>
        <w:rPr>
          <w:color w:val="000000"/>
          <w:sz w:val="28"/>
          <w:szCs w:val="28"/>
        </w:rPr>
      </w:pPr>
      <w:r>
        <w:rPr>
          <w:color w:val="000000"/>
          <w:sz w:val="28"/>
          <w:szCs w:val="28"/>
        </w:rPr>
      </w:r>
      <w:r>
        <w:rPr>
          <w:color w:val="000000"/>
          <w:sz w:val="28"/>
          <w:szCs w:val="28"/>
        </w:rPr>
        <w:pict>
          <v:group id="_x0000_s1142" editas="canvas" style="width:477pt;height:153pt;mso-position-horizontal-relative:char;mso-position-vertical-relative:line" coordorigin="2202,5236" coordsize="7200,2295">
            <o:lock v:ext="edit" aspectratio="t"/>
            <v:shape id="_x0000_s1141" type="#_x0000_t75" style="position:absolute;left:2202;top:5236;width:7200;height:2295" o:preferrelative="f" stroked="t" strokeweight="1.5pt">
              <v:fill o:detectmouseclick="t"/>
              <v:path o:extrusionok="t" o:connecttype="none"/>
              <o:lock v:ext="edit" text="t"/>
            </v:shape>
            <v:rect id="_x0000_s1143" style="position:absolute;left:4783;top:6316;width:2038;height:945" fillcolor="#ffcdcd" strokeweight="1pt">
              <v:textbox>
                <w:txbxContent>
                  <w:p w:rsidR="002E3A09" w:rsidRDefault="002E3A09" w:rsidP="0063239E">
                    <w:pPr>
                      <w:jc w:val="center"/>
                      <w:rPr>
                        <w:b/>
                      </w:rPr>
                    </w:pPr>
                    <w:r>
                      <w:rPr>
                        <w:b/>
                      </w:rPr>
                      <w:t>ЗВЕНО ЛОГИСТИЧЕСКОЙ СИСТЕМЫ</w:t>
                    </w:r>
                  </w:p>
                  <w:p w:rsidR="002E3A09" w:rsidRPr="009004D7" w:rsidRDefault="002E3A09" w:rsidP="0063239E">
                    <w:pPr>
                      <w:jc w:val="right"/>
                      <w:rPr>
                        <w:b/>
                        <w:i/>
                        <w:lang w:val="en-US"/>
                      </w:rPr>
                    </w:pPr>
                    <w:r w:rsidRPr="009004D7">
                      <w:rPr>
                        <w:b/>
                        <w:i/>
                        <w:lang w:val="en-US"/>
                      </w:rPr>
                      <w:t>Z</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44" type="#_x0000_t13" style="position:absolute;left:3968;top:6451;width:815;height:135" strokeweight="1pt"/>
            <v:shape id="_x0000_s1145" type="#_x0000_t13" style="position:absolute;left:3968;top:6721;width:815;height:135" strokeweight="1pt"/>
            <v:shape id="_x0000_s1146" type="#_x0000_t13" style="position:absolute;left:3968;top:6991;width:814;height:135" strokeweight="1pt"/>
            <v:shape id="_x0000_s1147" type="#_x0000_t13" style="position:absolute;left:6821;top:6991;width:815;height:135" strokeweight="1pt"/>
            <v:shape id="_x0000_s1148" type="#_x0000_t13" style="position:absolute;left:6821;top:6721;width:814;height:135" strokeweight="1pt"/>
            <v:shape id="_x0000_s1149" type="#_x0000_t13" style="position:absolute;left:6821;top:6451;width:816;height:135" strokeweight="1pt"/>
            <v:shape id="_x0000_s1150" type="#_x0000_t13" style="position:absolute;left:5398;top:5842;width:810;height:137;rotation:90" strokeweight="1pt"/>
            <v:rect id="_x0000_s1151" style="position:absolute;left:5870;top:5641;width:407;height:405" stroked="f">
              <v:fill opacity="0"/>
              <v:textbox>
                <w:txbxContent>
                  <w:p w:rsidR="002E3A09" w:rsidRPr="0063239E" w:rsidRDefault="002E3A09" w:rsidP="0063239E">
                    <w:pPr>
                      <w:jc w:val="center"/>
                      <w:rPr>
                        <w:b/>
                        <w:i/>
                        <w:lang w:val="en-US"/>
                      </w:rPr>
                    </w:pPr>
                    <w:r w:rsidRPr="0063239E">
                      <w:rPr>
                        <w:b/>
                        <w:i/>
                        <w:lang w:val="en-US"/>
                      </w:rPr>
                      <w:t>F</w:t>
                    </w:r>
                  </w:p>
                </w:txbxContent>
              </v:textbox>
            </v:rect>
            <v:rect id="_x0000_s1152" style="position:absolute;left:3560;top:6316;width:408;height:270" stroked="f">
              <v:fill opacity="0"/>
              <v:textbox>
                <w:txbxContent>
                  <w:p w:rsidR="002E3A09" w:rsidRPr="0063239E" w:rsidRDefault="002E3A09" w:rsidP="0063239E">
                    <w:pPr>
                      <w:jc w:val="center"/>
                      <w:rPr>
                        <w:b/>
                        <w:i/>
                        <w:lang w:val="en-US"/>
                      </w:rPr>
                    </w:pPr>
                    <w:r>
                      <w:rPr>
                        <w:b/>
                        <w:i/>
                        <w:lang w:val="en-US"/>
                      </w:rPr>
                      <w:t>X</w:t>
                    </w:r>
                  </w:p>
                </w:txbxContent>
              </v:textbox>
            </v:rect>
            <v:rect id="_x0000_s1153" style="position:absolute;left:3560;top:6586;width:409;height:270" stroked="f">
              <v:fill opacity="0"/>
              <v:textbox>
                <w:txbxContent>
                  <w:p w:rsidR="002E3A09" w:rsidRPr="0063239E" w:rsidRDefault="002E3A09" w:rsidP="0063239E">
                    <w:pPr>
                      <w:jc w:val="center"/>
                      <w:rPr>
                        <w:b/>
                        <w:i/>
                        <w:lang w:val="en-US"/>
                      </w:rPr>
                    </w:pPr>
                    <w:r>
                      <w:rPr>
                        <w:b/>
                        <w:i/>
                        <w:lang w:val="en-US"/>
                      </w:rPr>
                      <w:t>R</w:t>
                    </w:r>
                  </w:p>
                </w:txbxContent>
              </v:textbox>
            </v:rect>
            <v:rect id="_x0000_s1154" style="position:absolute;left:3560;top:6856;width:409;height:270" stroked="f">
              <v:fill opacity="0"/>
              <v:textbox>
                <w:txbxContent>
                  <w:p w:rsidR="002E3A09" w:rsidRPr="0063239E" w:rsidRDefault="002E3A09" w:rsidP="0063239E">
                    <w:pPr>
                      <w:jc w:val="center"/>
                      <w:rPr>
                        <w:b/>
                        <w:i/>
                        <w:lang w:val="en-US"/>
                      </w:rPr>
                    </w:pPr>
                    <w:r>
                      <w:rPr>
                        <w:b/>
                        <w:i/>
                        <w:lang w:val="en-US"/>
                      </w:rPr>
                      <w:t>C</w:t>
                    </w:r>
                  </w:p>
                </w:txbxContent>
              </v:textbox>
            </v:rect>
            <v:rect id="_x0000_s1155" style="position:absolute;left:7636;top:6316;width:543;height:405" stroked="f">
              <v:fill opacity="0"/>
              <v:textbox>
                <w:txbxContent>
                  <w:p w:rsidR="002E3A09" w:rsidRPr="0063239E" w:rsidRDefault="002E3A09" w:rsidP="0063239E">
                    <w:pPr>
                      <w:jc w:val="center"/>
                      <w:rPr>
                        <w:b/>
                        <w:i/>
                        <w:lang w:val="en-US"/>
                      </w:rPr>
                    </w:pPr>
                    <w:r>
                      <w:rPr>
                        <w:b/>
                        <w:i/>
                        <w:lang w:val="en-US"/>
                      </w:rPr>
                      <w:t>Y</w:t>
                    </w:r>
                    <w:r w:rsidRPr="009364D3">
                      <w:rPr>
                        <w:i/>
                        <w:iCs/>
                        <w:color w:val="000000"/>
                        <w:sz w:val="28"/>
                        <w:szCs w:val="28"/>
                      </w:rPr>
                      <w:t>'</w:t>
                    </w:r>
                  </w:p>
                </w:txbxContent>
              </v:textbox>
            </v:rect>
            <v:rect id="_x0000_s1156" style="position:absolute;left:7636;top:6586;width:543;height:405" stroked="f">
              <v:fill opacity="0"/>
              <v:textbox>
                <w:txbxContent>
                  <w:p w:rsidR="002E3A09" w:rsidRPr="0063239E" w:rsidRDefault="002E3A09" w:rsidP="0063239E">
                    <w:pPr>
                      <w:jc w:val="center"/>
                      <w:rPr>
                        <w:b/>
                        <w:i/>
                        <w:lang w:val="en-US"/>
                      </w:rPr>
                    </w:pPr>
                    <w:r>
                      <w:rPr>
                        <w:b/>
                        <w:i/>
                        <w:lang w:val="en-US"/>
                      </w:rPr>
                      <w:t>R</w:t>
                    </w:r>
                    <w:r w:rsidRPr="009364D3">
                      <w:rPr>
                        <w:i/>
                        <w:iCs/>
                        <w:color w:val="000000"/>
                        <w:sz w:val="28"/>
                        <w:szCs w:val="28"/>
                      </w:rPr>
                      <w:t>'</w:t>
                    </w:r>
                  </w:p>
                </w:txbxContent>
              </v:textbox>
            </v:rect>
            <v:rect id="_x0000_s1157" style="position:absolute;left:7636;top:6856;width:542;height:405" stroked="f">
              <v:fill opacity="0"/>
              <v:textbox>
                <w:txbxContent>
                  <w:p w:rsidR="002E3A09" w:rsidRPr="0063239E" w:rsidRDefault="002E3A09" w:rsidP="0063239E">
                    <w:pPr>
                      <w:jc w:val="center"/>
                      <w:rPr>
                        <w:b/>
                        <w:i/>
                        <w:lang w:val="en-US"/>
                      </w:rPr>
                    </w:pPr>
                    <w:r>
                      <w:rPr>
                        <w:b/>
                        <w:i/>
                        <w:lang w:val="en-US"/>
                      </w:rPr>
                      <w:t>C</w:t>
                    </w:r>
                    <w:r w:rsidRPr="009364D3">
                      <w:rPr>
                        <w:i/>
                        <w:iCs/>
                        <w:color w:val="000000"/>
                        <w:sz w:val="28"/>
                        <w:szCs w:val="28"/>
                      </w:rPr>
                      <w:t>'</w:t>
                    </w:r>
                  </w:p>
                </w:txbxContent>
              </v:textbox>
            </v:rect>
            <w10:wrap type="none"/>
            <w10:anchorlock/>
          </v:group>
        </w:pict>
      </w:r>
    </w:p>
    <w:p w:rsidR="00A35999" w:rsidRPr="0063239E" w:rsidRDefault="00A35999" w:rsidP="0063239E">
      <w:pPr>
        <w:shd w:val="clear" w:color="auto" w:fill="FFFFFF"/>
        <w:jc w:val="both"/>
        <w:rPr>
          <w:color w:val="000000"/>
          <w:sz w:val="28"/>
          <w:szCs w:val="28"/>
          <w:lang w:val="en-US"/>
        </w:rPr>
      </w:pPr>
    </w:p>
    <w:p w:rsidR="00E41EEE" w:rsidRPr="009364D3" w:rsidRDefault="00E41EEE" w:rsidP="00FB7695">
      <w:pPr>
        <w:shd w:val="clear" w:color="auto" w:fill="FFFFFF"/>
        <w:ind w:firstLine="709"/>
        <w:jc w:val="both"/>
        <w:rPr>
          <w:sz w:val="28"/>
          <w:szCs w:val="28"/>
        </w:rPr>
      </w:pPr>
      <w:r w:rsidRPr="009364D3">
        <w:rPr>
          <w:color w:val="000000"/>
          <w:sz w:val="28"/>
          <w:szCs w:val="28"/>
        </w:rPr>
        <w:t xml:space="preserve">Кортеж </w:t>
      </w:r>
      <w:r w:rsidRPr="009364D3">
        <w:rPr>
          <w:i/>
          <w:iCs/>
          <w:color w:val="000000"/>
          <w:sz w:val="28"/>
          <w:szCs w:val="28"/>
        </w:rPr>
        <w:t xml:space="preserve">&lt;Х, </w:t>
      </w:r>
      <w:r w:rsidRPr="009364D3">
        <w:rPr>
          <w:i/>
          <w:iCs/>
          <w:color w:val="000000"/>
          <w:sz w:val="28"/>
          <w:szCs w:val="28"/>
          <w:lang w:val="en-US"/>
        </w:rPr>
        <w:t>R</w:t>
      </w:r>
      <w:r w:rsidR="00A35999" w:rsidRPr="009364D3">
        <w:rPr>
          <w:i/>
          <w:iCs/>
          <w:color w:val="000000"/>
          <w:sz w:val="28"/>
          <w:szCs w:val="28"/>
        </w:rPr>
        <w:t>, С</w:t>
      </w:r>
      <w:r w:rsidRPr="009364D3">
        <w:rPr>
          <w:i/>
          <w:iCs/>
          <w:color w:val="000000"/>
          <w:sz w:val="28"/>
          <w:szCs w:val="28"/>
        </w:rPr>
        <w:t xml:space="preserve">&gt; </w:t>
      </w:r>
      <w:r w:rsidRPr="009364D3">
        <w:rPr>
          <w:color w:val="000000"/>
          <w:sz w:val="28"/>
          <w:szCs w:val="28"/>
        </w:rPr>
        <w:t xml:space="preserve">представляет собой векторы параметров входящих материального </w:t>
      </w:r>
      <w:r w:rsidRPr="009364D3">
        <w:rPr>
          <w:i/>
          <w:iCs/>
          <w:color w:val="000000"/>
          <w:sz w:val="28"/>
          <w:szCs w:val="28"/>
        </w:rPr>
        <w:t>Х</w:t>
      </w:r>
      <w:r w:rsidR="00A35999" w:rsidRPr="009364D3">
        <w:rPr>
          <w:i/>
          <w:iCs/>
          <w:color w:val="000000"/>
          <w:sz w:val="28"/>
          <w:szCs w:val="28"/>
        </w:rPr>
        <w:t xml:space="preserve"> </w:t>
      </w:r>
      <w:r w:rsidRPr="009364D3">
        <w:rPr>
          <w:i/>
          <w:iCs/>
          <w:color w:val="000000"/>
          <w:sz w:val="28"/>
          <w:szCs w:val="28"/>
        </w:rPr>
        <w:t>= {</w:t>
      </w:r>
      <w:r w:rsidRPr="009364D3">
        <w:rPr>
          <w:i/>
          <w:iCs/>
          <w:color w:val="000000"/>
          <w:sz w:val="28"/>
          <w:szCs w:val="28"/>
          <w:lang w:val="en-US"/>
        </w:rPr>
        <w:t>x</w:t>
      </w:r>
      <w:r w:rsidR="00A35999" w:rsidRPr="009364D3">
        <w:rPr>
          <w:i/>
          <w:iCs/>
          <w:color w:val="000000"/>
          <w:sz w:val="28"/>
          <w:szCs w:val="28"/>
          <w:vertAlign w:val="subscript"/>
        </w:rPr>
        <w:t>1</w:t>
      </w:r>
      <w:r w:rsidR="00A35999" w:rsidRPr="009364D3">
        <w:rPr>
          <w:i/>
          <w:iCs/>
          <w:color w:val="000000"/>
          <w:sz w:val="28"/>
          <w:szCs w:val="28"/>
        </w:rPr>
        <w:t>,</w:t>
      </w:r>
      <w:r w:rsidRPr="009364D3">
        <w:rPr>
          <w:i/>
          <w:iCs/>
          <w:color w:val="000000"/>
          <w:sz w:val="28"/>
          <w:szCs w:val="28"/>
        </w:rPr>
        <w:t xml:space="preserve"> х</w:t>
      </w:r>
      <w:r w:rsidR="00A35999" w:rsidRPr="009364D3">
        <w:rPr>
          <w:i/>
          <w:iCs/>
          <w:color w:val="000000"/>
          <w:sz w:val="28"/>
          <w:szCs w:val="28"/>
          <w:vertAlign w:val="subscript"/>
        </w:rPr>
        <w:t>2</w:t>
      </w:r>
      <w:r w:rsidRPr="009364D3">
        <w:rPr>
          <w:i/>
          <w:iCs/>
          <w:color w:val="000000"/>
          <w:sz w:val="28"/>
          <w:szCs w:val="28"/>
        </w:rPr>
        <w:t>,</w:t>
      </w:r>
      <w:r w:rsidRPr="009364D3">
        <w:rPr>
          <w:color w:val="000000"/>
          <w:sz w:val="28"/>
          <w:szCs w:val="28"/>
        </w:rPr>
        <w:t xml:space="preserve">..., </w:t>
      </w:r>
      <w:r w:rsidRPr="009364D3">
        <w:rPr>
          <w:i/>
          <w:iCs/>
          <w:color w:val="000000"/>
          <w:sz w:val="28"/>
          <w:szCs w:val="28"/>
        </w:rPr>
        <w:t>х</w:t>
      </w:r>
      <w:r w:rsidRPr="009364D3">
        <w:rPr>
          <w:i/>
          <w:iCs/>
          <w:color w:val="000000"/>
          <w:sz w:val="28"/>
          <w:szCs w:val="28"/>
          <w:vertAlign w:val="subscript"/>
        </w:rPr>
        <w:t>п</w:t>
      </w:r>
      <w:r w:rsidRPr="009364D3">
        <w:rPr>
          <w:i/>
          <w:iCs/>
          <w:color w:val="000000"/>
          <w:sz w:val="28"/>
          <w:szCs w:val="28"/>
        </w:rPr>
        <w:t xml:space="preserve">}, </w:t>
      </w:r>
      <w:r w:rsidRPr="009364D3">
        <w:rPr>
          <w:color w:val="000000"/>
          <w:sz w:val="28"/>
          <w:szCs w:val="28"/>
        </w:rPr>
        <w:t xml:space="preserve">информационного </w:t>
      </w:r>
      <w:r w:rsidRPr="009364D3">
        <w:rPr>
          <w:i/>
          <w:iCs/>
          <w:color w:val="000000"/>
          <w:sz w:val="28"/>
          <w:szCs w:val="28"/>
          <w:lang w:val="en-US"/>
        </w:rPr>
        <w:t>R</w:t>
      </w:r>
      <w:r w:rsidRPr="009364D3">
        <w:rPr>
          <w:i/>
          <w:iCs/>
          <w:color w:val="000000"/>
          <w:sz w:val="28"/>
          <w:szCs w:val="28"/>
        </w:rPr>
        <w:t xml:space="preserve"> </w:t>
      </w:r>
      <w:r w:rsidRPr="009364D3">
        <w:rPr>
          <w:color w:val="000000"/>
          <w:sz w:val="28"/>
          <w:szCs w:val="28"/>
        </w:rPr>
        <w:t xml:space="preserve">= </w:t>
      </w:r>
      <w:r w:rsidR="00A35999" w:rsidRPr="009364D3">
        <w:rPr>
          <w:i/>
          <w:iCs/>
          <w:color w:val="000000"/>
          <w:sz w:val="28"/>
          <w:szCs w:val="28"/>
        </w:rPr>
        <w:t>{</w:t>
      </w:r>
      <w:r w:rsidR="00A35999" w:rsidRPr="009364D3">
        <w:rPr>
          <w:i/>
          <w:iCs/>
          <w:color w:val="000000"/>
          <w:sz w:val="28"/>
          <w:szCs w:val="28"/>
          <w:lang w:val="en-US"/>
        </w:rPr>
        <w:t>r</w:t>
      </w:r>
      <w:r w:rsidR="00A35999" w:rsidRPr="009364D3">
        <w:rPr>
          <w:i/>
          <w:iCs/>
          <w:color w:val="000000"/>
          <w:sz w:val="28"/>
          <w:szCs w:val="28"/>
          <w:vertAlign w:val="subscript"/>
        </w:rPr>
        <w:t>1</w:t>
      </w:r>
      <w:r w:rsidR="00A35999" w:rsidRPr="009364D3">
        <w:rPr>
          <w:i/>
          <w:iCs/>
          <w:color w:val="000000"/>
          <w:sz w:val="28"/>
          <w:szCs w:val="28"/>
        </w:rPr>
        <w:t xml:space="preserve">, </w:t>
      </w:r>
      <w:r w:rsidR="00A35999" w:rsidRPr="009364D3">
        <w:rPr>
          <w:i/>
          <w:iCs/>
          <w:color w:val="000000"/>
          <w:sz w:val="28"/>
          <w:szCs w:val="28"/>
          <w:lang w:val="en-US"/>
        </w:rPr>
        <w:t>r</w:t>
      </w:r>
      <w:r w:rsidR="00A35999" w:rsidRPr="009364D3">
        <w:rPr>
          <w:i/>
          <w:iCs/>
          <w:color w:val="000000"/>
          <w:sz w:val="28"/>
          <w:szCs w:val="28"/>
          <w:vertAlign w:val="subscript"/>
        </w:rPr>
        <w:t>2</w:t>
      </w:r>
      <w:r w:rsidR="00A35999" w:rsidRPr="009364D3">
        <w:rPr>
          <w:i/>
          <w:iCs/>
          <w:color w:val="000000"/>
          <w:sz w:val="28"/>
          <w:szCs w:val="28"/>
        </w:rPr>
        <w:t>,</w:t>
      </w:r>
      <w:r w:rsidR="00A35999" w:rsidRPr="009364D3">
        <w:rPr>
          <w:color w:val="000000"/>
          <w:sz w:val="28"/>
          <w:szCs w:val="28"/>
        </w:rPr>
        <w:t xml:space="preserve">..., </w:t>
      </w:r>
      <w:r w:rsidR="00A35999" w:rsidRPr="009364D3">
        <w:rPr>
          <w:i/>
          <w:iCs/>
          <w:color w:val="000000"/>
          <w:sz w:val="28"/>
          <w:szCs w:val="28"/>
          <w:lang w:val="en-US"/>
        </w:rPr>
        <w:t>r</w:t>
      </w:r>
      <w:r w:rsidR="00A35999" w:rsidRPr="009364D3">
        <w:rPr>
          <w:i/>
          <w:iCs/>
          <w:color w:val="000000"/>
          <w:sz w:val="28"/>
          <w:szCs w:val="28"/>
          <w:vertAlign w:val="subscript"/>
        </w:rPr>
        <w:t>п</w:t>
      </w:r>
      <w:r w:rsidR="00A35999" w:rsidRPr="009364D3">
        <w:rPr>
          <w:i/>
          <w:iCs/>
          <w:color w:val="000000"/>
          <w:sz w:val="28"/>
          <w:szCs w:val="28"/>
        </w:rPr>
        <w:t xml:space="preserve">} </w:t>
      </w:r>
      <w:r w:rsidRPr="009364D3">
        <w:rPr>
          <w:color w:val="000000"/>
          <w:sz w:val="28"/>
          <w:szCs w:val="28"/>
        </w:rPr>
        <w:t xml:space="preserve">и финансового </w:t>
      </w:r>
      <w:r w:rsidRPr="009364D3">
        <w:rPr>
          <w:i/>
          <w:iCs/>
          <w:color w:val="000000"/>
          <w:sz w:val="28"/>
          <w:szCs w:val="28"/>
          <w:lang w:val="en-US"/>
        </w:rPr>
        <w:t>C</w:t>
      </w:r>
      <w:r w:rsidRPr="009364D3">
        <w:rPr>
          <w:i/>
          <w:iCs/>
          <w:color w:val="000000"/>
          <w:sz w:val="28"/>
          <w:szCs w:val="28"/>
        </w:rPr>
        <w:t>={</w:t>
      </w:r>
      <w:r w:rsidRPr="009364D3">
        <w:rPr>
          <w:i/>
          <w:iCs/>
          <w:color w:val="000000"/>
          <w:sz w:val="28"/>
          <w:szCs w:val="28"/>
          <w:lang w:val="en-US"/>
        </w:rPr>
        <w:t>c</w:t>
      </w:r>
      <w:r w:rsidR="00A35999" w:rsidRPr="009364D3">
        <w:rPr>
          <w:i/>
          <w:iCs/>
          <w:color w:val="000000"/>
          <w:sz w:val="28"/>
          <w:szCs w:val="28"/>
          <w:vertAlign w:val="subscript"/>
        </w:rPr>
        <w:t>1</w:t>
      </w:r>
      <w:r w:rsidR="00A35999" w:rsidRPr="009364D3">
        <w:rPr>
          <w:i/>
          <w:iCs/>
          <w:color w:val="000000"/>
          <w:sz w:val="28"/>
          <w:szCs w:val="28"/>
        </w:rPr>
        <w:t xml:space="preserve">, </w:t>
      </w:r>
      <w:r w:rsidRPr="009364D3">
        <w:rPr>
          <w:i/>
          <w:iCs/>
          <w:color w:val="000000"/>
          <w:sz w:val="28"/>
          <w:szCs w:val="28"/>
          <w:lang w:val="en-US"/>
        </w:rPr>
        <w:t>c</w:t>
      </w:r>
      <w:r w:rsidRPr="009364D3">
        <w:rPr>
          <w:i/>
          <w:iCs/>
          <w:color w:val="000000"/>
          <w:sz w:val="28"/>
          <w:szCs w:val="28"/>
          <w:vertAlign w:val="subscript"/>
        </w:rPr>
        <w:t>2</w:t>
      </w:r>
      <w:r w:rsidRPr="009364D3">
        <w:rPr>
          <w:i/>
          <w:iCs/>
          <w:color w:val="000000"/>
          <w:sz w:val="28"/>
          <w:szCs w:val="28"/>
        </w:rPr>
        <w:t>,</w:t>
      </w:r>
      <w:r w:rsidRPr="009364D3">
        <w:rPr>
          <w:color w:val="000000"/>
          <w:sz w:val="28"/>
          <w:szCs w:val="28"/>
        </w:rPr>
        <w:t xml:space="preserve">..., </w:t>
      </w:r>
      <w:r w:rsidR="00A35999" w:rsidRPr="009364D3">
        <w:rPr>
          <w:i/>
          <w:color w:val="000000"/>
          <w:sz w:val="28"/>
          <w:szCs w:val="28"/>
          <w:lang w:val="en-US"/>
        </w:rPr>
        <w:t>c</w:t>
      </w:r>
      <w:r w:rsidR="00A35999" w:rsidRPr="009364D3">
        <w:rPr>
          <w:i/>
          <w:color w:val="000000"/>
          <w:sz w:val="28"/>
          <w:szCs w:val="28"/>
          <w:vertAlign w:val="subscript"/>
        </w:rPr>
        <w:t>к</w:t>
      </w:r>
      <w:r w:rsidR="00A35999" w:rsidRPr="009364D3">
        <w:rPr>
          <w:i/>
          <w:color w:val="000000"/>
          <w:sz w:val="28"/>
          <w:szCs w:val="28"/>
        </w:rPr>
        <w:t>}</w:t>
      </w:r>
      <w:r w:rsidRPr="009364D3">
        <w:rPr>
          <w:color w:val="000000"/>
          <w:sz w:val="28"/>
          <w:szCs w:val="28"/>
        </w:rPr>
        <w:t xml:space="preserve"> потоков. </w:t>
      </w:r>
      <w:r w:rsidRPr="009364D3">
        <w:rPr>
          <w:i/>
          <w:iCs/>
          <w:color w:val="000000"/>
          <w:sz w:val="28"/>
          <w:szCs w:val="28"/>
          <w:lang w:val="en-US"/>
        </w:rPr>
        <w:t>F</w:t>
      </w:r>
      <w:r w:rsidR="00A35999" w:rsidRPr="009364D3">
        <w:rPr>
          <w:i/>
          <w:iCs/>
          <w:color w:val="000000"/>
          <w:sz w:val="28"/>
          <w:szCs w:val="28"/>
        </w:rPr>
        <w:t xml:space="preserve"> = {</w:t>
      </w:r>
      <w:r w:rsidR="00A35999" w:rsidRPr="009364D3">
        <w:rPr>
          <w:i/>
          <w:iCs/>
          <w:color w:val="000000"/>
          <w:sz w:val="28"/>
          <w:szCs w:val="28"/>
          <w:lang w:val="en-US"/>
        </w:rPr>
        <w:t>f</w:t>
      </w:r>
      <w:r w:rsidR="00A35999" w:rsidRPr="009364D3">
        <w:rPr>
          <w:i/>
          <w:iCs/>
          <w:color w:val="000000"/>
          <w:sz w:val="28"/>
          <w:szCs w:val="28"/>
          <w:vertAlign w:val="subscript"/>
        </w:rPr>
        <w:t>1</w:t>
      </w:r>
      <w:r w:rsidR="00A35999" w:rsidRPr="009364D3">
        <w:rPr>
          <w:i/>
          <w:iCs/>
          <w:color w:val="000000"/>
          <w:sz w:val="28"/>
          <w:szCs w:val="28"/>
        </w:rPr>
        <w:t xml:space="preserve">, </w:t>
      </w:r>
      <w:r w:rsidR="00A35999" w:rsidRPr="009364D3">
        <w:rPr>
          <w:i/>
          <w:iCs/>
          <w:color w:val="000000"/>
          <w:sz w:val="28"/>
          <w:szCs w:val="28"/>
          <w:lang w:val="en-US"/>
        </w:rPr>
        <w:t>f</w:t>
      </w:r>
      <w:r w:rsidR="00A35999" w:rsidRPr="009364D3">
        <w:rPr>
          <w:i/>
          <w:iCs/>
          <w:color w:val="000000"/>
          <w:sz w:val="28"/>
          <w:szCs w:val="28"/>
          <w:vertAlign w:val="subscript"/>
        </w:rPr>
        <w:t>2</w:t>
      </w:r>
      <w:r w:rsidR="00A35999" w:rsidRPr="009364D3">
        <w:rPr>
          <w:i/>
          <w:iCs/>
          <w:color w:val="000000"/>
          <w:sz w:val="28"/>
          <w:szCs w:val="28"/>
        </w:rPr>
        <w:t xml:space="preserve">,…, </w:t>
      </w:r>
      <w:r w:rsidR="00A35999" w:rsidRPr="009364D3">
        <w:rPr>
          <w:i/>
          <w:iCs/>
          <w:color w:val="000000"/>
          <w:sz w:val="28"/>
          <w:szCs w:val="28"/>
          <w:lang w:val="en-US"/>
        </w:rPr>
        <w:t>f</w:t>
      </w:r>
      <w:r w:rsidR="00800BCB" w:rsidRPr="009364D3">
        <w:rPr>
          <w:i/>
          <w:iCs/>
          <w:color w:val="000000"/>
          <w:sz w:val="28"/>
          <w:szCs w:val="28"/>
          <w:vertAlign w:val="subscript"/>
          <w:lang w:val="en-US"/>
        </w:rPr>
        <w:t>l</w:t>
      </w:r>
      <w:r w:rsidR="00A35999" w:rsidRPr="009364D3">
        <w:rPr>
          <w:i/>
          <w:iCs/>
          <w:color w:val="000000"/>
          <w:sz w:val="28"/>
          <w:szCs w:val="28"/>
        </w:rPr>
        <w:t>}</w:t>
      </w:r>
      <w:r w:rsidR="00800BCB" w:rsidRPr="009364D3">
        <w:rPr>
          <w:iCs/>
          <w:color w:val="000000"/>
          <w:sz w:val="28"/>
          <w:szCs w:val="28"/>
        </w:rPr>
        <w:t xml:space="preserve"> –</w:t>
      </w:r>
      <w:r w:rsidRPr="009364D3">
        <w:rPr>
          <w:i/>
          <w:iCs/>
          <w:color w:val="000000"/>
          <w:sz w:val="28"/>
          <w:szCs w:val="28"/>
        </w:rPr>
        <w:t xml:space="preserve"> </w:t>
      </w:r>
      <w:r w:rsidRPr="009364D3">
        <w:rPr>
          <w:color w:val="000000"/>
          <w:sz w:val="28"/>
          <w:szCs w:val="28"/>
        </w:rPr>
        <w:t xml:space="preserve">вектор внешних возмущений (воздействий окружающей макро- и микроэкономической среды); </w:t>
      </w:r>
      <w:r w:rsidRPr="009364D3">
        <w:rPr>
          <w:i/>
          <w:iCs/>
          <w:color w:val="000000"/>
          <w:sz w:val="28"/>
          <w:szCs w:val="28"/>
          <w:lang w:val="en-US"/>
        </w:rPr>
        <w:t>Z</w:t>
      </w:r>
      <w:r w:rsidR="00800BCB" w:rsidRPr="009364D3">
        <w:rPr>
          <w:i/>
          <w:iCs/>
          <w:color w:val="000000"/>
          <w:sz w:val="28"/>
          <w:szCs w:val="28"/>
        </w:rPr>
        <w:t xml:space="preserve"> = {</w:t>
      </w:r>
      <w:r w:rsidR="00800BCB" w:rsidRPr="009364D3">
        <w:rPr>
          <w:i/>
          <w:iCs/>
          <w:color w:val="000000"/>
          <w:sz w:val="28"/>
          <w:szCs w:val="28"/>
          <w:lang w:val="en-US"/>
        </w:rPr>
        <w:t>z</w:t>
      </w:r>
      <w:r w:rsidR="00800BCB" w:rsidRPr="009364D3">
        <w:rPr>
          <w:i/>
          <w:iCs/>
          <w:color w:val="000000"/>
          <w:sz w:val="28"/>
          <w:szCs w:val="28"/>
          <w:vertAlign w:val="subscript"/>
        </w:rPr>
        <w:t>1</w:t>
      </w:r>
      <w:r w:rsidR="00800BCB" w:rsidRPr="009364D3">
        <w:rPr>
          <w:i/>
          <w:iCs/>
          <w:color w:val="000000"/>
          <w:sz w:val="28"/>
          <w:szCs w:val="28"/>
        </w:rPr>
        <w:t xml:space="preserve">, </w:t>
      </w:r>
      <w:r w:rsidR="00800BCB" w:rsidRPr="009364D3">
        <w:rPr>
          <w:i/>
          <w:iCs/>
          <w:color w:val="000000"/>
          <w:sz w:val="28"/>
          <w:szCs w:val="28"/>
          <w:lang w:val="en-US"/>
        </w:rPr>
        <w:t>z</w:t>
      </w:r>
      <w:r w:rsidR="00800BCB" w:rsidRPr="009364D3">
        <w:rPr>
          <w:i/>
          <w:iCs/>
          <w:color w:val="000000"/>
          <w:sz w:val="28"/>
          <w:szCs w:val="28"/>
          <w:vertAlign w:val="subscript"/>
        </w:rPr>
        <w:t>2</w:t>
      </w:r>
      <w:r w:rsidR="00800BCB" w:rsidRPr="009364D3">
        <w:rPr>
          <w:i/>
          <w:iCs/>
          <w:color w:val="000000"/>
          <w:sz w:val="28"/>
          <w:szCs w:val="28"/>
        </w:rPr>
        <w:t xml:space="preserve">,…, </w:t>
      </w:r>
      <w:r w:rsidR="00800BCB" w:rsidRPr="009364D3">
        <w:rPr>
          <w:i/>
          <w:iCs/>
          <w:color w:val="000000"/>
          <w:sz w:val="28"/>
          <w:szCs w:val="28"/>
          <w:lang w:val="en-US"/>
        </w:rPr>
        <w:t>z</w:t>
      </w:r>
      <w:r w:rsidR="00800BCB" w:rsidRPr="009364D3">
        <w:rPr>
          <w:i/>
          <w:iCs/>
          <w:color w:val="000000"/>
          <w:sz w:val="28"/>
          <w:szCs w:val="28"/>
          <w:vertAlign w:val="subscript"/>
          <w:lang w:val="en-US"/>
        </w:rPr>
        <w:t>s</w:t>
      </w:r>
      <w:r w:rsidR="00800BCB" w:rsidRPr="009364D3">
        <w:rPr>
          <w:i/>
          <w:iCs/>
          <w:color w:val="000000"/>
          <w:sz w:val="28"/>
          <w:szCs w:val="28"/>
        </w:rPr>
        <w:t>}</w:t>
      </w:r>
      <w:r w:rsidR="00800BCB" w:rsidRPr="009364D3">
        <w:rPr>
          <w:iCs/>
          <w:color w:val="000000"/>
          <w:sz w:val="28"/>
          <w:szCs w:val="28"/>
        </w:rPr>
        <w:t xml:space="preserve"> –</w:t>
      </w:r>
      <w:r w:rsidRPr="009364D3">
        <w:rPr>
          <w:color w:val="000000"/>
          <w:sz w:val="28"/>
          <w:szCs w:val="28"/>
        </w:rPr>
        <w:t xml:space="preserve"> вектор параметров состояния ЗЛС. Выходной кортеж &lt; </w:t>
      </w:r>
      <w:r w:rsidRPr="009364D3">
        <w:rPr>
          <w:i/>
          <w:iCs/>
          <w:color w:val="000000"/>
          <w:sz w:val="28"/>
          <w:szCs w:val="28"/>
          <w:lang w:val="en-US"/>
        </w:rPr>
        <w:t>Y</w:t>
      </w:r>
      <w:r w:rsidRPr="009364D3">
        <w:rPr>
          <w:i/>
          <w:iCs/>
          <w:color w:val="000000"/>
          <w:sz w:val="28"/>
          <w:szCs w:val="28"/>
        </w:rPr>
        <w:t xml:space="preserve">', </w:t>
      </w:r>
      <w:r w:rsidRPr="009364D3">
        <w:rPr>
          <w:i/>
          <w:iCs/>
          <w:color w:val="000000"/>
          <w:sz w:val="28"/>
          <w:szCs w:val="28"/>
          <w:lang w:val="en-US"/>
        </w:rPr>
        <w:t>R</w:t>
      </w:r>
      <w:r w:rsidR="00800BCB" w:rsidRPr="009364D3">
        <w:rPr>
          <w:i/>
          <w:iCs/>
          <w:color w:val="000000"/>
          <w:sz w:val="28"/>
          <w:szCs w:val="28"/>
        </w:rPr>
        <w:t>', С'&gt;</w:t>
      </w:r>
      <w:r w:rsidRPr="009364D3">
        <w:rPr>
          <w:i/>
          <w:iCs/>
          <w:color w:val="000000"/>
          <w:sz w:val="28"/>
          <w:szCs w:val="28"/>
        </w:rPr>
        <w:t xml:space="preserve"> </w:t>
      </w:r>
      <w:r w:rsidRPr="009364D3">
        <w:rPr>
          <w:color w:val="000000"/>
          <w:sz w:val="28"/>
          <w:szCs w:val="28"/>
        </w:rPr>
        <w:t>представляет выходные векторы параметров материального (</w:t>
      </w:r>
      <w:r w:rsidRPr="009364D3">
        <w:rPr>
          <w:i/>
          <w:iCs/>
          <w:color w:val="000000"/>
          <w:sz w:val="28"/>
          <w:szCs w:val="28"/>
          <w:lang w:val="en-US"/>
        </w:rPr>
        <w:t>Y</w:t>
      </w:r>
      <w:r w:rsidRPr="009364D3">
        <w:rPr>
          <w:i/>
          <w:iCs/>
          <w:color w:val="000000"/>
          <w:sz w:val="28"/>
          <w:szCs w:val="28"/>
        </w:rPr>
        <w:t xml:space="preserve">), </w:t>
      </w:r>
      <w:r w:rsidRPr="009364D3">
        <w:rPr>
          <w:color w:val="000000"/>
          <w:sz w:val="28"/>
          <w:szCs w:val="28"/>
        </w:rPr>
        <w:t xml:space="preserve">информационного </w:t>
      </w:r>
      <w:r w:rsidRPr="009364D3">
        <w:rPr>
          <w:i/>
          <w:iCs/>
          <w:color w:val="000000"/>
          <w:sz w:val="28"/>
          <w:szCs w:val="28"/>
        </w:rPr>
        <w:t>(</w:t>
      </w:r>
      <w:r w:rsidRPr="009364D3">
        <w:rPr>
          <w:i/>
          <w:iCs/>
          <w:color w:val="000000"/>
          <w:sz w:val="28"/>
          <w:szCs w:val="28"/>
          <w:lang w:val="en-US"/>
        </w:rPr>
        <w:t>R</w:t>
      </w:r>
      <w:r w:rsidRPr="009364D3">
        <w:rPr>
          <w:i/>
          <w:iCs/>
          <w:color w:val="000000"/>
          <w:sz w:val="28"/>
          <w:szCs w:val="28"/>
        </w:rPr>
        <w:t xml:space="preserve">) </w:t>
      </w:r>
      <w:r w:rsidRPr="009364D3">
        <w:rPr>
          <w:color w:val="000000"/>
          <w:sz w:val="28"/>
          <w:szCs w:val="28"/>
        </w:rPr>
        <w:t xml:space="preserve">и финансового </w:t>
      </w:r>
      <w:r w:rsidRPr="009364D3">
        <w:rPr>
          <w:i/>
          <w:color w:val="000000"/>
          <w:sz w:val="28"/>
          <w:szCs w:val="28"/>
        </w:rPr>
        <w:t>(С)</w:t>
      </w:r>
      <w:r w:rsidRPr="009364D3">
        <w:rPr>
          <w:color w:val="000000"/>
          <w:sz w:val="28"/>
          <w:szCs w:val="28"/>
        </w:rPr>
        <w:t xml:space="preserve"> потоков, размерность которых в общем случае может не совпадать с размерностью входных векторов.</w:t>
      </w:r>
    </w:p>
    <w:p w:rsidR="00E41EEE" w:rsidRPr="009364D3" w:rsidRDefault="00E41EEE" w:rsidP="00FB7695">
      <w:pPr>
        <w:shd w:val="clear" w:color="auto" w:fill="FFFFFF"/>
        <w:ind w:firstLine="709"/>
        <w:jc w:val="both"/>
        <w:rPr>
          <w:sz w:val="28"/>
          <w:szCs w:val="28"/>
        </w:rPr>
      </w:pPr>
      <w:r w:rsidRPr="009364D3">
        <w:rPr>
          <w:color w:val="000000"/>
          <w:sz w:val="28"/>
          <w:szCs w:val="28"/>
        </w:rPr>
        <w:t xml:space="preserve">Часть параметров вектора </w:t>
      </w:r>
      <w:r w:rsidRPr="009364D3">
        <w:rPr>
          <w:i/>
          <w:iCs/>
          <w:color w:val="000000"/>
          <w:sz w:val="28"/>
          <w:szCs w:val="28"/>
          <w:lang w:val="en-US"/>
        </w:rPr>
        <w:t>R</w:t>
      </w:r>
      <w:r w:rsidRPr="009364D3">
        <w:rPr>
          <w:i/>
          <w:iCs/>
          <w:color w:val="000000"/>
          <w:sz w:val="28"/>
          <w:szCs w:val="28"/>
        </w:rPr>
        <w:t xml:space="preserve"> </w:t>
      </w:r>
      <w:r w:rsidRPr="009364D3">
        <w:rPr>
          <w:color w:val="000000"/>
          <w:sz w:val="28"/>
          <w:szCs w:val="28"/>
        </w:rPr>
        <w:t>представляет управляющую информацию, поступающую от субъектов управления в ЛС. Пример моделирования ЗЛС с использованием кибернетического похода приведен ниже.</w:t>
      </w:r>
    </w:p>
    <w:p w:rsidR="00EA1D17" w:rsidRDefault="00E41EEE" w:rsidP="00FB7695">
      <w:pPr>
        <w:shd w:val="clear" w:color="auto" w:fill="FFFFFF"/>
        <w:ind w:firstLine="709"/>
        <w:jc w:val="both"/>
        <w:rPr>
          <w:color w:val="000000"/>
          <w:sz w:val="28"/>
          <w:szCs w:val="28"/>
        </w:rPr>
      </w:pPr>
      <w:r w:rsidRPr="009364D3">
        <w:rPr>
          <w:color w:val="000000"/>
          <w:sz w:val="28"/>
          <w:szCs w:val="28"/>
        </w:rPr>
        <w:t>В качестве примера модели, звена внутрипроизводственной ЛС рассмотрим участок комплектации заказа кондитерской фабрики. На участок комплектации с конвейера поступают/коробки конфет в промышленной у</w:t>
      </w:r>
      <w:r w:rsidR="00757A1D">
        <w:rPr>
          <w:color w:val="000000"/>
          <w:sz w:val="28"/>
          <w:szCs w:val="28"/>
        </w:rPr>
        <w:t xml:space="preserve">паковке (потребительской таре) </w:t>
      </w:r>
      <w:r w:rsidR="00757A1D" w:rsidRPr="00757A1D">
        <w:rPr>
          <w:color w:val="000000"/>
          <w:sz w:val="28"/>
          <w:szCs w:val="28"/>
        </w:rPr>
        <w:t>–</w:t>
      </w:r>
      <w:r w:rsidRPr="009364D3">
        <w:rPr>
          <w:color w:val="000000"/>
          <w:sz w:val="28"/>
          <w:szCs w:val="28"/>
        </w:rPr>
        <w:t xml:space="preserve"> картонных коробках. Рабочие участка укладывают их на под</w:t>
      </w:r>
      <w:r w:rsidR="00757A1D">
        <w:rPr>
          <w:color w:val="000000"/>
          <w:sz w:val="28"/>
          <w:szCs w:val="28"/>
        </w:rPr>
        <w:t>дон, формируя грузовую единицу –</w:t>
      </w:r>
      <w:r w:rsidRPr="009364D3">
        <w:rPr>
          <w:color w:val="000000"/>
          <w:sz w:val="28"/>
          <w:szCs w:val="28"/>
        </w:rPr>
        <w:t xml:space="preserve"> пакет. Затем этот пакет подается на автомат, который обтягивает его термоусадочной пленкой. Далее электропогрузчик доставляет пакет в зону отправки, где он ожидает погрузки на автомобиль для доставки клиенту в составе сформированного из определенного числа стандарт</w:t>
      </w:r>
      <w:r w:rsidR="008652DF">
        <w:rPr>
          <w:color w:val="000000"/>
          <w:sz w:val="28"/>
          <w:szCs w:val="28"/>
        </w:rPr>
        <w:t xml:space="preserve">ных пакетов заказа. </w:t>
      </w:r>
    </w:p>
    <w:p w:rsidR="00E41EEE" w:rsidRDefault="008652DF" w:rsidP="00FB7695">
      <w:pPr>
        <w:shd w:val="clear" w:color="auto" w:fill="FFFFFF"/>
        <w:ind w:firstLine="709"/>
        <w:jc w:val="both"/>
        <w:rPr>
          <w:color w:val="000000"/>
          <w:sz w:val="28"/>
          <w:szCs w:val="28"/>
        </w:rPr>
      </w:pPr>
      <w:r>
        <w:rPr>
          <w:color w:val="000000"/>
          <w:sz w:val="28"/>
          <w:szCs w:val="28"/>
        </w:rPr>
        <w:t>Модель ЗЛС – участок комплектации заказа – приведена на рисунке:</w:t>
      </w:r>
    </w:p>
    <w:p w:rsidR="00EB0499" w:rsidRDefault="00EB0499" w:rsidP="00EB0499">
      <w:pPr>
        <w:shd w:val="clear" w:color="auto" w:fill="FFFFFF"/>
        <w:jc w:val="both"/>
        <w:rPr>
          <w:color w:val="000000"/>
          <w:sz w:val="28"/>
          <w:szCs w:val="28"/>
        </w:rPr>
      </w:pPr>
    </w:p>
    <w:p w:rsidR="00EB0499" w:rsidRPr="009364D3" w:rsidRDefault="00845430" w:rsidP="00EB0499">
      <w:pPr>
        <w:shd w:val="clear" w:color="auto" w:fill="FFFFFF"/>
        <w:jc w:val="both"/>
        <w:rPr>
          <w:color w:val="000000"/>
          <w:sz w:val="28"/>
          <w:szCs w:val="28"/>
        </w:rPr>
      </w:pPr>
      <w:r>
        <w:rPr>
          <w:noProof/>
          <w:color w:val="000000"/>
          <w:sz w:val="28"/>
          <w:szCs w:val="28"/>
        </w:rPr>
        <w:pict>
          <v:roundrect id="_x0000_s1271" style="position:absolute;left:0;text-align:left;margin-left:9pt;margin-top:180pt;width:135pt;height:176.7pt;z-index:251635712" arcsize="10923f" fillcolor="#fc9" strokeweight="1pt">
            <v:textbox>
              <w:txbxContent>
                <w:p w:rsidR="002E3A09" w:rsidRPr="00DC02B2" w:rsidRDefault="002E3A09">
                  <w:pPr>
                    <w:rPr>
                      <w:sz w:val="20"/>
                      <w:szCs w:val="20"/>
                      <w:u w:val="single"/>
                    </w:rPr>
                  </w:pPr>
                  <w:r w:rsidRPr="00DC02B2">
                    <w:rPr>
                      <w:sz w:val="20"/>
                      <w:szCs w:val="20"/>
                      <w:u w:val="single"/>
                    </w:rPr>
                    <w:t>Х – материальный поток:</w:t>
                  </w:r>
                </w:p>
                <w:p w:rsidR="002E3A09" w:rsidRDefault="002E3A09">
                  <w:pPr>
                    <w:rPr>
                      <w:sz w:val="20"/>
                      <w:szCs w:val="20"/>
                    </w:rPr>
                  </w:pPr>
                </w:p>
                <w:p w:rsidR="002E3A09" w:rsidRPr="001C524C" w:rsidRDefault="002E3A09">
                  <w:pPr>
                    <w:rPr>
                      <w:b/>
                      <w:sz w:val="20"/>
                      <w:szCs w:val="20"/>
                    </w:rPr>
                  </w:pPr>
                  <w:r w:rsidRPr="001C524C">
                    <w:rPr>
                      <w:b/>
                      <w:sz w:val="20"/>
                      <w:szCs w:val="20"/>
                    </w:rPr>
                    <w:t>Число упаковок</w:t>
                  </w:r>
                </w:p>
                <w:p w:rsidR="002E3A09" w:rsidRPr="001C524C" w:rsidRDefault="002E3A09">
                  <w:pPr>
                    <w:rPr>
                      <w:b/>
                      <w:sz w:val="20"/>
                      <w:szCs w:val="20"/>
                    </w:rPr>
                  </w:pPr>
                  <w:r w:rsidRPr="001C524C">
                    <w:rPr>
                      <w:b/>
                      <w:sz w:val="20"/>
                      <w:szCs w:val="20"/>
                    </w:rPr>
                    <w:t>Размеры упаковок</w:t>
                  </w:r>
                </w:p>
                <w:p w:rsidR="002E3A09" w:rsidRPr="001C524C" w:rsidRDefault="002E3A09">
                  <w:pPr>
                    <w:rPr>
                      <w:b/>
                      <w:sz w:val="20"/>
                      <w:szCs w:val="20"/>
                    </w:rPr>
                  </w:pPr>
                  <w:r w:rsidRPr="001C524C">
                    <w:rPr>
                      <w:b/>
                      <w:sz w:val="20"/>
                      <w:szCs w:val="20"/>
                    </w:rPr>
                    <w:t>Вес упаковок</w:t>
                  </w:r>
                </w:p>
                <w:p w:rsidR="002E3A09" w:rsidRPr="001C524C" w:rsidRDefault="002E3A09">
                  <w:pPr>
                    <w:rPr>
                      <w:b/>
                      <w:sz w:val="20"/>
                      <w:szCs w:val="20"/>
                    </w:rPr>
                  </w:pPr>
                  <w:r w:rsidRPr="001C524C">
                    <w:rPr>
                      <w:b/>
                      <w:sz w:val="20"/>
                      <w:szCs w:val="20"/>
                    </w:rPr>
                    <w:t>Интенсивность подачи</w:t>
                  </w:r>
                </w:p>
                <w:p w:rsidR="002E3A09" w:rsidRPr="001C524C" w:rsidRDefault="002E3A09">
                  <w:pPr>
                    <w:rPr>
                      <w:b/>
                      <w:sz w:val="20"/>
                      <w:szCs w:val="20"/>
                    </w:rPr>
                  </w:pPr>
                  <w:r w:rsidRPr="001C524C">
                    <w:rPr>
                      <w:b/>
                      <w:sz w:val="20"/>
                      <w:szCs w:val="20"/>
                    </w:rPr>
                    <w:t>Ассортимент</w:t>
                  </w:r>
                </w:p>
                <w:p w:rsidR="002E3A09" w:rsidRPr="001C524C" w:rsidRDefault="002E3A09">
                  <w:pPr>
                    <w:rPr>
                      <w:b/>
                      <w:sz w:val="20"/>
                      <w:szCs w:val="20"/>
                    </w:rPr>
                  </w:pPr>
                  <w:r w:rsidRPr="001C524C">
                    <w:rPr>
                      <w:b/>
                      <w:sz w:val="20"/>
                      <w:szCs w:val="20"/>
                    </w:rPr>
                    <w:t>Тара (поддоны)</w:t>
                  </w:r>
                </w:p>
                <w:p w:rsidR="002E3A09" w:rsidRPr="001C524C" w:rsidRDefault="002E3A09">
                  <w:pPr>
                    <w:rPr>
                      <w:b/>
                      <w:sz w:val="20"/>
                      <w:szCs w:val="20"/>
                    </w:rPr>
                  </w:pPr>
                  <w:r w:rsidRPr="001C524C">
                    <w:rPr>
                      <w:b/>
                      <w:sz w:val="20"/>
                      <w:szCs w:val="20"/>
                    </w:rPr>
                    <w:t>Интенсивность подачи поддонов</w:t>
                  </w:r>
                </w:p>
                <w:p w:rsidR="002E3A09" w:rsidRPr="001C524C" w:rsidRDefault="002E3A09">
                  <w:pPr>
                    <w:rPr>
                      <w:b/>
                      <w:sz w:val="20"/>
                      <w:szCs w:val="20"/>
                    </w:rPr>
                  </w:pPr>
                  <w:r w:rsidRPr="001C524C">
                    <w:rPr>
                      <w:b/>
                      <w:sz w:val="20"/>
                      <w:szCs w:val="20"/>
                    </w:rPr>
                    <w:t>Подача расходных материалов</w:t>
                  </w:r>
                </w:p>
              </w:txbxContent>
            </v:textbox>
          </v:roundrect>
        </w:pict>
      </w:r>
      <w:r>
        <w:rPr>
          <w:color w:val="000000"/>
          <w:sz w:val="28"/>
          <w:szCs w:val="28"/>
        </w:rPr>
      </w:r>
      <w:r>
        <w:rPr>
          <w:color w:val="000000"/>
          <w:sz w:val="28"/>
          <w:szCs w:val="28"/>
        </w:rPr>
        <w:pict>
          <v:group id="_x0000_s1269" editas="canvas" style="width:477.05pt;height:540pt;mso-position-horizontal-relative:char;mso-position-vertical-relative:line" coordorigin="2202,1737" coordsize="7201,8100">
            <o:lock v:ext="edit" aspectratio="t"/>
            <v:shape id="_x0000_s1268" type="#_x0000_t75" style="position:absolute;left:2202;top:1737;width:7201;height:8100" o:preferrelative="f" stroked="t" strokeweight="1.5pt">
              <v:fill o:detectmouseclick="t"/>
              <v:path o:extrusionok="t" o:connecttype="none"/>
              <o:lock v:ext="edit" text="t"/>
            </v:shape>
            <v:rect id="_x0000_s1270" style="position:absolute;left:4511;top:2817;width:2717;height:1215" fillcolor="#3c3" strokeweight="1pt">
              <v:fill color2="#d3fbb7" rotate="t" angle="-45" focus="-50%" type="gradient"/>
              <v:textbox>
                <w:txbxContent>
                  <w:p w:rsidR="002E3A09" w:rsidRPr="00EB0499" w:rsidRDefault="002E3A09" w:rsidP="008F6517">
                    <w:pPr>
                      <w:jc w:val="center"/>
                      <w:rPr>
                        <w:b/>
                      </w:rPr>
                    </w:pPr>
                    <w:r w:rsidRPr="00EB0499">
                      <w:rPr>
                        <w:b/>
                      </w:rPr>
                      <w:t>ЗЛС</w:t>
                    </w:r>
                    <w:r w:rsidRPr="00CA1429">
                      <w:rPr>
                        <w:b/>
                      </w:rPr>
                      <w:t xml:space="preserve"> – </w:t>
                    </w:r>
                    <w:r w:rsidRPr="00EB0499">
                      <w:rPr>
                        <w:b/>
                      </w:rPr>
                      <w:t>участок комплектации заказа</w:t>
                    </w:r>
                  </w:p>
                  <w:p w:rsidR="002E3A09" w:rsidRPr="00EB0499" w:rsidRDefault="002E3A09" w:rsidP="008F6517">
                    <w:pPr>
                      <w:rPr>
                        <w:b/>
                      </w:rPr>
                    </w:pPr>
                  </w:p>
                  <w:p w:rsidR="002E3A09" w:rsidRPr="00EB0499" w:rsidRDefault="002E3A09" w:rsidP="008F6517">
                    <w:pPr>
                      <w:rPr>
                        <w:b/>
                      </w:rPr>
                    </w:pPr>
                    <w:r w:rsidRPr="00EB0499">
                      <w:rPr>
                        <w:b/>
                        <w:position w:val="-4"/>
                      </w:rPr>
                      <w:object w:dxaOrig="240" w:dyaOrig="320">
                        <v:shape id="_x0000_i1050" type="#_x0000_t75" style="width:12pt;height:15.75pt" o:ole="">
                          <v:imagedata r:id="rId7" o:title=""/>
                        </v:shape>
                        <o:OLEObject Type="Embed" ProgID="Equation.3" ShapeID="_x0000_i1050" DrawAspect="Content" ObjectID="_1459047857" r:id="rId8"/>
                      </w:object>
                    </w:r>
                    <w:r w:rsidRPr="00EB0499">
                      <w:rPr>
                        <w:b/>
                      </w:rPr>
                      <w:t xml:space="preserve"> - вектор параметров состояния объекта</w:t>
                    </w:r>
                  </w:p>
                </w:txbxContent>
              </v:textbox>
            </v:rect>
            <v:roundrect id="_x0000_s1272" style="position:absolute;left:4511;top:4437;width:2582;height:5265" arcsize="10923f" fillcolor="#fc9" strokeweight="1pt">
              <v:textbox>
                <w:txbxContent>
                  <w:p w:rsidR="002E3A09" w:rsidRPr="00DC02B2" w:rsidRDefault="002E3A09" w:rsidP="008F6517">
                    <w:pPr>
                      <w:rPr>
                        <w:sz w:val="20"/>
                        <w:szCs w:val="20"/>
                        <w:u w:val="single"/>
                      </w:rPr>
                    </w:pPr>
                    <w:r w:rsidRPr="00DC02B2">
                      <w:rPr>
                        <w:sz w:val="20"/>
                        <w:szCs w:val="20"/>
                        <w:u w:val="single"/>
                        <w:lang w:val="en-US"/>
                      </w:rPr>
                      <w:t>Z</w:t>
                    </w:r>
                    <w:r w:rsidRPr="00DC02B2">
                      <w:rPr>
                        <w:sz w:val="20"/>
                        <w:szCs w:val="20"/>
                        <w:u w:val="single"/>
                      </w:rPr>
                      <w:t xml:space="preserve"> – параметры состояния УКЗ:</w:t>
                    </w:r>
                  </w:p>
                  <w:p w:rsidR="002E3A09" w:rsidRPr="00311BA9" w:rsidRDefault="002E3A09" w:rsidP="008F6517">
                    <w:pPr>
                      <w:rPr>
                        <w:sz w:val="20"/>
                        <w:szCs w:val="20"/>
                      </w:rPr>
                    </w:pPr>
                  </w:p>
                  <w:p w:rsidR="002E3A09" w:rsidRDefault="002E3A09" w:rsidP="008F6517">
                    <w:pPr>
                      <w:rPr>
                        <w:b/>
                        <w:sz w:val="20"/>
                        <w:szCs w:val="20"/>
                      </w:rPr>
                    </w:pPr>
                    <w:r>
                      <w:rPr>
                        <w:b/>
                        <w:sz w:val="20"/>
                        <w:szCs w:val="20"/>
                      </w:rPr>
                      <w:t>Площадь зоны комплектации</w:t>
                    </w:r>
                  </w:p>
                  <w:p w:rsidR="002E3A09" w:rsidRDefault="002E3A09" w:rsidP="008F6517">
                    <w:pPr>
                      <w:rPr>
                        <w:b/>
                        <w:sz w:val="20"/>
                        <w:szCs w:val="20"/>
                      </w:rPr>
                    </w:pPr>
                    <w:r>
                      <w:rPr>
                        <w:b/>
                        <w:sz w:val="20"/>
                        <w:szCs w:val="20"/>
                      </w:rPr>
                      <w:t>Технологическое оборудование</w:t>
                    </w:r>
                  </w:p>
                  <w:p w:rsidR="002E3A09" w:rsidRDefault="002E3A09" w:rsidP="008F6517">
                    <w:pPr>
                      <w:rPr>
                        <w:b/>
                        <w:sz w:val="20"/>
                        <w:szCs w:val="20"/>
                      </w:rPr>
                    </w:pPr>
                    <w:r>
                      <w:rPr>
                        <w:b/>
                        <w:sz w:val="20"/>
                        <w:szCs w:val="20"/>
                      </w:rPr>
                      <w:t>Производительность оборудования</w:t>
                    </w:r>
                  </w:p>
                  <w:p w:rsidR="002E3A09" w:rsidRDefault="002E3A09" w:rsidP="008F6517">
                    <w:pPr>
                      <w:rPr>
                        <w:b/>
                        <w:sz w:val="20"/>
                        <w:szCs w:val="20"/>
                      </w:rPr>
                    </w:pPr>
                    <w:r>
                      <w:rPr>
                        <w:b/>
                        <w:sz w:val="20"/>
                        <w:szCs w:val="20"/>
                      </w:rPr>
                      <w:t>Персонал</w:t>
                    </w:r>
                  </w:p>
                  <w:p w:rsidR="002E3A09" w:rsidRDefault="002E3A09" w:rsidP="008F6517">
                    <w:pPr>
                      <w:rPr>
                        <w:b/>
                        <w:sz w:val="20"/>
                        <w:szCs w:val="20"/>
                      </w:rPr>
                    </w:pPr>
                  </w:p>
                  <w:p w:rsidR="002E3A09" w:rsidRPr="00DC02B2" w:rsidRDefault="002E3A09" w:rsidP="008F6517">
                    <w:pPr>
                      <w:rPr>
                        <w:sz w:val="20"/>
                        <w:szCs w:val="20"/>
                        <w:u w:val="single"/>
                      </w:rPr>
                    </w:pPr>
                    <w:r w:rsidRPr="00DC02B2">
                      <w:rPr>
                        <w:sz w:val="20"/>
                        <w:szCs w:val="20"/>
                        <w:u w:val="single"/>
                        <w:lang w:val="en-US"/>
                      </w:rPr>
                      <w:t>F</w:t>
                    </w:r>
                    <w:r w:rsidRPr="00DC02B2">
                      <w:rPr>
                        <w:sz w:val="20"/>
                        <w:szCs w:val="20"/>
                        <w:u w:val="single"/>
                      </w:rPr>
                      <w:t xml:space="preserve"> – параметры внутренней среды:</w:t>
                    </w:r>
                  </w:p>
                  <w:p w:rsidR="002E3A09" w:rsidRDefault="002E3A09" w:rsidP="008F6517">
                    <w:pPr>
                      <w:rPr>
                        <w:b/>
                        <w:sz w:val="20"/>
                        <w:szCs w:val="20"/>
                      </w:rPr>
                    </w:pPr>
                  </w:p>
                  <w:p w:rsidR="002E3A09" w:rsidRDefault="002E3A09" w:rsidP="008F6517">
                    <w:pPr>
                      <w:rPr>
                        <w:b/>
                        <w:sz w:val="20"/>
                        <w:szCs w:val="20"/>
                      </w:rPr>
                    </w:pPr>
                    <w:r>
                      <w:rPr>
                        <w:b/>
                        <w:sz w:val="20"/>
                        <w:szCs w:val="20"/>
                      </w:rPr>
                      <w:t>Требования пожарной безопасности, СЭС</w:t>
                    </w:r>
                  </w:p>
                  <w:p w:rsidR="002E3A09" w:rsidRDefault="002E3A09" w:rsidP="008F6517">
                    <w:pPr>
                      <w:rPr>
                        <w:b/>
                        <w:sz w:val="20"/>
                        <w:szCs w:val="20"/>
                      </w:rPr>
                    </w:pPr>
                    <w:r>
                      <w:rPr>
                        <w:b/>
                        <w:sz w:val="20"/>
                        <w:szCs w:val="20"/>
                      </w:rPr>
                      <w:t>Техника безопасности</w:t>
                    </w:r>
                  </w:p>
                  <w:p w:rsidR="002E3A09" w:rsidRDefault="002E3A09" w:rsidP="008F6517">
                    <w:pPr>
                      <w:rPr>
                        <w:b/>
                        <w:sz w:val="20"/>
                        <w:szCs w:val="20"/>
                      </w:rPr>
                    </w:pPr>
                    <w:r>
                      <w:rPr>
                        <w:b/>
                        <w:sz w:val="20"/>
                        <w:szCs w:val="20"/>
                      </w:rPr>
                      <w:t>Нормативная база склада</w:t>
                    </w:r>
                  </w:p>
                  <w:p w:rsidR="002E3A09" w:rsidRDefault="002E3A09" w:rsidP="008F6517">
                    <w:pPr>
                      <w:rPr>
                        <w:b/>
                        <w:sz w:val="20"/>
                        <w:szCs w:val="20"/>
                      </w:rPr>
                    </w:pPr>
                    <w:r>
                      <w:rPr>
                        <w:b/>
                        <w:sz w:val="20"/>
                        <w:szCs w:val="20"/>
                      </w:rPr>
                      <w:t>Штатное расписание</w:t>
                    </w:r>
                  </w:p>
                  <w:p w:rsidR="002E3A09" w:rsidRDefault="002E3A09" w:rsidP="008F6517">
                    <w:pPr>
                      <w:rPr>
                        <w:b/>
                        <w:sz w:val="20"/>
                        <w:szCs w:val="20"/>
                      </w:rPr>
                    </w:pPr>
                    <w:r>
                      <w:rPr>
                        <w:b/>
                        <w:sz w:val="20"/>
                        <w:szCs w:val="20"/>
                      </w:rPr>
                      <w:t>Система оплаты труда</w:t>
                    </w:r>
                  </w:p>
                  <w:p w:rsidR="002E3A09" w:rsidRDefault="002E3A09" w:rsidP="008F6517">
                    <w:pPr>
                      <w:rPr>
                        <w:b/>
                        <w:sz w:val="20"/>
                        <w:szCs w:val="20"/>
                      </w:rPr>
                    </w:pPr>
                  </w:p>
                  <w:p w:rsidR="002E3A09" w:rsidRPr="00DC02B2" w:rsidRDefault="002E3A09" w:rsidP="008F6517">
                    <w:pPr>
                      <w:rPr>
                        <w:sz w:val="20"/>
                        <w:szCs w:val="20"/>
                        <w:u w:val="single"/>
                      </w:rPr>
                    </w:pPr>
                    <w:r w:rsidRPr="00DC02B2">
                      <w:rPr>
                        <w:sz w:val="20"/>
                        <w:szCs w:val="20"/>
                        <w:u w:val="single"/>
                      </w:rPr>
                      <w:t>Внешние факторы:</w:t>
                    </w:r>
                  </w:p>
                  <w:p w:rsidR="002E3A09" w:rsidRDefault="002E3A09" w:rsidP="008F6517">
                    <w:pPr>
                      <w:rPr>
                        <w:b/>
                        <w:sz w:val="20"/>
                        <w:szCs w:val="20"/>
                      </w:rPr>
                    </w:pPr>
                  </w:p>
                  <w:p w:rsidR="002E3A09" w:rsidRDefault="002E3A09" w:rsidP="008F6517">
                    <w:pPr>
                      <w:rPr>
                        <w:b/>
                        <w:sz w:val="20"/>
                        <w:szCs w:val="20"/>
                      </w:rPr>
                    </w:pPr>
                    <w:r>
                      <w:rPr>
                        <w:b/>
                        <w:sz w:val="20"/>
                        <w:szCs w:val="20"/>
                      </w:rPr>
                      <w:t>Лицензии</w:t>
                    </w:r>
                  </w:p>
                  <w:p w:rsidR="002E3A09" w:rsidRDefault="002E3A09" w:rsidP="008F6517">
                    <w:pPr>
                      <w:rPr>
                        <w:b/>
                        <w:sz w:val="20"/>
                        <w:szCs w:val="20"/>
                      </w:rPr>
                    </w:pPr>
                    <w:r>
                      <w:rPr>
                        <w:b/>
                        <w:sz w:val="20"/>
                        <w:szCs w:val="20"/>
                      </w:rPr>
                      <w:t>Поставщики</w:t>
                    </w:r>
                  </w:p>
                  <w:p w:rsidR="002E3A09" w:rsidRDefault="002E3A09" w:rsidP="008F6517">
                    <w:pPr>
                      <w:rPr>
                        <w:b/>
                        <w:sz w:val="20"/>
                        <w:szCs w:val="20"/>
                      </w:rPr>
                    </w:pPr>
                    <w:r>
                      <w:rPr>
                        <w:b/>
                        <w:sz w:val="20"/>
                        <w:szCs w:val="20"/>
                      </w:rPr>
                      <w:t>Покупатели</w:t>
                    </w:r>
                  </w:p>
                  <w:p w:rsidR="002E3A09" w:rsidRDefault="002E3A09" w:rsidP="008F6517">
                    <w:pPr>
                      <w:rPr>
                        <w:b/>
                        <w:sz w:val="20"/>
                        <w:szCs w:val="20"/>
                      </w:rPr>
                    </w:pPr>
                    <w:r>
                      <w:rPr>
                        <w:b/>
                        <w:sz w:val="20"/>
                        <w:szCs w:val="20"/>
                      </w:rPr>
                      <w:t>Курс рубля к доллару США</w:t>
                    </w:r>
                  </w:p>
                  <w:p w:rsidR="002E3A09" w:rsidRDefault="002E3A09" w:rsidP="008F6517">
                    <w:pPr>
                      <w:rPr>
                        <w:b/>
                        <w:sz w:val="20"/>
                        <w:szCs w:val="20"/>
                      </w:rPr>
                    </w:pPr>
                    <w:r>
                      <w:rPr>
                        <w:b/>
                        <w:sz w:val="20"/>
                        <w:szCs w:val="20"/>
                      </w:rPr>
                      <w:t>Ставка по кредиту</w:t>
                    </w:r>
                  </w:p>
                  <w:p w:rsidR="002E3A09" w:rsidRDefault="002E3A09" w:rsidP="008F6517">
                    <w:pPr>
                      <w:rPr>
                        <w:b/>
                        <w:sz w:val="20"/>
                        <w:szCs w:val="20"/>
                      </w:rPr>
                    </w:pPr>
                    <w:r>
                      <w:rPr>
                        <w:b/>
                        <w:sz w:val="20"/>
                        <w:szCs w:val="20"/>
                      </w:rPr>
                      <w:t>Конкуренты</w:t>
                    </w:r>
                  </w:p>
                  <w:p w:rsidR="002E3A09" w:rsidRPr="00311BA9" w:rsidRDefault="002E3A09" w:rsidP="008F6517">
                    <w:pPr>
                      <w:rPr>
                        <w:b/>
                        <w:sz w:val="20"/>
                        <w:szCs w:val="20"/>
                      </w:rPr>
                    </w:pPr>
                    <w:r>
                      <w:rPr>
                        <w:b/>
                        <w:sz w:val="20"/>
                        <w:szCs w:val="20"/>
                      </w:rPr>
                      <w:t xml:space="preserve">Технологии </w:t>
                    </w:r>
                  </w:p>
                </w:txbxContent>
              </v:textbox>
            </v:roundrect>
            <v:roundrect id="_x0000_s1273" style="position:absolute;left:7228;top:4437;width:2038;height:3780" arcsize="10923f" fillcolor="#fc9" strokeweight="1pt">
              <v:textbox>
                <w:txbxContent>
                  <w:p w:rsidR="002E3A09" w:rsidRPr="001B3768" w:rsidRDefault="002E3A09" w:rsidP="008F6517">
                    <w:pPr>
                      <w:rPr>
                        <w:sz w:val="20"/>
                        <w:szCs w:val="20"/>
                        <w:u w:val="single"/>
                      </w:rPr>
                    </w:pPr>
                    <w:r w:rsidRPr="001B3768">
                      <w:rPr>
                        <w:sz w:val="20"/>
                        <w:szCs w:val="20"/>
                        <w:u w:val="single"/>
                        <w:lang w:val="en-US"/>
                      </w:rPr>
                      <w:t>Y</w:t>
                    </w:r>
                    <w:r w:rsidRPr="001B3768">
                      <w:rPr>
                        <w:sz w:val="20"/>
                        <w:szCs w:val="20"/>
                        <w:u w:val="single"/>
                      </w:rPr>
                      <w:t xml:space="preserve"> – вектор выхода:</w:t>
                    </w:r>
                  </w:p>
                  <w:p w:rsidR="002E3A09" w:rsidRDefault="002E3A09" w:rsidP="008F6517">
                    <w:pPr>
                      <w:rPr>
                        <w:sz w:val="20"/>
                        <w:szCs w:val="20"/>
                      </w:rPr>
                    </w:pPr>
                  </w:p>
                  <w:p w:rsidR="002E3A09" w:rsidRDefault="002E3A09" w:rsidP="008F6517">
                    <w:pPr>
                      <w:rPr>
                        <w:b/>
                        <w:sz w:val="20"/>
                        <w:szCs w:val="20"/>
                      </w:rPr>
                    </w:pPr>
                    <w:r>
                      <w:rPr>
                        <w:b/>
                        <w:sz w:val="20"/>
                        <w:szCs w:val="20"/>
                      </w:rPr>
                      <w:t>Количество грузовых единиц (пакетов)</w:t>
                    </w:r>
                  </w:p>
                  <w:p w:rsidR="002E3A09" w:rsidRDefault="002E3A09" w:rsidP="008F6517">
                    <w:pPr>
                      <w:rPr>
                        <w:b/>
                        <w:sz w:val="20"/>
                        <w:szCs w:val="20"/>
                      </w:rPr>
                    </w:pPr>
                    <w:r>
                      <w:rPr>
                        <w:b/>
                        <w:sz w:val="20"/>
                        <w:szCs w:val="20"/>
                      </w:rPr>
                      <w:t>Интенсивность выхода пакетов</w:t>
                    </w:r>
                  </w:p>
                  <w:p w:rsidR="002E3A09" w:rsidRDefault="002E3A09" w:rsidP="008F6517">
                    <w:pPr>
                      <w:rPr>
                        <w:b/>
                        <w:sz w:val="20"/>
                        <w:szCs w:val="20"/>
                      </w:rPr>
                    </w:pPr>
                    <w:r>
                      <w:rPr>
                        <w:b/>
                        <w:sz w:val="20"/>
                        <w:szCs w:val="20"/>
                      </w:rPr>
                      <w:t>Вес пакета</w:t>
                    </w:r>
                  </w:p>
                  <w:p w:rsidR="002E3A09" w:rsidRDefault="002E3A09" w:rsidP="008F6517">
                    <w:pPr>
                      <w:rPr>
                        <w:b/>
                        <w:sz w:val="20"/>
                        <w:szCs w:val="20"/>
                      </w:rPr>
                    </w:pPr>
                    <w:r>
                      <w:rPr>
                        <w:b/>
                        <w:sz w:val="20"/>
                        <w:szCs w:val="20"/>
                      </w:rPr>
                      <w:t>Отходы и брак</w:t>
                    </w:r>
                  </w:p>
                  <w:p w:rsidR="002E3A09" w:rsidRDefault="002E3A09" w:rsidP="008F6517">
                    <w:pPr>
                      <w:rPr>
                        <w:b/>
                        <w:sz w:val="20"/>
                        <w:szCs w:val="20"/>
                      </w:rPr>
                    </w:pPr>
                  </w:p>
                  <w:p w:rsidR="002E3A09" w:rsidRPr="001B3768" w:rsidRDefault="002E3A09" w:rsidP="008F6517">
                    <w:pPr>
                      <w:rPr>
                        <w:sz w:val="20"/>
                        <w:szCs w:val="20"/>
                        <w:u w:val="single"/>
                      </w:rPr>
                    </w:pPr>
                    <w:r w:rsidRPr="001B3768">
                      <w:rPr>
                        <w:sz w:val="20"/>
                        <w:szCs w:val="20"/>
                        <w:u w:val="single"/>
                        <w:lang w:val="en-US"/>
                      </w:rPr>
                      <w:t>U</w:t>
                    </w:r>
                    <w:r w:rsidRPr="001B3768">
                      <w:rPr>
                        <w:sz w:val="20"/>
                        <w:szCs w:val="20"/>
                        <w:u w:val="single"/>
                      </w:rPr>
                      <w:t xml:space="preserve"> – вектор управляющих воздействий:</w:t>
                    </w:r>
                  </w:p>
                  <w:p w:rsidR="002E3A09" w:rsidRDefault="002E3A09" w:rsidP="008F6517">
                    <w:pPr>
                      <w:rPr>
                        <w:b/>
                        <w:sz w:val="20"/>
                        <w:szCs w:val="20"/>
                      </w:rPr>
                    </w:pPr>
                  </w:p>
                  <w:p w:rsidR="002E3A09" w:rsidRDefault="002E3A09" w:rsidP="008F6517">
                    <w:pPr>
                      <w:rPr>
                        <w:b/>
                        <w:sz w:val="20"/>
                        <w:szCs w:val="20"/>
                      </w:rPr>
                    </w:pPr>
                    <w:r>
                      <w:rPr>
                        <w:b/>
                        <w:sz w:val="20"/>
                        <w:szCs w:val="20"/>
                      </w:rPr>
                      <w:t>Сменность работы оборудования</w:t>
                    </w:r>
                  </w:p>
                  <w:p w:rsidR="002E3A09" w:rsidRDefault="002E3A09" w:rsidP="008F6517">
                    <w:pPr>
                      <w:rPr>
                        <w:b/>
                        <w:sz w:val="20"/>
                        <w:szCs w:val="20"/>
                      </w:rPr>
                    </w:pPr>
                    <w:r>
                      <w:rPr>
                        <w:b/>
                        <w:sz w:val="20"/>
                        <w:szCs w:val="20"/>
                      </w:rPr>
                      <w:t>Бюджет</w:t>
                    </w:r>
                  </w:p>
                  <w:p w:rsidR="002E3A09" w:rsidRDefault="002E3A09" w:rsidP="008F6517">
                    <w:pPr>
                      <w:rPr>
                        <w:b/>
                        <w:sz w:val="20"/>
                        <w:szCs w:val="20"/>
                      </w:rPr>
                    </w:pPr>
                    <w:r>
                      <w:rPr>
                        <w:b/>
                        <w:sz w:val="20"/>
                        <w:szCs w:val="20"/>
                      </w:rPr>
                      <w:t>Сменность работы персонала</w:t>
                    </w:r>
                  </w:p>
                  <w:p w:rsidR="002E3A09" w:rsidRPr="001B3768" w:rsidRDefault="002E3A09" w:rsidP="008F6517">
                    <w:pPr>
                      <w:rPr>
                        <w:b/>
                        <w:sz w:val="20"/>
                        <w:szCs w:val="20"/>
                      </w:rPr>
                    </w:pPr>
                    <w:r>
                      <w:rPr>
                        <w:b/>
                        <w:sz w:val="20"/>
                        <w:szCs w:val="20"/>
                      </w:rPr>
                      <w:t>Изменения в технологии грузопереработки</w:t>
                    </w:r>
                  </w:p>
                </w:txbxContent>
              </v:textbox>
            </v:roundrect>
            <v:rect id="_x0000_s1274" style="position:absolute;left:2338;top:2952;width:1630;height:810" stroked="f">
              <v:fill opacity="0"/>
              <v:textbox>
                <w:txbxContent>
                  <w:p w:rsidR="002E3A09" w:rsidRDefault="002E3A09" w:rsidP="008F6517">
                    <w:r w:rsidRPr="00CA1429">
                      <w:rPr>
                        <w:position w:val="-4"/>
                      </w:rPr>
                      <w:object w:dxaOrig="279" w:dyaOrig="320">
                        <v:shape id="_x0000_i1052" type="#_x0000_t75" style="width:14.25pt;height:15.75pt" o:ole="">
                          <v:imagedata r:id="rId9" o:title=""/>
                        </v:shape>
                        <o:OLEObject Type="Embed" ProgID="Equation.3" ShapeID="_x0000_i1052" DrawAspect="Content" ObjectID="_1459047858" r:id="rId10"/>
                      </w:object>
                    </w:r>
                    <w:r>
                      <w:t xml:space="preserve"> - вектор входного потока</w:t>
                    </w:r>
                  </w:p>
                </w:txbxContent>
              </v:textbox>
            </v:rect>
            <v:line id="_x0000_s1275" style="position:absolute" from="3968,2952" to="4512,2952" strokeweight="1pt"/>
            <v:line id="_x0000_s1276" style="position:absolute" from="3968,3222" to="4512,3223" strokeweight="1pt"/>
            <v:line id="_x0000_s1277" style="position:absolute" from="3968,3762" to="4512,3762" strokeweight="1pt"/>
            <v:line id="_x0000_s1282" style="position:absolute" from="7229,2952" to="7772,2953" strokeweight="1pt"/>
            <v:line id="_x0000_s1283" style="position:absolute" from="7229,3762" to="7772,3763" strokeweight="1pt"/>
            <v:line id="_x0000_s1284" style="position:absolute" from="7229,3492" to="7772,3493" strokeweight="1pt"/>
            <v:rect id="_x0000_s1285" style="position:absolute;left:8044;top:3087;width:1358;height:810" stroked="f">
              <v:fill opacity="0"/>
              <v:textbox>
                <w:txbxContent>
                  <w:p w:rsidR="002E3A09" w:rsidRDefault="002E3A09" w:rsidP="008F6517">
                    <w:r>
                      <w:rPr>
                        <w:lang w:val="en-US"/>
                      </w:rPr>
                      <w:t>Y</w:t>
                    </w:r>
                    <w:r>
                      <w:t xml:space="preserve"> - вектор выхода звена ЛС</w:t>
                    </w:r>
                  </w:p>
                </w:txbxContent>
              </v:textbox>
            </v:rect>
            <v:rect id="_x0000_s1286" style="position:absolute;left:6685;top:1872;width:2582;height:540" stroked="f">
              <v:fill opacity="0"/>
              <v:textbox>
                <w:txbxContent>
                  <w:p w:rsidR="002E3A09" w:rsidRDefault="002E3A09" w:rsidP="008F6517">
                    <w:r w:rsidRPr="00CA1429">
                      <w:rPr>
                        <w:position w:val="-4"/>
                      </w:rPr>
                      <w:object w:dxaOrig="260" w:dyaOrig="320">
                        <v:shape id="_x0000_i1054" type="#_x0000_t75" style="width:12.75pt;height:15.75pt" o:ole="">
                          <v:imagedata r:id="rId11" o:title=""/>
                        </v:shape>
                        <o:OLEObject Type="Embed" ProgID="Equation.3" ShapeID="_x0000_i1054" DrawAspect="Content" ObjectID="_1459047859" r:id="rId12"/>
                      </w:object>
                    </w:r>
                    <w:r>
                      <w:t xml:space="preserve"> - вектор параметров среды (внутренней и внешней)</w:t>
                    </w:r>
                  </w:p>
                </w:txbxContent>
              </v:textbox>
            </v:rect>
            <v:line id="_x0000_s1287" style="position:absolute" from="6685,2277" to="6686,2817" strokeweight="1pt"/>
            <v:line id="_x0000_s1288" style="position:absolute" from="5598,2277" to="5598,2817" strokeweight="1pt"/>
            <v:rect id="_x0000_s1289" style="position:absolute;left:3153;top:1872;width:2582;height:675" stroked="f">
              <v:fill opacity="0"/>
              <v:textbox>
                <w:txbxContent>
                  <w:p w:rsidR="002E3A09" w:rsidRDefault="002E3A09" w:rsidP="008F6517">
                    <w:r w:rsidRPr="008F6517">
                      <w:rPr>
                        <w:position w:val="-6"/>
                      </w:rPr>
                      <w:object w:dxaOrig="260" w:dyaOrig="340">
                        <v:shape id="_x0000_i1056" type="#_x0000_t75" style="width:12.75pt;height:17.25pt" o:ole="">
                          <v:imagedata r:id="rId13" o:title=""/>
                        </v:shape>
                        <o:OLEObject Type="Embed" ProgID="Equation.3" ShapeID="_x0000_i1056" DrawAspect="Content" ObjectID="_1459047860" r:id="rId14"/>
                      </w:object>
                    </w:r>
                    <w:r>
                      <w:t xml:space="preserve"> - вектор управления (управляющих воздействий)</w:t>
                    </w:r>
                  </w:p>
                </w:txbxContent>
              </v:textbox>
            </v:rect>
            <w10:wrap type="none"/>
            <w10:anchorlock/>
          </v:group>
        </w:pict>
      </w:r>
    </w:p>
    <w:p w:rsidR="00574A38" w:rsidRDefault="00574A38" w:rsidP="00574A38">
      <w:pPr>
        <w:shd w:val="clear" w:color="auto" w:fill="FFFFFF"/>
        <w:jc w:val="both"/>
        <w:rPr>
          <w:color w:val="000000"/>
          <w:sz w:val="28"/>
          <w:szCs w:val="28"/>
        </w:rPr>
      </w:pPr>
    </w:p>
    <w:p w:rsidR="00636A18" w:rsidRDefault="00845430" w:rsidP="00574A38">
      <w:pPr>
        <w:shd w:val="clear" w:color="auto" w:fill="FFFFFF"/>
        <w:jc w:val="both"/>
        <w:rPr>
          <w:color w:val="000000"/>
          <w:sz w:val="28"/>
          <w:szCs w:val="28"/>
        </w:rPr>
      </w:pPr>
      <w:r>
        <w:rPr>
          <w:color w:val="000000"/>
          <w:sz w:val="28"/>
          <w:szCs w:val="28"/>
        </w:rPr>
      </w:r>
      <w:r>
        <w:rPr>
          <w:color w:val="000000"/>
          <w:sz w:val="28"/>
          <w:szCs w:val="28"/>
        </w:rPr>
        <w:pict>
          <v:roundrect id="_x0000_s1421"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636A18" w:rsidRPr="009364D3" w:rsidRDefault="00636A18" w:rsidP="00574A38">
      <w:pPr>
        <w:shd w:val="clear" w:color="auto" w:fill="FFFFFF"/>
        <w:jc w:val="both"/>
        <w:rPr>
          <w:color w:val="000000"/>
          <w:sz w:val="28"/>
          <w:szCs w:val="28"/>
        </w:rPr>
      </w:pPr>
    </w:p>
    <w:p w:rsidR="00E41EEE" w:rsidRPr="009364D3" w:rsidRDefault="00E41EEE" w:rsidP="00574A38">
      <w:pPr>
        <w:shd w:val="clear" w:color="auto" w:fill="FFFFFF"/>
        <w:jc w:val="both"/>
        <w:rPr>
          <w:b/>
          <w:sz w:val="28"/>
          <w:szCs w:val="28"/>
          <w:u w:val="single"/>
        </w:rPr>
      </w:pPr>
      <w:r w:rsidRPr="009364D3">
        <w:rPr>
          <w:b/>
          <w:color w:val="000000"/>
          <w:sz w:val="28"/>
          <w:szCs w:val="28"/>
          <w:u w:val="single"/>
        </w:rPr>
        <w:t>Что такое элемент логистической системы?</w:t>
      </w:r>
    </w:p>
    <w:p w:rsidR="00574A38" w:rsidRPr="009364D3" w:rsidRDefault="00E41EEE" w:rsidP="00FB7695">
      <w:pPr>
        <w:shd w:val="clear" w:color="auto" w:fill="FFFFFF"/>
        <w:ind w:firstLine="709"/>
        <w:jc w:val="both"/>
        <w:rPr>
          <w:color w:val="000000"/>
          <w:sz w:val="28"/>
          <w:szCs w:val="28"/>
        </w:rPr>
      </w:pPr>
      <w:r w:rsidRPr="009364D3">
        <w:rPr>
          <w:color w:val="000000"/>
          <w:sz w:val="28"/>
          <w:szCs w:val="28"/>
        </w:rPr>
        <w:tab/>
      </w:r>
    </w:p>
    <w:p w:rsidR="00E41EEE" w:rsidRPr="009364D3" w:rsidRDefault="00E41EEE" w:rsidP="00FB7695">
      <w:pPr>
        <w:shd w:val="clear" w:color="auto" w:fill="FFFFFF"/>
        <w:ind w:firstLine="709"/>
        <w:jc w:val="both"/>
        <w:rPr>
          <w:sz w:val="28"/>
          <w:szCs w:val="28"/>
        </w:rPr>
      </w:pPr>
      <w:r w:rsidRPr="009364D3">
        <w:rPr>
          <w:color w:val="000000"/>
          <w:sz w:val="28"/>
          <w:szCs w:val="28"/>
        </w:rPr>
        <w:t>Выделение элемента логистической системы (ЭЛС) определяется низшим уровнем декомпозиции ЛС и вызвано необходимостью обособить операции или совокупности операций с целью оптимизации ресурсов, автоматизации управления компанией, построения модели предприятия или его структурного подразделения, моделирования бизнес-процессов, закрепления за операцией конкретного исполнителя или технического устройства (например, авто</w:t>
      </w:r>
      <w:r w:rsidR="00472DB3">
        <w:rPr>
          <w:color w:val="000000"/>
          <w:sz w:val="28"/>
          <w:szCs w:val="28"/>
        </w:rPr>
        <w:t>матизированного рабочего места –</w:t>
      </w:r>
      <w:r w:rsidRPr="009364D3">
        <w:rPr>
          <w:color w:val="000000"/>
          <w:sz w:val="28"/>
          <w:szCs w:val="28"/>
        </w:rPr>
        <w:t xml:space="preserve"> АРМ), формирования системы учет та, контроля и монитор</w:t>
      </w:r>
      <w:r w:rsidR="00046116" w:rsidRPr="009364D3">
        <w:rPr>
          <w:color w:val="000000"/>
          <w:sz w:val="28"/>
          <w:szCs w:val="28"/>
        </w:rPr>
        <w:t>инга логистического плана и т.д</w:t>
      </w:r>
      <w:r w:rsidRPr="009364D3">
        <w:rPr>
          <w:color w:val="000000"/>
          <w:sz w:val="28"/>
          <w:szCs w:val="28"/>
        </w:rPr>
        <w:t>.</w:t>
      </w:r>
    </w:p>
    <w:p w:rsidR="00046116" w:rsidRPr="009364D3" w:rsidRDefault="00046116" w:rsidP="00FB7695">
      <w:pPr>
        <w:shd w:val="clear" w:color="auto" w:fill="FFFFFF"/>
        <w:ind w:firstLine="709"/>
        <w:jc w:val="both"/>
        <w:rPr>
          <w:i/>
          <w:iCs/>
          <w:color w:val="000000"/>
          <w:sz w:val="28"/>
          <w:szCs w:val="28"/>
        </w:rPr>
      </w:pPr>
    </w:p>
    <w:p w:rsidR="00E41EEE" w:rsidRPr="009364D3" w:rsidRDefault="00E41EEE" w:rsidP="00046116">
      <w:pPr>
        <w:pBdr>
          <w:top w:val="single" w:sz="12" w:space="1" w:color="800000"/>
          <w:left w:val="single" w:sz="12" w:space="4" w:color="800000"/>
          <w:bottom w:val="single" w:sz="12" w:space="1" w:color="800000"/>
          <w:right w:val="single" w:sz="12" w:space="4" w:color="800000"/>
        </w:pBdr>
        <w:shd w:val="clear" w:color="auto" w:fill="FFFF99"/>
        <w:ind w:firstLine="709"/>
        <w:jc w:val="both"/>
        <w:rPr>
          <w:b/>
          <w:sz w:val="28"/>
          <w:szCs w:val="28"/>
        </w:rPr>
      </w:pPr>
      <w:r w:rsidRPr="009364D3">
        <w:rPr>
          <w:b/>
          <w:i/>
          <w:iCs/>
          <w:color w:val="000000"/>
          <w:sz w:val="28"/>
          <w:szCs w:val="28"/>
        </w:rPr>
        <w:t>Элеме</w:t>
      </w:r>
      <w:r w:rsidR="00472DB3">
        <w:rPr>
          <w:b/>
          <w:i/>
          <w:iCs/>
          <w:color w:val="000000"/>
          <w:sz w:val="28"/>
          <w:szCs w:val="28"/>
        </w:rPr>
        <w:t>нт логистической системы (ЭЛС) –</w:t>
      </w:r>
      <w:r w:rsidRPr="009364D3">
        <w:rPr>
          <w:b/>
          <w:i/>
          <w:iCs/>
          <w:color w:val="000000"/>
          <w:sz w:val="28"/>
          <w:szCs w:val="28"/>
        </w:rPr>
        <w:t xml:space="preserve"> неделимая в рамках поставленной задачи администрирования или проектирования ЛС часть ЗЛС логистической подсистемы.</w:t>
      </w:r>
    </w:p>
    <w:p w:rsidR="00046116" w:rsidRPr="009364D3" w:rsidRDefault="00046116" w:rsidP="00FB7695">
      <w:pPr>
        <w:shd w:val="clear" w:color="auto" w:fill="FFFFFF"/>
        <w:ind w:firstLine="709"/>
        <w:jc w:val="both"/>
        <w:rPr>
          <w:color w:val="000000"/>
          <w:sz w:val="28"/>
          <w:szCs w:val="28"/>
        </w:rPr>
      </w:pPr>
    </w:p>
    <w:p w:rsidR="00E41EEE" w:rsidRPr="009364D3" w:rsidRDefault="00E41EEE" w:rsidP="00FB7695">
      <w:pPr>
        <w:shd w:val="clear" w:color="auto" w:fill="FFFFFF"/>
        <w:ind w:firstLine="709"/>
        <w:jc w:val="both"/>
        <w:rPr>
          <w:sz w:val="28"/>
          <w:szCs w:val="28"/>
        </w:rPr>
      </w:pPr>
      <w:r w:rsidRPr="009364D3">
        <w:rPr>
          <w:color w:val="000000"/>
          <w:sz w:val="28"/>
          <w:szCs w:val="28"/>
        </w:rPr>
        <w:t>Напри</w:t>
      </w:r>
      <w:r w:rsidR="00472DB3">
        <w:rPr>
          <w:color w:val="000000"/>
          <w:sz w:val="28"/>
          <w:szCs w:val="28"/>
        </w:rPr>
        <w:t>мер, оптовая торговая компания –</w:t>
      </w:r>
      <w:r w:rsidRPr="009364D3">
        <w:rPr>
          <w:color w:val="000000"/>
          <w:sz w:val="28"/>
          <w:szCs w:val="28"/>
        </w:rPr>
        <w:t xml:space="preserve"> дистрибьюто</w:t>
      </w:r>
      <w:r w:rsidR="00472DB3">
        <w:rPr>
          <w:color w:val="000000"/>
          <w:sz w:val="28"/>
          <w:szCs w:val="28"/>
        </w:rPr>
        <w:t>р канцелярских принадлежностей –</w:t>
      </w:r>
      <w:r w:rsidRPr="009364D3">
        <w:rPr>
          <w:color w:val="000000"/>
          <w:sz w:val="28"/>
          <w:szCs w:val="28"/>
        </w:rPr>
        <w:t xml:space="preserve"> имеет центральный склад, где хранится закупаемый ас</w:t>
      </w:r>
      <w:r w:rsidRPr="009364D3">
        <w:rPr>
          <w:color w:val="000000"/>
          <w:sz w:val="28"/>
          <w:szCs w:val="28"/>
        </w:rPr>
        <w:softHyphen/>
        <w:t>сортимент товаров, комплектуются заказы и осуществляются отгрузки заказов в розничные магазины. Участок комплектации заказов работает недостаточно эффективно, из-за чего иногда срываются сроки исполнения заказов. Участок комплектации заказов можно выделить и как элемент ЗЛС.</w:t>
      </w:r>
    </w:p>
    <w:p w:rsidR="00E41EEE" w:rsidRDefault="00E41EEE" w:rsidP="00636A18">
      <w:pPr>
        <w:shd w:val="clear" w:color="auto" w:fill="FFFFFF"/>
        <w:jc w:val="both"/>
        <w:rPr>
          <w:color w:val="000000"/>
          <w:sz w:val="28"/>
          <w:szCs w:val="28"/>
        </w:rPr>
      </w:pPr>
    </w:p>
    <w:p w:rsidR="00636A18" w:rsidRDefault="00845430" w:rsidP="00636A18">
      <w:pPr>
        <w:shd w:val="clear" w:color="auto" w:fill="FFFFFF"/>
        <w:jc w:val="both"/>
        <w:rPr>
          <w:color w:val="000000"/>
          <w:sz w:val="28"/>
          <w:szCs w:val="28"/>
        </w:rPr>
      </w:pPr>
      <w:r>
        <w:rPr>
          <w:color w:val="000000"/>
          <w:sz w:val="28"/>
          <w:szCs w:val="28"/>
        </w:rPr>
      </w:r>
      <w:r>
        <w:rPr>
          <w:color w:val="000000"/>
          <w:sz w:val="28"/>
          <w:szCs w:val="28"/>
        </w:rPr>
        <w:pict>
          <v:roundrect id="_x0000_s1420"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636A18" w:rsidRPr="009364D3" w:rsidRDefault="00636A18" w:rsidP="00636A18">
      <w:pPr>
        <w:shd w:val="clear" w:color="auto" w:fill="FFFFFF"/>
        <w:jc w:val="both"/>
        <w:rPr>
          <w:color w:val="000000"/>
          <w:sz w:val="28"/>
          <w:szCs w:val="28"/>
        </w:rPr>
      </w:pPr>
    </w:p>
    <w:p w:rsidR="00E41EEE" w:rsidRPr="009364D3" w:rsidRDefault="00E41EEE" w:rsidP="007D2E90">
      <w:pPr>
        <w:shd w:val="clear" w:color="auto" w:fill="FFFFFF"/>
        <w:jc w:val="both"/>
        <w:rPr>
          <w:b/>
          <w:sz w:val="28"/>
          <w:szCs w:val="28"/>
          <w:u w:val="single"/>
        </w:rPr>
      </w:pPr>
      <w:r w:rsidRPr="009364D3">
        <w:rPr>
          <w:b/>
          <w:color w:val="000000"/>
          <w:sz w:val="28"/>
          <w:szCs w:val="28"/>
          <w:u w:val="single"/>
        </w:rPr>
        <w:t>Что такое логистическая цепь?</w:t>
      </w:r>
    </w:p>
    <w:p w:rsidR="007D2E90" w:rsidRPr="009364D3" w:rsidRDefault="007D2E90" w:rsidP="00FB7695">
      <w:pPr>
        <w:shd w:val="clear" w:color="auto" w:fill="FFFFFF"/>
        <w:ind w:firstLine="709"/>
        <w:jc w:val="both"/>
        <w:rPr>
          <w:color w:val="000000"/>
          <w:sz w:val="28"/>
          <w:szCs w:val="28"/>
        </w:rPr>
      </w:pPr>
    </w:p>
    <w:p w:rsidR="00E41EEE" w:rsidRPr="009364D3" w:rsidRDefault="00E41EEE" w:rsidP="00FB7695">
      <w:pPr>
        <w:shd w:val="clear" w:color="auto" w:fill="FFFFFF"/>
        <w:ind w:firstLine="709"/>
        <w:jc w:val="both"/>
        <w:rPr>
          <w:sz w:val="28"/>
          <w:szCs w:val="28"/>
        </w:rPr>
      </w:pPr>
      <w:r w:rsidRPr="009364D3">
        <w:rPr>
          <w:color w:val="000000"/>
          <w:sz w:val="28"/>
          <w:szCs w:val="28"/>
        </w:rPr>
        <w:t xml:space="preserve">Наряду с ЛС в зарубежной и отечественной литературе и логистической практике повсеместно используется понятие </w:t>
      </w:r>
      <w:r w:rsidRPr="009364D3">
        <w:rPr>
          <w:b/>
          <w:i/>
          <w:color w:val="000000"/>
          <w:sz w:val="28"/>
          <w:szCs w:val="28"/>
        </w:rPr>
        <w:t xml:space="preserve">логистической цепи/ цепи поставок </w:t>
      </w:r>
      <w:r w:rsidR="007D2E90" w:rsidRPr="009364D3">
        <w:rPr>
          <w:b/>
          <w:i/>
          <w:iCs/>
          <w:color w:val="000000"/>
          <w:sz w:val="28"/>
          <w:szCs w:val="28"/>
        </w:rPr>
        <w:t>(</w:t>
      </w:r>
      <w:r w:rsidRPr="009364D3">
        <w:rPr>
          <w:b/>
          <w:i/>
          <w:iCs/>
          <w:color w:val="000000"/>
          <w:sz w:val="28"/>
          <w:szCs w:val="28"/>
          <w:lang w:val="en-US"/>
        </w:rPr>
        <w:t>Logistical</w:t>
      </w:r>
      <w:r w:rsidRPr="009364D3">
        <w:rPr>
          <w:b/>
          <w:i/>
          <w:iCs/>
          <w:color w:val="000000"/>
          <w:sz w:val="28"/>
          <w:szCs w:val="28"/>
        </w:rPr>
        <w:t xml:space="preserve"> </w:t>
      </w:r>
      <w:r w:rsidRPr="009364D3">
        <w:rPr>
          <w:b/>
          <w:i/>
          <w:iCs/>
          <w:color w:val="000000"/>
          <w:sz w:val="28"/>
          <w:szCs w:val="28"/>
          <w:lang w:val="en-US"/>
        </w:rPr>
        <w:t>chain</w:t>
      </w:r>
      <w:r w:rsidRPr="009364D3">
        <w:rPr>
          <w:b/>
          <w:i/>
          <w:iCs/>
          <w:color w:val="000000"/>
          <w:sz w:val="28"/>
          <w:szCs w:val="28"/>
        </w:rPr>
        <w:t>/</w:t>
      </w:r>
      <w:r w:rsidRPr="009364D3">
        <w:rPr>
          <w:b/>
          <w:i/>
          <w:iCs/>
          <w:color w:val="000000"/>
          <w:sz w:val="28"/>
          <w:szCs w:val="28"/>
          <w:lang w:val="en-US"/>
        </w:rPr>
        <w:t>supply</w:t>
      </w:r>
      <w:r w:rsidRPr="009364D3">
        <w:rPr>
          <w:b/>
          <w:i/>
          <w:iCs/>
          <w:color w:val="000000"/>
          <w:sz w:val="28"/>
          <w:szCs w:val="28"/>
        </w:rPr>
        <w:t xml:space="preserve"> </w:t>
      </w:r>
      <w:r w:rsidRPr="009364D3">
        <w:rPr>
          <w:b/>
          <w:i/>
          <w:iCs/>
          <w:color w:val="000000"/>
          <w:sz w:val="28"/>
          <w:szCs w:val="28"/>
          <w:lang w:val="en-US"/>
        </w:rPr>
        <w:t>chain</w:t>
      </w:r>
      <w:r w:rsidRPr="009364D3">
        <w:rPr>
          <w:b/>
          <w:i/>
          <w:iCs/>
          <w:color w:val="000000"/>
          <w:sz w:val="28"/>
          <w:szCs w:val="28"/>
        </w:rPr>
        <w:t>)</w:t>
      </w:r>
      <w:r w:rsidRPr="009364D3">
        <w:rPr>
          <w:i/>
          <w:iCs/>
          <w:color w:val="000000"/>
          <w:sz w:val="28"/>
          <w:szCs w:val="28"/>
        </w:rPr>
        <w:t xml:space="preserve">. </w:t>
      </w:r>
      <w:r w:rsidRPr="009364D3">
        <w:rPr>
          <w:color w:val="000000"/>
          <w:sz w:val="28"/>
          <w:szCs w:val="28"/>
        </w:rPr>
        <w:t>Во многих случаях эти понятия нечетко разграничены, а иногда термины «ЛС», «логистическая сеть», «логистическая цепь» и «цепь поставок» применяются как синонимы, особенно в зарубежной логистической практике и литературе, где понятие «ЛС» используется гораздо реже, чем «логистическая цепь»/«цепь поставок».</w:t>
      </w:r>
    </w:p>
    <w:p w:rsidR="00E41EEE" w:rsidRPr="009364D3" w:rsidRDefault="00E41EEE" w:rsidP="007D2E90">
      <w:pPr>
        <w:shd w:val="clear" w:color="auto" w:fill="FFFFFF"/>
        <w:ind w:firstLine="709"/>
        <w:jc w:val="both"/>
        <w:rPr>
          <w:color w:val="000000"/>
          <w:sz w:val="28"/>
          <w:szCs w:val="28"/>
        </w:rPr>
      </w:pPr>
      <w:r w:rsidRPr="009364D3">
        <w:rPr>
          <w:color w:val="000000"/>
          <w:sz w:val="28"/>
          <w:szCs w:val="28"/>
        </w:rPr>
        <w:t xml:space="preserve">Необходимо отметить, что понятие логистической цепи в контексте цепи поставок </w:t>
      </w:r>
      <w:r w:rsidR="007D2E90" w:rsidRPr="009364D3">
        <w:rPr>
          <w:i/>
          <w:iCs/>
          <w:color w:val="000000"/>
          <w:sz w:val="28"/>
          <w:szCs w:val="28"/>
        </w:rPr>
        <w:t>(</w:t>
      </w:r>
      <w:r w:rsidRPr="009364D3">
        <w:rPr>
          <w:i/>
          <w:iCs/>
          <w:color w:val="000000"/>
          <w:sz w:val="28"/>
          <w:szCs w:val="28"/>
          <w:lang w:val="en-US"/>
        </w:rPr>
        <w:t>supply</w:t>
      </w:r>
      <w:r w:rsidRPr="009364D3">
        <w:rPr>
          <w:i/>
          <w:iCs/>
          <w:color w:val="000000"/>
          <w:sz w:val="28"/>
          <w:szCs w:val="28"/>
        </w:rPr>
        <w:t xml:space="preserve"> </w:t>
      </w:r>
      <w:r w:rsidRPr="009364D3">
        <w:rPr>
          <w:i/>
          <w:iCs/>
          <w:color w:val="000000"/>
          <w:sz w:val="28"/>
          <w:szCs w:val="28"/>
          <w:lang w:val="en-US"/>
        </w:rPr>
        <w:t>chain</w:t>
      </w:r>
      <w:r w:rsidRPr="009364D3">
        <w:rPr>
          <w:i/>
          <w:iCs/>
          <w:color w:val="000000"/>
          <w:sz w:val="28"/>
          <w:szCs w:val="28"/>
        </w:rPr>
        <w:t xml:space="preserve">) </w:t>
      </w:r>
      <w:r w:rsidRPr="009364D3">
        <w:rPr>
          <w:color w:val="000000"/>
          <w:sz w:val="28"/>
          <w:szCs w:val="28"/>
        </w:rPr>
        <w:t xml:space="preserve">в большей степени соответствует представлению отечественных специалистов об интегрированной ЛС. Вот как определяют </w:t>
      </w:r>
      <w:r w:rsidRPr="009364D3">
        <w:rPr>
          <w:i/>
          <w:iCs/>
          <w:color w:val="000000"/>
          <w:sz w:val="28"/>
          <w:szCs w:val="28"/>
          <w:lang w:val="en-US"/>
        </w:rPr>
        <w:t>supply</w:t>
      </w:r>
      <w:r w:rsidRPr="009364D3">
        <w:rPr>
          <w:i/>
          <w:iCs/>
          <w:color w:val="000000"/>
          <w:sz w:val="28"/>
          <w:szCs w:val="28"/>
        </w:rPr>
        <w:t xml:space="preserve"> </w:t>
      </w:r>
      <w:r w:rsidRPr="009364D3">
        <w:rPr>
          <w:i/>
          <w:iCs/>
          <w:color w:val="000000"/>
          <w:sz w:val="28"/>
          <w:szCs w:val="28"/>
          <w:lang w:val="en-US"/>
        </w:rPr>
        <w:t>chain</w:t>
      </w:r>
      <w:r w:rsidRPr="009364D3">
        <w:rPr>
          <w:color w:val="000000"/>
          <w:sz w:val="28"/>
          <w:szCs w:val="28"/>
        </w:rPr>
        <w:t xml:space="preserve"> в зарубежных учебниках и словарях. Например, в словаре </w:t>
      </w:r>
      <w:r w:rsidRPr="009364D3">
        <w:rPr>
          <w:i/>
          <w:iCs/>
          <w:color w:val="000000"/>
          <w:sz w:val="28"/>
          <w:szCs w:val="28"/>
          <w:lang w:val="en-US"/>
        </w:rPr>
        <w:t>ANNEX</w:t>
      </w:r>
      <w:r w:rsidRPr="009364D3">
        <w:rPr>
          <w:i/>
          <w:iCs/>
          <w:color w:val="000000"/>
          <w:sz w:val="28"/>
          <w:szCs w:val="28"/>
        </w:rPr>
        <w:t xml:space="preserve"> цепь поставок </w:t>
      </w:r>
      <w:r w:rsidRPr="009364D3">
        <w:rPr>
          <w:color w:val="000000"/>
          <w:sz w:val="28"/>
          <w:szCs w:val="28"/>
        </w:rPr>
        <w:t xml:space="preserve">определяется как </w:t>
      </w:r>
      <w:r w:rsidRPr="009364D3">
        <w:rPr>
          <w:i/>
          <w:iCs/>
          <w:color w:val="000000"/>
          <w:sz w:val="28"/>
          <w:szCs w:val="28"/>
        </w:rPr>
        <w:t>«объединение всех видов бизнес-процессов (проектирование, производство, продажи, сервис, закупки, дистрибьюция, управление ресурсами, поддерживающие функции), необходимых для удовлетворения спроса на</w:t>
      </w:r>
      <w:r w:rsidR="007D2E90" w:rsidRPr="009364D3">
        <w:rPr>
          <w:i/>
          <w:iCs/>
          <w:color w:val="000000"/>
          <w:sz w:val="28"/>
          <w:szCs w:val="28"/>
        </w:rPr>
        <w:t xml:space="preserve"> </w:t>
      </w:r>
      <w:r w:rsidRPr="009364D3">
        <w:rPr>
          <w:i/>
          <w:iCs/>
          <w:color w:val="000000"/>
          <w:sz w:val="28"/>
          <w:szCs w:val="28"/>
        </w:rPr>
        <w:t xml:space="preserve">продукцию или сервис </w:t>
      </w:r>
      <w:r w:rsidR="003518E4">
        <w:rPr>
          <w:color w:val="000000"/>
          <w:sz w:val="28"/>
          <w:szCs w:val="28"/>
        </w:rPr>
        <w:t>–</w:t>
      </w:r>
      <w:r w:rsidRPr="009364D3">
        <w:rPr>
          <w:color w:val="000000"/>
          <w:sz w:val="28"/>
          <w:szCs w:val="28"/>
        </w:rPr>
        <w:t xml:space="preserve"> </w:t>
      </w:r>
      <w:r w:rsidRPr="009364D3">
        <w:rPr>
          <w:i/>
          <w:iCs/>
          <w:color w:val="000000"/>
          <w:sz w:val="28"/>
          <w:szCs w:val="28"/>
        </w:rPr>
        <w:t>от начального момента получения исходного сырья или информации до доставки конечному потребителю»</w:t>
      </w:r>
      <w:r w:rsidRPr="009364D3">
        <w:rPr>
          <w:color w:val="000000"/>
          <w:sz w:val="28"/>
          <w:szCs w:val="28"/>
        </w:rPr>
        <w:t>. По существу в этом определении цепь поставок трактуется как интеграция основных функциональных сфер бизнеса (логистических функций) компании и ее партнеров от начала зарождения информационного или товарного потока до поставки продукции или сервиса в соответствии с требованиями конечных потребителей.</w:t>
      </w:r>
    </w:p>
    <w:p w:rsidR="00E41EEE" w:rsidRPr="009364D3" w:rsidRDefault="00E41EEE" w:rsidP="00FB7695">
      <w:pPr>
        <w:shd w:val="clear" w:color="auto" w:fill="FFFFFF"/>
        <w:ind w:firstLine="709"/>
        <w:jc w:val="both"/>
        <w:rPr>
          <w:sz w:val="28"/>
          <w:szCs w:val="28"/>
        </w:rPr>
      </w:pPr>
      <w:r w:rsidRPr="009364D3">
        <w:rPr>
          <w:color w:val="000000"/>
          <w:sz w:val="28"/>
          <w:szCs w:val="28"/>
        </w:rPr>
        <w:t xml:space="preserve">Похожее по смыслу определение </w:t>
      </w:r>
      <w:r w:rsidRPr="009364D3">
        <w:rPr>
          <w:i/>
          <w:iCs/>
          <w:color w:val="000000"/>
          <w:sz w:val="28"/>
          <w:szCs w:val="28"/>
        </w:rPr>
        <w:t xml:space="preserve">цепи поставок </w:t>
      </w:r>
      <w:r w:rsidRPr="009364D3">
        <w:rPr>
          <w:color w:val="000000"/>
          <w:sz w:val="28"/>
          <w:szCs w:val="28"/>
        </w:rPr>
        <w:t>имеется и</w:t>
      </w:r>
      <w:r w:rsidR="003518E4">
        <w:rPr>
          <w:color w:val="000000"/>
          <w:sz w:val="28"/>
          <w:szCs w:val="28"/>
        </w:rPr>
        <w:t xml:space="preserve"> </w:t>
      </w:r>
      <w:r w:rsidRPr="009364D3">
        <w:rPr>
          <w:color w:val="000000"/>
          <w:sz w:val="28"/>
          <w:szCs w:val="28"/>
        </w:rPr>
        <w:t xml:space="preserve">в терминологическом словаре </w:t>
      </w:r>
      <w:r w:rsidRPr="009364D3">
        <w:rPr>
          <w:i/>
          <w:iCs/>
          <w:color w:val="000000"/>
          <w:sz w:val="28"/>
          <w:szCs w:val="28"/>
          <w:lang w:val="en-US"/>
        </w:rPr>
        <w:t>APICS</w:t>
      </w:r>
      <w:r w:rsidRPr="009364D3">
        <w:rPr>
          <w:i/>
          <w:iCs/>
          <w:color w:val="000000"/>
          <w:sz w:val="28"/>
          <w:szCs w:val="28"/>
        </w:rPr>
        <w:t xml:space="preserve">, </w:t>
      </w:r>
      <w:r w:rsidRPr="009364D3">
        <w:rPr>
          <w:color w:val="000000"/>
          <w:sz w:val="28"/>
          <w:szCs w:val="28"/>
        </w:rPr>
        <w:t>где приводятся две трактовки этого термина:</w:t>
      </w:r>
    </w:p>
    <w:p w:rsidR="00E41EEE" w:rsidRPr="003518E4" w:rsidRDefault="00E41EEE" w:rsidP="00C66DCF">
      <w:pPr>
        <w:numPr>
          <w:ilvl w:val="0"/>
          <w:numId w:val="15"/>
        </w:numPr>
        <w:shd w:val="clear" w:color="auto" w:fill="FFFFFF"/>
        <w:tabs>
          <w:tab w:val="clear" w:pos="1429"/>
          <w:tab w:val="num" w:pos="1080"/>
        </w:tabs>
        <w:ind w:left="0" w:firstLine="720"/>
        <w:jc w:val="both"/>
        <w:rPr>
          <w:i/>
          <w:sz w:val="28"/>
          <w:szCs w:val="28"/>
        </w:rPr>
      </w:pPr>
      <w:r w:rsidRPr="003518E4">
        <w:rPr>
          <w:i/>
          <w:iCs/>
          <w:color w:val="000000"/>
          <w:sz w:val="28"/>
          <w:szCs w:val="28"/>
        </w:rPr>
        <w:t>процесс от приобретения сырья и материалов до конечного потребления готовой продукции, связанный компаниям</w:t>
      </w:r>
      <w:r w:rsidR="003518E4">
        <w:rPr>
          <w:i/>
          <w:iCs/>
          <w:color w:val="000000"/>
          <w:sz w:val="28"/>
          <w:szCs w:val="28"/>
        </w:rPr>
        <w:t>и: поставщик –</w:t>
      </w:r>
      <w:r w:rsidRPr="003518E4">
        <w:rPr>
          <w:i/>
          <w:color w:val="000000"/>
          <w:sz w:val="28"/>
          <w:szCs w:val="28"/>
        </w:rPr>
        <w:t xml:space="preserve"> </w:t>
      </w:r>
      <w:r w:rsidRPr="003518E4">
        <w:rPr>
          <w:i/>
          <w:iCs/>
          <w:color w:val="000000"/>
          <w:sz w:val="28"/>
          <w:szCs w:val="28"/>
        </w:rPr>
        <w:t>потребитель;</w:t>
      </w:r>
    </w:p>
    <w:p w:rsidR="00E41EEE" w:rsidRPr="003518E4" w:rsidRDefault="00E41EEE" w:rsidP="00C66DCF">
      <w:pPr>
        <w:numPr>
          <w:ilvl w:val="0"/>
          <w:numId w:val="15"/>
        </w:numPr>
        <w:shd w:val="clear" w:color="auto" w:fill="FFFFFF"/>
        <w:tabs>
          <w:tab w:val="clear" w:pos="1429"/>
          <w:tab w:val="num" w:pos="1080"/>
        </w:tabs>
        <w:ind w:left="0" w:firstLine="720"/>
        <w:jc w:val="both"/>
        <w:rPr>
          <w:i/>
          <w:sz w:val="28"/>
          <w:szCs w:val="28"/>
        </w:rPr>
      </w:pPr>
      <w:r w:rsidRPr="003518E4">
        <w:rPr>
          <w:i/>
          <w:iCs/>
          <w:color w:val="000000"/>
          <w:sz w:val="28"/>
          <w:szCs w:val="28"/>
        </w:rPr>
        <w:t>функции внутри и вне компании, необходимые в цепи добавленной стоимости для поставки продукции и сервиса потребителям.</w:t>
      </w:r>
    </w:p>
    <w:p w:rsidR="00E41EEE" w:rsidRPr="009364D3" w:rsidRDefault="00E41EEE" w:rsidP="00FB7695">
      <w:pPr>
        <w:shd w:val="clear" w:color="auto" w:fill="FFFFFF"/>
        <w:ind w:firstLine="709"/>
        <w:jc w:val="both"/>
        <w:rPr>
          <w:sz w:val="28"/>
          <w:szCs w:val="28"/>
        </w:rPr>
      </w:pPr>
      <w:r w:rsidRPr="009364D3">
        <w:rPr>
          <w:color w:val="000000"/>
          <w:sz w:val="28"/>
          <w:szCs w:val="28"/>
        </w:rPr>
        <w:t>Как видно из приведенных выше определений, акцент при рассмотрении логистической цепи (цепи поставок) в качестве объекта исследования или упра</w:t>
      </w:r>
      <w:r w:rsidR="003518E4">
        <w:rPr>
          <w:color w:val="000000"/>
          <w:sz w:val="28"/>
          <w:szCs w:val="28"/>
        </w:rPr>
        <w:t>вления сделан на том, что цепь –</w:t>
      </w:r>
      <w:r w:rsidRPr="009364D3">
        <w:rPr>
          <w:color w:val="000000"/>
          <w:sz w:val="28"/>
          <w:szCs w:val="28"/>
        </w:rPr>
        <w:t xml:space="preserve"> это взаимосвязанная последовательность пар звеньев (подразделений компании и/или ее логистичес</w:t>
      </w:r>
      <w:r w:rsidR="003518E4">
        <w:rPr>
          <w:color w:val="000000"/>
          <w:sz w:val="28"/>
          <w:szCs w:val="28"/>
        </w:rPr>
        <w:t>ких партнеров) типа «поставщик –</w:t>
      </w:r>
      <w:r w:rsidRPr="009364D3">
        <w:rPr>
          <w:color w:val="000000"/>
          <w:sz w:val="28"/>
          <w:szCs w:val="28"/>
        </w:rPr>
        <w:t xml:space="preserve"> потребитель», по которым товар или сервис доставляется конечному потребителю, организованная таким образом, чтобы выполнялась заданная бизнес-цель. При этом не накладывается никаких жестких условий на линейную упорядоченность звеньев логистической цепи.</w:t>
      </w:r>
    </w:p>
    <w:p w:rsidR="00E41EEE" w:rsidRPr="009364D3" w:rsidRDefault="00E41EEE" w:rsidP="00FB7695">
      <w:pPr>
        <w:shd w:val="clear" w:color="auto" w:fill="FFFFFF"/>
        <w:ind w:firstLine="709"/>
        <w:jc w:val="both"/>
        <w:rPr>
          <w:sz w:val="28"/>
          <w:szCs w:val="28"/>
        </w:rPr>
      </w:pPr>
      <w:r w:rsidRPr="009364D3">
        <w:rPr>
          <w:color w:val="000000"/>
          <w:sz w:val="28"/>
          <w:szCs w:val="28"/>
        </w:rPr>
        <w:t xml:space="preserve">Большинство отечественных исследователей придерживаются </w:t>
      </w:r>
      <w:r w:rsidR="00461430" w:rsidRPr="009364D3">
        <w:rPr>
          <w:color w:val="000000"/>
          <w:sz w:val="28"/>
          <w:szCs w:val="28"/>
        </w:rPr>
        <w:t>мнения, что логистическая цепь –</w:t>
      </w:r>
      <w:r w:rsidRPr="009364D3">
        <w:rPr>
          <w:color w:val="000000"/>
          <w:sz w:val="28"/>
          <w:szCs w:val="28"/>
        </w:rPr>
        <w:t xml:space="preserve"> это </w:t>
      </w:r>
      <w:r w:rsidRPr="009364D3">
        <w:rPr>
          <w:b/>
          <w:i/>
          <w:iCs/>
          <w:color w:val="000000"/>
          <w:sz w:val="28"/>
          <w:szCs w:val="28"/>
        </w:rPr>
        <w:t xml:space="preserve">линейно-упорядоченный </w:t>
      </w:r>
      <w:r w:rsidRPr="009364D3">
        <w:rPr>
          <w:b/>
          <w:i/>
          <w:color w:val="000000"/>
          <w:sz w:val="28"/>
          <w:szCs w:val="28"/>
        </w:rPr>
        <w:t>набор звеньев</w:t>
      </w:r>
      <w:r w:rsidRPr="009364D3">
        <w:rPr>
          <w:color w:val="000000"/>
          <w:sz w:val="28"/>
          <w:szCs w:val="28"/>
        </w:rPr>
        <w:t xml:space="preserve">. В частности, в терминологическом словаре А.Н. Родникова указывается, что </w:t>
      </w:r>
      <w:r w:rsidR="00461430" w:rsidRPr="009364D3">
        <w:rPr>
          <w:i/>
          <w:iCs/>
          <w:color w:val="000000"/>
          <w:sz w:val="28"/>
          <w:szCs w:val="28"/>
        </w:rPr>
        <w:t>«логистическая цепь –</w:t>
      </w:r>
      <w:r w:rsidRPr="009364D3">
        <w:rPr>
          <w:i/>
          <w:iCs/>
          <w:color w:val="000000"/>
          <w:sz w:val="28"/>
          <w:szCs w:val="28"/>
        </w:rPr>
        <w:t xml:space="preserve"> линейно-упорядоченное множество физических и/или юридических лиц (поставщиков, посредников, перевозчиков и др.), непосредственно участвовавших в доведении конкретной партии продукции до потребителя»</w:t>
      </w:r>
      <w:r w:rsidRPr="009364D3">
        <w:rPr>
          <w:color w:val="000000"/>
          <w:sz w:val="28"/>
          <w:szCs w:val="28"/>
        </w:rPr>
        <w:t>.</w:t>
      </w:r>
    </w:p>
    <w:p w:rsidR="009364D3" w:rsidRPr="009364D3" w:rsidRDefault="009364D3" w:rsidP="009364D3">
      <w:pPr>
        <w:shd w:val="clear" w:color="auto" w:fill="FFFFFF"/>
        <w:ind w:firstLine="709"/>
        <w:jc w:val="both"/>
        <w:rPr>
          <w:sz w:val="28"/>
          <w:szCs w:val="28"/>
        </w:rPr>
      </w:pPr>
      <w:r w:rsidRPr="009364D3">
        <w:rPr>
          <w:sz w:val="28"/>
          <w:szCs w:val="28"/>
        </w:rPr>
        <w:t>В таком подходе, на наш взгляд, есть сво</w:t>
      </w:r>
      <w:r w:rsidR="00603F86">
        <w:rPr>
          <w:sz w:val="28"/>
          <w:szCs w:val="28"/>
        </w:rPr>
        <w:t>я логика. Она заключается в сле</w:t>
      </w:r>
      <w:r w:rsidRPr="009364D3">
        <w:rPr>
          <w:sz w:val="28"/>
          <w:szCs w:val="28"/>
        </w:rPr>
        <w:t xml:space="preserve">дующих </w:t>
      </w:r>
      <w:r w:rsidRPr="00603F86">
        <w:rPr>
          <w:b/>
          <w:i/>
          <w:sz w:val="28"/>
          <w:szCs w:val="28"/>
        </w:rPr>
        <w:t>основных моментах</w:t>
      </w:r>
      <w:r w:rsidRPr="009364D3">
        <w:rPr>
          <w:sz w:val="28"/>
          <w:szCs w:val="28"/>
        </w:rPr>
        <w:t>:</w:t>
      </w:r>
    </w:p>
    <w:p w:rsidR="009364D3" w:rsidRPr="009364D3" w:rsidRDefault="009364D3" w:rsidP="00C66DCF">
      <w:pPr>
        <w:widowControl w:val="0"/>
        <w:numPr>
          <w:ilvl w:val="0"/>
          <w:numId w:val="16"/>
        </w:numPr>
        <w:shd w:val="clear" w:color="auto" w:fill="FFFFFF"/>
        <w:tabs>
          <w:tab w:val="clear" w:pos="1429"/>
          <w:tab w:val="num" w:pos="1080"/>
          <w:tab w:val="left" w:pos="1253"/>
        </w:tabs>
        <w:autoSpaceDE w:val="0"/>
        <w:autoSpaceDN w:val="0"/>
        <w:adjustRightInd w:val="0"/>
        <w:ind w:left="0" w:firstLine="720"/>
        <w:jc w:val="both"/>
        <w:rPr>
          <w:sz w:val="28"/>
          <w:szCs w:val="28"/>
        </w:rPr>
      </w:pPr>
      <w:r w:rsidRPr="009364D3">
        <w:rPr>
          <w:sz w:val="28"/>
          <w:szCs w:val="28"/>
        </w:rPr>
        <w:t>В линейно-упорядоченной совокупности ЗЛС проще анализировать издержки, оптимизировать ресурсы и принимать управленческие реше</w:t>
      </w:r>
      <w:r w:rsidRPr="009364D3">
        <w:rPr>
          <w:sz w:val="28"/>
          <w:szCs w:val="28"/>
        </w:rPr>
        <w:softHyphen/>
        <w:t>ния.</w:t>
      </w:r>
    </w:p>
    <w:p w:rsidR="009364D3" w:rsidRPr="009364D3" w:rsidRDefault="009364D3" w:rsidP="00C66DCF">
      <w:pPr>
        <w:widowControl w:val="0"/>
        <w:numPr>
          <w:ilvl w:val="0"/>
          <w:numId w:val="16"/>
        </w:numPr>
        <w:shd w:val="clear" w:color="auto" w:fill="FFFFFF"/>
        <w:tabs>
          <w:tab w:val="clear" w:pos="1429"/>
          <w:tab w:val="num" w:pos="1080"/>
          <w:tab w:val="left" w:pos="1253"/>
        </w:tabs>
        <w:autoSpaceDE w:val="0"/>
        <w:autoSpaceDN w:val="0"/>
        <w:adjustRightInd w:val="0"/>
        <w:ind w:left="0" w:firstLine="720"/>
        <w:jc w:val="both"/>
        <w:rPr>
          <w:iCs/>
          <w:sz w:val="28"/>
          <w:szCs w:val="28"/>
        </w:rPr>
      </w:pPr>
      <w:r w:rsidRPr="009364D3">
        <w:rPr>
          <w:sz w:val="28"/>
          <w:szCs w:val="28"/>
        </w:rPr>
        <w:t xml:space="preserve">В линейно структурированной цепи </w:t>
      </w:r>
      <w:r w:rsidR="00603F86">
        <w:rPr>
          <w:sz w:val="28"/>
          <w:szCs w:val="28"/>
        </w:rPr>
        <w:t>проще распределить риски, ответ</w:t>
      </w:r>
      <w:r w:rsidRPr="009364D3">
        <w:rPr>
          <w:sz w:val="28"/>
          <w:szCs w:val="28"/>
        </w:rPr>
        <w:t xml:space="preserve">ственность и </w:t>
      </w:r>
      <w:r w:rsidR="00603F86" w:rsidRPr="009364D3">
        <w:rPr>
          <w:sz w:val="28"/>
          <w:szCs w:val="28"/>
        </w:rPr>
        <w:t>прибыль,</w:t>
      </w:r>
      <w:r w:rsidRPr="009364D3">
        <w:rPr>
          <w:sz w:val="28"/>
          <w:szCs w:val="28"/>
        </w:rPr>
        <w:t xml:space="preserve"> как между функциональными подразделениями компании, так и между «тремя сторонами» в логистике.</w:t>
      </w:r>
    </w:p>
    <w:p w:rsidR="009364D3" w:rsidRPr="009364D3" w:rsidRDefault="009364D3" w:rsidP="00C66DCF">
      <w:pPr>
        <w:widowControl w:val="0"/>
        <w:numPr>
          <w:ilvl w:val="0"/>
          <w:numId w:val="16"/>
        </w:numPr>
        <w:shd w:val="clear" w:color="auto" w:fill="FFFFFF"/>
        <w:tabs>
          <w:tab w:val="clear" w:pos="1429"/>
          <w:tab w:val="num" w:pos="1080"/>
          <w:tab w:val="left" w:pos="1253"/>
        </w:tabs>
        <w:autoSpaceDE w:val="0"/>
        <w:autoSpaceDN w:val="0"/>
        <w:adjustRightInd w:val="0"/>
        <w:ind w:left="0" w:firstLine="720"/>
        <w:jc w:val="both"/>
        <w:rPr>
          <w:sz w:val="28"/>
          <w:szCs w:val="28"/>
        </w:rPr>
      </w:pPr>
      <w:r w:rsidRPr="009364D3">
        <w:rPr>
          <w:sz w:val="28"/>
          <w:szCs w:val="28"/>
        </w:rPr>
        <w:t>В линейно-упорядоченном множестве ЗЛС можно более эффективно организовать мониторинг выполнения логистического плана.</w:t>
      </w:r>
    </w:p>
    <w:p w:rsidR="009364D3" w:rsidRPr="009364D3" w:rsidRDefault="009364D3" w:rsidP="009364D3">
      <w:pPr>
        <w:shd w:val="clear" w:color="auto" w:fill="FFFFFF"/>
        <w:ind w:firstLine="709"/>
        <w:jc w:val="both"/>
        <w:rPr>
          <w:sz w:val="28"/>
          <w:szCs w:val="28"/>
        </w:rPr>
      </w:pPr>
      <w:r w:rsidRPr="009364D3">
        <w:rPr>
          <w:sz w:val="28"/>
          <w:szCs w:val="28"/>
        </w:rPr>
        <w:t xml:space="preserve">Принципиальной основой выделения </w:t>
      </w:r>
      <w:r w:rsidR="00603F86">
        <w:rPr>
          <w:sz w:val="28"/>
          <w:szCs w:val="28"/>
        </w:rPr>
        <w:t>термина «логистическая цепь» яв</w:t>
      </w:r>
      <w:r w:rsidRPr="009364D3">
        <w:rPr>
          <w:sz w:val="28"/>
          <w:szCs w:val="28"/>
        </w:rPr>
        <w:t>ляется, на наш взгляд, методология сист</w:t>
      </w:r>
      <w:r w:rsidR="00603F86">
        <w:rPr>
          <w:sz w:val="28"/>
          <w:szCs w:val="28"/>
        </w:rPr>
        <w:t>емного анализа в отношении пост</w:t>
      </w:r>
      <w:r w:rsidRPr="009364D3">
        <w:rPr>
          <w:sz w:val="28"/>
          <w:szCs w:val="28"/>
        </w:rPr>
        <w:t>роения или исследования ЛС и иерархии</w:t>
      </w:r>
      <w:r w:rsidR="00603F86">
        <w:rPr>
          <w:sz w:val="28"/>
          <w:szCs w:val="28"/>
        </w:rPr>
        <w:t>: «ЛС (подсистема) – логистическая сеть –</w:t>
      </w:r>
      <w:r w:rsidRPr="009364D3">
        <w:rPr>
          <w:sz w:val="28"/>
          <w:szCs w:val="28"/>
        </w:rPr>
        <w:t xml:space="preserve"> логистичес</w:t>
      </w:r>
      <w:r w:rsidR="00603F86">
        <w:rPr>
          <w:sz w:val="28"/>
          <w:szCs w:val="28"/>
        </w:rPr>
        <w:t>кий канал –</w:t>
      </w:r>
      <w:r w:rsidRPr="009364D3">
        <w:rPr>
          <w:sz w:val="28"/>
          <w:szCs w:val="28"/>
        </w:rPr>
        <w:t xml:space="preserve"> логистическая цепь», объединенная клю</w:t>
      </w:r>
      <w:r w:rsidRPr="009364D3">
        <w:rPr>
          <w:sz w:val="28"/>
          <w:szCs w:val="28"/>
        </w:rPr>
        <w:softHyphen/>
        <w:t>чевым понятием ЗЛС. При этом на наш взгляд, не Обязательно накладывать жесткое ограничение на линейность цепи.</w:t>
      </w:r>
    </w:p>
    <w:p w:rsidR="009364D3" w:rsidRPr="009364D3" w:rsidRDefault="009364D3" w:rsidP="009364D3">
      <w:pPr>
        <w:shd w:val="clear" w:color="auto" w:fill="FFFFFF"/>
        <w:ind w:firstLine="709"/>
        <w:jc w:val="both"/>
        <w:rPr>
          <w:sz w:val="28"/>
          <w:szCs w:val="28"/>
        </w:rPr>
      </w:pPr>
      <w:r w:rsidRPr="009364D3">
        <w:rPr>
          <w:sz w:val="28"/>
          <w:szCs w:val="28"/>
        </w:rPr>
        <w:t>Логистические цепи, ориентированные</w:t>
      </w:r>
      <w:r w:rsidR="00603F86">
        <w:rPr>
          <w:sz w:val="28"/>
          <w:szCs w:val="28"/>
        </w:rPr>
        <w:t xml:space="preserve"> вдоль материального потока, це</w:t>
      </w:r>
      <w:r w:rsidRPr="009364D3">
        <w:rPr>
          <w:sz w:val="28"/>
          <w:szCs w:val="28"/>
        </w:rPr>
        <w:t>лесообразно анализировать или проектиро</w:t>
      </w:r>
      <w:r w:rsidR="00603F86">
        <w:rPr>
          <w:sz w:val="28"/>
          <w:szCs w:val="28"/>
        </w:rPr>
        <w:t>вать внутри самостоятельной фун</w:t>
      </w:r>
      <w:r w:rsidRPr="009364D3">
        <w:rPr>
          <w:sz w:val="28"/>
          <w:szCs w:val="28"/>
        </w:rPr>
        <w:t>кциональной области логистики. При этом логистическая цепь в области распределения связывает производителя/поставщика ГП с конечной точк</w:t>
      </w:r>
      <w:r w:rsidR="00603F86">
        <w:rPr>
          <w:sz w:val="28"/>
          <w:szCs w:val="28"/>
        </w:rPr>
        <w:t>ой продаж; в области снабжения –</w:t>
      </w:r>
      <w:r w:rsidRPr="009364D3">
        <w:rPr>
          <w:sz w:val="28"/>
          <w:szCs w:val="28"/>
        </w:rPr>
        <w:t xml:space="preserve"> отдельно</w:t>
      </w:r>
      <w:r w:rsidR="00603F86">
        <w:rPr>
          <w:sz w:val="28"/>
          <w:szCs w:val="28"/>
        </w:rPr>
        <w:t>го поставщика с центральной ком</w:t>
      </w:r>
      <w:r w:rsidRPr="009364D3">
        <w:rPr>
          <w:sz w:val="28"/>
          <w:szCs w:val="28"/>
        </w:rPr>
        <w:t>панией. Логистические цепи</w:t>
      </w:r>
      <w:r w:rsidR="00603F86">
        <w:rPr>
          <w:sz w:val="28"/>
          <w:szCs w:val="28"/>
        </w:rPr>
        <w:t xml:space="preserve"> могут и в области производства </w:t>
      </w:r>
      <w:r w:rsidRPr="009364D3">
        <w:rPr>
          <w:sz w:val="28"/>
          <w:szCs w:val="28"/>
        </w:rPr>
        <w:t xml:space="preserve">рассматриваться как набор внутрипроизводственных ЗЛС, проводящих потоки </w:t>
      </w:r>
      <w:r w:rsidRPr="009364D3">
        <w:rPr>
          <w:sz w:val="28"/>
          <w:szCs w:val="28"/>
          <w:lang w:val="en-US"/>
        </w:rPr>
        <w:t>MP</w:t>
      </w:r>
      <w:r w:rsidRPr="009364D3">
        <w:rPr>
          <w:sz w:val="28"/>
          <w:szCs w:val="28"/>
        </w:rPr>
        <w:t xml:space="preserve"> и НП до складов ГП завода-изготовителя. Для любой функциональной области логи</w:t>
      </w:r>
      <w:r w:rsidRPr="009364D3">
        <w:rPr>
          <w:sz w:val="28"/>
          <w:szCs w:val="28"/>
        </w:rPr>
        <w:softHyphen/>
        <w:t>стики исходным параметром формирования логистической цепи является заказ потребителя.</w:t>
      </w:r>
    </w:p>
    <w:p w:rsidR="00603F86" w:rsidRDefault="00603F86" w:rsidP="009364D3">
      <w:pPr>
        <w:shd w:val="clear" w:color="auto" w:fill="FFFFFF"/>
        <w:ind w:firstLine="709"/>
        <w:jc w:val="both"/>
        <w:rPr>
          <w:sz w:val="28"/>
          <w:szCs w:val="28"/>
        </w:rPr>
      </w:pPr>
    </w:p>
    <w:p w:rsidR="009364D3" w:rsidRPr="003518E4" w:rsidRDefault="009364D3" w:rsidP="003518E4">
      <w:pPr>
        <w:pBdr>
          <w:top w:val="single" w:sz="12" w:space="1" w:color="800000"/>
          <w:left w:val="single" w:sz="12" w:space="4" w:color="800000"/>
          <w:bottom w:val="single" w:sz="12" w:space="1" w:color="800000"/>
          <w:right w:val="single" w:sz="12" w:space="4" w:color="800000"/>
        </w:pBdr>
        <w:shd w:val="clear" w:color="auto" w:fill="FFFF99"/>
        <w:ind w:firstLine="709"/>
        <w:jc w:val="both"/>
        <w:rPr>
          <w:b/>
          <w:i/>
          <w:sz w:val="28"/>
          <w:szCs w:val="28"/>
        </w:rPr>
      </w:pPr>
      <w:r w:rsidRPr="00603F86">
        <w:rPr>
          <w:sz w:val="28"/>
          <w:szCs w:val="28"/>
        </w:rPr>
        <w:t>Учитывая вышеизложенное, можно дать следующее определение:</w:t>
      </w:r>
      <w:r w:rsidRPr="009364D3">
        <w:rPr>
          <w:i/>
          <w:sz w:val="28"/>
          <w:szCs w:val="28"/>
        </w:rPr>
        <w:t xml:space="preserve"> </w:t>
      </w:r>
      <w:r w:rsidR="00A32D47" w:rsidRPr="003518E4">
        <w:rPr>
          <w:b/>
          <w:i/>
          <w:iCs/>
          <w:sz w:val="28"/>
          <w:szCs w:val="28"/>
        </w:rPr>
        <w:t>логис</w:t>
      </w:r>
      <w:r w:rsidRPr="003518E4">
        <w:rPr>
          <w:b/>
          <w:i/>
          <w:iCs/>
          <w:sz w:val="28"/>
          <w:szCs w:val="28"/>
        </w:rPr>
        <w:t>тической цепью называется множество ЗЛС, упорядоченное по основному и / или сопутствующему потоку в соответствии с параметрами заказа конечно</w:t>
      </w:r>
      <w:r w:rsidRPr="003518E4">
        <w:rPr>
          <w:b/>
          <w:i/>
          <w:iCs/>
          <w:sz w:val="28"/>
          <w:szCs w:val="28"/>
        </w:rPr>
        <w:softHyphen/>
        <w:t>го потребителя внутри функциональной области логистики или логистического канала.</w:t>
      </w:r>
    </w:p>
    <w:p w:rsidR="00603F86" w:rsidRDefault="00603F86" w:rsidP="009364D3">
      <w:pPr>
        <w:shd w:val="clear" w:color="auto" w:fill="FFFFFF"/>
        <w:ind w:firstLine="709"/>
        <w:jc w:val="both"/>
        <w:rPr>
          <w:sz w:val="28"/>
          <w:szCs w:val="28"/>
        </w:rPr>
      </w:pPr>
    </w:p>
    <w:p w:rsidR="009364D3" w:rsidRPr="009364D3" w:rsidRDefault="00603F86" w:rsidP="009364D3">
      <w:pPr>
        <w:shd w:val="clear" w:color="auto" w:fill="FFFFFF"/>
        <w:ind w:firstLine="709"/>
        <w:jc w:val="both"/>
        <w:rPr>
          <w:sz w:val="28"/>
          <w:szCs w:val="28"/>
        </w:rPr>
      </w:pPr>
      <w:r>
        <w:rPr>
          <w:sz w:val="28"/>
          <w:szCs w:val="28"/>
        </w:rPr>
        <w:t>О</w:t>
      </w:r>
      <w:r w:rsidR="009364D3" w:rsidRPr="009364D3">
        <w:rPr>
          <w:sz w:val="28"/>
          <w:szCs w:val="28"/>
        </w:rPr>
        <w:t>сновными причинами, приводящими к выделению логистической цепи в качестве объекта исследования, являются указанные выше моменты.</w:t>
      </w:r>
    </w:p>
    <w:p w:rsidR="00E320FF" w:rsidRDefault="00E320FF" w:rsidP="009364D3">
      <w:pPr>
        <w:ind w:firstLine="709"/>
        <w:jc w:val="both"/>
        <w:rPr>
          <w:sz w:val="28"/>
          <w:szCs w:val="28"/>
        </w:rPr>
      </w:pPr>
    </w:p>
    <w:p w:rsidR="009364D3" w:rsidRPr="009364D3" w:rsidRDefault="00E320FF" w:rsidP="00D756F3">
      <w:pPr>
        <w:pBdr>
          <w:top w:val="single" w:sz="8" w:space="1" w:color="auto"/>
          <w:left w:val="single" w:sz="8" w:space="4" w:color="auto"/>
          <w:bottom w:val="single" w:sz="8" w:space="1" w:color="auto"/>
          <w:right w:val="single" w:sz="8" w:space="4" w:color="auto"/>
        </w:pBdr>
        <w:shd w:val="clear" w:color="auto" w:fill="808080"/>
        <w:ind w:firstLine="709"/>
        <w:jc w:val="both"/>
        <w:rPr>
          <w:sz w:val="28"/>
          <w:szCs w:val="28"/>
        </w:rPr>
      </w:pPr>
      <w:r w:rsidRPr="0068214F">
        <w:rPr>
          <w:b/>
          <w:i/>
          <w:sz w:val="28"/>
          <w:szCs w:val="28"/>
        </w:rPr>
        <w:t xml:space="preserve">ПРИМЕР: </w:t>
      </w:r>
      <w:r w:rsidR="009364D3" w:rsidRPr="00D756F3">
        <w:rPr>
          <w:b/>
          <w:i/>
          <w:sz w:val="28"/>
          <w:szCs w:val="28"/>
        </w:rPr>
        <w:t xml:space="preserve">логистическая цепь </w:t>
      </w:r>
      <w:r w:rsidRPr="00D756F3">
        <w:rPr>
          <w:b/>
          <w:i/>
          <w:sz w:val="28"/>
          <w:szCs w:val="28"/>
        </w:rPr>
        <w:t>промышленной фирмы</w:t>
      </w:r>
    </w:p>
    <w:p w:rsidR="009364D3" w:rsidRDefault="009364D3" w:rsidP="00D756F3">
      <w:pPr>
        <w:pBdr>
          <w:top w:val="single" w:sz="8" w:space="1" w:color="auto"/>
          <w:left w:val="single" w:sz="8" w:space="4" w:color="auto"/>
          <w:bottom w:val="single" w:sz="8" w:space="1" w:color="auto"/>
          <w:right w:val="single" w:sz="8" w:space="4" w:color="auto"/>
        </w:pBdr>
        <w:shd w:val="clear" w:color="auto" w:fill="808080"/>
        <w:jc w:val="both"/>
        <w:rPr>
          <w:sz w:val="28"/>
          <w:szCs w:val="28"/>
        </w:rPr>
      </w:pPr>
    </w:p>
    <w:p w:rsidR="009364D3" w:rsidRPr="0068214F" w:rsidRDefault="00845430" w:rsidP="00D756F3">
      <w:pPr>
        <w:pBdr>
          <w:top w:val="single" w:sz="8" w:space="1" w:color="auto"/>
          <w:left w:val="single" w:sz="8" w:space="4" w:color="auto"/>
          <w:bottom w:val="single" w:sz="8" w:space="1" w:color="auto"/>
          <w:right w:val="single" w:sz="8" w:space="4" w:color="auto"/>
        </w:pBdr>
        <w:shd w:val="clear" w:color="auto" w:fill="808080"/>
        <w:jc w:val="both"/>
        <w:rPr>
          <w:sz w:val="28"/>
          <w:szCs w:val="28"/>
        </w:rPr>
      </w:pPr>
      <w:r>
        <w:rPr>
          <w:sz w:val="28"/>
          <w:szCs w:val="28"/>
        </w:rPr>
      </w:r>
      <w:r>
        <w:rPr>
          <w:sz w:val="28"/>
          <w:szCs w:val="28"/>
        </w:rPr>
        <w:pict>
          <v:group id="_x0000_s1159" editas="canvas" style="width:477pt;height:63pt;mso-position-horizontal-relative:char;mso-position-vertical-relative:line" coordorigin="2202,12218" coordsize="7200,945">
            <o:lock v:ext="edit" aspectratio="t"/>
            <v:shape id="_x0000_s1158" type="#_x0000_t75" style="position:absolute;left:2202;top:12218;width:7200;height:945" o:preferrelative="f" strokeweight="1pt">
              <v:fill o:detectmouseclick="t"/>
              <v:path o:extrusionok="t" o:connecttype="none"/>
              <o:lock v:ext="edit" text="t"/>
            </v:shape>
            <v:roundrect id="_x0000_s1160" style="position:absolute;left:2474;top:12353;width:1086;height:405" arcsize="10923f" fillcolor="#9cf" strokeweight="1pt">
              <v:textbox style="mso-next-textbox:#_x0000_s1160">
                <w:txbxContent>
                  <w:p w:rsidR="002E3A09" w:rsidRPr="00C866D6" w:rsidRDefault="002E3A09" w:rsidP="00E320FF">
                    <w:pPr>
                      <w:jc w:val="center"/>
                      <w:rPr>
                        <w:b/>
                        <w:sz w:val="20"/>
                        <w:szCs w:val="20"/>
                      </w:rPr>
                    </w:pPr>
                    <w:r w:rsidRPr="00C866D6">
                      <w:rPr>
                        <w:b/>
                        <w:sz w:val="20"/>
                        <w:szCs w:val="20"/>
                      </w:rPr>
                      <w:t>Поставщик</w:t>
                    </w:r>
                  </w:p>
                </w:txbxContent>
              </v:textbox>
            </v:roundrect>
            <v:roundrect id="_x0000_s1161" style="position:absolute;left:3832;top:12353;width:1087;height:405" arcsize="10923f" fillcolor="#9cf" strokeweight="1pt">
              <v:textbox style="mso-next-textbox:#_x0000_s1161">
                <w:txbxContent>
                  <w:p w:rsidR="002E3A09" w:rsidRPr="00C866D6" w:rsidRDefault="002E3A09" w:rsidP="00E320FF">
                    <w:pPr>
                      <w:jc w:val="center"/>
                      <w:rPr>
                        <w:b/>
                        <w:sz w:val="20"/>
                        <w:szCs w:val="20"/>
                      </w:rPr>
                    </w:pPr>
                    <w:r w:rsidRPr="00C866D6">
                      <w:rPr>
                        <w:b/>
                        <w:sz w:val="20"/>
                        <w:szCs w:val="20"/>
                      </w:rPr>
                      <w:t>Перевозчик</w:t>
                    </w:r>
                  </w:p>
                </w:txbxContent>
              </v:textbox>
            </v:roundrect>
            <v:roundrect id="_x0000_s1162" style="position:absolute;left:5191;top:12353;width:1222;height:540" arcsize="10923f" fillcolor="#9cf" strokeweight="1pt">
              <v:textbox style="mso-next-textbox:#_x0000_s1162">
                <w:txbxContent>
                  <w:p w:rsidR="002E3A09" w:rsidRPr="00C866D6" w:rsidRDefault="002E3A09" w:rsidP="00E320FF">
                    <w:pPr>
                      <w:jc w:val="center"/>
                      <w:rPr>
                        <w:b/>
                        <w:sz w:val="20"/>
                        <w:szCs w:val="20"/>
                      </w:rPr>
                    </w:pPr>
                    <w:r w:rsidRPr="00C866D6">
                      <w:rPr>
                        <w:b/>
                        <w:sz w:val="20"/>
                        <w:szCs w:val="20"/>
                      </w:rPr>
                      <w:t>Таможенный брокер</w:t>
                    </w:r>
                  </w:p>
                </w:txbxContent>
              </v:textbox>
            </v:roundrect>
            <v:roundrect id="_x0000_s1163" style="position:absolute;left:6685;top:12353;width:951;height:540" arcsize="10923f" fillcolor="#9cf" strokeweight="1pt">
              <v:textbox style="mso-next-textbox:#_x0000_s1163">
                <w:txbxContent>
                  <w:p w:rsidR="002E3A09" w:rsidRPr="00C866D6" w:rsidRDefault="002E3A09" w:rsidP="00E320FF">
                    <w:pPr>
                      <w:jc w:val="center"/>
                      <w:rPr>
                        <w:b/>
                        <w:sz w:val="20"/>
                        <w:szCs w:val="20"/>
                      </w:rPr>
                    </w:pPr>
                    <w:r w:rsidRPr="00C866D6">
                      <w:rPr>
                        <w:b/>
                        <w:sz w:val="20"/>
                        <w:szCs w:val="20"/>
                      </w:rPr>
                      <w:t>Склад фирмы</w:t>
                    </w:r>
                  </w:p>
                </w:txbxContent>
              </v:textbox>
            </v:roundrect>
            <v:roundrect id="_x0000_s1164" style="position:absolute;left:7908;top:12353;width:1222;height:405" arcsize="10923f" fillcolor="#9cf" strokeweight="1pt">
              <v:textbox style="mso-next-textbox:#_x0000_s1164">
                <w:txbxContent>
                  <w:p w:rsidR="002E3A09" w:rsidRPr="00C866D6" w:rsidRDefault="002E3A09" w:rsidP="00E320FF">
                    <w:pPr>
                      <w:jc w:val="center"/>
                      <w:rPr>
                        <w:b/>
                        <w:sz w:val="20"/>
                        <w:szCs w:val="20"/>
                      </w:rPr>
                    </w:pPr>
                    <w:r w:rsidRPr="00C866D6">
                      <w:rPr>
                        <w:b/>
                        <w:sz w:val="20"/>
                        <w:szCs w:val="20"/>
                      </w:rPr>
                      <w:t>Покупатель</w:t>
                    </w:r>
                  </w:p>
                </w:txbxContent>
              </v:textbox>
            </v:roundrect>
            <v:line id="_x0000_s1165" style="position:absolute" from="3560,12488" to="3832,12488" strokeweight="1pt">
              <v:stroke endarrow="block"/>
            </v:line>
            <v:line id="_x0000_s1168" style="position:absolute" from="4919,12488" to="5191,12488" strokeweight="1pt">
              <v:stroke endarrow="block"/>
            </v:line>
            <v:line id="_x0000_s1169" style="position:absolute" from="6413,12488" to="6685,12488" strokeweight="1pt">
              <v:stroke endarrow="block"/>
            </v:line>
            <v:line id="_x0000_s1170" style="position:absolute" from="7636,12488" to="7908,12488" strokeweight="1pt">
              <v:stroke endarrow="block"/>
            </v:line>
            <w10:wrap type="none"/>
            <w10:anchorlock/>
          </v:group>
        </w:pict>
      </w:r>
    </w:p>
    <w:p w:rsidR="0068214F" w:rsidRDefault="0068214F" w:rsidP="00636A18">
      <w:pPr>
        <w:shd w:val="clear" w:color="auto" w:fill="FFFFFF"/>
        <w:jc w:val="both"/>
        <w:rPr>
          <w:sz w:val="28"/>
          <w:szCs w:val="28"/>
          <w:u w:val="single"/>
        </w:rPr>
      </w:pPr>
    </w:p>
    <w:p w:rsidR="00636A18" w:rsidRPr="00636A18" w:rsidRDefault="00845430" w:rsidP="00636A18">
      <w:pPr>
        <w:shd w:val="clear" w:color="auto" w:fill="FFFFFF"/>
        <w:jc w:val="both"/>
        <w:rPr>
          <w:sz w:val="28"/>
          <w:szCs w:val="28"/>
        </w:rPr>
      </w:pPr>
      <w:r>
        <w:rPr>
          <w:sz w:val="28"/>
          <w:szCs w:val="28"/>
        </w:rPr>
      </w:r>
      <w:r>
        <w:rPr>
          <w:sz w:val="28"/>
          <w:szCs w:val="28"/>
        </w:rPr>
        <w:pict>
          <v:roundrect id="_x0000_s1419"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636A18" w:rsidRPr="00B22FE2" w:rsidRDefault="00636A18" w:rsidP="00636A18">
      <w:pPr>
        <w:shd w:val="clear" w:color="auto" w:fill="FFFFFF"/>
        <w:jc w:val="both"/>
        <w:rPr>
          <w:sz w:val="28"/>
          <w:szCs w:val="28"/>
          <w:u w:val="single"/>
        </w:rPr>
      </w:pPr>
    </w:p>
    <w:p w:rsidR="00B22FE2" w:rsidRPr="00B22FE2" w:rsidRDefault="00B22FE2" w:rsidP="00A245D9">
      <w:pPr>
        <w:shd w:val="clear" w:color="auto" w:fill="FFFFFF"/>
        <w:jc w:val="both"/>
        <w:rPr>
          <w:b/>
          <w:sz w:val="28"/>
          <w:szCs w:val="28"/>
          <w:u w:val="single"/>
        </w:rPr>
      </w:pPr>
      <w:r w:rsidRPr="00B22FE2">
        <w:rPr>
          <w:b/>
          <w:sz w:val="28"/>
          <w:szCs w:val="28"/>
          <w:u w:val="single"/>
        </w:rPr>
        <w:t>Что такое логистический канал?</w:t>
      </w:r>
    </w:p>
    <w:p w:rsidR="00B22FE2" w:rsidRDefault="00B22FE2" w:rsidP="00B22FE2">
      <w:pPr>
        <w:shd w:val="clear" w:color="auto" w:fill="FFFFFF"/>
        <w:ind w:firstLine="709"/>
        <w:jc w:val="both"/>
        <w:rPr>
          <w:sz w:val="28"/>
          <w:szCs w:val="28"/>
        </w:rPr>
      </w:pPr>
    </w:p>
    <w:p w:rsidR="00B22FE2" w:rsidRPr="00B22FE2" w:rsidRDefault="00B22FE2" w:rsidP="00B22FE2">
      <w:pPr>
        <w:shd w:val="clear" w:color="auto" w:fill="FFFFFF"/>
        <w:ind w:firstLine="709"/>
        <w:jc w:val="both"/>
        <w:rPr>
          <w:b/>
          <w:i/>
          <w:sz w:val="28"/>
          <w:szCs w:val="28"/>
        </w:rPr>
      </w:pPr>
      <w:r w:rsidRPr="00B22FE2">
        <w:rPr>
          <w:sz w:val="28"/>
          <w:szCs w:val="28"/>
        </w:rPr>
        <w:t>В западной практике наряду с понятием логистической цепи часто исполь</w:t>
      </w:r>
      <w:r w:rsidRPr="00B22FE2">
        <w:rPr>
          <w:sz w:val="28"/>
          <w:szCs w:val="28"/>
        </w:rPr>
        <w:softHyphen/>
        <w:t xml:space="preserve">зуется термин «логистический канал» </w:t>
      </w:r>
      <w:r w:rsidRPr="00B22FE2">
        <w:rPr>
          <w:i/>
          <w:sz w:val="28"/>
          <w:szCs w:val="28"/>
        </w:rPr>
        <w:t>(Logistical channel)</w:t>
      </w:r>
      <w:r w:rsidRPr="00B22FE2">
        <w:rPr>
          <w:sz w:val="28"/>
          <w:szCs w:val="28"/>
        </w:rPr>
        <w:t>, или «логистичес</w:t>
      </w:r>
      <w:r w:rsidRPr="00B22FE2">
        <w:rPr>
          <w:sz w:val="28"/>
          <w:szCs w:val="28"/>
        </w:rPr>
        <w:softHyphen/>
        <w:t xml:space="preserve">кий трубопровод» </w:t>
      </w:r>
      <w:r w:rsidRPr="00B22FE2">
        <w:rPr>
          <w:i/>
          <w:sz w:val="28"/>
          <w:szCs w:val="28"/>
        </w:rPr>
        <w:t>(Logistical</w:t>
      </w:r>
      <w:r w:rsidR="003B72CA">
        <w:rPr>
          <w:i/>
          <w:sz w:val="28"/>
          <w:szCs w:val="28"/>
        </w:rPr>
        <w:t xml:space="preserve"> </w:t>
      </w:r>
      <w:r w:rsidRPr="00B22FE2">
        <w:rPr>
          <w:i/>
          <w:sz w:val="28"/>
          <w:szCs w:val="28"/>
        </w:rPr>
        <w:t>pipeline)</w:t>
      </w:r>
      <w:r w:rsidRPr="00B22FE2">
        <w:rPr>
          <w:sz w:val="28"/>
          <w:szCs w:val="28"/>
        </w:rPr>
        <w:t xml:space="preserve">. Традиционно большинство исследователей связывают это понятие с маркетинговым каналом (каналом распределения или дистрибьюции), подразумевая, что в логистическом канале реализуются функции </w:t>
      </w:r>
      <w:r w:rsidRPr="00B22FE2">
        <w:rPr>
          <w:b/>
          <w:i/>
          <w:sz w:val="28"/>
          <w:szCs w:val="28"/>
        </w:rPr>
        <w:t>физического распределения.</w:t>
      </w:r>
    </w:p>
    <w:p w:rsidR="00B22FE2" w:rsidRPr="00B22FE2" w:rsidRDefault="00B22FE2" w:rsidP="00B22FE2">
      <w:pPr>
        <w:shd w:val="clear" w:color="auto" w:fill="FFFFFF"/>
        <w:ind w:firstLine="709"/>
        <w:jc w:val="both"/>
        <w:rPr>
          <w:sz w:val="28"/>
          <w:szCs w:val="28"/>
        </w:rPr>
      </w:pPr>
      <w:r>
        <w:rPr>
          <w:sz w:val="28"/>
          <w:szCs w:val="28"/>
        </w:rPr>
        <w:t>Так, в терминологическом словаре</w:t>
      </w:r>
      <w:r w:rsidRPr="00B22FE2">
        <w:rPr>
          <w:sz w:val="28"/>
          <w:szCs w:val="28"/>
        </w:rPr>
        <w:t xml:space="preserve"> А.Н. Родникова </w:t>
      </w:r>
      <w:r>
        <w:rPr>
          <w:b/>
          <w:i/>
          <w:sz w:val="28"/>
          <w:szCs w:val="28"/>
        </w:rPr>
        <w:t>логистический ка</w:t>
      </w:r>
      <w:r w:rsidRPr="00B22FE2">
        <w:rPr>
          <w:b/>
          <w:i/>
          <w:sz w:val="28"/>
          <w:szCs w:val="28"/>
        </w:rPr>
        <w:t>нал</w:t>
      </w:r>
      <w:r w:rsidRPr="00B22FE2">
        <w:rPr>
          <w:sz w:val="28"/>
          <w:szCs w:val="28"/>
        </w:rPr>
        <w:t xml:space="preserve"> </w:t>
      </w:r>
      <w:r>
        <w:rPr>
          <w:i/>
          <w:sz w:val="28"/>
          <w:szCs w:val="28"/>
        </w:rPr>
        <w:t>(</w:t>
      </w:r>
      <w:r w:rsidRPr="00B22FE2">
        <w:rPr>
          <w:i/>
          <w:sz w:val="28"/>
          <w:szCs w:val="28"/>
        </w:rPr>
        <w:t>канал распределения, канал сбыта, канал товародвижения) определяет</w:t>
      </w:r>
      <w:r w:rsidRPr="00B22FE2">
        <w:rPr>
          <w:i/>
          <w:sz w:val="28"/>
          <w:szCs w:val="28"/>
        </w:rPr>
        <w:softHyphen/>
        <w:t>ся как частично упорядоченное множество, с</w:t>
      </w:r>
      <w:r w:rsidR="003B72CA">
        <w:rPr>
          <w:i/>
          <w:sz w:val="28"/>
          <w:szCs w:val="28"/>
        </w:rPr>
        <w:t>остоящее из потребителя, постав</w:t>
      </w:r>
      <w:r w:rsidRPr="00B22FE2">
        <w:rPr>
          <w:i/>
          <w:sz w:val="28"/>
          <w:szCs w:val="28"/>
        </w:rPr>
        <w:t>щиков, посредников, перевозчиков, страховщиков и других лиц, участвующих в товарод</w:t>
      </w:r>
      <w:r>
        <w:rPr>
          <w:i/>
          <w:sz w:val="28"/>
          <w:szCs w:val="28"/>
        </w:rPr>
        <w:t>вижении</w:t>
      </w:r>
      <w:r w:rsidRPr="00B22FE2">
        <w:rPr>
          <w:i/>
          <w:sz w:val="28"/>
          <w:szCs w:val="28"/>
        </w:rPr>
        <w:t>.</w:t>
      </w:r>
      <w:r w:rsidRPr="00B22FE2">
        <w:rPr>
          <w:sz w:val="28"/>
          <w:szCs w:val="28"/>
        </w:rPr>
        <w:t xml:space="preserve"> Если сравнить это определение с его же определением логистической цепи, то разница</w:t>
      </w:r>
      <w:r w:rsidR="003B72CA">
        <w:rPr>
          <w:sz w:val="28"/>
          <w:szCs w:val="28"/>
        </w:rPr>
        <w:t xml:space="preserve"> по существу заключается в «час</w:t>
      </w:r>
      <w:r w:rsidRPr="00B22FE2">
        <w:rPr>
          <w:sz w:val="28"/>
          <w:szCs w:val="28"/>
        </w:rPr>
        <w:t>тичном упорядочении» звеньев цепи и «конкретной партии продукции». Од</w:t>
      </w:r>
      <w:r w:rsidRPr="00B22FE2">
        <w:rPr>
          <w:sz w:val="28"/>
          <w:szCs w:val="28"/>
        </w:rPr>
        <w:softHyphen/>
        <w:t>нако в чем заключается «конкретизация» партии товара по сравн</w:t>
      </w:r>
      <w:r w:rsidR="003B72CA">
        <w:rPr>
          <w:sz w:val="28"/>
          <w:szCs w:val="28"/>
        </w:rPr>
        <w:t>ению с про</w:t>
      </w:r>
      <w:r w:rsidRPr="00B22FE2">
        <w:rPr>
          <w:sz w:val="28"/>
          <w:szCs w:val="28"/>
        </w:rPr>
        <w:t>движением этого же товара в логистическом канале не ясно. Там же А.Н. Родников указывает, что цепь является «подмножеством логистического канала», т.е. принципиальная разница заключается в уровне агрегирования звеньев в цепи и канале. Можно предположить,</w:t>
      </w:r>
      <w:r w:rsidR="003B72CA">
        <w:rPr>
          <w:sz w:val="28"/>
          <w:szCs w:val="28"/>
        </w:rPr>
        <w:t xml:space="preserve"> что канал не является ли</w:t>
      </w:r>
      <w:r w:rsidR="003B72CA">
        <w:rPr>
          <w:sz w:val="28"/>
          <w:szCs w:val="28"/>
        </w:rPr>
        <w:softHyphen/>
        <w:t xml:space="preserve">нейно </w:t>
      </w:r>
      <w:r w:rsidRPr="00B22FE2">
        <w:rPr>
          <w:sz w:val="28"/>
          <w:szCs w:val="28"/>
        </w:rPr>
        <w:t>упорядоченным множеством ЗЛС, т.е. имеет, например, эшелониро</w:t>
      </w:r>
      <w:r w:rsidRPr="00B22FE2">
        <w:rPr>
          <w:sz w:val="28"/>
          <w:szCs w:val="28"/>
        </w:rPr>
        <w:softHyphen/>
        <w:t>ванную (ветвящуюся) структуру.</w:t>
      </w:r>
    </w:p>
    <w:p w:rsidR="00B22FE2" w:rsidRPr="00B22FE2" w:rsidRDefault="00B22FE2" w:rsidP="00B22FE2">
      <w:pPr>
        <w:shd w:val="clear" w:color="auto" w:fill="FFFFFF"/>
        <w:ind w:firstLine="709"/>
        <w:jc w:val="both"/>
        <w:rPr>
          <w:sz w:val="28"/>
          <w:szCs w:val="28"/>
        </w:rPr>
      </w:pPr>
      <w:r w:rsidRPr="00B22FE2">
        <w:rPr>
          <w:sz w:val="28"/>
          <w:szCs w:val="28"/>
        </w:rPr>
        <w:t>В терминологическом словаре ELA при</w:t>
      </w:r>
      <w:r w:rsidR="003B72CA">
        <w:rPr>
          <w:sz w:val="28"/>
          <w:szCs w:val="28"/>
        </w:rPr>
        <w:t>водятся два определения логисти</w:t>
      </w:r>
      <w:r w:rsidRPr="00B22FE2">
        <w:rPr>
          <w:sz w:val="28"/>
          <w:szCs w:val="28"/>
        </w:rPr>
        <w:t>ческого канала: в общеупотребительном значении и применительно к интег</w:t>
      </w:r>
      <w:r w:rsidRPr="00B22FE2">
        <w:rPr>
          <w:sz w:val="28"/>
          <w:szCs w:val="28"/>
        </w:rPr>
        <w:softHyphen/>
        <w:t xml:space="preserve">рированной логистике. В общем случае </w:t>
      </w:r>
      <w:r w:rsidRPr="00B22FE2">
        <w:rPr>
          <w:b/>
          <w:i/>
          <w:sz w:val="28"/>
          <w:szCs w:val="28"/>
        </w:rPr>
        <w:t xml:space="preserve">логистический канал (трубопровод) </w:t>
      </w:r>
      <w:r w:rsidRPr="00B22FE2">
        <w:rPr>
          <w:i/>
          <w:sz w:val="28"/>
          <w:szCs w:val="28"/>
        </w:rPr>
        <w:t>(Logistical pipeline) определяется как путь между различными пунктами дис</w:t>
      </w:r>
      <w:r w:rsidRPr="00B22FE2">
        <w:rPr>
          <w:i/>
          <w:sz w:val="28"/>
          <w:szCs w:val="28"/>
        </w:rPr>
        <w:softHyphen/>
        <w:t>локации запасов и/или процедурами физического распределения и/или точками измерения (контроля) в логистическом товарном потоке</w:t>
      </w:r>
      <w:r w:rsidRPr="00B22FE2">
        <w:rPr>
          <w:sz w:val="28"/>
          <w:szCs w:val="28"/>
        </w:rPr>
        <w:t>.</w:t>
      </w:r>
    </w:p>
    <w:p w:rsidR="00B22FE2" w:rsidRPr="00B22FE2" w:rsidRDefault="00B22FE2" w:rsidP="00B22FE2">
      <w:pPr>
        <w:shd w:val="clear" w:color="auto" w:fill="FFFFFF"/>
        <w:ind w:firstLine="709"/>
        <w:jc w:val="both"/>
        <w:rPr>
          <w:sz w:val="28"/>
          <w:szCs w:val="28"/>
        </w:rPr>
      </w:pPr>
      <w:r w:rsidRPr="00B22FE2">
        <w:rPr>
          <w:sz w:val="28"/>
          <w:szCs w:val="28"/>
        </w:rPr>
        <w:t xml:space="preserve">Применительно к интегрированной логистике </w:t>
      </w:r>
      <w:r w:rsidRPr="00B22FE2">
        <w:rPr>
          <w:b/>
          <w:i/>
          <w:sz w:val="28"/>
          <w:szCs w:val="28"/>
        </w:rPr>
        <w:t xml:space="preserve">логистический канал </w:t>
      </w:r>
      <w:r w:rsidR="003B72CA">
        <w:rPr>
          <w:sz w:val="28"/>
          <w:szCs w:val="28"/>
        </w:rPr>
        <w:t>–</w:t>
      </w:r>
      <w:r w:rsidRPr="00B22FE2">
        <w:rPr>
          <w:sz w:val="28"/>
          <w:szCs w:val="28"/>
        </w:rPr>
        <w:t xml:space="preserve"> </w:t>
      </w:r>
      <w:r w:rsidRPr="00B22FE2">
        <w:rPr>
          <w:i/>
          <w:sz w:val="28"/>
          <w:szCs w:val="28"/>
        </w:rPr>
        <w:t>это идеальная базисная структура товарного потока для комбинации товар/ры</w:t>
      </w:r>
      <w:r w:rsidRPr="00B22FE2">
        <w:rPr>
          <w:i/>
          <w:sz w:val="28"/>
          <w:szCs w:val="28"/>
        </w:rPr>
        <w:softHyphen/>
        <w:t>нок. Это означает, что физическое движение товаров рассматривается как процесс (т.е. без разделения линейного управления и/или разделения ресурсов), проходящий через различные бизнес-единицы от поставщика до потребителя.</w:t>
      </w:r>
      <w:r w:rsidRPr="00B22FE2">
        <w:rPr>
          <w:sz w:val="28"/>
          <w:szCs w:val="28"/>
        </w:rPr>
        <w:t xml:space="preserve"> </w:t>
      </w:r>
    </w:p>
    <w:p w:rsidR="00A245D9" w:rsidRDefault="00B22FE2" w:rsidP="00B22FE2">
      <w:pPr>
        <w:shd w:val="clear" w:color="auto" w:fill="FFFFFF"/>
        <w:ind w:firstLine="709"/>
        <w:jc w:val="both"/>
        <w:rPr>
          <w:sz w:val="28"/>
          <w:szCs w:val="28"/>
        </w:rPr>
      </w:pPr>
      <w:r w:rsidRPr="00B22FE2">
        <w:rPr>
          <w:sz w:val="28"/>
          <w:szCs w:val="28"/>
        </w:rPr>
        <w:t>Еще одним важным обстоятельством, которое необходимо учитывать при определении логистического канала, являе</w:t>
      </w:r>
      <w:r w:rsidR="00A245D9">
        <w:rPr>
          <w:sz w:val="28"/>
          <w:szCs w:val="28"/>
        </w:rPr>
        <w:t>тся использование в нем стандар</w:t>
      </w:r>
      <w:r w:rsidRPr="00B22FE2">
        <w:rPr>
          <w:sz w:val="28"/>
          <w:szCs w:val="28"/>
        </w:rPr>
        <w:t xml:space="preserve">тизированных </w:t>
      </w:r>
      <w:r w:rsidRPr="00B22FE2">
        <w:rPr>
          <w:b/>
          <w:i/>
          <w:sz w:val="28"/>
          <w:szCs w:val="28"/>
        </w:rPr>
        <w:t>тран</w:t>
      </w:r>
      <w:r w:rsidR="00A245D9">
        <w:rPr>
          <w:b/>
          <w:i/>
          <w:sz w:val="28"/>
          <w:szCs w:val="28"/>
        </w:rPr>
        <w:t>с</w:t>
      </w:r>
      <w:r w:rsidRPr="00B22FE2">
        <w:rPr>
          <w:b/>
          <w:i/>
          <w:sz w:val="28"/>
          <w:szCs w:val="28"/>
        </w:rPr>
        <w:t xml:space="preserve">акционных единиц (модулей) </w:t>
      </w:r>
      <w:r w:rsidRPr="00B22FE2">
        <w:rPr>
          <w:sz w:val="28"/>
          <w:szCs w:val="28"/>
        </w:rPr>
        <w:t>транспортировки, хранения и грузопереработки. Логистическая практика показывает, что признаком вы</w:t>
      </w:r>
      <w:r w:rsidRPr="00B22FE2">
        <w:rPr>
          <w:sz w:val="28"/>
          <w:szCs w:val="28"/>
        </w:rPr>
        <w:softHyphen/>
        <w:t>деления (обособления) логистического канала могут быть не только специ</w:t>
      </w:r>
      <w:r w:rsidRPr="00B22FE2">
        <w:rPr>
          <w:sz w:val="28"/>
          <w:szCs w:val="28"/>
        </w:rPr>
        <w:softHyphen/>
        <w:t>фические характеристики конкретн</w:t>
      </w:r>
      <w:r w:rsidR="00A245D9">
        <w:rPr>
          <w:sz w:val="28"/>
          <w:szCs w:val="28"/>
        </w:rPr>
        <w:t>ого продукта и/или ассортимента</w:t>
      </w:r>
      <w:r w:rsidRPr="00B22FE2">
        <w:rPr>
          <w:sz w:val="28"/>
          <w:szCs w:val="28"/>
        </w:rPr>
        <w:t xml:space="preserve"> и/или сегмента рынка, но и промышленная (транспортная) упаковка, вид и размеры грузовой единицы (например, стандартный пакет, сформированный на базе европоддона), а также такой специфический параметр, как SKU </w:t>
      </w:r>
      <w:r w:rsidRPr="00B22FE2">
        <w:rPr>
          <w:i/>
          <w:sz w:val="28"/>
          <w:szCs w:val="28"/>
        </w:rPr>
        <w:t>(Stock-keeping Unit</w:t>
      </w:r>
      <w:r w:rsidR="00A245D9">
        <w:rPr>
          <w:sz w:val="28"/>
          <w:szCs w:val="28"/>
        </w:rPr>
        <w:t>) –</w:t>
      </w:r>
      <w:r w:rsidRPr="00B22FE2">
        <w:rPr>
          <w:sz w:val="28"/>
          <w:szCs w:val="28"/>
        </w:rPr>
        <w:t xml:space="preserve"> </w:t>
      </w:r>
      <w:r w:rsidRPr="00B22FE2">
        <w:rPr>
          <w:b/>
          <w:i/>
          <w:sz w:val="28"/>
          <w:szCs w:val="28"/>
        </w:rPr>
        <w:t>выделенная единица хранения</w:t>
      </w:r>
      <w:r w:rsidRPr="00B22FE2">
        <w:rPr>
          <w:sz w:val="28"/>
          <w:szCs w:val="28"/>
        </w:rPr>
        <w:t xml:space="preserve"> (содержания) запаса. </w:t>
      </w:r>
    </w:p>
    <w:p w:rsidR="00B22FE2" w:rsidRPr="00B22FE2" w:rsidRDefault="00B22FE2" w:rsidP="00B22FE2">
      <w:pPr>
        <w:shd w:val="clear" w:color="auto" w:fill="FFFFFF"/>
        <w:ind w:firstLine="709"/>
        <w:jc w:val="both"/>
        <w:rPr>
          <w:sz w:val="28"/>
          <w:szCs w:val="28"/>
        </w:rPr>
      </w:pPr>
      <w:r w:rsidRPr="00B22FE2">
        <w:rPr>
          <w:sz w:val="28"/>
          <w:szCs w:val="28"/>
        </w:rPr>
        <w:t>Ча</w:t>
      </w:r>
      <w:r w:rsidRPr="00B22FE2">
        <w:rPr>
          <w:sz w:val="28"/>
          <w:szCs w:val="28"/>
        </w:rPr>
        <w:softHyphen/>
        <w:t>сто логистическим каналом считается ориентированная по товарному пото</w:t>
      </w:r>
      <w:r w:rsidRPr="00B22FE2">
        <w:rPr>
          <w:sz w:val="28"/>
          <w:szCs w:val="28"/>
        </w:rPr>
        <w:softHyphen/>
        <w:t>ку совокупность ЗЛС, в которых указанные параметры остаются неизменны</w:t>
      </w:r>
      <w:r w:rsidRPr="00B22FE2">
        <w:rPr>
          <w:sz w:val="28"/>
          <w:szCs w:val="28"/>
        </w:rPr>
        <w:softHyphen/>
        <w:t>ми. Например, через звенья канала может проходить сформированная на складе готовой продукции завода-изготовителя укрупненная грузов</w:t>
      </w:r>
      <w:r w:rsidR="00A245D9">
        <w:rPr>
          <w:sz w:val="28"/>
          <w:szCs w:val="28"/>
        </w:rPr>
        <w:t>ая еди</w:t>
      </w:r>
      <w:r w:rsidR="00A245D9">
        <w:rPr>
          <w:sz w:val="28"/>
          <w:szCs w:val="28"/>
        </w:rPr>
        <w:softHyphen/>
        <w:t>ница отправки продукции –</w:t>
      </w:r>
      <w:r w:rsidRPr="00B22FE2">
        <w:rPr>
          <w:sz w:val="28"/>
          <w:szCs w:val="28"/>
        </w:rPr>
        <w:t xml:space="preserve"> стандартный пакет. Он проходит через склады различного уровня, грузовые терминалы, транспортные подразделения и средства различных видов транспорта без расформирования грузовой едини</w:t>
      </w:r>
      <w:r w:rsidRPr="00B22FE2">
        <w:rPr>
          <w:sz w:val="28"/>
          <w:szCs w:val="28"/>
        </w:rPr>
        <w:softHyphen/>
        <w:t>цы вплоть до магазина розничной торговли.</w:t>
      </w:r>
    </w:p>
    <w:p w:rsidR="00A245D9" w:rsidRDefault="00A245D9" w:rsidP="00B22FE2">
      <w:pPr>
        <w:shd w:val="clear" w:color="auto" w:fill="FFFFFF"/>
        <w:ind w:firstLine="709"/>
        <w:jc w:val="both"/>
        <w:rPr>
          <w:sz w:val="28"/>
          <w:szCs w:val="28"/>
        </w:rPr>
      </w:pPr>
    </w:p>
    <w:p w:rsidR="00B22FE2" w:rsidRPr="00A245D9" w:rsidRDefault="00B22FE2" w:rsidP="007E46BB">
      <w:pPr>
        <w:pBdr>
          <w:top w:val="single" w:sz="12" w:space="1" w:color="800000"/>
          <w:left w:val="single" w:sz="12" w:space="4" w:color="800000"/>
          <w:bottom w:val="single" w:sz="12" w:space="1" w:color="800000"/>
          <w:right w:val="single" w:sz="12" w:space="4" w:color="800000"/>
        </w:pBdr>
        <w:shd w:val="clear" w:color="auto" w:fill="FFFF99"/>
        <w:ind w:firstLine="709"/>
        <w:jc w:val="both"/>
        <w:rPr>
          <w:b/>
          <w:i/>
          <w:sz w:val="28"/>
          <w:szCs w:val="28"/>
        </w:rPr>
      </w:pPr>
      <w:r w:rsidRPr="00B22FE2">
        <w:rPr>
          <w:sz w:val="28"/>
          <w:szCs w:val="28"/>
        </w:rPr>
        <w:t xml:space="preserve">Обобщая изложенные выше соображения, </w:t>
      </w:r>
      <w:r w:rsidRPr="00A245D9">
        <w:rPr>
          <w:b/>
          <w:i/>
          <w:sz w:val="28"/>
          <w:szCs w:val="28"/>
        </w:rPr>
        <w:t>логистическим каналом</w:t>
      </w:r>
      <w:r w:rsidRPr="00B22FE2">
        <w:rPr>
          <w:sz w:val="28"/>
          <w:szCs w:val="28"/>
        </w:rPr>
        <w:t xml:space="preserve"> будем считать </w:t>
      </w:r>
      <w:r w:rsidRPr="00A245D9">
        <w:rPr>
          <w:b/>
          <w:i/>
          <w:sz w:val="28"/>
          <w:szCs w:val="28"/>
        </w:rPr>
        <w:t>обособленную совокупность ЗЛС, ориентированных по основному по</w:t>
      </w:r>
      <w:r w:rsidRPr="00A245D9">
        <w:rPr>
          <w:b/>
          <w:i/>
          <w:sz w:val="28"/>
          <w:szCs w:val="28"/>
        </w:rPr>
        <w:softHyphen/>
        <w:t>току, сформулированную с целью выполнения маркетинговых требований и/или экономии на масштабах логистической деятельности за счет гармонизации трансакционных единиц упаковки, хранения, грузопереработки и транспорти</w:t>
      </w:r>
      <w:r w:rsidRPr="00A245D9">
        <w:rPr>
          <w:b/>
          <w:i/>
          <w:sz w:val="28"/>
          <w:szCs w:val="28"/>
        </w:rPr>
        <w:softHyphen/>
        <w:t>ровки продукции.</w:t>
      </w:r>
    </w:p>
    <w:p w:rsidR="00A245D9" w:rsidRDefault="00A245D9" w:rsidP="00A245D9">
      <w:pPr>
        <w:shd w:val="clear" w:color="auto" w:fill="FFFFFF"/>
        <w:jc w:val="both"/>
        <w:rPr>
          <w:sz w:val="28"/>
          <w:szCs w:val="28"/>
        </w:rPr>
      </w:pPr>
    </w:p>
    <w:p w:rsidR="00636A18" w:rsidRDefault="00845430" w:rsidP="00A245D9">
      <w:pPr>
        <w:shd w:val="clear" w:color="auto" w:fill="FFFFFF"/>
        <w:jc w:val="both"/>
        <w:rPr>
          <w:sz w:val="28"/>
          <w:szCs w:val="28"/>
        </w:rPr>
      </w:pPr>
      <w:r>
        <w:rPr>
          <w:sz w:val="28"/>
          <w:szCs w:val="28"/>
        </w:rPr>
      </w:r>
      <w:r>
        <w:rPr>
          <w:sz w:val="28"/>
          <w:szCs w:val="28"/>
        </w:rPr>
        <w:pict>
          <v:roundrect id="_x0000_s1418"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636A18" w:rsidRDefault="00636A18" w:rsidP="00A245D9">
      <w:pPr>
        <w:shd w:val="clear" w:color="auto" w:fill="FFFFFF"/>
        <w:jc w:val="both"/>
        <w:rPr>
          <w:sz w:val="28"/>
          <w:szCs w:val="28"/>
        </w:rPr>
      </w:pPr>
    </w:p>
    <w:p w:rsidR="00B22FE2" w:rsidRPr="00A245D9" w:rsidRDefault="00B22FE2" w:rsidP="00A245D9">
      <w:pPr>
        <w:shd w:val="clear" w:color="auto" w:fill="FFFFFF"/>
        <w:jc w:val="both"/>
        <w:rPr>
          <w:b/>
          <w:sz w:val="28"/>
          <w:szCs w:val="28"/>
          <w:u w:val="single"/>
        </w:rPr>
      </w:pPr>
      <w:r w:rsidRPr="00A245D9">
        <w:rPr>
          <w:b/>
          <w:sz w:val="28"/>
          <w:szCs w:val="28"/>
          <w:u w:val="single"/>
        </w:rPr>
        <w:t>Что такое логистический процесс?</w:t>
      </w:r>
    </w:p>
    <w:p w:rsidR="00A245D9" w:rsidRDefault="00A245D9" w:rsidP="00B22FE2">
      <w:pPr>
        <w:shd w:val="clear" w:color="auto" w:fill="FFFFFF"/>
        <w:ind w:firstLine="709"/>
        <w:jc w:val="both"/>
        <w:rPr>
          <w:sz w:val="28"/>
          <w:szCs w:val="28"/>
        </w:rPr>
      </w:pPr>
    </w:p>
    <w:p w:rsidR="00B22FE2" w:rsidRPr="00B22FE2" w:rsidRDefault="00B22FE2" w:rsidP="00B22FE2">
      <w:pPr>
        <w:shd w:val="clear" w:color="auto" w:fill="FFFFFF"/>
        <w:ind w:firstLine="709"/>
        <w:jc w:val="both"/>
        <w:rPr>
          <w:i/>
          <w:sz w:val="28"/>
          <w:szCs w:val="28"/>
        </w:rPr>
      </w:pPr>
      <w:r w:rsidRPr="00B22FE2">
        <w:rPr>
          <w:sz w:val="28"/>
          <w:szCs w:val="28"/>
        </w:rPr>
        <w:t>Понятие логистического процесса связано с построением и функциони</w:t>
      </w:r>
      <w:r w:rsidRPr="00B22FE2">
        <w:rPr>
          <w:sz w:val="28"/>
          <w:szCs w:val="28"/>
        </w:rPr>
        <w:softHyphen/>
        <w:t xml:space="preserve">рованием ЛС. В общем случае </w:t>
      </w:r>
      <w:r w:rsidRPr="00B22FE2">
        <w:rPr>
          <w:b/>
          <w:i/>
          <w:sz w:val="28"/>
          <w:szCs w:val="28"/>
        </w:rPr>
        <w:t>«логистический процесс»</w:t>
      </w:r>
      <w:r w:rsidR="00A245D9">
        <w:rPr>
          <w:sz w:val="28"/>
          <w:szCs w:val="28"/>
        </w:rPr>
        <w:t xml:space="preserve"> -</w:t>
      </w:r>
      <w:r w:rsidRPr="00B22FE2">
        <w:rPr>
          <w:sz w:val="28"/>
          <w:szCs w:val="28"/>
        </w:rPr>
        <w:t xml:space="preserve"> </w:t>
      </w:r>
      <w:r w:rsidRPr="00B22FE2">
        <w:rPr>
          <w:i/>
          <w:sz w:val="28"/>
          <w:szCs w:val="28"/>
        </w:rPr>
        <w:t xml:space="preserve">последовательная смена состояний, стадий развития, совокупность последовательных действий для достижения какого-либо результата </w:t>
      </w:r>
      <w:r w:rsidR="00A245D9">
        <w:rPr>
          <w:i/>
          <w:sz w:val="28"/>
          <w:szCs w:val="28"/>
        </w:rPr>
        <w:t xml:space="preserve">(например, производственный процесс – </w:t>
      </w:r>
      <w:r w:rsidRPr="00B22FE2">
        <w:rPr>
          <w:i/>
          <w:sz w:val="28"/>
          <w:szCs w:val="28"/>
        </w:rPr>
        <w:t xml:space="preserve"> последовательная смена операций и т.п.). </w:t>
      </w:r>
    </w:p>
    <w:p w:rsidR="00B22FE2" w:rsidRPr="00B22FE2" w:rsidRDefault="00B22FE2" w:rsidP="00B22FE2">
      <w:pPr>
        <w:shd w:val="clear" w:color="auto" w:fill="FFFFFF"/>
        <w:ind w:firstLine="709"/>
        <w:jc w:val="both"/>
        <w:rPr>
          <w:i/>
          <w:sz w:val="28"/>
          <w:szCs w:val="28"/>
        </w:rPr>
      </w:pPr>
      <w:r w:rsidRPr="00B22FE2">
        <w:rPr>
          <w:sz w:val="28"/>
          <w:szCs w:val="28"/>
        </w:rPr>
        <w:t>Сам термин «логистический процесс» ис</w:t>
      </w:r>
      <w:r w:rsidR="00A245D9">
        <w:rPr>
          <w:sz w:val="28"/>
          <w:szCs w:val="28"/>
        </w:rPr>
        <w:t>пользуется не так часто, как ос</w:t>
      </w:r>
      <w:r w:rsidRPr="00B22FE2">
        <w:rPr>
          <w:sz w:val="28"/>
          <w:szCs w:val="28"/>
        </w:rPr>
        <w:t>тальные рассмотренные выше понятия логистики. Например, А.Н. Родни</w:t>
      </w:r>
      <w:r w:rsidRPr="00B22FE2">
        <w:rPr>
          <w:sz w:val="28"/>
          <w:szCs w:val="28"/>
        </w:rPr>
        <w:softHyphen/>
        <w:t xml:space="preserve">ков определяет </w:t>
      </w:r>
      <w:r w:rsidRPr="00B22FE2">
        <w:rPr>
          <w:b/>
          <w:i/>
          <w:sz w:val="28"/>
          <w:szCs w:val="28"/>
        </w:rPr>
        <w:t>логистический процесс</w:t>
      </w:r>
      <w:r w:rsidRPr="00B22FE2">
        <w:rPr>
          <w:sz w:val="28"/>
          <w:szCs w:val="28"/>
        </w:rPr>
        <w:t xml:space="preserve"> </w:t>
      </w:r>
      <w:r w:rsidRPr="00B22FE2">
        <w:rPr>
          <w:i/>
          <w:sz w:val="28"/>
          <w:szCs w:val="28"/>
        </w:rPr>
        <w:t>как «у</w:t>
      </w:r>
      <w:r w:rsidR="00A245D9">
        <w:rPr>
          <w:i/>
          <w:sz w:val="28"/>
          <w:szCs w:val="28"/>
        </w:rPr>
        <w:t>порядоченную на оси времени пос</w:t>
      </w:r>
      <w:r w:rsidRPr="00B22FE2">
        <w:rPr>
          <w:i/>
          <w:sz w:val="28"/>
          <w:szCs w:val="28"/>
        </w:rPr>
        <w:t>ледовательность логистических операций, направленную на обеспечение потре</w:t>
      </w:r>
      <w:r w:rsidRPr="00B22FE2">
        <w:rPr>
          <w:i/>
          <w:sz w:val="28"/>
          <w:szCs w:val="28"/>
        </w:rPr>
        <w:softHyphen/>
        <w:t>бителей продукцией соответствующего ассортимента и качества в нужном количестве в требуемое время и место».</w:t>
      </w:r>
    </w:p>
    <w:p w:rsidR="00B22FE2" w:rsidRPr="00B22FE2" w:rsidRDefault="00B22FE2" w:rsidP="00B22FE2">
      <w:pPr>
        <w:shd w:val="clear" w:color="auto" w:fill="FFFFFF"/>
        <w:ind w:firstLine="709"/>
        <w:jc w:val="both"/>
        <w:rPr>
          <w:sz w:val="28"/>
          <w:szCs w:val="28"/>
        </w:rPr>
      </w:pPr>
      <w:r w:rsidRPr="00B22FE2">
        <w:rPr>
          <w:sz w:val="28"/>
          <w:szCs w:val="28"/>
        </w:rPr>
        <w:t>С корпоративных позиций цель построения логистического процесса должна совпадать с целью сформированной логистической стратегии фир</w:t>
      </w:r>
      <w:r w:rsidRPr="00B22FE2">
        <w:rPr>
          <w:sz w:val="28"/>
          <w:szCs w:val="28"/>
        </w:rPr>
        <w:softHyphen/>
        <w:t>мы (целью построения ЛС). В определении А.Н. Родникова в качестве целе</w:t>
      </w:r>
      <w:r w:rsidRPr="00B22FE2">
        <w:rPr>
          <w:sz w:val="28"/>
          <w:szCs w:val="28"/>
        </w:rPr>
        <w:softHyphen/>
        <w:t xml:space="preserve">вой функции формирования логистического процесса выступает </w:t>
      </w:r>
      <w:r w:rsidRPr="00B22FE2">
        <w:rPr>
          <w:b/>
          <w:i/>
          <w:sz w:val="28"/>
          <w:szCs w:val="28"/>
        </w:rPr>
        <w:t>логистичес</w:t>
      </w:r>
      <w:r w:rsidRPr="00B22FE2">
        <w:rPr>
          <w:b/>
          <w:i/>
          <w:sz w:val="28"/>
          <w:szCs w:val="28"/>
        </w:rPr>
        <w:softHyphen/>
        <w:t>кий микс</w:t>
      </w:r>
      <w:r w:rsidRPr="00B22FE2">
        <w:rPr>
          <w:sz w:val="28"/>
          <w:szCs w:val="28"/>
        </w:rPr>
        <w:t>, правда, в несколько усеченном виде. Логистический процесс может быть сформирован на разном уровне сетевой (канал, цепь, ЗЛС) или функциональной (функциональная область логистики, подсисте</w:t>
      </w:r>
      <w:r w:rsidRPr="00B22FE2">
        <w:rPr>
          <w:sz w:val="28"/>
          <w:szCs w:val="28"/>
        </w:rPr>
        <w:softHyphen/>
        <w:t>ма, ЗЛС) иерархии ЛС.</w:t>
      </w:r>
    </w:p>
    <w:p w:rsidR="00A245D9" w:rsidRDefault="00A245D9" w:rsidP="00B22FE2">
      <w:pPr>
        <w:shd w:val="clear" w:color="auto" w:fill="FFFFFF"/>
        <w:ind w:firstLine="709"/>
        <w:jc w:val="both"/>
        <w:rPr>
          <w:b/>
          <w:i/>
          <w:sz w:val="28"/>
          <w:szCs w:val="28"/>
        </w:rPr>
      </w:pPr>
    </w:p>
    <w:p w:rsidR="00B22FE2" w:rsidRPr="004D0491" w:rsidRDefault="00B22FE2" w:rsidP="004D0491">
      <w:pPr>
        <w:pBdr>
          <w:top w:val="single" w:sz="12" w:space="1" w:color="800000"/>
          <w:left w:val="single" w:sz="12" w:space="4" w:color="800000"/>
          <w:bottom w:val="single" w:sz="12" w:space="1" w:color="800000"/>
          <w:right w:val="single" w:sz="12" w:space="4" w:color="800000"/>
        </w:pBdr>
        <w:shd w:val="clear" w:color="auto" w:fill="FFFF99"/>
        <w:ind w:firstLine="709"/>
        <w:jc w:val="both"/>
        <w:rPr>
          <w:b/>
          <w:i/>
          <w:sz w:val="28"/>
          <w:szCs w:val="28"/>
        </w:rPr>
      </w:pPr>
      <w:r w:rsidRPr="00A245D9">
        <w:rPr>
          <w:b/>
          <w:i/>
          <w:sz w:val="28"/>
          <w:szCs w:val="28"/>
        </w:rPr>
        <w:t xml:space="preserve">Логистический </w:t>
      </w:r>
      <w:r w:rsidRPr="004D0491">
        <w:rPr>
          <w:b/>
          <w:i/>
          <w:sz w:val="28"/>
          <w:szCs w:val="28"/>
        </w:rPr>
        <w:t>процесс</w:t>
      </w:r>
      <w:r w:rsidR="00A245D9" w:rsidRPr="004D0491">
        <w:rPr>
          <w:b/>
          <w:i/>
          <w:sz w:val="28"/>
          <w:szCs w:val="28"/>
        </w:rPr>
        <w:t xml:space="preserve"> –</w:t>
      </w:r>
      <w:r w:rsidRPr="004D0491">
        <w:rPr>
          <w:b/>
          <w:i/>
          <w:sz w:val="28"/>
          <w:szCs w:val="28"/>
        </w:rPr>
        <w:t xml:space="preserve"> определенным образом организованная во време</w:t>
      </w:r>
      <w:r w:rsidRPr="004D0491">
        <w:rPr>
          <w:b/>
          <w:i/>
          <w:sz w:val="28"/>
          <w:szCs w:val="28"/>
        </w:rPr>
        <w:softHyphen/>
        <w:t>ни последовательность выполнения логистических операций</w:t>
      </w:r>
      <w:r w:rsidR="004D0491">
        <w:rPr>
          <w:b/>
          <w:i/>
          <w:sz w:val="28"/>
          <w:szCs w:val="28"/>
        </w:rPr>
        <w:t xml:space="preserve"> </w:t>
      </w:r>
      <w:r w:rsidRPr="004D0491">
        <w:rPr>
          <w:b/>
          <w:i/>
          <w:sz w:val="28"/>
          <w:szCs w:val="28"/>
        </w:rPr>
        <w:t>/</w:t>
      </w:r>
      <w:r w:rsidR="004D0491">
        <w:rPr>
          <w:b/>
          <w:i/>
          <w:sz w:val="28"/>
          <w:szCs w:val="28"/>
        </w:rPr>
        <w:t xml:space="preserve"> </w:t>
      </w:r>
      <w:r w:rsidRPr="004D0491">
        <w:rPr>
          <w:b/>
          <w:i/>
          <w:sz w:val="28"/>
          <w:szCs w:val="28"/>
        </w:rPr>
        <w:t>функций, позволя</w:t>
      </w:r>
      <w:r w:rsidRPr="004D0491">
        <w:rPr>
          <w:b/>
          <w:i/>
          <w:sz w:val="28"/>
          <w:szCs w:val="28"/>
        </w:rPr>
        <w:softHyphen/>
        <w:t>ющая достигнуть заданные на плановый период цели ЛС или ее сетевых (функци</w:t>
      </w:r>
      <w:r w:rsidRPr="004D0491">
        <w:rPr>
          <w:b/>
          <w:i/>
          <w:sz w:val="28"/>
          <w:szCs w:val="28"/>
        </w:rPr>
        <w:softHyphen/>
        <w:t>ональных) подразделений.</w:t>
      </w:r>
    </w:p>
    <w:p w:rsidR="00B22FE2" w:rsidRDefault="00B22FE2" w:rsidP="00636A18">
      <w:pPr>
        <w:shd w:val="clear" w:color="auto" w:fill="FFFFFF"/>
        <w:jc w:val="both"/>
        <w:rPr>
          <w:sz w:val="28"/>
          <w:szCs w:val="28"/>
        </w:rPr>
      </w:pPr>
    </w:p>
    <w:p w:rsidR="00636A18" w:rsidRDefault="00845430" w:rsidP="00636A18">
      <w:pPr>
        <w:shd w:val="clear" w:color="auto" w:fill="FFFFFF"/>
        <w:jc w:val="both"/>
        <w:rPr>
          <w:sz w:val="28"/>
          <w:szCs w:val="28"/>
        </w:rPr>
      </w:pPr>
      <w:r>
        <w:rPr>
          <w:sz w:val="28"/>
          <w:szCs w:val="28"/>
        </w:rPr>
      </w:r>
      <w:r>
        <w:rPr>
          <w:sz w:val="28"/>
          <w:szCs w:val="28"/>
        </w:rPr>
        <w:pict>
          <v:roundrect id="_x0000_s1417"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636A18" w:rsidRPr="00636A18" w:rsidRDefault="00636A18" w:rsidP="00636A18">
      <w:pPr>
        <w:shd w:val="clear" w:color="auto" w:fill="FFFFFF"/>
        <w:jc w:val="both"/>
        <w:rPr>
          <w:sz w:val="28"/>
          <w:szCs w:val="28"/>
        </w:rPr>
      </w:pPr>
    </w:p>
    <w:p w:rsidR="00B22FE2" w:rsidRPr="00A245D9" w:rsidRDefault="00B22FE2" w:rsidP="00A245D9">
      <w:pPr>
        <w:shd w:val="clear" w:color="auto" w:fill="FFFFFF"/>
        <w:jc w:val="both"/>
        <w:rPr>
          <w:b/>
          <w:sz w:val="28"/>
          <w:szCs w:val="28"/>
          <w:u w:val="single"/>
        </w:rPr>
      </w:pPr>
      <w:r w:rsidRPr="00A245D9">
        <w:rPr>
          <w:b/>
          <w:sz w:val="28"/>
          <w:szCs w:val="28"/>
          <w:u w:val="single"/>
        </w:rPr>
        <w:t>Что такое логистический цикл?</w:t>
      </w:r>
    </w:p>
    <w:p w:rsidR="00A245D9" w:rsidRDefault="00A245D9" w:rsidP="00B22FE2">
      <w:pPr>
        <w:shd w:val="clear" w:color="auto" w:fill="FFFFFF"/>
        <w:ind w:firstLine="709"/>
        <w:jc w:val="both"/>
        <w:rPr>
          <w:sz w:val="28"/>
          <w:szCs w:val="28"/>
        </w:rPr>
      </w:pPr>
    </w:p>
    <w:p w:rsidR="00B22FE2" w:rsidRPr="00B22FE2" w:rsidRDefault="00B22FE2" w:rsidP="00B22FE2">
      <w:pPr>
        <w:shd w:val="clear" w:color="auto" w:fill="FFFFFF"/>
        <w:ind w:firstLine="709"/>
        <w:jc w:val="both"/>
        <w:rPr>
          <w:sz w:val="28"/>
          <w:szCs w:val="28"/>
        </w:rPr>
      </w:pPr>
      <w:r w:rsidRPr="00B22FE2">
        <w:rPr>
          <w:sz w:val="28"/>
          <w:szCs w:val="28"/>
        </w:rPr>
        <w:t>При организации логистического процесса часто приходится иметь дело с повторяющимися (возобновляемыми) во времени последовательностями операций, образующими так называемые логистические циклы. Одним из основных понятий применительно к концепции интегрированной логисти</w:t>
      </w:r>
      <w:r w:rsidRPr="00B22FE2">
        <w:rPr>
          <w:sz w:val="28"/>
          <w:szCs w:val="28"/>
        </w:rPr>
        <w:softHyphen/>
        <w:t>ки является цикл исполнения заказа, иногда в зарубежной лите</w:t>
      </w:r>
      <w:r w:rsidRPr="00B22FE2">
        <w:rPr>
          <w:sz w:val="28"/>
          <w:szCs w:val="28"/>
        </w:rPr>
        <w:softHyphen/>
        <w:t xml:space="preserve">ратуре называемый полным или функциональным логистическим циклом </w:t>
      </w:r>
      <w:r w:rsidR="005F2EE8">
        <w:rPr>
          <w:i/>
          <w:sz w:val="28"/>
          <w:szCs w:val="28"/>
        </w:rPr>
        <w:t>(</w:t>
      </w:r>
      <w:r w:rsidR="005F2EE8">
        <w:rPr>
          <w:i/>
          <w:sz w:val="28"/>
          <w:szCs w:val="28"/>
          <w:lang w:val="en-US"/>
        </w:rPr>
        <w:t>Order</w:t>
      </w:r>
      <w:r w:rsidR="005F2EE8" w:rsidRPr="005F2EE8">
        <w:rPr>
          <w:i/>
          <w:sz w:val="28"/>
          <w:szCs w:val="28"/>
        </w:rPr>
        <w:t xml:space="preserve"> </w:t>
      </w:r>
      <w:r w:rsidR="005F2EE8">
        <w:rPr>
          <w:i/>
          <w:sz w:val="28"/>
          <w:szCs w:val="28"/>
          <w:lang w:val="en-US"/>
        </w:rPr>
        <w:t>lead</w:t>
      </w:r>
      <w:r w:rsidR="005F2EE8" w:rsidRPr="005F2EE8">
        <w:rPr>
          <w:i/>
          <w:sz w:val="28"/>
          <w:szCs w:val="28"/>
        </w:rPr>
        <w:t xml:space="preserve"> </w:t>
      </w:r>
      <w:r w:rsidR="005F2EE8">
        <w:rPr>
          <w:i/>
          <w:sz w:val="28"/>
          <w:szCs w:val="28"/>
          <w:lang w:val="en-US"/>
        </w:rPr>
        <w:t>time</w:t>
      </w:r>
      <w:r w:rsidRPr="00B22FE2">
        <w:rPr>
          <w:i/>
          <w:sz w:val="28"/>
          <w:szCs w:val="28"/>
        </w:rPr>
        <w:t>).</w:t>
      </w:r>
    </w:p>
    <w:p w:rsidR="005270BC" w:rsidRDefault="005270BC" w:rsidP="00B22FE2">
      <w:pPr>
        <w:shd w:val="clear" w:color="auto" w:fill="FFFFFF"/>
        <w:ind w:firstLine="709"/>
        <w:jc w:val="both"/>
        <w:rPr>
          <w:b/>
          <w:i/>
          <w:sz w:val="28"/>
          <w:szCs w:val="28"/>
          <w:lang w:val="en-US"/>
        </w:rPr>
      </w:pPr>
    </w:p>
    <w:p w:rsidR="00B22FE2" w:rsidRPr="00D87E2C" w:rsidRDefault="00B22FE2" w:rsidP="00D87E2C">
      <w:pPr>
        <w:pBdr>
          <w:top w:val="single" w:sz="12" w:space="1" w:color="800000"/>
          <w:left w:val="single" w:sz="12" w:space="4" w:color="800000"/>
          <w:bottom w:val="single" w:sz="12" w:space="1" w:color="800000"/>
          <w:right w:val="single" w:sz="12" w:space="4" w:color="800000"/>
        </w:pBdr>
        <w:shd w:val="clear" w:color="auto" w:fill="FFFF99"/>
        <w:ind w:firstLine="709"/>
        <w:jc w:val="both"/>
        <w:rPr>
          <w:b/>
          <w:i/>
          <w:sz w:val="28"/>
          <w:szCs w:val="28"/>
        </w:rPr>
      </w:pPr>
      <w:r w:rsidRPr="00D87E2C">
        <w:rPr>
          <w:b/>
          <w:i/>
          <w:sz w:val="28"/>
          <w:szCs w:val="28"/>
        </w:rPr>
        <w:t>Полный логистический цикл</w:t>
      </w:r>
      <w:r w:rsidR="00445AB2" w:rsidRPr="00D87E2C">
        <w:rPr>
          <w:b/>
          <w:i/>
          <w:sz w:val="28"/>
          <w:szCs w:val="28"/>
        </w:rPr>
        <w:t xml:space="preserve"> (цикл исполнения заказа) –</w:t>
      </w:r>
      <w:r w:rsidRPr="00D87E2C">
        <w:rPr>
          <w:b/>
          <w:i/>
          <w:sz w:val="28"/>
          <w:szCs w:val="28"/>
        </w:rPr>
        <w:t xml:space="preserve"> интервал времени между подачей заказа и доставкой заказанного продукта или услуги конечно</w:t>
      </w:r>
      <w:r w:rsidRPr="00D87E2C">
        <w:rPr>
          <w:b/>
          <w:i/>
          <w:sz w:val="28"/>
          <w:szCs w:val="28"/>
        </w:rPr>
        <w:softHyphen/>
        <w:t>му потребителю.</w:t>
      </w:r>
    </w:p>
    <w:p w:rsidR="005270BC" w:rsidRPr="00D87E2C" w:rsidRDefault="005270BC" w:rsidP="00B22FE2">
      <w:pPr>
        <w:shd w:val="clear" w:color="auto" w:fill="FFFFFF"/>
        <w:ind w:firstLine="709"/>
        <w:jc w:val="both"/>
        <w:rPr>
          <w:b/>
          <w:sz w:val="28"/>
          <w:szCs w:val="28"/>
        </w:rPr>
      </w:pPr>
    </w:p>
    <w:p w:rsidR="00B22FE2" w:rsidRPr="00D87E2C" w:rsidRDefault="00B22FE2" w:rsidP="00B22FE2">
      <w:pPr>
        <w:shd w:val="clear" w:color="auto" w:fill="FFFFFF"/>
        <w:ind w:firstLine="709"/>
        <w:jc w:val="both"/>
        <w:rPr>
          <w:b/>
          <w:i/>
          <w:sz w:val="28"/>
          <w:szCs w:val="28"/>
        </w:rPr>
      </w:pPr>
      <w:r w:rsidRPr="00D87E2C">
        <w:rPr>
          <w:b/>
          <w:i/>
          <w:sz w:val="28"/>
          <w:szCs w:val="28"/>
        </w:rPr>
        <w:t>В цикле исполнения заказа можно выделить следующие основные состав</w:t>
      </w:r>
      <w:r w:rsidRPr="00D87E2C">
        <w:rPr>
          <w:b/>
          <w:i/>
          <w:sz w:val="28"/>
          <w:szCs w:val="28"/>
        </w:rPr>
        <w:softHyphen/>
        <w:t>ляющие:</w:t>
      </w:r>
    </w:p>
    <w:p w:rsidR="00B22FE2" w:rsidRPr="00B22FE2" w:rsidRDefault="00B22FE2" w:rsidP="00C66DCF">
      <w:pPr>
        <w:widowControl w:val="0"/>
        <w:numPr>
          <w:ilvl w:val="0"/>
          <w:numId w:val="17"/>
        </w:numPr>
        <w:shd w:val="clear" w:color="auto" w:fill="FFFFFF"/>
        <w:tabs>
          <w:tab w:val="clear" w:pos="1429"/>
          <w:tab w:val="num" w:pos="1080"/>
        </w:tabs>
        <w:autoSpaceDE w:val="0"/>
        <w:autoSpaceDN w:val="0"/>
        <w:adjustRightInd w:val="0"/>
        <w:ind w:left="0" w:firstLine="720"/>
        <w:jc w:val="both"/>
        <w:rPr>
          <w:sz w:val="28"/>
          <w:szCs w:val="28"/>
        </w:rPr>
      </w:pPr>
      <w:r w:rsidRPr="00B22FE2">
        <w:rPr>
          <w:sz w:val="28"/>
          <w:szCs w:val="28"/>
        </w:rPr>
        <w:t>время на составление заказа и его о</w:t>
      </w:r>
      <w:r w:rsidR="00D87E2C">
        <w:rPr>
          <w:sz w:val="28"/>
          <w:szCs w:val="28"/>
        </w:rPr>
        <w:t>формление</w:t>
      </w:r>
      <w:r w:rsidRPr="00B22FE2">
        <w:rPr>
          <w:sz w:val="28"/>
          <w:szCs w:val="28"/>
        </w:rPr>
        <w:t>;</w:t>
      </w:r>
    </w:p>
    <w:p w:rsidR="00B22FE2" w:rsidRPr="00B22FE2" w:rsidRDefault="00B22FE2" w:rsidP="00C66DCF">
      <w:pPr>
        <w:widowControl w:val="0"/>
        <w:numPr>
          <w:ilvl w:val="0"/>
          <w:numId w:val="17"/>
        </w:numPr>
        <w:shd w:val="clear" w:color="auto" w:fill="FFFFFF"/>
        <w:tabs>
          <w:tab w:val="clear" w:pos="1429"/>
          <w:tab w:val="num" w:pos="1080"/>
        </w:tabs>
        <w:autoSpaceDE w:val="0"/>
        <w:autoSpaceDN w:val="0"/>
        <w:adjustRightInd w:val="0"/>
        <w:ind w:left="0" w:firstLine="720"/>
        <w:jc w:val="both"/>
        <w:rPr>
          <w:sz w:val="28"/>
          <w:szCs w:val="28"/>
        </w:rPr>
      </w:pPr>
      <w:r w:rsidRPr="00B22FE2">
        <w:rPr>
          <w:sz w:val="28"/>
          <w:szCs w:val="28"/>
        </w:rPr>
        <w:t>время на передачу заказа поставщику;</w:t>
      </w:r>
    </w:p>
    <w:p w:rsidR="00B22FE2" w:rsidRPr="00B22FE2" w:rsidRDefault="00B22FE2" w:rsidP="00C66DCF">
      <w:pPr>
        <w:widowControl w:val="0"/>
        <w:numPr>
          <w:ilvl w:val="0"/>
          <w:numId w:val="17"/>
        </w:numPr>
        <w:shd w:val="clear" w:color="auto" w:fill="FFFFFF"/>
        <w:tabs>
          <w:tab w:val="clear" w:pos="1429"/>
          <w:tab w:val="num" w:pos="1080"/>
        </w:tabs>
        <w:autoSpaceDE w:val="0"/>
        <w:autoSpaceDN w:val="0"/>
        <w:adjustRightInd w:val="0"/>
        <w:ind w:left="0" w:firstLine="720"/>
        <w:jc w:val="both"/>
        <w:rPr>
          <w:sz w:val="28"/>
          <w:szCs w:val="28"/>
        </w:rPr>
      </w:pPr>
      <w:r w:rsidRPr="00B22FE2">
        <w:rPr>
          <w:sz w:val="28"/>
          <w:szCs w:val="28"/>
        </w:rPr>
        <w:t>время выполнения заказа поставщиком, включая вр</w:t>
      </w:r>
      <w:r w:rsidR="00D87E2C">
        <w:rPr>
          <w:sz w:val="28"/>
          <w:szCs w:val="28"/>
        </w:rPr>
        <w:t>емя ожидания по</w:t>
      </w:r>
      <w:r w:rsidRPr="00B22FE2">
        <w:rPr>
          <w:sz w:val="28"/>
          <w:szCs w:val="28"/>
        </w:rPr>
        <w:t>становки заказа в очередь на выполнение и время выполнения заказа, складывающееся из технологического времени, времени межоперационных простоев и др. или времени комплектации, если заказ выполня</w:t>
      </w:r>
      <w:r w:rsidRPr="00B22FE2">
        <w:rPr>
          <w:sz w:val="28"/>
          <w:szCs w:val="28"/>
        </w:rPr>
        <w:softHyphen/>
        <w:t xml:space="preserve">ется из наличных запасов; </w:t>
      </w:r>
    </w:p>
    <w:p w:rsidR="00B22FE2" w:rsidRPr="00B22FE2" w:rsidRDefault="00B22FE2" w:rsidP="00C66DCF">
      <w:pPr>
        <w:widowControl w:val="0"/>
        <w:numPr>
          <w:ilvl w:val="0"/>
          <w:numId w:val="17"/>
        </w:numPr>
        <w:shd w:val="clear" w:color="auto" w:fill="FFFFFF"/>
        <w:tabs>
          <w:tab w:val="clear" w:pos="1429"/>
          <w:tab w:val="num" w:pos="1080"/>
        </w:tabs>
        <w:autoSpaceDE w:val="0"/>
        <w:autoSpaceDN w:val="0"/>
        <w:adjustRightInd w:val="0"/>
        <w:ind w:left="0" w:firstLine="720"/>
        <w:jc w:val="both"/>
        <w:rPr>
          <w:sz w:val="28"/>
          <w:szCs w:val="28"/>
        </w:rPr>
      </w:pPr>
      <w:r w:rsidRPr="00B22FE2">
        <w:rPr>
          <w:sz w:val="28"/>
          <w:szCs w:val="28"/>
        </w:rPr>
        <w:t>время на доставку продукции заказчику.</w:t>
      </w:r>
    </w:p>
    <w:p w:rsidR="00D87E2C" w:rsidRDefault="00B22FE2" w:rsidP="00B22FE2">
      <w:pPr>
        <w:shd w:val="clear" w:color="auto" w:fill="FFFFFF"/>
        <w:ind w:firstLine="709"/>
        <w:jc w:val="both"/>
        <w:rPr>
          <w:sz w:val="28"/>
          <w:szCs w:val="28"/>
        </w:rPr>
      </w:pPr>
      <w:r w:rsidRPr="00B22FE2">
        <w:rPr>
          <w:sz w:val="28"/>
          <w:szCs w:val="28"/>
        </w:rPr>
        <w:t>Иногда полезно выделить более подробную структуру цикла</w:t>
      </w:r>
      <w:r w:rsidR="007F151D">
        <w:rPr>
          <w:sz w:val="28"/>
          <w:szCs w:val="28"/>
        </w:rPr>
        <w:t xml:space="preserve"> исполнения заказа. </w:t>
      </w:r>
    </w:p>
    <w:p w:rsidR="00BB3643" w:rsidRDefault="00BB3643" w:rsidP="00B22FE2">
      <w:pPr>
        <w:shd w:val="clear" w:color="auto" w:fill="FFFFFF"/>
        <w:ind w:firstLine="709"/>
        <w:jc w:val="both"/>
        <w:rPr>
          <w:sz w:val="28"/>
          <w:szCs w:val="28"/>
        </w:rPr>
      </w:pPr>
    </w:p>
    <w:p w:rsidR="00B22FE2" w:rsidRPr="00D756F3" w:rsidRDefault="00D87E2C" w:rsidP="00D756F3">
      <w:pPr>
        <w:pBdr>
          <w:top w:val="single" w:sz="4" w:space="1" w:color="auto"/>
          <w:left w:val="single" w:sz="4" w:space="4" w:color="auto"/>
          <w:bottom w:val="single" w:sz="4" w:space="1" w:color="auto"/>
          <w:right w:val="single" w:sz="4" w:space="4" w:color="auto"/>
        </w:pBdr>
        <w:shd w:val="clear" w:color="auto" w:fill="808080"/>
        <w:ind w:firstLine="709"/>
        <w:jc w:val="both"/>
        <w:rPr>
          <w:b/>
          <w:i/>
          <w:sz w:val="28"/>
          <w:szCs w:val="28"/>
        </w:rPr>
      </w:pPr>
      <w:r w:rsidRPr="00B922F4">
        <w:rPr>
          <w:b/>
          <w:i/>
          <w:sz w:val="28"/>
          <w:szCs w:val="28"/>
        </w:rPr>
        <w:t>ПРИМЕР:</w:t>
      </w:r>
      <w:r>
        <w:rPr>
          <w:sz w:val="28"/>
          <w:szCs w:val="28"/>
        </w:rPr>
        <w:t xml:space="preserve"> </w:t>
      </w:r>
      <w:r w:rsidRPr="00D756F3">
        <w:rPr>
          <w:b/>
          <w:i/>
          <w:sz w:val="28"/>
          <w:szCs w:val="28"/>
        </w:rPr>
        <w:t>структура</w:t>
      </w:r>
      <w:r w:rsidR="00B22FE2" w:rsidRPr="00D756F3">
        <w:rPr>
          <w:b/>
          <w:i/>
          <w:sz w:val="28"/>
          <w:szCs w:val="28"/>
        </w:rPr>
        <w:t xml:space="preserve"> цикла исполнения заказа дилера на поставку запасных частей для ремонта и обслуживания автомоби</w:t>
      </w:r>
      <w:r w:rsidR="00B22FE2" w:rsidRPr="00D756F3">
        <w:rPr>
          <w:b/>
          <w:i/>
          <w:sz w:val="28"/>
          <w:szCs w:val="28"/>
        </w:rPr>
        <w:softHyphen/>
        <w:t xml:space="preserve">лей </w:t>
      </w:r>
      <w:r w:rsidR="007F151D" w:rsidRPr="00D756F3">
        <w:rPr>
          <w:b/>
          <w:i/>
          <w:sz w:val="28"/>
          <w:szCs w:val="28"/>
          <w:lang w:val="en-US"/>
        </w:rPr>
        <w:t>Volvo</w:t>
      </w:r>
    </w:p>
    <w:p w:rsidR="00133DB8" w:rsidRDefault="00133DB8" w:rsidP="00D756F3">
      <w:pPr>
        <w:pBdr>
          <w:top w:val="single" w:sz="4" w:space="1" w:color="auto"/>
          <w:left w:val="single" w:sz="4" w:space="4" w:color="auto"/>
          <w:bottom w:val="single" w:sz="4" w:space="1" w:color="auto"/>
          <w:right w:val="single" w:sz="4" w:space="4" w:color="auto"/>
        </w:pBdr>
        <w:shd w:val="clear" w:color="auto" w:fill="808080"/>
        <w:jc w:val="both"/>
        <w:rPr>
          <w:i/>
          <w:sz w:val="28"/>
          <w:szCs w:val="28"/>
        </w:rPr>
      </w:pPr>
    </w:p>
    <w:p w:rsidR="00133DB8" w:rsidRPr="00133DB8" w:rsidRDefault="00845430" w:rsidP="00D756F3">
      <w:pPr>
        <w:pBdr>
          <w:top w:val="single" w:sz="4" w:space="1" w:color="auto"/>
          <w:left w:val="single" w:sz="4" w:space="4" w:color="auto"/>
          <w:bottom w:val="single" w:sz="4" w:space="1" w:color="auto"/>
          <w:right w:val="single" w:sz="4" w:space="4" w:color="auto"/>
        </w:pBdr>
        <w:shd w:val="clear" w:color="auto" w:fill="808080"/>
        <w:jc w:val="both"/>
        <w:rPr>
          <w:sz w:val="28"/>
          <w:szCs w:val="28"/>
        </w:rPr>
      </w:pPr>
      <w:r>
        <w:rPr>
          <w:sz w:val="28"/>
          <w:szCs w:val="28"/>
        </w:rPr>
      </w:r>
      <w:r>
        <w:rPr>
          <w:sz w:val="28"/>
          <w:szCs w:val="28"/>
        </w:rPr>
        <w:pict>
          <v:group id="_x0000_s1172" editas="canvas" style="width:477pt;height:594pt;mso-position-horizontal-relative:char;mso-position-vertical-relative:line" coordorigin="2202,1580" coordsize="7200,8910">
            <o:lock v:ext="edit" aspectratio="t"/>
            <v:shape id="_x0000_s1171" type="#_x0000_t75" style="position:absolute;left:2202;top:1580;width:7200;height:8910" o:preferrelative="f" strokeweight="1pt">
              <v:fill o:detectmouseclick="t"/>
              <v:path o:extrusionok="t" o:connecttype="none"/>
              <o:lock v:ext="edit" text="t"/>
            </v:shape>
            <v:oval id="_x0000_s1173" style="position:absolute;left:3968;top:1715;width:3668;height:540" fillcolor="#ccf" strokeweight="1pt">
              <v:textbox>
                <w:txbxContent>
                  <w:p w:rsidR="002E3A09" w:rsidRDefault="002E3A09" w:rsidP="00634B8E">
                    <w:pPr>
                      <w:jc w:val="center"/>
                    </w:pPr>
                    <w:r>
                      <w:t>Возникновение потребности</w:t>
                    </w:r>
                  </w:p>
                </w:txbxContent>
              </v:textbox>
            </v:oval>
            <v:oval id="_x0000_s1174" style="position:absolute;left:3968;top:2660;width:3668;height:540" fillcolor="#ccf" strokeweight="1pt">
              <v:textbox>
                <w:txbxContent>
                  <w:p w:rsidR="002E3A09" w:rsidRDefault="002E3A09" w:rsidP="00634B8E">
                    <w:pPr>
                      <w:jc w:val="center"/>
                    </w:pPr>
                    <w:r>
                      <w:t>Обнаружение потребности</w:t>
                    </w:r>
                  </w:p>
                </w:txbxContent>
              </v:textbox>
            </v:oval>
            <v:rect id="_x0000_s1175" style="position:absolute;left:3832;top:2255;width:2038;height:405" stroked="f">
              <v:fill opacity="0"/>
              <v:textbox>
                <w:txbxContent>
                  <w:p w:rsidR="002E3A09" w:rsidRDefault="002E3A09" w:rsidP="00634B8E">
                    <w:r>
                      <w:t>Контрольный период</w:t>
                    </w:r>
                  </w:p>
                </w:txbxContent>
              </v:textbox>
            </v:rect>
            <v:oval id="_x0000_s1176" style="position:absolute;left:3832;top:3605;width:3940;height:540" fillcolor="#ccf" strokeweight="1pt">
              <v:textbox>
                <w:txbxContent>
                  <w:p w:rsidR="002E3A09" w:rsidRDefault="002E3A09" w:rsidP="00634B8E">
                    <w:pPr>
                      <w:jc w:val="center"/>
                    </w:pPr>
                    <w:r>
                      <w:t>Направление заказа на поставку</w:t>
                    </w:r>
                  </w:p>
                </w:txbxContent>
              </v:textbox>
            </v:oval>
            <v:rect id="_x0000_s1177" style="position:absolute;left:3832;top:3200;width:2038;height:405" stroked="f">
              <v:fill opacity="0"/>
              <v:textbox>
                <w:txbxContent>
                  <w:p w:rsidR="002E3A09" w:rsidRDefault="002E3A09" w:rsidP="00634B8E">
                    <w:r>
                      <w:t>Обработка</w:t>
                    </w:r>
                  </w:p>
                </w:txbxContent>
              </v:textbox>
            </v:rect>
            <v:oval id="_x0000_s1178" style="position:absolute;left:3968;top:4550;width:3668;height:540" fillcolor="#ccf" strokeweight="1pt">
              <v:textbox>
                <w:txbxContent>
                  <w:p w:rsidR="002E3A09" w:rsidRDefault="002E3A09" w:rsidP="00634B8E">
                    <w:pPr>
                      <w:jc w:val="center"/>
                    </w:pPr>
                    <w:r>
                      <w:t>Прибытие заказа на поставку</w:t>
                    </w:r>
                  </w:p>
                </w:txbxContent>
              </v:textbox>
            </v:oval>
            <v:rect id="_x0000_s1179" style="position:absolute;left:3832;top:4145;width:2038;height:405" stroked="f">
              <v:fill opacity="0"/>
              <v:textbox>
                <w:txbxContent>
                  <w:p w:rsidR="002E3A09" w:rsidRDefault="002E3A09" w:rsidP="00634B8E">
                    <w:r>
                      <w:t>Время ожидания</w:t>
                    </w:r>
                  </w:p>
                </w:txbxContent>
              </v:textbox>
            </v:rect>
            <v:rect id="_x0000_s1180" style="position:absolute;left:3832;top:5090;width:2038;height:405" stroked="f">
              <v:fill opacity="0"/>
              <v:textbox>
                <w:txbxContent>
                  <w:p w:rsidR="002E3A09" w:rsidRDefault="002E3A09" w:rsidP="00634B8E">
                    <w:r>
                      <w:t>Обработка</w:t>
                    </w:r>
                  </w:p>
                </w:txbxContent>
              </v:textbox>
            </v:rect>
            <v:oval id="_x0000_s1181" style="position:absolute;left:3968;top:5360;width:3668;height:540" fillcolor="#ccf" strokeweight="1pt">
              <v:textbox>
                <w:txbxContent>
                  <w:p w:rsidR="002E3A09" w:rsidRDefault="002E3A09" w:rsidP="00634B8E">
                    <w:pPr>
                      <w:jc w:val="center"/>
                    </w:pPr>
                    <w:r>
                      <w:t>Организация подбора</w:t>
                    </w:r>
                  </w:p>
                </w:txbxContent>
              </v:textbox>
            </v:oval>
            <v:oval id="_x0000_s1182" style="position:absolute;left:3968;top:6305;width:3668;height:540" fillcolor="#ccf" strokeweight="1pt">
              <v:textbox>
                <w:txbxContent>
                  <w:p w:rsidR="002E3A09" w:rsidRDefault="002E3A09" w:rsidP="00634B8E">
                    <w:pPr>
                      <w:jc w:val="center"/>
                    </w:pPr>
                    <w:r>
                      <w:t>Организация упаковки</w:t>
                    </w:r>
                  </w:p>
                </w:txbxContent>
              </v:textbox>
            </v:oval>
            <v:rect id="_x0000_s1183" style="position:absolute;left:3832;top:5900;width:2038;height:405" stroked="f">
              <v:fill opacity="0"/>
              <v:textbox>
                <w:txbxContent>
                  <w:p w:rsidR="002E3A09" w:rsidRDefault="002E3A09" w:rsidP="00634B8E">
                    <w:r>
                      <w:t>Подбор</w:t>
                    </w:r>
                  </w:p>
                </w:txbxContent>
              </v:textbox>
            </v:rect>
            <v:rect id="_x0000_s1184" style="position:absolute;left:3832;top:6845;width:2038;height:405" stroked="f">
              <v:fill opacity="0"/>
              <v:textbox>
                <w:txbxContent>
                  <w:p w:rsidR="002E3A09" w:rsidRDefault="002E3A09" w:rsidP="00634B8E">
                    <w:r>
                      <w:t>Упаковка</w:t>
                    </w:r>
                  </w:p>
                </w:txbxContent>
              </v:textbox>
            </v:rect>
            <v:rect id="_x0000_s1185" style="position:absolute;left:3832;top:7115;width:2038;height:405" stroked="f">
              <v:fill opacity="0"/>
              <v:textbox>
                <w:txbxContent>
                  <w:p w:rsidR="002E3A09" w:rsidRDefault="002E3A09" w:rsidP="00634B8E">
                    <w:r>
                      <w:t>Ожидание транспорта</w:t>
                    </w:r>
                  </w:p>
                </w:txbxContent>
              </v:textbox>
            </v:rect>
            <v:oval id="_x0000_s1186" style="position:absolute;left:3968;top:7520;width:3668;height:540" fillcolor="#ccf" strokeweight="1pt">
              <v:textbox>
                <w:txbxContent>
                  <w:p w:rsidR="002E3A09" w:rsidRDefault="002E3A09" w:rsidP="00634B8E">
                    <w:pPr>
                      <w:jc w:val="center"/>
                    </w:pPr>
                    <w:r>
                      <w:t>Отправка товаров</w:t>
                    </w:r>
                  </w:p>
                </w:txbxContent>
              </v:textbox>
            </v:oval>
            <v:oval id="_x0000_s1187" style="position:absolute;left:3968;top:8465;width:3668;height:540" fillcolor="#ccf" strokeweight="1pt">
              <v:textbox>
                <w:txbxContent>
                  <w:p w:rsidR="002E3A09" w:rsidRDefault="002E3A09" w:rsidP="00634B8E">
                    <w:pPr>
                      <w:jc w:val="center"/>
                    </w:pPr>
                    <w:r>
                      <w:t>Прибытие товаров</w:t>
                    </w:r>
                  </w:p>
                </w:txbxContent>
              </v:textbox>
            </v:oval>
            <v:rect id="_x0000_s1188" style="position:absolute;left:3832;top:8060;width:2038;height:405" stroked="f">
              <v:fill opacity="0"/>
              <v:textbox>
                <w:txbxContent>
                  <w:p w:rsidR="002E3A09" w:rsidRDefault="002E3A09" w:rsidP="00634B8E">
                    <w:r>
                      <w:t>Транспортировка</w:t>
                    </w:r>
                  </w:p>
                </w:txbxContent>
              </v:textbox>
            </v:rect>
            <v:rect id="_x0000_s1189" style="position:absolute;left:3832;top:9005;width:2038;height:405" stroked="f">
              <v:fill opacity="0"/>
              <v:textbox>
                <w:txbxContent>
                  <w:p w:rsidR="002E3A09" w:rsidRDefault="002E3A09" w:rsidP="00634B8E">
                    <w:r>
                      <w:t>Время ожидания</w:t>
                    </w:r>
                  </w:p>
                </w:txbxContent>
              </v:textbox>
            </v:rect>
            <v:rect id="_x0000_s1190" style="position:absolute;left:3832;top:9275;width:2174;height:405" stroked="f">
              <v:fill opacity="0"/>
              <v:textbox>
                <w:txbxContent>
                  <w:p w:rsidR="002E3A09" w:rsidRDefault="002E3A09" w:rsidP="00634B8E">
                    <w:r>
                      <w:t>Распаковка и раскладка</w:t>
                    </w:r>
                  </w:p>
                </w:txbxContent>
              </v:textbox>
            </v:rect>
            <v:oval id="_x0000_s1191" style="position:absolute;left:3968;top:9680;width:3668;height:540" fillcolor="#ccf" strokeweight="1pt">
              <v:textbox>
                <w:txbxContent>
                  <w:p w:rsidR="002E3A09" w:rsidRDefault="002E3A09" w:rsidP="00634B8E">
                    <w:pPr>
                      <w:jc w:val="center"/>
                    </w:pPr>
                    <w:r>
                      <w:t>Ввод в компьютер</w:t>
                    </w:r>
                  </w:p>
                </w:txbxContent>
              </v:textbox>
            </v:oval>
            <v:line id="_x0000_s1192" style="position:absolute" from="6142,2255" to="6143,2660" strokeweight="1pt">
              <v:stroke startarrow="block" endarrow="block"/>
            </v:line>
            <v:line id="_x0000_s1193" style="position:absolute" from="6142,3200" to="6143,3605" strokeweight="1pt">
              <v:stroke startarrow="block" endarrow="block"/>
            </v:line>
            <v:line id="_x0000_s1194" style="position:absolute" from="6142,4145" to="6143,4550" strokeweight="1pt">
              <v:stroke startarrow="block" endarrow="block"/>
            </v:line>
            <v:line id="_x0000_s1195" style="position:absolute" from="6142,5900" to="6143,6305" strokeweight="1pt">
              <v:stroke startarrow="block" endarrow="block"/>
            </v:line>
            <v:line id="_x0000_s1196" style="position:absolute;flip:x" from="6142,5090" to="6143,5360" strokeweight="1pt">
              <v:stroke startarrow="block" endarrow="block"/>
            </v:line>
            <v:line id="_x0000_s1197" style="position:absolute" from="6142,8060" to="6143,8465" strokeweight="1pt">
              <v:stroke startarrow="block" endarrow="block"/>
            </v:line>
            <v:line id="_x0000_s1198" style="position:absolute;flip:x" from="6142,6845" to="6143,7520" strokeweight="1pt">
              <v:stroke startarrow="block" endarrow="block"/>
            </v:line>
            <v:line id="_x0000_s1199" style="position:absolute;flip:x" from="6142,9005" to="6143,9680" strokeweight="1pt">
              <v:stroke startarrow="block" endarrow="block"/>
            </v:line>
            <w10:wrap type="none"/>
            <w10:anchorlock/>
          </v:group>
        </w:pict>
      </w:r>
    </w:p>
    <w:p w:rsidR="00B22FE2" w:rsidRPr="00B22FE2" w:rsidRDefault="00845430" w:rsidP="00B22FE2">
      <w:pPr>
        <w:shd w:val="clear" w:color="auto" w:fill="FFFFFF"/>
        <w:ind w:firstLine="709"/>
        <w:jc w:val="both"/>
        <w:rPr>
          <w:sz w:val="28"/>
          <w:szCs w:val="28"/>
        </w:rPr>
      </w:pPr>
      <w:r>
        <w:rPr>
          <w:sz w:val="28"/>
          <w:szCs w:val="28"/>
        </w:rPr>
        <w:pict>
          <v:line id="_x0000_s1033" style="position:absolute;left:0;text-align:left;z-index:251633664;mso-position-horizontal-relative:margin" from="-88.3pt,133.45pt" to="-88.3pt,393.35pt" o:allowincell="f" strokeweight="1.7pt">
            <w10:wrap anchorx="margin"/>
          </v:line>
        </w:pict>
      </w:r>
      <w:r w:rsidR="00B22FE2" w:rsidRPr="00B22FE2">
        <w:rPr>
          <w:sz w:val="28"/>
          <w:szCs w:val="28"/>
        </w:rPr>
        <w:t>Можно выделить функциональные логистические циклы, охватывающие определенные части логистического процесса, или функциональные области. Например, Бауэр</w:t>
      </w:r>
      <w:r w:rsidR="00445AB2">
        <w:rPr>
          <w:sz w:val="28"/>
          <w:szCs w:val="28"/>
        </w:rPr>
        <w:t>с</w:t>
      </w:r>
      <w:r w:rsidR="00B22FE2" w:rsidRPr="00B22FE2">
        <w:rPr>
          <w:sz w:val="28"/>
          <w:szCs w:val="28"/>
        </w:rPr>
        <w:t>окс и Клосс с позиций интегрированной логистики выделяют наряду с полным логистическим циклом три функци</w:t>
      </w:r>
      <w:r w:rsidR="00B22FE2" w:rsidRPr="00B22FE2">
        <w:rPr>
          <w:sz w:val="28"/>
          <w:szCs w:val="28"/>
        </w:rPr>
        <w:softHyphen/>
        <w:t>ональных логистических цикла: цикл снабжения, цикл обеспечения произ</w:t>
      </w:r>
      <w:r w:rsidR="00B22FE2" w:rsidRPr="00B22FE2">
        <w:rPr>
          <w:sz w:val="28"/>
          <w:szCs w:val="28"/>
        </w:rPr>
        <w:softHyphen/>
        <w:t>водства и цикл физического распределения. При этом они считают, что ис</w:t>
      </w:r>
      <w:r w:rsidR="00B22FE2" w:rsidRPr="00B22FE2">
        <w:rPr>
          <w:sz w:val="28"/>
          <w:szCs w:val="28"/>
        </w:rPr>
        <w:softHyphen/>
        <w:t>следование параметров логистической интеграции на основании функцио</w:t>
      </w:r>
      <w:r w:rsidR="00B22FE2" w:rsidRPr="00B22FE2">
        <w:rPr>
          <w:sz w:val="28"/>
          <w:szCs w:val="28"/>
        </w:rPr>
        <w:softHyphen/>
        <w:t>нальных циклов позволяет определить динамику, взаимосвязи и решения, в совокупности образующие операционную систему логистики.</w:t>
      </w:r>
    </w:p>
    <w:p w:rsidR="00B22FE2" w:rsidRPr="00B22FE2" w:rsidRDefault="00B22FE2" w:rsidP="00B22FE2">
      <w:pPr>
        <w:shd w:val="clear" w:color="auto" w:fill="FFFFFF"/>
        <w:ind w:firstLine="709"/>
        <w:jc w:val="both"/>
        <w:rPr>
          <w:sz w:val="28"/>
          <w:szCs w:val="28"/>
        </w:rPr>
      </w:pPr>
      <w:r w:rsidRPr="00B22FE2">
        <w:rPr>
          <w:sz w:val="28"/>
          <w:szCs w:val="28"/>
        </w:rPr>
        <w:t>Динамику функциональным циклам придает необходимость согласова</w:t>
      </w:r>
      <w:r w:rsidRPr="00B22FE2">
        <w:rPr>
          <w:sz w:val="28"/>
          <w:szCs w:val="28"/>
        </w:rPr>
        <w:softHyphen/>
        <w:t xml:space="preserve">ния потребностей в ресурсах «на входе» и «на </w:t>
      </w:r>
      <w:r w:rsidR="00445AB2">
        <w:rPr>
          <w:sz w:val="28"/>
          <w:szCs w:val="28"/>
        </w:rPr>
        <w:t>выходе». «Входом» функцио</w:t>
      </w:r>
      <w:r w:rsidRPr="00B22FE2">
        <w:rPr>
          <w:sz w:val="28"/>
          <w:szCs w:val="28"/>
        </w:rPr>
        <w:t>нального цикла является заказ, который определяет требо</w:t>
      </w:r>
      <w:r w:rsidR="00445AB2">
        <w:rPr>
          <w:sz w:val="28"/>
          <w:szCs w:val="28"/>
        </w:rPr>
        <w:t>вания к продукту или сервису. Логистическая система</w:t>
      </w:r>
      <w:r w:rsidRPr="00B22FE2">
        <w:rPr>
          <w:sz w:val="28"/>
          <w:szCs w:val="28"/>
        </w:rPr>
        <w:t>, способная полностью выполнить заказ любого объема, как правило, нуждается для этого в «комбинированных» функциональных цик</w:t>
      </w:r>
      <w:r w:rsidRPr="00B22FE2">
        <w:rPr>
          <w:sz w:val="28"/>
          <w:szCs w:val="28"/>
        </w:rPr>
        <w:softHyphen/>
        <w:t>лах, включающих на разных стадиях разные сдел</w:t>
      </w:r>
      <w:r w:rsidR="00DE0272">
        <w:rPr>
          <w:sz w:val="28"/>
          <w:szCs w:val="28"/>
        </w:rPr>
        <w:t>ки и операции. «Выход» системы –</w:t>
      </w:r>
      <w:r w:rsidRPr="00B22FE2">
        <w:rPr>
          <w:sz w:val="28"/>
          <w:szCs w:val="28"/>
        </w:rPr>
        <w:t xml:space="preserve"> ожидаемые результаты выполнения логистических операций. В той мере, в какой они удовлетворяют операционным потребностям, мож</w:t>
      </w:r>
      <w:r w:rsidRPr="00B22FE2">
        <w:rPr>
          <w:sz w:val="28"/>
          <w:szCs w:val="28"/>
        </w:rPr>
        <w:softHyphen/>
        <w:t>но говорить об эффективности структуры функционального цикла. Эффек</w:t>
      </w:r>
      <w:r w:rsidRPr="00B22FE2">
        <w:rPr>
          <w:sz w:val="28"/>
          <w:szCs w:val="28"/>
        </w:rPr>
        <w:softHyphen/>
        <w:t>тивность же функционального цикла напрямую связана с затратами ресур</w:t>
      </w:r>
      <w:r w:rsidRPr="00B22FE2">
        <w:rPr>
          <w:sz w:val="28"/>
          <w:szCs w:val="28"/>
        </w:rPr>
        <w:softHyphen/>
        <w:t>сов. Эффективность и производит</w:t>
      </w:r>
      <w:r w:rsidR="00DE0272">
        <w:rPr>
          <w:sz w:val="28"/>
          <w:szCs w:val="28"/>
        </w:rPr>
        <w:t>ельность функциональных циклов –</w:t>
      </w:r>
      <w:r w:rsidRPr="00B22FE2">
        <w:rPr>
          <w:sz w:val="28"/>
          <w:szCs w:val="28"/>
        </w:rPr>
        <w:t xml:space="preserve"> клю</w:t>
      </w:r>
      <w:r w:rsidRPr="00B22FE2">
        <w:rPr>
          <w:sz w:val="28"/>
          <w:szCs w:val="28"/>
        </w:rPr>
        <w:softHyphen/>
        <w:t>чевые показатели в логистическом менеджменте.</w:t>
      </w:r>
      <w:r w:rsidR="00DE0272">
        <w:rPr>
          <w:sz w:val="28"/>
          <w:szCs w:val="28"/>
        </w:rPr>
        <w:t xml:space="preserve"> </w:t>
      </w:r>
      <w:r w:rsidRPr="00B22FE2">
        <w:rPr>
          <w:sz w:val="28"/>
          <w:szCs w:val="28"/>
        </w:rPr>
        <w:t>Функциональные циклы формируют единую цепочку поставок и связы</w:t>
      </w:r>
      <w:r w:rsidRPr="00B22FE2">
        <w:rPr>
          <w:sz w:val="28"/>
          <w:szCs w:val="28"/>
        </w:rPr>
        <w:softHyphen/>
        <w:t>вают между собой ее участников. Таки</w:t>
      </w:r>
      <w:r w:rsidR="00DE0272">
        <w:rPr>
          <w:sz w:val="28"/>
          <w:szCs w:val="28"/>
        </w:rPr>
        <w:t>м образом, функциональный цикл –</w:t>
      </w:r>
      <w:r w:rsidRPr="00B22FE2">
        <w:rPr>
          <w:sz w:val="28"/>
          <w:szCs w:val="28"/>
        </w:rPr>
        <w:t xml:space="preserve"> основной объект проектирования и оператив</w:t>
      </w:r>
      <w:r w:rsidR="00DE0272">
        <w:rPr>
          <w:sz w:val="28"/>
          <w:szCs w:val="28"/>
        </w:rPr>
        <w:t>ного управления в ЛС, его струк</w:t>
      </w:r>
      <w:r w:rsidRPr="00B22FE2">
        <w:rPr>
          <w:sz w:val="28"/>
          <w:szCs w:val="28"/>
        </w:rPr>
        <w:t>тура является основой построения интегрированной логистики.</w:t>
      </w:r>
    </w:p>
    <w:p w:rsidR="00B22FE2" w:rsidRPr="00B22FE2" w:rsidRDefault="00B22FE2" w:rsidP="00B22FE2">
      <w:pPr>
        <w:shd w:val="clear" w:color="auto" w:fill="FFFFFF"/>
        <w:ind w:firstLine="709"/>
        <w:jc w:val="both"/>
        <w:rPr>
          <w:sz w:val="28"/>
          <w:szCs w:val="28"/>
        </w:rPr>
      </w:pPr>
      <w:r w:rsidRPr="00B22FE2">
        <w:rPr>
          <w:sz w:val="28"/>
          <w:szCs w:val="28"/>
        </w:rPr>
        <w:t xml:space="preserve">Обычно в структуре полного логистического цикла выделяют следующие </w:t>
      </w:r>
      <w:r w:rsidRPr="00067998">
        <w:rPr>
          <w:b/>
          <w:i/>
          <w:sz w:val="28"/>
          <w:szCs w:val="28"/>
        </w:rPr>
        <w:t>основные циклы (интегрированный логистический подход)</w:t>
      </w:r>
      <w:r w:rsidRPr="00B22FE2">
        <w:rPr>
          <w:sz w:val="28"/>
          <w:szCs w:val="28"/>
        </w:rPr>
        <w:t>:</w:t>
      </w:r>
    </w:p>
    <w:p w:rsidR="00B22FE2" w:rsidRPr="00B22FE2" w:rsidRDefault="00B22FE2" w:rsidP="00C66DCF">
      <w:pPr>
        <w:widowControl w:val="0"/>
        <w:numPr>
          <w:ilvl w:val="0"/>
          <w:numId w:val="18"/>
        </w:numPr>
        <w:shd w:val="clear" w:color="auto" w:fill="FFFFFF"/>
        <w:tabs>
          <w:tab w:val="clear" w:pos="1429"/>
          <w:tab w:val="num" w:pos="1080"/>
        </w:tabs>
        <w:autoSpaceDE w:val="0"/>
        <w:autoSpaceDN w:val="0"/>
        <w:adjustRightInd w:val="0"/>
        <w:ind w:left="0" w:firstLine="720"/>
        <w:jc w:val="both"/>
        <w:rPr>
          <w:sz w:val="28"/>
          <w:szCs w:val="28"/>
        </w:rPr>
      </w:pPr>
      <w:r w:rsidRPr="00B22FE2">
        <w:rPr>
          <w:sz w:val="28"/>
          <w:szCs w:val="28"/>
        </w:rPr>
        <w:t>цикл передачи заказа;</w:t>
      </w:r>
    </w:p>
    <w:p w:rsidR="00B22FE2" w:rsidRPr="00B22FE2" w:rsidRDefault="00B22FE2" w:rsidP="00C66DCF">
      <w:pPr>
        <w:widowControl w:val="0"/>
        <w:numPr>
          <w:ilvl w:val="0"/>
          <w:numId w:val="18"/>
        </w:numPr>
        <w:shd w:val="clear" w:color="auto" w:fill="FFFFFF"/>
        <w:tabs>
          <w:tab w:val="clear" w:pos="1429"/>
          <w:tab w:val="num" w:pos="1080"/>
        </w:tabs>
        <w:autoSpaceDE w:val="0"/>
        <w:autoSpaceDN w:val="0"/>
        <w:adjustRightInd w:val="0"/>
        <w:ind w:left="0" w:firstLine="720"/>
        <w:jc w:val="both"/>
        <w:rPr>
          <w:sz w:val="28"/>
          <w:szCs w:val="28"/>
        </w:rPr>
      </w:pPr>
      <w:r w:rsidRPr="00B22FE2">
        <w:rPr>
          <w:sz w:val="28"/>
          <w:szCs w:val="28"/>
        </w:rPr>
        <w:t>цикл создания (поддержания) запасов;</w:t>
      </w:r>
    </w:p>
    <w:p w:rsidR="00B22FE2" w:rsidRPr="00B22FE2" w:rsidRDefault="00B22FE2" w:rsidP="00C66DCF">
      <w:pPr>
        <w:widowControl w:val="0"/>
        <w:numPr>
          <w:ilvl w:val="0"/>
          <w:numId w:val="18"/>
        </w:numPr>
        <w:shd w:val="clear" w:color="auto" w:fill="FFFFFF"/>
        <w:tabs>
          <w:tab w:val="clear" w:pos="1429"/>
          <w:tab w:val="num" w:pos="1080"/>
        </w:tabs>
        <w:autoSpaceDE w:val="0"/>
        <w:autoSpaceDN w:val="0"/>
        <w:adjustRightInd w:val="0"/>
        <w:ind w:left="0" w:firstLine="720"/>
        <w:jc w:val="both"/>
        <w:rPr>
          <w:sz w:val="28"/>
          <w:szCs w:val="28"/>
        </w:rPr>
      </w:pPr>
      <w:r w:rsidRPr="00B22FE2">
        <w:rPr>
          <w:sz w:val="28"/>
          <w:szCs w:val="28"/>
        </w:rPr>
        <w:t>цикл обработки заказов;</w:t>
      </w:r>
    </w:p>
    <w:p w:rsidR="00B22FE2" w:rsidRPr="00B22FE2" w:rsidRDefault="00B22FE2" w:rsidP="00C66DCF">
      <w:pPr>
        <w:widowControl w:val="0"/>
        <w:numPr>
          <w:ilvl w:val="0"/>
          <w:numId w:val="18"/>
        </w:numPr>
        <w:shd w:val="clear" w:color="auto" w:fill="FFFFFF"/>
        <w:tabs>
          <w:tab w:val="clear" w:pos="1429"/>
          <w:tab w:val="num" w:pos="1080"/>
        </w:tabs>
        <w:autoSpaceDE w:val="0"/>
        <w:autoSpaceDN w:val="0"/>
        <w:adjustRightInd w:val="0"/>
        <w:ind w:left="0" w:firstLine="720"/>
        <w:jc w:val="both"/>
        <w:rPr>
          <w:sz w:val="28"/>
          <w:szCs w:val="28"/>
        </w:rPr>
      </w:pPr>
      <w:r w:rsidRPr="00B22FE2">
        <w:rPr>
          <w:sz w:val="28"/>
          <w:szCs w:val="28"/>
        </w:rPr>
        <w:t>цикл организации закупок и размещения заказов;</w:t>
      </w:r>
    </w:p>
    <w:p w:rsidR="00B22FE2" w:rsidRPr="00B22FE2" w:rsidRDefault="00B22FE2" w:rsidP="00C66DCF">
      <w:pPr>
        <w:widowControl w:val="0"/>
        <w:numPr>
          <w:ilvl w:val="0"/>
          <w:numId w:val="18"/>
        </w:numPr>
        <w:shd w:val="clear" w:color="auto" w:fill="FFFFFF"/>
        <w:tabs>
          <w:tab w:val="clear" w:pos="1429"/>
          <w:tab w:val="num" w:pos="1080"/>
        </w:tabs>
        <w:autoSpaceDE w:val="0"/>
        <w:autoSpaceDN w:val="0"/>
        <w:adjustRightInd w:val="0"/>
        <w:ind w:left="0" w:firstLine="720"/>
        <w:jc w:val="both"/>
        <w:rPr>
          <w:sz w:val="28"/>
          <w:szCs w:val="28"/>
        </w:rPr>
      </w:pPr>
      <w:r w:rsidRPr="00B22FE2">
        <w:rPr>
          <w:sz w:val="28"/>
          <w:szCs w:val="28"/>
        </w:rPr>
        <w:t>цикл доставки (MP, ГП, сервиса);</w:t>
      </w:r>
    </w:p>
    <w:p w:rsidR="00B22FE2" w:rsidRPr="00B22FE2" w:rsidRDefault="00B22FE2" w:rsidP="00C66DCF">
      <w:pPr>
        <w:widowControl w:val="0"/>
        <w:numPr>
          <w:ilvl w:val="0"/>
          <w:numId w:val="18"/>
        </w:numPr>
        <w:shd w:val="clear" w:color="auto" w:fill="FFFFFF"/>
        <w:tabs>
          <w:tab w:val="clear" w:pos="1429"/>
          <w:tab w:val="num" w:pos="1080"/>
        </w:tabs>
        <w:autoSpaceDE w:val="0"/>
        <w:autoSpaceDN w:val="0"/>
        <w:adjustRightInd w:val="0"/>
        <w:ind w:left="0" w:firstLine="720"/>
        <w:jc w:val="both"/>
        <w:rPr>
          <w:sz w:val="28"/>
          <w:szCs w:val="28"/>
        </w:rPr>
      </w:pPr>
      <w:r w:rsidRPr="00B22FE2">
        <w:rPr>
          <w:sz w:val="28"/>
          <w:szCs w:val="28"/>
        </w:rPr>
        <w:t>операционный (производственный) цикл;</w:t>
      </w:r>
    </w:p>
    <w:p w:rsidR="00B22FE2" w:rsidRPr="00B22FE2" w:rsidRDefault="00B22FE2" w:rsidP="00C66DCF">
      <w:pPr>
        <w:widowControl w:val="0"/>
        <w:numPr>
          <w:ilvl w:val="0"/>
          <w:numId w:val="18"/>
        </w:numPr>
        <w:shd w:val="clear" w:color="auto" w:fill="FFFFFF"/>
        <w:tabs>
          <w:tab w:val="clear" w:pos="1429"/>
          <w:tab w:val="num" w:pos="1080"/>
        </w:tabs>
        <w:autoSpaceDE w:val="0"/>
        <w:autoSpaceDN w:val="0"/>
        <w:adjustRightInd w:val="0"/>
        <w:ind w:left="0" w:firstLine="720"/>
        <w:jc w:val="both"/>
        <w:rPr>
          <w:sz w:val="28"/>
          <w:szCs w:val="28"/>
        </w:rPr>
      </w:pPr>
      <w:r w:rsidRPr="00B22FE2">
        <w:rPr>
          <w:sz w:val="28"/>
          <w:szCs w:val="28"/>
        </w:rPr>
        <w:t>цикл сбора заказов и подготовки документации;</w:t>
      </w:r>
    </w:p>
    <w:p w:rsidR="00B22FE2" w:rsidRPr="00BA520E" w:rsidRDefault="00B22FE2" w:rsidP="00C66DCF">
      <w:pPr>
        <w:widowControl w:val="0"/>
        <w:numPr>
          <w:ilvl w:val="0"/>
          <w:numId w:val="18"/>
        </w:numPr>
        <w:shd w:val="clear" w:color="auto" w:fill="FFFFFF"/>
        <w:tabs>
          <w:tab w:val="clear" w:pos="1429"/>
          <w:tab w:val="num" w:pos="1080"/>
        </w:tabs>
        <w:autoSpaceDE w:val="0"/>
        <w:autoSpaceDN w:val="0"/>
        <w:adjustRightInd w:val="0"/>
        <w:ind w:left="0" w:firstLine="709"/>
        <w:jc w:val="both"/>
        <w:rPr>
          <w:sz w:val="28"/>
          <w:szCs w:val="28"/>
        </w:rPr>
      </w:pPr>
      <w:r w:rsidRPr="00BA520E">
        <w:rPr>
          <w:sz w:val="28"/>
          <w:szCs w:val="28"/>
        </w:rPr>
        <w:t>цикл анализа и подготовки отчетов.</w:t>
      </w:r>
    </w:p>
    <w:p w:rsidR="00636A18" w:rsidRDefault="00636A18" w:rsidP="00636A18">
      <w:pPr>
        <w:shd w:val="clear" w:color="auto" w:fill="FFFFFF"/>
        <w:jc w:val="both"/>
        <w:rPr>
          <w:sz w:val="28"/>
          <w:szCs w:val="28"/>
        </w:rPr>
      </w:pPr>
    </w:p>
    <w:p w:rsidR="00636A18" w:rsidRDefault="00845430" w:rsidP="00636A18">
      <w:pPr>
        <w:shd w:val="clear" w:color="auto" w:fill="FFFFFF"/>
        <w:jc w:val="both"/>
        <w:rPr>
          <w:sz w:val="28"/>
          <w:szCs w:val="28"/>
        </w:rPr>
      </w:pPr>
      <w:r>
        <w:rPr>
          <w:sz w:val="28"/>
          <w:szCs w:val="28"/>
        </w:rPr>
      </w:r>
      <w:r>
        <w:rPr>
          <w:sz w:val="28"/>
          <w:szCs w:val="28"/>
        </w:rPr>
        <w:pict>
          <v:roundrect id="_x0000_s1416"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636A18" w:rsidRPr="00BA520E" w:rsidRDefault="00636A18" w:rsidP="00636A18">
      <w:pPr>
        <w:shd w:val="clear" w:color="auto" w:fill="FFFFFF"/>
        <w:jc w:val="both"/>
        <w:rPr>
          <w:sz w:val="28"/>
          <w:szCs w:val="28"/>
        </w:rPr>
      </w:pPr>
    </w:p>
    <w:p w:rsidR="00BA520E" w:rsidRPr="00BA520E" w:rsidRDefault="00BA520E" w:rsidP="00BA520E">
      <w:pPr>
        <w:shd w:val="clear" w:color="auto" w:fill="FFFFFF"/>
        <w:jc w:val="both"/>
        <w:rPr>
          <w:b/>
          <w:sz w:val="28"/>
          <w:szCs w:val="28"/>
          <w:u w:val="single"/>
        </w:rPr>
      </w:pPr>
      <w:r w:rsidRPr="00BA520E">
        <w:rPr>
          <w:b/>
          <w:sz w:val="28"/>
          <w:szCs w:val="28"/>
          <w:u w:val="single"/>
        </w:rPr>
        <w:t>Что такое логистическая стратегия, и какие стратегии получили наибольшее распространение?</w:t>
      </w:r>
    </w:p>
    <w:p w:rsidR="00BA520E" w:rsidRPr="00BA520E" w:rsidRDefault="00BA520E" w:rsidP="00BA520E">
      <w:pPr>
        <w:shd w:val="clear" w:color="auto" w:fill="FFFFFF"/>
        <w:ind w:firstLine="709"/>
        <w:jc w:val="both"/>
        <w:rPr>
          <w:sz w:val="28"/>
          <w:szCs w:val="28"/>
        </w:rPr>
      </w:pPr>
    </w:p>
    <w:p w:rsidR="00BA520E" w:rsidRPr="00BA520E" w:rsidRDefault="00BA520E" w:rsidP="00BA520E">
      <w:pPr>
        <w:shd w:val="clear" w:color="auto" w:fill="FFFFFF"/>
        <w:ind w:firstLine="709"/>
        <w:jc w:val="both"/>
        <w:rPr>
          <w:sz w:val="28"/>
          <w:szCs w:val="28"/>
        </w:rPr>
      </w:pPr>
      <w:r w:rsidRPr="00BA520E">
        <w:rPr>
          <w:sz w:val="28"/>
          <w:szCs w:val="28"/>
        </w:rPr>
        <w:t xml:space="preserve">Логистическая стратегия фирмы направлена на оптимизацию ресурсов компании при управлении основными </w:t>
      </w:r>
      <w:r w:rsidR="006218D9">
        <w:rPr>
          <w:sz w:val="28"/>
          <w:szCs w:val="28"/>
        </w:rPr>
        <w:t>и сопутствующими потоками. Стра</w:t>
      </w:r>
      <w:r w:rsidRPr="00BA520E">
        <w:rPr>
          <w:sz w:val="28"/>
          <w:szCs w:val="28"/>
        </w:rPr>
        <w:t xml:space="preserve">тегические цели задаются с помощью одного или нескольких </w:t>
      </w:r>
      <w:r w:rsidRPr="00BA520E">
        <w:rPr>
          <w:i/>
          <w:sz w:val="28"/>
          <w:szCs w:val="28"/>
        </w:rPr>
        <w:t>ключевых/ком</w:t>
      </w:r>
      <w:r w:rsidRPr="00BA520E">
        <w:rPr>
          <w:i/>
          <w:sz w:val="28"/>
          <w:szCs w:val="28"/>
        </w:rPr>
        <w:softHyphen/>
        <w:t>плексных показателей эффективности логистики</w:t>
      </w:r>
      <w:r w:rsidRPr="00BA520E">
        <w:rPr>
          <w:sz w:val="28"/>
          <w:szCs w:val="28"/>
        </w:rPr>
        <w:t>. Логистическая стратегия может быть построена на основе максимизации (минимизации) одного или нескольких (многокритериальная задача оптимизации) ключе</w:t>
      </w:r>
      <w:r w:rsidRPr="00BA520E">
        <w:rPr>
          <w:sz w:val="28"/>
          <w:szCs w:val="28"/>
        </w:rPr>
        <w:softHyphen/>
        <w:t>вых показателей.</w:t>
      </w:r>
    </w:p>
    <w:p w:rsidR="00BA520E" w:rsidRPr="00BA520E" w:rsidRDefault="00BA520E" w:rsidP="00BA520E">
      <w:pPr>
        <w:shd w:val="clear" w:color="auto" w:fill="FFFFFF"/>
        <w:ind w:firstLine="709"/>
        <w:jc w:val="both"/>
        <w:rPr>
          <w:sz w:val="28"/>
          <w:szCs w:val="28"/>
        </w:rPr>
      </w:pPr>
      <w:r w:rsidRPr="00BA520E">
        <w:rPr>
          <w:sz w:val="28"/>
          <w:szCs w:val="28"/>
        </w:rPr>
        <w:t xml:space="preserve">В терминологическом словаре А.Н. Родникова </w:t>
      </w:r>
      <w:r w:rsidRPr="00BA520E">
        <w:rPr>
          <w:b/>
          <w:i/>
          <w:sz w:val="28"/>
          <w:szCs w:val="28"/>
        </w:rPr>
        <w:t>логистическая стратегия</w:t>
      </w:r>
      <w:r w:rsidRPr="00BA520E">
        <w:rPr>
          <w:sz w:val="28"/>
          <w:szCs w:val="28"/>
        </w:rPr>
        <w:t xml:space="preserve"> определена как </w:t>
      </w:r>
      <w:r w:rsidRPr="00BA520E">
        <w:rPr>
          <w:i/>
          <w:sz w:val="28"/>
          <w:szCs w:val="28"/>
        </w:rPr>
        <w:t>«стратегия долгосрочного планирования (на уровне предприя</w:t>
      </w:r>
      <w:r w:rsidRPr="00BA520E">
        <w:rPr>
          <w:i/>
          <w:sz w:val="28"/>
          <w:szCs w:val="28"/>
        </w:rPr>
        <w:softHyphen/>
        <w:t>тия или района) размещения капитальных вложений в транспортную сеть, складское хозяйство и другие элементы инфраструктуры; формирования дли</w:t>
      </w:r>
      <w:r w:rsidRPr="00BA520E">
        <w:rPr>
          <w:i/>
          <w:sz w:val="28"/>
          <w:szCs w:val="28"/>
        </w:rPr>
        <w:softHyphen/>
        <w:t>тельных хозяйственных связей, методик расчета за логистические операции и другие элементы хозяйственного механизма на перспективу»</w:t>
      </w:r>
      <w:r w:rsidRPr="00BA520E">
        <w:rPr>
          <w:sz w:val="28"/>
          <w:szCs w:val="28"/>
        </w:rPr>
        <w:t>.</w:t>
      </w:r>
    </w:p>
    <w:p w:rsidR="0096674D" w:rsidRDefault="00BA520E" w:rsidP="00BA520E">
      <w:pPr>
        <w:shd w:val="clear" w:color="auto" w:fill="FFFFFF"/>
        <w:ind w:firstLine="709"/>
        <w:jc w:val="both"/>
        <w:rPr>
          <w:sz w:val="28"/>
          <w:szCs w:val="28"/>
        </w:rPr>
      </w:pPr>
      <w:r w:rsidRPr="00BA520E">
        <w:rPr>
          <w:sz w:val="28"/>
          <w:szCs w:val="28"/>
        </w:rPr>
        <w:t xml:space="preserve">А.И. Семененко трактует </w:t>
      </w:r>
      <w:r w:rsidRPr="00BA520E">
        <w:rPr>
          <w:b/>
          <w:sz w:val="28"/>
          <w:szCs w:val="28"/>
        </w:rPr>
        <w:t>логистическую стратегию</w:t>
      </w:r>
      <w:r w:rsidRPr="00BA520E">
        <w:rPr>
          <w:sz w:val="28"/>
          <w:szCs w:val="28"/>
        </w:rPr>
        <w:t xml:space="preserve"> как </w:t>
      </w:r>
      <w:r w:rsidRPr="00BA520E">
        <w:rPr>
          <w:i/>
          <w:sz w:val="28"/>
          <w:szCs w:val="28"/>
        </w:rPr>
        <w:t>«стратегию эко</w:t>
      </w:r>
      <w:r w:rsidRPr="00BA520E">
        <w:rPr>
          <w:i/>
          <w:sz w:val="28"/>
          <w:szCs w:val="28"/>
        </w:rPr>
        <w:softHyphen/>
        <w:t>номической (предпринимательской) структуры, т.е. обобщенную модель дей</w:t>
      </w:r>
      <w:r w:rsidRPr="00BA520E">
        <w:rPr>
          <w:i/>
          <w:sz w:val="28"/>
          <w:szCs w:val="28"/>
        </w:rPr>
        <w:softHyphen/>
        <w:t>ствий, необходимых для достижения главных (долгосрочных) целей путем ко</w:t>
      </w:r>
      <w:r w:rsidRPr="00BA520E">
        <w:rPr>
          <w:i/>
          <w:sz w:val="28"/>
          <w:szCs w:val="28"/>
        </w:rPr>
        <w:softHyphen/>
        <w:t>ординации и распределения ресурсов структуры (компании, фирмы) на основе ее логистизации»</w:t>
      </w:r>
      <w:r w:rsidRPr="00BA520E">
        <w:rPr>
          <w:sz w:val="28"/>
          <w:szCs w:val="28"/>
        </w:rPr>
        <w:t>. В обоих приведенных определениях отражены основные моменты, характеризующие логистическую стратегию фирмы при построе</w:t>
      </w:r>
      <w:r w:rsidRPr="00BA520E">
        <w:rPr>
          <w:sz w:val="28"/>
          <w:szCs w:val="28"/>
        </w:rPr>
        <w:softHyphen/>
        <w:t xml:space="preserve">нии ЛС. </w:t>
      </w:r>
    </w:p>
    <w:p w:rsidR="002D2E86" w:rsidRDefault="002D2E86" w:rsidP="0096674D">
      <w:pPr>
        <w:shd w:val="clear" w:color="auto" w:fill="FFFFFF"/>
        <w:ind w:firstLine="709"/>
        <w:jc w:val="both"/>
        <w:rPr>
          <w:sz w:val="28"/>
          <w:szCs w:val="28"/>
        </w:rPr>
      </w:pPr>
    </w:p>
    <w:p w:rsidR="00BA520E" w:rsidRPr="002D2E86" w:rsidRDefault="00BA520E" w:rsidP="002D2E86">
      <w:pPr>
        <w:pBdr>
          <w:top w:val="single" w:sz="12" w:space="1" w:color="800000"/>
          <w:left w:val="single" w:sz="12" w:space="4" w:color="800000"/>
          <w:bottom w:val="single" w:sz="12" w:space="1" w:color="800000"/>
          <w:right w:val="single" w:sz="12" w:space="4" w:color="800000"/>
        </w:pBdr>
        <w:shd w:val="clear" w:color="auto" w:fill="FFFF99"/>
        <w:ind w:firstLine="709"/>
        <w:jc w:val="both"/>
        <w:rPr>
          <w:b/>
          <w:sz w:val="28"/>
          <w:szCs w:val="28"/>
        </w:rPr>
      </w:pPr>
      <w:r w:rsidRPr="00BA520E">
        <w:rPr>
          <w:sz w:val="28"/>
          <w:szCs w:val="28"/>
        </w:rPr>
        <w:t>С учетом концептуальных положений, изложенных выше, можно дать следующее определение:</w:t>
      </w:r>
      <w:r w:rsidR="0096674D">
        <w:rPr>
          <w:sz w:val="28"/>
          <w:szCs w:val="28"/>
        </w:rPr>
        <w:t xml:space="preserve"> </w:t>
      </w:r>
      <w:r w:rsidRPr="002D2E86">
        <w:rPr>
          <w:b/>
          <w:i/>
          <w:sz w:val="28"/>
          <w:szCs w:val="28"/>
        </w:rPr>
        <w:t>логистическая стратегия</w:t>
      </w:r>
      <w:r w:rsidR="0096674D" w:rsidRPr="002D2E86">
        <w:rPr>
          <w:b/>
          <w:i/>
          <w:sz w:val="28"/>
          <w:szCs w:val="28"/>
        </w:rPr>
        <w:t xml:space="preserve"> –</w:t>
      </w:r>
      <w:r w:rsidRPr="002D2E86">
        <w:rPr>
          <w:b/>
          <w:i/>
          <w:sz w:val="28"/>
          <w:szCs w:val="28"/>
        </w:rPr>
        <w:t xml:space="preserve"> долгосрочное, качественно определенное на</w:t>
      </w:r>
      <w:r w:rsidRPr="002D2E86">
        <w:rPr>
          <w:b/>
          <w:i/>
          <w:sz w:val="28"/>
          <w:szCs w:val="28"/>
        </w:rPr>
        <w:softHyphen/>
        <w:t>правление развития логистики, касающееся форм средств ее реализации в фирме, межфункциональной и межорганизационной координации и интеграции, сформулированное высшим менеджментом компании в соответствии с корпо</w:t>
      </w:r>
      <w:r w:rsidRPr="002D2E86">
        <w:rPr>
          <w:b/>
          <w:i/>
          <w:sz w:val="28"/>
          <w:szCs w:val="28"/>
        </w:rPr>
        <w:softHyphen/>
        <w:t>ративными целями</w:t>
      </w:r>
      <w:r w:rsidR="002D2E86" w:rsidRPr="002D2E86">
        <w:rPr>
          <w:b/>
          <w:i/>
          <w:sz w:val="28"/>
          <w:szCs w:val="28"/>
        </w:rPr>
        <w:t>.</w:t>
      </w:r>
    </w:p>
    <w:p w:rsidR="002D2E86" w:rsidRDefault="002D2E86" w:rsidP="00BA520E">
      <w:pPr>
        <w:shd w:val="clear" w:color="auto" w:fill="FFFFFF"/>
        <w:ind w:firstLine="709"/>
        <w:jc w:val="both"/>
        <w:rPr>
          <w:sz w:val="28"/>
          <w:szCs w:val="28"/>
        </w:rPr>
      </w:pPr>
    </w:p>
    <w:p w:rsidR="00BA520E" w:rsidRPr="00BA520E" w:rsidRDefault="00BA520E" w:rsidP="00BA520E">
      <w:pPr>
        <w:shd w:val="clear" w:color="auto" w:fill="FFFFFF"/>
        <w:ind w:firstLine="709"/>
        <w:jc w:val="both"/>
        <w:rPr>
          <w:sz w:val="28"/>
          <w:szCs w:val="28"/>
        </w:rPr>
      </w:pPr>
      <w:r w:rsidRPr="00BA520E">
        <w:rPr>
          <w:sz w:val="28"/>
          <w:szCs w:val="28"/>
        </w:rPr>
        <w:t xml:space="preserve">Логистические стратегии построены </w:t>
      </w:r>
      <w:r w:rsidR="0096674D">
        <w:rPr>
          <w:sz w:val="28"/>
          <w:szCs w:val="28"/>
        </w:rPr>
        <w:t>на основе (минимизации) максими</w:t>
      </w:r>
      <w:r w:rsidRPr="00BA520E">
        <w:rPr>
          <w:sz w:val="28"/>
          <w:szCs w:val="28"/>
        </w:rPr>
        <w:t>зации одного ключевого показателя, например общих логистических издер</w:t>
      </w:r>
      <w:r w:rsidRPr="00BA520E">
        <w:rPr>
          <w:sz w:val="28"/>
          <w:szCs w:val="28"/>
        </w:rPr>
        <w:softHyphen/>
        <w:t>жек. Однако при этом необходимо (как и для большинства задач однокрите</w:t>
      </w:r>
      <w:r w:rsidRPr="00BA520E">
        <w:rPr>
          <w:sz w:val="28"/>
          <w:szCs w:val="28"/>
        </w:rPr>
        <w:softHyphen/>
        <w:t>риальной оптимизации) ввести ограничения на другие, существенные сточки зрения стратегии фирмы, показатели. Для стратегии минимизации общих ло</w:t>
      </w:r>
      <w:r w:rsidRPr="00BA520E">
        <w:rPr>
          <w:sz w:val="28"/>
          <w:szCs w:val="28"/>
        </w:rPr>
        <w:softHyphen/>
        <w:t>гистических издержек таким показателем (системой показателей) будет ка</w:t>
      </w:r>
      <w:r w:rsidRPr="00BA520E">
        <w:rPr>
          <w:sz w:val="28"/>
          <w:szCs w:val="28"/>
        </w:rPr>
        <w:softHyphen/>
        <w:t>чество логистич</w:t>
      </w:r>
      <w:r w:rsidR="0096674D">
        <w:rPr>
          <w:sz w:val="28"/>
          <w:szCs w:val="28"/>
        </w:rPr>
        <w:t>еского сервиса. В общем случае –</w:t>
      </w:r>
      <w:r w:rsidRPr="00BA520E">
        <w:rPr>
          <w:sz w:val="28"/>
          <w:szCs w:val="28"/>
        </w:rPr>
        <w:t xml:space="preserve"> чем выше требования по</w:t>
      </w:r>
      <w:r w:rsidRPr="00BA520E">
        <w:rPr>
          <w:sz w:val="28"/>
          <w:szCs w:val="28"/>
        </w:rPr>
        <w:softHyphen/>
        <w:t>требителей к качеству логистического сервиса, тем выше должны быть ло</w:t>
      </w:r>
      <w:r w:rsidRPr="00BA520E">
        <w:rPr>
          <w:sz w:val="28"/>
          <w:szCs w:val="28"/>
        </w:rPr>
        <w:softHyphen/>
        <w:t xml:space="preserve">гистические издержки, обеспечивающие этот уровень. </w:t>
      </w:r>
    </w:p>
    <w:p w:rsidR="0096674D" w:rsidRDefault="0096674D" w:rsidP="00BA520E">
      <w:pPr>
        <w:shd w:val="clear" w:color="auto" w:fill="FFFFFF"/>
        <w:ind w:firstLine="709"/>
        <w:jc w:val="both"/>
        <w:rPr>
          <w:sz w:val="28"/>
          <w:szCs w:val="28"/>
        </w:rPr>
      </w:pPr>
    </w:p>
    <w:p w:rsidR="00BA520E" w:rsidRDefault="00CC4EA7" w:rsidP="0096674D">
      <w:pPr>
        <w:shd w:val="clear" w:color="auto" w:fill="FFFFFF"/>
        <w:ind w:firstLine="709"/>
        <w:jc w:val="center"/>
        <w:rPr>
          <w:b/>
          <w:sz w:val="28"/>
          <w:szCs w:val="28"/>
        </w:rPr>
      </w:pPr>
      <w:r>
        <w:rPr>
          <w:b/>
          <w:sz w:val="28"/>
          <w:szCs w:val="28"/>
        </w:rPr>
        <w:t xml:space="preserve">Таблица 4 – </w:t>
      </w:r>
      <w:r w:rsidR="00BA520E" w:rsidRPr="0096674D">
        <w:rPr>
          <w:b/>
          <w:sz w:val="28"/>
          <w:szCs w:val="28"/>
        </w:rPr>
        <w:t>Основные логистические стратегии (пример</w:t>
      </w:r>
      <w:r>
        <w:rPr>
          <w:b/>
          <w:sz w:val="28"/>
          <w:szCs w:val="28"/>
        </w:rPr>
        <w:t>ы</w:t>
      </w:r>
      <w:r w:rsidR="00BA520E" w:rsidRPr="0096674D">
        <w:rPr>
          <w:b/>
          <w:sz w:val="28"/>
          <w:szCs w:val="28"/>
        </w:rPr>
        <w:t>)</w:t>
      </w:r>
    </w:p>
    <w:p w:rsidR="0096674D" w:rsidRPr="0096674D" w:rsidRDefault="0096674D" w:rsidP="0096674D">
      <w:pPr>
        <w:shd w:val="clear" w:color="auto" w:fill="FFFFFF"/>
        <w:ind w:firstLine="709"/>
        <w:jc w:val="center"/>
        <w:rPr>
          <w:b/>
          <w:sz w:val="28"/>
          <w:szCs w:val="28"/>
        </w:rPr>
      </w:pPr>
    </w:p>
    <w:tbl>
      <w:tblPr>
        <w:tblW w:w="9732" w:type="dxa"/>
        <w:jc w:val="center"/>
        <w:tblLayout w:type="fixed"/>
        <w:tblCellMar>
          <w:left w:w="40" w:type="dxa"/>
          <w:right w:w="40" w:type="dxa"/>
        </w:tblCellMar>
        <w:tblLook w:val="0000" w:firstRow="0" w:lastRow="0" w:firstColumn="0" w:lastColumn="0" w:noHBand="0" w:noVBand="0"/>
      </w:tblPr>
      <w:tblGrid>
        <w:gridCol w:w="1891"/>
        <w:gridCol w:w="7841"/>
      </w:tblGrid>
      <w:tr w:rsidR="00BA520E" w:rsidRPr="00CC4EA7">
        <w:trPr>
          <w:trHeight w:val="344"/>
          <w:jc w:val="center"/>
        </w:trPr>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rsidR="00BA520E" w:rsidRPr="00012D25" w:rsidRDefault="00BA520E" w:rsidP="0096674D">
            <w:pPr>
              <w:shd w:val="clear" w:color="auto" w:fill="FFFFFF"/>
              <w:jc w:val="center"/>
              <w:rPr>
                <w:b/>
              </w:rPr>
            </w:pPr>
            <w:r w:rsidRPr="00012D25">
              <w:rPr>
                <w:b/>
              </w:rPr>
              <w:t>Стратегия</w:t>
            </w:r>
          </w:p>
        </w:tc>
        <w:tc>
          <w:tcPr>
            <w:tcW w:w="7841" w:type="dxa"/>
            <w:tcBorders>
              <w:top w:val="single" w:sz="6" w:space="0" w:color="auto"/>
              <w:left w:val="single" w:sz="6" w:space="0" w:color="auto"/>
              <w:bottom w:val="single" w:sz="6" w:space="0" w:color="auto"/>
              <w:right w:val="single" w:sz="6" w:space="0" w:color="auto"/>
            </w:tcBorders>
            <w:shd w:val="clear" w:color="auto" w:fill="FFFFFF"/>
            <w:vAlign w:val="center"/>
          </w:tcPr>
          <w:p w:rsidR="00BA520E" w:rsidRPr="00CC4EA7" w:rsidRDefault="00BA520E" w:rsidP="0096674D">
            <w:pPr>
              <w:shd w:val="clear" w:color="auto" w:fill="FFFFFF"/>
              <w:jc w:val="center"/>
              <w:rPr>
                <w:b/>
              </w:rPr>
            </w:pPr>
            <w:r w:rsidRPr="00CC4EA7">
              <w:rPr>
                <w:b/>
              </w:rPr>
              <w:t>Пути реализации</w:t>
            </w:r>
          </w:p>
        </w:tc>
      </w:tr>
      <w:tr w:rsidR="00BA520E" w:rsidRPr="0096674D">
        <w:trPr>
          <w:trHeight w:val="344"/>
          <w:jc w:val="center"/>
        </w:trPr>
        <w:tc>
          <w:tcPr>
            <w:tcW w:w="1891" w:type="dxa"/>
            <w:tcBorders>
              <w:top w:val="single" w:sz="6" w:space="0" w:color="auto"/>
              <w:left w:val="single" w:sz="6" w:space="0" w:color="auto"/>
              <w:right w:val="single" w:sz="6" w:space="0" w:color="auto"/>
            </w:tcBorders>
            <w:shd w:val="clear" w:color="auto" w:fill="FFFFFF"/>
            <w:vAlign w:val="center"/>
          </w:tcPr>
          <w:p w:rsidR="00BA520E" w:rsidRPr="00012D25" w:rsidRDefault="00BA520E" w:rsidP="00E8073A">
            <w:pPr>
              <w:shd w:val="clear" w:color="auto" w:fill="FFFFFF"/>
              <w:rPr>
                <w:b/>
              </w:rPr>
            </w:pPr>
            <w:r w:rsidRPr="00012D25">
              <w:rPr>
                <w:b/>
              </w:rPr>
              <w:t>Минимизации общих логистических издержек</w:t>
            </w:r>
          </w:p>
        </w:tc>
        <w:tc>
          <w:tcPr>
            <w:tcW w:w="7841" w:type="dxa"/>
            <w:tcBorders>
              <w:top w:val="single" w:sz="6" w:space="0" w:color="auto"/>
              <w:left w:val="single" w:sz="6" w:space="0" w:color="auto"/>
              <w:right w:val="single" w:sz="6" w:space="0" w:color="auto"/>
            </w:tcBorders>
            <w:shd w:val="clear" w:color="auto" w:fill="FFFFFF"/>
            <w:vAlign w:val="center"/>
          </w:tcPr>
          <w:p w:rsidR="00F92337" w:rsidRDefault="00BA520E" w:rsidP="00E8073A">
            <w:pPr>
              <w:shd w:val="clear" w:color="auto" w:fill="FFFFFF"/>
            </w:pPr>
            <w:r w:rsidRPr="0096674D">
              <w:t>Сокращение (оптимизация) операционных логистических издержек в отдельных логистических функциях; оптимизация уровней запасов в ЛС; выбор оптимальных вариантов «с</w:t>
            </w:r>
            <w:r w:rsidR="00F92337">
              <w:t>кладирование - транспортировка»;</w:t>
            </w:r>
          </w:p>
          <w:p w:rsidR="00BA520E" w:rsidRPr="0096674D" w:rsidRDefault="00BA520E" w:rsidP="00E8073A">
            <w:pPr>
              <w:shd w:val="clear" w:color="auto" w:fill="FFFFFF"/>
            </w:pPr>
            <w:r w:rsidRPr="0096674D">
              <w:t>оптимизация решений в отдельных функциональных областях и/или логистических функциях по критерию минимума логистических издер</w:t>
            </w:r>
            <w:r w:rsidRPr="0096674D">
              <w:softHyphen/>
              <w:t>жек</w:t>
            </w:r>
            <w:r w:rsidR="00F92337">
              <w:t>;</w:t>
            </w:r>
            <w:r w:rsidRPr="0096674D">
              <w:t xml:space="preserve"> 3PL подход и т.п.</w:t>
            </w:r>
          </w:p>
        </w:tc>
      </w:tr>
      <w:tr w:rsidR="00BA520E" w:rsidRPr="0096674D">
        <w:trPr>
          <w:trHeight w:val="2500"/>
          <w:jc w:val="center"/>
        </w:trPr>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rsidR="00BA520E" w:rsidRPr="00012D25" w:rsidRDefault="00BA520E" w:rsidP="00E8073A">
            <w:pPr>
              <w:shd w:val="clear" w:color="auto" w:fill="FFFFFF"/>
              <w:rPr>
                <w:b/>
              </w:rPr>
            </w:pPr>
            <w:r w:rsidRPr="00012D25">
              <w:rPr>
                <w:b/>
              </w:rPr>
              <w:t>Улучшения качества логистического сервиса</w:t>
            </w:r>
          </w:p>
        </w:tc>
        <w:tc>
          <w:tcPr>
            <w:tcW w:w="7841" w:type="dxa"/>
            <w:tcBorders>
              <w:top w:val="single" w:sz="6" w:space="0" w:color="auto"/>
              <w:left w:val="single" w:sz="6" w:space="0" w:color="auto"/>
              <w:bottom w:val="single" w:sz="6" w:space="0" w:color="auto"/>
              <w:right w:val="single" w:sz="6" w:space="0" w:color="auto"/>
            </w:tcBorders>
            <w:shd w:val="clear" w:color="auto" w:fill="FFFFFF"/>
            <w:vAlign w:val="center"/>
          </w:tcPr>
          <w:p w:rsidR="00BA520E" w:rsidRPr="0096674D" w:rsidRDefault="00BA520E" w:rsidP="00E8073A">
            <w:pPr>
              <w:shd w:val="clear" w:color="auto" w:fill="FFFFFF"/>
            </w:pPr>
            <w:r w:rsidRPr="0096674D">
              <w:t>Улучшение качества выполнения логистических операций и функций (транспортировки, складирования, грузопереработки, упаковки и т.п.); поддержка предпродажного и послепродажного сервиса; сервис с добавленной стоимостью; использование логистических технологий поддержки жизненного цик</w:t>
            </w:r>
            <w:r w:rsidRPr="0096674D">
              <w:softHyphen/>
              <w:t>ла продукта; создание системы управления качеством логистического сервиса; сертификация фирменной системы управления качеством в соответ</w:t>
            </w:r>
            <w:r w:rsidRPr="0096674D">
              <w:softHyphen/>
              <w:t>ствии с национальными и международными стандартами и процеду</w:t>
            </w:r>
            <w:r w:rsidRPr="0096674D">
              <w:softHyphen/>
              <w:t>рами (в частности ISO 9000); бенчмаркинг и т.д.</w:t>
            </w:r>
          </w:p>
        </w:tc>
      </w:tr>
      <w:tr w:rsidR="00BA520E" w:rsidRPr="0096674D">
        <w:trPr>
          <w:trHeight w:val="1614"/>
          <w:jc w:val="center"/>
        </w:trPr>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rsidR="00BA520E" w:rsidRPr="00012D25" w:rsidRDefault="00BA520E" w:rsidP="00E8073A">
            <w:pPr>
              <w:shd w:val="clear" w:color="auto" w:fill="FFFFFF"/>
              <w:rPr>
                <w:b/>
              </w:rPr>
            </w:pPr>
            <w:r w:rsidRPr="00012D25">
              <w:rPr>
                <w:b/>
              </w:rPr>
              <w:t>Минимизации инвестиций в логистическую инфраструктуру</w:t>
            </w:r>
          </w:p>
        </w:tc>
        <w:tc>
          <w:tcPr>
            <w:tcW w:w="7841" w:type="dxa"/>
            <w:tcBorders>
              <w:top w:val="single" w:sz="6" w:space="0" w:color="auto"/>
              <w:left w:val="single" w:sz="6" w:space="0" w:color="auto"/>
              <w:bottom w:val="single" w:sz="6" w:space="0" w:color="auto"/>
              <w:right w:val="single" w:sz="6" w:space="0" w:color="auto"/>
            </w:tcBorders>
            <w:shd w:val="clear" w:color="auto" w:fill="FFFFFF"/>
            <w:vAlign w:val="center"/>
          </w:tcPr>
          <w:p w:rsidR="00BA520E" w:rsidRPr="0096674D" w:rsidRDefault="00BA520E" w:rsidP="00E8073A">
            <w:pPr>
              <w:shd w:val="clear" w:color="auto" w:fill="FFFFFF"/>
            </w:pPr>
            <w:r w:rsidRPr="0096674D">
              <w:t>Оптимизация конфигурации логистической сети; прямая доставка товаров потребителям, минуя складирование; использование складов общего пользования; использование логистических посредников в транспортировке, скла</w:t>
            </w:r>
            <w:r w:rsidRPr="0096674D">
              <w:softHyphen/>
              <w:t>дировании, грузопереработке; использование логистической технологии «точно в срок»; оптимизация дислокации объектов логистической инфраструктуры и др.</w:t>
            </w:r>
          </w:p>
        </w:tc>
      </w:tr>
      <w:tr w:rsidR="00BA520E" w:rsidRPr="0096674D">
        <w:trPr>
          <w:trHeight w:val="883"/>
          <w:jc w:val="center"/>
        </w:trPr>
        <w:tc>
          <w:tcPr>
            <w:tcW w:w="1891" w:type="dxa"/>
            <w:tcBorders>
              <w:top w:val="single" w:sz="6" w:space="0" w:color="auto"/>
              <w:left w:val="single" w:sz="6" w:space="0" w:color="auto"/>
              <w:bottom w:val="single" w:sz="4" w:space="0" w:color="auto"/>
              <w:right w:val="single" w:sz="6" w:space="0" w:color="auto"/>
            </w:tcBorders>
            <w:shd w:val="clear" w:color="auto" w:fill="FFFFFF"/>
            <w:vAlign w:val="center"/>
          </w:tcPr>
          <w:p w:rsidR="00BA520E" w:rsidRPr="00012D25" w:rsidRDefault="00BA520E" w:rsidP="00E8073A">
            <w:pPr>
              <w:shd w:val="clear" w:color="auto" w:fill="FFFFFF"/>
              <w:rPr>
                <w:b/>
              </w:rPr>
            </w:pPr>
            <w:r w:rsidRPr="00012D25">
              <w:rPr>
                <w:b/>
              </w:rPr>
              <w:t>Логистический аутсорсинг</w:t>
            </w:r>
          </w:p>
        </w:tc>
        <w:tc>
          <w:tcPr>
            <w:tcW w:w="7841" w:type="dxa"/>
            <w:tcBorders>
              <w:top w:val="single" w:sz="6" w:space="0" w:color="auto"/>
              <w:left w:val="single" w:sz="6" w:space="0" w:color="auto"/>
              <w:bottom w:val="single" w:sz="4" w:space="0" w:color="auto"/>
              <w:right w:val="single" w:sz="6" w:space="0" w:color="auto"/>
            </w:tcBorders>
            <w:shd w:val="clear" w:color="auto" w:fill="FFFFFF"/>
            <w:vAlign w:val="center"/>
          </w:tcPr>
          <w:p w:rsidR="00BA520E" w:rsidRPr="0096674D" w:rsidRDefault="00BA520E" w:rsidP="00E8073A">
            <w:pPr>
              <w:shd w:val="clear" w:color="auto" w:fill="FFFFFF"/>
            </w:pPr>
            <w:r w:rsidRPr="0096674D">
              <w:t>Решение «делать или покупать»; сосредоточение компании на своих ключевых областях компетенции, поиск логистических посредников для выполнения неключевых функ</w:t>
            </w:r>
            <w:r w:rsidRPr="0096674D">
              <w:softHyphen/>
              <w:t>ций; оптимизация выбора источников внешних ресурсов; оптимальная дислокация производственных мощностей и объектов логистической инфраструктуры; применение инноваций поставщиков; оптимизация числа логистических посредников и закрепляемых за ними функций</w:t>
            </w:r>
          </w:p>
        </w:tc>
      </w:tr>
    </w:tbl>
    <w:p w:rsidR="00BA520E" w:rsidRPr="00BA520E" w:rsidRDefault="00BA520E" w:rsidP="00BA520E">
      <w:pPr>
        <w:shd w:val="clear" w:color="auto" w:fill="FFFFFF"/>
        <w:ind w:firstLine="709"/>
        <w:jc w:val="both"/>
        <w:rPr>
          <w:sz w:val="28"/>
          <w:szCs w:val="28"/>
        </w:rPr>
      </w:pPr>
    </w:p>
    <w:p w:rsidR="00BA520E" w:rsidRPr="007D75D2" w:rsidRDefault="007D75D2" w:rsidP="00D756F3">
      <w:pPr>
        <w:pBdr>
          <w:top w:val="single" w:sz="4" w:space="1" w:color="auto"/>
          <w:left w:val="single" w:sz="4" w:space="4" w:color="auto"/>
          <w:bottom w:val="single" w:sz="4" w:space="1" w:color="auto"/>
          <w:right w:val="single" w:sz="4" w:space="4" w:color="auto"/>
        </w:pBdr>
        <w:shd w:val="clear" w:color="auto" w:fill="808080"/>
        <w:ind w:firstLine="720"/>
        <w:jc w:val="both"/>
        <w:rPr>
          <w:i/>
          <w:sz w:val="28"/>
          <w:szCs w:val="28"/>
        </w:rPr>
      </w:pPr>
      <w:r w:rsidRPr="007D75D2">
        <w:rPr>
          <w:b/>
          <w:i/>
          <w:sz w:val="28"/>
          <w:szCs w:val="28"/>
        </w:rPr>
        <w:t>ПРИМЕР:</w:t>
      </w:r>
      <w:r w:rsidR="00A04FC7" w:rsidRPr="007D75D2">
        <w:rPr>
          <w:i/>
          <w:sz w:val="28"/>
          <w:szCs w:val="28"/>
        </w:rPr>
        <w:t xml:space="preserve"> </w:t>
      </w:r>
      <w:r w:rsidR="00A04FC7" w:rsidRPr="00D756F3">
        <w:rPr>
          <w:b/>
          <w:i/>
          <w:sz w:val="28"/>
          <w:szCs w:val="28"/>
        </w:rPr>
        <w:t>Логистическая стратегия компании</w:t>
      </w:r>
    </w:p>
    <w:p w:rsidR="00A04FC7" w:rsidRDefault="00A04FC7" w:rsidP="00D756F3">
      <w:pPr>
        <w:pBdr>
          <w:top w:val="single" w:sz="4" w:space="1" w:color="auto"/>
          <w:left w:val="single" w:sz="4" w:space="4" w:color="auto"/>
          <w:bottom w:val="single" w:sz="4" w:space="1" w:color="auto"/>
          <w:right w:val="single" w:sz="4" w:space="4" w:color="auto"/>
        </w:pBdr>
        <w:shd w:val="clear" w:color="auto" w:fill="808080"/>
        <w:ind w:firstLine="709"/>
        <w:jc w:val="both"/>
        <w:rPr>
          <w:b/>
          <w:i/>
          <w:sz w:val="28"/>
          <w:szCs w:val="28"/>
        </w:rPr>
      </w:pPr>
    </w:p>
    <w:p w:rsidR="00BA520E" w:rsidRPr="00BA520E" w:rsidRDefault="00BA520E" w:rsidP="00D756F3">
      <w:pPr>
        <w:pBdr>
          <w:top w:val="single" w:sz="4" w:space="1" w:color="auto"/>
          <w:left w:val="single" w:sz="4" w:space="4" w:color="auto"/>
          <w:bottom w:val="single" w:sz="4" w:space="1" w:color="auto"/>
          <w:right w:val="single" w:sz="4" w:space="4" w:color="auto"/>
        </w:pBdr>
        <w:shd w:val="clear" w:color="auto" w:fill="808080"/>
        <w:ind w:firstLine="709"/>
        <w:jc w:val="both"/>
        <w:rPr>
          <w:i/>
          <w:sz w:val="28"/>
          <w:szCs w:val="28"/>
        </w:rPr>
      </w:pPr>
      <w:r w:rsidRPr="00BA520E">
        <w:rPr>
          <w:b/>
          <w:i/>
          <w:sz w:val="28"/>
          <w:szCs w:val="28"/>
        </w:rPr>
        <w:t>Логистическая стратегия Компании</w:t>
      </w:r>
      <w:r w:rsidRPr="00BA520E">
        <w:rPr>
          <w:i/>
          <w:sz w:val="28"/>
          <w:szCs w:val="28"/>
        </w:rPr>
        <w:t xml:space="preserve"> состоит в обеспечении высокого каче</w:t>
      </w:r>
      <w:r w:rsidRPr="00BA520E">
        <w:rPr>
          <w:i/>
          <w:sz w:val="28"/>
          <w:szCs w:val="28"/>
        </w:rPr>
        <w:softHyphen/>
        <w:t>ства логистического сервиса в снабжении при оптимизации цен на закупаемые материальные ресурсы и готовую продукцию под влиянием рыночной конъюнк</w:t>
      </w:r>
      <w:r w:rsidRPr="00BA520E">
        <w:rPr>
          <w:i/>
          <w:sz w:val="28"/>
          <w:szCs w:val="28"/>
        </w:rPr>
        <w:softHyphen/>
        <w:t>туры.</w:t>
      </w:r>
    </w:p>
    <w:p w:rsidR="00BA520E" w:rsidRPr="00BA520E" w:rsidRDefault="00BA520E" w:rsidP="00D756F3">
      <w:pPr>
        <w:pBdr>
          <w:top w:val="single" w:sz="4" w:space="1" w:color="auto"/>
          <w:left w:val="single" w:sz="4" w:space="4" w:color="auto"/>
          <w:bottom w:val="single" w:sz="4" w:space="1" w:color="auto"/>
          <w:right w:val="single" w:sz="4" w:space="4" w:color="auto"/>
        </w:pBdr>
        <w:shd w:val="clear" w:color="auto" w:fill="808080"/>
        <w:ind w:firstLine="709"/>
        <w:jc w:val="both"/>
        <w:rPr>
          <w:sz w:val="28"/>
          <w:szCs w:val="28"/>
        </w:rPr>
      </w:pPr>
      <w:r w:rsidRPr="00BA520E">
        <w:rPr>
          <w:sz w:val="28"/>
          <w:szCs w:val="28"/>
        </w:rPr>
        <w:t>Для реализации данной стратегии Компания предусматривает решение следующих задач:</w:t>
      </w:r>
    </w:p>
    <w:p w:rsidR="00BA520E" w:rsidRPr="00BA520E" w:rsidRDefault="00BA520E" w:rsidP="00D756F3">
      <w:pPr>
        <w:pBdr>
          <w:top w:val="single" w:sz="4" w:space="1" w:color="auto"/>
          <w:left w:val="single" w:sz="4" w:space="4" w:color="auto"/>
          <w:bottom w:val="single" w:sz="4" w:space="1" w:color="auto"/>
          <w:right w:val="single" w:sz="4" w:space="4" w:color="auto"/>
        </w:pBdr>
        <w:shd w:val="clear" w:color="auto" w:fill="808080"/>
        <w:ind w:firstLine="709"/>
        <w:jc w:val="both"/>
        <w:rPr>
          <w:b/>
          <w:i/>
          <w:sz w:val="28"/>
          <w:szCs w:val="28"/>
        </w:rPr>
      </w:pPr>
      <w:r w:rsidRPr="00BA520E">
        <w:rPr>
          <w:b/>
          <w:i/>
          <w:sz w:val="28"/>
          <w:szCs w:val="28"/>
        </w:rPr>
        <w:t>1. Развитие отношений с поставщиками:</w:t>
      </w:r>
    </w:p>
    <w:p w:rsidR="00BA520E" w:rsidRPr="00BA520E" w:rsidRDefault="00A04FC7" w:rsidP="00D756F3">
      <w:pPr>
        <w:widowControl w:val="0"/>
        <w:numPr>
          <w:ilvl w:val="0"/>
          <w:numId w:val="19"/>
        </w:numPr>
        <w:pBdr>
          <w:top w:val="single" w:sz="4" w:space="1" w:color="auto"/>
          <w:left w:val="single" w:sz="4" w:space="4" w:color="auto"/>
          <w:bottom w:val="single" w:sz="4" w:space="1" w:color="auto"/>
          <w:right w:val="single" w:sz="4" w:space="4" w:color="auto"/>
        </w:pBdr>
        <w:shd w:val="clear" w:color="auto" w:fill="808080"/>
        <w:tabs>
          <w:tab w:val="clear" w:pos="1429"/>
          <w:tab w:val="num" w:pos="1080"/>
        </w:tabs>
        <w:autoSpaceDE w:val="0"/>
        <w:autoSpaceDN w:val="0"/>
        <w:adjustRightInd w:val="0"/>
        <w:ind w:left="0" w:firstLine="709"/>
        <w:jc w:val="both"/>
        <w:rPr>
          <w:sz w:val="28"/>
          <w:szCs w:val="28"/>
        </w:rPr>
      </w:pPr>
      <w:r>
        <w:rPr>
          <w:sz w:val="28"/>
          <w:szCs w:val="28"/>
        </w:rPr>
        <w:t>р</w:t>
      </w:r>
      <w:r w:rsidR="00BA520E" w:rsidRPr="00BA520E">
        <w:rPr>
          <w:sz w:val="28"/>
          <w:szCs w:val="28"/>
        </w:rPr>
        <w:t>азумный учет взаимных корпора</w:t>
      </w:r>
      <w:r>
        <w:rPr>
          <w:sz w:val="28"/>
          <w:szCs w:val="28"/>
        </w:rPr>
        <w:t>тивных интересов между поставщиками и Компанией;</w:t>
      </w:r>
    </w:p>
    <w:p w:rsidR="00BA520E" w:rsidRPr="00BA520E" w:rsidRDefault="00A04FC7" w:rsidP="00D756F3">
      <w:pPr>
        <w:widowControl w:val="0"/>
        <w:numPr>
          <w:ilvl w:val="0"/>
          <w:numId w:val="19"/>
        </w:numPr>
        <w:pBdr>
          <w:top w:val="single" w:sz="4" w:space="1" w:color="auto"/>
          <w:left w:val="single" w:sz="4" w:space="4" w:color="auto"/>
          <w:bottom w:val="single" w:sz="4" w:space="1" w:color="auto"/>
          <w:right w:val="single" w:sz="4" w:space="4" w:color="auto"/>
        </w:pBdr>
        <w:shd w:val="clear" w:color="auto" w:fill="808080"/>
        <w:tabs>
          <w:tab w:val="clear" w:pos="1429"/>
          <w:tab w:val="num" w:pos="1080"/>
        </w:tabs>
        <w:autoSpaceDE w:val="0"/>
        <w:autoSpaceDN w:val="0"/>
        <w:adjustRightInd w:val="0"/>
        <w:ind w:left="0" w:firstLine="709"/>
        <w:jc w:val="both"/>
        <w:rPr>
          <w:sz w:val="28"/>
          <w:szCs w:val="28"/>
        </w:rPr>
      </w:pPr>
      <w:r>
        <w:rPr>
          <w:sz w:val="28"/>
          <w:szCs w:val="28"/>
        </w:rPr>
        <w:t>н</w:t>
      </w:r>
      <w:r w:rsidR="00BA520E" w:rsidRPr="00BA520E">
        <w:rPr>
          <w:sz w:val="28"/>
          <w:szCs w:val="28"/>
        </w:rPr>
        <w:t>алаживание с поставщиками партнерских отношений, резервные поставщики по некоторым продуктам с целью свест</w:t>
      </w:r>
      <w:r>
        <w:rPr>
          <w:sz w:val="28"/>
          <w:szCs w:val="28"/>
        </w:rPr>
        <w:t>и риск недопоста</w:t>
      </w:r>
      <w:r>
        <w:rPr>
          <w:sz w:val="28"/>
          <w:szCs w:val="28"/>
        </w:rPr>
        <w:softHyphen/>
        <w:t>вок к минимуму;</w:t>
      </w:r>
    </w:p>
    <w:p w:rsidR="00BA520E" w:rsidRPr="00BA520E" w:rsidRDefault="00A04FC7" w:rsidP="00D756F3">
      <w:pPr>
        <w:widowControl w:val="0"/>
        <w:numPr>
          <w:ilvl w:val="0"/>
          <w:numId w:val="19"/>
        </w:numPr>
        <w:pBdr>
          <w:top w:val="single" w:sz="4" w:space="1" w:color="auto"/>
          <w:left w:val="single" w:sz="4" w:space="4" w:color="auto"/>
          <w:bottom w:val="single" w:sz="4" w:space="1" w:color="auto"/>
          <w:right w:val="single" w:sz="4" w:space="4" w:color="auto"/>
        </w:pBdr>
        <w:shd w:val="clear" w:color="auto" w:fill="808080"/>
        <w:tabs>
          <w:tab w:val="clear" w:pos="1429"/>
          <w:tab w:val="num" w:pos="1080"/>
        </w:tabs>
        <w:autoSpaceDE w:val="0"/>
        <w:autoSpaceDN w:val="0"/>
        <w:adjustRightInd w:val="0"/>
        <w:ind w:left="0" w:firstLine="709"/>
        <w:jc w:val="both"/>
        <w:rPr>
          <w:sz w:val="28"/>
          <w:szCs w:val="28"/>
        </w:rPr>
      </w:pPr>
      <w:r>
        <w:rPr>
          <w:sz w:val="28"/>
          <w:szCs w:val="28"/>
        </w:rPr>
        <w:t>о</w:t>
      </w:r>
      <w:r w:rsidR="00BA520E" w:rsidRPr="00BA520E">
        <w:rPr>
          <w:sz w:val="28"/>
          <w:szCs w:val="28"/>
        </w:rPr>
        <w:t>беспечение хорошо налаженных информационн</w:t>
      </w:r>
      <w:r>
        <w:rPr>
          <w:sz w:val="28"/>
          <w:szCs w:val="28"/>
        </w:rPr>
        <w:t>ых каналов связи с поставщиками;</w:t>
      </w:r>
    </w:p>
    <w:p w:rsidR="00BA520E" w:rsidRPr="00BA520E" w:rsidRDefault="00A04FC7" w:rsidP="00D756F3">
      <w:pPr>
        <w:widowControl w:val="0"/>
        <w:numPr>
          <w:ilvl w:val="0"/>
          <w:numId w:val="19"/>
        </w:numPr>
        <w:pBdr>
          <w:top w:val="single" w:sz="4" w:space="1" w:color="auto"/>
          <w:left w:val="single" w:sz="4" w:space="4" w:color="auto"/>
          <w:bottom w:val="single" w:sz="4" w:space="1" w:color="auto"/>
          <w:right w:val="single" w:sz="4" w:space="4" w:color="auto"/>
        </w:pBdr>
        <w:shd w:val="clear" w:color="auto" w:fill="808080"/>
        <w:tabs>
          <w:tab w:val="clear" w:pos="1429"/>
          <w:tab w:val="num" w:pos="1080"/>
        </w:tabs>
        <w:autoSpaceDE w:val="0"/>
        <w:autoSpaceDN w:val="0"/>
        <w:adjustRightInd w:val="0"/>
        <w:ind w:left="0" w:firstLine="709"/>
        <w:jc w:val="both"/>
        <w:rPr>
          <w:sz w:val="28"/>
          <w:szCs w:val="28"/>
        </w:rPr>
      </w:pPr>
      <w:r>
        <w:rPr>
          <w:sz w:val="28"/>
          <w:szCs w:val="28"/>
        </w:rPr>
        <w:t>с</w:t>
      </w:r>
      <w:r w:rsidR="00BA520E" w:rsidRPr="00BA520E">
        <w:rPr>
          <w:sz w:val="28"/>
          <w:szCs w:val="28"/>
        </w:rPr>
        <w:t>табильный поток точной информации о требуемых поставка</w:t>
      </w:r>
      <w:r>
        <w:rPr>
          <w:sz w:val="28"/>
          <w:szCs w:val="28"/>
        </w:rPr>
        <w:t>х;</w:t>
      </w:r>
    </w:p>
    <w:p w:rsidR="00BA520E" w:rsidRPr="00BA520E" w:rsidRDefault="00A04FC7" w:rsidP="00D756F3">
      <w:pPr>
        <w:widowControl w:val="0"/>
        <w:numPr>
          <w:ilvl w:val="0"/>
          <w:numId w:val="19"/>
        </w:numPr>
        <w:pBdr>
          <w:top w:val="single" w:sz="4" w:space="1" w:color="auto"/>
          <w:left w:val="single" w:sz="4" w:space="4" w:color="auto"/>
          <w:bottom w:val="single" w:sz="4" w:space="1" w:color="auto"/>
          <w:right w:val="single" w:sz="4" w:space="4" w:color="auto"/>
        </w:pBdr>
        <w:shd w:val="clear" w:color="auto" w:fill="808080"/>
        <w:tabs>
          <w:tab w:val="clear" w:pos="1429"/>
          <w:tab w:val="num" w:pos="1080"/>
        </w:tabs>
        <w:autoSpaceDE w:val="0"/>
        <w:autoSpaceDN w:val="0"/>
        <w:adjustRightInd w:val="0"/>
        <w:ind w:left="0" w:firstLine="709"/>
        <w:jc w:val="both"/>
        <w:rPr>
          <w:sz w:val="28"/>
          <w:szCs w:val="28"/>
        </w:rPr>
      </w:pPr>
      <w:r>
        <w:rPr>
          <w:sz w:val="28"/>
          <w:szCs w:val="28"/>
        </w:rPr>
        <w:t>и</w:t>
      </w:r>
      <w:r w:rsidR="00BA520E" w:rsidRPr="00BA520E">
        <w:rPr>
          <w:sz w:val="28"/>
          <w:szCs w:val="28"/>
        </w:rPr>
        <w:t>спользование логистических технологий VMI и JIT.</w:t>
      </w:r>
    </w:p>
    <w:p w:rsidR="00BA520E" w:rsidRPr="00BA520E" w:rsidRDefault="00BA520E" w:rsidP="00D756F3">
      <w:pPr>
        <w:pBdr>
          <w:top w:val="single" w:sz="4" w:space="1" w:color="auto"/>
          <w:left w:val="single" w:sz="4" w:space="4" w:color="auto"/>
          <w:bottom w:val="single" w:sz="4" w:space="1" w:color="auto"/>
          <w:right w:val="single" w:sz="4" w:space="4" w:color="auto"/>
        </w:pBdr>
        <w:shd w:val="clear" w:color="auto" w:fill="808080"/>
        <w:ind w:firstLine="709"/>
        <w:jc w:val="both"/>
        <w:rPr>
          <w:b/>
          <w:i/>
          <w:sz w:val="28"/>
          <w:szCs w:val="28"/>
        </w:rPr>
      </w:pPr>
      <w:r w:rsidRPr="00BA520E">
        <w:rPr>
          <w:b/>
          <w:i/>
          <w:sz w:val="28"/>
          <w:szCs w:val="28"/>
        </w:rPr>
        <w:t>2. Оптимизация уровней запасов в складской системе при обеспечении тре</w:t>
      </w:r>
      <w:r w:rsidRPr="00BA520E">
        <w:rPr>
          <w:b/>
          <w:i/>
          <w:sz w:val="28"/>
          <w:szCs w:val="28"/>
        </w:rPr>
        <w:softHyphen/>
        <w:t>буемого уровня обслуживания потребителей.</w:t>
      </w:r>
    </w:p>
    <w:p w:rsidR="00BA520E" w:rsidRPr="00BA520E" w:rsidRDefault="00A04FC7" w:rsidP="00D756F3">
      <w:pPr>
        <w:widowControl w:val="0"/>
        <w:numPr>
          <w:ilvl w:val="0"/>
          <w:numId w:val="19"/>
        </w:numPr>
        <w:pBdr>
          <w:top w:val="single" w:sz="4" w:space="1" w:color="auto"/>
          <w:left w:val="single" w:sz="4" w:space="4" w:color="auto"/>
          <w:bottom w:val="single" w:sz="4" w:space="1" w:color="auto"/>
          <w:right w:val="single" w:sz="4" w:space="4" w:color="auto"/>
        </w:pBdr>
        <w:shd w:val="clear" w:color="auto" w:fill="808080"/>
        <w:tabs>
          <w:tab w:val="clear" w:pos="1429"/>
          <w:tab w:val="num" w:pos="1080"/>
        </w:tabs>
        <w:autoSpaceDE w:val="0"/>
        <w:autoSpaceDN w:val="0"/>
        <w:adjustRightInd w:val="0"/>
        <w:ind w:left="0" w:firstLine="709"/>
        <w:jc w:val="both"/>
        <w:rPr>
          <w:sz w:val="28"/>
          <w:szCs w:val="28"/>
        </w:rPr>
      </w:pPr>
      <w:r>
        <w:rPr>
          <w:sz w:val="28"/>
          <w:szCs w:val="28"/>
        </w:rPr>
        <w:t>с</w:t>
      </w:r>
      <w:r w:rsidR="00BA520E" w:rsidRPr="00BA520E">
        <w:rPr>
          <w:sz w:val="28"/>
          <w:szCs w:val="28"/>
        </w:rPr>
        <w:t>окращение запасов с 6 до 4 недель для продуктов, поставляемых из</w:t>
      </w:r>
      <w:r w:rsidR="00BA520E" w:rsidRPr="00BA520E">
        <w:rPr>
          <w:sz w:val="28"/>
          <w:szCs w:val="28"/>
        </w:rPr>
        <w:br/>
        <w:t>Франции, и установление тесного с</w:t>
      </w:r>
      <w:r>
        <w:rPr>
          <w:sz w:val="28"/>
          <w:szCs w:val="28"/>
        </w:rPr>
        <w:t>отрудничества с российскими по</w:t>
      </w:r>
      <w:r w:rsidR="00BA520E" w:rsidRPr="00BA520E">
        <w:rPr>
          <w:sz w:val="28"/>
          <w:szCs w:val="28"/>
        </w:rPr>
        <w:t>ставщиками, позволяющими иметь минимальный запас продукции на</w:t>
      </w:r>
      <w:r w:rsidR="00BA520E" w:rsidRPr="00BA520E">
        <w:rPr>
          <w:sz w:val="28"/>
          <w:szCs w:val="28"/>
        </w:rPr>
        <w:br/>
        <w:t>складе Компании либо вовсе не иметь его, а доставлять товары по мере</w:t>
      </w:r>
      <w:r>
        <w:rPr>
          <w:sz w:val="28"/>
          <w:szCs w:val="28"/>
        </w:rPr>
        <w:t xml:space="preserve"> </w:t>
      </w:r>
      <w:r w:rsidR="00BA520E" w:rsidRPr="00BA520E">
        <w:rPr>
          <w:sz w:val="28"/>
          <w:szCs w:val="28"/>
        </w:rPr>
        <w:t xml:space="preserve">поступления </w:t>
      </w:r>
      <w:r>
        <w:rPr>
          <w:sz w:val="28"/>
          <w:szCs w:val="28"/>
        </w:rPr>
        <w:t>заказа от клиентов в режиме JIT;</w:t>
      </w:r>
    </w:p>
    <w:p w:rsidR="00BA520E" w:rsidRPr="00BA520E" w:rsidRDefault="00A04FC7" w:rsidP="00D756F3">
      <w:pPr>
        <w:widowControl w:val="0"/>
        <w:numPr>
          <w:ilvl w:val="0"/>
          <w:numId w:val="19"/>
        </w:numPr>
        <w:pBdr>
          <w:top w:val="single" w:sz="4" w:space="1" w:color="auto"/>
          <w:left w:val="single" w:sz="4" w:space="4" w:color="auto"/>
          <w:bottom w:val="single" w:sz="4" w:space="1" w:color="auto"/>
          <w:right w:val="single" w:sz="4" w:space="4" w:color="auto"/>
        </w:pBdr>
        <w:shd w:val="clear" w:color="auto" w:fill="808080"/>
        <w:tabs>
          <w:tab w:val="clear" w:pos="1429"/>
          <w:tab w:val="num" w:pos="1080"/>
        </w:tabs>
        <w:autoSpaceDE w:val="0"/>
        <w:autoSpaceDN w:val="0"/>
        <w:adjustRightInd w:val="0"/>
        <w:ind w:left="0" w:firstLine="709"/>
        <w:jc w:val="both"/>
        <w:rPr>
          <w:sz w:val="28"/>
          <w:szCs w:val="28"/>
        </w:rPr>
      </w:pPr>
      <w:r>
        <w:rPr>
          <w:sz w:val="28"/>
          <w:szCs w:val="28"/>
        </w:rPr>
        <w:t>у</w:t>
      </w:r>
      <w:r w:rsidR="00BA520E" w:rsidRPr="00BA520E">
        <w:rPr>
          <w:sz w:val="28"/>
          <w:szCs w:val="28"/>
        </w:rPr>
        <w:t>правление процедурами заказов (управление и контроль заказов кли</w:t>
      </w:r>
      <w:r w:rsidR="00BA520E" w:rsidRPr="00BA520E">
        <w:rPr>
          <w:sz w:val="28"/>
          <w:szCs w:val="28"/>
        </w:rPr>
        <w:softHyphen/>
        <w:t>ентов осуществляются отделом «Забота о клиентах» при взаимодействии с отделом логистики и коммерческой командой) обеспечивает высокое качество обслуживания клиентов при минималь</w:t>
      </w:r>
      <w:r>
        <w:rPr>
          <w:sz w:val="28"/>
          <w:szCs w:val="28"/>
        </w:rPr>
        <w:t>ных размерах страхо</w:t>
      </w:r>
      <w:r>
        <w:rPr>
          <w:sz w:val="28"/>
          <w:szCs w:val="28"/>
        </w:rPr>
        <w:softHyphen/>
        <w:t>вых запасов;</w:t>
      </w:r>
    </w:p>
    <w:p w:rsidR="00BA520E" w:rsidRPr="00BA520E" w:rsidRDefault="00A04FC7" w:rsidP="00D756F3">
      <w:pPr>
        <w:widowControl w:val="0"/>
        <w:numPr>
          <w:ilvl w:val="0"/>
          <w:numId w:val="19"/>
        </w:numPr>
        <w:pBdr>
          <w:top w:val="single" w:sz="4" w:space="1" w:color="auto"/>
          <w:left w:val="single" w:sz="4" w:space="4" w:color="auto"/>
          <w:bottom w:val="single" w:sz="4" w:space="1" w:color="auto"/>
          <w:right w:val="single" w:sz="4" w:space="4" w:color="auto"/>
        </w:pBdr>
        <w:shd w:val="clear" w:color="auto" w:fill="808080"/>
        <w:tabs>
          <w:tab w:val="clear" w:pos="1429"/>
          <w:tab w:val="num" w:pos="1080"/>
        </w:tabs>
        <w:autoSpaceDE w:val="0"/>
        <w:autoSpaceDN w:val="0"/>
        <w:adjustRightInd w:val="0"/>
        <w:ind w:left="0" w:firstLine="709"/>
        <w:jc w:val="both"/>
        <w:rPr>
          <w:sz w:val="28"/>
          <w:szCs w:val="28"/>
        </w:rPr>
      </w:pPr>
      <w:r>
        <w:rPr>
          <w:sz w:val="28"/>
          <w:szCs w:val="28"/>
        </w:rPr>
        <w:t>у</w:t>
      </w:r>
      <w:r w:rsidR="00BA520E" w:rsidRPr="00BA520E">
        <w:rPr>
          <w:sz w:val="28"/>
          <w:szCs w:val="28"/>
        </w:rPr>
        <w:t>правление производственными запас</w:t>
      </w:r>
      <w:r>
        <w:rPr>
          <w:sz w:val="28"/>
          <w:szCs w:val="28"/>
        </w:rPr>
        <w:t>ами (отдел логистики инфор</w:t>
      </w:r>
      <w:r w:rsidR="00BA520E" w:rsidRPr="00BA520E">
        <w:rPr>
          <w:sz w:val="28"/>
          <w:szCs w:val="28"/>
        </w:rPr>
        <w:t>мирует ежемесячно производителя о потребностях в продукции на три месяца вперед с целью планирования графиков производства, минимизации уровня запасов материальных ресурсов и незавершен</w:t>
      </w:r>
      <w:r w:rsidR="00BA520E" w:rsidRPr="00BA520E">
        <w:rPr>
          <w:sz w:val="28"/>
          <w:szCs w:val="28"/>
        </w:rPr>
        <w:softHyphen/>
        <w:t>ного производства, сокращения длительности производственного цикла)</w:t>
      </w:r>
      <w:r>
        <w:rPr>
          <w:sz w:val="28"/>
          <w:szCs w:val="28"/>
        </w:rPr>
        <w:t>.</w:t>
      </w:r>
    </w:p>
    <w:p w:rsidR="00BA520E" w:rsidRPr="00A04FC7" w:rsidRDefault="00BA520E" w:rsidP="00D756F3">
      <w:pPr>
        <w:pBdr>
          <w:top w:val="single" w:sz="4" w:space="1" w:color="auto"/>
          <w:left w:val="single" w:sz="4" w:space="4" w:color="auto"/>
          <w:bottom w:val="single" w:sz="4" w:space="1" w:color="auto"/>
          <w:right w:val="single" w:sz="4" w:space="4" w:color="auto"/>
        </w:pBdr>
        <w:shd w:val="clear" w:color="auto" w:fill="808080"/>
        <w:ind w:firstLine="709"/>
        <w:jc w:val="both"/>
        <w:rPr>
          <w:b/>
          <w:i/>
          <w:sz w:val="28"/>
          <w:szCs w:val="28"/>
        </w:rPr>
      </w:pPr>
      <w:r w:rsidRPr="00A04FC7">
        <w:rPr>
          <w:b/>
          <w:i/>
          <w:sz w:val="28"/>
          <w:szCs w:val="28"/>
        </w:rPr>
        <w:t>В основе оптимизации параметров логистики закупок лежат:</w:t>
      </w:r>
    </w:p>
    <w:p w:rsidR="00BA520E" w:rsidRPr="00BA520E" w:rsidRDefault="00A04FC7" w:rsidP="00D756F3">
      <w:pPr>
        <w:widowControl w:val="0"/>
        <w:numPr>
          <w:ilvl w:val="0"/>
          <w:numId w:val="19"/>
        </w:numPr>
        <w:pBdr>
          <w:top w:val="single" w:sz="4" w:space="1" w:color="auto"/>
          <w:left w:val="single" w:sz="4" w:space="4" w:color="auto"/>
          <w:bottom w:val="single" w:sz="4" w:space="1" w:color="auto"/>
          <w:right w:val="single" w:sz="4" w:space="4" w:color="auto"/>
        </w:pBdr>
        <w:shd w:val="clear" w:color="auto" w:fill="808080"/>
        <w:tabs>
          <w:tab w:val="clear" w:pos="1429"/>
          <w:tab w:val="left" w:pos="1080"/>
        </w:tabs>
        <w:autoSpaceDE w:val="0"/>
        <w:autoSpaceDN w:val="0"/>
        <w:adjustRightInd w:val="0"/>
        <w:ind w:left="0" w:firstLine="709"/>
        <w:jc w:val="both"/>
        <w:rPr>
          <w:sz w:val="28"/>
          <w:szCs w:val="28"/>
        </w:rPr>
      </w:pPr>
      <w:r>
        <w:rPr>
          <w:sz w:val="28"/>
          <w:szCs w:val="28"/>
        </w:rPr>
        <w:t>д</w:t>
      </w:r>
      <w:r w:rsidR="00BA520E" w:rsidRPr="00BA520E">
        <w:rPr>
          <w:sz w:val="28"/>
          <w:szCs w:val="28"/>
        </w:rPr>
        <w:t>олгосрочные партнерские от</w:t>
      </w:r>
      <w:r>
        <w:rPr>
          <w:sz w:val="28"/>
          <w:szCs w:val="28"/>
        </w:rPr>
        <w:t>ношения по кредитованию закупок;</w:t>
      </w:r>
    </w:p>
    <w:p w:rsidR="00BA520E" w:rsidRPr="00BA520E" w:rsidRDefault="00A04FC7" w:rsidP="00D756F3">
      <w:pPr>
        <w:widowControl w:val="0"/>
        <w:numPr>
          <w:ilvl w:val="0"/>
          <w:numId w:val="19"/>
        </w:numPr>
        <w:pBdr>
          <w:top w:val="single" w:sz="4" w:space="1" w:color="auto"/>
          <w:left w:val="single" w:sz="4" w:space="4" w:color="auto"/>
          <w:bottom w:val="single" w:sz="4" w:space="1" w:color="auto"/>
          <w:right w:val="single" w:sz="4" w:space="4" w:color="auto"/>
        </w:pBdr>
        <w:shd w:val="clear" w:color="auto" w:fill="808080"/>
        <w:tabs>
          <w:tab w:val="clear" w:pos="1429"/>
          <w:tab w:val="left" w:pos="1080"/>
        </w:tabs>
        <w:autoSpaceDE w:val="0"/>
        <w:autoSpaceDN w:val="0"/>
        <w:adjustRightInd w:val="0"/>
        <w:ind w:left="0" w:firstLine="709"/>
        <w:jc w:val="both"/>
        <w:rPr>
          <w:sz w:val="28"/>
          <w:szCs w:val="28"/>
        </w:rPr>
      </w:pPr>
      <w:r>
        <w:rPr>
          <w:sz w:val="28"/>
          <w:szCs w:val="28"/>
        </w:rPr>
        <w:t>в</w:t>
      </w:r>
      <w:r w:rsidR="00BA520E" w:rsidRPr="00BA520E">
        <w:rPr>
          <w:sz w:val="28"/>
          <w:szCs w:val="28"/>
        </w:rPr>
        <w:t>нутренние приоритеты производс</w:t>
      </w:r>
      <w:r>
        <w:rPr>
          <w:sz w:val="28"/>
          <w:szCs w:val="28"/>
        </w:rPr>
        <w:t>тва и распределения, поиск комп</w:t>
      </w:r>
      <w:r w:rsidR="00BA520E" w:rsidRPr="00BA520E">
        <w:rPr>
          <w:sz w:val="28"/>
          <w:szCs w:val="28"/>
        </w:rPr>
        <w:t>ромиссов между различными структурн</w:t>
      </w:r>
      <w:r>
        <w:rPr>
          <w:sz w:val="28"/>
          <w:szCs w:val="28"/>
        </w:rPr>
        <w:t>ыми подразделениями Компа</w:t>
      </w:r>
      <w:r>
        <w:rPr>
          <w:sz w:val="28"/>
          <w:szCs w:val="28"/>
        </w:rPr>
        <w:softHyphen/>
        <w:t>нии;</w:t>
      </w:r>
    </w:p>
    <w:p w:rsidR="00BA520E" w:rsidRPr="00BA520E" w:rsidRDefault="00A04FC7" w:rsidP="00D756F3">
      <w:pPr>
        <w:widowControl w:val="0"/>
        <w:numPr>
          <w:ilvl w:val="0"/>
          <w:numId w:val="19"/>
        </w:numPr>
        <w:pBdr>
          <w:top w:val="single" w:sz="4" w:space="1" w:color="auto"/>
          <w:left w:val="single" w:sz="4" w:space="4" w:color="auto"/>
          <w:bottom w:val="single" w:sz="4" w:space="1" w:color="auto"/>
          <w:right w:val="single" w:sz="4" w:space="4" w:color="auto"/>
        </w:pBdr>
        <w:shd w:val="clear" w:color="auto" w:fill="808080"/>
        <w:tabs>
          <w:tab w:val="clear" w:pos="1429"/>
          <w:tab w:val="left" w:pos="1080"/>
        </w:tabs>
        <w:autoSpaceDE w:val="0"/>
        <w:autoSpaceDN w:val="0"/>
        <w:adjustRightInd w:val="0"/>
        <w:ind w:left="0" w:firstLine="709"/>
        <w:jc w:val="both"/>
        <w:rPr>
          <w:sz w:val="28"/>
          <w:szCs w:val="28"/>
        </w:rPr>
      </w:pPr>
      <w:r>
        <w:rPr>
          <w:sz w:val="28"/>
          <w:szCs w:val="28"/>
        </w:rPr>
        <w:t>у</w:t>
      </w:r>
      <w:r w:rsidR="00BA520E" w:rsidRPr="00BA520E">
        <w:rPr>
          <w:sz w:val="28"/>
          <w:szCs w:val="28"/>
        </w:rPr>
        <w:t>чет различий в поставках продукц</w:t>
      </w:r>
      <w:r>
        <w:rPr>
          <w:sz w:val="28"/>
          <w:szCs w:val="28"/>
        </w:rPr>
        <w:t>ии разных номенклатурных (ассор</w:t>
      </w:r>
      <w:r w:rsidR="00BA520E" w:rsidRPr="00BA520E">
        <w:rPr>
          <w:sz w:val="28"/>
          <w:szCs w:val="28"/>
        </w:rPr>
        <w:t>тиментных) групп:</w:t>
      </w:r>
    </w:p>
    <w:p w:rsidR="00BA520E" w:rsidRPr="00BA520E" w:rsidRDefault="00BA520E" w:rsidP="00D756F3">
      <w:pPr>
        <w:widowControl w:val="0"/>
        <w:numPr>
          <w:ilvl w:val="0"/>
          <w:numId w:val="20"/>
        </w:numPr>
        <w:pBdr>
          <w:top w:val="single" w:sz="4" w:space="1" w:color="auto"/>
          <w:left w:val="single" w:sz="4" w:space="4" w:color="auto"/>
          <w:bottom w:val="single" w:sz="4" w:space="1" w:color="auto"/>
          <w:right w:val="single" w:sz="4" w:space="4" w:color="auto"/>
        </w:pBdr>
        <w:shd w:val="clear" w:color="auto" w:fill="808080"/>
        <w:autoSpaceDE w:val="0"/>
        <w:autoSpaceDN w:val="0"/>
        <w:adjustRightInd w:val="0"/>
        <w:ind w:left="0" w:firstLine="1080"/>
        <w:jc w:val="both"/>
        <w:rPr>
          <w:sz w:val="28"/>
          <w:szCs w:val="28"/>
        </w:rPr>
      </w:pPr>
      <w:r w:rsidRPr="00BA520E">
        <w:rPr>
          <w:sz w:val="28"/>
          <w:szCs w:val="28"/>
        </w:rPr>
        <w:t>товары производства «Авентис АН Франция», которые поставляются на склад Компании согласно расчетам потребностей и прогнозам продаж, предоставляемым коммерческой группой;</w:t>
      </w:r>
    </w:p>
    <w:p w:rsidR="00BA520E" w:rsidRPr="00BA520E" w:rsidRDefault="00BA520E" w:rsidP="00D756F3">
      <w:pPr>
        <w:widowControl w:val="0"/>
        <w:numPr>
          <w:ilvl w:val="0"/>
          <w:numId w:val="20"/>
        </w:numPr>
        <w:pBdr>
          <w:top w:val="single" w:sz="4" w:space="1" w:color="auto"/>
          <w:left w:val="single" w:sz="4" w:space="4" w:color="auto"/>
          <w:bottom w:val="single" w:sz="4" w:space="1" w:color="auto"/>
          <w:right w:val="single" w:sz="4" w:space="4" w:color="auto"/>
        </w:pBdr>
        <w:shd w:val="clear" w:color="auto" w:fill="808080"/>
        <w:autoSpaceDE w:val="0"/>
        <w:autoSpaceDN w:val="0"/>
        <w:adjustRightInd w:val="0"/>
        <w:ind w:left="0" w:firstLine="1080"/>
        <w:jc w:val="both"/>
        <w:rPr>
          <w:sz w:val="28"/>
          <w:szCs w:val="28"/>
        </w:rPr>
      </w:pPr>
      <w:r w:rsidRPr="00BA520E">
        <w:rPr>
          <w:sz w:val="28"/>
          <w:szCs w:val="28"/>
        </w:rPr>
        <w:t>товары, потребность в которых возникает непредвиденно и не требую</w:t>
      </w:r>
      <w:r w:rsidRPr="00BA520E">
        <w:rPr>
          <w:sz w:val="28"/>
          <w:szCs w:val="28"/>
        </w:rPr>
        <w:softHyphen/>
        <w:t>щие длительного хранения, закупают</w:t>
      </w:r>
      <w:r w:rsidR="00A04FC7">
        <w:rPr>
          <w:sz w:val="28"/>
          <w:szCs w:val="28"/>
        </w:rPr>
        <w:t>ся в сроки, близкие к их потреб</w:t>
      </w:r>
      <w:r w:rsidRPr="00BA520E">
        <w:rPr>
          <w:sz w:val="28"/>
          <w:szCs w:val="28"/>
        </w:rPr>
        <w:t xml:space="preserve">лению. Разовые поставки с целью </w:t>
      </w:r>
      <w:r w:rsidR="00A04FC7">
        <w:rPr>
          <w:sz w:val="28"/>
          <w:szCs w:val="28"/>
        </w:rPr>
        <w:t>удовлетворения потребностей кли</w:t>
      </w:r>
      <w:r w:rsidRPr="00BA520E">
        <w:rPr>
          <w:sz w:val="28"/>
          <w:szCs w:val="28"/>
        </w:rPr>
        <w:t>ентов Компании (отечественные и зарубежные товары, которые расши</w:t>
      </w:r>
      <w:r w:rsidRPr="00BA520E">
        <w:rPr>
          <w:sz w:val="28"/>
          <w:szCs w:val="28"/>
        </w:rPr>
        <w:softHyphen/>
        <w:t>ряют стандартный ассортимент);</w:t>
      </w:r>
    </w:p>
    <w:p w:rsidR="00BA520E" w:rsidRPr="00BA520E" w:rsidRDefault="00BA520E" w:rsidP="00D756F3">
      <w:pPr>
        <w:widowControl w:val="0"/>
        <w:numPr>
          <w:ilvl w:val="0"/>
          <w:numId w:val="20"/>
        </w:numPr>
        <w:pBdr>
          <w:top w:val="single" w:sz="4" w:space="1" w:color="auto"/>
          <w:left w:val="single" w:sz="4" w:space="4" w:color="auto"/>
          <w:bottom w:val="single" w:sz="4" w:space="1" w:color="auto"/>
          <w:right w:val="single" w:sz="4" w:space="4" w:color="auto"/>
        </w:pBdr>
        <w:shd w:val="clear" w:color="auto" w:fill="808080"/>
        <w:autoSpaceDE w:val="0"/>
        <w:autoSpaceDN w:val="0"/>
        <w:adjustRightInd w:val="0"/>
        <w:ind w:left="0" w:firstLine="1080"/>
        <w:jc w:val="both"/>
        <w:rPr>
          <w:sz w:val="28"/>
          <w:szCs w:val="28"/>
        </w:rPr>
      </w:pPr>
      <w:r w:rsidRPr="00BA520E">
        <w:rPr>
          <w:sz w:val="28"/>
          <w:szCs w:val="28"/>
        </w:rPr>
        <w:t>регулярные поставки, которые доставляются через определенные ин</w:t>
      </w:r>
      <w:r w:rsidRPr="00BA520E">
        <w:rPr>
          <w:sz w:val="28"/>
          <w:szCs w:val="28"/>
        </w:rPr>
        <w:softHyphen/>
        <w:t>тервалы времени в соответствии с графиком потребности в них (про</w:t>
      </w:r>
      <w:r w:rsidRPr="00BA520E">
        <w:rPr>
          <w:sz w:val="28"/>
          <w:szCs w:val="28"/>
        </w:rPr>
        <w:softHyphen/>
        <w:t xml:space="preserve">дукт метионин российского производства). </w:t>
      </w:r>
    </w:p>
    <w:p w:rsidR="00BA520E" w:rsidRPr="00A04FC7" w:rsidRDefault="00BA520E" w:rsidP="00D756F3">
      <w:pPr>
        <w:pBdr>
          <w:top w:val="single" w:sz="4" w:space="1" w:color="auto"/>
          <w:left w:val="single" w:sz="4" w:space="4" w:color="auto"/>
          <w:bottom w:val="single" w:sz="4" w:space="1" w:color="auto"/>
          <w:right w:val="single" w:sz="4" w:space="4" w:color="auto"/>
        </w:pBdr>
        <w:shd w:val="clear" w:color="auto" w:fill="808080"/>
        <w:ind w:firstLine="709"/>
        <w:jc w:val="both"/>
        <w:rPr>
          <w:b/>
          <w:i/>
          <w:sz w:val="28"/>
          <w:szCs w:val="28"/>
        </w:rPr>
      </w:pPr>
      <w:r w:rsidRPr="00A04FC7">
        <w:rPr>
          <w:b/>
          <w:i/>
          <w:sz w:val="28"/>
          <w:szCs w:val="28"/>
        </w:rPr>
        <w:t>Для реализации логистической стратегии и тактики в целом для Компа</w:t>
      </w:r>
      <w:r w:rsidRPr="00A04FC7">
        <w:rPr>
          <w:b/>
          <w:i/>
          <w:sz w:val="28"/>
          <w:szCs w:val="28"/>
        </w:rPr>
        <w:softHyphen/>
        <w:t>нии используются следующие приоритеты:</w:t>
      </w:r>
    </w:p>
    <w:p w:rsidR="00BA520E" w:rsidRPr="00BA520E" w:rsidRDefault="00A04FC7" w:rsidP="00D756F3">
      <w:pPr>
        <w:widowControl w:val="0"/>
        <w:numPr>
          <w:ilvl w:val="0"/>
          <w:numId w:val="19"/>
        </w:numPr>
        <w:pBdr>
          <w:top w:val="single" w:sz="4" w:space="1" w:color="auto"/>
          <w:left w:val="single" w:sz="4" w:space="4" w:color="auto"/>
          <w:bottom w:val="single" w:sz="4" w:space="1" w:color="auto"/>
          <w:right w:val="single" w:sz="4" w:space="4" w:color="auto"/>
        </w:pBdr>
        <w:shd w:val="clear" w:color="auto" w:fill="808080"/>
        <w:tabs>
          <w:tab w:val="clear" w:pos="1429"/>
          <w:tab w:val="num" w:pos="1080"/>
        </w:tabs>
        <w:autoSpaceDE w:val="0"/>
        <w:autoSpaceDN w:val="0"/>
        <w:adjustRightInd w:val="0"/>
        <w:ind w:left="0" w:firstLine="709"/>
        <w:jc w:val="both"/>
        <w:rPr>
          <w:sz w:val="28"/>
          <w:szCs w:val="28"/>
        </w:rPr>
      </w:pPr>
      <w:r>
        <w:rPr>
          <w:sz w:val="28"/>
          <w:szCs w:val="28"/>
        </w:rPr>
        <w:t>большинство запасов –</w:t>
      </w:r>
      <w:r w:rsidR="00BA520E" w:rsidRPr="00BA520E">
        <w:rPr>
          <w:sz w:val="28"/>
          <w:szCs w:val="28"/>
        </w:rPr>
        <w:t xml:space="preserve"> страх</w:t>
      </w:r>
      <w:r>
        <w:rPr>
          <w:sz w:val="28"/>
          <w:szCs w:val="28"/>
        </w:rPr>
        <w:t>овые, не превышающие 4 недель (д</w:t>
      </w:r>
      <w:r w:rsidR="00BA520E" w:rsidRPr="00BA520E">
        <w:rPr>
          <w:sz w:val="28"/>
          <w:szCs w:val="28"/>
        </w:rPr>
        <w:t>ля отдельных продукт</w:t>
      </w:r>
      <w:r>
        <w:rPr>
          <w:sz w:val="28"/>
          <w:szCs w:val="28"/>
        </w:rPr>
        <w:t>ов страховые запасы отсутствуют);</w:t>
      </w:r>
    </w:p>
    <w:p w:rsidR="00BA520E" w:rsidRPr="00BA520E" w:rsidRDefault="00A04FC7" w:rsidP="00D756F3">
      <w:pPr>
        <w:widowControl w:val="0"/>
        <w:numPr>
          <w:ilvl w:val="0"/>
          <w:numId w:val="19"/>
        </w:numPr>
        <w:pBdr>
          <w:top w:val="single" w:sz="4" w:space="1" w:color="auto"/>
          <w:left w:val="single" w:sz="4" w:space="4" w:color="auto"/>
          <w:bottom w:val="single" w:sz="4" w:space="1" w:color="auto"/>
          <w:right w:val="single" w:sz="4" w:space="4" w:color="auto"/>
        </w:pBdr>
        <w:shd w:val="clear" w:color="auto" w:fill="808080"/>
        <w:tabs>
          <w:tab w:val="clear" w:pos="1429"/>
          <w:tab w:val="num" w:pos="1080"/>
        </w:tabs>
        <w:autoSpaceDE w:val="0"/>
        <w:autoSpaceDN w:val="0"/>
        <w:adjustRightInd w:val="0"/>
        <w:ind w:left="0" w:firstLine="709"/>
        <w:jc w:val="both"/>
        <w:rPr>
          <w:sz w:val="28"/>
          <w:szCs w:val="28"/>
        </w:rPr>
      </w:pPr>
      <w:r>
        <w:rPr>
          <w:sz w:val="28"/>
          <w:szCs w:val="28"/>
        </w:rPr>
        <w:t>п</w:t>
      </w:r>
      <w:r w:rsidR="00BA520E" w:rsidRPr="00BA520E">
        <w:rPr>
          <w:sz w:val="28"/>
          <w:szCs w:val="28"/>
        </w:rPr>
        <w:t>оддержание длительных профессиональных отношений с поставщ</w:t>
      </w:r>
      <w:r>
        <w:rPr>
          <w:sz w:val="28"/>
          <w:szCs w:val="28"/>
        </w:rPr>
        <w:t>иками (п</w:t>
      </w:r>
      <w:r w:rsidR="00BA520E" w:rsidRPr="00BA520E">
        <w:rPr>
          <w:sz w:val="28"/>
          <w:szCs w:val="28"/>
        </w:rPr>
        <w:t xml:space="preserve">о ряду продуктов имеется </w:t>
      </w:r>
      <w:r>
        <w:rPr>
          <w:sz w:val="28"/>
          <w:szCs w:val="28"/>
        </w:rPr>
        <w:t>несколько поставщиков, между ко</w:t>
      </w:r>
      <w:r w:rsidR="00BA520E" w:rsidRPr="00BA520E">
        <w:rPr>
          <w:sz w:val="28"/>
          <w:szCs w:val="28"/>
        </w:rPr>
        <w:t>торыми искусств</w:t>
      </w:r>
      <w:r>
        <w:rPr>
          <w:sz w:val="28"/>
          <w:szCs w:val="28"/>
        </w:rPr>
        <w:t>енно поддерживается конкуренция);</w:t>
      </w:r>
    </w:p>
    <w:p w:rsidR="00BA520E" w:rsidRPr="00BA520E" w:rsidRDefault="00A04FC7" w:rsidP="00D756F3">
      <w:pPr>
        <w:widowControl w:val="0"/>
        <w:numPr>
          <w:ilvl w:val="0"/>
          <w:numId w:val="19"/>
        </w:numPr>
        <w:pBdr>
          <w:top w:val="single" w:sz="4" w:space="1" w:color="auto"/>
          <w:left w:val="single" w:sz="4" w:space="4" w:color="auto"/>
          <w:bottom w:val="single" w:sz="4" w:space="1" w:color="auto"/>
          <w:right w:val="single" w:sz="4" w:space="4" w:color="auto"/>
        </w:pBdr>
        <w:shd w:val="clear" w:color="auto" w:fill="808080"/>
        <w:tabs>
          <w:tab w:val="clear" w:pos="1429"/>
          <w:tab w:val="num" w:pos="1080"/>
        </w:tabs>
        <w:autoSpaceDE w:val="0"/>
        <w:autoSpaceDN w:val="0"/>
        <w:adjustRightInd w:val="0"/>
        <w:ind w:left="0" w:firstLine="709"/>
        <w:jc w:val="both"/>
        <w:rPr>
          <w:sz w:val="28"/>
          <w:szCs w:val="28"/>
        </w:rPr>
      </w:pPr>
      <w:r>
        <w:rPr>
          <w:sz w:val="28"/>
          <w:szCs w:val="28"/>
        </w:rPr>
        <w:t>качество (цель –</w:t>
      </w:r>
      <w:r w:rsidR="00BA520E" w:rsidRPr="00BA520E">
        <w:rPr>
          <w:sz w:val="28"/>
          <w:szCs w:val="28"/>
        </w:rPr>
        <w:t xml:space="preserve"> ноль дефектов</w:t>
      </w:r>
      <w:r>
        <w:rPr>
          <w:sz w:val="28"/>
          <w:szCs w:val="28"/>
        </w:rPr>
        <w:t>);</w:t>
      </w:r>
    </w:p>
    <w:p w:rsidR="00BA520E" w:rsidRPr="00BA520E" w:rsidRDefault="00A04FC7" w:rsidP="00D756F3">
      <w:pPr>
        <w:widowControl w:val="0"/>
        <w:numPr>
          <w:ilvl w:val="0"/>
          <w:numId w:val="19"/>
        </w:numPr>
        <w:pBdr>
          <w:top w:val="single" w:sz="4" w:space="1" w:color="auto"/>
          <w:left w:val="single" w:sz="4" w:space="4" w:color="auto"/>
          <w:bottom w:val="single" w:sz="4" w:space="1" w:color="auto"/>
          <w:right w:val="single" w:sz="4" w:space="4" w:color="auto"/>
        </w:pBdr>
        <w:shd w:val="clear" w:color="auto" w:fill="808080"/>
        <w:tabs>
          <w:tab w:val="clear" w:pos="1429"/>
          <w:tab w:val="num" w:pos="1080"/>
        </w:tabs>
        <w:autoSpaceDE w:val="0"/>
        <w:autoSpaceDN w:val="0"/>
        <w:adjustRightInd w:val="0"/>
        <w:ind w:left="0" w:firstLine="709"/>
        <w:jc w:val="both"/>
        <w:rPr>
          <w:sz w:val="28"/>
          <w:szCs w:val="28"/>
        </w:rPr>
      </w:pPr>
      <w:r>
        <w:rPr>
          <w:sz w:val="28"/>
          <w:szCs w:val="28"/>
        </w:rPr>
        <w:t>э</w:t>
      </w:r>
      <w:r w:rsidR="00BA520E" w:rsidRPr="00BA520E">
        <w:rPr>
          <w:sz w:val="28"/>
          <w:szCs w:val="28"/>
        </w:rPr>
        <w:t>ффективная информационная поддержка процедур закупок.</w:t>
      </w:r>
    </w:p>
    <w:p w:rsidR="00BA520E" w:rsidRPr="00BA520E" w:rsidRDefault="00BA520E" w:rsidP="00D756F3">
      <w:pPr>
        <w:pBdr>
          <w:top w:val="single" w:sz="4" w:space="1" w:color="auto"/>
          <w:left w:val="single" w:sz="4" w:space="4" w:color="auto"/>
          <w:bottom w:val="single" w:sz="4" w:space="1" w:color="auto"/>
          <w:right w:val="single" w:sz="4" w:space="4" w:color="auto"/>
        </w:pBdr>
        <w:shd w:val="clear" w:color="auto" w:fill="808080"/>
        <w:ind w:firstLine="709"/>
        <w:jc w:val="both"/>
        <w:rPr>
          <w:sz w:val="28"/>
          <w:szCs w:val="28"/>
        </w:rPr>
      </w:pPr>
      <w:r w:rsidRPr="00BA520E">
        <w:rPr>
          <w:sz w:val="28"/>
          <w:szCs w:val="28"/>
        </w:rPr>
        <w:t>Цель Компании в логистике состоит в создании единой команды, при минимальном использовании формальных</w:t>
      </w:r>
      <w:r w:rsidR="00F26EEE">
        <w:rPr>
          <w:sz w:val="28"/>
          <w:szCs w:val="28"/>
        </w:rPr>
        <w:t xml:space="preserve"> процедур и правил с целью орга</w:t>
      </w:r>
      <w:r w:rsidRPr="00BA520E">
        <w:rPr>
          <w:sz w:val="28"/>
          <w:szCs w:val="28"/>
        </w:rPr>
        <w:t>низации и выполнения эффективного л</w:t>
      </w:r>
      <w:r w:rsidR="00F26EEE">
        <w:rPr>
          <w:sz w:val="28"/>
          <w:szCs w:val="28"/>
        </w:rPr>
        <w:t>огистического процесса. Функцио</w:t>
      </w:r>
      <w:r w:rsidRPr="00BA520E">
        <w:rPr>
          <w:sz w:val="28"/>
          <w:szCs w:val="28"/>
        </w:rPr>
        <w:t>нальные обязанности структурных подразделений и должностных лиц по параметрам и процессам, относящимся к логистике, увязаны технологичес</w:t>
      </w:r>
      <w:r w:rsidRPr="00BA520E">
        <w:rPr>
          <w:sz w:val="28"/>
          <w:szCs w:val="28"/>
        </w:rPr>
        <w:softHyphen/>
        <w:t>ки с задачами, выполняемыми другими подразделениями Компании. Суще</w:t>
      </w:r>
      <w:r w:rsidRPr="00BA520E">
        <w:rPr>
          <w:sz w:val="28"/>
          <w:szCs w:val="28"/>
        </w:rPr>
        <w:softHyphen/>
        <w:t>ствует общая организационная идея, которая направляет все действия на достижение целей сформулированной логистической стратегии.</w:t>
      </w:r>
    </w:p>
    <w:p w:rsidR="00BA520E" w:rsidRPr="00BA520E" w:rsidRDefault="00BA520E" w:rsidP="00D756F3">
      <w:pPr>
        <w:pBdr>
          <w:top w:val="single" w:sz="4" w:space="1" w:color="auto"/>
          <w:left w:val="single" w:sz="4" w:space="4" w:color="auto"/>
          <w:bottom w:val="single" w:sz="4" w:space="1" w:color="auto"/>
          <w:right w:val="single" w:sz="4" w:space="4" w:color="auto"/>
        </w:pBdr>
        <w:shd w:val="clear" w:color="auto" w:fill="808080"/>
        <w:ind w:firstLine="709"/>
        <w:jc w:val="both"/>
        <w:rPr>
          <w:sz w:val="28"/>
          <w:szCs w:val="28"/>
        </w:rPr>
      </w:pPr>
      <w:r w:rsidRPr="00BA520E">
        <w:rPr>
          <w:sz w:val="28"/>
          <w:szCs w:val="28"/>
        </w:rPr>
        <w:t xml:space="preserve">Деятельность отдела логистики направлена на </w:t>
      </w:r>
      <w:r w:rsidRPr="00F26EEE">
        <w:rPr>
          <w:b/>
          <w:i/>
          <w:sz w:val="28"/>
          <w:szCs w:val="28"/>
        </w:rPr>
        <w:t>интегрирование основных логистических бизнес-процессов и межфункциональную координацию</w:t>
      </w:r>
      <w:r w:rsidR="00F26EEE">
        <w:rPr>
          <w:sz w:val="28"/>
          <w:szCs w:val="28"/>
        </w:rPr>
        <w:t xml:space="preserve"> – под</w:t>
      </w:r>
      <w:r w:rsidRPr="00BA520E">
        <w:rPr>
          <w:sz w:val="28"/>
          <w:szCs w:val="28"/>
        </w:rPr>
        <w:t>держание взаимосвязи с производителям</w:t>
      </w:r>
      <w:r w:rsidR="00F26EEE">
        <w:rPr>
          <w:sz w:val="28"/>
          <w:szCs w:val="28"/>
        </w:rPr>
        <w:t>и, со всеми функциональными под</w:t>
      </w:r>
      <w:r w:rsidRPr="00BA520E">
        <w:rPr>
          <w:sz w:val="28"/>
          <w:szCs w:val="28"/>
        </w:rPr>
        <w:t>разделениями компании для решения сл</w:t>
      </w:r>
      <w:r w:rsidR="00F26EEE">
        <w:rPr>
          <w:sz w:val="28"/>
          <w:szCs w:val="28"/>
        </w:rPr>
        <w:t>ожных, конфликтных проблем, воз</w:t>
      </w:r>
      <w:r w:rsidRPr="00BA520E">
        <w:rPr>
          <w:sz w:val="28"/>
          <w:szCs w:val="28"/>
        </w:rPr>
        <w:t>никающих на всех уровнях управления:</w:t>
      </w:r>
    </w:p>
    <w:p w:rsidR="00BA520E" w:rsidRPr="00BA520E" w:rsidRDefault="00F82202" w:rsidP="00D756F3">
      <w:pPr>
        <w:widowControl w:val="0"/>
        <w:numPr>
          <w:ilvl w:val="0"/>
          <w:numId w:val="21"/>
        </w:numPr>
        <w:pBdr>
          <w:top w:val="single" w:sz="4" w:space="1" w:color="auto"/>
          <w:left w:val="single" w:sz="4" w:space="4" w:color="auto"/>
          <w:bottom w:val="single" w:sz="4" w:space="1" w:color="auto"/>
          <w:right w:val="single" w:sz="4" w:space="4" w:color="auto"/>
        </w:pBdr>
        <w:shd w:val="clear" w:color="auto" w:fill="808080"/>
        <w:tabs>
          <w:tab w:val="clear" w:pos="1429"/>
          <w:tab w:val="num" w:pos="1080"/>
        </w:tabs>
        <w:autoSpaceDE w:val="0"/>
        <w:autoSpaceDN w:val="0"/>
        <w:adjustRightInd w:val="0"/>
        <w:ind w:left="0" w:firstLine="709"/>
        <w:jc w:val="both"/>
        <w:rPr>
          <w:sz w:val="28"/>
          <w:szCs w:val="28"/>
        </w:rPr>
      </w:pPr>
      <w:r>
        <w:rPr>
          <w:b/>
          <w:i/>
          <w:sz w:val="28"/>
          <w:szCs w:val="28"/>
        </w:rPr>
        <w:t>Логистика –</w:t>
      </w:r>
      <w:r w:rsidR="00BA520E" w:rsidRPr="00BA520E">
        <w:rPr>
          <w:b/>
          <w:i/>
          <w:sz w:val="28"/>
          <w:szCs w:val="28"/>
        </w:rPr>
        <w:t xml:space="preserve"> высшее руководство</w:t>
      </w:r>
      <w:r w:rsidR="00BA520E" w:rsidRPr="00BA520E">
        <w:rPr>
          <w:sz w:val="28"/>
          <w:szCs w:val="28"/>
        </w:rPr>
        <w:t xml:space="preserve"> (осуществление корпоративной, мар</w:t>
      </w:r>
      <w:r w:rsidR="00BA520E" w:rsidRPr="00BA520E">
        <w:rPr>
          <w:sz w:val="28"/>
          <w:szCs w:val="28"/>
        </w:rPr>
        <w:softHyphen/>
        <w:t>кетинговой, производственной, логистической стратегий).</w:t>
      </w:r>
    </w:p>
    <w:p w:rsidR="00BA520E" w:rsidRPr="00BA520E" w:rsidRDefault="00F82202" w:rsidP="00D756F3">
      <w:pPr>
        <w:widowControl w:val="0"/>
        <w:numPr>
          <w:ilvl w:val="0"/>
          <w:numId w:val="21"/>
        </w:numPr>
        <w:pBdr>
          <w:top w:val="single" w:sz="4" w:space="1" w:color="auto"/>
          <w:left w:val="single" w:sz="4" w:space="4" w:color="auto"/>
          <w:bottom w:val="single" w:sz="4" w:space="1" w:color="auto"/>
          <w:right w:val="single" w:sz="4" w:space="4" w:color="auto"/>
        </w:pBdr>
        <w:shd w:val="clear" w:color="auto" w:fill="808080"/>
        <w:tabs>
          <w:tab w:val="clear" w:pos="1429"/>
          <w:tab w:val="num" w:pos="1080"/>
        </w:tabs>
        <w:autoSpaceDE w:val="0"/>
        <w:autoSpaceDN w:val="0"/>
        <w:adjustRightInd w:val="0"/>
        <w:ind w:left="0" w:firstLine="709"/>
        <w:jc w:val="both"/>
        <w:rPr>
          <w:sz w:val="28"/>
          <w:szCs w:val="28"/>
        </w:rPr>
      </w:pPr>
      <w:r>
        <w:rPr>
          <w:b/>
          <w:i/>
          <w:sz w:val="28"/>
          <w:szCs w:val="28"/>
        </w:rPr>
        <w:t>Логистика –</w:t>
      </w:r>
      <w:r w:rsidR="00BA520E" w:rsidRPr="00BA520E">
        <w:rPr>
          <w:b/>
          <w:i/>
          <w:sz w:val="28"/>
          <w:szCs w:val="28"/>
        </w:rPr>
        <w:t xml:space="preserve"> отдел заботы</w:t>
      </w:r>
      <w:r w:rsidR="00BA520E" w:rsidRPr="00BA520E">
        <w:rPr>
          <w:sz w:val="28"/>
          <w:szCs w:val="28"/>
        </w:rPr>
        <w:t xml:space="preserve"> о клиентах (своевременная доставка необ</w:t>
      </w:r>
      <w:r w:rsidR="00BA520E" w:rsidRPr="00BA520E">
        <w:rPr>
          <w:sz w:val="28"/>
          <w:szCs w:val="28"/>
        </w:rPr>
        <w:softHyphen/>
        <w:t>ходимых продуктов в необходимых количествах на склады).</w:t>
      </w:r>
    </w:p>
    <w:p w:rsidR="00BA520E" w:rsidRPr="00BA520E" w:rsidRDefault="00BA520E" w:rsidP="00D756F3">
      <w:pPr>
        <w:widowControl w:val="0"/>
        <w:numPr>
          <w:ilvl w:val="0"/>
          <w:numId w:val="21"/>
        </w:numPr>
        <w:pBdr>
          <w:top w:val="single" w:sz="4" w:space="1" w:color="auto"/>
          <w:left w:val="single" w:sz="4" w:space="4" w:color="auto"/>
          <w:bottom w:val="single" w:sz="4" w:space="1" w:color="auto"/>
          <w:right w:val="single" w:sz="4" w:space="4" w:color="auto"/>
        </w:pBdr>
        <w:shd w:val="clear" w:color="auto" w:fill="808080"/>
        <w:tabs>
          <w:tab w:val="clear" w:pos="1429"/>
          <w:tab w:val="num" w:pos="1080"/>
        </w:tabs>
        <w:autoSpaceDE w:val="0"/>
        <w:autoSpaceDN w:val="0"/>
        <w:adjustRightInd w:val="0"/>
        <w:ind w:left="0" w:firstLine="709"/>
        <w:jc w:val="both"/>
        <w:rPr>
          <w:sz w:val="28"/>
          <w:szCs w:val="28"/>
        </w:rPr>
      </w:pPr>
      <w:r w:rsidRPr="00BA520E">
        <w:rPr>
          <w:b/>
          <w:i/>
          <w:sz w:val="28"/>
          <w:szCs w:val="28"/>
        </w:rPr>
        <w:t>Логистик</w:t>
      </w:r>
      <w:r w:rsidR="00F82202">
        <w:rPr>
          <w:b/>
          <w:i/>
          <w:sz w:val="28"/>
          <w:szCs w:val="28"/>
        </w:rPr>
        <w:t>а –</w:t>
      </w:r>
      <w:r w:rsidRPr="00BA520E">
        <w:rPr>
          <w:b/>
          <w:i/>
          <w:sz w:val="28"/>
          <w:szCs w:val="28"/>
        </w:rPr>
        <w:t xml:space="preserve"> коммерческая команда</w:t>
      </w:r>
      <w:r w:rsidRPr="00BA520E">
        <w:rPr>
          <w:sz w:val="28"/>
          <w:szCs w:val="28"/>
        </w:rPr>
        <w:t xml:space="preserve"> (планирование уровней запасов на основе прогнозов продаж Коммерческой команды).</w:t>
      </w:r>
    </w:p>
    <w:p w:rsidR="00BA520E" w:rsidRPr="00BA520E" w:rsidRDefault="00F82202" w:rsidP="00D756F3">
      <w:pPr>
        <w:widowControl w:val="0"/>
        <w:numPr>
          <w:ilvl w:val="0"/>
          <w:numId w:val="21"/>
        </w:numPr>
        <w:pBdr>
          <w:top w:val="single" w:sz="4" w:space="1" w:color="auto"/>
          <w:left w:val="single" w:sz="4" w:space="4" w:color="auto"/>
          <w:bottom w:val="single" w:sz="4" w:space="1" w:color="auto"/>
          <w:right w:val="single" w:sz="4" w:space="4" w:color="auto"/>
        </w:pBdr>
        <w:shd w:val="clear" w:color="auto" w:fill="808080"/>
        <w:tabs>
          <w:tab w:val="clear" w:pos="1429"/>
          <w:tab w:val="num" w:pos="1080"/>
        </w:tabs>
        <w:autoSpaceDE w:val="0"/>
        <w:autoSpaceDN w:val="0"/>
        <w:adjustRightInd w:val="0"/>
        <w:ind w:left="0" w:firstLine="709"/>
        <w:jc w:val="both"/>
        <w:rPr>
          <w:sz w:val="28"/>
          <w:szCs w:val="28"/>
        </w:rPr>
      </w:pPr>
      <w:r>
        <w:rPr>
          <w:b/>
          <w:i/>
          <w:sz w:val="28"/>
          <w:szCs w:val="28"/>
        </w:rPr>
        <w:t>Логистика –</w:t>
      </w:r>
      <w:r w:rsidR="00BA520E" w:rsidRPr="00BA520E">
        <w:rPr>
          <w:b/>
          <w:i/>
          <w:sz w:val="28"/>
          <w:szCs w:val="28"/>
        </w:rPr>
        <w:t xml:space="preserve"> технический отдел</w:t>
      </w:r>
      <w:r w:rsidR="00BA520E" w:rsidRPr="00BA520E">
        <w:rPr>
          <w:sz w:val="28"/>
          <w:szCs w:val="28"/>
        </w:rPr>
        <w:t xml:space="preserve"> (своевременное предоставление образ</w:t>
      </w:r>
      <w:r w:rsidR="00BA520E" w:rsidRPr="00BA520E">
        <w:rPr>
          <w:sz w:val="28"/>
          <w:szCs w:val="28"/>
        </w:rPr>
        <w:softHyphen/>
        <w:t>цов продукции для лабораторных анализов, научных исследований, получение необходимой технической документации)</w:t>
      </w:r>
    </w:p>
    <w:p w:rsidR="00BA520E" w:rsidRPr="00BA520E" w:rsidRDefault="00F82202" w:rsidP="00D756F3">
      <w:pPr>
        <w:widowControl w:val="0"/>
        <w:numPr>
          <w:ilvl w:val="0"/>
          <w:numId w:val="21"/>
        </w:numPr>
        <w:pBdr>
          <w:top w:val="single" w:sz="4" w:space="1" w:color="auto"/>
          <w:left w:val="single" w:sz="4" w:space="4" w:color="auto"/>
          <w:bottom w:val="single" w:sz="4" w:space="1" w:color="auto"/>
          <w:right w:val="single" w:sz="4" w:space="4" w:color="auto"/>
        </w:pBdr>
        <w:shd w:val="clear" w:color="auto" w:fill="808080"/>
        <w:tabs>
          <w:tab w:val="clear" w:pos="1429"/>
          <w:tab w:val="num" w:pos="1080"/>
        </w:tabs>
        <w:autoSpaceDE w:val="0"/>
        <w:autoSpaceDN w:val="0"/>
        <w:adjustRightInd w:val="0"/>
        <w:ind w:left="0" w:firstLine="709"/>
        <w:jc w:val="both"/>
        <w:rPr>
          <w:sz w:val="28"/>
          <w:szCs w:val="28"/>
        </w:rPr>
      </w:pPr>
      <w:r>
        <w:rPr>
          <w:b/>
          <w:i/>
          <w:sz w:val="28"/>
          <w:szCs w:val="28"/>
        </w:rPr>
        <w:t>Логистика –</w:t>
      </w:r>
      <w:r w:rsidR="00BA520E" w:rsidRPr="00BA520E">
        <w:rPr>
          <w:b/>
          <w:i/>
          <w:sz w:val="28"/>
          <w:szCs w:val="28"/>
        </w:rPr>
        <w:t xml:space="preserve"> бухгалтерия</w:t>
      </w:r>
      <w:r w:rsidR="00BA520E" w:rsidRPr="00BA520E">
        <w:rPr>
          <w:sz w:val="28"/>
          <w:szCs w:val="28"/>
        </w:rPr>
        <w:t xml:space="preserve"> (своевременное предоставление счетов-фак</w:t>
      </w:r>
      <w:r w:rsidR="00BA520E" w:rsidRPr="00BA520E">
        <w:rPr>
          <w:sz w:val="28"/>
          <w:szCs w:val="28"/>
        </w:rPr>
        <w:softHyphen/>
        <w:t>тур, накладных для обработки информации, контроль за своевремен</w:t>
      </w:r>
      <w:r w:rsidR="00BA520E" w:rsidRPr="00BA520E">
        <w:rPr>
          <w:sz w:val="28"/>
          <w:szCs w:val="28"/>
        </w:rPr>
        <w:softHyphen/>
        <w:t>ной оплатой за поставленный товар на склады).</w:t>
      </w:r>
    </w:p>
    <w:p w:rsidR="00BA520E" w:rsidRPr="00BA520E" w:rsidRDefault="00F82202" w:rsidP="00D756F3">
      <w:pPr>
        <w:widowControl w:val="0"/>
        <w:numPr>
          <w:ilvl w:val="0"/>
          <w:numId w:val="21"/>
        </w:numPr>
        <w:pBdr>
          <w:top w:val="single" w:sz="4" w:space="1" w:color="auto"/>
          <w:left w:val="single" w:sz="4" w:space="4" w:color="auto"/>
          <w:bottom w:val="single" w:sz="4" w:space="1" w:color="auto"/>
          <w:right w:val="single" w:sz="4" w:space="4" w:color="auto"/>
        </w:pBdr>
        <w:shd w:val="clear" w:color="auto" w:fill="808080"/>
        <w:tabs>
          <w:tab w:val="clear" w:pos="1429"/>
          <w:tab w:val="num" w:pos="1080"/>
        </w:tabs>
        <w:autoSpaceDE w:val="0"/>
        <w:autoSpaceDN w:val="0"/>
        <w:adjustRightInd w:val="0"/>
        <w:ind w:left="0" w:firstLine="709"/>
        <w:jc w:val="both"/>
        <w:rPr>
          <w:sz w:val="28"/>
          <w:szCs w:val="28"/>
        </w:rPr>
      </w:pPr>
      <w:r>
        <w:rPr>
          <w:b/>
          <w:i/>
          <w:sz w:val="28"/>
          <w:szCs w:val="28"/>
        </w:rPr>
        <w:t>Логистика –</w:t>
      </w:r>
      <w:r w:rsidR="00BA520E" w:rsidRPr="00BA520E">
        <w:rPr>
          <w:b/>
          <w:i/>
          <w:sz w:val="28"/>
          <w:szCs w:val="28"/>
        </w:rPr>
        <w:t xml:space="preserve"> логистический посредник</w:t>
      </w:r>
      <w:r w:rsidR="00BA520E" w:rsidRPr="00BA520E">
        <w:rPr>
          <w:sz w:val="28"/>
          <w:szCs w:val="28"/>
        </w:rPr>
        <w:t xml:space="preserve"> (контроль и управление транс</w:t>
      </w:r>
      <w:r w:rsidR="00BA520E" w:rsidRPr="00BA520E">
        <w:rPr>
          <w:sz w:val="28"/>
          <w:szCs w:val="28"/>
        </w:rPr>
        <w:softHyphen/>
        <w:t>портировкой, складированием и грузопереработкой, своевременное предоставление необходимых документов для импорта, таможенного оформления груза).</w:t>
      </w:r>
    </w:p>
    <w:p w:rsidR="00BA520E" w:rsidRPr="00BA520E" w:rsidRDefault="00BA520E" w:rsidP="00D756F3">
      <w:pPr>
        <w:pBdr>
          <w:top w:val="single" w:sz="4" w:space="1" w:color="auto"/>
          <w:left w:val="single" w:sz="4" w:space="4" w:color="auto"/>
          <w:bottom w:val="single" w:sz="4" w:space="1" w:color="auto"/>
          <w:right w:val="single" w:sz="4" w:space="4" w:color="auto"/>
        </w:pBdr>
        <w:shd w:val="clear" w:color="auto" w:fill="808080"/>
        <w:ind w:firstLine="709"/>
        <w:jc w:val="both"/>
        <w:rPr>
          <w:sz w:val="28"/>
          <w:szCs w:val="28"/>
        </w:rPr>
      </w:pPr>
      <w:r w:rsidRPr="00BA520E">
        <w:rPr>
          <w:b/>
          <w:i/>
          <w:sz w:val="28"/>
          <w:szCs w:val="28"/>
        </w:rPr>
        <w:t>Основные задачи отдела логистики</w:t>
      </w:r>
      <w:r w:rsidRPr="00BA520E">
        <w:rPr>
          <w:sz w:val="28"/>
          <w:szCs w:val="28"/>
        </w:rPr>
        <w:t>: сокращение запасов, ускорение обо</w:t>
      </w:r>
      <w:r w:rsidRPr="00BA520E">
        <w:rPr>
          <w:sz w:val="28"/>
          <w:szCs w:val="28"/>
        </w:rPr>
        <w:softHyphen/>
        <w:t>рачиваемости оборотного капитала фирм</w:t>
      </w:r>
      <w:r w:rsidR="00FF6C02">
        <w:rPr>
          <w:sz w:val="28"/>
          <w:szCs w:val="28"/>
        </w:rPr>
        <w:t>ы, контроль и управление уровня</w:t>
      </w:r>
      <w:r w:rsidRPr="00BA520E">
        <w:rPr>
          <w:sz w:val="28"/>
          <w:szCs w:val="28"/>
        </w:rPr>
        <w:t>ми запасов, оптимизация логистических затрат.</w:t>
      </w:r>
    </w:p>
    <w:p w:rsidR="00BA520E" w:rsidRPr="00BA520E" w:rsidRDefault="00BA520E" w:rsidP="00D756F3">
      <w:pPr>
        <w:pBdr>
          <w:top w:val="single" w:sz="4" w:space="1" w:color="auto"/>
          <w:left w:val="single" w:sz="4" w:space="4" w:color="auto"/>
          <w:bottom w:val="single" w:sz="4" w:space="1" w:color="auto"/>
          <w:right w:val="single" w:sz="4" w:space="4" w:color="auto"/>
        </w:pBdr>
        <w:shd w:val="clear" w:color="auto" w:fill="808080"/>
        <w:ind w:firstLine="709"/>
        <w:jc w:val="both"/>
        <w:rPr>
          <w:sz w:val="28"/>
          <w:szCs w:val="28"/>
        </w:rPr>
      </w:pPr>
      <w:r w:rsidRPr="00BA520E">
        <w:rPr>
          <w:sz w:val="28"/>
          <w:szCs w:val="28"/>
        </w:rPr>
        <w:t>Эффективность логистики в Компани</w:t>
      </w:r>
      <w:r w:rsidR="00FF6C02">
        <w:rPr>
          <w:sz w:val="28"/>
          <w:szCs w:val="28"/>
        </w:rPr>
        <w:t>и в соответствии с выбранной ло</w:t>
      </w:r>
      <w:r w:rsidRPr="00BA520E">
        <w:rPr>
          <w:sz w:val="28"/>
          <w:szCs w:val="28"/>
        </w:rPr>
        <w:t>гистической стратегией, описанной выше</w:t>
      </w:r>
      <w:r w:rsidR="00FF6C02">
        <w:rPr>
          <w:sz w:val="28"/>
          <w:szCs w:val="28"/>
        </w:rPr>
        <w:t>, во многом определяется исполь</w:t>
      </w:r>
      <w:r w:rsidRPr="00BA520E">
        <w:rPr>
          <w:sz w:val="28"/>
          <w:szCs w:val="28"/>
        </w:rPr>
        <w:t>зуемой информационной интегрированной системой (класса ERP), затраги</w:t>
      </w:r>
      <w:r w:rsidRPr="00BA520E">
        <w:rPr>
          <w:sz w:val="28"/>
          <w:szCs w:val="28"/>
        </w:rPr>
        <w:softHyphen/>
        <w:t>вающей все структурные подразделения, а также поддерживающей оператив</w:t>
      </w:r>
      <w:r w:rsidRPr="00BA520E">
        <w:rPr>
          <w:sz w:val="28"/>
          <w:szCs w:val="28"/>
        </w:rPr>
        <w:softHyphen/>
        <w:t>ный обмен данными с логистическим посредником, поставщиками и потребителями.</w:t>
      </w:r>
    </w:p>
    <w:p w:rsidR="00BA520E" w:rsidRPr="00F20BA9" w:rsidRDefault="00BA520E" w:rsidP="00D756F3">
      <w:pPr>
        <w:pBdr>
          <w:top w:val="single" w:sz="4" w:space="1" w:color="auto"/>
          <w:left w:val="single" w:sz="4" w:space="4" w:color="auto"/>
          <w:bottom w:val="single" w:sz="4" w:space="1" w:color="auto"/>
          <w:right w:val="single" w:sz="4" w:space="4" w:color="auto"/>
        </w:pBdr>
        <w:shd w:val="clear" w:color="auto" w:fill="808080"/>
        <w:ind w:firstLine="709"/>
        <w:jc w:val="both"/>
        <w:rPr>
          <w:sz w:val="28"/>
          <w:szCs w:val="28"/>
        </w:rPr>
      </w:pPr>
      <w:r w:rsidRPr="00BA520E">
        <w:rPr>
          <w:sz w:val="28"/>
          <w:szCs w:val="28"/>
        </w:rPr>
        <w:t>Интеграция отдела логистики с дру</w:t>
      </w:r>
      <w:r w:rsidR="00FF6C02">
        <w:rPr>
          <w:sz w:val="28"/>
          <w:szCs w:val="28"/>
        </w:rPr>
        <w:t>гими функциональными подразделе</w:t>
      </w:r>
      <w:r w:rsidRPr="00BA520E">
        <w:rPr>
          <w:sz w:val="28"/>
          <w:szCs w:val="28"/>
        </w:rPr>
        <w:t>ниями Компании позволяет обеспечить наиболее полный учет временных и пространственных факторов в процесса</w:t>
      </w:r>
      <w:r w:rsidR="00FF6C02">
        <w:rPr>
          <w:sz w:val="28"/>
          <w:szCs w:val="28"/>
        </w:rPr>
        <w:t>х оптимизации управления матери</w:t>
      </w:r>
      <w:r w:rsidRPr="00BA520E">
        <w:rPr>
          <w:sz w:val="28"/>
          <w:szCs w:val="28"/>
        </w:rPr>
        <w:t>альными, финансовыми и информационными потоками для достижения стратегических и тактических целей фирмы на рынке. Так, взаимодействие с менеджерами по продажам позволяет сделать более точный прогноз спро</w:t>
      </w:r>
      <w:r w:rsidRPr="00BA520E">
        <w:rPr>
          <w:sz w:val="28"/>
          <w:szCs w:val="28"/>
        </w:rPr>
        <w:softHyphen/>
        <w:t>са потребителей и соответственно сократить транспортные расходы, расхо</w:t>
      </w:r>
      <w:r w:rsidRPr="00BA520E">
        <w:rPr>
          <w:sz w:val="28"/>
          <w:szCs w:val="28"/>
        </w:rPr>
        <w:softHyphen/>
        <w:t>ды на хранение. Взаимодействие с техническим отделом и высшим руковод</w:t>
      </w:r>
      <w:r w:rsidRPr="00BA520E">
        <w:rPr>
          <w:sz w:val="28"/>
          <w:szCs w:val="28"/>
        </w:rPr>
        <w:softHyphen/>
        <w:t>ством позволяет вывести на рынок новый продукт в нужное время и в нуж</w:t>
      </w:r>
      <w:r w:rsidRPr="00BA520E">
        <w:rPr>
          <w:sz w:val="28"/>
          <w:szCs w:val="28"/>
        </w:rPr>
        <w:softHyphen/>
        <w:t xml:space="preserve">ном количестве, расширить ассортимент согласно маркетинговой стратегии </w:t>
      </w:r>
      <w:r w:rsidRPr="00F20BA9">
        <w:rPr>
          <w:sz w:val="28"/>
          <w:szCs w:val="28"/>
        </w:rPr>
        <w:t>Компании в целях удовлетворения спроса</w:t>
      </w:r>
      <w:r w:rsidR="00FF6C02" w:rsidRPr="00F20BA9">
        <w:rPr>
          <w:sz w:val="28"/>
          <w:szCs w:val="28"/>
        </w:rPr>
        <w:t xml:space="preserve"> потребителей и снизить себесто</w:t>
      </w:r>
      <w:r w:rsidRPr="00F20BA9">
        <w:rPr>
          <w:sz w:val="28"/>
          <w:szCs w:val="28"/>
        </w:rPr>
        <w:t>имость продукции</w:t>
      </w:r>
      <w:r w:rsidR="00FF6C02" w:rsidRPr="00F20BA9">
        <w:rPr>
          <w:sz w:val="28"/>
          <w:szCs w:val="28"/>
        </w:rPr>
        <w:t>.</w:t>
      </w:r>
    </w:p>
    <w:p w:rsidR="00636A18" w:rsidRDefault="00636A18" w:rsidP="00636A18">
      <w:pPr>
        <w:shd w:val="clear" w:color="auto" w:fill="FFFFFF"/>
        <w:jc w:val="both"/>
        <w:rPr>
          <w:sz w:val="28"/>
          <w:szCs w:val="28"/>
        </w:rPr>
      </w:pPr>
    </w:p>
    <w:p w:rsidR="002A3208" w:rsidRDefault="002A3208" w:rsidP="00636A18">
      <w:pPr>
        <w:shd w:val="clear" w:color="auto" w:fill="FFFFFF"/>
        <w:jc w:val="both"/>
        <w:rPr>
          <w:sz w:val="28"/>
          <w:szCs w:val="28"/>
        </w:rPr>
      </w:pPr>
    </w:p>
    <w:p w:rsidR="00636A18" w:rsidRDefault="00845430" w:rsidP="00636A18">
      <w:pPr>
        <w:shd w:val="clear" w:color="auto" w:fill="FFFFFF"/>
        <w:jc w:val="both"/>
        <w:rPr>
          <w:sz w:val="28"/>
          <w:szCs w:val="28"/>
        </w:rPr>
      </w:pPr>
      <w:r>
        <w:rPr>
          <w:sz w:val="28"/>
          <w:szCs w:val="28"/>
        </w:rPr>
      </w:r>
      <w:r>
        <w:rPr>
          <w:sz w:val="28"/>
          <w:szCs w:val="28"/>
        </w:rPr>
        <w:pict>
          <v:roundrect id="_x0000_s1415"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636A18" w:rsidRPr="00F20BA9" w:rsidRDefault="00636A18" w:rsidP="00636A18">
      <w:pPr>
        <w:shd w:val="clear" w:color="auto" w:fill="FFFFFF"/>
        <w:jc w:val="both"/>
        <w:rPr>
          <w:sz w:val="28"/>
          <w:szCs w:val="28"/>
        </w:rPr>
      </w:pPr>
    </w:p>
    <w:p w:rsidR="00F20BA9" w:rsidRPr="00F20BA9" w:rsidRDefault="00F20BA9" w:rsidP="00F20BA9">
      <w:pPr>
        <w:shd w:val="clear" w:color="auto" w:fill="FFFFFF"/>
        <w:jc w:val="both"/>
        <w:rPr>
          <w:b/>
          <w:spacing w:val="-12"/>
          <w:sz w:val="28"/>
          <w:szCs w:val="28"/>
          <w:u w:val="single"/>
        </w:rPr>
      </w:pPr>
      <w:r w:rsidRPr="00F20BA9">
        <w:rPr>
          <w:b/>
          <w:spacing w:val="-12"/>
          <w:sz w:val="28"/>
          <w:szCs w:val="28"/>
          <w:u w:val="single"/>
        </w:rPr>
        <w:t>Что такое материальный поток</w:t>
      </w:r>
      <w:r w:rsidR="009A44C3">
        <w:rPr>
          <w:b/>
          <w:spacing w:val="-12"/>
          <w:sz w:val="28"/>
          <w:szCs w:val="28"/>
          <w:u w:val="single"/>
        </w:rPr>
        <w:t>,</w:t>
      </w:r>
      <w:r w:rsidRPr="00F20BA9">
        <w:rPr>
          <w:b/>
          <w:spacing w:val="-12"/>
          <w:sz w:val="28"/>
          <w:szCs w:val="28"/>
          <w:u w:val="single"/>
        </w:rPr>
        <w:t xml:space="preserve"> и каковы его основные ха</w:t>
      </w:r>
      <w:r w:rsidRPr="00F20BA9">
        <w:rPr>
          <w:b/>
          <w:spacing w:val="-12"/>
          <w:sz w:val="28"/>
          <w:szCs w:val="28"/>
          <w:u w:val="single"/>
        </w:rPr>
        <w:softHyphen/>
        <w:t>рактеристики?</w:t>
      </w:r>
    </w:p>
    <w:p w:rsidR="00F20BA9" w:rsidRDefault="00F20BA9" w:rsidP="00F20BA9">
      <w:pPr>
        <w:shd w:val="clear" w:color="auto" w:fill="FFFFFF"/>
        <w:ind w:firstLine="709"/>
        <w:jc w:val="both"/>
        <w:rPr>
          <w:b/>
          <w:i/>
          <w:spacing w:val="-12"/>
          <w:sz w:val="28"/>
          <w:szCs w:val="28"/>
        </w:rPr>
      </w:pPr>
    </w:p>
    <w:p w:rsidR="00F20BA9" w:rsidRPr="009A44C3" w:rsidRDefault="00F20BA9" w:rsidP="009A44C3">
      <w:pPr>
        <w:pBdr>
          <w:top w:val="single" w:sz="12" w:space="1" w:color="800000"/>
          <w:left w:val="single" w:sz="12" w:space="4" w:color="800000"/>
          <w:bottom w:val="single" w:sz="12" w:space="1" w:color="800000"/>
          <w:right w:val="single" w:sz="12" w:space="4" w:color="800000"/>
        </w:pBdr>
        <w:shd w:val="clear" w:color="auto" w:fill="FFFF99"/>
        <w:ind w:firstLine="709"/>
        <w:jc w:val="both"/>
        <w:rPr>
          <w:b/>
          <w:i/>
          <w:spacing w:val="-12"/>
          <w:sz w:val="28"/>
          <w:szCs w:val="28"/>
        </w:rPr>
      </w:pPr>
      <w:r w:rsidRPr="009A44C3">
        <w:rPr>
          <w:b/>
          <w:i/>
          <w:spacing w:val="-12"/>
          <w:sz w:val="28"/>
          <w:szCs w:val="28"/>
        </w:rPr>
        <w:t>Материальный поток</w:t>
      </w:r>
      <w:r w:rsidR="00DA1AA1" w:rsidRPr="009A44C3">
        <w:rPr>
          <w:b/>
          <w:i/>
          <w:spacing w:val="-12"/>
          <w:sz w:val="28"/>
          <w:szCs w:val="28"/>
        </w:rPr>
        <w:t xml:space="preserve"> –</w:t>
      </w:r>
      <w:r w:rsidRPr="009A44C3">
        <w:rPr>
          <w:b/>
          <w:i/>
          <w:spacing w:val="-12"/>
          <w:sz w:val="28"/>
          <w:szCs w:val="28"/>
        </w:rPr>
        <w:t xml:space="preserve"> находящиеся в состоянии движения материальные ресурсы (MP), незавершенное производство (НП) и готовая продукция (ГП), к которым применяются логистические виды </w:t>
      </w:r>
      <w:r w:rsidR="00F346CF">
        <w:rPr>
          <w:b/>
          <w:i/>
          <w:spacing w:val="-12"/>
          <w:sz w:val="28"/>
          <w:szCs w:val="28"/>
        </w:rPr>
        <w:t>деятельности, связанные с их фи</w:t>
      </w:r>
      <w:r w:rsidRPr="009A44C3">
        <w:rPr>
          <w:b/>
          <w:i/>
          <w:spacing w:val="-12"/>
          <w:sz w:val="28"/>
          <w:szCs w:val="28"/>
        </w:rPr>
        <w:t>зическим перемещением в пространстве: погрузка, разгрузка, затар</w:t>
      </w:r>
      <w:r w:rsidR="00F346CF">
        <w:rPr>
          <w:b/>
          <w:i/>
          <w:spacing w:val="-12"/>
          <w:sz w:val="28"/>
          <w:szCs w:val="28"/>
        </w:rPr>
        <w:t>ивание, пе</w:t>
      </w:r>
      <w:r w:rsidRPr="009A44C3">
        <w:rPr>
          <w:b/>
          <w:i/>
          <w:spacing w:val="-12"/>
          <w:sz w:val="28"/>
          <w:szCs w:val="28"/>
        </w:rPr>
        <w:t>ревозка, сортировка, консолидация, разукрупнение и т.п.</w:t>
      </w:r>
    </w:p>
    <w:p w:rsidR="00DA1AA1" w:rsidRDefault="00DA1AA1" w:rsidP="00F20BA9">
      <w:pPr>
        <w:shd w:val="clear" w:color="auto" w:fill="FFFFFF"/>
        <w:ind w:firstLine="709"/>
        <w:jc w:val="both"/>
        <w:rPr>
          <w:spacing w:val="-12"/>
          <w:sz w:val="28"/>
          <w:szCs w:val="28"/>
        </w:rPr>
      </w:pPr>
    </w:p>
    <w:p w:rsidR="00F20BA9" w:rsidRPr="00F20BA9" w:rsidRDefault="00F20BA9" w:rsidP="00F20BA9">
      <w:pPr>
        <w:shd w:val="clear" w:color="auto" w:fill="FFFFFF"/>
        <w:ind w:firstLine="709"/>
        <w:jc w:val="both"/>
        <w:rPr>
          <w:spacing w:val="-12"/>
          <w:sz w:val="28"/>
          <w:szCs w:val="28"/>
        </w:rPr>
      </w:pPr>
      <w:r w:rsidRPr="00F20BA9">
        <w:rPr>
          <w:spacing w:val="-12"/>
          <w:sz w:val="28"/>
          <w:szCs w:val="28"/>
        </w:rPr>
        <w:t>Если продукция не находится в состоянии движения, то она переходит в запас. Таким образом, материальный поток в определенные моменты време</w:t>
      </w:r>
      <w:r w:rsidRPr="00F20BA9">
        <w:rPr>
          <w:spacing w:val="-12"/>
          <w:sz w:val="28"/>
          <w:szCs w:val="28"/>
        </w:rPr>
        <w:softHyphen/>
        <w:t>ни может быть запасом MP, НП или ГП.</w:t>
      </w:r>
    </w:p>
    <w:p w:rsidR="00F20BA9" w:rsidRPr="00F20BA9" w:rsidRDefault="00F20BA9" w:rsidP="00F20BA9">
      <w:pPr>
        <w:shd w:val="clear" w:color="auto" w:fill="FFFFFF"/>
        <w:ind w:firstLine="709"/>
        <w:jc w:val="both"/>
        <w:rPr>
          <w:spacing w:val="-12"/>
          <w:sz w:val="28"/>
          <w:szCs w:val="28"/>
        </w:rPr>
      </w:pPr>
      <w:r w:rsidRPr="00F20BA9">
        <w:rPr>
          <w:spacing w:val="-12"/>
          <w:sz w:val="28"/>
          <w:szCs w:val="28"/>
        </w:rPr>
        <w:t>Материальный поток характеризуется определенным набором парамет</w:t>
      </w:r>
      <w:r w:rsidRPr="00F20BA9">
        <w:rPr>
          <w:spacing w:val="-12"/>
          <w:sz w:val="28"/>
          <w:szCs w:val="28"/>
        </w:rPr>
        <w:softHyphen/>
        <w:t>ров и может быть классифицирован по разным признакам.</w:t>
      </w:r>
    </w:p>
    <w:p w:rsidR="00F20BA9" w:rsidRPr="00DA1AA1" w:rsidRDefault="00F20BA9" w:rsidP="00F20BA9">
      <w:pPr>
        <w:shd w:val="clear" w:color="auto" w:fill="FFFFFF"/>
        <w:ind w:firstLine="709"/>
        <w:jc w:val="both"/>
        <w:rPr>
          <w:b/>
          <w:i/>
          <w:spacing w:val="-12"/>
          <w:sz w:val="28"/>
          <w:szCs w:val="28"/>
        </w:rPr>
      </w:pPr>
      <w:r w:rsidRPr="00DA1AA1">
        <w:rPr>
          <w:b/>
          <w:i/>
          <w:spacing w:val="-12"/>
          <w:sz w:val="28"/>
          <w:szCs w:val="28"/>
        </w:rPr>
        <w:t>Параметрами материальных потоков могут быть:</w:t>
      </w:r>
    </w:p>
    <w:p w:rsidR="00F20BA9" w:rsidRPr="00F20BA9" w:rsidRDefault="00F20BA9" w:rsidP="00C66DCF">
      <w:pPr>
        <w:widowControl w:val="0"/>
        <w:numPr>
          <w:ilvl w:val="0"/>
          <w:numId w:val="22"/>
        </w:numPr>
        <w:shd w:val="clear" w:color="auto" w:fill="FFFFFF"/>
        <w:tabs>
          <w:tab w:val="clear" w:pos="1429"/>
          <w:tab w:val="num" w:pos="1080"/>
        </w:tabs>
        <w:autoSpaceDE w:val="0"/>
        <w:autoSpaceDN w:val="0"/>
        <w:adjustRightInd w:val="0"/>
        <w:ind w:left="0" w:firstLine="720"/>
        <w:jc w:val="both"/>
        <w:rPr>
          <w:spacing w:val="-12"/>
          <w:sz w:val="28"/>
          <w:szCs w:val="28"/>
        </w:rPr>
      </w:pPr>
      <w:r w:rsidRPr="00F20BA9">
        <w:rPr>
          <w:spacing w:val="-12"/>
          <w:sz w:val="28"/>
          <w:szCs w:val="28"/>
        </w:rPr>
        <w:t>номенклатура, ассортимент и количество продукции;</w:t>
      </w:r>
    </w:p>
    <w:p w:rsidR="00F20BA9" w:rsidRPr="00F20BA9" w:rsidRDefault="00F20BA9" w:rsidP="00C66DCF">
      <w:pPr>
        <w:widowControl w:val="0"/>
        <w:numPr>
          <w:ilvl w:val="0"/>
          <w:numId w:val="22"/>
        </w:numPr>
        <w:shd w:val="clear" w:color="auto" w:fill="FFFFFF"/>
        <w:tabs>
          <w:tab w:val="clear" w:pos="1429"/>
          <w:tab w:val="num" w:pos="1080"/>
        </w:tabs>
        <w:autoSpaceDE w:val="0"/>
        <w:autoSpaceDN w:val="0"/>
        <w:adjustRightInd w:val="0"/>
        <w:ind w:left="0" w:firstLine="720"/>
        <w:jc w:val="both"/>
        <w:rPr>
          <w:spacing w:val="-12"/>
          <w:sz w:val="28"/>
          <w:szCs w:val="28"/>
        </w:rPr>
      </w:pPr>
      <w:r w:rsidRPr="00F20BA9">
        <w:rPr>
          <w:spacing w:val="-12"/>
          <w:sz w:val="28"/>
          <w:szCs w:val="28"/>
        </w:rPr>
        <w:t>габаритные характеристики (объем, площадь, линейные размеры);</w:t>
      </w:r>
    </w:p>
    <w:p w:rsidR="00F20BA9" w:rsidRPr="00F20BA9" w:rsidRDefault="00F20BA9" w:rsidP="00C66DCF">
      <w:pPr>
        <w:widowControl w:val="0"/>
        <w:numPr>
          <w:ilvl w:val="0"/>
          <w:numId w:val="22"/>
        </w:numPr>
        <w:shd w:val="clear" w:color="auto" w:fill="FFFFFF"/>
        <w:tabs>
          <w:tab w:val="clear" w:pos="1429"/>
          <w:tab w:val="num" w:pos="1080"/>
        </w:tabs>
        <w:autoSpaceDE w:val="0"/>
        <w:autoSpaceDN w:val="0"/>
        <w:adjustRightInd w:val="0"/>
        <w:ind w:left="0" w:firstLine="720"/>
        <w:jc w:val="both"/>
        <w:rPr>
          <w:spacing w:val="-12"/>
          <w:sz w:val="28"/>
          <w:szCs w:val="28"/>
        </w:rPr>
      </w:pPr>
      <w:r w:rsidRPr="00F20BA9">
        <w:rPr>
          <w:spacing w:val="-12"/>
          <w:sz w:val="28"/>
          <w:szCs w:val="28"/>
        </w:rPr>
        <w:t>весовые характеристики (общая масса, вес брутто, вес нетто);</w:t>
      </w:r>
    </w:p>
    <w:p w:rsidR="00F20BA9" w:rsidRPr="00F20BA9" w:rsidRDefault="00F20BA9" w:rsidP="00C66DCF">
      <w:pPr>
        <w:widowControl w:val="0"/>
        <w:numPr>
          <w:ilvl w:val="0"/>
          <w:numId w:val="22"/>
        </w:numPr>
        <w:shd w:val="clear" w:color="auto" w:fill="FFFFFF"/>
        <w:tabs>
          <w:tab w:val="clear" w:pos="1429"/>
          <w:tab w:val="num" w:pos="1080"/>
        </w:tabs>
        <w:autoSpaceDE w:val="0"/>
        <w:autoSpaceDN w:val="0"/>
        <w:adjustRightInd w:val="0"/>
        <w:ind w:left="0" w:firstLine="720"/>
        <w:jc w:val="both"/>
        <w:rPr>
          <w:spacing w:val="-12"/>
          <w:sz w:val="28"/>
          <w:szCs w:val="28"/>
        </w:rPr>
      </w:pPr>
      <w:r w:rsidRPr="00F20BA9">
        <w:rPr>
          <w:spacing w:val="-12"/>
          <w:sz w:val="28"/>
          <w:szCs w:val="28"/>
        </w:rPr>
        <w:t>физико-химические характеристики груза;</w:t>
      </w:r>
    </w:p>
    <w:p w:rsidR="00F20BA9" w:rsidRPr="00F20BA9" w:rsidRDefault="00F20BA9" w:rsidP="00C66DCF">
      <w:pPr>
        <w:widowControl w:val="0"/>
        <w:numPr>
          <w:ilvl w:val="0"/>
          <w:numId w:val="22"/>
        </w:numPr>
        <w:shd w:val="clear" w:color="auto" w:fill="FFFFFF"/>
        <w:tabs>
          <w:tab w:val="clear" w:pos="1429"/>
          <w:tab w:val="num" w:pos="1080"/>
        </w:tabs>
        <w:autoSpaceDE w:val="0"/>
        <w:autoSpaceDN w:val="0"/>
        <w:adjustRightInd w:val="0"/>
        <w:ind w:left="0" w:firstLine="720"/>
        <w:jc w:val="both"/>
        <w:rPr>
          <w:spacing w:val="-12"/>
          <w:sz w:val="28"/>
          <w:szCs w:val="28"/>
        </w:rPr>
      </w:pPr>
      <w:r w:rsidRPr="00F20BA9">
        <w:rPr>
          <w:spacing w:val="-12"/>
          <w:sz w:val="28"/>
          <w:szCs w:val="28"/>
        </w:rPr>
        <w:t>характеристики тары (упаковки), товароносителя, транспортного сред</w:t>
      </w:r>
      <w:r w:rsidRPr="00F20BA9">
        <w:rPr>
          <w:spacing w:val="-12"/>
          <w:sz w:val="28"/>
          <w:szCs w:val="28"/>
        </w:rPr>
        <w:softHyphen/>
        <w:t>ства (грузоподъемность, грузовместимость);</w:t>
      </w:r>
    </w:p>
    <w:p w:rsidR="00F20BA9" w:rsidRPr="00F20BA9" w:rsidRDefault="00F20BA9" w:rsidP="00C66DCF">
      <w:pPr>
        <w:widowControl w:val="0"/>
        <w:numPr>
          <w:ilvl w:val="0"/>
          <w:numId w:val="22"/>
        </w:numPr>
        <w:shd w:val="clear" w:color="auto" w:fill="FFFFFF"/>
        <w:tabs>
          <w:tab w:val="clear" w:pos="1429"/>
          <w:tab w:val="num" w:pos="1080"/>
        </w:tabs>
        <w:autoSpaceDE w:val="0"/>
        <w:autoSpaceDN w:val="0"/>
        <w:adjustRightInd w:val="0"/>
        <w:ind w:left="0" w:firstLine="720"/>
        <w:jc w:val="both"/>
        <w:rPr>
          <w:spacing w:val="-12"/>
          <w:sz w:val="28"/>
          <w:szCs w:val="28"/>
        </w:rPr>
      </w:pPr>
      <w:r w:rsidRPr="00F20BA9">
        <w:rPr>
          <w:spacing w:val="-12"/>
          <w:sz w:val="28"/>
          <w:szCs w:val="28"/>
        </w:rPr>
        <w:t>условия договоров купли-продажи (передачи в собственность, постав</w:t>
      </w:r>
      <w:r w:rsidRPr="00F20BA9">
        <w:rPr>
          <w:spacing w:val="-12"/>
          <w:sz w:val="28"/>
          <w:szCs w:val="28"/>
        </w:rPr>
        <w:softHyphen/>
        <w:t>ки);</w:t>
      </w:r>
    </w:p>
    <w:p w:rsidR="00FD0453" w:rsidRDefault="00F20BA9" w:rsidP="00C66DCF">
      <w:pPr>
        <w:widowControl w:val="0"/>
        <w:numPr>
          <w:ilvl w:val="0"/>
          <w:numId w:val="22"/>
        </w:numPr>
        <w:shd w:val="clear" w:color="auto" w:fill="FFFFFF"/>
        <w:tabs>
          <w:tab w:val="clear" w:pos="1429"/>
          <w:tab w:val="num" w:pos="1080"/>
        </w:tabs>
        <w:autoSpaceDE w:val="0"/>
        <w:autoSpaceDN w:val="0"/>
        <w:adjustRightInd w:val="0"/>
        <w:ind w:left="0" w:firstLine="720"/>
        <w:jc w:val="both"/>
        <w:rPr>
          <w:spacing w:val="-12"/>
          <w:sz w:val="28"/>
          <w:szCs w:val="28"/>
        </w:rPr>
      </w:pPr>
      <w:r w:rsidRPr="00F20BA9">
        <w:rPr>
          <w:spacing w:val="-12"/>
          <w:sz w:val="28"/>
          <w:szCs w:val="28"/>
        </w:rPr>
        <w:t>условия транспортировки и страхован</w:t>
      </w:r>
      <w:r w:rsidR="00FD0453">
        <w:rPr>
          <w:spacing w:val="-12"/>
          <w:sz w:val="28"/>
          <w:szCs w:val="28"/>
        </w:rPr>
        <w:t xml:space="preserve">ия; </w:t>
      </w:r>
    </w:p>
    <w:p w:rsidR="00F20BA9" w:rsidRPr="00F20BA9" w:rsidRDefault="00F20BA9" w:rsidP="00C66DCF">
      <w:pPr>
        <w:widowControl w:val="0"/>
        <w:numPr>
          <w:ilvl w:val="0"/>
          <w:numId w:val="22"/>
        </w:numPr>
        <w:shd w:val="clear" w:color="auto" w:fill="FFFFFF"/>
        <w:tabs>
          <w:tab w:val="clear" w:pos="1429"/>
          <w:tab w:val="num" w:pos="1080"/>
        </w:tabs>
        <w:autoSpaceDE w:val="0"/>
        <w:autoSpaceDN w:val="0"/>
        <w:adjustRightInd w:val="0"/>
        <w:ind w:left="0" w:firstLine="720"/>
        <w:jc w:val="both"/>
        <w:rPr>
          <w:spacing w:val="-12"/>
          <w:sz w:val="28"/>
          <w:szCs w:val="28"/>
        </w:rPr>
      </w:pPr>
      <w:r w:rsidRPr="00F20BA9">
        <w:rPr>
          <w:spacing w:val="-12"/>
          <w:sz w:val="28"/>
          <w:szCs w:val="28"/>
        </w:rPr>
        <w:t>финансовые (стоимостные) характеристики;</w:t>
      </w:r>
    </w:p>
    <w:p w:rsidR="00F20BA9" w:rsidRPr="00F20BA9" w:rsidRDefault="00F20BA9" w:rsidP="00C66DCF">
      <w:pPr>
        <w:widowControl w:val="0"/>
        <w:numPr>
          <w:ilvl w:val="0"/>
          <w:numId w:val="22"/>
        </w:numPr>
        <w:shd w:val="clear" w:color="auto" w:fill="FFFFFF"/>
        <w:tabs>
          <w:tab w:val="clear" w:pos="1429"/>
          <w:tab w:val="num" w:pos="1080"/>
        </w:tabs>
        <w:autoSpaceDE w:val="0"/>
        <w:autoSpaceDN w:val="0"/>
        <w:adjustRightInd w:val="0"/>
        <w:ind w:left="0" w:firstLine="720"/>
        <w:jc w:val="both"/>
        <w:rPr>
          <w:spacing w:val="-12"/>
          <w:sz w:val="28"/>
          <w:szCs w:val="28"/>
        </w:rPr>
      </w:pPr>
      <w:r w:rsidRPr="00F20BA9">
        <w:rPr>
          <w:spacing w:val="-12"/>
          <w:sz w:val="28"/>
          <w:szCs w:val="28"/>
        </w:rPr>
        <w:t>условия выполнения других операций физического распределения, свя</w:t>
      </w:r>
      <w:r w:rsidRPr="00F20BA9">
        <w:rPr>
          <w:spacing w:val="-12"/>
          <w:sz w:val="28"/>
          <w:szCs w:val="28"/>
        </w:rPr>
        <w:softHyphen/>
        <w:t>занных с перемещением продукции, и др.</w:t>
      </w:r>
    </w:p>
    <w:p w:rsidR="00F20BA9" w:rsidRPr="00F20BA9" w:rsidRDefault="00F20BA9" w:rsidP="00DA1AA1">
      <w:pPr>
        <w:widowControl w:val="0"/>
        <w:shd w:val="clear" w:color="auto" w:fill="FFFFFF"/>
        <w:autoSpaceDE w:val="0"/>
        <w:autoSpaceDN w:val="0"/>
        <w:adjustRightInd w:val="0"/>
        <w:ind w:firstLine="709"/>
        <w:jc w:val="both"/>
        <w:rPr>
          <w:spacing w:val="-12"/>
          <w:sz w:val="28"/>
          <w:szCs w:val="28"/>
        </w:rPr>
      </w:pPr>
      <w:r w:rsidRPr="00F20BA9">
        <w:rPr>
          <w:spacing w:val="-12"/>
          <w:sz w:val="28"/>
          <w:szCs w:val="28"/>
        </w:rPr>
        <w:t>Материальный поток может быть охарактеризован такими показателями, как интенсивность, плотность, скорость и т.д.</w:t>
      </w:r>
    </w:p>
    <w:p w:rsidR="00FD0453" w:rsidRDefault="00FD0453" w:rsidP="00FD0453">
      <w:pPr>
        <w:shd w:val="clear" w:color="auto" w:fill="FFFFFF"/>
        <w:jc w:val="both"/>
        <w:rPr>
          <w:spacing w:val="-12"/>
          <w:sz w:val="28"/>
          <w:szCs w:val="28"/>
        </w:rPr>
      </w:pPr>
    </w:p>
    <w:p w:rsidR="00636A18" w:rsidRDefault="00845430" w:rsidP="00FD0453">
      <w:pPr>
        <w:shd w:val="clear" w:color="auto" w:fill="FFFFFF"/>
        <w:jc w:val="both"/>
        <w:rPr>
          <w:spacing w:val="-12"/>
          <w:sz w:val="28"/>
          <w:szCs w:val="28"/>
        </w:rPr>
      </w:pPr>
      <w:r>
        <w:rPr>
          <w:spacing w:val="-12"/>
          <w:sz w:val="28"/>
          <w:szCs w:val="28"/>
        </w:rPr>
      </w:r>
      <w:r>
        <w:rPr>
          <w:spacing w:val="-12"/>
          <w:sz w:val="28"/>
          <w:szCs w:val="28"/>
        </w:rPr>
        <w:pict>
          <v:roundrect id="_x0000_s1414"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636A18" w:rsidRDefault="00636A18" w:rsidP="00FD0453">
      <w:pPr>
        <w:shd w:val="clear" w:color="auto" w:fill="FFFFFF"/>
        <w:jc w:val="both"/>
        <w:rPr>
          <w:spacing w:val="-12"/>
          <w:sz w:val="28"/>
          <w:szCs w:val="28"/>
        </w:rPr>
      </w:pPr>
    </w:p>
    <w:p w:rsidR="00F20BA9" w:rsidRPr="00FD0453" w:rsidRDefault="00F20BA9" w:rsidP="00FD0453">
      <w:pPr>
        <w:shd w:val="clear" w:color="auto" w:fill="FFFFFF"/>
        <w:jc w:val="both"/>
        <w:rPr>
          <w:b/>
          <w:spacing w:val="-12"/>
          <w:sz w:val="28"/>
          <w:szCs w:val="28"/>
          <w:u w:val="single"/>
        </w:rPr>
      </w:pPr>
      <w:r w:rsidRPr="00FD0453">
        <w:rPr>
          <w:b/>
          <w:spacing w:val="-12"/>
          <w:sz w:val="28"/>
          <w:szCs w:val="28"/>
          <w:u w:val="single"/>
        </w:rPr>
        <w:t>Как можно классифицировать материальные потоки?</w:t>
      </w:r>
    </w:p>
    <w:p w:rsidR="00FD0453" w:rsidRDefault="00FD0453" w:rsidP="00F20BA9">
      <w:pPr>
        <w:shd w:val="clear" w:color="auto" w:fill="FFFFFF"/>
        <w:ind w:firstLine="709"/>
        <w:jc w:val="both"/>
        <w:rPr>
          <w:spacing w:val="-12"/>
          <w:sz w:val="28"/>
          <w:szCs w:val="28"/>
        </w:rPr>
      </w:pPr>
    </w:p>
    <w:p w:rsidR="00F20BA9" w:rsidRPr="00F20BA9" w:rsidRDefault="00F20BA9" w:rsidP="00F20BA9">
      <w:pPr>
        <w:shd w:val="clear" w:color="auto" w:fill="FFFFFF"/>
        <w:ind w:firstLine="709"/>
        <w:jc w:val="both"/>
        <w:rPr>
          <w:spacing w:val="-12"/>
          <w:sz w:val="28"/>
          <w:szCs w:val="28"/>
        </w:rPr>
      </w:pPr>
      <w:r w:rsidRPr="00F20BA9">
        <w:rPr>
          <w:spacing w:val="-12"/>
          <w:sz w:val="28"/>
          <w:szCs w:val="28"/>
        </w:rPr>
        <w:t>Классификация материальных потоков с позиций логистики приведена на рисунке:</w:t>
      </w:r>
    </w:p>
    <w:p w:rsidR="00F20BA9" w:rsidRPr="00F20BA9" w:rsidRDefault="00F20BA9" w:rsidP="00F20BA9">
      <w:pPr>
        <w:shd w:val="clear" w:color="auto" w:fill="FFFFFF"/>
        <w:ind w:firstLine="709"/>
        <w:jc w:val="both"/>
        <w:rPr>
          <w:spacing w:val="-12"/>
          <w:sz w:val="28"/>
          <w:szCs w:val="28"/>
        </w:rPr>
      </w:pPr>
    </w:p>
    <w:p w:rsidR="009E7D1A" w:rsidRDefault="009E7D1A" w:rsidP="00B52101">
      <w:pPr>
        <w:shd w:val="clear" w:color="auto" w:fill="FFFFFF"/>
        <w:ind w:firstLine="709"/>
        <w:jc w:val="both"/>
        <w:rPr>
          <w:sz w:val="28"/>
          <w:szCs w:val="28"/>
        </w:rPr>
      </w:pPr>
    </w:p>
    <w:p w:rsidR="009E7D1A" w:rsidRDefault="009E7D1A" w:rsidP="00B52101">
      <w:pPr>
        <w:shd w:val="clear" w:color="auto" w:fill="FFFFFF"/>
        <w:ind w:firstLine="709"/>
        <w:jc w:val="both"/>
        <w:rPr>
          <w:sz w:val="28"/>
          <w:szCs w:val="28"/>
        </w:rPr>
      </w:pPr>
    </w:p>
    <w:p w:rsidR="009E7D1A" w:rsidRDefault="009E7D1A" w:rsidP="00B52101">
      <w:pPr>
        <w:shd w:val="clear" w:color="auto" w:fill="FFFFFF"/>
        <w:ind w:firstLine="709"/>
        <w:jc w:val="both"/>
        <w:rPr>
          <w:sz w:val="28"/>
          <w:szCs w:val="28"/>
        </w:rPr>
      </w:pPr>
    </w:p>
    <w:p w:rsidR="009E7D1A" w:rsidRDefault="009E7D1A" w:rsidP="00B52101">
      <w:pPr>
        <w:shd w:val="clear" w:color="auto" w:fill="FFFFFF"/>
        <w:ind w:firstLine="709"/>
        <w:jc w:val="both"/>
        <w:rPr>
          <w:sz w:val="28"/>
          <w:szCs w:val="28"/>
        </w:rPr>
      </w:pPr>
    </w:p>
    <w:p w:rsidR="009E7D1A" w:rsidRDefault="009E7D1A" w:rsidP="00B52101">
      <w:pPr>
        <w:shd w:val="clear" w:color="auto" w:fill="FFFFFF"/>
        <w:ind w:firstLine="709"/>
        <w:jc w:val="both"/>
        <w:rPr>
          <w:sz w:val="28"/>
          <w:szCs w:val="28"/>
        </w:rPr>
      </w:pPr>
    </w:p>
    <w:p w:rsidR="009E7D1A" w:rsidRDefault="009E7D1A" w:rsidP="00B52101">
      <w:pPr>
        <w:shd w:val="clear" w:color="auto" w:fill="FFFFFF"/>
        <w:ind w:firstLine="709"/>
        <w:jc w:val="both"/>
        <w:rPr>
          <w:sz w:val="28"/>
          <w:szCs w:val="28"/>
        </w:rPr>
      </w:pPr>
    </w:p>
    <w:p w:rsidR="009E7D1A" w:rsidRDefault="009E7D1A" w:rsidP="00B52101">
      <w:pPr>
        <w:shd w:val="clear" w:color="auto" w:fill="FFFFFF"/>
        <w:ind w:firstLine="709"/>
        <w:jc w:val="both"/>
        <w:rPr>
          <w:sz w:val="28"/>
          <w:szCs w:val="28"/>
        </w:rPr>
      </w:pPr>
    </w:p>
    <w:p w:rsidR="009E7D1A" w:rsidRDefault="00845430" w:rsidP="009E7D1A">
      <w:pPr>
        <w:shd w:val="clear" w:color="auto" w:fill="FFFFFF"/>
        <w:jc w:val="both"/>
        <w:rPr>
          <w:sz w:val="28"/>
          <w:szCs w:val="28"/>
        </w:rPr>
      </w:pPr>
      <w:r>
        <w:rPr>
          <w:sz w:val="28"/>
          <w:szCs w:val="28"/>
        </w:rPr>
      </w:r>
      <w:r>
        <w:rPr>
          <w:sz w:val="28"/>
          <w:szCs w:val="28"/>
        </w:rPr>
        <w:pict>
          <v:group id="_x0000_s1294" editas="canvas" style="width:477pt;height:405pt;mso-position-horizontal-relative:char;mso-position-vertical-relative:line" coordorigin="2202,1041" coordsize="7200,6075">
            <o:lock v:ext="edit" aspectratio="t"/>
            <v:shape id="_x0000_s1293" type="#_x0000_t75" style="position:absolute;left:2202;top:1041;width:7200;height:6075" o:preferrelative="f" stroked="t" strokeweight="1.5pt">
              <v:fill o:detectmouseclick="t"/>
              <v:path o:extrusionok="t" o:connecttype="none"/>
              <o:lock v:ext="edit" text="t"/>
            </v:shape>
            <v:roundrect id="_x0000_s1295" style="position:absolute;left:4240;top:1311;width:3124;height:405" arcsize="10923f" fillcolor="#f9f" strokeweight="1pt">
              <v:textbox>
                <w:txbxContent>
                  <w:p w:rsidR="002E3A09" w:rsidRPr="00755ED8" w:rsidRDefault="002E3A09" w:rsidP="00BC5B1A">
                    <w:pPr>
                      <w:jc w:val="center"/>
                      <w:rPr>
                        <w:b/>
                      </w:rPr>
                    </w:pPr>
                    <w:r w:rsidRPr="00755ED8">
                      <w:rPr>
                        <w:b/>
                      </w:rPr>
                      <w:t>ПРИЗНАКИ КЛАССИФИКАЦИИ</w:t>
                    </w:r>
                  </w:p>
                </w:txbxContent>
              </v:textbox>
            </v:roundrect>
            <v:roundrect id="_x0000_s1296" style="position:absolute;left:2338;top:2121;width:1358;height:675" arcsize="10923f" fillcolor="#f9f" strokeweight="1pt">
              <v:textbox>
                <w:txbxContent>
                  <w:p w:rsidR="002E3A09" w:rsidRPr="004D0F1A" w:rsidRDefault="002E3A09" w:rsidP="00BC5B1A">
                    <w:pPr>
                      <w:jc w:val="center"/>
                      <w:rPr>
                        <w:b/>
                        <w:sz w:val="20"/>
                        <w:szCs w:val="20"/>
                      </w:rPr>
                    </w:pPr>
                    <w:r w:rsidRPr="004D0F1A">
                      <w:rPr>
                        <w:b/>
                        <w:sz w:val="20"/>
                        <w:szCs w:val="20"/>
                      </w:rPr>
                      <w:t>По отношению к ЛС</w:t>
                    </w:r>
                  </w:p>
                </w:txbxContent>
              </v:textbox>
            </v:roundrect>
            <v:roundrect id="_x0000_s1297" style="position:absolute;left:3832;top:2121;width:1223;height:675" arcsize="10923f" fillcolor="#f9f" strokeweight="1pt">
              <v:textbox>
                <w:txbxContent>
                  <w:p w:rsidR="002E3A09" w:rsidRDefault="002E3A09" w:rsidP="00BC5B1A">
                    <w:pPr>
                      <w:jc w:val="center"/>
                      <w:rPr>
                        <w:b/>
                        <w:sz w:val="20"/>
                        <w:szCs w:val="20"/>
                      </w:rPr>
                    </w:pPr>
                    <w:r w:rsidRPr="004D0F1A">
                      <w:rPr>
                        <w:b/>
                        <w:sz w:val="20"/>
                        <w:szCs w:val="20"/>
                      </w:rPr>
                      <w:t xml:space="preserve">По отношению </w:t>
                    </w:r>
                  </w:p>
                  <w:p w:rsidR="002E3A09" w:rsidRPr="004D0F1A" w:rsidRDefault="002E3A09" w:rsidP="00BC5B1A">
                    <w:pPr>
                      <w:jc w:val="center"/>
                      <w:rPr>
                        <w:b/>
                        <w:sz w:val="20"/>
                        <w:szCs w:val="20"/>
                      </w:rPr>
                    </w:pPr>
                    <w:r w:rsidRPr="004D0F1A">
                      <w:rPr>
                        <w:b/>
                        <w:sz w:val="20"/>
                        <w:szCs w:val="20"/>
                      </w:rPr>
                      <w:t>к ЗЛС</w:t>
                    </w:r>
                  </w:p>
                </w:txbxContent>
              </v:textbox>
            </v:roundrect>
            <v:roundrect id="_x0000_s1298" style="position:absolute;left:5191;top:2121;width:1357;height:675" arcsize="10923f" fillcolor="#f9f" strokeweight="1pt">
              <v:textbox>
                <w:txbxContent>
                  <w:p w:rsidR="002E3A09" w:rsidRPr="004D0F1A" w:rsidRDefault="002E3A09" w:rsidP="00BC5B1A">
                    <w:pPr>
                      <w:jc w:val="center"/>
                      <w:rPr>
                        <w:b/>
                        <w:sz w:val="20"/>
                        <w:szCs w:val="20"/>
                      </w:rPr>
                    </w:pPr>
                    <w:r w:rsidRPr="004D0F1A">
                      <w:rPr>
                        <w:b/>
                        <w:sz w:val="20"/>
                        <w:szCs w:val="20"/>
                      </w:rPr>
                      <w:t>По номенклатуре</w:t>
                    </w:r>
                  </w:p>
                </w:txbxContent>
              </v:textbox>
            </v:roundrect>
            <v:roundrect id="_x0000_s1299" style="position:absolute;left:7093;top:2121;width:1359;height:675" arcsize="10923f" fillcolor="#f9f" strokeweight="1pt">
              <v:textbox>
                <w:txbxContent>
                  <w:p w:rsidR="002E3A09" w:rsidRPr="004D0F1A" w:rsidRDefault="002E3A09" w:rsidP="00BC5B1A">
                    <w:pPr>
                      <w:jc w:val="center"/>
                      <w:rPr>
                        <w:b/>
                        <w:sz w:val="20"/>
                        <w:szCs w:val="20"/>
                      </w:rPr>
                    </w:pPr>
                    <w:r w:rsidRPr="004D0F1A">
                      <w:rPr>
                        <w:b/>
                        <w:sz w:val="20"/>
                        <w:szCs w:val="20"/>
                      </w:rPr>
                      <w:t>По ассортименту</w:t>
                    </w:r>
                  </w:p>
                </w:txbxContent>
              </v:textbox>
            </v:roundrect>
            <v:roundrect id="_x0000_s1300" style="position:absolute;left:3696;top:4956;width:1901;height:810" arcsize="10923f" fillcolor="#f9f" strokeweight="1pt">
              <v:textbox>
                <w:txbxContent>
                  <w:p w:rsidR="002E3A09" w:rsidRPr="004D0F1A" w:rsidRDefault="002E3A09" w:rsidP="00BC5B1A">
                    <w:pPr>
                      <w:jc w:val="center"/>
                      <w:rPr>
                        <w:b/>
                        <w:sz w:val="20"/>
                        <w:szCs w:val="20"/>
                      </w:rPr>
                    </w:pPr>
                    <w:r w:rsidRPr="004D0F1A">
                      <w:rPr>
                        <w:b/>
                        <w:sz w:val="20"/>
                        <w:szCs w:val="20"/>
                      </w:rPr>
                      <w:t xml:space="preserve">По </w:t>
                    </w:r>
                    <w:r>
                      <w:rPr>
                        <w:b/>
                        <w:sz w:val="20"/>
                        <w:szCs w:val="20"/>
                      </w:rPr>
                      <w:t>характеристикам груза в процессе транспортировки</w:t>
                    </w:r>
                  </w:p>
                </w:txbxContent>
              </v:textbox>
            </v:roundrect>
            <v:roundrect id="_x0000_s1301" style="position:absolute;left:5734;top:4956;width:1902;height:675" arcsize="10923f" fillcolor="#f9f" strokeweight="1pt">
              <v:textbox>
                <w:txbxContent>
                  <w:p w:rsidR="002E3A09" w:rsidRPr="004D0F1A" w:rsidRDefault="002E3A09" w:rsidP="00BC5B1A">
                    <w:pPr>
                      <w:jc w:val="center"/>
                      <w:rPr>
                        <w:b/>
                        <w:sz w:val="20"/>
                        <w:szCs w:val="20"/>
                      </w:rPr>
                    </w:pPr>
                    <w:r w:rsidRPr="004D0F1A">
                      <w:rPr>
                        <w:b/>
                        <w:sz w:val="20"/>
                        <w:szCs w:val="20"/>
                      </w:rPr>
                      <w:t xml:space="preserve">По </w:t>
                    </w:r>
                    <w:r>
                      <w:rPr>
                        <w:b/>
                        <w:sz w:val="20"/>
                        <w:szCs w:val="20"/>
                      </w:rPr>
                      <w:t>степени детерминированности</w:t>
                    </w:r>
                  </w:p>
                </w:txbxContent>
              </v:textbox>
            </v:roundrect>
            <v:roundrect id="_x0000_s1302" style="position:absolute;left:7772;top:4956;width:1358;height:810" arcsize="10923f" fillcolor="#f9f" strokeweight="1pt">
              <v:textbox>
                <w:txbxContent>
                  <w:p w:rsidR="002E3A09" w:rsidRPr="004D0F1A" w:rsidRDefault="002E3A09" w:rsidP="00BC5B1A">
                    <w:pPr>
                      <w:jc w:val="center"/>
                      <w:rPr>
                        <w:b/>
                        <w:sz w:val="20"/>
                        <w:szCs w:val="20"/>
                      </w:rPr>
                    </w:pPr>
                    <w:r w:rsidRPr="004D0F1A">
                      <w:rPr>
                        <w:b/>
                        <w:sz w:val="20"/>
                        <w:szCs w:val="20"/>
                      </w:rPr>
                      <w:t xml:space="preserve">По </w:t>
                    </w:r>
                    <w:r>
                      <w:rPr>
                        <w:b/>
                        <w:sz w:val="20"/>
                        <w:szCs w:val="20"/>
                      </w:rPr>
                      <w:t>признаку непрерывности во времени</w:t>
                    </w:r>
                  </w:p>
                </w:txbxContent>
              </v:textbox>
            </v:roundrect>
            <v:rect id="_x0000_s1303" style="position:absolute;left:2338;top:3201;width:1087;height:405" strokeweight="1pt">
              <v:textbox>
                <w:txbxContent>
                  <w:p w:rsidR="002E3A09" w:rsidRPr="007C028A" w:rsidRDefault="002E3A09" w:rsidP="00BC5B1A">
                    <w:pPr>
                      <w:jc w:val="center"/>
                      <w:rPr>
                        <w:b/>
                        <w:sz w:val="20"/>
                        <w:szCs w:val="20"/>
                      </w:rPr>
                    </w:pPr>
                    <w:r w:rsidRPr="007C028A">
                      <w:rPr>
                        <w:b/>
                        <w:sz w:val="20"/>
                        <w:szCs w:val="20"/>
                      </w:rPr>
                      <w:t>Внешние</w:t>
                    </w:r>
                  </w:p>
                </w:txbxContent>
              </v:textbox>
            </v:rect>
            <v:rect id="_x0000_s1305" style="position:absolute;left:2338;top:3741;width:1087;height:405" strokeweight="1pt">
              <v:textbox>
                <w:txbxContent>
                  <w:p w:rsidR="002E3A09" w:rsidRPr="007C028A" w:rsidRDefault="002E3A09" w:rsidP="00BC5B1A">
                    <w:pPr>
                      <w:jc w:val="center"/>
                      <w:rPr>
                        <w:b/>
                        <w:sz w:val="20"/>
                        <w:szCs w:val="20"/>
                      </w:rPr>
                    </w:pPr>
                    <w:r>
                      <w:rPr>
                        <w:b/>
                        <w:sz w:val="20"/>
                        <w:szCs w:val="20"/>
                      </w:rPr>
                      <w:t>Внутренние</w:t>
                    </w:r>
                  </w:p>
                </w:txbxContent>
              </v:textbox>
            </v:rect>
            <v:rect id="_x0000_s1306" style="position:absolute;left:3832;top:3201;width:951;height:405" strokeweight="1pt">
              <v:textbox>
                <w:txbxContent>
                  <w:p w:rsidR="002E3A09" w:rsidRPr="007C028A" w:rsidRDefault="002E3A09" w:rsidP="00BC5B1A">
                    <w:pPr>
                      <w:jc w:val="center"/>
                      <w:rPr>
                        <w:b/>
                        <w:sz w:val="20"/>
                        <w:szCs w:val="20"/>
                      </w:rPr>
                    </w:pPr>
                    <w:r>
                      <w:rPr>
                        <w:b/>
                        <w:sz w:val="20"/>
                        <w:szCs w:val="20"/>
                      </w:rPr>
                      <w:t>Входные</w:t>
                    </w:r>
                  </w:p>
                </w:txbxContent>
              </v:textbox>
            </v:rect>
            <v:rect id="_x0000_s1307" style="position:absolute;left:3832;top:3741;width:951;height:405" strokeweight="1pt">
              <v:textbox>
                <w:txbxContent>
                  <w:p w:rsidR="002E3A09" w:rsidRPr="007C028A" w:rsidRDefault="002E3A09" w:rsidP="00BC5B1A">
                    <w:pPr>
                      <w:jc w:val="center"/>
                      <w:rPr>
                        <w:b/>
                        <w:sz w:val="20"/>
                        <w:szCs w:val="20"/>
                      </w:rPr>
                    </w:pPr>
                    <w:r w:rsidRPr="007C028A">
                      <w:rPr>
                        <w:b/>
                        <w:sz w:val="20"/>
                        <w:szCs w:val="20"/>
                      </w:rPr>
                      <w:t>В</w:t>
                    </w:r>
                    <w:r>
                      <w:rPr>
                        <w:b/>
                        <w:sz w:val="20"/>
                        <w:szCs w:val="20"/>
                      </w:rPr>
                      <w:t>ыходные</w:t>
                    </w:r>
                  </w:p>
                </w:txbxContent>
              </v:textbox>
            </v:rect>
            <v:rect id="_x0000_s1308" style="position:absolute;left:5462;top:3201;width:1492;height:405" strokeweight="1pt">
              <v:textbox>
                <w:txbxContent>
                  <w:p w:rsidR="002E3A09" w:rsidRPr="007C028A" w:rsidRDefault="002E3A09" w:rsidP="00BC5B1A">
                    <w:pPr>
                      <w:jc w:val="center"/>
                      <w:rPr>
                        <w:b/>
                        <w:sz w:val="18"/>
                        <w:szCs w:val="18"/>
                      </w:rPr>
                    </w:pPr>
                    <w:r w:rsidRPr="007C028A">
                      <w:rPr>
                        <w:b/>
                        <w:sz w:val="18"/>
                        <w:szCs w:val="18"/>
                      </w:rPr>
                      <w:t>Однопродуктовые</w:t>
                    </w:r>
                  </w:p>
                </w:txbxContent>
              </v:textbox>
            </v:rect>
            <v:rect id="_x0000_s1309" style="position:absolute;left:5462;top:3741;width:1495;height:405" strokeweight="1pt">
              <v:textbox>
                <w:txbxContent>
                  <w:p w:rsidR="002E3A09" w:rsidRPr="007C028A" w:rsidRDefault="002E3A09" w:rsidP="00BC5B1A">
                    <w:pPr>
                      <w:jc w:val="center"/>
                      <w:rPr>
                        <w:b/>
                        <w:sz w:val="18"/>
                        <w:szCs w:val="18"/>
                      </w:rPr>
                    </w:pPr>
                    <w:r w:rsidRPr="007C028A">
                      <w:rPr>
                        <w:b/>
                        <w:sz w:val="18"/>
                        <w:szCs w:val="18"/>
                      </w:rPr>
                      <w:t>Многопродуктовые</w:t>
                    </w:r>
                  </w:p>
                </w:txbxContent>
              </v:textbox>
            </v:rect>
            <v:rect id="_x0000_s1310" style="position:absolute;left:7364;top:3201;width:1630;height:405" strokeweight="1pt">
              <v:textbox>
                <w:txbxContent>
                  <w:p w:rsidR="002E3A09" w:rsidRPr="007C028A" w:rsidRDefault="002E3A09" w:rsidP="00BC5B1A">
                    <w:pPr>
                      <w:jc w:val="center"/>
                      <w:rPr>
                        <w:b/>
                        <w:sz w:val="18"/>
                        <w:szCs w:val="18"/>
                      </w:rPr>
                    </w:pPr>
                    <w:r w:rsidRPr="007C028A">
                      <w:rPr>
                        <w:b/>
                        <w:sz w:val="18"/>
                        <w:szCs w:val="18"/>
                      </w:rPr>
                      <w:t>Одноассортиментные</w:t>
                    </w:r>
                  </w:p>
                </w:txbxContent>
              </v:textbox>
            </v:rect>
            <v:rect id="_x0000_s1311" style="position:absolute;left:7364;top:3741;width:1766;height:405" strokeweight="1pt">
              <v:textbox>
                <w:txbxContent>
                  <w:p w:rsidR="002E3A09" w:rsidRPr="007C028A" w:rsidRDefault="002E3A09" w:rsidP="00BC5B1A">
                    <w:pPr>
                      <w:jc w:val="center"/>
                      <w:rPr>
                        <w:b/>
                        <w:sz w:val="18"/>
                        <w:szCs w:val="18"/>
                      </w:rPr>
                    </w:pPr>
                    <w:r>
                      <w:rPr>
                        <w:b/>
                        <w:sz w:val="18"/>
                        <w:szCs w:val="18"/>
                      </w:rPr>
                      <w:t>Много</w:t>
                    </w:r>
                    <w:r w:rsidRPr="007C028A">
                      <w:rPr>
                        <w:b/>
                        <w:sz w:val="18"/>
                        <w:szCs w:val="18"/>
                      </w:rPr>
                      <w:t>ассортиментные</w:t>
                    </w:r>
                  </w:p>
                </w:txbxContent>
              </v:textbox>
            </v:rect>
            <v:rect id="_x0000_s1312" style="position:absolute;left:4919;top:6036;width:1766;height:405" strokeweight="1pt">
              <v:textbox>
                <w:txbxContent>
                  <w:p w:rsidR="002E3A09" w:rsidRPr="007C028A" w:rsidRDefault="002E3A09" w:rsidP="00BC5B1A">
                    <w:pPr>
                      <w:jc w:val="center"/>
                      <w:rPr>
                        <w:b/>
                        <w:sz w:val="20"/>
                        <w:szCs w:val="20"/>
                      </w:rPr>
                    </w:pPr>
                    <w:r>
                      <w:rPr>
                        <w:b/>
                        <w:sz w:val="20"/>
                        <w:szCs w:val="20"/>
                      </w:rPr>
                      <w:t>Детерминированные</w:t>
                    </w:r>
                  </w:p>
                </w:txbxContent>
              </v:textbox>
            </v:rect>
            <v:rect id="_x0000_s1313" style="position:absolute;left:4919;top:6576;width:1766;height:405" strokeweight="1pt">
              <v:textbox>
                <w:txbxContent>
                  <w:p w:rsidR="002E3A09" w:rsidRPr="007C028A" w:rsidRDefault="002E3A09" w:rsidP="00BC5B1A">
                    <w:pPr>
                      <w:jc w:val="center"/>
                      <w:rPr>
                        <w:b/>
                        <w:sz w:val="20"/>
                        <w:szCs w:val="20"/>
                      </w:rPr>
                    </w:pPr>
                    <w:r>
                      <w:rPr>
                        <w:b/>
                        <w:sz w:val="20"/>
                        <w:szCs w:val="20"/>
                      </w:rPr>
                      <w:t xml:space="preserve">Стохастические </w:t>
                    </w:r>
                  </w:p>
                </w:txbxContent>
              </v:textbox>
            </v:rect>
            <v:rect id="_x0000_s1314" style="position:absolute;left:7228;top:6036;width:1497;height:405" strokeweight="1pt">
              <v:textbox>
                <w:txbxContent>
                  <w:p w:rsidR="002E3A09" w:rsidRPr="007C028A" w:rsidRDefault="002E3A09" w:rsidP="00BC5B1A">
                    <w:pPr>
                      <w:jc w:val="center"/>
                      <w:rPr>
                        <w:b/>
                        <w:sz w:val="20"/>
                        <w:szCs w:val="20"/>
                      </w:rPr>
                    </w:pPr>
                    <w:r>
                      <w:rPr>
                        <w:b/>
                        <w:sz w:val="20"/>
                        <w:szCs w:val="20"/>
                      </w:rPr>
                      <w:t>Непрерывные</w:t>
                    </w:r>
                  </w:p>
                </w:txbxContent>
              </v:textbox>
            </v:rect>
            <v:rect id="_x0000_s1315" style="position:absolute;left:7228;top:6576;width:1498;height:405" strokeweight="1pt">
              <v:textbox>
                <w:txbxContent>
                  <w:p w:rsidR="002E3A09" w:rsidRPr="007C028A" w:rsidRDefault="002E3A09" w:rsidP="00BC5B1A">
                    <w:pPr>
                      <w:jc w:val="center"/>
                      <w:rPr>
                        <w:b/>
                        <w:sz w:val="20"/>
                        <w:szCs w:val="20"/>
                      </w:rPr>
                    </w:pPr>
                    <w:r>
                      <w:rPr>
                        <w:b/>
                        <w:sz w:val="20"/>
                        <w:szCs w:val="20"/>
                      </w:rPr>
                      <w:t>Дискретные</w:t>
                    </w:r>
                  </w:p>
                </w:txbxContent>
              </v:textbox>
            </v:rect>
            <v:line id="_x0000_s1316" style="position:absolute" from="6957,5631" to="6957,6846"/>
            <v:line id="_x0000_s1317" style="position:absolute;flip:x" from="6685,6846" to="6957,6846"/>
            <v:line id="_x0000_s1318" style="position:absolute;flip:x" from="6685,6171" to="6957,6171"/>
            <v:line id="_x0000_s1319" style="position:absolute" from="8994,5766" to="8994,6846"/>
            <v:line id="_x0000_s1320" style="position:absolute;flip:x" from="8723,6846" to="8994,6846"/>
            <v:line id="_x0000_s1321" style="position:absolute;flip:x" from="8723,6171" to="8994,6171"/>
            <v:line id="_x0000_s1322" style="position:absolute" from="5327,2796" to="5327,3876"/>
            <v:line id="_x0000_s1323" style="position:absolute" from="5327,3876" to="5462,3876"/>
            <v:line id="_x0000_s1324" style="position:absolute" from="5327,3336" to="5462,3336"/>
            <v:line id="_x0000_s1325" style="position:absolute" from="7228,2796" to="7228,3876"/>
            <v:line id="_x0000_s1327" style="position:absolute" from="7228,3876" to="7364,3876"/>
            <v:line id="_x0000_s1328" style="position:absolute" from="7228,3336" to="7364,3336"/>
            <v:line id="_x0000_s1329" style="position:absolute" from="4919,2796" to="4919,3876"/>
            <v:line id="_x0000_s1330" style="position:absolute;flip:x" from="4783,3336" to="4919,3336"/>
            <v:line id="_x0000_s1331" style="position:absolute;flip:x" from="4783,3876" to="4919,3876"/>
            <v:line id="_x0000_s1332" style="position:absolute" from="3560,2796" to="3560,3876"/>
            <v:line id="_x0000_s1333" style="position:absolute;flip:x" from="3425,3876" to="3560,3876"/>
            <v:line id="_x0000_s1334" style="position:absolute;flip:x" from="3425,3336" to="3560,3336"/>
            <v:line id="_x0000_s1335" style="position:absolute;flip:y" from="2881,2931" to="2881,3201">
              <v:stroke dashstyle="dash"/>
            </v:line>
            <v:line id="_x0000_s1336" style="position:absolute" from="2881,2931" to="3696,2931">
              <v:stroke dashstyle="dash"/>
            </v:line>
            <v:line id="_x0000_s1337" style="position:absolute" from="3696,2931" to="3696,3876">
              <v:stroke dashstyle="dash"/>
            </v:line>
            <v:line id="_x0000_s1338" style="position:absolute" from="3696,3876" to="3832,3876">
              <v:stroke dashstyle="dash" endarrow="block"/>
            </v:line>
            <v:line id="_x0000_s1339" style="position:absolute" from="3696,3336" to="3832,3336">
              <v:stroke dashstyle="dash" endarrow="block"/>
            </v:line>
            <v:line id="_x0000_s1340" style="position:absolute" from="5870,1716" to="5871,1851" strokeweight="1pt"/>
            <v:line id="_x0000_s1341" style="position:absolute" from="3017,1851" to="9266,1851" strokeweight="1pt"/>
            <v:line id="_x0000_s1342" style="position:absolute" from="3017,1851" to="3017,2121" strokeweight="1pt"/>
            <v:line id="_x0000_s1343" style="position:absolute" from="4376,1851" to="4376,2121" strokeweight="1pt"/>
            <v:line id="_x0000_s1344" style="position:absolute" from="5870,1851" to="5870,2121" strokeweight="1pt"/>
            <v:line id="_x0000_s1345" style="position:absolute" from="7772,1851" to="7772,2121" strokeweight="1pt"/>
            <v:line id="_x0000_s1346" style="position:absolute" from="9266,1851" to="9266,4551" strokeweight="1pt"/>
            <v:line id="_x0000_s1347" style="position:absolute" from="4511,4551" to="9266,4551" strokeweight="1pt"/>
            <v:line id="_x0000_s1348" style="position:absolute" from="4511,4551" to="4511,4956" strokeweight="1pt"/>
            <v:line id="_x0000_s1349" style="position:absolute" from="6685,4551" to="6685,4956" strokeweight="1pt"/>
            <v:line id="_x0000_s1350" style="position:absolute" from="8451,4551" to="8451,4956" strokeweight="1pt"/>
            <w10:wrap type="none"/>
            <w10:anchorlock/>
          </v:group>
        </w:pict>
      </w:r>
    </w:p>
    <w:p w:rsidR="007B1F1E" w:rsidRDefault="007B1F1E" w:rsidP="00636A18">
      <w:pPr>
        <w:jc w:val="both"/>
        <w:rPr>
          <w:sz w:val="28"/>
          <w:szCs w:val="28"/>
        </w:rPr>
      </w:pPr>
    </w:p>
    <w:p w:rsidR="00636A18" w:rsidRDefault="00845430" w:rsidP="00636A18">
      <w:pPr>
        <w:jc w:val="both"/>
        <w:rPr>
          <w:sz w:val="28"/>
          <w:szCs w:val="28"/>
        </w:rPr>
      </w:pPr>
      <w:r>
        <w:rPr>
          <w:sz w:val="28"/>
          <w:szCs w:val="28"/>
        </w:rPr>
      </w:r>
      <w:r>
        <w:rPr>
          <w:sz w:val="28"/>
          <w:szCs w:val="28"/>
        </w:rPr>
        <w:pict>
          <v:roundrect id="_x0000_s1413"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636A18" w:rsidRPr="00B52101" w:rsidRDefault="00636A18" w:rsidP="00636A18">
      <w:pPr>
        <w:jc w:val="both"/>
        <w:rPr>
          <w:sz w:val="28"/>
          <w:szCs w:val="28"/>
        </w:rPr>
      </w:pPr>
    </w:p>
    <w:p w:rsidR="00B52101" w:rsidRPr="00B52101" w:rsidRDefault="00B52101" w:rsidP="00B52101">
      <w:pPr>
        <w:shd w:val="clear" w:color="auto" w:fill="FFFFFF"/>
        <w:jc w:val="both"/>
        <w:rPr>
          <w:b/>
          <w:sz w:val="28"/>
          <w:szCs w:val="28"/>
          <w:u w:val="single"/>
        </w:rPr>
      </w:pPr>
      <w:r w:rsidRPr="00B52101">
        <w:rPr>
          <w:b/>
          <w:sz w:val="28"/>
          <w:szCs w:val="28"/>
          <w:u w:val="single"/>
        </w:rPr>
        <w:t>Что такое сервисные потоки, и каковы их основные характеристики?</w:t>
      </w:r>
    </w:p>
    <w:p w:rsidR="00B52101" w:rsidRDefault="00B52101" w:rsidP="00B52101">
      <w:pPr>
        <w:shd w:val="clear" w:color="auto" w:fill="FFFFFF"/>
        <w:ind w:firstLine="709"/>
        <w:jc w:val="both"/>
        <w:rPr>
          <w:b/>
          <w:i/>
          <w:sz w:val="28"/>
          <w:szCs w:val="28"/>
        </w:rPr>
      </w:pPr>
    </w:p>
    <w:p w:rsidR="00B52101" w:rsidRPr="00C82C7C" w:rsidRDefault="00B52101" w:rsidP="00C82C7C">
      <w:pPr>
        <w:pBdr>
          <w:top w:val="single" w:sz="12" w:space="1" w:color="800000"/>
          <w:left w:val="single" w:sz="12" w:space="4" w:color="800000"/>
          <w:bottom w:val="single" w:sz="12" w:space="1" w:color="800000"/>
          <w:right w:val="single" w:sz="12" w:space="4" w:color="800000"/>
        </w:pBdr>
        <w:shd w:val="clear" w:color="auto" w:fill="FFFF99"/>
        <w:ind w:firstLine="709"/>
        <w:jc w:val="both"/>
        <w:rPr>
          <w:b/>
          <w:i/>
          <w:sz w:val="28"/>
          <w:szCs w:val="28"/>
        </w:rPr>
      </w:pPr>
      <w:r w:rsidRPr="00C82C7C">
        <w:rPr>
          <w:b/>
          <w:i/>
          <w:sz w:val="28"/>
          <w:szCs w:val="28"/>
        </w:rPr>
        <w:t>Сервисные потоки – потоки услуг (нематериальной деятельности, особо</w:t>
      </w:r>
      <w:r w:rsidRPr="00C82C7C">
        <w:rPr>
          <w:b/>
          <w:i/>
          <w:sz w:val="28"/>
          <w:szCs w:val="28"/>
        </w:rPr>
        <w:softHyphen/>
        <w:t>го вида продукции или товара), генерируемые логистической системой в целом или ее подсистемой (звеном, элементом) с целью удовлетворения внешних или внутренних потребителей организации бизнеса.</w:t>
      </w:r>
    </w:p>
    <w:p w:rsidR="00B52101" w:rsidRDefault="00B52101" w:rsidP="00B52101">
      <w:pPr>
        <w:shd w:val="clear" w:color="auto" w:fill="FFFFFF"/>
        <w:ind w:firstLine="709"/>
        <w:jc w:val="both"/>
        <w:rPr>
          <w:sz w:val="28"/>
          <w:szCs w:val="28"/>
        </w:rPr>
      </w:pPr>
    </w:p>
    <w:p w:rsidR="0049499D" w:rsidRPr="003B7EBB" w:rsidRDefault="00B52101" w:rsidP="003B7EBB">
      <w:pPr>
        <w:shd w:val="clear" w:color="auto" w:fill="FFFFFF"/>
        <w:ind w:firstLine="709"/>
        <w:jc w:val="both"/>
        <w:rPr>
          <w:i/>
          <w:sz w:val="28"/>
          <w:szCs w:val="28"/>
        </w:rPr>
      </w:pPr>
      <w:r w:rsidRPr="00B52101">
        <w:rPr>
          <w:sz w:val="28"/>
          <w:szCs w:val="28"/>
        </w:rPr>
        <w:t>Принятый в международном стандарте ISO 8402:1994 термин «</w:t>
      </w:r>
      <w:r w:rsidRPr="00B52101">
        <w:rPr>
          <w:b/>
          <w:sz w:val="28"/>
          <w:szCs w:val="28"/>
        </w:rPr>
        <w:t>услуга</w:t>
      </w:r>
      <w:r w:rsidRPr="00B52101">
        <w:rPr>
          <w:sz w:val="28"/>
          <w:szCs w:val="28"/>
        </w:rPr>
        <w:t xml:space="preserve">» </w:t>
      </w:r>
      <w:r w:rsidRPr="00B52101">
        <w:rPr>
          <w:i/>
          <w:sz w:val="28"/>
          <w:szCs w:val="28"/>
        </w:rPr>
        <w:t>означает итоги непосредственного взаимодействия поставщика и потребителя и внутренней деятельности поставщика по удовлетворению потребностей потребителя.</w:t>
      </w:r>
      <w:r w:rsidR="003B7EBB">
        <w:rPr>
          <w:i/>
          <w:sz w:val="28"/>
          <w:szCs w:val="28"/>
        </w:rPr>
        <w:t xml:space="preserve"> </w:t>
      </w:r>
      <w:r w:rsidRPr="00C82C7C">
        <w:rPr>
          <w:b/>
          <w:i/>
          <w:sz w:val="28"/>
          <w:szCs w:val="28"/>
        </w:rPr>
        <w:t>Сервис</w:t>
      </w:r>
      <w:r w:rsidR="0049499D" w:rsidRPr="00C82C7C">
        <w:rPr>
          <w:b/>
          <w:i/>
          <w:sz w:val="28"/>
          <w:szCs w:val="28"/>
        </w:rPr>
        <w:t xml:space="preserve"> – процесс предоставления услуги –</w:t>
      </w:r>
      <w:r w:rsidRPr="00C82C7C">
        <w:rPr>
          <w:b/>
          <w:i/>
          <w:sz w:val="28"/>
          <w:szCs w:val="28"/>
        </w:rPr>
        <w:t xml:space="preserve"> деятельность поставщика, не</w:t>
      </w:r>
      <w:r w:rsidRPr="00C82C7C">
        <w:rPr>
          <w:b/>
          <w:i/>
          <w:sz w:val="28"/>
          <w:szCs w:val="28"/>
        </w:rPr>
        <w:softHyphen/>
        <w:t>обходимая для обеспечения услуги.</w:t>
      </w:r>
    </w:p>
    <w:p w:rsidR="00B52101" w:rsidRPr="00B52101" w:rsidRDefault="00B52101" w:rsidP="00B52101">
      <w:pPr>
        <w:shd w:val="clear" w:color="auto" w:fill="FFFFFF"/>
        <w:ind w:firstLine="709"/>
        <w:jc w:val="both"/>
        <w:rPr>
          <w:sz w:val="28"/>
          <w:szCs w:val="28"/>
        </w:rPr>
      </w:pPr>
      <w:r w:rsidRPr="00B52101">
        <w:rPr>
          <w:sz w:val="28"/>
          <w:szCs w:val="28"/>
        </w:rPr>
        <w:t>Несмотря на важность сервиса, эффе</w:t>
      </w:r>
      <w:r w:rsidR="0049499D">
        <w:rPr>
          <w:sz w:val="28"/>
          <w:szCs w:val="28"/>
        </w:rPr>
        <w:t>ктивные способы оценки его каче</w:t>
      </w:r>
      <w:r w:rsidRPr="00B52101">
        <w:rPr>
          <w:sz w:val="28"/>
          <w:szCs w:val="28"/>
        </w:rPr>
        <w:t>ства до сих пор отсутствуют, что объясняется рядом особенностей сервиса в сравнении с характеристиками продуктов</w:t>
      </w:r>
      <w:r w:rsidR="0049499D">
        <w:rPr>
          <w:sz w:val="28"/>
          <w:szCs w:val="28"/>
        </w:rPr>
        <w:t xml:space="preserve">. Такими особенностями </w:t>
      </w:r>
      <w:r w:rsidR="0049499D" w:rsidRPr="0049499D">
        <w:rPr>
          <w:b/>
          <w:i/>
          <w:sz w:val="28"/>
          <w:szCs w:val="28"/>
        </w:rPr>
        <w:t>(характе</w:t>
      </w:r>
      <w:r w:rsidRPr="0049499D">
        <w:rPr>
          <w:b/>
          <w:i/>
          <w:sz w:val="28"/>
          <w:szCs w:val="28"/>
        </w:rPr>
        <w:t>ристиками сервисных потоков)</w:t>
      </w:r>
      <w:r w:rsidRPr="00B52101">
        <w:rPr>
          <w:sz w:val="28"/>
          <w:szCs w:val="28"/>
        </w:rPr>
        <w:t xml:space="preserve"> являются:</w:t>
      </w:r>
    </w:p>
    <w:p w:rsidR="00B52101" w:rsidRPr="00B52101" w:rsidRDefault="00B52101" w:rsidP="00C66DCF">
      <w:pPr>
        <w:widowControl w:val="0"/>
        <w:numPr>
          <w:ilvl w:val="0"/>
          <w:numId w:val="23"/>
        </w:numPr>
        <w:shd w:val="clear" w:color="auto" w:fill="FFFFFF"/>
        <w:tabs>
          <w:tab w:val="clear" w:pos="1429"/>
          <w:tab w:val="num" w:pos="1080"/>
        </w:tabs>
        <w:autoSpaceDE w:val="0"/>
        <w:autoSpaceDN w:val="0"/>
        <w:adjustRightInd w:val="0"/>
        <w:ind w:left="0" w:firstLine="720"/>
        <w:jc w:val="both"/>
        <w:rPr>
          <w:sz w:val="28"/>
          <w:szCs w:val="28"/>
        </w:rPr>
      </w:pPr>
      <w:r w:rsidRPr="00B52101">
        <w:rPr>
          <w:sz w:val="28"/>
          <w:szCs w:val="28"/>
        </w:rPr>
        <w:t>Неосязаемость сервиса. Заключается в сложности для поставщиков сер</w:t>
      </w:r>
      <w:r w:rsidRPr="00B52101">
        <w:rPr>
          <w:sz w:val="28"/>
          <w:szCs w:val="28"/>
        </w:rPr>
        <w:softHyphen/>
        <w:t>виса объяснить и специфицировать сервис, а также трудностями оценить его со стороны покупателя.</w:t>
      </w:r>
    </w:p>
    <w:p w:rsidR="00B52101" w:rsidRPr="00B52101" w:rsidRDefault="00B52101" w:rsidP="00C66DCF">
      <w:pPr>
        <w:widowControl w:val="0"/>
        <w:numPr>
          <w:ilvl w:val="0"/>
          <w:numId w:val="23"/>
        </w:numPr>
        <w:shd w:val="clear" w:color="auto" w:fill="FFFFFF"/>
        <w:tabs>
          <w:tab w:val="clear" w:pos="1429"/>
          <w:tab w:val="num" w:pos="1080"/>
        </w:tabs>
        <w:autoSpaceDE w:val="0"/>
        <w:autoSpaceDN w:val="0"/>
        <w:adjustRightInd w:val="0"/>
        <w:ind w:left="0" w:firstLine="720"/>
        <w:jc w:val="both"/>
        <w:rPr>
          <w:sz w:val="28"/>
          <w:szCs w:val="28"/>
        </w:rPr>
      </w:pPr>
      <w:r w:rsidRPr="00B52101">
        <w:rPr>
          <w:sz w:val="28"/>
          <w:szCs w:val="28"/>
        </w:rPr>
        <w:t>Покупатель зачастую принимает прямое участие в производстве услуг.</w:t>
      </w:r>
    </w:p>
    <w:p w:rsidR="00B52101" w:rsidRPr="00B52101" w:rsidRDefault="00B52101" w:rsidP="00C66DCF">
      <w:pPr>
        <w:widowControl w:val="0"/>
        <w:numPr>
          <w:ilvl w:val="0"/>
          <w:numId w:val="23"/>
        </w:numPr>
        <w:shd w:val="clear" w:color="auto" w:fill="FFFFFF"/>
        <w:tabs>
          <w:tab w:val="clear" w:pos="1429"/>
          <w:tab w:val="num" w:pos="1080"/>
        </w:tabs>
        <w:autoSpaceDE w:val="0"/>
        <w:autoSpaceDN w:val="0"/>
        <w:adjustRightInd w:val="0"/>
        <w:ind w:left="0" w:firstLine="720"/>
        <w:jc w:val="both"/>
        <w:rPr>
          <w:sz w:val="28"/>
          <w:szCs w:val="28"/>
        </w:rPr>
      </w:pPr>
      <w:r w:rsidRPr="00B52101">
        <w:rPr>
          <w:sz w:val="28"/>
          <w:szCs w:val="28"/>
        </w:rPr>
        <w:t>Услуги потребляются в момент их прои</w:t>
      </w:r>
      <w:r w:rsidR="0049499D">
        <w:rPr>
          <w:sz w:val="28"/>
          <w:szCs w:val="28"/>
        </w:rPr>
        <w:t>зводства, т.е. услуги не склади</w:t>
      </w:r>
      <w:r w:rsidRPr="00B52101">
        <w:rPr>
          <w:sz w:val="28"/>
          <w:szCs w:val="28"/>
        </w:rPr>
        <w:t>руются и не транспортируются.</w:t>
      </w:r>
    </w:p>
    <w:p w:rsidR="00B52101" w:rsidRPr="00B52101" w:rsidRDefault="00B52101" w:rsidP="00C66DCF">
      <w:pPr>
        <w:widowControl w:val="0"/>
        <w:numPr>
          <w:ilvl w:val="0"/>
          <w:numId w:val="23"/>
        </w:numPr>
        <w:shd w:val="clear" w:color="auto" w:fill="FFFFFF"/>
        <w:tabs>
          <w:tab w:val="clear" w:pos="1429"/>
          <w:tab w:val="num" w:pos="1080"/>
        </w:tabs>
        <w:autoSpaceDE w:val="0"/>
        <w:autoSpaceDN w:val="0"/>
        <w:adjustRightInd w:val="0"/>
        <w:ind w:left="0" w:firstLine="720"/>
        <w:jc w:val="both"/>
        <w:rPr>
          <w:sz w:val="28"/>
          <w:szCs w:val="28"/>
        </w:rPr>
      </w:pPr>
      <w:r w:rsidRPr="00B52101">
        <w:rPr>
          <w:sz w:val="28"/>
          <w:szCs w:val="28"/>
        </w:rPr>
        <w:t>Покупатель никогда не становится собственником услуги.</w:t>
      </w:r>
    </w:p>
    <w:p w:rsidR="00B52101" w:rsidRPr="00B52101" w:rsidRDefault="0049499D" w:rsidP="00C66DCF">
      <w:pPr>
        <w:widowControl w:val="0"/>
        <w:numPr>
          <w:ilvl w:val="0"/>
          <w:numId w:val="23"/>
        </w:numPr>
        <w:shd w:val="clear" w:color="auto" w:fill="FFFFFF"/>
        <w:tabs>
          <w:tab w:val="clear" w:pos="1429"/>
          <w:tab w:val="num" w:pos="1080"/>
        </w:tabs>
        <w:autoSpaceDE w:val="0"/>
        <w:autoSpaceDN w:val="0"/>
        <w:adjustRightInd w:val="0"/>
        <w:ind w:left="0" w:firstLine="720"/>
        <w:jc w:val="both"/>
        <w:rPr>
          <w:sz w:val="28"/>
          <w:szCs w:val="28"/>
        </w:rPr>
      </w:pPr>
      <w:r>
        <w:rPr>
          <w:sz w:val="28"/>
          <w:szCs w:val="28"/>
        </w:rPr>
        <w:t>Сервис –</w:t>
      </w:r>
      <w:r w:rsidR="00B52101" w:rsidRPr="00B52101">
        <w:rPr>
          <w:sz w:val="28"/>
          <w:szCs w:val="28"/>
        </w:rPr>
        <w:t xml:space="preserve"> деятельность (процесс) и</w:t>
      </w:r>
      <w:r>
        <w:rPr>
          <w:sz w:val="28"/>
          <w:szCs w:val="28"/>
        </w:rPr>
        <w:t xml:space="preserve"> поэтому не может быть протести</w:t>
      </w:r>
      <w:r w:rsidR="00B52101" w:rsidRPr="00B52101">
        <w:rPr>
          <w:sz w:val="28"/>
          <w:szCs w:val="28"/>
        </w:rPr>
        <w:t>рован прежде, чем покупатель его купит.</w:t>
      </w:r>
    </w:p>
    <w:p w:rsidR="00B52101" w:rsidRPr="00B52101" w:rsidRDefault="00B52101" w:rsidP="00C66DCF">
      <w:pPr>
        <w:widowControl w:val="0"/>
        <w:numPr>
          <w:ilvl w:val="0"/>
          <w:numId w:val="23"/>
        </w:numPr>
        <w:shd w:val="clear" w:color="auto" w:fill="FFFFFF"/>
        <w:tabs>
          <w:tab w:val="clear" w:pos="1429"/>
          <w:tab w:val="num" w:pos="1080"/>
        </w:tabs>
        <w:autoSpaceDE w:val="0"/>
        <w:autoSpaceDN w:val="0"/>
        <w:adjustRightInd w:val="0"/>
        <w:ind w:left="0" w:firstLine="720"/>
        <w:jc w:val="both"/>
        <w:rPr>
          <w:sz w:val="28"/>
          <w:szCs w:val="28"/>
        </w:rPr>
      </w:pPr>
      <w:r w:rsidRPr="00B52101">
        <w:rPr>
          <w:sz w:val="28"/>
          <w:szCs w:val="28"/>
        </w:rPr>
        <w:t>Сервис часто состоит из системы более мелких (субсервисных) услуг, причем покупатель оценивает эти субсерв</w:t>
      </w:r>
      <w:r w:rsidR="0049499D">
        <w:rPr>
          <w:sz w:val="28"/>
          <w:szCs w:val="28"/>
        </w:rPr>
        <w:t>исные услуги. Качество и привле</w:t>
      </w:r>
      <w:r w:rsidRPr="00B52101">
        <w:rPr>
          <w:sz w:val="28"/>
          <w:szCs w:val="28"/>
        </w:rPr>
        <w:t>кательность сервиса зависят от способности покупателя оценить его в итоге (в общем плане).</w:t>
      </w:r>
    </w:p>
    <w:p w:rsidR="00B52101" w:rsidRPr="00B52101" w:rsidRDefault="00B52101" w:rsidP="00B52101">
      <w:pPr>
        <w:shd w:val="clear" w:color="auto" w:fill="FFFFFF"/>
        <w:ind w:firstLine="709"/>
        <w:jc w:val="both"/>
        <w:rPr>
          <w:sz w:val="28"/>
          <w:szCs w:val="28"/>
        </w:rPr>
      </w:pPr>
      <w:r w:rsidRPr="00B52101">
        <w:rPr>
          <w:sz w:val="28"/>
          <w:szCs w:val="28"/>
        </w:rPr>
        <w:t>Очень важно учитывать тот факт, что качество сервиса в логистике проявляется в тот момент, когда поставщик сервиса и покупатель встреча</w:t>
      </w:r>
      <w:r w:rsidRPr="00B52101">
        <w:rPr>
          <w:sz w:val="28"/>
          <w:szCs w:val="28"/>
        </w:rPr>
        <w:softHyphen/>
        <w:t>ются «лицом к лицу». При этом могут возникнуть две ситуации: 1) если осо</w:t>
      </w:r>
      <w:r w:rsidRPr="00B52101">
        <w:rPr>
          <w:sz w:val="28"/>
          <w:szCs w:val="28"/>
        </w:rPr>
        <w:softHyphen/>
        <w:t>бых проблем при «доставке» сервиса нет, то поставщик может действитель</w:t>
      </w:r>
      <w:r w:rsidRPr="00B52101">
        <w:rPr>
          <w:sz w:val="28"/>
          <w:szCs w:val="28"/>
        </w:rPr>
        <w:softHyphen/>
        <w:t>но убедить покупателя в высоком качестве сервиса; 2) если возникают про</w:t>
      </w:r>
      <w:r w:rsidRPr="00B52101">
        <w:rPr>
          <w:sz w:val="28"/>
          <w:szCs w:val="28"/>
        </w:rPr>
        <w:softHyphen/>
        <w:t>блемы, то ситуацию, как правило, исправить уже нельзя, каким бы на самом деле высоким качеством ни обладал сервис.</w:t>
      </w:r>
    </w:p>
    <w:p w:rsidR="00B52101" w:rsidRDefault="00B52101" w:rsidP="00636A18">
      <w:pPr>
        <w:shd w:val="clear" w:color="auto" w:fill="FFFFFF"/>
        <w:jc w:val="both"/>
        <w:rPr>
          <w:sz w:val="28"/>
          <w:szCs w:val="28"/>
        </w:rPr>
      </w:pPr>
    </w:p>
    <w:p w:rsidR="00636A18" w:rsidRDefault="00845430" w:rsidP="00636A18">
      <w:pPr>
        <w:shd w:val="clear" w:color="auto" w:fill="FFFFFF"/>
        <w:jc w:val="both"/>
        <w:rPr>
          <w:sz w:val="28"/>
          <w:szCs w:val="28"/>
        </w:rPr>
      </w:pPr>
      <w:r>
        <w:rPr>
          <w:sz w:val="28"/>
          <w:szCs w:val="28"/>
        </w:rPr>
      </w:r>
      <w:r>
        <w:rPr>
          <w:sz w:val="28"/>
          <w:szCs w:val="28"/>
        </w:rPr>
        <w:pict>
          <v:roundrect id="_x0000_s1412"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636A18" w:rsidRPr="00B52101" w:rsidRDefault="00636A18" w:rsidP="00636A18">
      <w:pPr>
        <w:shd w:val="clear" w:color="auto" w:fill="FFFFFF"/>
        <w:jc w:val="both"/>
        <w:rPr>
          <w:sz w:val="28"/>
          <w:szCs w:val="28"/>
        </w:rPr>
      </w:pPr>
    </w:p>
    <w:p w:rsidR="00B52101" w:rsidRPr="0049499D" w:rsidRDefault="00B52101" w:rsidP="0049499D">
      <w:pPr>
        <w:shd w:val="clear" w:color="auto" w:fill="FFFFFF"/>
        <w:jc w:val="both"/>
        <w:rPr>
          <w:b/>
          <w:sz w:val="28"/>
          <w:szCs w:val="28"/>
          <w:u w:val="single"/>
        </w:rPr>
      </w:pPr>
      <w:r w:rsidRPr="0049499D">
        <w:rPr>
          <w:b/>
          <w:sz w:val="28"/>
          <w:szCs w:val="28"/>
          <w:u w:val="single"/>
        </w:rPr>
        <w:t xml:space="preserve">Что такое финансовый </w:t>
      </w:r>
      <w:r w:rsidR="00537BD4">
        <w:rPr>
          <w:b/>
          <w:sz w:val="28"/>
          <w:szCs w:val="28"/>
          <w:u w:val="single"/>
        </w:rPr>
        <w:t xml:space="preserve">и информационный </w:t>
      </w:r>
      <w:r w:rsidRPr="0049499D">
        <w:rPr>
          <w:b/>
          <w:sz w:val="28"/>
          <w:szCs w:val="28"/>
          <w:u w:val="single"/>
        </w:rPr>
        <w:t>поток?</w:t>
      </w:r>
    </w:p>
    <w:p w:rsidR="0049499D" w:rsidRDefault="0049499D" w:rsidP="00B52101">
      <w:pPr>
        <w:shd w:val="clear" w:color="auto" w:fill="FFFFFF"/>
        <w:ind w:firstLine="709"/>
        <w:jc w:val="both"/>
        <w:rPr>
          <w:b/>
          <w:i/>
          <w:sz w:val="28"/>
          <w:szCs w:val="28"/>
        </w:rPr>
      </w:pPr>
    </w:p>
    <w:p w:rsidR="00B52101" w:rsidRPr="00304335" w:rsidRDefault="00B52101" w:rsidP="00304335">
      <w:pPr>
        <w:pBdr>
          <w:top w:val="single" w:sz="12" w:space="1" w:color="800000"/>
          <w:left w:val="single" w:sz="12" w:space="4" w:color="800000"/>
          <w:bottom w:val="single" w:sz="12" w:space="1" w:color="800000"/>
          <w:right w:val="single" w:sz="12" w:space="4" w:color="800000"/>
        </w:pBdr>
        <w:shd w:val="clear" w:color="auto" w:fill="FFFF99"/>
        <w:ind w:firstLine="709"/>
        <w:jc w:val="both"/>
        <w:rPr>
          <w:b/>
          <w:i/>
          <w:sz w:val="28"/>
          <w:szCs w:val="28"/>
        </w:rPr>
      </w:pPr>
      <w:r w:rsidRPr="00304335">
        <w:rPr>
          <w:b/>
          <w:i/>
          <w:sz w:val="28"/>
          <w:szCs w:val="28"/>
        </w:rPr>
        <w:t>Финансовый поток</w:t>
      </w:r>
      <w:r w:rsidR="0049499D" w:rsidRPr="00304335">
        <w:rPr>
          <w:b/>
          <w:i/>
          <w:sz w:val="28"/>
          <w:szCs w:val="28"/>
        </w:rPr>
        <w:t xml:space="preserve"> –</w:t>
      </w:r>
      <w:r w:rsidRPr="00304335">
        <w:rPr>
          <w:b/>
          <w:i/>
          <w:sz w:val="28"/>
          <w:szCs w:val="28"/>
        </w:rPr>
        <w:t xml:space="preserve"> это направленное движение финансовых ресурсов, связанное с материальными, информацион</w:t>
      </w:r>
      <w:r w:rsidR="0049499D" w:rsidRPr="00304335">
        <w:rPr>
          <w:b/>
          <w:i/>
          <w:sz w:val="28"/>
          <w:szCs w:val="28"/>
        </w:rPr>
        <w:t>ными и иными потоками как в рам</w:t>
      </w:r>
      <w:r w:rsidRPr="00304335">
        <w:rPr>
          <w:b/>
          <w:i/>
          <w:sz w:val="28"/>
          <w:szCs w:val="28"/>
        </w:rPr>
        <w:t>ках ЛС, так и вне ее.</w:t>
      </w:r>
    </w:p>
    <w:p w:rsidR="0049499D" w:rsidRDefault="0049499D" w:rsidP="00B52101">
      <w:pPr>
        <w:shd w:val="clear" w:color="auto" w:fill="FFFFFF"/>
        <w:ind w:firstLine="709"/>
        <w:jc w:val="both"/>
        <w:rPr>
          <w:sz w:val="28"/>
          <w:szCs w:val="28"/>
        </w:rPr>
      </w:pPr>
    </w:p>
    <w:p w:rsidR="00B52101" w:rsidRPr="00B52101" w:rsidRDefault="00B52101" w:rsidP="00B52101">
      <w:pPr>
        <w:shd w:val="clear" w:color="auto" w:fill="FFFFFF"/>
        <w:ind w:firstLine="709"/>
        <w:jc w:val="both"/>
        <w:rPr>
          <w:sz w:val="28"/>
          <w:szCs w:val="28"/>
        </w:rPr>
      </w:pPr>
      <w:r w:rsidRPr="00B52101">
        <w:rPr>
          <w:sz w:val="28"/>
          <w:szCs w:val="28"/>
        </w:rPr>
        <w:t>Финансовые потоки возникают при возмещении логистических затрат и издержек, привлечении средств из источников финансирования, возмеще</w:t>
      </w:r>
      <w:r w:rsidRPr="00B52101">
        <w:rPr>
          <w:sz w:val="28"/>
          <w:szCs w:val="28"/>
        </w:rPr>
        <w:softHyphen/>
        <w:t>нии (в денежном эквиваленте) за реализованную продукцию и оказанные услуги участникам логистической цепи.</w:t>
      </w:r>
    </w:p>
    <w:p w:rsidR="00304335" w:rsidRDefault="00B52101" w:rsidP="00A35112">
      <w:pPr>
        <w:shd w:val="clear" w:color="auto" w:fill="FFFFFF"/>
        <w:ind w:firstLine="709"/>
        <w:jc w:val="both"/>
        <w:rPr>
          <w:sz w:val="28"/>
          <w:szCs w:val="28"/>
        </w:rPr>
      </w:pPr>
      <w:r w:rsidRPr="00B52101">
        <w:rPr>
          <w:sz w:val="28"/>
          <w:szCs w:val="28"/>
        </w:rPr>
        <w:t xml:space="preserve">Назовем среду обращения финансовых потоков </w:t>
      </w:r>
      <w:r w:rsidRPr="00B52101">
        <w:rPr>
          <w:b/>
          <w:i/>
          <w:sz w:val="28"/>
          <w:szCs w:val="28"/>
        </w:rPr>
        <w:t>финансовым окружением</w:t>
      </w:r>
      <w:r w:rsidRPr="00B52101">
        <w:rPr>
          <w:sz w:val="28"/>
          <w:szCs w:val="28"/>
        </w:rPr>
        <w:t>. Данная среда включает как часть внутренней среды предприятия, так и часть внешней логистической среды. Элементами финансового окружения явля</w:t>
      </w:r>
      <w:r w:rsidRPr="00B52101">
        <w:rPr>
          <w:sz w:val="28"/>
          <w:szCs w:val="28"/>
        </w:rPr>
        <w:softHyphen/>
        <w:t>ются финансы и финансовые ресурсы, источники и потребители ресурсов и финансовые потоки, связанные с логистическими отношениям</w:t>
      </w:r>
      <w:r w:rsidR="0049499D">
        <w:rPr>
          <w:sz w:val="28"/>
          <w:szCs w:val="28"/>
        </w:rPr>
        <w:t>.</w:t>
      </w:r>
    </w:p>
    <w:p w:rsidR="0049499D" w:rsidRDefault="0049499D" w:rsidP="00537BD4">
      <w:pPr>
        <w:shd w:val="clear" w:color="auto" w:fill="FFFFFF"/>
        <w:jc w:val="both"/>
        <w:rPr>
          <w:b/>
          <w:i/>
          <w:sz w:val="28"/>
          <w:szCs w:val="28"/>
        </w:rPr>
      </w:pPr>
    </w:p>
    <w:p w:rsidR="00B52101" w:rsidRPr="000E1EFF" w:rsidRDefault="00B52101" w:rsidP="000E1EFF">
      <w:pPr>
        <w:pBdr>
          <w:top w:val="single" w:sz="12" w:space="1" w:color="800000"/>
          <w:left w:val="single" w:sz="12" w:space="4" w:color="800000"/>
          <w:bottom w:val="single" w:sz="12" w:space="1" w:color="800000"/>
          <w:right w:val="single" w:sz="12" w:space="4" w:color="800000"/>
        </w:pBdr>
        <w:shd w:val="clear" w:color="auto" w:fill="FFFF99"/>
        <w:ind w:firstLine="709"/>
        <w:jc w:val="both"/>
        <w:rPr>
          <w:b/>
          <w:i/>
          <w:sz w:val="28"/>
          <w:szCs w:val="28"/>
        </w:rPr>
      </w:pPr>
      <w:r w:rsidRPr="000E1EFF">
        <w:rPr>
          <w:b/>
          <w:i/>
          <w:sz w:val="28"/>
          <w:szCs w:val="28"/>
        </w:rPr>
        <w:t>Информационный поток</w:t>
      </w:r>
      <w:r w:rsidR="0049499D" w:rsidRPr="000E1EFF">
        <w:rPr>
          <w:b/>
          <w:i/>
          <w:sz w:val="28"/>
          <w:szCs w:val="28"/>
        </w:rPr>
        <w:t xml:space="preserve"> –</w:t>
      </w:r>
      <w:r w:rsidRPr="000E1EFF">
        <w:rPr>
          <w:b/>
          <w:i/>
          <w:sz w:val="28"/>
          <w:szCs w:val="28"/>
        </w:rPr>
        <w:t xml:space="preserve"> поток сообщений в устной, документной (бу</w:t>
      </w:r>
      <w:r w:rsidRPr="000E1EFF">
        <w:rPr>
          <w:b/>
          <w:i/>
          <w:sz w:val="28"/>
          <w:szCs w:val="28"/>
        </w:rPr>
        <w:softHyphen/>
        <w:t>мажной и электронной) и других формах, сопутствующий материальному или сервисному потоку в рассматриваемой ЛС и предназначенный в основном для реализации управляющих функций.</w:t>
      </w:r>
    </w:p>
    <w:p w:rsidR="00636A18" w:rsidRDefault="00636A18" w:rsidP="00636A18">
      <w:pPr>
        <w:jc w:val="both"/>
        <w:rPr>
          <w:sz w:val="28"/>
          <w:szCs w:val="28"/>
        </w:rPr>
      </w:pPr>
    </w:p>
    <w:p w:rsidR="00E91841" w:rsidRDefault="00E91841" w:rsidP="00E91841">
      <w:pPr>
        <w:jc w:val="center"/>
        <w:rPr>
          <w:b/>
          <w:color w:val="800000"/>
          <w:sz w:val="32"/>
          <w:szCs w:val="32"/>
        </w:rPr>
      </w:pPr>
      <w:r>
        <w:rPr>
          <w:b/>
          <w:color w:val="800000"/>
          <w:sz w:val="32"/>
          <w:szCs w:val="32"/>
        </w:rPr>
        <w:t xml:space="preserve">Глава 2. ОСНОВЫ ЛОГИСТИЧЕСКОГО МЕНЕДЖМЕНТА. БАЗОВЫЕ ЛОГИСТИЧЕСКИЕ КОНЦЕПЦИИ, </w:t>
      </w:r>
    </w:p>
    <w:p w:rsidR="00E91841" w:rsidRPr="009364D3" w:rsidRDefault="00E91841" w:rsidP="00E91841">
      <w:pPr>
        <w:jc w:val="center"/>
        <w:rPr>
          <w:b/>
          <w:color w:val="800000"/>
          <w:sz w:val="32"/>
          <w:szCs w:val="32"/>
        </w:rPr>
      </w:pPr>
      <w:r>
        <w:rPr>
          <w:b/>
          <w:color w:val="800000"/>
          <w:sz w:val="32"/>
          <w:szCs w:val="32"/>
        </w:rPr>
        <w:t>СИСТЕМЫ И ТЕХНОЛОГИИ</w:t>
      </w:r>
    </w:p>
    <w:p w:rsidR="00E91841" w:rsidRPr="009364D3" w:rsidRDefault="00E91841" w:rsidP="00E91841">
      <w:pPr>
        <w:jc w:val="center"/>
        <w:rPr>
          <w:sz w:val="28"/>
          <w:szCs w:val="28"/>
        </w:rPr>
      </w:pPr>
    </w:p>
    <w:p w:rsidR="00E91841" w:rsidRPr="009364D3" w:rsidRDefault="00845430" w:rsidP="00E91841">
      <w:pPr>
        <w:jc w:val="center"/>
        <w:rPr>
          <w:sz w:val="28"/>
          <w:szCs w:val="28"/>
        </w:rPr>
      </w:pPr>
      <w:r>
        <w:rPr>
          <w:sz w:val="28"/>
          <w:szCs w:val="28"/>
        </w:rPr>
      </w:r>
      <w:r>
        <w:rPr>
          <w:sz w:val="28"/>
          <w:szCs w:val="28"/>
        </w:rPr>
        <w:pict>
          <v:roundrect id="_x0000_s1411"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B52101" w:rsidRPr="003E3A41" w:rsidRDefault="00B52101" w:rsidP="00636A18">
      <w:pPr>
        <w:jc w:val="both"/>
        <w:rPr>
          <w:sz w:val="28"/>
          <w:szCs w:val="28"/>
        </w:rPr>
      </w:pPr>
    </w:p>
    <w:p w:rsidR="003E3A41" w:rsidRPr="003E3A41" w:rsidRDefault="003E3A41" w:rsidP="003E3A41">
      <w:pPr>
        <w:shd w:val="clear" w:color="auto" w:fill="FFFFFF"/>
        <w:jc w:val="both"/>
        <w:rPr>
          <w:b/>
          <w:sz w:val="28"/>
          <w:szCs w:val="28"/>
          <w:u w:val="single"/>
        </w:rPr>
      </w:pPr>
      <w:r w:rsidRPr="003E3A41">
        <w:rPr>
          <w:b/>
          <w:sz w:val="28"/>
          <w:szCs w:val="28"/>
          <w:u w:val="single"/>
        </w:rPr>
        <w:t>Что такое «логистический менеджмент», и каково его назначение в фирме?</w:t>
      </w:r>
    </w:p>
    <w:p w:rsidR="003E3A41" w:rsidRDefault="003E3A41" w:rsidP="003E3A41">
      <w:pPr>
        <w:shd w:val="clear" w:color="auto" w:fill="FFFFFF"/>
        <w:ind w:firstLine="709"/>
        <w:jc w:val="both"/>
        <w:rPr>
          <w:sz w:val="28"/>
          <w:szCs w:val="28"/>
        </w:rPr>
      </w:pPr>
    </w:p>
    <w:p w:rsidR="003E3A41" w:rsidRPr="003E3A41" w:rsidRDefault="003E3A41" w:rsidP="003E3A41">
      <w:pPr>
        <w:shd w:val="clear" w:color="auto" w:fill="FFFFFF"/>
        <w:ind w:firstLine="709"/>
        <w:jc w:val="both"/>
        <w:rPr>
          <w:sz w:val="28"/>
          <w:szCs w:val="28"/>
        </w:rPr>
      </w:pPr>
      <w:r w:rsidRPr="003E3A41">
        <w:rPr>
          <w:sz w:val="28"/>
          <w:szCs w:val="28"/>
        </w:rPr>
        <w:t>В рыночной экономике «менеджмент» имеет два значения: во-первых, совокупность средств и форм управления основными сферами бизнеса внут</w:t>
      </w:r>
      <w:r w:rsidRPr="003E3A41">
        <w:rPr>
          <w:sz w:val="28"/>
          <w:szCs w:val="28"/>
        </w:rPr>
        <w:softHyphen/>
        <w:t>ри компании, а также взаимоотношений с внешними партнерами по бизне</w:t>
      </w:r>
      <w:r w:rsidRPr="003E3A41">
        <w:rPr>
          <w:sz w:val="28"/>
          <w:szCs w:val="28"/>
        </w:rPr>
        <w:softHyphen/>
        <w:t>су и с потребителями продукции (услуг) для достижения ее стратегических, тактических и операт</w:t>
      </w:r>
      <w:r>
        <w:rPr>
          <w:sz w:val="28"/>
          <w:szCs w:val="28"/>
        </w:rPr>
        <w:t>ивных целей и задач; во-вторых –</w:t>
      </w:r>
      <w:r w:rsidRPr="003E3A41">
        <w:rPr>
          <w:sz w:val="28"/>
          <w:szCs w:val="28"/>
        </w:rPr>
        <w:t xml:space="preserve"> управляющий пер</w:t>
      </w:r>
      <w:r w:rsidRPr="003E3A41">
        <w:rPr>
          <w:sz w:val="28"/>
          <w:szCs w:val="28"/>
        </w:rPr>
        <w:softHyphen/>
        <w:t>сонал компании.</w:t>
      </w:r>
    </w:p>
    <w:p w:rsidR="003E3A41" w:rsidRPr="003E3A41" w:rsidRDefault="003E3A41" w:rsidP="003E3A41">
      <w:pPr>
        <w:shd w:val="clear" w:color="auto" w:fill="FFFFFF"/>
        <w:ind w:firstLine="709"/>
        <w:jc w:val="both"/>
        <w:rPr>
          <w:i/>
          <w:sz w:val="28"/>
          <w:szCs w:val="28"/>
        </w:rPr>
      </w:pPr>
      <w:r w:rsidRPr="003E3A41">
        <w:rPr>
          <w:i/>
          <w:sz w:val="28"/>
          <w:szCs w:val="28"/>
        </w:rPr>
        <w:t xml:space="preserve">Во-первых, </w:t>
      </w:r>
      <w:r w:rsidRPr="003E3A41">
        <w:rPr>
          <w:b/>
          <w:i/>
          <w:sz w:val="28"/>
          <w:szCs w:val="28"/>
        </w:rPr>
        <w:t>логистический менеджмент</w:t>
      </w:r>
      <w:r w:rsidR="00E86F6D">
        <w:rPr>
          <w:i/>
          <w:sz w:val="28"/>
          <w:szCs w:val="28"/>
        </w:rPr>
        <w:t xml:space="preserve"> в фирме, </w:t>
      </w:r>
      <w:r w:rsidRPr="003E3A41">
        <w:rPr>
          <w:i/>
          <w:sz w:val="28"/>
          <w:szCs w:val="28"/>
        </w:rPr>
        <w:t>когда она является «хо</w:t>
      </w:r>
      <w:r w:rsidRPr="003E3A41">
        <w:rPr>
          <w:i/>
          <w:sz w:val="28"/>
          <w:szCs w:val="28"/>
        </w:rPr>
        <w:softHyphen/>
        <w:t>зяином» логистического процесса</w:t>
      </w:r>
      <w:r w:rsidR="00E86F6D">
        <w:rPr>
          <w:i/>
          <w:sz w:val="28"/>
          <w:szCs w:val="28"/>
        </w:rPr>
        <w:t>,</w:t>
      </w:r>
      <w:r w:rsidRPr="003E3A41">
        <w:rPr>
          <w:i/>
          <w:sz w:val="28"/>
          <w:szCs w:val="28"/>
        </w:rPr>
        <w:t xml:space="preserve"> представляет собой админист</w:t>
      </w:r>
      <w:r w:rsidRPr="003E3A41">
        <w:rPr>
          <w:i/>
          <w:sz w:val="28"/>
          <w:szCs w:val="28"/>
        </w:rPr>
        <w:softHyphen/>
        <w:t>рирование ЛС, т.е. выполнение основных управленческих функций (организация, планирование, регулирование, координация, ко</w:t>
      </w:r>
      <w:r>
        <w:rPr>
          <w:i/>
          <w:sz w:val="28"/>
          <w:szCs w:val="28"/>
        </w:rPr>
        <w:t>нтроль, учет и анализ), для дос</w:t>
      </w:r>
      <w:r w:rsidRPr="003E3A41">
        <w:rPr>
          <w:i/>
          <w:sz w:val="28"/>
          <w:szCs w:val="28"/>
        </w:rPr>
        <w:t>тижения целей ЛС.</w:t>
      </w:r>
    </w:p>
    <w:p w:rsidR="003E3A41" w:rsidRPr="003E3A41" w:rsidRDefault="003E3A41" w:rsidP="003E3A41">
      <w:pPr>
        <w:shd w:val="clear" w:color="auto" w:fill="FFFFFF"/>
        <w:ind w:firstLine="709"/>
        <w:jc w:val="both"/>
        <w:rPr>
          <w:i/>
          <w:sz w:val="28"/>
          <w:szCs w:val="28"/>
        </w:rPr>
      </w:pPr>
      <w:r w:rsidRPr="003E3A41">
        <w:rPr>
          <w:i/>
          <w:sz w:val="28"/>
          <w:szCs w:val="28"/>
        </w:rPr>
        <w:t xml:space="preserve">Во-вторых, </w:t>
      </w:r>
      <w:r w:rsidRPr="003E3A41">
        <w:rPr>
          <w:b/>
          <w:i/>
          <w:sz w:val="28"/>
          <w:szCs w:val="28"/>
        </w:rPr>
        <w:t>логистический менеджмент</w:t>
      </w:r>
      <w:r>
        <w:rPr>
          <w:i/>
          <w:sz w:val="28"/>
          <w:szCs w:val="28"/>
        </w:rPr>
        <w:t xml:space="preserve"> –</w:t>
      </w:r>
      <w:r w:rsidRPr="003E3A41">
        <w:rPr>
          <w:i/>
          <w:sz w:val="28"/>
          <w:szCs w:val="28"/>
        </w:rPr>
        <w:t xml:space="preserve"> персонал, управляющий логис</w:t>
      </w:r>
      <w:r w:rsidRPr="003E3A41">
        <w:rPr>
          <w:i/>
          <w:sz w:val="28"/>
          <w:szCs w:val="28"/>
        </w:rPr>
        <w:softHyphen/>
        <w:t>тическим процессом, который по своей роли в управленческой иерархии фирмы и организационных уровнях ЛС можно разделить на:</w:t>
      </w:r>
    </w:p>
    <w:p w:rsidR="003E3A41" w:rsidRPr="003E3A41" w:rsidRDefault="00E86F6D" w:rsidP="00C66DCF">
      <w:pPr>
        <w:widowControl w:val="0"/>
        <w:numPr>
          <w:ilvl w:val="0"/>
          <w:numId w:val="24"/>
        </w:numPr>
        <w:shd w:val="clear" w:color="auto" w:fill="FFFFFF"/>
        <w:tabs>
          <w:tab w:val="clear" w:pos="1429"/>
          <w:tab w:val="num" w:pos="1080"/>
        </w:tabs>
        <w:autoSpaceDE w:val="0"/>
        <w:autoSpaceDN w:val="0"/>
        <w:adjustRightInd w:val="0"/>
        <w:ind w:left="0" w:firstLine="720"/>
        <w:jc w:val="both"/>
        <w:rPr>
          <w:sz w:val="28"/>
          <w:szCs w:val="28"/>
        </w:rPr>
      </w:pPr>
      <w:r w:rsidRPr="00E86F6D">
        <w:rPr>
          <w:b/>
          <w:i/>
          <w:sz w:val="28"/>
          <w:szCs w:val="28"/>
          <w:lang w:val="en-US"/>
        </w:rPr>
        <w:t>top</w:t>
      </w:r>
      <w:r w:rsidR="003E3A41" w:rsidRPr="00E86F6D">
        <w:rPr>
          <w:b/>
          <w:i/>
          <w:sz w:val="28"/>
          <w:szCs w:val="28"/>
        </w:rPr>
        <w:t xml:space="preserve"> management</w:t>
      </w:r>
      <w:r>
        <w:rPr>
          <w:sz w:val="28"/>
          <w:szCs w:val="28"/>
        </w:rPr>
        <w:t xml:space="preserve"> –</w:t>
      </w:r>
      <w:r w:rsidR="003E3A41" w:rsidRPr="003E3A41">
        <w:rPr>
          <w:sz w:val="28"/>
          <w:szCs w:val="28"/>
        </w:rPr>
        <w:t xml:space="preserve"> высший управленческий персонал, например вице-президент компании по логистике, директор по логистике, интеграль</w:t>
      </w:r>
      <w:r w:rsidR="003E3A41" w:rsidRPr="003E3A41">
        <w:rPr>
          <w:sz w:val="28"/>
          <w:szCs w:val="28"/>
        </w:rPr>
        <w:softHyphen/>
        <w:t>ный логистический менеджер, начальник отдела (службы) логистики, члены исполнительной дирекции фирмы, выполняющие функции выс</w:t>
      </w:r>
      <w:r w:rsidR="003E3A41" w:rsidRPr="003E3A41">
        <w:rPr>
          <w:sz w:val="28"/>
          <w:szCs w:val="28"/>
        </w:rPr>
        <w:softHyphen/>
        <w:t>ших логистических менеджеров, и т.п.;</w:t>
      </w:r>
    </w:p>
    <w:p w:rsidR="003E3A41" w:rsidRPr="003E3A41" w:rsidRDefault="00E86F6D" w:rsidP="00C66DCF">
      <w:pPr>
        <w:widowControl w:val="0"/>
        <w:numPr>
          <w:ilvl w:val="0"/>
          <w:numId w:val="24"/>
        </w:numPr>
        <w:shd w:val="clear" w:color="auto" w:fill="FFFFFF"/>
        <w:tabs>
          <w:tab w:val="clear" w:pos="1429"/>
          <w:tab w:val="num" w:pos="1080"/>
        </w:tabs>
        <w:autoSpaceDE w:val="0"/>
        <w:autoSpaceDN w:val="0"/>
        <w:adjustRightInd w:val="0"/>
        <w:ind w:left="0" w:firstLine="720"/>
        <w:jc w:val="both"/>
        <w:rPr>
          <w:sz w:val="28"/>
          <w:szCs w:val="28"/>
        </w:rPr>
      </w:pPr>
      <w:r w:rsidRPr="00E86F6D">
        <w:rPr>
          <w:b/>
          <w:i/>
          <w:sz w:val="28"/>
          <w:szCs w:val="28"/>
          <w:lang w:val="en-US"/>
        </w:rPr>
        <w:t>middle</w:t>
      </w:r>
      <w:r w:rsidRPr="00E86F6D">
        <w:rPr>
          <w:b/>
          <w:i/>
          <w:sz w:val="28"/>
          <w:szCs w:val="28"/>
        </w:rPr>
        <w:t xml:space="preserve"> management (</w:t>
      </w:r>
      <w:r w:rsidRPr="00E86F6D">
        <w:rPr>
          <w:b/>
          <w:i/>
          <w:sz w:val="28"/>
          <w:szCs w:val="28"/>
          <w:lang w:val="en-US"/>
        </w:rPr>
        <w:t>supervisors</w:t>
      </w:r>
      <w:r w:rsidR="003E3A41" w:rsidRPr="00E86F6D">
        <w:rPr>
          <w:b/>
          <w:i/>
          <w:sz w:val="28"/>
          <w:szCs w:val="28"/>
        </w:rPr>
        <w:t>)</w:t>
      </w:r>
      <w:r>
        <w:rPr>
          <w:sz w:val="28"/>
          <w:szCs w:val="28"/>
        </w:rPr>
        <w:t xml:space="preserve"> –</w:t>
      </w:r>
      <w:r w:rsidR="003E3A41" w:rsidRPr="003E3A41">
        <w:rPr>
          <w:sz w:val="28"/>
          <w:szCs w:val="28"/>
        </w:rPr>
        <w:t xml:space="preserve"> средний управленческий персонал </w:t>
      </w:r>
      <w:r>
        <w:rPr>
          <w:sz w:val="28"/>
          <w:szCs w:val="28"/>
        </w:rPr>
        <w:t>–</w:t>
      </w:r>
      <w:r w:rsidR="003E3A41" w:rsidRPr="003E3A41">
        <w:rPr>
          <w:sz w:val="28"/>
          <w:szCs w:val="28"/>
        </w:rPr>
        <w:t xml:space="preserve"> руководители структурных подразделений отдела (службы) логистики компании, логистические менеджеры среднего звена с большим опы</w:t>
      </w:r>
      <w:r w:rsidR="003E3A41" w:rsidRPr="003E3A41">
        <w:rPr>
          <w:sz w:val="28"/>
          <w:szCs w:val="28"/>
        </w:rPr>
        <w:softHyphen/>
        <w:t>том работы, супервайзеры (координаторы) функциональных областей логистики компании или ключевых логистических функций, аналити</w:t>
      </w:r>
      <w:r w:rsidR="003E3A41" w:rsidRPr="003E3A41">
        <w:rPr>
          <w:sz w:val="28"/>
          <w:szCs w:val="28"/>
        </w:rPr>
        <w:softHyphen/>
        <w:t>ки, ведущие логистические менеджеры и т.п.;</w:t>
      </w:r>
    </w:p>
    <w:p w:rsidR="003E3A41" w:rsidRPr="003E3A41" w:rsidRDefault="00E86F6D" w:rsidP="00C66DCF">
      <w:pPr>
        <w:widowControl w:val="0"/>
        <w:numPr>
          <w:ilvl w:val="0"/>
          <w:numId w:val="24"/>
        </w:numPr>
        <w:shd w:val="clear" w:color="auto" w:fill="FFFFFF"/>
        <w:tabs>
          <w:tab w:val="clear" w:pos="1429"/>
          <w:tab w:val="num" w:pos="1080"/>
        </w:tabs>
        <w:autoSpaceDE w:val="0"/>
        <w:autoSpaceDN w:val="0"/>
        <w:adjustRightInd w:val="0"/>
        <w:ind w:left="0" w:firstLine="720"/>
        <w:jc w:val="both"/>
        <w:rPr>
          <w:sz w:val="28"/>
          <w:szCs w:val="28"/>
        </w:rPr>
      </w:pPr>
      <w:r w:rsidRPr="00631387">
        <w:rPr>
          <w:b/>
          <w:i/>
          <w:sz w:val="28"/>
          <w:szCs w:val="28"/>
          <w:lang w:val="en-US"/>
        </w:rPr>
        <w:t>lower</w:t>
      </w:r>
      <w:r w:rsidRPr="00631387">
        <w:rPr>
          <w:b/>
          <w:i/>
          <w:sz w:val="28"/>
          <w:szCs w:val="28"/>
        </w:rPr>
        <w:t xml:space="preserve"> management</w:t>
      </w:r>
      <w:r>
        <w:rPr>
          <w:sz w:val="28"/>
          <w:szCs w:val="28"/>
        </w:rPr>
        <w:t xml:space="preserve"> –</w:t>
      </w:r>
      <w:r w:rsidR="003E3A41" w:rsidRPr="003E3A41">
        <w:rPr>
          <w:sz w:val="28"/>
          <w:szCs w:val="28"/>
        </w:rPr>
        <w:t xml:space="preserve"> управленческий персонал нижнего звена службы логистики фирмы: логистические менеджеры с небольшим стажем ра</w:t>
      </w:r>
      <w:r w:rsidR="003E3A41" w:rsidRPr="003E3A41">
        <w:rPr>
          <w:sz w:val="28"/>
          <w:szCs w:val="28"/>
        </w:rPr>
        <w:softHyphen/>
        <w:t>боты, инженеры-логисты, аналитики-статистики, вспомогательный персонал и т.п.</w:t>
      </w:r>
    </w:p>
    <w:p w:rsidR="00E86F6D" w:rsidRDefault="00E86F6D" w:rsidP="003E3A41">
      <w:pPr>
        <w:shd w:val="clear" w:color="auto" w:fill="FFFFFF"/>
        <w:ind w:firstLine="709"/>
        <w:jc w:val="both"/>
        <w:rPr>
          <w:i/>
          <w:sz w:val="28"/>
          <w:szCs w:val="28"/>
        </w:rPr>
      </w:pPr>
    </w:p>
    <w:p w:rsidR="008D53E9" w:rsidRPr="00747D96" w:rsidRDefault="003E3A41" w:rsidP="00747D96">
      <w:pPr>
        <w:pBdr>
          <w:top w:val="single" w:sz="12" w:space="1" w:color="800000"/>
          <w:left w:val="single" w:sz="12" w:space="4" w:color="800000"/>
          <w:bottom w:val="single" w:sz="12" w:space="1" w:color="800000"/>
          <w:right w:val="single" w:sz="12" w:space="4" w:color="800000"/>
        </w:pBdr>
        <w:shd w:val="clear" w:color="auto" w:fill="FFFF99"/>
        <w:ind w:firstLine="709"/>
        <w:jc w:val="both"/>
        <w:rPr>
          <w:i/>
          <w:sz w:val="28"/>
          <w:szCs w:val="28"/>
        </w:rPr>
      </w:pPr>
      <w:r w:rsidRPr="003E3A41">
        <w:rPr>
          <w:i/>
          <w:sz w:val="28"/>
          <w:szCs w:val="28"/>
        </w:rPr>
        <w:t xml:space="preserve">Назначение </w:t>
      </w:r>
      <w:r w:rsidRPr="003E3A41">
        <w:rPr>
          <w:b/>
          <w:i/>
          <w:sz w:val="28"/>
          <w:szCs w:val="28"/>
        </w:rPr>
        <w:t>логистического менеджмента</w:t>
      </w:r>
      <w:r w:rsidR="00E86F6D">
        <w:rPr>
          <w:i/>
          <w:sz w:val="28"/>
          <w:szCs w:val="28"/>
        </w:rPr>
        <w:t xml:space="preserve"> – </w:t>
      </w:r>
      <w:r w:rsidRPr="003E3A41">
        <w:rPr>
          <w:i/>
          <w:sz w:val="28"/>
          <w:szCs w:val="28"/>
        </w:rPr>
        <w:t>поддержание корпоративной стратегии фирмы с оптимальными затратами ресурсов, а также обеспече</w:t>
      </w:r>
      <w:r w:rsidRPr="003E3A41">
        <w:rPr>
          <w:i/>
          <w:sz w:val="28"/>
          <w:szCs w:val="28"/>
        </w:rPr>
        <w:softHyphen/>
        <w:t>ние системной устойчивости фирмы на рынке за счет сглаживания внутри</w:t>
      </w:r>
      <w:r w:rsidRPr="003E3A41">
        <w:rPr>
          <w:i/>
          <w:sz w:val="28"/>
          <w:szCs w:val="28"/>
        </w:rPr>
        <w:softHyphen/>
        <w:t>фирменных противоречий между подразделениями закупок, производства, маркетинга, финансов и продаж и оптимизации межорганизационных взаи</w:t>
      </w:r>
      <w:r w:rsidRPr="003E3A41">
        <w:rPr>
          <w:i/>
          <w:sz w:val="28"/>
          <w:szCs w:val="28"/>
        </w:rPr>
        <w:softHyphen/>
        <w:t xml:space="preserve">моотношений с поставщиками, потребителями и </w:t>
      </w:r>
      <w:r w:rsidRPr="008860C6">
        <w:rPr>
          <w:i/>
          <w:sz w:val="28"/>
          <w:szCs w:val="28"/>
        </w:rPr>
        <w:t>логистическими посредни</w:t>
      </w:r>
      <w:r w:rsidRPr="008860C6">
        <w:rPr>
          <w:i/>
          <w:sz w:val="28"/>
          <w:szCs w:val="28"/>
        </w:rPr>
        <w:softHyphen/>
        <w:t>ками.</w:t>
      </w:r>
    </w:p>
    <w:p w:rsidR="00092815" w:rsidRDefault="00845430" w:rsidP="00092815">
      <w:pPr>
        <w:jc w:val="both"/>
        <w:rPr>
          <w:sz w:val="28"/>
          <w:szCs w:val="28"/>
        </w:rPr>
      </w:pPr>
      <w:r>
        <w:rPr>
          <w:sz w:val="28"/>
          <w:szCs w:val="28"/>
        </w:rPr>
      </w:r>
      <w:r>
        <w:rPr>
          <w:sz w:val="28"/>
          <w:szCs w:val="28"/>
        </w:rPr>
        <w:pict>
          <v:roundrect id="_x0000_s1410"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092815" w:rsidRPr="008860C6" w:rsidRDefault="00092815" w:rsidP="00092815">
      <w:pPr>
        <w:jc w:val="both"/>
        <w:rPr>
          <w:sz w:val="28"/>
          <w:szCs w:val="28"/>
        </w:rPr>
      </w:pPr>
    </w:p>
    <w:p w:rsidR="008860C6" w:rsidRPr="008860C6" w:rsidRDefault="008860C6" w:rsidP="008860C6">
      <w:pPr>
        <w:shd w:val="clear" w:color="auto" w:fill="FFFFFF"/>
        <w:jc w:val="both"/>
        <w:rPr>
          <w:b/>
          <w:sz w:val="28"/>
          <w:szCs w:val="28"/>
          <w:u w:val="single"/>
        </w:rPr>
      </w:pPr>
      <w:r w:rsidRPr="008860C6">
        <w:rPr>
          <w:b/>
          <w:sz w:val="28"/>
          <w:szCs w:val="28"/>
          <w:u w:val="single"/>
        </w:rPr>
        <w:t>Как должна строиться логистическая система компании?</w:t>
      </w:r>
    </w:p>
    <w:p w:rsidR="008860C6" w:rsidRDefault="008860C6" w:rsidP="008860C6">
      <w:pPr>
        <w:shd w:val="clear" w:color="auto" w:fill="FFFFFF"/>
        <w:ind w:firstLine="709"/>
        <w:jc w:val="both"/>
        <w:rPr>
          <w:sz w:val="28"/>
          <w:szCs w:val="28"/>
        </w:rPr>
      </w:pPr>
    </w:p>
    <w:p w:rsidR="008860C6" w:rsidRDefault="00731EB9" w:rsidP="008860C6">
      <w:pPr>
        <w:shd w:val="clear" w:color="auto" w:fill="FFFFFF"/>
        <w:ind w:firstLine="709"/>
        <w:jc w:val="both"/>
        <w:rPr>
          <w:sz w:val="28"/>
          <w:szCs w:val="28"/>
        </w:rPr>
      </w:pPr>
      <w:r>
        <w:rPr>
          <w:sz w:val="28"/>
          <w:szCs w:val="28"/>
        </w:rPr>
        <w:t>Организация корпоративной логистической системы</w:t>
      </w:r>
      <w:r w:rsidR="008860C6" w:rsidRPr="008860C6">
        <w:rPr>
          <w:sz w:val="28"/>
          <w:szCs w:val="28"/>
        </w:rPr>
        <w:t xml:space="preserve"> имеет определенную иер</w:t>
      </w:r>
      <w:r w:rsidR="001E1A8C">
        <w:rPr>
          <w:sz w:val="28"/>
          <w:szCs w:val="28"/>
        </w:rPr>
        <w:t>архическую структуру:</w:t>
      </w:r>
    </w:p>
    <w:p w:rsidR="001E1A8C" w:rsidRDefault="001E1A8C" w:rsidP="00C263C1">
      <w:pPr>
        <w:shd w:val="clear" w:color="auto" w:fill="FFFFFF"/>
        <w:jc w:val="both"/>
        <w:rPr>
          <w:sz w:val="28"/>
          <w:szCs w:val="28"/>
        </w:rPr>
      </w:pPr>
    </w:p>
    <w:p w:rsidR="00C263C1" w:rsidRDefault="00845430" w:rsidP="00C263C1">
      <w:pPr>
        <w:shd w:val="clear" w:color="auto" w:fill="FFFFFF"/>
        <w:jc w:val="both"/>
        <w:rPr>
          <w:sz w:val="28"/>
          <w:szCs w:val="28"/>
        </w:rPr>
      </w:pPr>
      <w:r>
        <w:rPr>
          <w:sz w:val="28"/>
          <w:szCs w:val="28"/>
        </w:rPr>
      </w:r>
      <w:r>
        <w:rPr>
          <w:sz w:val="28"/>
          <w:szCs w:val="28"/>
        </w:rPr>
        <w:pict>
          <v:group id="_x0000_s1352" editas="canvas" style="width:477pt;height:423pt;mso-position-horizontal-relative:char;mso-position-vertical-relative:line" coordorigin="2202,5794" coordsize="7200,6345">
            <o:lock v:ext="edit" aspectratio="t"/>
            <v:shape id="_x0000_s1351" type="#_x0000_t75" style="position:absolute;left:2202;top:5794;width:7200;height:6345" o:preferrelative="f" stroked="t" strokeweight="1.5pt">
              <v:fill o:detectmouseclick="t"/>
              <v:path o:extrusionok="t" o:connecttype="none"/>
              <o:lock v:ext="edit" text="t"/>
            </v:shape>
            <v:rect id="_x0000_s1353" style="position:absolute;left:3968;top:6064;width:1494;height:540" fillcolor="#cff" strokeweight="1pt">
              <v:fill color2="#cff" rotate="t"/>
              <v:textbox>
                <w:txbxContent>
                  <w:p w:rsidR="002E3A09" w:rsidRPr="00AD7EEA" w:rsidRDefault="002E3A09" w:rsidP="00687BFD">
                    <w:pPr>
                      <w:jc w:val="center"/>
                      <w:rPr>
                        <w:b/>
                      </w:rPr>
                    </w:pPr>
                    <w:r w:rsidRPr="00AD7EEA">
                      <w:rPr>
                        <w:b/>
                      </w:rPr>
                      <w:t>Миссия компании</w:t>
                    </w:r>
                  </w:p>
                </w:txbxContent>
              </v:textbox>
            </v:rect>
            <v:rect id="_x0000_s1354" style="position:absolute;left:5462;top:6064;width:1495;height:540" fillcolor="#9cf" strokeweight="1pt">
              <v:fill color2="#cff" rotate="t"/>
              <v:textbox>
                <w:txbxContent>
                  <w:p w:rsidR="002E3A09" w:rsidRPr="00AD7EEA" w:rsidRDefault="002E3A09" w:rsidP="00687BFD">
                    <w:pPr>
                      <w:jc w:val="center"/>
                      <w:rPr>
                        <w:b/>
                      </w:rPr>
                    </w:pPr>
                    <w:r>
                      <w:rPr>
                        <w:b/>
                      </w:rPr>
                      <w:t>Логистическая миссия</w:t>
                    </w:r>
                  </w:p>
                </w:txbxContent>
              </v:textbox>
            </v:rect>
            <v:rect id="_x0000_s1355" style="position:absolute;left:3832;top:6874;width:3261;height:405" fillcolor="#cff" strokeweight="1pt">
              <v:fill color2="#cff" rotate="t"/>
              <v:textbox>
                <w:txbxContent>
                  <w:p w:rsidR="002E3A09" w:rsidRPr="00AD7EEA" w:rsidRDefault="002E3A09" w:rsidP="00687BFD">
                    <w:pPr>
                      <w:jc w:val="center"/>
                      <w:rPr>
                        <w:b/>
                      </w:rPr>
                    </w:pPr>
                    <w:r>
                      <w:rPr>
                        <w:b/>
                      </w:rPr>
                      <w:t>Корпоративная стратегия</w:t>
                    </w:r>
                  </w:p>
                </w:txbxContent>
              </v:textbox>
            </v:rect>
            <v:rect id="_x0000_s1356" style="position:absolute;left:3832;top:7279;width:1495;height:405" fillcolor="#cff" strokeweight="1pt">
              <v:fill color2="#cff" rotate="t"/>
              <v:textbox>
                <w:txbxContent>
                  <w:p w:rsidR="002E3A09" w:rsidRPr="000245E5" w:rsidRDefault="002E3A09" w:rsidP="00687BFD">
                    <w:pPr>
                      <w:jc w:val="center"/>
                      <w:rPr>
                        <w:b/>
                        <w:sz w:val="22"/>
                        <w:szCs w:val="22"/>
                      </w:rPr>
                    </w:pPr>
                    <w:r w:rsidRPr="000245E5">
                      <w:rPr>
                        <w:b/>
                        <w:sz w:val="22"/>
                        <w:szCs w:val="22"/>
                      </w:rPr>
                      <w:t>Маркетинговая</w:t>
                    </w:r>
                  </w:p>
                </w:txbxContent>
              </v:textbox>
            </v:rect>
            <v:rect id="_x0000_s1357" style="position:absolute;left:5327;top:7279;width:1766;height:405" fillcolor="#cff" strokeweight="1pt">
              <v:fill color2="#cff" rotate="t"/>
              <v:textbox>
                <w:txbxContent>
                  <w:p w:rsidR="002E3A09" w:rsidRPr="000245E5" w:rsidRDefault="002E3A09" w:rsidP="00687BFD">
                    <w:pPr>
                      <w:jc w:val="center"/>
                      <w:rPr>
                        <w:b/>
                        <w:sz w:val="22"/>
                        <w:szCs w:val="22"/>
                      </w:rPr>
                    </w:pPr>
                    <w:r w:rsidRPr="000245E5">
                      <w:rPr>
                        <w:b/>
                        <w:sz w:val="22"/>
                        <w:szCs w:val="22"/>
                      </w:rPr>
                      <w:t>Производственная</w:t>
                    </w:r>
                  </w:p>
                </w:txbxContent>
              </v:textbox>
            </v:rect>
            <v:rect id="_x0000_s1358" style="position:absolute;left:4783;top:7954;width:1494;height:540" fillcolor="#9cf" strokeweight="1pt">
              <v:fill color2="#cff" rotate="t"/>
              <v:textbox>
                <w:txbxContent>
                  <w:p w:rsidR="002E3A09" w:rsidRPr="00AD7EEA" w:rsidRDefault="002E3A09" w:rsidP="00687BFD">
                    <w:pPr>
                      <w:jc w:val="center"/>
                      <w:rPr>
                        <w:b/>
                      </w:rPr>
                    </w:pPr>
                    <w:r>
                      <w:rPr>
                        <w:b/>
                      </w:rPr>
                      <w:t>Логистическая стратегия</w:t>
                    </w:r>
                  </w:p>
                </w:txbxContent>
              </v:textbox>
            </v:rect>
            <v:rect id="_x0000_s1359" style="position:absolute;left:4783;top:8764;width:1494;height:540" fillcolor="#9cf" strokeweight="1pt">
              <v:fill color2="#cff" rotate="t"/>
              <v:textbox>
                <w:txbxContent>
                  <w:p w:rsidR="002E3A09" w:rsidRPr="00AD7EEA" w:rsidRDefault="002E3A09" w:rsidP="00687BFD">
                    <w:pPr>
                      <w:jc w:val="center"/>
                      <w:rPr>
                        <w:b/>
                      </w:rPr>
                    </w:pPr>
                    <w:r>
                      <w:rPr>
                        <w:b/>
                      </w:rPr>
                      <w:t>Логистические технологии</w:t>
                    </w:r>
                  </w:p>
                </w:txbxContent>
              </v:textbox>
            </v:rect>
            <v:rect id="_x0000_s1360" style="position:absolute;left:4376;top:9574;width:2308;height:810" fillcolor="#9cf" strokeweight="1pt">
              <v:fill color2="#cff" rotate="t"/>
              <v:textbox>
                <w:txbxContent>
                  <w:p w:rsidR="002E3A09" w:rsidRPr="00AD7EEA" w:rsidRDefault="002E3A09" w:rsidP="00687BFD">
                    <w:pPr>
                      <w:jc w:val="center"/>
                      <w:rPr>
                        <w:b/>
                      </w:rPr>
                    </w:pPr>
                    <w:r>
                      <w:rPr>
                        <w:b/>
                      </w:rPr>
                      <w:t>Базовые (стандартные) логистические системы, подсистемы, модули</w:t>
                    </w:r>
                  </w:p>
                </w:txbxContent>
              </v:textbox>
            </v:rect>
            <v:rect id="_x0000_s1361" style="position:absolute;left:4647;top:10654;width:1766;height:540" fillcolor="#9cf" strokeweight="1pt">
              <v:fill color2="#cff" rotate="t"/>
              <v:textbox>
                <w:txbxContent>
                  <w:p w:rsidR="002E3A09" w:rsidRPr="00AD7EEA" w:rsidRDefault="002E3A09" w:rsidP="00687BFD">
                    <w:pPr>
                      <w:jc w:val="center"/>
                      <w:rPr>
                        <w:b/>
                      </w:rPr>
                    </w:pPr>
                    <w:r>
                      <w:rPr>
                        <w:b/>
                      </w:rPr>
                      <w:t>Логистические бизнес-процессы</w:t>
                    </w:r>
                  </w:p>
                </w:txbxContent>
              </v:textbox>
            </v:rect>
            <v:rect id="_x0000_s1362" style="position:absolute;left:3017;top:11464;width:4076;height:405" fillcolor="#9cf" strokeweight="1pt">
              <v:fill color2="#cff" rotate="t"/>
              <v:textbox>
                <w:txbxContent>
                  <w:p w:rsidR="002E3A09" w:rsidRPr="00AD7EEA" w:rsidRDefault="002E3A09" w:rsidP="00687BFD">
                    <w:pPr>
                      <w:jc w:val="center"/>
                      <w:rPr>
                        <w:b/>
                      </w:rPr>
                    </w:pPr>
                    <w:r>
                      <w:rPr>
                        <w:b/>
                      </w:rPr>
                      <w:t>Логистические операции и функции</w:t>
                    </w:r>
                  </w:p>
                </w:txbxContent>
              </v:textbox>
            </v:rect>
            <v:rect id="_x0000_s1363" style="position:absolute;left:7908;top:6739;width:543;height:2700" fillcolor="#9cf" strokeweight="1pt">
              <v:fill color2="#cff" rotate="t"/>
              <v:textbox style="layout-flow:vertical;mso-layout-flow-alt:bottom-to-top">
                <w:txbxContent>
                  <w:p w:rsidR="002E3A09" w:rsidRPr="00AD7EEA" w:rsidRDefault="002E3A09" w:rsidP="00687BFD">
                    <w:pPr>
                      <w:jc w:val="center"/>
                      <w:rPr>
                        <w:b/>
                      </w:rPr>
                    </w:pPr>
                    <w:r>
                      <w:rPr>
                        <w:b/>
                      </w:rPr>
                      <w:t>Логистическая концепция</w:t>
                    </w:r>
                  </w:p>
                </w:txbxContent>
              </v:textbox>
            </v:rect>
            <v:rect id="_x0000_s1364" style="position:absolute;left:2881;top:8629;width:679;height:2565" fillcolor="#9cf" strokeweight="1pt">
              <v:fill color2="#cff" rotate="t"/>
              <v:textbox style="layout-flow:vertical;mso-layout-flow-alt:bottom-to-top">
                <w:txbxContent>
                  <w:p w:rsidR="002E3A09" w:rsidRPr="00AD7EEA" w:rsidRDefault="002E3A09" w:rsidP="00687BFD">
                    <w:pPr>
                      <w:jc w:val="center"/>
                      <w:rPr>
                        <w:b/>
                      </w:rPr>
                    </w:pPr>
                    <w:r>
                      <w:rPr>
                        <w:b/>
                      </w:rPr>
                      <w:t>Информационно-компьютерная поддержка</w:t>
                    </w:r>
                  </w:p>
                </w:txbxContent>
              </v:textbox>
            </v:rect>
            <v:line id="_x0000_s1365" style="position:absolute" from="5462,6604" to="5462,6874" strokeweight="2.25pt">
              <v:stroke endarrow="block"/>
            </v:line>
            <v:line id="_x0000_s1366" style="position:absolute" from="5327,7684" to="5327,7954" strokeweight="2.25pt">
              <v:stroke endarrow="block"/>
            </v:line>
            <v:line id="_x0000_s1367" style="position:absolute" from="5462,8494" to="5462,8764" strokeweight="2.25pt">
              <v:stroke endarrow="block"/>
            </v:line>
            <v:line id="_x0000_s1368" style="position:absolute" from="5462,9304" to="5462,9574" strokeweight="2.25pt">
              <v:stroke endarrow="block"/>
            </v:line>
            <v:line id="_x0000_s1369" style="position:absolute" from="5462,10384" to="5462,10654" strokeweight="2.25pt">
              <v:stroke endarrow="block"/>
            </v:line>
            <v:line id="_x0000_s1370" style="position:absolute" from="5462,11194" to="5462,11464" strokeweight="2.25pt">
              <v:stroke endarrow="block"/>
            </v:line>
            <v:line id="_x0000_s1371" style="position:absolute" from="7093,7009" to="7908,7009" strokeweight="1pt">
              <v:stroke dashstyle="dash" endarrow="block"/>
            </v:line>
            <v:line id="_x0000_s1372" style="position:absolute;flip:x" from="6277,8224" to="7908,8224" strokeweight="1pt">
              <v:stroke dashstyle="dash" endarrow="block"/>
            </v:line>
            <v:line id="_x0000_s1373" style="position:absolute;flip:x" from="6277,9034" to="7908,9034" strokeweight="1pt">
              <v:stroke dashstyle="dash" endarrow="block"/>
            </v:line>
            <v:line id="_x0000_s1374" style="position:absolute" from="8179,6334" to="8179,6739" strokeweight="1pt">
              <v:stroke dashstyle="dash" endarrow="block"/>
            </v:line>
            <v:line id="_x0000_s1375" style="position:absolute;flip:x" from="6957,6334" to="8179,6334" strokeweight="1pt">
              <v:stroke dashstyle="dash" endarrow="block"/>
            </v:line>
            <v:line id="_x0000_s1376" style="position:absolute" from="3560,9034" to="4783,9034" strokeweight="1pt">
              <v:stroke dashstyle="dash" startarrow="block" endarrow="block"/>
            </v:line>
            <v:line id="_x0000_s1377" style="position:absolute" from="3560,9979" to="4376,9979" strokeweight="1pt">
              <v:stroke dashstyle="dash" startarrow="block" endarrow="block"/>
            </v:line>
            <v:line id="_x0000_s1378" style="position:absolute" from="3560,10924" to="4647,10924" strokeweight="1pt">
              <v:stroke dashstyle="dash" startarrow="block" endarrow="block"/>
            </v:line>
            <v:line id="_x0000_s1379" style="position:absolute" from="3289,11194" to="3289,11464" strokeweight="1pt">
              <v:stroke dashstyle="dash" startarrow="block" endarrow="block"/>
            </v:line>
            <w10:wrap type="none"/>
            <w10:anchorlock/>
          </v:group>
        </w:pict>
      </w:r>
    </w:p>
    <w:p w:rsidR="00747D96" w:rsidRDefault="00747D96" w:rsidP="00A10B62">
      <w:pPr>
        <w:shd w:val="clear" w:color="auto" w:fill="FFFFFF"/>
        <w:ind w:firstLine="720"/>
        <w:jc w:val="both"/>
        <w:rPr>
          <w:sz w:val="28"/>
          <w:szCs w:val="28"/>
        </w:rPr>
      </w:pPr>
    </w:p>
    <w:p w:rsidR="008860C6" w:rsidRPr="008860C6" w:rsidRDefault="008860C6" w:rsidP="00A10B62">
      <w:pPr>
        <w:shd w:val="clear" w:color="auto" w:fill="FFFFFF"/>
        <w:ind w:firstLine="720"/>
        <w:jc w:val="both"/>
        <w:rPr>
          <w:sz w:val="28"/>
          <w:szCs w:val="28"/>
        </w:rPr>
      </w:pPr>
      <w:r w:rsidRPr="008860C6">
        <w:rPr>
          <w:sz w:val="28"/>
          <w:szCs w:val="28"/>
        </w:rPr>
        <w:t>На верхнем уровне этой иерархии находятся миссия и корпоративная стратегия фирмы, на основе которых последовательно формулирую</w:t>
      </w:r>
      <w:r w:rsidR="00731EB9">
        <w:rPr>
          <w:sz w:val="28"/>
          <w:szCs w:val="28"/>
        </w:rPr>
        <w:t>тся логистическая миссия – стратегия – технология –</w:t>
      </w:r>
      <w:r w:rsidRPr="008860C6">
        <w:rPr>
          <w:sz w:val="28"/>
          <w:szCs w:val="28"/>
        </w:rPr>
        <w:t xml:space="preserve"> бизнес-процесс и т.д.</w:t>
      </w:r>
    </w:p>
    <w:p w:rsidR="008860C6" w:rsidRPr="008860C6" w:rsidRDefault="008860C6" w:rsidP="00403C30">
      <w:pPr>
        <w:shd w:val="clear" w:color="auto" w:fill="FFFFFF"/>
        <w:ind w:firstLine="709"/>
        <w:jc w:val="both"/>
        <w:rPr>
          <w:sz w:val="28"/>
          <w:szCs w:val="28"/>
        </w:rPr>
      </w:pPr>
      <w:r w:rsidRPr="008860C6">
        <w:rPr>
          <w:sz w:val="28"/>
          <w:szCs w:val="28"/>
        </w:rPr>
        <w:t>Корпоративная стратегия (в зависимос</w:t>
      </w:r>
      <w:r w:rsidR="00731EB9">
        <w:rPr>
          <w:sz w:val="28"/>
          <w:szCs w:val="28"/>
        </w:rPr>
        <w:t>ти от специализации) подразделя</w:t>
      </w:r>
      <w:r w:rsidRPr="008860C6">
        <w:rPr>
          <w:sz w:val="28"/>
          <w:szCs w:val="28"/>
        </w:rPr>
        <w:t>ется на маркетинговую и производственную. Как известно, существует не</w:t>
      </w:r>
      <w:r w:rsidRPr="008860C6">
        <w:rPr>
          <w:sz w:val="28"/>
          <w:szCs w:val="28"/>
        </w:rPr>
        <w:softHyphen/>
        <w:t>сколько классов корпоративных стратегий: стратегии роста, стратегии «вы</w:t>
      </w:r>
      <w:r w:rsidRPr="008860C6">
        <w:rPr>
          <w:sz w:val="28"/>
          <w:szCs w:val="28"/>
        </w:rPr>
        <w:softHyphen/>
        <w:t>жидания», стратегии «отхода» и т.п. Если компания стремится к долгосроч</w:t>
      </w:r>
      <w:r w:rsidRPr="008860C6">
        <w:rPr>
          <w:sz w:val="28"/>
          <w:szCs w:val="28"/>
        </w:rPr>
        <w:softHyphen/>
        <w:t>ному присутствию на рынке, то она, как правило, использует стратегию роста, например концентрированного роста (расширение ассортимента товаров и/ или услуг и расширение географии продаж), интегрированного роста (коо</w:t>
      </w:r>
      <w:r w:rsidRPr="008860C6">
        <w:rPr>
          <w:sz w:val="28"/>
          <w:szCs w:val="28"/>
        </w:rPr>
        <w:softHyphen/>
        <w:t>перация и интеграция с партнерами по бизнесу, создание холдингов, союзов, альянсов и т.п.), стратегию диверсификации и т.п.</w:t>
      </w:r>
    </w:p>
    <w:p w:rsidR="008860C6" w:rsidRPr="008860C6" w:rsidRDefault="008860C6" w:rsidP="008860C6">
      <w:pPr>
        <w:shd w:val="clear" w:color="auto" w:fill="FFFFFF"/>
        <w:ind w:firstLine="709"/>
        <w:jc w:val="both"/>
        <w:rPr>
          <w:sz w:val="28"/>
          <w:szCs w:val="28"/>
        </w:rPr>
      </w:pPr>
      <w:r w:rsidRPr="008860C6">
        <w:rPr>
          <w:sz w:val="28"/>
          <w:szCs w:val="28"/>
        </w:rPr>
        <w:t>Передовые компании мира успешно</w:t>
      </w:r>
      <w:r w:rsidR="00731EB9">
        <w:rPr>
          <w:sz w:val="28"/>
          <w:szCs w:val="28"/>
        </w:rPr>
        <w:t xml:space="preserve"> применяют апробированные логис</w:t>
      </w:r>
      <w:r w:rsidRPr="008860C6">
        <w:rPr>
          <w:sz w:val="28"/>
          <w:szCs w:val="28"/>
        </w:rPr>
        <w:t>тические технологии, что позволяет им оптимизировать ресурсы, связанные с управлением материальными (товарными) или информационными пото</w:t>
      </w:r>
      <w:r w:rsidRPr="008860C6">
        <w:rPr>
          <w:sz w:val="28"/>
          <w:szCs w:val="28"/>
        </w:rPr>
        <w:softHyphen/>
        <w:t xml:space="preserve">ками. Среди этих технологий необходимо </w:t>
      </w:r>
      <w:r w:rsidR="00731EB9" w:rsidRPr="008860C6">
        <w:rPr>
          <w:sz w:val="28"/>
          <w:szCs w:val="28"/>
        </w:rPr>
        <w:t>отметить,</w:t>
      </w:r>
      <w:r w:rsidRPr="008860C6">
        <w:rPr>
          <w:sz w:val="28"/>
          <w:szCs w:val="28"/>
        </w:rPr>
        <w:t xml:space="preserve"> прежде </w:t>
      </w:r>
      <w:r w:rsidR="00731EB9" w:rsidRPr="008860C6">
        <w:rPr>
          <w:sz w:val="28"/>
          <w:szCs w:val="28"/>
        </w:rPr>
        <w:t>всего,</w:t>
      </w:r>
      <w:r w:rsidR="00731EB9">
        <w:rPr>
          <w:sz w:val="28"/>
          <w:szCs w:val="28"/>
        </w:rPr>
        <w:t xml:space="preserve"> такие,</w:t>
      </w:r>
      <w:r w:rsidRPr="008860C6">
        <w:rPr>
          <w:sz w:val="28"/>
          <w:szCs w:val="28"/>
        </w:rPr>
        <w:t xml:space="preserve"> как </w:t>
      </w:r>
      <w:r w:rsidR="00731EB9">
        <w:rPr>
          <w:b/>
          <w:i/>
          <w:sz w:val="28"/>
          <w:szCs w:val="28"/>
          <w:lang w:val="en-US"/>
        </w:rPr>
        <w:t>Just</w:t>
      </w:r>
      <w:r w:rsidR="00731EB9" w:rsidRPr="00731EB9">
        <w:rPr>
          <w:b/>
          <w:i/>
          <w:sz w:val="28"/>
          <w:szCs w:val="28"/>
        </w:rPr>
        <w:t>-</w:t>
      </w:r>
      <w:r w:rsidR="00731EB9">
        <w:rPr>
          <w:b/>
          <w:i/>
          <w:sz w:val="28"/>
          <w:szCs w:val="28"/>
          <w:lang w:val="en-US"/>
        </w:rPr>
        <w:t>in</w:t>
      </w:r>
      <w:r w:rsidR="00731EB9" w:rsidRPr="00731EB9">
        <w:rPr>
          <w:b/>
          <w:i/>
          <w:sz w:val="28"/>
          <w:szCs w:val="28"/>
        </w:rPr>
        <w:t>-</w:t>
      </w:r>
      <w:r w:rsidR="00731EB9">
        <w:rPr>
          <w:b/>
          <w:i/>
          <w:sz w:val="28"/>
          <w:szCs w:val="28"/>
          <w:lang w:val="en-US"/>
        </w:rPr>
        <w:t>Time</w:t>
      </w:r>
      <w:r w:rsidRPr="008860C6">
        <w:rPr>
          <w:sz w:val="28"/>
          <w:szCs w:val="28"/>
        </w:rPr>
        <w:t xml:space="preserve"> (точно в срок), </w:t>
      </w:r>
      <w:r w:rsidRPr="008860C6">
        <w:rPr>
          <w:b/>
          <w:i/>
          <w:sz w:val="28"/>
          <w:szCs w:val="28"/>
        </w:rPr>
        <w:t xml:space="preserve">Requirements/resource </w:t>
      </w:r>
      <w:r w:rsidR="00731EB9">
        <w:rPr>
          <w:b/>
          <w:i/>
          <w:sz w:val="28"/>
          <w:szCs w:val="28"/>
          <w:lang w:val="en-US"/>
        </w:rPr>
        <w:t>planning</w:t>
      </w:r>
      <w:r w:rsidRPr="008860C6">
        <w:rPr>
          <w:sz w:val="28"/>
          <w:szCs w:val="28"/>
        </w:rPr>
        <w:t xml:space="preserve"> (планирование потребностей/ресурсов), </w:t>
      </w:r>
      <w:r w:rsidR="00731EB9">
        <w:rPr>
          <w:b/>
          <w:i/>
          <w:sz w:val="28"/>
          <w:szCs w:val="28"/>
          <w:lang w:val="en-US"/>
        </w:rPr>
        <w:t>Demand</w:t>
      </w:r>
      <w:r w:rsidR="00731EB9">
        <w:rPr>
          <w:b/>
          <w:i/>
          <w:sz w:val="28"/>
          <w:szCs w:val="28"/>
        </w:rPr>
        <w:t>-</w:t>
      </w:r>
      <w:r w:rsidR="00731EB9">
        <w:rPr>
          <w:b/>
          <w:i/>
          <w:sz w:val="28"/>
          <w:szCs w:val="28"/>
          <w:lang w:val="en-US"/>
        </w:rPr>
        <w:t>driven</w:t>
      </w:r>
      <w:r w:rsidRPr="008860C6">
        <w:rPr>
          <w:b/>
          <w:i/>
          <w:sz w:val="28"/>
          <w:szCs w:val="28"/>
        </w:rPr>
        <w:t xml:space="preserve"> </w:t>
      </w:r>
      <w:r w:rsidR="00731EB9">
        <w:rPr>
          <w:b/>
          <w:i/>
          <w:sz w:val="28"/>
          <w:szCs w:val="28"/>
          <w:lang w:val="en-US"/>
        </w:rPr>
        <w:t>Logistics</w:t>
      </w:r>
      <w:r w:rsidRPr="008860C6">
        <w:rPr>
          <w:sz w:val="28"/>
          <w:szCs w:val="28"/>
        </w:rPr>
        <w:t xml:space="preserve"> (логистика, ориентирован</w:t>
      </w:r>
      <w:r w:rsidRPr="008860C6">
        <w:rPr>
          <w:sz w:val="28"/>
          <w:szCs w:val="28"/>
        </w:rPr>
        <w:softHyphen/>
        <w:t xml:space="preserve">ная на спрос), </w:t>
      </w:r>
      <w:r w:rsidR="00731EB9">
        <w:rPr>
          <w:b/>
          <w:i/>
          <w:sz w:val="28"/>
          <w:szCs w:val="28"/>
          <w:lang w:val="en-US"/>
        </w:rPr>
        <w:t>Supply</w:t>
      </w:r>
      <w:r w:rsidR="00731EB9">
        <w:rPr>
          <w:b/>
          <w:i/>
          <w:sz w:val="28"/>
          <w:szCs w:val="28"/>
        </w:rPr>
        <w:t xml:space="preserve"> </w:t>
      </w:r>
      <w:r w:rsidR="00731EB9">
        <w:rPr>
          <w:b/>
          <w:i/>
          <w:sz w:val="28"/>
          <w:szCs w:val="28"/>
          <w:lang w:val="en-US"/>
        </w:rPr>
        <w:t>Chain</w:t>
      </w:r>
      <w:r w:rsidRPr="008860C6">
        <w:rPr>
          <w:b/>
          <w:i/>
          <w:sz w:val="28"/>
          <w:szCs w:val="28"/>
        </w:rPr>
        <w:t xml:space="preserve"> Management</w:t>
      </w:r>
      <w:r w:rsidRPr="008860C6">
        <w:rPr>
          <w:sz w:val="28"/>
          <w:szCs w:val="28"/>
        </w:rPr>
        <w:t xml:space="preserve"> (управление цепями поставок). Указанным концепциям и технологиям соответ</w:t>
      </w:r>
      <w:r w:rsidRPr="008860C6">
        <w:rPr>
          <w:sz w:val="28"/>
          <w:szCs w:val="28"/>
        </w:rPr>
        <w:softHyphen/>
        <w:t>ствуют базовые (стандартные) логистические подсистемы и информацион</w:t>
      </w:r>
      <w:r w:rsidRPr="008860C6">
        <w:rPr>
          <w:sz w:val="28"/>
          <w:szCs w:val="28"/>
        </w:rPr>
        <w:softHyphen/>
        <w:t>но-программные модули, как правило, поддерживаемые корпоративной информационной системой (КИС), реализующей, например, идеологию MRP II/ERP или SCRP</w:t>
      </w:r>
      <w:r w:rsidR="00731EB9" w:rsidRPr="00AA2A27">
        <w:rPr>
          <w:sz w:val="28"/>
          <w:szCs w:val="28"/>
        </w:rPr>
        <w:t>-</w:t>
      </w:r>
      <w:r w:rsidRPr="008860C6">
        <w:rPr>
          <w:sz w:val="28"/>
          <w:szCs w:val="28"/>
        </w:rPr>
        <w:t>систем.</w:t>
      </w:r>
    </w:p>
    <w:p w:rsidR="00AA2A27" w:rsidRDefault="008860C6" w:rsidP="008860C6">
      <w:pPr>
        <w:shd w:val="clear" w:color="auto" w:fill="FFFFFF"/>
        <w:ind w:firstLine="709"/>
        <w:jc w:val="both"/>
        <w:rPr>
          <w:sz w:val="28"/>
          <w:szCs w:val="28"/>
        </w:rPr>
      </w:pPr>
      <w:r w:rsidRPr="008860C6">
        <w:rPr>
          <w:sz w:val="28"/>
          <w:szCs w:val="28"/>
        </w:rPr>
        <w:t>Современная практика менеджмента</w:t>
      </w:r>
      <w:r w:rsidR="00AA2A27">
        <w:rPr>
          <w:sz w:val="28"/>
          <w:szCs w:val="28"/>
        </w:rPr>
        <w:t xml:space="preserve"> характеризуется интенсивным пе</w:t>
      </w:r>
      <w:r w:rsidRPr="008860C6">
        <w:rPr>
          <w:sz w:val="28"/>
          <w:szCs w:val="28"/>
        </w:rPr>
        <w:t>реходом от управления отдельными логи</w:t>
      </w:r>
      <w:r w:rsidR="00AA2A27">
        <w:rPr>
          <w:sz w:val="28"/>
          <w:szCs w:val="28"/>
        </w:rPr>
        <w:t>стическими функциями или опера</w:t>
      </w:r>
      <w:r w:rsidRPr="008860C6">
        <w:rPr>
          <w:sz w:val="28"/>
          <w:szCs w:val="28"/>
        </w:rPr>
        <w:t>циями к управлению бизнес-процессами как наиболее адекватными объек</w:t>
      </w:r>
      <w:r w:rsidRPr="008860C6">
        <w:rPr>
          <w:sz w:val="28"/>
          <w:szCs w:val="28"/>
        </w:rPr>
        <w:softHyphen/>
        <w:t xml:space="preserve">тами внедрения концепции интегрированной логистики. </w:t>
      </w:r>
    </w:p>
    <w:p w:rsidR="00AA2A27" w:rsidRDefault="00AA2A27" w:rsidP="008860C6">
      <w:pPr>
        <w:shd w:val="clear" w:color="auto" w:fill="FFFFFF"/>
        <w:ind w:firstLine="709"/>
        <w:jc w:val="both"/>
        <w:rPr>
          <w:sz w:val="28"/>
          <w:szCs w:val="28"/>
        </w:rPr>
      </w:pPr>
    </w:p>
    <w:p w:rsidR="00AA2A27" w:rsidRPr="00403C30" w:rsidRDefault="008860C6" w:rsidP="00403C30">
      <w:pPr>
        <w:pBdr>
          <w:top w:val="single" w:sz="12" w:space="1" w:color="800000"/>
          <w:left w:val="single" w:sz="12" w:space="4" w:color="800000"/>
          <w:bottom w:val="single" w:sz="12" w:space="1" w:color="800000"/>
          <w:right w:val="single" w:sz="12" w:space="4" w:color="800000"/>
        </w:pBdr>
        <w:shd w:val="clear" w:color="auto" w:fill="FFFF99"/>
        <w:ind w:firstLine="709"/>
        <w:jc w:val="both"/>
        <w:rPr>
          <w:b/>
          <w:sz w:val="28"/>
          <w:szCs w:val="28"/>
        </w:rPr>
      </w:pPr>
      <w:r w:rsidRPr="00403C30">
        <w:rPr>
          <w:b/>
          <w:i/>
          <w:sz w:val="28"/>
          <w:szCs w:val="28"/>
        </w:rPr>
        <w:t>Под</w:t>
      </w:r>
      <w:r w:rsidRPr="00403C30">
        <w:rPr>
          <w:b/>
          <w:sz w:val="28"/>
          <w:szCs w:val="28"/>
        </w:rPr>
        <w:t xml:space="preserve"> </w:t>
      </w:r>
      <w:r w:rsidRPr="00403C30">
        <w:rPr>
          <w:b/>
          <w:i/>
          <w:sz w:val="28"/>
          <w:szCs w:val="28"/>
        </w:rPr>
        <w:t>логистическим бизнес-процессом понимают взаимосвязанную совокупность операций и функ</w:t>
      </w:r>
      <w:r w:rsidRPr="00403C30">
        <w:rPr>
          <w:b/>
          <w:i/>
          <w:sz w:val="28"/>
          <w:szCs w:val="28"/>
        </w:rPr>
        <w:softHyphen/>
        <w:t>ций, трансформирующих ресурсы компании (при управлении товарными и со</w:t>
      </w:r>
      <w:r w:rsidRPr="00403C30">
        <w:rPr>
          <w:b/>
          <w:i/>
          <w:sz w:val="28"/>
          <w:szCs w:val="28"/>
        </w:rPr>
        <w:softHyphen/>
        <w:t>путствующими потоками) в результат, задаваемый логистической страте</w:t>
      </w:r>
      <w:r w:rsidRPr="00403C30">
        <w:rPr>
          <w:b/>
          <w:i/>
          <w:sz w:val="28"/>
          <w:szCs w:val="28"/>
        </w:rPr>
        <w:softHyphen/>
        <w:t>гией фирмы (или потребителем)</w:t>
      </w:r>
      <w:r w:rsidRPr="00403C30">
        <w:rPr>
          <w:b/>
          <w:sz w:val="28"/>
          <w:szCs w:val="28"/>
        </w:rPr>
        <w:t xml:space="preserve">. </w:t>
      </w:r>
    </w:p>
    <w:p w:rsidR="00AA2A27" w:rsidRDefault="00AA2A27" w:rsidP="008860C6">
      <w:pPr>
        <w:shd w:val="clear" w:color="auto" w:fill="FFFFFF"/>
        <w:ind w:firstLine="709"/>
        <w:jc w:val="both"/>
        <w:rPr>
          <w:sz w:val="28"/>
          <w:szCs w:val="28"/>
        </w:rPr>
      </w:pPr>
    </w:p>
    <w:p w:rsidR="008860C6" w:rsidRPr="008860C6" w:rsidRDefault="008860C6" w:rsidP="008860C6">
      <w:pPr>
        <w:shd w:val="clear" w:color="auto" w:fill="FFFFFF"/>
        <w:ind w:firstLine="709"/>
        <w:jc w:val="both"/>
        <w:rPr>
          <w:sz w:val="28"/>
          <w:szCs w:val="28"/>
        </w:rPr>
      </w:pPr>
      <w:r w:rsidRPr="008860C6">
        <w:rPr>
          <w:sz w:val="28"/>
          <w:szCs w:val="28"/>
        </w:rPr>
        <w:t>Этот результат обычно определяется клю</w:t>
      </w:r>
      <w:r w:rsidRPr="008860C6">
        <w:rPr>
          <w:sz w:val="28"/>
          <w:szCs w:val="28"/>
        </w:rPr>
        <w:softHyphen/>
        <w:t xml:space="preserve">чевыми факторами логистики: общими затратами, временем исполнения заказа, качеством потребительского сервиса и др. </w:t>
      </w:r>
    </w:p>
    <w:p w:rsidR="008860C6" w:rsidRDefault="008860C6" w:rsidP="005D488B">
      <w:pPr>
        <w:shd w:val="clear" w:color="auto" w:fill="FFFFFF"/>
        <w:ind w:firstLine="709"/>
        <w:jc w:val="both"/>
        <w:rPr>
          <w:sz w:val="28"/>
          <w:szCs w:val="28"/>
        </w:rPr>
      </w:pPr>
      <w:r w:rsidRPr="008860C6">
        <w:rPr>
          <w:sz w:val="28"/>
          <w:szCs w:val="28"/>
        </w:rPr>
        <w:t>Наконец, платформу иерархической структуры ЛС компании составляют логистические функции и операции, набор которых является достаточно большим и индивидуальным (в смысле расстановки приорите</w:t>
      </w:r>
      <w:r w:rsidRPr="008860C6">
        <w:rPr>
          <w:sz w:val="28"/>
          <w:szCs w:val="28"/>
        </w:rPr>
        <w:softHyphen/>
        <w:t>тов) для каждой фирмы. Необходимо подчеркнуть, что любая выделяемая операция (тем более функция) должна учитываться и контролироваться в системе логистического контроллинга фирмы с позиций затрат, трудоемко</w:t>
      </w:r>
      <w:r w:rsidRPr="008860C6">
        <w:rPr>
          <w:sz w:val="28"/>
          <w:szCs w:val="28"/>
        </w:rPr>
        <w:softHyphen/>
        <w:t>сти, времени выполнения и закрепляться за соответствующим персоналом логистического менеджмента компании</w:t>
      </w:r>
      <w:r w:rsidR="00AA2A27">
        <w:rPr>
          <w:sz w:val="28"/>
          <w:szCs w:val="28"/>
        </w:rPr>
        <w:t>.</w:t>
      </w:r>
    </w:p>
    <w:p w:rsidR="00747D96" w:rsidRDefault="00747D96" w:rsidP="005D488B">
      <w:pPr>
        <w:shd w:val="clear" w:color="auto" w:fill="FFFFFF"/>
        <w:ind w:firstLine="709"/>
        <w:jc w:val="both"/>
        <w:rPr>
          <w:sz w:val="28"/>
          <w:szCs w:val="28"/>
        </w:rPr>
      </w:pPr>
    </w:p>
    <w:p w:rsidR="00092815" w:rsidRDefault="00845430" w:rsidP="00092815">
      <w:pPr>
        <w:shd w:val="clear" w:color="auto" w:fill="FFFFFF"/>
        <w:jc w:val="both"/>
        <w:rPr>
          <w:sz w:val="28"/>
          <w:szCs w:val="28"/>
        </w:rPr>
      </w:pPr>
      <w:r>
        <w:rPr>
          <w:sz w:val="28"/>
          <w:szCs w:val="28"/>
        </w:rPr>
      </w:r>
      <w:r>
        <w:rPr>
          <w:sz w:val="28"/>
          <w:szCs w:val="28"/>
        </w:rPr>
        <w:pict>
          <v:roundrect id="_x0000_s1409"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092815" w:rsidRPr="008860C6" w:rsidRDefault="00092815" w:rsidP="00092815">
      <w:pPr>
        <w:shd w:val="clear" w:color="auto" w:fill="FFFFFF"/>
        <w:jc w:val="both"/>
        <w:rPr>
          <w:sz w:val="28"/>
          <w:szCs w:val="28"/>
        </w:rPr>
      </w:pPr>
    </w:p>
    <w:p w:rsidR="008860C6" w:rsidRPr="00AA2A27" w:rsidRDefault="008860C6" w:rsidP="00AA2A27">
      <w:pPr>
        <w:shd w:val="clear" w:color="auto" w:fill="FFFFFF"/>
        <w:jc w:val="both"/>
        <w:rPr>
          <w:b/>
          <w:sz w:val="28"/>
          <w:szCs w:val="28"/>
          <w:u w:val="single"/>
        </w:rPr>
      </w:pPr>
      <w:r w:rsidRPr="00AA2A27">
        <w:rPr>
          <w:b/>
          <w:sz w:val="28"/>
          <w:szCs w:val="28"/>
          <w:u w:val="single"/>
        </w:rPr>
        <w:t>Как взаимодействуют логистика и маркетинг?</w:t>
      </w:r>
    </w:p>
    <w:p w:rsidR="00AA2A27" w:rsidRDefault="00AA2A27" w:rsidP="008860C6">
      <w:pPr>
        <w:shd w:val="clear" w:color="auto" w:fill="FFFFFF"/>
        <w:ind w:firstLine="709"/>
        <w:jc w:val="both"/>
        <w:rPr>
          <w:sz w:val="28"/>
          <w:szCs w:val="28"/>
        </w:rPr>
      </w:pPr>
    </w:p>
    <w:p w:rsidR="008860C6" w:rsidRPr="008860C6" w:rsidRDefault="008860C6" w:rsidP="008860C6">
      <w:pPr>
        <w:shd w:val="clear" w:color="auto" w:fill="FFFFFF"/>
        <w:ind w:firstLine="709"/>
        <w:jc w:val="both"/>
        <w:rPr>
          <w:sz w:val="28"/>
          <w:szCs w:val="28"/>
        </w:rPr>
      </w:pPr>
      <w:r w:rsidRPr="008860C6">
        <w:rPr>
          <w:sz w:val="28"/>
          <w:szCs w:val="28"/>
        </w:rPr>
        <w:t>Логистику в фирме часто воспринима</w:t>
      </w:r>
      <w:r w:rsidR="00E26D6E">
        <w:rPr>
          <w:sz w:val="28"/>
          <w:szCs w:val="28"/>
        </w:rPr>
        <w:t>ют как другую половину маркетин</w:t>
      </w:r>
      <w:r w:rsidRPr="008860C6">
        <w:rPr>
          <w:sz w:val="28"/>
          <w:szCs w:val="28"/>
        </w:rPr>
        <w:t>га, так как связи между ними настолько сильны и переплетены, что иногда бывает трудно разделить сферы интересов этих областей бизнеса.</w:t>
      </w:r>
    </w:p>
    <w:p w:rsidR="008860C6" w:rsidRDefault="008860C6" w:rsidP="008860C6">
      <w:pPr>
        <w:shd w:val="clear" w:color="auto" w:fill="FFFFFF"/>
        <w:ind w:firstLine="709"/>
        <w:jc w:val="both"/>
        <w:rPr>
          <w:sz w:val="28"/>
          <w:szCs w:val="28"/>
        </w:rPr>
      </w:pPr>
      <w:r w:rsidRPr="008860C6">
        <w:rPr>
          <w:sz w:val="28"/>
          <w:szCs w:val="28"/>
        </w:rPr>
        <w:t>Для анализа взаимодействия логистики</w:t>
      </w:r>
      <w:r w:rsidR="00E26D6E">
        <w:rPr>
          <w:sz w:val="28"/>
          <w:szCs w:val="28"/>
        </w:rPr>
        <w:t xml:space="preserve"> с маркетингом в западной лите</w:t>
      </w:r>
      <w:r w:rsidRPr="008860C6">
        <w:rPr>
          <w:sz w:val="28"/>
          <w:szCs w:val="28"/>
        </w:rPr>
        <w:t xml:space="preserve">ратуре часто используют традиционное понятие </w:t>
      </w:r>
      <w:r w:rsidRPr="00454B75">
        <w:rPr>
          <w:b/>
          <w:i/>
          <w:sz w:val="28"/>
          <w:szCs w:val="28"/>
        </w:rPr>
        <w:t xml:space="preserve">маркетингового микса </w:t>
      </w:r>
      <w:r w:rsidR="00E26D6E" w:rsidRPr="00454B75">
        <w:rPr>
          <w:b/>
          <w:i/>
          <w:sz w:val="28"/>
          <w:szCs w:val="28"/>
        </w:rPr>
        <w:t>«4-Р»; «</w:t>
      </w:r>
      <w:r w:rsidR="00E26D6E" w:rsidRPr="00454B75">
        <w:rPr>
          <w:b/>
          <w:i/>
          <w:sz w:val="28"/>
          <w:szCs w:val="28"/>
          <w:lang w:val="en-US"/>
        </w:rPr>
        <w:t>price</w:t>
      </w:r>
      <w:r w:rsidR="00E26D6E" w:rsidRPr="00454B75">
        <w:rPr>
          <w:b/>
          <w:i/>
          <w:sz w:val="28"/>
          <w:szCs w:val="28"/>
        </w:rPr>
        <w:t xml:space="preserve"> – </w:t>
      </w:r>
      <w:r w:rsidR="00E26D6E" w:rsidRPr="00454B75">
        <w:rPr>
          <w:b/>
          <w:i/>
          <w:sz w:val="28"/>
          <w:szCs w:val="28"/>
          <w:lang w:val="en-US"/>
        </w:rPr>
        <w:t>product</w:t>
      </w:r>
      <w:r w:rsidR="00E26D6E" w:rsidRPr="00454B75">
        <w:rPr>
          <w:b/>
          <w:i/>
          <w:sz w:val="28"/>
          <w:szCs w:val="28"/>
        </w:rPr>
        <w:t xml:space="preserve"> – </w:t>
      </w:r>
      <w:r w:rsidR="00E26D6E" w:rsidRPr="00454B75">
        <w:rPr>
          <w:b/>
          <w:i/>
          <w:sz w:val="28"/>
          <w:szCs w:val="28"/>
          <w:lang w:val="en-US"/>
        </w:rPr>
        <w:t>promotion</w:t>
      </w:r>
      <w:r w:rsidR="00E26D6E" w:rsidRPr="00454B75">
        <w:rPr>
          <w:b/>
          <w:i/>
          <w:sz w:val="28"/>
          <w:szCs w:val="28"/>
        </w:rPr>
        <w:t xml:space="preserve"> – </w:t>
      </w:r>
      <w:r w:rsidR="00E26D6E" w:rsidRPr="00454B75">
        <w:rPr>
          <w:b/>
          <w:i/>
          <w:sz w:val="28"/>
          <w:szCs w:val="28"/>
          <w:lang w:val="en-US"/>
        </w:rPr>
        <w:t>place</w:t>
      </w:r>
      <w:r w:rsidRPr="00454B75">
        <w:rPr>
          <w:b/>
          <w:i/>
          <w:sz w:val="28"/>
          <w:szCs w:val="28"/>
        </w:rPr>
        <w:t>»</w:t>
      </w:r>
      <w:r w:rsidR="00E26D6E" w:rsidRPr="00454B75">
        <w:rPr>
          <w:b/>
          <w:i/>
          <w:sz w:val="28"/>
          <w:szCs w:val="28"/>
        </w:rPr>
        <w:t xml:space="preserve"> («цена – продукт – продвиже</w:t>
      </w:r>
      <w:r w:rsidR="00E26D6E" w:rsidRPr="00454B75">
        <w:rPr>
          <w:b/>
          <w:i/>
          <w:sz w:val="28"/>
          <w:szCs w:val="28"/>
        </w:rPr>
        <w:softHyphen/>
        <w:t xml:space="preserve">ние – </w:t>
      </w:r>
      <w:r w:rsidRPr="00454B75">
        <w:rPr>
          <w:b/>
          <w:i/>
          <w:sz w:val="28"/>
          <w:szCs w:val="28"/>
        </w:rPr>
        <w:t>место»)</w:t>
      </w:r>
      <w:r w:rsidRPr="008860C6">
        <w:rPr>
          <w:sz w:val="28"/>
          <w:szCs w:val="28"/>
        </w:rPr>
        <w:t>. Тогда взаимодействие логистики и маркетинга можно пред</w:t>
      </w:r>
      <w:r w:rsidRPr="008860C6">
        <w:rPr>
          <w:sz w:val="28"/>
          <w:szCs w:val="28"/>
        </w:rPr>
        <w:softHyphen/>
        <w:t>ставить в виде взаимосвязи маркетингового и логистического миксов с це</w:t>
      </w:r>
      <w:r w:rsidRPr="008860C6">
        <w:rPr>
          <w:sz w:val="28"/>
          <w:szCs w:val="28"/>
        </w:rPr>
        <w:softHyphen/>
        <w:t>лью удовлет</w:t>
      </w:r>
      <w:r w:rsidR="00454B75">
        <w:rPr>
          <w:sz w:val="28"/>
          <w:szCs w:val="28"/>
        </w:rPr>
        <w:t>ворения требований потребителей:</w:t>
      </w:r>
    </w:p>
    <w:p w:rsidR="00454B75" w:rsidRDefault="00454B75" w:rsidP="00454B75">
      <w:pPr>
        <w:shd w:val="clear" w:color="auto" w:fill="FFFFFF"/>
        <w:jc w:val="both"/>
        <w:rPr>
          <w:sz w:val="28"/>
          <w:szCs w:val="28"/>
        </w:rPr>
      </w:pPr>
    </w:p>
    <w:p w:rsidR="00732C69" w:rsidRDefault="00845430" w:rsidP="00454B75">
      <w:pPr>
        <w:shd w:val="clear" w:color="auto" w:fill="FFFFFF"/>
        <w:jc w:val="both"/>
        <w:rPr>
          <w:sz w:val="28"/>
          <w:szCs w:val="28"/>
        </w:rPr>
      </w:pPr>
      <w:r>
        <w:rPr>
          <w:sz w:val="28"/>
          <w:szCs w:val="28"/>
        </w:rPr>
      </w:r>
      <w:r>
        <w:rPr>
          <w:sz w:val="28"/>
          <w:szCs w:val="28"/>
        </w:rPr>
        <w:pict>
          <v:group id="_x0000_s1381" editas="canvas" style="width:477pt;height:315pt;mso-position-horizontal-relative:char;mso-position-vertical-relative:line" coordorigin="2202,6735" coordsize="7200,4725">
            <o:lock v:ext="edit" aspectratio="t"/>
            <v:shape id="_x0000_s1380" type="#_x0000_t75" style="position:absolute;left:2202;top:6735;width:7200;height:4725" o:preferrelative="f" stroked="t" strokeweight="1.5pt">
              <v:fill o:detectmouseclick="t"/>
              <v:path o:extrusionok="t" o:connecttype="none"/>
              <o:lock v:ext="edit" text="t"/>
            </v:shape>
            <v:oval id="_x0000_s1382" style="position:absolute;left:2610;top:7410;width:2717;height:2700" fillcolor="#cff" strokeweight="1pt"/>
            <v:line id="_x0000_s1383" style="position:absolute" from="2610,8760" to="5327,8761" strokeweight="1pt"/>
            <v:line id="_x0000_s1384" style="position:absolute" from="3968,7410" to="3969,10110" strokeweight="1pt"/>
            <v:rect id="_x0000_s1385" style="position:absolute;left:3425;top:6870;width:1087;height:405" stroked="f">
              <v:fill opacity="0"/>
              <v:textbox>
                <w:txbxContent>
                  <w:p w:rsidR="002E3A09" w:rsidRPr="006B66DC" w:rsidRDefault="002E3A09" w:rsidP="00E42D43">
                    <w:pPr>
                      <w:jc w:val="center"/>
                      <w:rPr>
                        <w:b/>
                        <w:sz w:val="28"/>
                        <w:szCs w:val="28"/>
                      </w:rPr>
                    </w:pPr>
                    <w:r>
                      <w:rPr>
                        <w:b/>
                        <w:sz w:val="28"/>
                        <w:szCs w:val="28"/>
                      </w:rPr>
                      <w:t>4 «</w:t>
                    </w:r>
                    <w:r>
                      <w:rPr>
                        <w:b/>
                        <w:sz w:val="28"/>
                        <w:szCs w:val="28"/>
                        <w:lang w:val="en-US"/>
                      </w:rPr>
                      <w:t>P-s</w:t>
                    </w:r>
                    <w:r>
                      <w:rPr>
                        <w:b/>
                        <w:sz w:val="28"/>
                        <w:szCs w:val="28"/>
                      </w:rPr>
                      <w:t>»</w:t>
                    </w:r>
                  </w:p>
                </w:txbxContent>
              </v:textbox>
            </v:rect>
            <v:oval id="_x0000_s1386" style="position:absolute;left:6277;top:7410;width:2717;height:2700" fillcolor="#cff" strokeweight="1pt"/>
            <v:line id="_x0000_s1387" style="position:absolute" from="6277,8760" to="8994,8761" strokeweight="1pt"/>
            <v:rect id="_x0000_s1388" style="position:absolute;left:7093;top:6870;width:1086;height:405" stroked="f">
              <v:fill opacity="0"/>
              <v:textbox>
                <w:txbxContent>
                  <w:p w:rsidR="002E3A09" w:rsidRPr="006B66DC" w:rsidRDefault="002E3A09" w:rsidP="00E42D43">
                    <w:pPr>
                      <w:jc w:val="center"/>
                      <w:rPr>
                        <w:b/>
                        <w:sz w:val="28"/>
                        <w:szCs w:val="28"/>
                      </w:rPr>
                    </w:pPr>
                    <w:r>
                      <w:rPr>
                        <w:b/>
                        <w:sz w:val="28"/>
                        <w:szCs w:val="28"/>
                      </w:rPr>
                      <w:t>7 «</w:t>
                    </w:r>
                    <w:r>
                      <w:rPr>
                        <w:b/>
                        <w:sz w:val="28"/>
                        <w:szCs w:val="28"/>
                        <w:lang w:val="en-US"/>
                      </w:rPr>
                      <w:t>R-s</w:t>
                    </w:r>
                    <w:r>
                      <w:rPr>
                        <w:b/>
                        <w:sz w:val="28"/>
                        <w:szCs w:val="28"/>
                      </w:rPr>
                      <w:t>»</w:t>
                    </w:r>
                  </w:p>
                </w:txbxContent>
              </v:textbox>
            </v:rect>
            <v:rect id="_x0000_s1389" style="position:absolute;left:3968;top:10515;width:3668;height:675" fillcolor="#9cf" strokeweight="1pt">
              <v:textbox>
                <w:txbxContent>
                  <w:p w:rsidR="002E3A09" w:rsidRPr="006F63D7" w:rsidRDefault="002E3A09" w:rsidP="00E42D43">
                    <w:pPr>
                      <w:jc w:val="center"/>
                      <w:rPr>
                        <w:b/>
                      </w:rPr>
                    </w:pPr>
                    <w:r w:rsidRPr="006F63D7">
                      <w:rPr>
                        <w:b/>
                      </w:rPr>
                      <w:t>УДОВЛЕТВОРЕНИЕ ТРЕБОВАНИЙ ПОТРЕБИТЕЛЕЙ</w:t>
                    </w:r>
                  </w:p>
                </w:txbxContent>
              </v:textbox>
            </v:rect>
            <v:line id="_x0000_s1390" style="position:absolute" from="5327,8760" to="6277,8760" strokeweight="3pt">
              <v:stroke startarrow="block" endarrow="block"/>
            </v:line>
            <v:line id="_x0000_s1391" style="position:absolute" from="4783,9840" to="5327,10515" strokeweight="3pt">
              <v:stroke startarrow="block" endarrow="block"/>
            </v:line>
            <v:line id="_x0000_s1392" style="position:absolute;flip:x" from="6277,9840" to="6821,10515" strokeweight="3pt">
              <v:stroke startarrow="block" endarrow="block"/>
            </v:line>
            <v:rect id="_x0000_s1393" style="position:absolute;left:2881;top:7950;width:951;height:540" stroked="f">
              <v:fill opacity="0"/>
              <v:textbox>
                <w:txbxContent>
                  <w:p w:rsidR="002E3A09" w:rsidRPr="002E3A09" w:rsidRDefault="002E3A09" w:rsidP="00E42D43">
                    <w:pPr>
                      <w:jc w:val="center"/>
                      <w:rPr>
                        <w:sz w:val="20"/>
                        <w:szCs w:val="20"/>
                      </w:rPr>
                    </w:pPr>
                    <w:r>
                      <w:rPr>
                        <w:sz w:val="20"/>
                        <w:szCs w:val="20"/>
                        <w:lang w:val="en-US"/>
                      </w:rPr>
                      <w:t xml:space="preserve">Price </w:t>
                    </w:r>
                    <w:r>
                      <w:rPr>
                        <w:sz w:val="20"/>
                        <w:szCs w:val="20"/>
                      </w:rPr>
                      <w:t>(цена)</w:t>
                    </w:r>
                  </w:p>
                </w:txbxContent>
              </v:textbox>
            </v:rect>
            <v:rect id="_x0000_s1394" style="position:absolute;left:4104;top:7950;width:951;height:540" stroked="f">
              <v:fill opacity="0"/>
              <v:textbox>
                <w:txbxContent>
                  <w:p w:rsidR="002E3A09" w:rsidRPr="002E3A09" w:rsidRDefault="002E3A09" w:rsidP="00E42D43">
                    <w:pPr>
                      <w:jc w:val="center"/>
                      <w:rPr>
                        <w:sz w:val="20"/>
                        <w:szCs w:val="20"/>
                      </w:rPr>
                    </w:pPr>
                    <w:r>
                      <w:rPr>
                        <w:sz w:val="20"/>
                        <w:szCs w:val="20"/>
                        <w:lang w:val="en-US"/>
                      </w:rPr>
                      <w:t xml:space="preserve">Product </w:t>
                    </w:r>
                    <w:r>
                      <w:rPr>
                        <w:sz w:val="20"/>
                        <w:szCs w:val="20"/>
                      </w:rPr>
                      <w:t>(продукт)</w:t>
                    </w:r>
                  </w:p>
                </w:txbxContent>
              </v:textbox>
            </v:rect>
            <v:rect id="_x0000_s1395" style="position:absolute;left:2745;top:9030;width:1223;height:540" stroked="f">
              <v:fill opacity="0"/>
              <v:textbox>
                <w:txbxContent>
                  <w:p w:rsidR="002E3A09" w:rsidRPr="002E3A09" w:rsidRDefault="002E3A09" w:rsidP="00E42D43">
                    <w:pPr>
                      <w:jc w:val="center"/>
                      <w:rPr>
                        <w:sz w:val="20"/>
                        <w:szCs w:val="20"/>
                      </w:rPr>
                    </w:pPr>
                    <w:r>
                      <w:rPr>
                        <w:sz w:val="20"/>
                        <w:szCs w:val="20"/>
                        <w:lang w:val="en-US"/>
                      </w:rPr>
                      <w:t xml:space="preserve">Promotion </w:t>
                    </w:r>
                    <w:r>
                      <w:rPr>
                        <w:sz w:val="20"/>
                        <w:szCs w:val="20"/>
                      </w:rPr>
                      <w:t>(продвижение)</w:t>
                    </w:r>
                  </w:p>
                </w:txbxContent>
              </v:textbox>
            </v:rect>
            <v:rect id="_x0000_s1396" style="position:absolute;left:4104;top:9030;width:951;height:540" stroked="f">
              <v:fill opacity="0"/>
              <v:textbox>
                <w:txbxContent>
                  <w:p w:rsidR="002E3A09" w:rsidRPr="002E3A09" w:rsidRDefault="002E3A09" w:rsidP="00E42D43">
                    <w:pPr>
                      <w:jc w:val="center"/>
                      <w:rPr>
                        <w:sz w:val="20"/>
                        <w:szCs w:val="20"/>
                      </w:rPr>
                    </w:pPr>
                    <w:r>
                      <w:rPr>
                        <w:sz w:val="20"/>
                        <w:szCs w:val="20"/>
                        <w:lang w:val="en-US"/>
                      </w:rPr>
                      <w:t xml:space="preserve">Place </w:t>
                    </w:r>
                    <w:r>
                      <w:rPr>
                        <w:sz w:val="20"/>
                        <w:szCs w:val="20"/>
                      </w:rPr>
                      <w:t>(место)</w:t>
                    </w:r>
                  </w:p>
                </w:txbxContent>
              </v:textbox>
            </v:rect>
            <v:line id="_x0000_s1397" style="position:absolute" from="7636,7410" to="7636,8760" strokeweight="1pt"/>
            <v:line id="_x0000_s1398" style="position:absolute" from="6685,7815" to="8587,9705" strokeweight="1pt"/>
            <v:line id="_x0000_s1399" style="position:absolute;flip:x" from="6685,7815" to="8587,9705" strokeweight="1pt"/>
            <v:rect id="_x0000_s1400" style="position:absolute;left:6277;top:8085;width:951;height:675" stroked="f">
              <v:fill opacity="0"/>
              <v:textbox>
                <w:txbxContent>
                  <w:p w:rsidR="001D1059" w:rsidRPr="001D1059" w:rsidRDefault="001D1059" w:rsidP="00E42D43">
                    <w:pPr>
                      <w:jc w:val="center"/>
                      <w:rPr>
                        <w:sz w:val="18"/>
                        <w:szCs w:val="18"/>
                      </w:rPr>
                    </w:pPr>
                    <w:r>
                      <w:rPr>
                        <w:sz w:val="18"/>
                        <w:szCs w:val="18"/>
                        <w:lang w:val="en-US"/>
                      </w:rPr>
                      <w:t>Right product</w:t>
                    </w:r>
                    <w:r w:rsidRPr="001D1059">
                      <w:rPr>
                        <w:sz w:val="18"/>
                        <w:szCs w:val="18"/>
                        <w:lang w:val="en-US"/>
                      </w:rPr>
                      <w:t xml:space="preserve"> </w:t>
                    </w:r>
                    <w:r>
                      <w:rPr>
                        <w:sz w:val="18"/>
                        <w:szCs w:val="18"/>
                      </w:rPr>
                      <w:t>(продукт</w:t>
                    </w:r>
                    <w:r w:rsidRPr="001D1059">
                      <w:rPr>
                        <w:sz w:val="18"/>
                        <w:szCs w:val="18"/>
                      </w:rPr>
                      <w:t>)</w:t>
                    </w:r>
                  </w:p>
                </w:txbxContent>
              </v:textbox>
            </v:rect>
            <v:rect id="_x0000_s1401" style="position:absolute;left:8179;top:8085;width:815;height:675" stroked="f">
              <v:fill opacity="0"/>
              <v:textbox>
                <w:txbxContent>
                  <w:p w:rsidR="001D1059" w:rsidRPr="001D1059" w:rsidRDefault="001D1059" w:rsidP="00E42D43">
                    <w:pPr>
                      <w:jc w:val="center"/>
                      <w:rPr>
                        <w:sz w:val="18"/>
                        <w:szCs w:val="18"/>
                      </w:rPr>
                    </w:pPr>
                    <w:r>
                      <w:rPr>
                        <w:sz w:val="18"/>
                        <w:szCs w:val="18"/>
                        <w:lang w:val="en-US"/>
                      </w:rPr>
                      <w:t>Right place</w:t>
                    </w:r>
                    <w:r w:rsidRPr="001D1059">
                      <w:rPr>
                        <w:sz w:val="18"/>
                        <w:szCs w:val="18"/>
                        <w:lang w:val="en-US"/>
                      </w:rPr>
                      <w:t xml:space="preserve"> </w:t>
                    </w:r>
                    <w:r>
                      <w:rPr>
                        <w:sz w:val="18"/>
                        <w:szCs w:val="18"/>
                      </w:rPr>
                      <w:t>(место</w:t>
                    </w:r>
                    <w:r w:rsidRPr="001D1059">
                      <w:rPr>
                        <w:sz w:val="18"/>
                        <w:szCs w:val="18"/>
                      </w:rPr>
                      <w:t>)</w:t>
                    </w:r>
                  </w:p>
                </w:txbxContent>
              </v:textbox>
            </v:rect>
            <v:rect id="_x0000_s1402" style="position:absolute;left:6277;top:8895;width:951;height:675" stroked="f">
              <v:fill opacity="0"/>
              <v:textbox>
                <w:txbxContent>
                  <w:p w:rsidR="001D1059" w:rsidRPr="001D1059" w:rsidRDefault="001D1059" w:rsidP="00E42D43">
                    <w:pPr>
                      <w:jc w:val="center"/>
                      <w:rPr>
                        <w:sz w:val="18"/>
                        <w:szCs w:val="18"/>
                      </w:rPr>
                    </w:pPr>
                    <w:r>
                      <w:rPr>
                        <w:sz w:val="18"/>
                        <w:szCs w:val="18"/>
                        <w:lang w:val="en-US"/>
                      </w:rPr>
                      <w:t>Right costs</w:t>
                    </w:r>
                    <w:r w:rsidRPr="001D1059">
                      <w:rPr>
                        <w:sz w:val="18"/>
                        <w:szCs w:val="18"/>
                        <w:lang w:val="en-US"/>
                      </w:rPr>
                      <w:t xml:space="preserve"> </w:t>
                    </w:r>
                    <w:r>
                      <w:rPr>
                        <w:sz w:val="18"/>
                        <w:szCs w:val="18"/>
                      </w:rPr>
                      <w:t>(затраты</w:t>
                    </w:r>
                    <w:r w:rsidRPr="001D1059">
                      <w:rPr>
                        <w:sz w:val="18"/>
                        <w:szCs w:val="18"/>
                      </w:rPr>
                      <w:t>)</w:t>
                    </w:r>
                  </w:p>
                </w:txbxContent>
              </v:textbox>
            </v:rect>
            <v:rect id="_x0000_s1403" style="position:absolute;left:7093;top:9300;width:1086;height:675" stroked="f">
              <v:fill opacity="0"/>
              <v:textbox>
                <w:txbxContent>
                  <w:p w:rsidR="001D1059" w:rsidRPr="001D1059" w:rsidRDefault="001D1059" w:rsidP="00E42D43">
                    <w:pPr>
                      <w:jc w:val="center"/>
                      <w:rPr>
                        <w:sz w:val="18"/>
                        <w:szCs w:val="18"/>
                      </w:rPr>
                    </w:pPr>
                    <w:r>
                      <w:rPr>
                        <w:sz w:val="18"/>
                        <w:szCs w:val="18"/>
                        <w:lang w:val="en-US"/>
                      </w:rPr>
                      <w:t>Right customer</w:t>
                    </w:r>
                    <w:r w:rsidRPr="001D1059">
                      <w:rPr>
                        <w:sz w:val="18"/>
                        <w:szCs w:val="18"/>
                        <w:lang w:val="en-US"/>
                      </w:rPr>
                      <w:t xml:space="preserve"> </w:t>
                    </w:r>
                    <w:r>
                      <w:rPr>
                        <w:sz w:val="18"/>
                        <w:szCs w:val="18"/>
                      </w:rPr>
                      <w:t>(потребитель</w:t>
                    </w:r>
                    <w:r w:rsidRPr="001D1059">
                      <w:rPr>
                        <w:sz w:val="18"/>
                        <w:szCs w:val="18"/>
                      </w:rPr>
                      <w:t>)</w:t>
                    </w:r>
                  </w:p>
                </w:txbxContent>
              </v:textbox>
            </v:rect>
            <v:rect id="_x0000_s1404" style="position:absolute;left:8044;top:8895;width:949;height:675" stroked="f">
              <v:fill opacity="0"/>
              <v:textbox>
                <w:txbxContent>
                  <w:p w:rsidR="001D1059" w:rsidRPr="001D1059" w:rsidRDefault="001D1059" w:rsidP="00E42D43">
                    <w:pPr>
                      <w:jc w:val="center"/>
                      <w:rPr>
                        <w:sz w:val="18"/>
                        <w:szCs w:val="18"/>
                      </w:rPr>
                    </w:pPr>
                    <w:r>
                      <w:rPr>
                        <w:sz w:val="18"/>
                        <w:szCs w:val="18"/>
                        <w:lang w:val="en-US"/>
                      </w:rPr>
                      <w:t>Right time</w:t>
                    </w:r>
                    <w:r w:rsidRPr="001D1059">
                      <w:rPr>
                        <w:sz w:val="18"/>
                        <w:szCs w:val="18"/>
                        <w:lang w:val="en-US"/>
                      </w:rPr>
                      <w:t xml:space="preserve"> </w:t>
                    </w:r>
                    <w:r>
                      <w:rPr>
                        <w:sz w:val="18"/>
                        <w:szCs w:val="18"/>
                      </w:rPr>
                      <w:t>(время</w:t>
                    </w:r>
                    <w:r w:rsidRPr="001D1059">
                      <w:rPr>
                        <w:sz w:val="18"/>
                        <w:szCs w:val="18"/>
                      </w:rPr>
                      <w:t>)</w:t>
                    </w:r>
                  </w:p>
                </w:txbxContent>
              </v:textbox>
            </v:rect>
            <v:rect id="_x0000_s1405" style="position:absolute;left:6821;top:7545;width:949;height:675" stroked="f">
              <v:fill opacity="0"/>
              <v:textbox>
                <w:txbxContent>
                  <w:p w:rsidR="00E42D43" w:rsidRPr="001D1059" w:rsidRDefault="00E42D43" w:rsidP="00E42D43">
                    <w:pPr>
                      <w:jc w:val="center"/>
                      <w:rPr>
                        <w:sz w:val="18"/>
                        <w:szCs w:val="18"/>
                      </w:rPr>
                    </w:pPr>
                    <w:r>
                      <w:rPr>
                        <w:sz w:val="18"/>
                        <w:szCs w:val="18"/>
                        <w:lang w:val="en-US"/>
                      </w:rPr>
                      <w:t>Right quantity</w:t>
                    </w:r>
                    <w:r w:rsidRPr="001D1059">
                      <w:rPr>
                        <w:sz w:val="18"/>
                        <w:szCs w:val="18"/>
                        <w:lang w:val="en-US"/>
                      </w:rPr>
                      <w:t xml:space="preserve"> </w:t>
                    </w:r>
                    <w:r w:rsidRPr="00E42D43">
                      <w:rPr>
                        <w:sz w:val="14"/>
                        <w:szCs w:val="14"/>
                      </w:rPr>
                      <w:t>(количество)</w:t>
                    </w:r>
                  </w:p>
                </w:txbxContent>
              </v:textbox>
            </v:rect>
            <v:rect id="_x0000_s1406" style="position:absolute;left:7500;top:7545;width:948;height:675" stroked="f">
              <v:fill opacity="0"/>
              <v:textbox>
                <w:txbxContent>
                  <w:p w:rsidR="00E42D43" w:rsidRPr="001D1059" w:rsidRDefault="00E42D43" w:rsidP="00E42D43">
                    <w:pPr>
                      <w:jc w:val="center"/>
                      <w:rPr>
                        <w:sz w:val="18"/>
                        <w:szCs w:val="18"/>
                      </w:rPr>
                    </w:pPr>
                    <w:r>
                      <w:rPr>
                        <w:sz w:val="18"/>
                        <w:szCs w:val="18"/>
                        <w:lang w:val="en-US"/>
                      </w:rPr>
                      <w:t>Right conditions</w:t>
                    </w:r>
                    <w:r w:rsidRPr="001D1059">
                      <w:rPr>
                        <w:sz w:val="18"/>
                        <w:szCs w:val="18"/>
                        <w:lang w:val="en-US"/>
                      </w:rPr>
                      <w:t xml:space="preserve"> </w:t>
                    </w:r>
                    <w:r w:rsidRPr="00E42D43">
                      <w:rPr>
                        <w:sz w:val="16"/>
                        <w:szCs w:val="16"/>
                      </w:rPr>
                      <w:t>(</w:t>
                    </w:r>
                    <w:r>
                      <w:rPr>
                        <w:sz w:val="16"/>
                        <w:szCs w:val="16"/>
                      </w:rPr>
                      <w:t>качество</w:t>
                    </w:r>
                    <w:r w:rsidRPr="00E42D43">
                      <w:rPr>
                        <w:sz w:val="16"/>
                        <w:szCs w:val="16"/>
                      </w:rPr>
                      <w:t>)</w:t>
                    </w:r>
                  </w:p>
                </w:txbxContent>
              </v:textbox>
            </v:rect>
            <w10:wrap type="none"/>
            <w10:anchorlock/>
          </v:group>
        </w:pict>
      </w:r>
    </w:p>
    <w:p w:rsidR="000257FB" w:rsidRPr="00526539" w:rsidRDefault="000257FB" w:rsidP="00362229">
      <w:pPr>
        <w:shd w:val="clear" w:color="auto" w:fill="FFFFFF"/>
        <w:jc w:val="both"/>
        <w:rPr>
          <w:sz w:val="28"/>
          <w:szCs w:val="28"/>
          <w:lang w:val="en-US"/>
        </w:rPr>
      </w:pPr>
    </w:p>
    <w:p w:rsidR="00092815" w:rsidRDefault="00845430" w:rsidP="00362229">
      <w:pPr>
        <w:shd w:val="clear" w:color="auto" w:fill="FFFFFF"/>
        <w:jc w:val="both"/>
        <w:rPr>
          <w:sz w:val="28"/>
          <w:szCs w:val="28"/>
        </w:rPr>
      </w:pPr>
      <w:r>
        <w:rPr>
          <w:sz w:val="28"/>
          <w:szCs w:val="28"/>
        </w:rPr>
      </w:r>
      <w:r>
        <w:rPr>
          <w:sz w:val="28"/>
          <w:szCs w:val="28"/>
        </w:rPr>
        <w:pict>
          <v:roundrect id="_x0000_s1408"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092815" w:rsidRPr="00B31A89" w:rsidRDefault="00092815" w:rsidP="00362229">
      <w:pPr>
        <w:shd w:val="clear" w:color="auto" w:fill="FFFFFF"/>
        <w:jc w:val="both"/>
        <w:rPr>
          <w:sz w:val="28"/>
          <w:szCs w:val="28"/>
        </w:rPr>
      </w:pPr>
    </w:p>
    <w:p w:rsidR="000257FB" w:rsidRPr="00362229" w:rsidRDefault="000257FB" w:rsidP="00362229">
      <w:pPr>
        <w:shd w:val="clear" w:color="auto" w:fill="FFFFFF"/>
        <w:jc w:val="both"/>
        <w:rPr>
          <w:b/>
          <w:sz w:val="28"/>
          <w:szCs w:val="28"/>
          <w:u w:val="single"/>
        </w:rPr>
      </w:pPr>
      <w:r w:rsidRPr="00362229">
        <w:rPr>
          <w:b/>
          <w:sz w:val="28"/>
          <w:szCs w:val="28"/>
          <w:u w:val="single"/>
        </w:rPr>
        <w:t>Как можно охарактери</w:t>
      </w:r>
      <w:r w:rsidR="00362229" w:rsidRPr="00362229">
        <w:rPr>
          <w:b/>
          <w:sz w:val="28"/>
          <w:szCs w:val="28"/>
          <w:u w:val="single"/>
        </w:rPr>
        <w:t>зовать ключевые (</w:t>
      </w:r>
      <w:r w:rsidRPr="00362229">
        <w:rPr>
          <w:b/>
          <w:sz w:val="28"/>
          <w:szCs w:val="28"/>
          <w:u w:val="single"/>
        </w:rPr>
        <w:t>комплексные</w:t>
      </w:r>
      <w:r w:rsidR="00362229" w:rsidRPr="00362229">
        <w:rPr>
          <w:b/>
          <w:sz w:val="28"/>
          <w:szCs w:val="28"/>
          <w:u w:val="single"/>
        </w:rPr>
        <w:t>)</w:t>
      </w:r>
      <w:r w:rsidRPr="00362229">
        <w:rPr>
          <w:b/>
          <w:sz w:val="28"/>
          <w:szCs w:val="28"/>
          <w:u w:val="single"/>
        </w:rPr>
        <w:t xml:space="preserve"> показатели эффективности логистики?</w:t>
      </w:r>
    </w:p>
    <w:p w:rsidR="00362229" w:rsidRDefault="00362229" w:rsidP="00B31A89">
      <w:pPr>
        <w:shd w:val="clear" w:color="auto" w:fill="FFFFFF"/>
        <w:ind w:firstLine="709"/>
        <w:jc w:val="both"/>
        <w:rPr>
          <w:sz w:val="28"/>
          <w:szCs w:val="28"/>
        </w:rPr>
      </w:pPr>
    </w:p>
    <w:p w:rsidR="00482E59" w:rsidRDefault="000257FB" w:rsidP="008F65BC">
      <w:pPr>
        <w:shd w:val="clear" w:color="auto" w:fill="FFFFFF"/>
        <w:ind w:firstLine="709"/>
        <w:jc w:val="both"/>
        <w:rPr>
          <w:sz w:val="28"/>
          <w:szCs w:val="28"/>
        </w:rPr>
      </w:pPr>
      <w:r w:rsidRPr="00B31A89">
        <w:rPr>
          <w:sz w:val="28"/>
          <w:szCs w:val="28"/>
        </w:rPr>
        <w:t>Любая организация бизнеса, внедряя л</w:t>
      </w:r>
      <w:r w:rsidR="00362229">
        <w:rPr>
          <w:sz w:val="28"/>
          <w:szCs w:val="28"/>
        </w:rPr>
        <w:t>огистику и формируя соответству</w:t>
      </w:r>
      <w:r w:rsidRPr="00B31A89">
        <w:rPr>
          <w:sz w:val="28"/>
          <w:szCs w:val="28"/>
        </w:rPr>
        <w:t xml:space="preserve">ющую ее целям ЛС, прежде </w:t>
      </w:r>
      <w:r w:rsidR="00362229" w:rsidRPr="00B31A89">
        <w:rPr>
          <w:sz w:val="28"/>
          <w:szCs w:val="28"/>
        </w:rPr>
        <w:t>всего,</w:t>
      </w:r>
      <w:r w:rsidRPr="00B31A89">
        <w:rPr>
          <w:sz w:val="28"/>
          <w:szCs w:val="28"/>
        </w:rPr>
        <w:t xml:space="preserve"> стремится оценить ее фактическую или потенциальную эффективность.</w:t>
      </w:r>
    </w:p>
    <w:p w:rsidR="00482E59" w:rsidRPr="008F65BC" w:rsidRDefault="000257FB" w:rsidP="008F65BC">
      <w:pPr>
        <w:shd w:val="clear" w:color="auto" w:fill="FFFFFF"/>
        <w:ind w:firstLine="709"/>
        <w:jc w:val="both"/>
        <w:rPr>
          <w:i/>
          <w:sz w:val="28"/>
          <w:szCs w:val="28"/>
        </w:rPr>
      </w:pPr>
      <w:r w:rsidRPr="00B31A89">
        <w:rPr>
          <w:sz w:val="28"/>
          <w:szCs w:val="28"/>
        </w:rPr>
        <w:t xml:space="preserve">В терминологическом словаре ELA есть понятие </w:t>
      </w:r>
      <w:r w:rsidRPr="00B31A89">
        <w:rPr>
          <w:i/>
          <w:sz w:val="28"/>
          <w:szCs w:val="28"/>
        </w:rPr>
        <w:t>«</w:t>
      </w:r>
      <w:r w:rsidR="00482E59">
        <w:rPr>
          <w:b/>
          <w:i/>
          <w:sz w:val="28"/>
          <w:szCs w:val="28"/>
          <w:lang w:val="en-US"/>
        </w:rPr>
        <w:t>Logistics</w:t>
      </w:r>
      <w:r w:rsidR="00482E59">
        <w:rPr>
          <w:b/>
          <w:i/>
          <w:sz w:val="28"/>
          <w:szCs w:val="28"/>
        </w:rPr>
        <w:t xml:space="preserve"> </w:t>
      </w:r>
      <w:r w:rsidR="00482E59">
        <w:rPr>
          <w:b/>
          <w:i/>
          <w:sz w:val="28"/>
          <w:szCs w:val="28"/>
          <w:lang w:val="en-US"/>
        </w:rPr>
        <w:t>key</w:t>
      </w:r>
      <w:r w:rsidR="00482E59" w:rsidRPr="00482E59">
        <w:rPr>
          <w:b/>
          <w:i/>
          <w:sz w:val="28"/>
          <w:szCs w:val="28"/>
        </w:rPr>
        <w:t xml:space="preserve"> </w:t>
      </w:r>
      <w:r w:rsidR="00482E59">
        <w:rPr>
          <w:b/>
          <w:i/>
          <w:sz w:val="28"/>
          <w:szCs w:val="28"/>
        </w:rPr>
        <w:t xml:space="preserve"> </w:t>
      </w:r>
      <w:r w:rsidR="00482E59">
        <w:rPr>
          <w:b/>
          <w:i/>
          <w:sz w:val="28"/>
          <w:szCs w:val="28"/>
          <w:lang w:val="en-US"/>
        </w:rPr>
        <w:t>performance</w:t>
      </w:r>
      <w:r w:rsidRPr="00B31A89">
        <w:rPr>
          <w:b/>
          <w:i/>
          <w:sz w:val="28"/>
          <w:szCs w:val="28"/>
        </w:rPr>
        <w:t xml:space="preserve"> </w:t>
      </w:r>
      <w:r w:rsidR="00482E59">
        <w:rPr>
          <w:b/>
          <w:i/>
          <w:sz w:val="28"/>
          <w:szCs w:val="28"/>
          <w:lang w:val="en-US"/>
        </w:rPr>
        <w:t>indicators</w:t>
      </w:r>
      <w:r w:rsidR="00482E59">
        <w:rPr>
          <w:i/>
          <w:sz w:val="28"/>
          <w:szCs w:val="28"/>
        </w:rPr>
        <w:t xml:space="preserve">» (KPI) </w:t>
      </w:r>
      <w:r w:rsidR="00482E59" w:rsidRPr="00482E59">
        <w:rPr>
          <w:i/>
          <w:sz w:val="28"/>
          <w:szCs w:val="28"/>
        </w:rPr>
        <w:t>–</w:t>
      </w:r>
      <w:r w:rsidRPr="00B31A89">
        <w:rPr>
          <w:i/>
          <w:sz w:val="28"/>
          <w:szCs w:val="28"/>
        </w:rPr>
        <w:t xml:space="preserve"> ключевые показатели результативности логистической де</w:t>
      </w:r>
      <w:r w:rsidRPr="00B31A89">
        <w:rPr>
          <w:i/>
          <w:sz w:val="28"/>
          <w:szCs w:val="28"/>
        </w:rPr>
        <w:softHyphen/>
        <w:t>ятельности, под которыми понимается необходимый и достаточный ряд срав</w:t>
      </w:r>
      <w:r w:rsidRPr="00B31A89">
        <w:rPr>
          <w:i/>
          <w:sz w:val="28"/>
          <w:szCs w:val="28"/>
        </w:rPr>
        <w:softHyphen/>
        <w:t>нительно легко применимых показателей результативности (производитель</w:t>
      </w:r>
      <w:r w:rsidRPr="00B31A89">
        <w:rPr>
          <w:i/>
          <w:sz w:val="28"/>
          <w:szCs w:val="28"/>
        </w:rPr>
        <w:softHyphen/>
        <w:t>ности), позволяющих связать выполнение логистического плана с основными функциями и результатами управления товарным потоком (маркетингом/про</w:t>
      </w:r>
      <w:r w:rsidRPr="00B31A89">
        <w:rPr>
          <w:i/>
          <w:sz w:val="28"/>
          <w:szCs w:val="28"/>
        </w:rPr>
        <w:softHyphen/>
        <w:t>дажами, производством и логистикой) и таким образом определить потреб</w:t>
      </w:r>
      <w:r w:rsidRPr="00B31A89">
        <w:rPr>
          <w:i/>
          <w:sz w:val="28"/>
          <w:szCs w:val="28"/>
        </w:rPr>
        <w:softHyphen/>
        <w:t>ность в корректирующих действиях.</w:t>
      </w:r>
    </w:p>
    <w:p w:rsidR="000257FB" w:rsidRPr="00B31A89" w:rsidRDefault="000257FB" w:rsidP="00B31A89">
      <w:pPr>
        <w:shd w:val="clear" w:color="auto" w:fill="FFFFFF"/>
        <w:ind w:firstLine="709"/>
        <w:jc w:val="both"/>
        <w:rPr>
          <w:sz w:val="28"/>
          <w:szCs w:val="28"/>
        </w:rPr>
      </w:pPr>
      <w:r w:rsidRPr="00B31A89">
        <w:rPr>
          <w:sz w:val="28"/>
          <w:szCs w:val="28"/>
        </w:rPr>
        <w:t>За время развития логистики в пром</w:t>
      </w:r>
      <w:r w:rsidR="00482E59">
        <w:rPr>
          <w:sz w:val="28"/>
          <w:szCs w:val="28"/>
        </w:rPr>
        <w:t>ышленно развитых странах сформи</w:t>
      </w:r>
      <w:r w:rsidRPr="00B31A89">
        <w:rPr>
          <w:sz w:val="28"/>
          <w:szCs w:val="28"/>
        </w:rPr>
        <w:t xml:space="preserve">ровалась </w:t>
      </w:r>
      <w:r w:rsidRPr="008F65BC">
        <w:rPr>
          <w:b/>
          <w:i/>
          <w:sz w:val="28"/>
          <w:szCs w:val="28"/>
        </w:rPr>
        <w:t>система показателей</w:t>
      </w:r>
      <w:r w:rsidRPr="00B31A89">
        <w:rPr>
          <w:sz w:val="28"/>
          <w:szCs w:val="28"/>
        </w:rPr>
        <w:t>, в общем плане оценивающих ее эффектив</w:t>
      </w:r>
      <w:r w:rsidRPr="00B31A89">
        <w:rPr>
          <w:sz w:val="28"/>
          <w:szCs w:val="28"/>
        </w:rPr>
        <w:softHyphen/>
        <w:t>ность и результативность, к которым обычно относятся:</w:t>
      </w:r>
    </w:p>
    <w:p w:rsidR="000257FB" w:rsidRPr="00B31A89" w:rsidRDefault="000257FB" w:rsidP="00C66DCF">
      <w:pPr>
        <w:widowControl w:val="0"/>
        <w:numPr>
          <w:ilvl w:val="0"/>
          <w:numId w:val="32"/>
        </w:numPr>
        <w:shd w:val="clear" w:color="auto" w:fill="FFFFFF"/>
        <w:tabs>
          <w:tab w:val="clear" w:pos="1429"/>
          <w:tab w:val="num" w:pos="1080"/>
        </w:tabs>
        <w:autoSpaceDE w:val="0"/>
        <w:autoSpaceDN w:val="0"/>
        <w:adjustRightInd w:val="0"/>
        <w:ind w:left="0" w:firstLine="720"/>
        <w:jc w:val="both"/>
        <w:rPr>
          <w:sz w:val="28"/>
          <w:szCs w:val="28"/>
        </w:rPr>
      </w:pPr>
      <w:r w:rsidRPr="00B31A89">
        <w:rPr>
          <w:sz w:val="28"/>
          <w:szCs w:val="28"/>
        </w:rPr>
        <w:t>общие логистические издержки;</w:t>
      </w:r>
    </w:p>
    <w:p w:rsidR="000257FB" w:rsidRPr="00B31A89" w:rsidRDefault="000257FB" w:rsidP="00C66DCF">
      <w:pPr>
        <w:widowControl w:val="0"/>
        <w:numPr>
          <w:ilvl w:val="0"/>
          <w:numId w:val="32"/>
        </w:numPr>
        <w:shd w:val="clear" w:color="auto" w:fill="FFFFFF"/>
        <w:tabs>
          <w:tab w:val="clear" w:pos="1429"/>
          <w:tab w:val="num" w:pos="1080"/>
        </w:tabs>
        <w:autoSpaceDE w:val="0"/>
        <w:autoSpaceDN w:val="0"/>
        <w:adjustRightInd w:val="0"/>
        <w:ind w:left="0" w:firstLine="720"/>
        <w:jc w:val="both"/>
        <w:rPr>
          <w:sz w:val="28"/>
          <w:szCs w:val="28"/>
        </w:rPr>
      </w:pPr>
      <w:r w:rsidRPr="00B31A89">
        <w:rPr>
          <w:sz w:val="28"/>
          <w:szCs w:val="28"/>
        </w:rPr>
        <w:t>качество логистического сервиса</w:t>
      </w:r>
    </w:p>
    <w:p w:rsidR="000257FB" w:rsidRPr="00B31A89" w:rsidRDefault="000257FB" w:rsidP="00C66DCF">
      <w:pPr>
        <w:widowControl w:val="0"/>
        <w:numPr>
          <w:ilvl w:val="0"/>
          <w:numId w:val="32"/>
        </w:numPr>
        <w:shd w:val="clear" w:color="auto" w:fill="FFFFFF"/>
        <w:tabs>
          <w:tab w:val="clear" w:pos="1429"/>
          <w:tab w:val="num" w:pos="1080"/>
        </w:tabs>
        <w:autoSpaceDE w:val="0"/>
        <w:autoSpaceDN w:val="0"/>
        <w:adjustRightInd w:val="0"/>
        <w:ind w:left="0" w:firstLine="720"/>
        <w:jc w:val="both"/>
        <w:rPr>
          <w:sz w:val="28"/>
          <w:szCs w:val="28"/>
        </w:rPr>
      </w:pPr>
      <w:r w:rsidRPr="00B31A89">
        <w:rPr>
          <w:sz w:val="28"/>
          <w:szCs w:val="28"/>
        </w:rPr>
        <w:t>продолжительность логистических Циклов;</w:t>
      </w:r>
    </w:p>
    <w:p w:rsidR="000257FB" w:rsidRPr="00B31A89" w:rsidRDefault="000257FB" w:rsidP="00C66DCF">
      <w:pPr>
        <w:widowControl w:val="0"/>
        <w:numPr>
          <w:ilvl w:val="0"/>
          <w:numId w:val="32"/>
        </w:numPr>
        <w:shd w:val="clear" w:color="auto" w:fill="FFFFFF"/>
        <w:tabs>
          <w:tab w:val="clear" w:pos="1429"/>
          <w:tab w:val="num" w:pos="1080"/>
        </w:tabs>
        <w:autoSpaceDE w:val="0"/>
        <w:autoSpaceDN w:val="0"/>
        <w:adjustRightInd w:val="0"/>
        <w:ind w:left="0" w:firstLine="720"/>
        <w:jc w:val="both"/>
        <w:rPr>
          <w:sz w:val="28"/>
          <w:szCs w:val="28"/>
        </w:rPr>
      </w:pPr>
      <w:r w:rsidRPr="00B31A89">
        <w:rPr>
          <w:sz w:val="28"/>
          <w:szCs w:val="28"/>
        </w:rPr>
        <w:t>производительность;</w:t>
      </w:r>
    </w:p>
    <w:p w:rsidR="000257FB" w:rsidRPr="00B31A89" w:rsidRDefault="000257FB" w:rsidP="00C66DCF">
      <w:pPr>
        <w:widowControl w:val="0"/>
        <w:numPr>
          <w:ilvl w:val="0"/>
          <w:numId w:val="32"/>
        </w:numPr>
        <w:shd w:val="clear" w:color="auto" w:fill="FFFFFF"/>
        <w:tabs>
          <w:tab w:val="clear" w:pos="1429"/>
          <w:tab w:val="num" w:pos="1080"/>
        </w:tabs>
        <w:autoSpaceDE w:val="0"/>
        <w:autoSpaceDN w:val="0"/>
        <w:adjustRightInd w:val="0"/>
        <w:ind w:left="0" w:firstLine="720"/>
        <w:jc w:val="both"/>
        <w:rPr>
          <w:sz w:val="28"/>
          <w:szCs w:val="28"/>
        </w:rPr>
      </w:pPr>
      <w:r w:rsidRPr="00B31A89">
        <w:rPr>
          <w:sz w:val="28"/>
          <w:szCs w:val="28"/>
        </w:rPr>
        <w:t>возврат на инвестиции в логистическую инфраструктуру.</w:t>
      </w:r>
    </w:p>
    <w:p w:rsidR="000257FB" w:rsidRPr="00B31A89" w:rsidRDefault="000257FB" w:rsidP="00B31A89">
      <w:pPr>
        <w:shd w:val="clear" w:color="auto" w:fill="FFFFFF"/>
        <w:ind w:firstLine="709"/>
        <w:jc w:val="both"/>
        <w:rPr>
          <w:sz w:val="28"/>
          <w:szCs w:val="28"/>
        </w:rPr>
      </w:pPr>
      <w:r w:rsidRPr="00B31A89">
        <w:rPr>
          <w:sz w:val="28"/>
          <w:szCs w:val="28"/>
        </w:rPr>
        <w:t xml:space="preserve">Эти показатели в дальнейшем мы будем называть </w:t>
      </w:r>
      <w:r w:rsidR="00482E59">
        <w:rPr>
          <w:b/>
          <w:i/>
          <w:sz w:val="28"/>
          <w:szCs w:val="28"/>
        </w:rPr>
        <w:t>ключевыми или комп</w:t>
      </w:r>
      <w:r w:rsidRPr="00B31A89">
        <w:rPr>
          <w:b/>
          <w:i/>
          <w:sz w:val="28"/>
          <w:szCs w:val="28"/>
        </w:rPr>
        <w:t>лексными показателями эффективности ЛС</w:t>
      </w:r>
      <w:r w:rsidRPr="00B31A89">
        <w:rPr>
          <w:sz w:val="28"/>
          <w:szCs w:val="28"/>
        </w:rPr>
        <w:t>. Они лежат в основе отчетны</w:t>
      </w:r>
      <w:r w:rsidR="00482E59">
        <w:rPr>
          <w:sz w:val="28"/>
          <w:szCs w:val="28"/>
        </w:rPr>
        <w:t>х</w:t>
      </w:r>
      <w:r w:rsidRPr="00B31A89">
        <w:rPr>
          <w:sz w:val="28"/>
          <w:szCs w:val="28"/>
        </w:rPr>
        <w:t xml:space="preserve"> форм компаний и систем показателей логистических планов разных уровней. Существуют общепринятые процедуры сравнительной оценки фирм (бенч</w:t>
      </w:r>
      <w:r w:rsidRPr="00B31A89">
        <w:rPr>
          <w:sz w:val="28"/>
          <w:szCs w:val="28"/>
        </w:rPr>
        <w:softHyphen/>
        <w:t>маркинг) в области логистики на основе аналитических и экспертных мето</w:t>
      </w:r>
      <w:r w:rsidRPr="00B31A89">
        <w:rPr>
          <w:sz w:val="28"/>
          <w:szCs w:val="28"/>
        </w:rPr>
        <w:softHyphen/>
        <w:t>дов, использующие указанные комплексные показатели.</w:t>
      </w:r>
    </w:p>
    <w:p w:rsidR="00482E59" w:rsidRDefault="00482E59" w:rsidP="00B31A89">
      <w:pPr>
        <w:shd w:val="clear" w:color="auto" w:fill="FFFFFF"/>
        <w:ind w:firstLine="709"/>
        <w:jc w:val="both"/>
        <w:rPr>
          <w:i/>
          <w:sz w:val="28"/>
          <w:szCs w:val="28"/>
        </w:rPr>
      </w:pPr>
    </w:p>
    <w:p w:rsidR="000257FB" w:rsidRPr="008F65BC" w:rsidRDefault="000257FB" w:rsidP="008F65BC">
      <w:pPr>
        <w:pBdr>
          <w:top w:val="single" w:sz="12" w:space="1" w:color="800000"/>
          <w:left w:val="single" w:sz="12" w:space="4" w:color="800000"/>
          <w:bottom w:val="single" w:sz="12" w:space="1" w:color="800000"/>
          <w:right w:val="single" w:sz="12" w:space="4" w:color="800000"/>
        </w:pBdr>
        <w:shd w:val="clear" w:color="auto" w:fill="FFFF99"/>
        <w:ind w:firstLine="709"/>
        <w:jc w:val="both"/>
        <w:rPr>
          <w:b/>
          <w:i/>
          <w:sz w:val="28"/>
          <w:szCs w:val="28"/>
        </w:rPr>
      </w:pPr>
      <w:r w:rsidRPr="008F65BC">
        <w:rPr>
          <w:i/>
          <w:sz w:val="28"/>
          <w:szCs w:val="28"/>
        </w:rPr>
        <w:t>Таким образом,</w:t>
      </w:r>
      <w:r w:rsidRPr="008F65BC">
        <w:rPr>
          <w:b/>
          <w:i/>
          <w:sz w:val="28"/>
          <w:szCs w:val="28"/>
        </w:rPr>
        <w:t xml:space="preserve"> </w:t>
      </w:r>
      <w:r w:rsidR="00482E59" w:rsidRPr="008F65BC">
        <w:rPr>
          <w:b/>
          <w:i/>
          <w:sz w:val="28"/>
          <w:szCs w:val="28"/>
        </w:rPr>
        <w:t>ключевыми (</w:t>
      </w:r>
      <w:r w:rsidRPr="008F65BC">
        <w:rPr>
          <w:b/>
          <w:i/>
          <w:sz w:val="28"/>
          <w:szCs w:val="28"/>
        </w:rPr>
        <w:t>комплексными</w:t>
      </w:r>
      <w:r w:rsidR="00482E59" w:rsidRPr="008F65BC">
        <w:rPr>
          <w:b/>
          <w:i/>
          <w:sz w:val="28"/>
          <w:szCs w:val="28"/>
        </w:rPr>
        <w:t>)</w:t>
      </w:r>
      <w:r w:rsidRPr="008F65BC">
        <w:rPr>
          <w:b/>
          <w:i/>
          <w:sz w:val="28"/>
          <w:szCs w:val="28"/>
        </w:rPr>
        <w:t xml:space="preserve"> показателями эффективнос</w:t>
      </w:r>
      <w:r w:rsidRPr="008F65BC">
        <w:rPr>
          <w:b/>
          <w:i/>
          <w:sz w:val="28"/>
          <w:szCs w:val="28"/>
        </w:rPr>
        <w:softHyphen/>
        <w:t>ти ЛС называются основные измерители эффективности использования ресур</w:t>
      </w:r>
      <w:r w:rsidRPr="008F65BC">
        <w:rPr>
          <w:b/>
          <w:i/>
          <w:sz w:val="28"/>
          <w:szCs w:val="28"/>
        </w:rPr>
        <w:softHyphen/>
        <w:t>сов в компании для сформированной ЛС, в комплексе оценивающие результатив</w:t>
      </w:r>
      <w:r w:rsidRPr="008F65BC">
        <w:rPr>
          <w:b/>
          <w:i/>
          <w:sz w:val="28"/>
          <w:szCs w:val="28"/>
        </w:rPr>
        <w:softHyphen/>
        <w:t>ность логистического менеджмента и являющиеся основой логистического пла</w:t>
      </w:r>
      <w:r w:rsidRPr="008F65BC">
        <w:rPr>
          <w:b/>
          <w:i/>
          <w:sz w:val="28"/>
          <w:szCs w:val="28"/>
        </w:rPr>
        <w:softHyphen/>
        <w:t>нирования, учета и контроля.</w:t>
      </w:r>
    </w:p>
    <w:p w:rsidR="00482E59" w:rsidRDefault="00482E59" w:rsidP="008F65BC">
      <w:pPr>
        <w:shd w:val="clear" w:color="auto" w:fill="FFFFFF"/>
        <w:jc w:val="both"/>
        <w:rPr>
          <w:b/>
          <w:i/>
          <w:sz w:val="28"/>
          <w:szCs w:val="28"/>
        </w:rPr>
      </w:pPr>
    </w:p>
    <w:p w:rsidR="000257FB" w:rsidRPr="008F65BC" w:rsidRDefault="000257FB" w:rsidP="008F65BC">
      <w:pPr>
        <w:pBdr>
          <w:top w:val="single" w:sz="12" w:space="1" w:color="800000"/>
          <w:left w:val="single" w:sz="12" w:space="4" w:color="800000"/>
          <w:bottom w:val="single" w:sz="12" w:space="1" w:color="800000"/>
          <w:right w:val="single" w:sz="12" w:space="4" w:color="800000"/>
        </w:pBdr>
        <w:shd w:val="clear" w:color="auto" w:fill="FFFF99"/>
        <w:ind w:firstLine="709"/>
        <w:jc w:val="both"/>
        <w:rPr>
          <w:b/>
          <w:i/>
          <w:sz w:val="28"/>
          <w:szCs w:val="28"/>
        </w:rPr>
      </w:pPr>
      <w:r w:rsidRPr="008F65BC">
        <w:rPr>
          <w:b/>
          <w:i/>
          <w:sz w:val="28"/>
          <w:szCs w:val="28"/>
        </w:rPr>
        <w:t>Общими логистическими издержками называются суммарные затраты, связанные с комплексом функционального логистического менеджмента и ло</w:t>
      </w:r>
      <w:r w:rsidRPr="008F65BC">
        <w:rPr>
          <w:b/>
          <w:i/>
          <w:sz w:val="28"/>
          <w:szCs w:val="28"/>
        </w:rPr>
        <w:softHyphen/>
        <w:t xml:space="preserve">гистическим администрированием в ЛС. </w:t>
      </w:r>
    </w:p>
    <w:p w:rsidR="00482E59" w:rsidRDefault="00482E59" w:rsidP="00B31A89">
      <w:pPr>
        <w:shd w:val="clear" w:color="auto" w:fill="FFFFFF"/>
        <w:ind w:firstLine="709"/>
        <w:jc w:val="both"/>
        <w:rPr>
          <w:sz w:val="28"/>
          <w:szCs w:val="28"/>
        </w:rPr>
      </w:pPr>
    </w:p>
    <w:p w:rsidR="000257FB" w:rsidRPr="00B31A89" w:rsidRDefault="000257FB" w:rsidP="00B31A89">
      <w:pPr>
        <w:shd w:val="clear" w:color="auto" w:fill="FFFFFF"/>
        <w:ind w:firstLine="709"/>
        <w:jc w:val="both"/>
        <w:rPr>
          <w:sz w:val="28"/>
          <w:szCs w:val="28"/>
        </w:rPr>
      </w:pPr>
      <w:r w:rsidRPr="00B31A89">
        <w:rPr>
          <w:sz w:val="28"/>
          <w:szCs w:val="28"/>
        </w:rPr>
        <w:t xml:space="preserve">В составе общих логистических издержек можно выделить следующие </w:t>
      </w:r>
      <w:r w:rsidRPr="008F65BC">
        <w:rPr>
          <w:b/>
          <w:i/>
          <w:sz w:val="28"/>
          <w:szCs w:val="28"/>
        </w:rPr>
        <w:t>основные группы затрат</w:t>
      </w:r>
      <w:r w:rsidRPr="00B31A89">
        <w:rPr>
          <w:sz w:val="28"/>
          <w:szCs w:val="28"/>
        </w:rPr>
        <w:t>:</w:t>
      </w:r>
    </w:p>
    <w:p w:rsidR="000257FB" w:rsidRPr="00B31A89" w:rsidRDefault="000257FB" w:rsidP="00C66DCF">
      <w:pPr>
        <w:widowControl w:val="0"/>
        <w:numPr>
          <w:ilvl w:val="0"/>
          <w:numId w:val="33"/>
        </w:numPr>
        <w:shd w:val="clear" w:color="auto" w:fill="FFFFFF"/>
        <w:tabs>
          <w:tab w:val="clear" w:pos="1429"/>
          <w:tab w:val="num" w:pos="1080"/>
        </w:tabs>
        <w:autoSpaceDE w:val="0"/>
        <w:autoSpaceDN w:val="0"/>
        <w:adjustRightInd w:val="0"/>
        <w:ind w:left="0" w:firstLine="720"/>
        <w:jc w:val="both"/>
        <w:rPr>
          <w:sz w:val="28"/>
          <w:szCs w:val="28"/>
        </w:rPr>
      </w:pPr>
      <w:r w:rsidRPr="00B31A89">
        <w:rPr>
          <w:sz w:val="28"/>
          <w:szCs w:val="28"/>
        </w:rPr>
        <w:t>затраты на выполнение логистических операций</w:t>
      </w:r>
      <w:r w:rsidR="00482E59">
        <w:rPr>
          <w:sz w:val="28"/>
          <w:szCs w:val="28"/>
        </w:rPr>
        <w:t xml:space="preserve"> </w:t>
      </w:r>
      <w:r w:rsidRPr="00B31A89">
        <w:rPr>
          <w:sz w:val="28"/>
          <w:szCs w:val="28"/>
        </w:rPr>
        <w:t>/</w:t>
      </w:r>
      <w:r w:rsidR="00482E59">
        <w:rPr>
          <w:sz w:val="28"/>
          <w:szCs w:val="28"/>
        </w:rPr>
        <w:t xml:space="preserve"> функций (операцион</w:t>
      </w:r>
      <w:r w:rsidRPr="00B31A89">
        <w:rPr>
          <w:sz w:val="28"/>
          <w:szCs w:val="28"/>
        </w:rPr>
        <w:t>ные, эксплуатационные логистические издержки);</w:t>
      </w:r>
    </w:p>
    <w:p w:rsidR="000257FB" w:rsidRPr="00B31A89" w:rsidRDefault="000257FB" w:rsidP="00C66DCF">
      <w:pPr>
        <w:widowControl w:val="0"/>
        <w:numPr>
          <w:ilvl w:val="0"/>
          <w:numId w:val="33"/>
        </w:numPr>
        <w:shd w:val="clear" w:color="auto" w:fill="FFFFFF"/>
        <w:tabs>
          <w:tab w:val="clear" w:pos="1429"/>
          <w:tab w:val="num" w:pos="1080"/>
        </w:tabs>
        <w:autoSpaceDE w:val="0"/>
        <w:autoSpaceDN w:val="0"/>
        <w:adjustRightInd w:val="0"/>
        <w:ind w:left="0" w:firstLine="720"/>
        <w:jc w:val="both"/>
        <w:rPr>
          <w:sz w:val="28"/>
          <w:szCs w:val="28"/>
        </w:rPr>
      </w:pPr>
      <w:r w:rsidRPr="00B31A89">
        <w:rPr>
          <w:sz w:val="28"/>
          <w:szCs w:val="28"/>
        </w:rPr>
        <w:t>ущербы от логистических рисков;</w:t>
      </w:r>
    </w:p>
    <w:p w:rsidR="000257FB" w:rsidRPr="00B31A89" w:rsidRDefault="000257FB" w:rsidP="00C66DCF">
      <w:pPr>
        <w:widowControl w:val="0"/>
        <w:numPr>
          <w:ilvl w:val="0"/>
          <w:numId w:val="33"/>
        </w:numPr>
        <w:shd w:val="clear" w:color="auto" w:fill="FFFFFF"/>
        <w:tabs>
          <w:tab w:val="clear" w:pos="1429"/>
          <w:tab w:val="num" w:pos="1080"/>
        </w:tabs>
        <w:autoSpaceDE w:val="0"/>
        <w:autoSpaceDN w:val="0"/>
        <w:adjustRightInd w:val="0"/>
        <w:ind w:left="0" w:firstLine="720"/>
        <w:jc w:val="both"/>
        <w:rPr>
          <w:sz w:val="28"/>
          <w:szCs w:val="28"/>
        </w:rPr>
      </w:pPr>
      <w:r w:rsidRPr="00B31A89">
        <w:rPr>
          <w:sz w:val="28"/>
          <w:szCs w:val="28"/>
        </w:rPr>
        <w:t>затраты на логистическое администрирование.</w:t>
      </w:r>
    </w:p>
    <w:p w:rsidR="000257FB" w:rsidRPr="00B31A89" w:rsidRDefault="000257FB" w:rsidP="00B31A89">
      <w:pPr>
        <w:shd w:val="clear" w:color="auto" w:fill="FFFFFF"/>
        <w:ind w:firstLine="709"/>
        <w:jc w:val="both"/>
        <w:rPr>
          <w:sz w:val="28"/>
          <w:szCs w:val="28"/>
        </w:rPr>
      </w:pPr>
      <w:r w:rsidRPr="00B31A89">
        <w:rPr>
          <w:sz w:val="28"/>
          <w:szCs w:val="28"/>
        </w:rPr>
        <w:t>Большинство отчетных форм о выполн</w:t>
      </w:r>
      <w:r w:rsidR="00482E59">
        <w:rPr>
          <w:sz w:val="28"/>
          <w:szCs w:val="28"/>
        </w:rPr>
        <w:t>ении логистического плана содер</w:t>
      </w:r>
      <w:r w:rsidRPr="00B31A89">
        <w:rPr>
          <w:sz w:val="28"/>
          <w:szCs w:val="28"/>
        </w:rPr>
        <w:t>жат показатели логистических издержек, сгруппированные по функциональ</w:t>
      </w:r>
      <w:r w:rsidRPr="00B31A89">
        <w:rPr>
          <w:sz w:val="28"/>
          <w:szCs w:val="28"/>
        </w:rPr>
        <w:softHyphen/>
        <w:t>ным областям логистики, например издержки в материальном менеджмен</w:t>
      </w:r>
      <w:r w:rsidRPr="00B31A89">
        <w:rPr>
          <w:sz w:val="28"/>
          <w:szCs w:val="28"/>
        </w:rPr>
        <w:softHyphen/>
        <w:t>те, издержки на операции физического распределения и т.п., и внутри этих областей по логистическим функциям. Общепринятыми в западном бизне</w:t>
      </w:r>
      <w:r w:rsidRPr="00B31A89">
        <w:rPr>
          <w:sz w:val="28"/>
          <w:szCs w:val="28"/>
        </w:rPr>
        <w:softHyphen/>
        <w:t>се являются выделение и учет затрат на транспортировку, складирование, гру</w:t>
      </w:r>
      <w:r w:rsidRPr="00B31A89">
        <w:rPr>
          <w:sz w:val="28"/>
          <w:szCs w:val="28"/>
        </w:rPr>
        <w:softHyphen/>
        <w:t>зопереработку, управление запасами, управление заказами, информацион</w:t>
      </w:r>
      <w:r w:rsidRPr="00B31A89">
        <w:rPr>
          <w:sz w:val="28"/>
          <w:szCs w:val="28"/>
        </w:rPr>
        <w:softHyphen/>
        <w:t>но-компьютерную поддержку и т.п.</w:t>
      </w:r>
    </w:p>
    <w:p w:rsidR="000257FB" w:rsidRPr="00B31A89" w:rsidRDefault="000257FB" w:rsidP="00B31A89">
      <w:pPr>
        <w:shd w:val="clear" w:color="auto" w:fill="FFFFFF"/>
        <w:ind w:firstLine="709"/>
        <w:jc w:val="both"/>
        <w:rPr>
          <w:sz w:val="28"/>
          <w:szCs w:val="28"/>
        </w:rPr>
      </w:pPr>
      <w:r w:rsidRPr="00B31A89">
        <w:rPr>
          <w:sz w:val="28"/>
          <w:szCs w:val="28"/>
        </w:rPr>
        <w:t>Часто для решения задач оптимизации структуры или управления в ЛС в составе общих логистических издержек у</w:t>
      </w:r>
      <w:r w:rsidR="00482E59">
        <w:rPr>
          <w:sz w:val="28"/>
          <w:szCs w:val="28"/>
        </w:rPr>
        <w:t>читываются потери прибыли от за</w:t>
      </w:r>
      <w:r w:rsidRPr="00B31A89">
        <w:rPr>
          <w:sz w:val="28"/>
          <w:szCs w:val="28"/>
        </w:rPr>
        <w:t>мораживания (иммобилизации) продукции</w:t>
      </w:r>
      <w:r w:rsidR="00482E59">
        <w:rPr>
          <w:sz w:val="28"/>
          <w:szCs w:val="28"/>
        </w:rPr>
        <w:t xml:space="preserve"> в запасах, а также ущерб от ло</w:t>
      </w:r>
      <w:r w:rsidRPr="00B31A89">
        <w:rPr>
          <w:sz w:val="28"/>
          <w:szCs w:val="28"/>
        </w:rPr>
        <w:t>гистических рисков или низкого качества логистического сервиса. Этот ущерб обычно оценивается как возможн</w:t>
      </w:r>
      <w:r w:rsidR="00482E59">
        <w:rPr>
          <w:sz w:val="28"/>
          <w:szCs w:val="28"/>
        </w:rPr>
        <w:t>ое уменьшение объема продаж, со</w:t>
      </w:r>
      <w:r w:rsidRPr="00B31A89">
        <w:rPr>
          <w:sz w:val="28"/>
          <w:szCs w:val="28"/>
        </w:rPr>
        <w:t>кращение доли рынка, потеря прибыли и т.п.</w:t>
      </w:r>
    </w:p>
    <w:p w:rsidR="000257FB" w:rsidRPr="00B31A89" w:rsidRDefault="000257FB" w:rsidP="00B31A89">
      <w:pPr>
        <w:shd w:val="clear" w:color="auto" w:fill="FFFFFF"/>
        <w:ind w:firstLine="709"/>
        <w:jc w:val="both"/>
        <w:rPr>
          <w:sz w:val="28"/>
          <w:szCs w:val="28"/>
        </w:rPr>
      </w:pPr>
      <w:r w:rsidRPr="00B31A89">
        <w:rPr>
          <w:sz w:val="28"/>
          <w:szCs w:val="28"/>
        </w:rPr>
        <w:t>Анализ структуры логистических из</w:t>
      </w:r>
      <w:r w:rsidR="00482E59">
        <w:rPr>
          <w:sz w:val="28"/>
          <w:szCs w:val="28"/>
        </w:rPr>
        <w:t>держек в различных отраслях про</w:t>
      </w:r>
      <w:r w:rsidRPr="00B31A89">
        <w:rPr>
          <w:sz w:val="28"/>
          <w:szCs w:val="28"/>
        </w:rPr>
        <w:t>мышленности экономически развитых стран показывает, что наибольшую долю в них занимают затраты на управление запасами (20-40 %), транспор</w:t>
      </w:r>
      <w:r w:rsidRPr="00B31A89">
        <w:rPr>
          <w:sz w:val="28"/>
          <w:szCs w:val="28"/>
        </w:rPr>
        <w:softHyphen/>
        <w:t>тные расходы (15-35 %), расходы на административно-управленческие фун</w:t>
      </w:r>
      <w:r w:rsidRPr="00B31A89">
        <w:rPr>
          <w:sz w:val="28"/>
          <w:szCs w:val="28"/>
        </w:rPr>
        <w:softHyphen/>
      </w:r>
      <w:r w:rsidR="00482E59">
        <w:rPr>
          <w:sz w:val="28"/>
          <w:szCs w:val="28"/>
        </w:rPr>
        <w:t>кции (9-</w:t>
      </w:r>
      <w:r w:rsidRPr="00B31A89">
        <w:rPr>
          <w:sz w:val="28"/>
          <w:szCs w:val="28"/>
        </w:rPr>
        <w:t>14 %). За последнее десятилетие заметен рост логистических из</w:t>
      </w:r>
      <w:r w:rsidRPr="00B31A89">
        <w:rPr>
          <w:sz w:val="28"/>
          <w:szCs w:val="28"/>
        </w:rPr>
        <w:softHyphen/>
        <w:t>держек многих западных компаний на такие логистические функции, как транспортировка, обработка заказов, информационно-компьютерная под</w:t>
      </w:r>
      <w:r w:rsidRPr="00B31A89">
        <w:rPr>
          <w:sz w:val="28"/>
          <w:szCs w:val="28"/>
        </w:rPr>
        <w:softHyphen/>
        <w:t>держка, а также на логистическое администрирование</w:t>
      </w:r>
      <w:r w:rsidR="00482E59">
        <w:rPr>
          <w:sz w:val="28"/>
          <w:szCs w:val="28"/>
        </w:rPr>
        <w:t>.</w:t>
      </w:r>
    </w:p>
    <w:p w:rsidR="00482E59" w:rsidRDefault="00482E59" w:rsidP="00B31A89">
      <w:pPr>
        <w:shd w:val="clear" w:color="auto" w:fill="FFFFFF"/>
        <w:ind w:firstLine="709"/>
        <w:jc w:val="both"/>
        <w:rPr>
          <w:i/>
          <w:sz w:val="28"/>
          <w:szCs w:val="28"/>
        </w:rPr>
      </w:pPr>
    </w:p>
    <w:p w:rsidR="00482E59" w:rsidRPr="00D756F3" w:rsidRDefault="00482E59" w:rsidP="00D756F3">
      <w:pPr>
        <w:pBdr>
          <w:top w:val="single" w:sz="4" w:space="1" w:color="auto"/>
          <w:left w:val="single" w:sz="4" w:space="4" w:color="auto"/>
          <w:bottom w:val="single" w:sz="4" w:space="1" w:color="auto"/>
          <w:right w:val="single" w:sz="4" w:space="4" w:color="auto"/>
        </w:pBdr>
        <w:shd w:val="clear" w:color="auto" w:fill="808080"/>
        <w:ind w:firstLine="709"/>
        <w:jc w:val="both"/>
        <w:rPr>
          <w:b/>
          <w:i/>
          <w:sz w:val="28"/>
          <w:szCs w:val="28"/>
        </w:rPr>
      </w:pPr>
      <w:r w:rsidRPr="00D756F3">
        <w:rPr>
          <w:b/>
          <w:i/>
          <w:sz w:val="28"/>
          <w:szCs w:val="28"/>
        </w:rPr>
        <w:t>ПРИМЕР:</w:t>
      </w:r>
    </w:p>
    <w:p w:rsidR="00482E59" w:rsidRPr="00D756F3" w:rsidRDefault="000257FB" w:rsidP="00D756F3">
      <w:pPr>
        <w:pBdr>
          <w:top w:val="single" w:sz="4" w:space="1" w:color="auto"/>
          <w:left w:val="single" w:sz="4" w:space="4" w:color="auto"/>
          <w:bottom w:val="single" w:sz="4" w:space="1" w:color="auto"/>
          <w:right w:val="single" w:sz="4" w:space="4" w:color="auto"/>
        </w:pBdr>
        <w:shd w:val="clear" w:color="auto" w:fill="808080"/>
        <w:ind w:firstLine="709"/>
        <w:jc w:val="both"/>
        <w:rPr>
          <w:b/>
          <w:i/>
          <w:sz w:val="28"/>
          <w:szCs w:val="28"/>
        </w:rPr>
      </w:pPr>
      <w:r w:rsidRPr="00D756F3">
        <w:rPr>
          <w:b/>
          <w:i/>
          <w:sz w:val="28"/>
          <w:szCs w:val="28"/>
        </w:rPr>
        <w:t>Известный американский консультант в области логистики Герберт В. Дэвис в течение нескольких лет отслежив</w:t>
      </w:r>
      <w:r w:rsidR="00482E59" w:rsidRPr="00D756F3">
        <w:rPr>
          <w:b/>
          <w:i/>
          <w:sz w:val="28"/>
          <w:szCs w:val="28"/>
        </w:rPr>
        <w:t>ал логистические издержки в про</w:t>
      </w:r>
      <w:r w:rsidRPr="00D756F3">
        <w:rPr>
          <w:b/>
          <w:i/>
          <w:sz w:val="28"/>
          <w:szCs w:val="28"/>
        </w:rPr>
        <w:t>мышленности США на складирование, пе</w:t>
      </w:r>
      <w:r w:rsidR="00482E59" w:rsidRPr="00D756F3">
        <w:rPr>
          <w:b/>
          <w:i/>
          <w:sz w:val="28"/>
          <w:szCs w:val="28"/>
        </w:rPr>
        <w:t>ревозку, управление заказами/об</w:t>
      </w:r>
      <w:r w:rsidRPr="00D756F3">
        <w:rPr>
          <w:b/>
          <w:i/>
          <w:sz w:val="28"/>
          <w:szCs w:val="28"/>
        </w:rPr>
        <w:t>служивание клиентов, управление распределением, а также управление за</w:t>
      </w:r>
      <w:r w:rsidRPr="00D756F3">
        <w:rPr>
          <w:b/>
          <w:i/>
          <w:sz w:val="28"/>
          <w:szCs w:val="28"/>
        </w:rPr>
        <w:softHyphen/>
        <w:t>пасами как неотъемлемую часть конечной цены продукции и потребительс</w:t>
      </w:r>
      <w:r w:rsidRPr="00D756F3">
        <w:rPr>
          <w:b/>
          <w:i/>
          <w:sz w:val="28"/>
          <w:szCs w:val="28"/>
        </w:rPr>
        <w:softHyphen/>
        <w:t xml:space="preserve">кого сервиса. </w:t>
      </w:r>
    </w:p>
    <w:p w:rsidR="00482E59" w:rsidRPr="00D756F3" w:rsidRDefault="000257FB" w:rsidP="00D756F3">
      <w:pPr>
        <w:pBdr>
          <w:top w:val="single" w:sz="4" w:space="1" w:color="auto"/>
          <w:left w:val="single" w:sz="4" w:space="4" w:color="auto"/>
          <w:bottom w:val="single" w:sz="4" w:space="1" w:color="auto"/>
          <w:right w:val="single" w:sz="4" w:space="4" w:color="auto"/>
        </w:pBdr>
        <w:shd w:val="clear" w:color="auto" w:fill="808080"/>
        <w:ind w:firstLine="709"/>
        <w:jc w:val="both"/>
        <w:rPr>
          <w:b/>
          <w:i/>
          <w:sz w:val="28"/>
          <w:szCs w:val="28"/>
        </w:rPr>
      </w:pPr>
      <w:r w:rsidRPr="00D756F3">
        <w:rPr>
          <w:b/>
          <w:i/>
          <w:sz w:val="28"/>
          <w:szCs w:val="28"/>
        </w:rPr>
        <w:t xml:space="preserve">В </w:t>
      </w:r>
      <w:smartTag w:uri="urn:schemas-microsoft-com:office:smarttags" w:element="metricconverter">
        <w:smartTagPr>
          <w:attr w:name="ProductID" w:val="1997 г"/>
        </w:smartTagPr>
        <w:r w:rsidRPr="00D756F3">
          <w:rPr>
            <w:b/>
            <w:i/>
            <w:sz w:val="28"/>
            <w:szCs w:val="28"/>
          </w:rPr>
          <w:t>1997 г</w:t>
        </w:r>
      </w:smartTag>
      <w:r w:rsidRPr="00D756F3">
        <w:rPr>
          <w:b/>
          <w:i/>
          <w:sz w:val="28"/>
          <w:szCs w:val="28"/>
        </w:rPr>
        <w:t>., например, структура логистических затрат, выраженных в долях продаж, выглядела следующим образо</w:t>
      </w:r>
      <w:r w:rsidR="00482E59" w:rsidRPr="00D756F3">
        <w:rPr>
          <w:b/>
          <w:i/>
          <w:sz w:val="28"/>
          <w:szCs w:val="28"/>
        </w:rPr>
        <w:t>м: перевозка готовой продукции – 4,08%; складирование –</w:t>
      </w:r>
      <w:r w:rsidRPr="00D756F3">
        <w:rPr>
          <w:b/>
          <w:i/>
          <w:sz w:val="28"/>
          <w:szCs w:val="28"/>
        </w:rPr>
        <w:t xml:space="preserve"> 2,40</w:t>
      </w:r>
      <w:r w:rsidR="00482E59" w:rsidRPr="00D756F3">
        <w:rPr>
          <w:b/>
          <w:i/>
          <w:sz w:val="28"/>
          <w:szCs w:val="28"/>
        </w:rPr>
        <w:t>%</w:t>
      </w:r>
      <w:r w:rsidRPr="00D756F3">
        <w:rPr>
          <w:b/>
          <w:i/>
          <w:sz w:val="28"/>
          <w:szCs w:val="28"/>
        </w:rPr>
        <w:t>; управление обс</w:t>
      </w:r>
      <w:r w:rsidR="00482E59" w:rsidRPr="00D756F3">
        <w:rPr>
          <w:b/>
          <w:i/>
          <w:sz w:val="28"/>
          <w:szCs w:val="28"/>
        </w:rPr>
        <w:t>лужива</w:t>
      </w:r>
      <w:r w:rsidR="00482E59" w:rsidRPr="00D756F3">
        <w:rPr>
          <w:b/>
          <w:i/>
          <w:sz w:val="28"/>
          <w:szCs w:val="28"/>
        </w:rPr>
        <w:softHyphen/>
        <w:t>нием/ заказами клиентов –</w:t>
      </w:r>
      <w:r w:rsidRPr="00D756F3">
        <w:rPr>
          <w:b/>
          <w:i/>
          <w:sz w:val="28"/>
          <w:szCs w:val="28"/>
        </w:rPr>
        <w:t xml:space="preserve"> 0,55</w:t>
      </w:r>
      <w:r w:rsidR="00482E59" w:rsidRPr="00D756F3">
        <w:rPr>
          <w:b/>
          <w:i/>
          <w:sz w:val="28"/>
          <w:szCs w:val="28"/>
        </w:rPr>
        <w:t>%; управление распределением –</w:t>
      </w:r>
      <w:r w:rsidRPr="00D756F3">
        <w:rPr>
          <w:b/>
          <w:i/>
          <w:sz w:val="28"/>
          <w:szCs w:val="28"/>
        </w:rPr>
        <w:t xml:space="preserve"> 0,36</w:t>
      </w:r>
      <w:r w:rsidR="00482E59" w:rsidRPr="00D756F3">
        <w:rPr>
          <w:b/>
          <w:i/>
          <w:sz w:val="28"/>
          <w:szCs w:val="28"/>
        </w:rPr>
        <w:t>%</w:t>
      </w:r>
      <w:r w:rsidRPr="00D756F3">
        <w:rPr>
          <w:b/>
          <w:i/>
          <w:sz w:val="28"/>
          <w:szCs w:val="28"/>
        </w:rPr>
        <w:t>; сто</w:t>
      </w:r>
      <w:r w:rsidRPr="00D756F3">
        <w:rPr>
          <w:b/>
          <w:i/>
          <w:sz w:val="28"/>
          <w:szCs w:val="28"/>
        </w:rPr>
        <w:softHyphen/>
        <w:t>имость хранения запасо</w:t>
      </w:r>
      <w:r w:rsidR="00482E59" w:rsidRPr="00D756F3">
        <w:rPr>
          <w:b/>
          <w:i/>
          <w:sz w:val="28"/>
          <w:szCs w:val="28"/>
        </w:rPr>
        <w:t>в (при 18%-ной учетной ставке) –</w:t>
      </w:r>
      <w:r w:rsidRPr="00D756F3">
        <w:rPr>
          <w:b/>
          <w:i/>
          <w:sz w:val="28"/>
          <w:szCs w:val="28"/>
        </w:rPr>
        <w:t xml:space="preserve"> 1,81</w:t>
      </w:r>
      <w:r w:rsidR="00482E59" w:rsidRPr="00D756F3">
        <w:rPr>
          <w:b/>
          <w:i/>
          <w:sz w:val="28"/>
          <w:szCs w:val="28"/>
        </w:rPr>
        <w:t>%. Общее количество – 9,02</w:t>
      </w:r>
      <w:r w:rsidRPr="00D756F3">
        <w:rPr>
          <w:b/>
          <w:i/>
          <w:sz w:val="28"/>
          <w:szCs w:val="28"/>
        </w:rPr>
        <w:t xml:space="preserve">%. </w:t>
      </w:r>
    </w:p>
    <w:p w:rsidR="000257FB" w:rsidRPr="00D756F3" w:rsidRDefault="000257FB" w:rsidP="00D756F3">
      <w:pPr>
        <w:pBdr>
          <w:top w:val="single" w:sz="4" w:space="1" w:color="auto"/>
          <w:left w:val="single" w:sz="4" w:space="4" w:color="auto"/>
          <w:bottom w:val="single" w:sz="4" w:space="1" w:color="auto"/>
          <w:right w:val="single" w:sz="4" w:space="4" w:color="auto"/>
        </w:pBdr>
        <w:shd w:val="clear" w:color="auto" w:fill="808080"/>
        <w:ind w:firstLine="709"/>
        <w:jc w:val="both"/>
        <w:rPr>
          <w:b/>
          <w:i/>
          <w:sz w:val="28"/>
          <w:szCs w:val="28"/>
          <w:vertAlign w:val="superscript"/>
        </w:rPr>
      </w:pPr>
      <w:r w:rsidRPr="00D756F3">
        <w:rPr>
          <w:b/>
          <w:i/>
          <w:sz w:val="28"/>
          <w:szCs w:val="28"/>
        </w:rPr>
        <w:t>Структу</w:t>
      </w:r>
      <w:r w:rsidR="00482E59" w:rsidRPr="00D756F3">
        <w:rPr>
          <w:b/>
          <w:i/>
          <w:sz w:val="28"/>
          <w:szCs w:val="28"/>
        </w:rPr>
        <w:t>ра затрат (в долларах</w:t>
      </w:r>
      <w:r w:rsidRPr="00D756F3">
        <w:rPr>
          <w:b/>
          <w:i/>
          <w:sz w:val="28"/>
          <w:szCs w:val="28"/>
        </w:rPr>
        <w:t xml:space="preserve"> на сто фунтов веса продукции</w:t>
      </w:r>
      <w:r w:rsidR="00482E59" w:rsidRPr="00D756F3">
        <w:rPr>
          <w:b/>
          <w:i/>
          <w:sz w:val="28"/>
          <w:szCs w:val="28"/>
        </w:rPr>
        <w:t xml:space="preserve">): перевозка готовой продукции – 13,24; складирование – </w:t>
      </w:r>
      <w:r w:rsidRPr="00D756F3">
        <w:rPr>
          <w:b/>
          <w:i/>
          <w:sz w:val="28"/>
          <w:szCs w:val="28"/>
        </w:rPr>
        <w:t>10,79; управление обс</w:t>
      </w:r>
      <w:r w:rsidR="00482E59" w:rsidRPr="00D756F3">
        <w:rPr>
          <w:b/>
          <w:i/>
          <w:sz w:val="28"/>
          <w:szCs w:val="28"/>
        </w:rPr>
        <w:t>луживанием / заказами клиентов –</w:t>
      </w:r>
      <w:r w:rsidRPr="00D756F3">
        <w:rPr>
          <w:b/>
          <w:i/>
          <w:sz w:val="28"/>
          <w:szCs w:val="28"/>
        </w:rPr>
        <w:t xml:space="preserve"> 4</w:t>
      </w:r>
      <w:r w:rsidR="00482E59" w:rsidRPr="00D756F3">
        <w:rPr>
          <w:b/>
          <w:i/>
          <w:sz w:val="28"/>
          <w:szCs w:val="28"/>
        </w:rPr>
        <w:t>,07; управление распределением –</w:t>
      </w:r>
      <w:r w:rsidRPr="00D756F3">
        <w:rPr>
          <w:b/>
          <w:i/>
          <w:sz w:val="28"/>
          <w:szCs w:val="28"/>
        </w:rPr>
        <w:t xml:space="preserve"> 2,53; и стоимость хранения запас</w:t>
      </w:r>
      <w:r w:rsidR="00482E59" w:rsidRPr="00D756F3">
        <w:rPr>
          <w:b/>
          <w:i/>
          <w:sz w:val="28"/>
          <w:szCs w:val="28"/>
        </w:rPr>
        <w:t xml:space="preserve">ов при 18%-ной учетной ставке – </w:t>
      </w:r>
      <w:r w:rsidRPr="00D756F3">
        <w:rPr>
          <w:b/>
          <w:i/>
          <w:sz w:val="28"/>
          <w:szCs w:val="28"/>
        </w:rPr>
        <w:t>8,13. Об</w:t>
      </w:r>
      <w:r w:rsidRPr="00D756F3">
        <w:rPr>
          <w:b/>
          <w:i/>
          <w:sz w:val="28"/>
          <w:szCs w:val="28"/>
        </w:rPr>
        <w:softHyphen/>
        <w:t xml:space="preserve">щая сумма составила </w:t>
      </w:r>
      <w:r w:rsidR="00482E59" w:rsidRPr="00D756F3">
        <w:rPr>
          <w:b/>
          <w:i/>
          <w:sz w:val="28"/>
          <w:szCs w:val="28"/>
        </w:rPr>
        <w:t xml:space="preserve">– </w:t>
      </w:r>
      <w:r w:rsidRPr="00D756F3">
        <w:rPr>
          <w:b/>
          <w:i/>
          <w:sz w:val="28"/>
          <w:szCs w:val="28"/>
        </w:rPr>
        <w:t>47,48</w:t>
      </w:r>
      <w:r w:rsidR="00482E59" w:rsidRPr="00D756F3">
        <w:rPr>
          <w:b/>
          <w:i/>
          <w:sz w:val="28"/>
          <w:szCs w:val="28"/>
        </w:rPr>
        <w:t xml:space="preserve"> долларов.</w:t>
      </w:r>
    </w:p>
    <w:p w:rsidR="00482E59" w:rsidRDefault="00482E59" w:rsidP="00B31A89">
      <w:pPr>
        <w:shd w:val="clear" w:color="auto" w:fill="FFFFFF"/>
        <w:ind w:firstLine="709"/>
        <w:jc w:val="both"/>
        <w:rPr>
          <w:sz w:val="28"/>
          <w:szCs w:val="28"/>
        </w:rPr>
      </w:pPr>
    </w:p>
    <w:p w:rsidR="000257FB" w:rsidRPr="00B31A89" w:rsidRDefault="000257FB" w:rsidP="00B31A89">
      <w:pPr>
        <w:shd w:val="clear" w:color="auto" w:fill="FFFFFF"/>
        <w:ind w:firstLine="709"/>
        <w:jc w:val="both"/>
        <w:rPr>
          <w:sz w:val="28"/>
          <w:szCs w:val="28"/>
        </w:rPr>
      </w:pPr>
      <w:r w:rsidRPr="00B31A89">
        <w:rPr>
          <w:sz w:val="28"/>
          <w:szCs w:val="28"/>
        </w:rPr>
        <w:t>Анализ логистических издержек за</w:t>
      </w:r>
      <w:r w:rsidR="00FC3312">
        <w:rPr>
          <w:sz w:val="28"/>
          <w:szCs w:val="28"/>
        </w:rPr>
        <w:t>падными компаниями обычно прово</w:t>
      </w:r>
      <w:r w:rsidRPr="00B31A89">
        <w:rPr>
          <w:sz w:val="28"/>
          <w:szCs w:val="28"/>
        </w:rPr>
        <w:t>дится в процентном отношении к стандартным, объемным или ресурсным показателям, например:</w:t>
      </w:r>
    </w:p>
    <w:p w:rsidR="000257FB" w:rsidRPr="00B31A89" w:rsidRDefault="000257FB" w:rsidP="00FC3312">
      <w:pPr>
        <w:widowControl w:val="0"/>
        <w:numPr>
          <w:ilvl w:val="0"/>
          <w:numId w:val="35"/>
        </w:numPr>
        <w:shd w:val="clear" w:color="auto" w:fill="FFFFFF"/>
        <w:tabs>
          <w:tab w:val="clear" w:pos="1429"/>
          <w:tab w:val="num" w:pos="1080"/>
        </w:tabs>
        <w:autoSpaceDE w:val="0"/>
        <w:autoSpaceDN w:val="0"/>
        <w:adjustRightInd w:val="0"/>
        <w:ind w:left="0" w:firstLine="720"/>
        <w:jc w:val="both"/>
        <w:rPr>
          <w:sz w:val="28"/>
          <w:szCs w:val="28"/>
        </w:rPr>
      </w:pPr>
      <w:r w:rsidRPr="00B31A89">
        <w:rPr>
          <w:sz w:val="28"/>
          <w:szCs w:val="28"/>
        </w:rPr>
        <w:t>логистические издержки в отношении объема продаж;</w:t>
      </w:r>
    </w:p>
    <w:p w:rsidR="000257FB" w:rsidRPr="00B31A89" w:rsidRDefault="000257FB" w:rsidP="00FC3312">
      <w:pPr>
        <w:widowControl w:val="0"/>
        <w:numPr>
          <w:ilvl w:val="0"/>
          <w:numId w:val="35"/>
        </w:numPr>
        <w:shd w:val="clear" w:color="auto" w:fill="FFFFFF"/>
        <w:tabs>
          <w:tab w:val="clear" w:pos="1429"/>
          <w:tab w:val="num" w:pos="1080"/>
        </w:tabs>
        <w:autoSpaceDE w:val="0"/>
        <w:autoSpaceDN w:val="0"/>
        <w:adjustRightInd w:val="0"/>
        <w:ind w:left="0" w:firstLine="720"/>
        <w:jc w:val="both"/>
        <w:rPr>
          <w:sz w:val="28"/>
          <w:szCs w:val="28"/>
        </w:rPr>
      </w:pPr>
      <w:r w:rsidRPr="00B31A89">
        <w:rPr>
          <w:sz w:val="28"/>
          <w:szCs w:val="28"/>
        </w:rPr>
        <w:t>отдельные составляющие логистических затрат в отношении общих из</w:t>
      </w:r>
      <w:r w:rsidRPr="00B31A89">
        <w:rPr>
          <w:sz w:val="28"/>
          <w:szCs w:val="28"/>
        </w:rPr>
        <w:softHyphen/>
        <w:t>держек;</w:t>
      </w:r>
    </w:p>
    <w:p w:rsidR="000257FB" w:rsidRPr="00B31A89" w:rsidRDefault="000257FB" w:rsidP="00FC3312">
      <w:pPr>
        <w:widowControl w:val="0"/>
        <w:numPr>
          <w:ilvl w:val="0"/>
          <w:numId w:val="35"/>
        </w:numPr>
        <w:shd w:val="clear" w:color="auto" w:fill="FFFFFF"/>
        <w:tabs>
          <w:tab w:val="clear" w:pos="1429"/>
          <w:tab w:val="num" w:pos="1080"/>
        </w:tabs>
        <w:autoSpaceDE w:val="0"/>
        <w:autoSpaceDN w:val="0"/>
        <w:adjustRightInd w:val="0"/>
        <w:ind w:left="0" w:firstLine="720"/>
        <w:jc w:val="both"/>
        <w:rPr>
          <w:sz w:val="28"/>
          <w:szCs w:val="28"/>
        </w:rPr>
      </w:pPr>
      <w:r w:rsidRPr="00B31A89">
        <w:rPr>
          <w:sz w:val="28"/>
          <w:szCs w:val="28"/>
        </w:rPr>
        <w:t>логистические издержки фирмы в отношении стандартов или средне</w:t>
      </w:r>
      <w:r w:rsidRPr="00B31A89">
        <w:rPr>
          <w:sz w:val="28"/>
          <w:szCs w:val="28"/>
        </w:rPr>
        <w:softHyphen/>
        <w:t>го уровня в данной отрасли;</w:t>
      </w:r>
    </w:p>
    <w:p w:rsidR="000257FB" w:rsidRPr="00B31A89" w:rsidRDefault="000257FB" w:rsidP="00FC3312">
      <w:pPr>
        <w:widowControl w:val="0"/>
        <w:numPr>
          <w:ilvl w:val="0"/>
          <w:numId w:val="35"/>
        </w:numPr>
        <w:shd w:val="clear" w:color="auto" w:fill="FFFFFF"/>
        <w:tabs>
          <w:tab w:val="clear" w:pos="1429"/>
          <w:tab w:val="num" w:pos="1080"/>
        </w:tabs>
        <w:autoSpaceDE w:val="0"/>
        <w:autoSpaceDN w:val="0"/>
        <w:adjustRightInd w:val="0"/>
        <w:ind w:left="0" w:firstLine="720"/>
        <w:jc w:val="both"/>
        <w:rPr>
          <w:sz w:val="28"/>
          <w:szCs w:val="28"/>
        </w:rPr>
      </w:pPr>
      <w:r w:rsidRPr="00B31A89">
        <w:rPr>
          <w:sz w:val="28"/>
          <w:szCs w:val="28"/>
        </w:rPr>
        <w:t>логистические издержки в отношении соответствующих статей бюджета фирмы;</w:t>
      </w:r>
    </w:p>
    <w:p w:rsidR="000257FB" w:rsidRPr="00B31A89" w:rsidRDefault="000257FB" w:rsidP="00FC3312">
      <w:pPr>
        <w:widowControl w:val="0"/>
        <w:numPr>
          <w:ilvl w:val="0"/>
          <w:numId w:val="35"/>
        </w:numPr>
        <w:shd w:val="clear" w:color="auto" w:fill="FFFFFF"/>
        <w:tabs>
          <w:tab w:val="clear" w:pos="1429"/>
          <w:tab w:val="num" w:pos="1080"/>
        </w:tabs>
        <w:autoSpaceDE w:val="0"/>
        <w:autoSpaceDN w:val="0"/>
        <w:adjustRightInd w:val="0"/>
        <w:ind w:left="0" w:firstLine="720"/>
        <w:jc w:val="both"/>
        <w:rPr>
          <w:sz w:val="28"/>
          <w:szCs w:val="28"/>
        </w:rPr>
      </w:pPr>
      <w:r w:rsidRPr="00B31A89">
        <w:rPr>
          <w:sz w:val="28"/>
          <w:szCs w:val="28"/>
        </w:rPr>
        <w:t>логистические ресурсы бюджета на текущий момент в отношении прог</w:t>
      </w:r>
      <w:r w:rsidRPr="00B31A89">
        <w:rPr>
          <w:sz w:val="28"/>
          <w:szCs w:val="28"/>
        </w:rPr>
        <w:softHyphen/>
        <w:t>нозируемых затрат.</w:t>
      </w:r>
    </w:p>
    <w:p w:rsidR="000257FB" w:rsidRPr="00B31A89" w:rsidRDefault="000257FB" w:rsidP="00B31A89">
      <w:pPr>
        <w:shd w:val="clear" w:color="auto" w:fill="FFFFFF"/>
        <w:ind w:firstLine="709"/>
        <w:jc w:val="both"/>
        <w:rPr>
          <w:sz w:val="28"/>
          <w:szCs w:val="28"/>
        </w:rPr>
      </w:pPr>
      <w:r w:rsidRPr="00B31A89">
        <w:rPr>
          <w:sz w:val="28"/>
          <w:szCs w:val="28"/>
        </w:rPr>
        <w:t>Перечисленные показатели зачастую включаются в отчетные формы о логистической производительности (продуктивности), акцентируя внимание на эффективности использования финансовых ресурсов компании.</w:t>
      </w:r>
    </w:p>
    <w:p w:rsidR="000257FB" w:rsidRPr="00B31A89" w:rsidRDefault="000257FB" w:rsidP="00B31A89">
      <w:pPr>
        <w:shd w:val="clear" w:color="auto" w:fill="FFFFFF"/>
        <w:ind w:firstLine="709"/>
        <w:jc w:val="both"/>
        <w:rPr>
          <w:sz w:val="28"/>
          <w:szCs w:val="28"/>
        </w:rPr>
      </w:pPr>
      <w:r w:rsidRPr="00B31A89">
        <w:rPr>
          <w:sz w:val="28"/>
          <w:szCs w:val="28"/>
        </w:rPr>
        <w:t>Использование общих логистических и</w:t>
      </w:r>
      <w:r w:rsidR="00FC3312">
        <w:rPr>
          <w:sz w:val="28"/>
          <w:szCs w:val="28"/>
        </w:rPr>
        <w:t>здержек в качестве ключевого по</w:t>
      </w:r>
      <w:r w:rsidRPr="00B31A89">
        <w:rPr>
          <w:sz w:val="28"/>
          <w:szCs w:val="28"/>
        </w:rPr>
        <w:t>казателя при формировании логистическо</w:t>
      </w:r>
      <w:r w:rsidR="00FC3312">
        <w:rPr>
          <w:sz w:val="28"/>
          <w:szCs w:val="28"/>
        </w:rPr>
        <w:t>й стратегии в отечественном биз</w:t>
      </w:r>
      <w:r w:rsidRPr="00B31A89">
        <w:rPr>
          <w:sz w:val="28"/>
          <w:szCs w:val="28"/>
        </w:rPr>
        <w:t>несе наталкивается на ряд трудностей, вызванных следующими основными причинами:</w:t>
      </w:r>
    </w:p>
    <w:p w:rsidR="000257FB" w:rsidRPr="00B31A89" w:rsidRDefault="000257FB" w:rsidP="00FC3312">
      <w:pPr>
        <w:widowControl w:val="0"/>
        <w:numPr>
          <w:ilvl w:val="0"/>
          <w:numId w:val="37"/>
        </w:numPr>
        <w:shd w:val="clear" w:color="auto" w:fill="FFFFFF"/>
        <w:tabs>
          <w:tab w:val="clear" w:pos="1429"/>
          <w:tab w:val="num" w:pos="1080"/>
        </w:tabs>
        <w:autoSpaceDE w:val="0"/>
        <w:autoSpaceDN w:val="0"/>
        <w:adjustRightInd w:val="0"/>
        <w:ind w:left="0" w:firstLine="720"/>
        <w:jc w:val="both"/>
        <w:rPr>
          <w:sz w:val="28"/>
          <w:szCs w:val="28"/>
        </w:rPr>
      </w:pPr>
      <w:r w:rsidRPr="00B31A89">
        <w:rPr>
          <w:sz w:val="28"/>
          <w:szCs w:val="28"/>
        </w:rPr>
        <w:t>неспособностью действующей системы бухгалтерского учета и статис</w:t>
      </w:r>
      <w:r w:rsidRPr="00B31A89">
        <w:rPr>
          <w:sz w:val="28"/>
          <w:szCs w:val="28"/>
        </w:rPr>
        <w:softHyphen/>
        <w:t xml:space="preserve">тической отчетности предприятий </w:t>
      </w:r>
      <w:r w:rsidR="00FC3312">
        <w:rPr>
          <w:sz w:val="28"/>
          <w:szCs w:val="28"/>
        </w:rPr>
        <w:t>выделять многие составляющие ло</w:t>
      </w:r>
      <w:r w:rsidRPr="00B31A89">
        <w:rPr>
          <w:sz w:val="28"/>
          <w:szCs w:val="28"/>
        </w:rPr>
        <w:t>гистических издержек;</w:t>
      </w:r>
    </w:p>
    <w:p w:rsidR="000257FB" w:rsidRPr="00B31A89" w:rsidRDefault="000257FB" w:rsidP="00FC3312">
      <w:pPr>
        <w:widowControl w:val="0"/>
        <w:numPr>
          <w:ilvl w:val="0"/>
          <w:numId w:val="37"/>
        </w:numPr>
        <w:shd w:val="clear" w:color="auto" w:fill="FFFFFF"/>
        <w:tabs>
          <w:tab w:val="clear" w:pos="1429"/>
          <w:tab w:val="num" w:pos="1080"/>
        </w:tabs>
        <w:autoSpaceDE w:val="0"/>
        <w:autoSpaceDN w:val="0"/>
        <w:adjustRightInd w:val="0"/>
        <w:ind w:left="0" w:firstLine="720"/>
        <w:jc w:val="both"/>
        <w:rPr>
          <w:sz w:val="28"/>
          <w:szCs w:val="28"/>
        </w:rPr>
      </w:pPr>
      <w:r w:rsidRPr="00B31A89">
        <w:rPr>
          <w:sz w:val="28"/>
          <w:szCs w:val="28"/>
        </w:rPr>
        <w:t>наличием в отечественном бизнесе «двойной» бухгалтерии, «черного нала», закрытостью финансовой информации для партнеров в ЛС и даже между структурными подразделениями внутри компании и т.п.;</w:t>
      </w:r>
    </w:p>
    <w:p w:rsidR="000257FB" w:rsidRPr="00B31A89" w:rsidRDefault="000257FB" w:rsidP="00FC3312">
      <w:pPr>
        <w:widowControl w:val="0"/>
        <w:numPr>
          <w:ilvl w:val="0"/>
          <w:numId w:val="37"/>
        </w:numPr>
        <w:shd w:val="clear" w:color="auto" w:fill="FFFFFF"/>
        <w:tabs>
          <w:tab w:val="clear" w:pos="1429"/>
          <w:tab w:val="num" w:pos="1080"/>
        </w:tabs>
        <w:autoSpaceDE w:val="0"/>
        <w:autoSpaceDN w:val="0"/>
        <w:adjustRightInd w:val="0"/>
        <w:ind w:left="0" w:firstLine="720"/>
        <w:jc w:val="both"/>
        <w:rPr>
          <w:sz w:val="28"/>
          <w:szCs w:val="28"/>
        </w:rPr>
      </w:pPr>
      <w:r w:rsidRPr="00B31A89">
        <w:rPr>
          <w:sz w:val="28"/>
          <w:szCs w:val="28"/>
        </w:rPr>
        <w:t xml:space="preserve">отсутствием методов расчета ущербов от логистических рисков и т.д. </w:t>
      </w:r>
    </w:p>
    <w:p w:rsidR="000257FB" w:rsidRPr="00B31A89" w:rsidRDefault="000257FB" w:rsidP="00B31A89">
      <w:pPr>
        <w:shd w:val="clear" w:color="auto" w:fill="FFFFFF"/>
        <w:ind w:firstLine="709"/>
        <w:jc w:val="both"/>
        <w:rPr>
          <w:sz w:val="28"/>
          <w:szCs w:val="28"/>
        </w:rPr>
      </w:pPr>
      <w:r w:rsidRPr="00B31A89">
        <w:rPr>
          <w:sz w:val="28"/>
          <w:szCs w:val="28"/>
        </w:rPr>
        <w:t xml:space="preserve">Понятие </w:t>
      </w:r>
      <w:r w:rsidRPr="00B31A89">
        <w:rPr>
          <w:b/>
          <w:i/>
          <w:sz w:val="28"/>
          <w:szCs w:val="28"/>
        </w:rPr>
        <w:t>качества логистического сервиса</w:t>
      </w:r>
      <w:r w:rsidR="00FC3312">
        <w:rPr>
          <w:sz w:val="28"/>
          <w:szCs w:val="28"/>
        </w:rPr>
        <w:t xml:space="preserve"> базируется на стандартизиро</w:t>
      </w:r>
      <w:r w:rsidRPr="00B31A89">
        <w:rPr>
          <w:sz w:val="28"/>
          <w:szCs w:val="28"/>
        </w:rPr>
        <w:t>ванных терминах «услуга» и «сервис».</w:t>
      </w:r>
    </w:p>
    <w:p w:rsidR="000257FB" w:rsidRPr="00B31A89" w:rsidRDefault="000257FB" w:rsidP="00B31A89">
      <w:pPr>
        <w:shd w:val="clear" w:color="auto" w:fill="FFFFFF"/>
        <w:ind w:firstLine="709"/>
        <w:jc w:val="both"/>
        <w:rPr>
          <w:i/>
          <w:sz w:val="28"/>
          <w:szCs w:val="28"/>
        </w:rPr>
      </w:pPr>
      <w:r w:rsidRPr="00B31A89">
        <w:rPr>
          <w:sz w:val="28"/>
          <w:szCs w:val="28"/>
        </w:rPr>
        <w:t xml:space="preserve">По существу подавляющее большинство логистических </w:t>
      </w:r>
      <w:r w:rsidR="00FC3312">
        <w:rPr>
          <w:sz w:val="28"/>
          <w:szCs w:val="28"/>
        </w:rPr>
        <w:t>операций/функц</w:t>
      </w:r>
      <w:r w:rsidRPr="00B31A89">
        <w:rPr>
          <w:sz w:val="28"/>
          <w:szCs w:val="28"/>
        </w:rPr>
        <w:t xml:space="preserve">ий является услугами, поэтому </w:t>
      </w:r>
      <w:r w:rsidRPr="00B31A89">
        <w:rPr>
          <w:b/>
          <w:i/>
          <w:sz w:val="28"/>
          <w:szCs w:val="28"/>
        </w:rPr>
        <w:t>логистический сервис</w:t>
      </w:r>
      <w:r w:rsidRPr="00B31A89">
        <w:rPr>
          <w:i/>
          <w:sz w:val="28"/>
          <w:szCs w:val="28"/>
        </w:rPr>
        <w:t xml:space="preserve"> можно определить как процесс предоставления логистических услуг (в результате выполнения соот</w:t>
      </w:r>
      <w:r w:rsidRPr="00B31A89">
        <w:rPr>
          <w:i/>
          <w:sz w:val="28"/>
          <w:szCs w:val="28"/>
        </w:rPr>
        <w:softHyphen/>
        <w:t>ветствующих операций или функций) внутренним или внешним потребителям.</w:t>
      </w:r>
    </w:p>
    <w:p w:rsidR="000257FB" w:rsidRPr="00B31A89" w:rsidRDefault="000257FB" w:rsidP="00B31A89">
      <w:pPr>
        <w:shd w:val="clear" w:color="auto" w:fill="FFFFFF"/>
        <w:ind w:firstLine="709"/>
        <w:jc w:val="both"/>
        <w:rPr>
          <w:sz w:val="28"/>
          <w:szCs w:val="28"/>
        </w:rPr>
      </w:pPr>
      <w:r w:rsidRPr="00B31A89">
        <w:rPr>
          <w:sz w:val="28"/>
          <w:szCs w:val="28"/>
        </w:rPr>
        <w:t>Посредники, действующие в ЛС, являются в основном предприятиями сер</w:t>
      </w:r>
      <w:r w:rsidRPr="00B31A89">
        <w:rPr>
          <w:sz w:val="28"/>
          <w:szCs w:val="28"/>
        </w:rPr>
        <w:softHyphen/>
        <w:t>виса, в которых услуги неразрывно связаны с продуктом, распределяемым про</w:t>
      </w:r>
      <w:r w:rsidRPr="00B31A89">
        <w:rPr>
          <w:sz w:val="28"/>
          <w:szCs w:val="28"/>
        </w:rPr>
        <w:softHyphen/>
        <w:t>двигаемым и продаваемым на различных участках логистической сети. К таким звеньям относятся различные транспортные компании, экспедиторы, оптовые и розничные торговцы, склады, терминалы, таможенные брокеры, страховые компании и т.п. При этом стоимость логистических услуг может значительно превосходить затраты непосредственно на производство продукции.</w:t>
      </w:r>
    </w:p>
    <w:p w:rsidR="000257FB" w:rsidRDefault="000257FB" w:rsidP="00B31A89">
      <w:pPr>
        <w:shd w:val="clear" w:color="auto" w:fill="FFFFFF"/>
        <w:ind w:firstLine="709"/>
        <w:jc w:val="both"/>
        <w:rPr>
          <w:sz w:val="28"/>
          <w:szCs w:val="28"/>
        </w:rPr>
      </w:pPr>
      <w:r w:rsidRPr="00B31A89">
        <w:rPr>
          <w:sz w:val="28"/>
          <w:szCs w:val="28"/>
        </w:rPr>
        <w:t>Логистические услуги так же многообразны</w:t>
      </w:r>
      <w:r w:rsidR="00FC3312">
        <w:rPr>
          <w:sz w:val="28"/>
          <w:szCs w:val="28"/>
        </w:rPr>
        <w:t>, как и логистические опера</w:t>
      </w:r>
      <w:r w:rsidR="00AB05D5">
        <w:rPr>
          <w:sz w:val="28"/>
          <w:szCs w:val="28"/>
        </w:rPr>
        <w:t>ции. Для примера в таблице 5</w:t>
      </w:r>
      <w:r w:rsidRPr="00B31A89">
        <w:rPr>
          <w:sz w:val="28"/>
          <w:szCs w:val="28"/>
        </w:rPr>
        <w:t xml:space="preserve"> приведен спектр логистических услуг, оказы</w:t>
      </w:r>
      <w:r w:rsidRPr="00B31A89">
        <w:rPr>
          <w:sz w:val="28"/>
          <w:szCs w:val="28"/>
        </w:rPr>
        <w:softHyphen/>
        <w:t>ваемых складами общего пользования США.</w:t>
      </w:r>
    </w:p>
    <w:p w:rsidR="00361C8B" w:rsidRDefault="00361C8B" w:rsidP="00361C8B">
      <w:pPr>
        <w:shd w:val="clear" w:color="auto" w:fill="FFFFFF"/>
        <w:jc w:val="both"/>
        <w:rPr>
          <w:sz w:val="28"/>
          <w:szCs w:val="28"/>
        </w:rPr>
      </w:pPr>
    </w:p>
    <w:p w:rsidR="00361C8B" w:rsidRPr="0015626F" w:rsidRDefault="0015626F" w:rsidP="0015626F">
      <w:pPr>
        <w:shd w:val="clear" w:color="auto" w:fill="FFFFFF"/>
        <w:jc w:val="center"/>
        <w:rPr>
          <w:b/>
          <w:sz w:val="28"/>
          <w:szCs w:val="28"/>
        </w:rPr>
      </w:pPr>
      <w:r w:rsidRPr="0015626F">
        <w:rPr>
          <w:b/>
          <w:sz w:val="28"/>
          <w:szCs w:val="28"/>
        </w:rPr>
        <w:t>Таблица 5 – Виды услуг, оказываемые складами общего пользования</w:t>
      </w:r>
    </w:p>
    <w:p w:rsidR="0015626F" w:rsidRDefault="0015626F" w:rsidP="0015626F">
      <w:pPr>
        <w:shd w:val="clear" w:color="auto" w:fill="FFFFFF"/>
        <w:jc w:val="center"/>
        <w:rPr>
          <w:sz w:val="28"/>
          <w:szCs w:val="28"/>
        </w:rPr>
      </w:pPr>
    </w:p>
    <w:tbl>
      <w:tblPr>
        <w:tblStyle w:val="a3"/>
        <w:tblW w:w="0" w:type="auto"/>
        <w:jc w:val="center"/>
        <w:tblLook w:val="01E0" w:firstRow="1" w:lastRow="1" w:firstColumn="1" w:lastColumn="1" w:noHBand="0" w:noVBand="0"/>
      </w:tblPr>
      <w:tblGrid>
        <w:gridCol w:w="496"/>
        <w:gridCol w:w="9357"/>
      </w:tblGrid>
      <w:tr w:rsidR="0015626F" w:rsidRPr="0015626F">
        <w:trPr>
          <w:jc w:val="center"/>
        </w:trPr>
        <w:tc>
          <w:tcPr>
            <w:tcW w:w="496" w:type="dxa"/>
            <w:shd w:val="clear" w:color="auto" w:fill="E0E0E0"/>
            <w:vAlign w:val="center"/>
          </w:tcPr>
          <w:p w:rsidR="0015626F" w:rsidRPr="0015626F" w:rsidRDefault="0015626F" w:rsidP="0015626F">
            <w:pPr>
              <w:jc w:val="center"/>
            </w:pPr>
            <w:r w:rsidRPr="0015626F">
              <w:t>1</w:t>
            </w:r>
          </w:p>
        </w:tc>
        <w:tc>
          <w:tcPr>
            <w:tcW w:w="9357" w:type="dxa"/>
            <w:vAlign w:val="center"/>
          </w:tcPr>
          <w:p w:rsidR="0015626F" w:rsidRPr="0015626F" w:rsidRDefault="00087DF0" w:rsidP="0015626F">
            <w:r>
              <w:t>Грузопереработка, хранение и распределение, взяв за единицу упаковку или грузовую единицу</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2</w:t>
            </w:r>
          </w:p>
        </w:tc>
        <w:tc>
          <w:tcPr>
            <w:tcW w:w="9357" w:type="dxa"/>
            <w:vAlign w:val="center"/>
          </w:tcPr>
          <w:p w:rsidR="0015626F" w:rsidRPr="0015626F" w:rsidRDefault="00087DF0" w:rsidP="0015626F">
            <w:r>
              <w:t>Хранение транзитных грузов</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3</w:t>
            </w:r>
          </w:p>
        </w:tc>
        <w:tc>
          <w:tcPr>
            <w:tcW w:w="9357" w:type="dxa"/>
            <w:vAlign w:val="center"/>
          </w:tcPr>
          <w:p w:rsidR="0015626F" w:rsidRPr="0015626F" w:rsidRDefault="00087DF0" w:rsidP="0015626F">
            <w:r>
              <w:t>Контроль и регулирование температуры и влажности в помещении склада</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4</w:t>
            </w:r>
          </w:p>
        </w:tc>
        <w:tc>
          <w:tcPr>
            <w:tcW w:w="9357" w:type="dxa"/>
            <w:vAlign w:val="center"/>
          </w:tcPr>
          <w:p w:rsidR="0015626F" w:rsidRPr="0015626F" w:rsidRDefault="00087DF0" w:rsidP="0015626F">
            <w:r>
              <w:t>Предоставление складского пространства на условиях аренды</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5</w:t>
            </w:r>
          </w:p>
        </w:tc>
        <w:tc>
          <w:tcPr>
            <w:tcW w:w="9357" w:type="dxa"/>
            <w:vAlign w:val="center"/>
          </w:tcPr>
          <w:p w:rsidR="0015626F" w:rsidRPr="0015626F" w:rsidRDefault="00087DF0" w:rsidP="0015626F">
            <w:r>
              <w:t>Предоставление офисных помещений, услуг видеотерминалов, телефонного и компьютерного сервиса</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6</w:t>
            </w:r>
          </w:p>
        </w:tc>
        <w:tc>
          <w:tcPr>
            <w:tcW w:w="9357" w:type="dxa"/>
            <w:vAlign w:val="center"/>
          </w:tcPr>
          <w:p w:rsidR="0015626F" w:rsidRPr="0015626F" w:rsidRDefault="00087DF0" w:rsidP="0015626F">
            <w:r>
              <w:t>Предоставление информации, связанной с транспортировкой грузов, экспедированием, дорожным движением</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7</w:t>
            </w:r>
          </w:p>
        </w:tc>
        <w:tc>
          <w:tcPr>
            <w:tcW w:w="9357" w:type="dxa"/>
            <w:vAlign w:val="center"/>
          </w:tcPr>
          <w:p w:rsidR="0015626F" w:rsidRPr="0015626F" w:rsidRDefault="00087DF0" w:rsidP="0015626F">
            <w:r>
              <w:t>Физическое распределение продукции внутри склада</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8</w:t>
            </w:r>
          </w:p>
        </w:tc>
        <w:tc>
          <w:tcPr>
            <w:tcW w:w="9357" w:type="dxa"/>
            <w:vAlign w:val="center"/>
          </w:tcPr>
          <w:p w:rsidR="0015626F" w:rsidRPr="0015626F" w:rsidRDefault="00087DF0" w:rsidP="0015626F">
            <w:r>
              <w:t>Предоставление современных устройств подготовки и считывания информации, сканеров и т.п.</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9</w:t>
            </w:r>
          </w:p>
        </w:tc>
        <w:tc>
          <w:tcPr>
            <w:tcW w:w="9357" w:type="dxa"/>
            <w:vAlign w:val="center"/>
          </w:tcPr>
          <w:p w:rsidR="0015626F" w:rsidRPr="0015626F" w:rsidRDefault="00087DF0" w:rsidP="0015626F">
            <w:r>
              <w:t>Разработка плана консолидации грузовых отправок</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10</w:t>
            </w:r>
          </w:p>
        </w:tc>
        <w:tc>
          <w:tcPr>
            <w:tcW w:w="9357" w:type="dxa"/>
            <w:vAlign w:val="center"/>
          </w:tcPr>
          <w:p w:rsidR="0015626F" w:rsidRPr="0015626F" w:rsidRDefault="00087DF0" w:rsidP="0015626F">
            <w:r>
              <w:t>Упаковка и сортировка товаров</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11</w:t>
            </w:r>
          </w:p>
        </w:tc>
        <w:tc>
          <w:tcPr>
            <w:tcW w:w="9357" w:type="dxa"/>
            <w:vAlign w:val="center"/>
          </w:tcPr>
          <w:p w:rsidR="0015626F" w:rsidRPr="0015626F" w:rsidRDefault="00087DF0" w:rsidP="0015626F">
            <w:r>
              <w:t>Дезинфекция</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12</w:t>
            </w:r>
          </w:p>
        </w:tc>
        <w:tc>
          <w:tcPr>
            <w:tcW w:w="9357" w:type="dxa"/>
            <w:vAlign w:val="center"/>
          </w:tcPr>
          <w:p w:rsidR="0015626F" w:rsidRPr="0015626F" w:rsidRDefault="00087DF0" w:rsidP="0015626F">
            <w:r>
              <w:t>Маркировка, прикрепление ярлыков, написание трафаретов, упаковка в защитную пленку</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13</w:t>
            </w:r>
          </w:p>
        </w:tc>
        <w:tc>
          <w:tcPr>
            <w:tcW w:w="9357" w:type="dxa"/>
            <w:vAlign w:val="center"/>
          </w:tcPr>
          <w:p w:rsidR="0015626F" w:rsidRPr="0015626F" w:rsidRDefault="00087DF0" w:rsidP="0015626F">
            <w:r>
              <w:t>Почтовые услуги и экспресс-отправка</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14</w:t>
            </w:r>
          </w:p>
        </w:tc>
        <w:tc>
          <w:tcPr>
            <w:tcW w:w="9357" w:type="dxa"/>
            <w:vAlign w:val="center"/>
          </w:tcPr>
          <w:p w:rsidR="0015626F" w:rsidRPr="0015626F" w:rsidRDefault="00087DF0" w:rsidP="0015626F">
            <w:r>
              <w:t>Пакетирование, паллетирование и обвязывание грузов</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15</w:t>
            </w:r>
          </w:p>
        </w:tc>
        <w:tc>
          <w:tcPr>
            <w:tcW w:w="9357" w:type="dxa"/>
            <w:vAlign w:val="center"/>
          </w:tcPr>
          <w:p w:rsidR="0015626F" w:rsidRPr="0015626F" w:rsidRDefault="00087DF0" w:rsidP="0015626F">
            <w:r>
              <w:t>Погрузка (разгрузка) на автомобили, прицепы и полуприцепы</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16</w:t>
            </w:r>
          </w:p>
        </w:tc>
        <w:tc>
          <w:tcPr>
            <w:tcW w:w="9357" w:type="dxa"/>
            <w:vAlign w:val="center"/>
          </w:tcPr>
          <w:p w:rsidR="0015626F" w:rsidRPr="0015626F" w:rsidRDefault="00087DF0" w:rsidP="0015626F">
            <w:r>
              <w:t>Подготовка, тестирование, испытание, взвешивание и контроль</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17</w:t>
            </w:r>
          </w:p>
        </w:tc>
        <w:tc>
          <w:tcPr>
            <w:tcW w:w="9357" w:type="dxa"/>
            <w:vAlign w:val="center"/>
          </w:tcPr>
          <w:p w:rsidR="0015626F" w:rsidRPr="0015626F" w:rsidRDefault="00087DF0" w:rsidP="0015626F">
            <w:r>
              <w:t>Консолидация и разукрупнение партий грузов</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18</w:t>
            </w:r>
          </w:p>
        </w:tc>
        <w:tc>
          <w:tcPr>
            <w:tcW w:w="9357" w:type="dxa"/>
            <w:vAlign w:val="center"/>
          </w:tcPr>
          <w:p w:rsidR="0015626F" w:rsidRPr="0015626F" w:rsidRDefault="00087DF0" w:rsidP="0015626F">
            <w:r>
              <w:t>Подготовка специальных мест хранения</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19</w:t>
            </w:r>
          </w:p>
        </w:tc>
        <w:tc>
          <w:tcPr>
            <w:tcW w:w="9357" w:type="dxa"/>
            <w:vAlign w:val="center"/>
          </w:tcPr>
          <w:p w:rsidR="0015626F" w:rsidRPr="0015626F" w:rsidRDefault="00087DF0" w:rsidP="0015626F">
            <w:r>
              <w:t>Подготовка и доставка товаросопроводительных документов</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20</w:t>
            </w:r>
          </w:p>
        </w:tc>
        <w:tc>
          <w:tcPr>
            <w:tcW w:w="9357" w:type="dxa"/>
            <w:vAlign w:val="center"/>
          </w:tcPr>
          <w:p w:rsidR="0015626F" w:rsidRPr="0015626F" w:rsidRDefault="00087DF0" w:rsidP="0015626F">
            <w:r>
              <w:t>Предоставление автотранспорта для местных и дальних перевозок</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21</w:t>
            </w:r>
          </w:p>
        </w:tc>
        <w:tc>
          <w:tcPr>
            <w:tcW w:w="9357" w:type="dxa"/>
            <w:vAlign w:val="center"/>
          </w:tcPr>
          <w:p w:rsidR="0015626F" w:rsidRPr="0015626F" w:rsidRDefault="00087DF0" w:rsidP="0015626F">
            <w:r>
              <w:t>Установка специальных приспособлений на транспортные средства для доставки негабаритных грузов</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22</w:t>
            </w:r>
          </w:p>
        </w:tc>
        <w:tc>
          <w:tcPr>
            <w:tcW w:w="9357" w:type="dxa"/>
            <w:vAlign w:val="center"/>
          </w:tcPr>
          <w:p w:rsidR="0015626F" w:rsidRPr="0015626F" w:rsidRDefault="00087DF0" w:rsidP="0015626F">
            <w:r>
              <w:t>Оформление складских документов по приемке груза, переадресации, транзиту и т.п.</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23</w:t>
            </w:r>
          </w:p>
        </w:tc>
        <w:tc>
          <w:tcPr>
            <w:tcW w:w="9357" w:type="dxa"/>
            <w:vAlign w:val="center"/>
          </w:tcPr>
          <w:p w:rsidR="0015626F" w:rsidRPr="0015626F" w:rsidRDefault="00087DF0" w:rsidP="0015626F">
            <w:r>
              <w:t>Распределение грузовых отправок</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24</w:t>
            </w:r>
          </w:p>
        </w:tc>
        <w:tc>
          <w:tcPr>
            <w:tcW w:w="9357" w:type="dxa"/>
            <w:vAlign w:val="center"/>
          </w:tcPr>
          <w:p w:rsidR="0015626F" w:rsidRPr="0015626F" w:rsidRDefault="00087DF0" w:rsidP="0015626F">
            <w:r>
              <w:t>Подготовка грузовых документов</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25</w:t>
            </w:r>
          </w:p>
        </w:tc>
        <w:tc>
          <w:tcPr>
            <w:tcW w:w="9357" w:type="dxa"/>
            <w:vAlign w:val="center"/>
          </w:tcPr>
          <w:p w:rsidR="0015626F" w:rsidRPr="0015626F" w:rsidRDefault="00087DF0" w:rsidP="0015626F">
            <w:r>
              <w:t>Информирование о кредитовании</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26</w:t>
            </w:r>
          </w:p>
        </w:tc>
        <w:tc>
          <w:tcPr>
            <w:tcW w:w="9357" w:type="dxa"/>
            <w:vAlign w:val="center"/>
          </w:tcPr>
          <w:p w:rsidR="0015626F" w:rsidRPr="0015626F" w:rsidRDefault="00087DF0" w:rsidP="0015626F">
            <w:r>
              <w:t>Предоставление взаймы хранимых товаров</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27</w:t>
            </w:r>
          </w:p>
        </w:tc>
        <w:tc>
          <w:tcPr>
            <w:tcW w:w="9357" w:type="dxa"/>
            <w:vAlign w:val="center"/>
          </w:tcPr>
          <w:p w:rsidR="0015626F" w:rsidRPr="0015626F" w:rsidRDefault="00087DF0" w:rsidP="0015626F">
            <w:r>
              <w:t>Территориальный складской сервис</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28</w:t>
            </w:r>
          </w:p>
        </w:tc>
        <w:tc>
          <w:tcPr>
            <w:tcW w:w="9357" w:type="dxa"/>
            <w:vAlign w:val="center"/>
          </w:tcPr>
          <w:p w:rsidR="0015626F" w:rsidRPr="0015626F" w:rsidRDefault="00087DF0" w:rsidP="0015626F">
            <w:r>
              <w:t>Терминальный сервис для грузовых водных, железнодорожных и смешанных перевозок</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29</w:t>
            </w:r>
          </w:p>
        </w:tc>
        <w:tc>
          <w:tcPr>
            <w:tcW w:w="9357" w:type="dxa"/>
            <w:vAlign w:val="center"/>
          </w:tcPr>
          <w:p w:rsidR="0015626F" w:rsidRPr="0015626F" w:rsidRDefault="00087DF0" w:rsidP="0015626F">
            <w:r>
              <w:t>Хранение крупногабаритных грузов, металла и другой продукции, требующей нестандартного складского оборудования</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30</w:t>
            </w:r>
          </w:p>
        </w:tc>
        <w:tc>
          <w:tcPr>
            <w:tcW w:w="9357" w:type="dxa"/>
            <w:vAlign w:val="center"/>
          </w:tcPr>
          <w:p w:rsidR="0015626F" w:rsidRPr="0015626F" w:rsidRDefault="006F5655" w:rsidP="0015626F">
            <w:r>
              <w:t>Открытое хранение грузов</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31</w:t>
            </w:r>
          </w:p>
        </w:tc>
        <w:tc>
          <w:tcPr>
            <w:tcW w:w="9357" w:type="dxa"/>
            <w:vAlign w:val="center"/>
          </w:tcPr>
          <w:p w:rsidR="0015626F" w:rsidRPr="0015626F" w:rsidRDefault="006F5655" w:rsidP="0015626F">
            <w:r>
              <w:t>Грузопереработка, хранение и затаривание мелкопартионных отправок грузов</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32</w:t>
            </w:r>
          </w:p>
        </w:tc>
        <w:tc>
          <w:tcPr>
            <w:tcW w:w="9357" w:type="dxa"/>
            <w:vAlign w:val="center"/>
          </w:tcPr>
          <w:p w:rsidR="0015626F" w:rsidRPr="0015626F" w:rsidRDefault="006F5655" w:rsidP="0015626F">
            <w:r>
              <w:t>Розлив, грузопереработка, хранение, бутилирование жидких грузов</w:t>
            </w:r>
          </w:p>
        </w:tc>
      </w:tr>
      <w:tr w:rsidR="0015626F" w:rsidRPr="0015626F">
        <w:trPr>
          <w:jc w:val="center"/>
        </w:trPr>
        <w:tc>
          <w:tcPr>
            <w:tcW w:w="496" w:type="dxa"/>
            <w:shd w:val="clear" w:color="auto" w:fill="E0E0E0"/>
            <w:vAlign w:val="center"/>
          </w:tcPr>
          <w:p w:rsidR="0015626F" w:rsidRPr="0015626F" w:rsidRDefault="0015626F" w:rsidP="0015626F">
            <w:pPr>
              <w:jc w:val="center"/>
            </w:pPr>
            <w:r w:rsidRPr="0015626F">
              <w:t>33</w:t>
            </w:r>
          </w:p>
        </w:tc>
        <w:tc>
          <w:tcPr>
            <w:tcW w:w="9357" w:type="dxa"/>
            <w:vAlign w:val="center"/>
          </w:tcPr>
          <w:p w:rsidR="0015626F" w:rsidRPr="0015626F" w:rsidRDefault="006F5655" w:rsidP="0015626F">
            <w:r>
              <w:t>Грузопереработка и хранение контейнеров</w:t>
            </w:r>
          </w:p>
        </w:tc>
      </w:tr>
    </w:tbl>
    <w:p w:rsidR="000257FB" w:rsidRPr="00B31A89" w:rsidRDefault="000257FB" w:rsidP="0015626F">
      <w:pPr>
        <w:jc w:val="both"/>
        <w:rPr>
          <w:sz w:val="28"/>
          <w:szCs w:val="28"/>
        </w:rPr>
      </w:pPr>
    </w:p>
    <w:p w:rsidR="000257FB" w:rsidRPr="00B31A89" w:rsidRDefault="000257FB" w:rsidP="00B31A89">
      <w:pPr>
        <w:shd w:val="clear" w:color="auto" w:fill="FFFFFF"/>
        <w:ind w:firstLine="709"/>
        <w:jc w:val="both"/>
        <w:rPr>
          <w:sz w:val="28"/>
          <w:szCs w:val="28"/>
        </w:rPr>
      </w:pPr>
      <w:r w:rsidRPr="00B31A89">
        <w:rPr>
          <w:sz w:val="28"/>
          <w:szCs w:val="28"/>
        </w:rPr>
        <w:t>Несмотря на важность логистического</w:t>
      </w:r>
      <w:r w:rsidR="00FC3312">
        <w:rPr>
          <w:sz w:val="28"/>
          <w:szCs w:val="28"/>
        </w:rPr>
        <w:t xml:space="preserve"> сервиса для реализации корпора</w:t>
      </w:r>
      <w:r w:rsidRPr="00B31A89">
        <w:rPr>
          <w:sz w:val="28"/>
          <w:szCs w:val="28"/>
        </w:rPr>
        <w:t>тивных стратегий, до сих пор отсутствуют эффективные способы оценки его качества, что объясняется рядом особенностей характеристик сервиса в срав</w:t>
      </w:r>
      <w:r w:rsidRPr="00B31A89">
        <w:rPr>
          <w:sz w:val="28"/>
          <w:szCs w:val="28"/>
        </w:rPr>
        <w:softHyphen/>
        <w:t xml:space="preserve">нении с характеристиками продуктов. Такими </w:t>
      </w:r>
      <w:r w:rsidRPr="00F16ECF">
        <w:rPr>
          <w:b/>
          <w:i/>
          <w:sz w:val="28"/>
          <w:szCs w:val="28"/>
        </w:rPr>
        <w:t>особенностями</w:t>
      </w:r>
      <w:r w:rsidRPr="00B31A89">
        <w:rPr>
          <w:sz w:val="28"/>
          <w:szCs w:val="28"/>
        </w:rPr>
        <w:t xml:space="preserve"> являются:</w:t>
      </w:r>
    </w:p>
    <w:p w:rsidR="000257FB" w:rsidRPr="00B31A89" w:rsidRDefault="000257FB" w:rsidP="00FC3312">
      <w:pPr>
        <w:widowControl w:val="0"/>
        <w:numPr>
          <w:ilvl w:val="0"/>
          <w:numId w:val="27"/>
        </w:numPr>
        <w:shd w:val="clear" w:color="auto" w:fill="FFFFFF"/>
        <w:tabs>
          <w:tab w:val="clear" w:pos="1429"/>
          <w:tab w:val="num" w:pos="1080"/>
        </w:tabs>
        <w:autoSpaceDE w:val="0"/>
        <w:autoSpaceDN w:val="0"/>
        <w:adjustRightInd w:val="0"/>
        <w:ind w:left="0" w:firstLine="720"/>
        <w:jc w:val="both"/>
        <w:rPr>
          <w:sz w:val="28"/>
          <w:szCs w:val="28"/>
        </w:rPr>
      </w:pPr>
      <w:r w:rsidRPr="00B31A89">
        <w:rPr>
          <w:sz w:val="28"/>
          <w:szCs w:val="28"/>
        </w:rPr>
        <w:t>Неосязаемость сервиса. Поставщикам сервиса сложно объяснить и дать спецификации видам сервиса, покупателям также трудно их оценить.</w:t>
      </w:r>
    </w:p>
    <w:p w:rsidR="000257FB" w:rsidRPr="00B31A89" w:rsidRDefault="000257FB" w:rsidP="00FC3312">
      <w:pPr>
        <w:widowControl w:val="0"/>
        <w:numPr>
          <w:ilvl w:val="0"/>
          <w:numId w:val="27"/>
        </w:numPr>
        <w:shd w:val="clear" w:color="auto" w:fill="FFFFFF"/>
        <w:tabs>
          <w:tab w:val="clear" w:pos="1429"/>
          <w:tab w:val="num" w:pos="1080"/>
        </w:tabs>
        <w:autoSpaceDE w:val="0"/>
        <w:autoSpaceDN w:val="0"/>
        <w:adjustRightInd w:val="0"/>
        <w:ind w:left="0" w:firstLine="720"/>
        <w:jc w:val="both"/>
        <w:rPr>
          <w:sz w:val="28"/>
          <w:szCs w:val="28"/>
        </w:rPr>
      </w:pPr>
      <w:r w:rsidRPr="00B31A89">
        <w:rPr>
          <w:sz w:val="28"/>
          <w:szCs w:val="28"/>
        </w:rPr>
        <w:t>Покупатель зачастую принимает непосредственное участие в производ</w:t>
      </w:r>
      <w:r w:rsidRPr="00B31A89">
        <w:rPr>
          <w:sz w:val="28"/>
          <w:szCs w:val="28"/>
        </w:rPr>
        <w:softHyphen/>
        <w:t>стве услуг.</w:t>
      </w:r>
    </w:p>
    <w:p w:rsidR="000257FB" w:rsidRPr="00B31A89" w:rsidRDefault="000257FB" w:rsidP="00FC3312">
      <w:pPr>
        <w:widowControl w:val="0"/>
        <w:numPr>
          <w:ilvl w:val="0"/>
          <w:numId w:val="27"/>
        </w:numPr>
        <w:shd w:val="clear" w:color="auto" w:fill="FFFFFF"/>
        <w:tabs>
          <w:tab w:val="clear" w:pos="1429"/>
          <w:tab w:val="num" w:pos="1080"/>
        </w:tabs>
        <w:autoSpaceDE w:val="0"/>
        <w:autoSpaceDN w:val="0"/>
        <w:adjustRightInd w:val="0"/>
        <w:ind w:left="0" w:firstLine="720"/>
        <w:jc w:val="both"/>
        <w:rPr>
          <w:sz w:val="28"/>
          <w:szCs w:val="28"/>
        </w:rPr>
      </w:pPr>
      <w:r w:rsidRPr="00B31A89">
        <w:rPr>
          <w:sz w:val="28"/>
          <w:szCs w:val="28"/>
        </w:rPr>
        <w:t>Услуги потребляются в тот момент, ко</w:t>
      </w:r>
      <w:r w:rsidR="00FC3312">
        <w:rPr>
          <w:sz w:val="28"/>
          <w:szCs w:val="28"/>
        </w:rPr>
        <w:t>гда они производятся, т.е. услу</w:t>
      </w:r>
      <w:r w:rsidRPr="00B31A89">
        <w:rPr>
          <w:sz w:val="28"/>
          <w:szCs w:val="28"/>
        </w:rPr>
        <w:t>ги не складируются и не транспортируются.</w:t>
      </w:r>
    </w:p>
    <w:p w:rsidR="000257FB" w:rsidRPr="00B31A89" w:rsidRDefault="000257FB" w:rsidP="00FC3312">
      <w:pPr>
        <w:widowControl w:val="0"/>
        <w:numPr>
          <w:ilvl w:val="0"/>
          <w:numId w:val="27"/>
        </w:numPr>
        <w:shd w:val="clear" w:color="auto" w:fill="FFFFFF"/>
        <w:tabs>
          <w:tab w:val="clear" w:pos="1429"/>
          <w:tab w:val="num" w:pos="1080"/>
        </w:tabs>
        <w:autoSpaceDE w:val="0"/>
        <w:autoSpaceDN w:val="0"/>
        <w:adjustRightInd w:val="0"/>
        <w:ind w:left="0" w:firstLine="720"/>
        <w:jc w:val="both"/>
        <w:rPr>
          <w:sz w:val="28"/>
          <w:szCs w:val="28"/>
        </w:rPr>
      </w:pPr>
      <w:r w:rsidRPr="00B31A89">
        <w:rPr>
          <w:sz w:val="28"/>
          <w:szCs w:val="28"/>
        </w:rPr>
        <w:t>Покупатель никогда не становится собственником, приобретая услу</w:t>
      </w:r>
      <w:r w:rsidRPr="00B31A89">
        <w:rPr>
          <w:sz w:val="28"/>
          <w:szCs w:val="28"/>
        </w:rPr>
        <w:softHyphen/>
        <w:t>ги.</w:t>
      </w:r>
    </w:p>
    <w:p w:rsidR="000257FB" w:rsidRPr="00B31A89" w:rsidRDefault="00FC3312" w:rsidP="00FC3312">
      <w:pPr>
        <w:widowControl w:val="0"/>
        <w:numPr>
          <w:ilvl w:val="0"/>
          <w:numId w:val="27"/>
        </w:numPr>
        <w:shd w:val="clear" w:color="auto" w:fill="FFFFFF"/>
        <w:tabs>
          <w:tab w:val="clear" w:pos="1429"/>
          <w:tab w:val="num" w:pos="1080"/>
        </w:tabs>
        <w:autoSpaceDE w:val="0"/>
        <w:autoSpaceDN w:val="0"/>
        <w:adjustRightInd w:val="0"/>
        <w:ind w:left="0" w:firstLine="720"/>
        <w:jc w:val="both"/>
        <w:rPr>
          <w:sz w:val="28"/>
          <w:szCs w:val="28"/>
        </w:rPr>
      </w:pPr>
      <w:r>
        <w:rPr>
          <w:sz w:val="28"/>
          <w:szCs w:val="28"/>
        </w:rPr>
        <w:t>Сервис-</w:t>
      </w:r>
      <w:r w:rsidR="000257FB" w:rsidRPr="00B31A89">
        <w:rPr>
          <w:sz w:val="28"/>
          <w:szCs w:val="28"/>
        </w:rPr>
        <w:t>деятельность, и поэтому он не может быть тестирован преж</w:t>
      </w:r>
      <w:r w:rsidR="000257FB" w:rsidRPr="00B31A89">
        <w:rPr>
          <w:sz w:val="28"/>
          <w:szCs w:val="28"/>
        </w:rPr>
        <w:softHyphen/>
        <w:t>де, чем покупатель его купит.</w:t>
      </w:r>
    </w:p>
    <w:p w:rsidR="00F16ECF" w:rsidRDefault="000257FB" w:rsidP="00F16ECF">
      <w:pPr>
        <w:shd w:val="clear" w:color="auto" w:fill="FFFFFF"/>
        <w:ind w:firstLine="709"/>
        <w:jc w:val="both"/>
        <w:rPr>
          <w:sz w:val="28"/>
          <w:szCs w:val="28"/>
        </w:rPr>
      </w:pPr>
      <w:r w:rsidRPr="00B31A89">
        <w:rPr>
          <w:sz w:val="28"/>
          <w:szCs w:val="28"/>
        </w:rPr>
        <w:t>Указанные характеристики и особенности услуг играют важную роль в логистическом процессе. Очень важно учиты</w:t>
      </w:r>
      <w:r w:rsidR="00FC3312">
        <w:rPr>
          <w:sz w:val="28"/>
          <w:szCs w:val="28"/>
        </w:rPr>
        <w:t>вать тот факт, что качество сер</w:t>
      </w:r>
      <w:r w:rsidRPr="00B31A89">
        <w:rPr>
          <w:sz w:val="28"/>
          <w:szCs w:val="28"/>
        </w:rPr>
        <w:t>виса в логистике проявляется в тот момент, когда встречаются поставщик сервиса и покупатель. Измерение качества сервиса при анализе и проектировании ЛС должно основываться на критериях, используемых покупателя</w:t>
      </w:r>
      <w:r w:rsidRPr="00B31A89">
        <w:rPr>
          <w:sz w:val="28"/>
          <w:szCs w:val="28"/>
        </w:rPr>
        <w:softHyphen/>
        <w:t>ми логистических услуг для этих целей. Когда покупатель оценивает каче</w:t>
      </w:r>
      <w:r w:rsidRPr="00B31A89">
        <w:rPr>
          <w:sz w:val="28"/>
          <w:szCs w:val="28"/>
        </w:rPr>
        <w:softHyphen/>
        <w:t>ство логистического сервиса, он сравнивает некоторые фактические значе</w:t>
      </w:r>
      <w:r w:rsidRPr="00B31A89">
        <w:rPr>
          <w:sz w:val="28"/>
          <w:szCs w:val="28"/>
        </w:rPr>
        <w:softHyphen/>
        <w:t>ния «параметров измерения» качества с ожидаемыми им величинами этих параметров, и если эти ожидания совпадают, то качество признается удов</w:t>
      </w:r>
      <w:r w:rsidRPr="00B31A89">
        <w:rPr>
          <w:sz w:val="28"/>
          <w:szCs w:val="28"/>
        </w:rPr>
        <w:softHyphen/>
        <w:t>летворительным.</w:t>
      </w:r>
    </w:p>
    <w:p w:rsidR="000257FB" w:rsidRPr="00B31A89" w:rsidRDefault="000257FB" w:rsidP="00B31A89">
      <w:pPr>
        <w:shd w:val="clear" w:color="auto" w:fill="FFFFFF"/>
        <w:ind w:firstLine="709"/>
        <w:jc w:val="both"/>
        <w:rPr>
          <w:i/>
          <w:sz w:val="28"/>
          <w:szCs w:val="28"/>
        </w:rPr>
      </w:pPr>
      <w:r w:rsidRPr="00B31A89">
        <w:rPr>
          <w:sz w:val="28"/>
          <w:szCs w:val="28"/>
        </w:rPr>
        <w:t xml:space="preserve">В международном стандарте </w:t>
      </w:r>
      <w:r w:rsidRPr="00B31A89">
        <w:rPr>
          <w:i/>
          <w:sz w:val="28"/>
          <w:szCs w:val="28"/>
        </w:rPr>
        <w:t xml:space="preserve">ISO 8402:1994 </w:t>
      </w:r>
      <w:r w:rsidRPr="00B31A89">
        <w:rPr>
          <w:b/>
          <w:i/>
          <w:sz w:val="28"/>
          <w:szCs w:val="28"/>
        </w:rPr>
        <w:t>качество</w:t>
      </w:r>
      <w:r w:rsidR="00FC3312">
        <w:rPr>
          <w:i/>
          <w:sz w:val="28"/>
          <w:szCs w:val="28"/>
        </w:rPr>
        <w:t xml:space="preserve"> определено «как со</w:t>
      </w:r>
      <w:r w:rsidRPr="00B31A89">
        <w:rPr>
          <w:i/>
          <w:sz w:val="28"/>
          <w:szCs w:val="28"/>
        </w:rPr>
        <w:t>вокупность характеристик объекта, относящихся к его способности удовлет</w:t>
      </w:r>
      <w:r w:rsidRPr="00B31A89">
        <w:rPr>
          <w:i/>
          <w:sz w:val="28"/>
          <w:szCs w:val="28"/>
        </w:rPr>
        <w:softHyphen/>
        <w:t>ворять установленные и предполагаемые потребности».</w:t>
      </w:r>
    </w:p>
    <w:p w:rsidR="00F16ECF" w:rsidRDefault="00F16ECF" w:rsidP="00B31A89">
      <w:pPr>
        <w:shd w:val="clear" w:color="auto" w:fill="FFFFFF"/>
        <w:ind w:firstLine="709"/>
        <w:jc w:val="both"/>
        <w:rPr>
          <w:sz w:val="28"/>
          <w:szCs w:val="28"/>
        </w:rPr>
      </w:pPr>
    </w:p>
    <w:p w:rsidR="000257FB" w:rsidRPr="00B31A89" w:rsidRDefault="000257FB" w:rsidP="00F16ECF">
      <w:pPr>
        <w:pBdr>
          <w:top w:val="single" w:sz="12" w:space="1" w:color="800000"/>
          <w:left w:val="single" w:sz="12" w:space="4" w:color="800000"/>
          <w:bottom w:val="single" w:sz="12" w:space="1" w:color="800000"/>
          <w:right w:val="single" w:sz="12" w:space="4" w:color="800000"/>
        </w:pBdr>
        <w:shd w:val="clear" w:color="auto" w:fill="FFFF99"/>
        <w:ind w:firstLine="709"/>
        <w:jc w:val="both"/>
        <w:rPr>
          <w:i/>
          <w:sz w:val="28"/>
          <w:szCs w:val="28"/>
        </w:rPr>
      </w:pPr>
      <w:r w:rsidRPr="00B31A89">
        <w:rPr>
          <w:sz w:val="28"/>
          <w:szCs w:val="28"/>
        </w:rPr>
        <w:t xml:space="preserve">В отношении логистического сервиса, на наш взгляд, более подходит определение </w:t>
      </w:r>
      <w:r w:rsidRPr="00B31A89">
        <w:rPr>
          <w:b/>
          <w:i/>
          <w:sz w:val="28"/>
          <w:szCs w:val="28"/>
        </w:rPr>
        <w:t>качества</w:t>
      </w:r>
      <w:r w:rsidRPr="00B31A89">
        <w:rPr>
          <w:sz w:val="28"/>
          <w:szCs w:val="28"/>
        </w:rPr>
        <w:t xml:space="preserve"> как </w:t>
      </w:r>
      <w:r w:rsidRPr="00B31A89">
        <w:rPr>
          <w:i/>
          <w:sz w:val="28"/>
          <w:szCs w:val="28"/>
        </w:rPr>
        <w:t>«степени нес</w:t>
      </w:r>
      <w:r w:rsidR="00F16ECF">
        <w:rPr>
          <w:i/>
          <w:sz w:val="28"/>
          <w:szCs w:val="28"/>
        </w:rPr>
        <w:t>оответствия между ожиданиями за</w:t>
      </w:r>
      <w:r w:rsidRPr="00B31A89">
        <w:rPr>
          <w:i/>
          <w:sz w:val="28"/>
          <w:szCs w:val="28"/>
        </w:rPr>
        <w:t>казчиков и их восприятием таких критериев, как реальность, надежность, живой отклик, компетентность, вежливост</w:t>
      </w:r>
      <w:r w:rsidR="00F16ECF">
        <w:rPr>
          <w:i/>
          <w:sz w:val="28"/>
          <w:szCs w:val="28"/>
        </w:rPr>
        <w:t>ь, доверие, безопасность, комму</w:t>
      </w:r>
      <w:r w:rsidRPr="00B31A89">
        <w:rPr>
          <w:i/>
          <w:sz w:val="28"/>
          <w:szCs w:val="28"/>
        </w:rPr>
        <w:t>никабельность, понимание заказчика. Соответственно те компании, в кото</w:t>
      </w:r>
      <w:r w:rsidRPr="00B31A89">
        <w:rPr>
          <w:i/>
          <w:sz w:val="28"/>
          <w:szCs w:val="28"/>
        </w:rPr>
        <w:softHyphen/>
        <w:t>рых клиент чувствует наиболее полное присутствие данных характеристик, он воспринимает как компании с наивысшим качеством».</w:t>
      </w:r>
    </w:p>
    <w:p w:rsidR="00F16ECF" w:rsidRDefault="00F16ECF" w:rsidP="00B31A89">
      <w:pPr>
        <w:shd w:val="clear" w:color="auto" w:fill="FFFFFF"/>
        <w:ind w:firstLine="709"/>
        <w:jc w:val="both"/>
        <w:rPr>
          <w:sz w:val="28"/>
          <w:szCs w:val="28"/>
        </w:rPr>
      </w:pPr>
    </w:p>
    <w:p w:rsidR="000257FB" w:rsidRPr="00DA5EF6" w:rsidRDefault="000257FB" w:rsidP="00B31A89">
      <w:pPr>
        <w:shd w:val="clear" w:color="auto" w:fill="FFFFFF"/>
        <w:ind w:firstLine="709"/>
        <w:jc w:val="both"/>
        <w:rPr>
          <w:b/>
          <w:i/>
          <w:sz w:val="28"/>
          <w:szCs w:val="28"/>
        </w:rPr>
      </w:pPr>
      <w:r w:rsidRPr="00DA5EF6">
        <w:rPr>
          <w:b/>
          <w:i/>
          <w:sz w:val="28"/>
          <w:szCs w:val="28"/>
        </w:rPr>
        <w:t>Наиболее важные компоненты (параметры) измерения качества сервиса:</w:t>
      </w:r>
    </w:p>
    <w:p w:rsidR="000257FB" w:rsidRPr="00B31A89" w:rsidRDefault="00FC3312" w:rsidP="00FC3312">
      <w:pPr>
        <w:widowControl w:val="0"/>
        <w:numPr>
          <w:ilvl w:val="0"/>
          <w:numId w:val="40"/>
        </w:numPr>
        <w:shd w:val="clear" w:color="auto" w:fill="FFFFFF"/>
        <w:tabs>
          <w:tab w:val="clear" w:pos="1429"/>
          <w:tab w:val="num" w:pos="1080"/>
        </w:tabs>
        <w:autoSpaceDE w:val="0"/>
        <w:autoSpaceDN w:val="0"/>
        <w:adjustRightInd w:val="0"/>
        <w:ind w:left="0" w:firstLine="720"/>
        <w:jc w:val="both"/>
        <w:rPr>
          <w:sz w:val="28"/>
          <w:szCs w:val="28"/>
        </w:rPr>
      </w:pPr>
      <w:r>
        <w:rPr>
          <w:sz w:val="28"/>
          <w:szCs w:val="28"/>
        </w:rPr>
        <w:t>осязаемость –</w:t>
      </w:r>
      <w:r w:rsidR="000257FB" w:rsidRPr="00B31A89">
        <w:rPr>
          <w:sz w:val="28"/>
          <w:szCs w:val="28"/>
        </w:rPr>
        <w:t xml:space="preserve"> физическая среда, в ко</w:t>
      </w:r>
      <w:r>
        <w:rPr>
          <w:sz w:val="28"/>
          <w:szCs w:val="28"/>
        </w:rPr>
        <w:t>торой представлены сервис, удоб</w:t>
      </w:r>
      <w:r w:rsidR="000257FB" w:rsidRPr="00B31A89">
        <w:rPr>
          <w:sz w:val="28"/>
          <w:szCs w:val="28"/>
        </w:rPr>
        <w:t>ства, оргтехника, оборудование, вид персонала и т.п.;</w:t>
      </w:r>
    </w:p>
    <w:p w:rsidR="000257FB" w:rsidRPr="00B31A89" w:rsidRDefault="00FC3312" w:rsidP="00FC3312">
      <w:pPr>
        <w:widowControl w:val="0"/>
        <w:numPr>
          <w:ilvl w:val="0"/>
          <w:numId w:val="40"/>
        </w:numPr>
        <w:shd w:val="clear" w:color="auto" w:fill="FFFFFF"/>
        <w:tabs>
          <w:tab w:val="clear" w:pos="1429"/>
          <w:tab w:val="num" w:pos="1080"/>
        </w:tabs>
        <w:autoSpaceDE w:val="0"/>
        <w:autoSpaceDN w:val="0"/>
        <w:adjustRightInd w:val="0"/>
        <w:ind w:left="0" w:firstLine="720"/>
        <w:jc w:val="both"/>
        <w:rPr>
          <w:sz w:val="28"/>
          <w:szCs w:val="28"/>
        </w:rPr>
      </w:pPr>
      <w:r>
        <w:rPr>
          <w:sz w:val="28"/>
          <w:szCs w:val="28"/>
        </w:rPr>
        <w:t>надежность –</w:t>
      </w:r>
      <w:r w:rsidR="000257FB" w:rsidRPr="00B31A89">
        <w:rPr>
          <w:sz w:val="28"/>
          <w:szCs w:val="28"/>
        </w:rPr>
        <w:t xml:space="preserve"> исполнение «точно в с</w:t>
      </w:r>
      <w:r>
        <w:rPr>
          <w:sz w:val="28"/>
          <w:szCs w:val="28"/>
        </w:rPr>
        <w:t>рок», т.е., например, в физичес</w:t>
      </w:r>
      <w:r w:rsidR="000257FB" w:rsidRPr="00B31A89">
        <w:rPr>
          <w:sz w:val="28"/>
          <w:szCs w:val="28"/>
        </w:rPr>
        <w:t>ком распределении доставка нужного товара в нужное время в нео</w:t>
      </w:r>
      <w:r>
        <w:rPr>
          <w:sz w:val="28"/>
          <w:szCs w:val="28"/>
        </w:rPr>
        <w:t>бхо</w:t>
      </w:r>
      <w:r w:rsidR="000257FB" w:rsidRPr="00B31A89">
        <w:rPr>
          <w:sz w:val="28"/>
          <w:szCs w:val="28"/>
        </w:rPr>
        <w:t>димое место. Надежность информационных и финансовых процедур, сопровождающих физическое распределение;</w:t>
      </w:r>
    </w:p>
    <w:p w:rsidR="000257FB" w:rsidRPr="00B31A89" w:rsidRDefault="00FC3312" w:rsidP="00FC3312">
      <w:pPr>
        <w:widowControl w:val="0"/>
        <w:numPr>
          <w:ilvl w:val="0"/>
          <w:numId w:val="40"/>
        </w:numPr>
        <w:shd w:val="clear" w:color="auto" w:fill="FFFFFF"/>
        <w:tabs>
          <w:tab w:val="clear" w:pos="1429"/>
          <w:tab w:val="num" w:pos="1080"/>
        </w:tabs>
        <w:autoSpaceDE w:val="0"/>
        <w:autoSpaceDN w:val="0"/>
        <w:adjustRightInd w:val="0"/>
        <w:ind w:left="0" w:firstLine="720"/>
        <w:jc w:val="both"/>
        <w:rPr>
          <w:sz w:val="28"/>
          <w:szCs w:val="28"/>
        </w:rPr>
      </w:pPr>
      <w:r>
        <w:rPr>
          <w:sz w:val="28"/>
          <w:szCs w:val="28"/>
        </w:rPr>
        <w:t>ответственность –</w:t>
      </w:r>
      <w:r w:rsidR="000257FB" w:rsidRPr="00B31A89">
        <w:rPr>
          <w:sz w:val="28"/>
          <w:szCs w:val="28"/>
        </w:rPr>
        <w:t xml:space="preserve"> желание помочь покупателю, гарантии выполнения сервиса;</w:t>
      </w:r>
    </w:p>
    <w:p w:rsidR="000257FB" w:rsidRPr="00B31A89" w:rsidRDefault="00FC3312" w:rsidP="00FC3312">
      <w:pPr>
        <w:widowControl w:val="0"/>
        <w:numPr>
          <w:ilvl w:val="0"/>
          <w:numId w:val="40"/>
        </w:numPr>
        <w:shd w:val="clear" w:color="auto" w:fill="FFFFFF"/>
        <w:tabs>
          <w:tab w:val="clear" w:pos="1429"/>
          <w:tab w:val="num" w:pos="1080"/>
        </w:tabs>
        <w:autoSpaceDE w:val="0"/>
        <w:autoSpaceDN w:val="0"/>
        <w:adjustRightInd w:val="0"/>
        <w:ind w:left="0" w:firstLine="720"/>
        <w:jc w:val="both"/>
        <w:rPr>
          <w:sz w:val="28"/>
          <w:szCs w:val="28"/>
        </w:rPr>
      </w:pPr>
      <w:r>
        <w:rPr>
          <w:sz w:val="28"/>
          <w:szCs w:val="28"/>
        </w:rPr>
        <w:t xml:space="preserve">законченность – </w:t>
      </w:r>
      <w:r w:rsidR="000257FB" w:rsidRPr="00B31A89">
        <w:rPr>
          <w:sz w:val="28"/>
          <w:szCs w:val="28"/>
        </w:rPr>
        <w:t>наличие требуемых навыков, компетентности, знаний;</w:t>
      </w:r>
    </w:p>
    <w:p w:rsidR="000257FB" w:rsidRPr="00B31A89" w:rsidRDefault="000257FB" w:rsidP="00FC3312">
      <w:pPr>
        <w:widowControl w:val="0"/>
        <w:numPr>
          <w:ilvl w:val="0"/>
          <w:numId w:val="40"/>
        </w:numPr>
        <w:shd w:val="clear" w:color="auto" w:fill="FFFFFF"/>
        <w:tabs>
          <w:tab w:val="clear" w:pos="1429"/>
          <w:tab w:val="num" w:pos="1080"/>
        </w:tabs>
        <w:autoSpaceDE w:val="0"/>
        <w:autoSpaceDN w:val="0"/>
        <w:adjustRightInd w:val="0"/>
        <w:ind w:left="0" w:firstLine="720"/>
        <w:jc w:val="both"/>
        <w:rPr>
          <w:sz w:val="28"/>
          <w:szCs w:val="28"/>
        </w:rPr>
      </w:pPr>
      <w:r w:rsidRPr="00B31A89">
        <w:rPr>
          <w:sz w:val="28"/>
          <w:szCs w:val="28"/>
        </w:rPr>
        <w:t>доступност</w:t>
      </w:r>
      <w:r w:rsidR="00FC3312">
        <w:rPr>
          <w:sz w:val="28"/>
          <w:szCs w:val="28"/>
        </w:rPr>
        <w:t>ь –</w:t>
      </w:r>
      <w:r w:rsidRPr="00B31A89">
        <w:rPr>
          <w:sz w:val="28"/>
          <w:szCs w:val="28"/>
        </w:rPr>
        <w:t xml:space="preserve"> простота установлен</w:t>
      </w:r>
      <w:r w:rsidR="00FC3312">
        <w:rPr>
          <w:sz w:val="28"/>
          <w:szCs w:val="28"/>
        </w:rPr>
        <w:t>ия контактов с поставщиками сер</w:t>
      </w:r>
      <w:r w:rsidRPr="00B31A89">
        <w:rPr>
          <w:sz w:val="28"/>
          <w:szCs w:val="28"/>
        </w:rPr>
        <w:t>виса, удобное для покупателя время оказания логистических услуг;</w:t>
      </w:r>
    </w:p>
    <w:p w:rsidR="000257FB" w:rsidRPr="00B31A89" w:rsidRDefault="00FC3312" w:rsidP="00FC3312">
      <w:pPr>
        <w:widowControl w:val="0"/>
        <w:numPr>
          <w:ilvl w:val="0"/>
          <w:numId w:val="40"/>
        </w:numPr>
        <w:shd w:val="clear" w:color="auto" w:fill="FFFFFF"/>
        <w:tabs>
          <w:tab w:val="clear" w:pos="1429"/>
          <w:tab w:val="num" w:pos="1080"/>
        </w:tabs>
        <w:autoSpaceDE w:val="0"/>
        <w:autoSpaceDN w:val="0"/>
        <w:adjustRightInd w:val="0"/>
        <w:ind w:left="0" w:firstLine="720"/>
        <w:jc w:val="both"/>
        <w:rPr>
          <w:sz w:val="28"/>
          <w:szCs w:val="28"/>
        </w:rPr>
      </w:pPr>
      <w:r>
        <w:rPr>
          <w:sz w:val="28"/>
          <w:szCs w:val="28"/>
        </w:rPr>
        <w:t>безопасность –</w:t>
      </w:r>
      <w:r w:rsidR="000257FB" w:rsidRPr="00B31A89">
        <w:rPr>
          <w:sz w:val="28"/>
          <w:szCs w:val="28"/>
        </w:rPr>
        <w:t xml:space="preserve"> отсутствие опасности, риска, недоверия (например, сохранность груза при транспортировке)</w:t>
      </w:r>
    </w:p>
    <w:p w:rsidR="000257FB" w:rsidRPr="00B31A89" w:rsidRDefault="00FC3312" w:rsidP="00FC3312">
      <w:pPr>
        <w:widowControl w:val="0"/>
        <w:numPr>
          <w:ilvl w:val="0"/>
          <w:numId w:val="40"/>
        </w:numPr>
        <w:shd w:val="clear" w:color="auto" w:fill="FFFFFF"/>
        <w:tabs>
          <w:tab w:val="clear" w:pos="1429"/>
          <w:tab w:val="num" w:pos="1080"/>
        </w:tabs>
        <w:autoSpaceDE w:val="0"/>
        <w:autoSpaceDN w:val="0"/>
        <w:adjustRightInd w:val="0"/>
        <w:ind w:left="0" w:firstLine="720"/>
        <w:jc w:val="both"/>
        <w:rPr>
          <w:sz w:val="28"/>
          <w:szCs w:val="28"/>
        </w:rPr>
      </w:pPr>
      <w:r>
        <w:rPr>
          <w:sz w:val="28"/>
          <w:szCs w:val="28"/>
        </w:rPr>
        <w:t>вежливость –</w:t>
      </w:r>
      <w:r w:rsidR="000257FB" w:rsidRPr="00B31A89">
        <w:rPr>
          <w:sz w:val="28"/>
          <w:szCs w:val="28"/>
        </w:rPr>
        <w:t xml:space="preserve"> поведение поставщика сервиса, корректность пер</w:t>
      </w:r>
      <w:r>
        <w:rPr>
          <w:sz w:val="28"/>
          <w:szCs w:val="28"/>
        </w:rPr>
        <w:t>сонала;</w:t>
      </w:r>
    </w:p>
    <w:p w:rsidR="000257FB" w:rsidRPr="00B31A89" w:rsidRDefault="00FC3312" w:rsidP="00FC3312">
      <w:pPr>
        <w:widowControl w:val="0"/>
        <w:numPr>
          <w:ilvl w:val="0"/>
          <w:numId w:val="40"/>
        </w:numPr>
        <w:shd w:val="clear" w:color="auto" w:fill="FFFFFF"/>
        <w:tabs>
          <w:tab w:val="clear" w:pos="1429"/>
          <w:tab w:val="num" w:pos="1080"/>
        </w:tabs>
        <w:autoSpaceDE w:val="0"/>
        <w:autoSpaceDN w:val="0"/>
        <w:adjustRightInd w:val="0"/>
        <w:ind w:left="0" w:firstLine="720"/>
        <w:jc w:val="both"/>
        <w:rPr>
          <w:sz w:val="28"/>
          <w:szCs w:val="28"/>
        </w:rPr>
      </w:pPr>
      <w:r>
        <w:rPr>
          <w:sz w:val="28"/>
          <w:szCs w:val="28"/>
        </w:rPr>
        <w:t>коммуникабельность –</w:t>
      </w:r>
      <w:r w:rsidR="000257FB" w:rsidRPr="00B31A89">
        <w:rPr>
          <w:sz w:val="28"/>
          <w:szCs w:val="28"/>
        </w:rPr>
        <w:t xml:space="preserve"> способность разговаривать на языке, понятном покупателю;</w:t>
      </w:r>
    </w:p>
    <w:p w:rsidR="000257FB" w:rsidRPr="00B31A89" w:rsidRDefault="00FC3312" w:rsidP="00FC3312">
      <w:pPr>
        <w:widowControl w:val="0"/>
        <w:numPr>
          <w:ilvl w:val="0"/>
          <w:numId w:val="40"/>
        </w:numPr>
        <w:shd w:val="clear" w:color="auto" w:fill="FFFFFF"/>
        <w:tabs>
          <w:tab w:val="clear" w:pos="1429"/>
          <w:tab w:val="num" w:pos="1080"/>
        </w:tabs>
        <w:autoSpaceDE w:val="0"/>
        <w:autoSpaceDN w:val="0"/>
        <w:adjustRightInd w:val="0"/>
        <w:ind w:left="0" w:firstLine="720"/>
        <w:jc w:val="both"/>
        <w:rPr>
          <w:sz w:val="28"/>
          <w:szCs w:val="28"/>
        </w:rPr>
      </w:pPr>
      <w:r>
        <w:rPr>
          <w:sz w:val="28"/>
          <w:szCs w:val="28"/>
        </w:rPr>
        <w:t>взаимопонимание с покупателем –</w:t>
      </w:r>
      <w:r w:rsidR="000257FB" w:rsidRPr="00B31A89">
        <w:rPr>
          <w:sz w:val="28"/>
          <w:szCs w:val="28"/>
        </w:rPr>
        <w:t xml:space="preserve"> искренний интерес к покупателю, умение войти в роль покупателя и понять его нужды (требования).</w:t>
      </w:r>
    </w:p>
    <w:p w:rsidR="000257FB" w:rsidRPr="00B31A89" w:rsidRDefault="000257FB" w:rsidP="00B31A89">
      <w:pPr>
        <w:shd w:val="clear" w:color="auto" w:fill="FFFFFF"/>
        <w:ind w:firstLine="709"/>
        <w:jc w:val="both"/>
        <w:rPr>
          <w:sz w:val="28"/>
          <w:szCs w:val="28"/>
        </w:rPr>
      </w:pPr>
      <w:r w:rsidRPr="00B31A89">
        <w:rPr>
          <w:sz w:val="28"/>
          <w:szCs w:val="28"/>
        </w:rPr>
        <w:t>Спецификация параметров качества ло</w:t>
      </w:r>
      <w:r w:rsidR="00FC3312">
        <w:rPr>
          <w:sz w:val="28"/>
          <w:szCs w:val="28"/>
        </w:rPr>
        <w:t>гистического сервиса и выбор ме</w:t>
      </w:r>
      <w:r w:rsidRPr="00B31A89">
        <w:rPr>
          <w:sz w:val="28"/>
          <w:szCs w:val="28"/>
        </w:rPr>
        <w:t>тодов (способов) их оценки и контроля я</w:t>
      </w:r>
      <w:r w:rsidR="00FC3312">
        <w:rPr>
          <w:sz w:val="28"/>
          <w:szCs w:val="28"/>
        </w:rPr>
        <w:t>вляются, пожалуй, наиболее слож</w:t>
      </w:r>
      <w:r w:rsidRPr="00B31A89">
        <w:rPr>
          <w:sz w:val="28"/>
          <w:szCs w:val="28"/>
        </w:rPr>
        <w:t>ными вопросами в логистическом администрировании.</w:t>
      </w:r>
    </w:p>
    <w:p w:rsidR="002876BC" w:rsidRDefault="002876BC" w:rsidP="00747D96">
      <w:pPr>
        <w:shd w:val="clear" w:color="auto" w:fill="FFFFFF"/>
        <w:jc w:val="both"/>
        <w:rPr>
          <w:sz w:val="28"/>
          <w:szCs w:val="28"/>
        </w:rPr>
      </w:pPr>
    </w:p>
    <w:p w:rsidR="002876BC" w:rsidRPr="002876BC" w:rsidRDefault="000257FB" w:rsidP="002876BC">
      <w:pPr>
        <w:pBdr>
          <w:top w:val="single" w:sz="12" w:space="1" w:color="800000"/>
          <w:left w:val="single" w:sz="12" w:space="4" w:color="800000"/>
          <w:bottom w:val="single" w:sz="12" w:space="1" w:color="800000"/>
          <w:right w:val="single" w:sz="12" w:space="4" w:color="800000"/>
        </w:pBdr>
        <w:shd w:val="clear" w:color="auto" w:fill="FFFF99"/>
        <w:ind w:firstLine="709"/>
        <w:jc w:val="both"/>
        <w:rPr>
          <w:i/>
          <w:sz w:val="28"/>
          <w:szCs w:val="28"/>
        </w:rPr>
      </w:pPr>
      <w:r w:rsidRPr="002876BC">
        <w:rPr>
          <w:i/>
          <w:sz w:val="28"/>
          <w:szCs w:val="28"/>
        </w:rPr>
        <w:t>Важнейшим комплексным показателем эффек</w:t>
      </w:r>
      <w:r w:rsidRPr="002876BC">
        <w:rPr>
          <w:i/>
          <w:sz w:val="28"/>
          <w:szCs w:val="28"/>
        </w:rPr>
        <w:softHyphen/>
        <w:t xml:space="preserve">тивности ЛС является </w:t>
      </w:r>
      <w:r w:rsidRPr="002876BC">
        <w:rPr>
          <w:b/>
          <w:i/>
          <w:sz w:val="28"/>
          <w:szCs w:val="28"/>
        </w:rPr>
        <w:t>продолжительность полного логистического цикла</w:t>
      </w:r>
      <w:r w:rsidR="00FC3312" w:rsidRPr="002876BC">
        <w:rPr>
          <w:i/>
          <w:sz w:val="28"/>
          <w:szCs w:val="28"/>
        </w:rPr>
        <w:t xml:space="preserve"> –</w:t>
      </w:r>
      <w:r w:rsidRPr="002876BC">
        <w:rPr>
          <w:i/>
          <w:sz w:val="28"/>
          <w:szCs w:val="28"/>
        </w:rPr>
        <w:t xml:space="preserve"> время исполнения заказа потребителя (покупателя). </w:t>
      </w:r>
    </w:p>
    <w:p w:rsidR="002876BC" w:rsidRDefault="002876BC" w:rsidP="00B31A89">
      <w:pPr>
        <w:shd w:val="clear" w:color="auto" w:fill="FFFFFF"/>
        <w:ind w:firstLine="709"/>
        <w:jc w:val="both"/>
        <w:rPr>
          <w:sz w:val="28"/>
          <w:szCs w:val="28"/>
        </w:rPr>
      </w:pPr>
    </w:p>
    <w:p w:rsidR="000257FB" w:rsidRPr="00B31A89" w:rsidRDefault="000257FB" w:rsidP="00B31A89">
      <w:pPr>
        <w:shd w:val="clear" w:color="auto" w:fill="FFFFFF"/>
        <w:ind w:firstLine="709"/>
        <w:jc w:val="both"/>
        <w:rPr>
          <w:sz w:val="28"/>
          <w:szCs w:val="28"/>
        </w:rPr>
      </w:pPr>
      <w:r w:rsidRPr="00B31A89">
        <w:rPr>
          <w:sz w:val="28"/>
          <w:szCs w:val="28"/>
        </w:rPr>
        <w:t>Использование этого показателя (или его отдельных составляющих) обусловлено требованиями корпоративной стратегии, если в качестве основного фактора повышения конкурентоспособности фирмы выбирается время.</w:t>
      </w:r>
    </w:p>
    <w:p w:rsidR="002876BC" w:rsidRDefault="002876BC" w:rsidP="00B31A89">
      <w:pPr>
        <w:shd w:val="clear" w:color="auto" w:fill="FFFFFF"/>
        <w:ind w:firstLine="709"/>
        <w:jc w:val="both"/>
        <w:rPr>
          <w:i/>
          <w:sz w:val="28"/>
          <w:szCs w:val="28"/>
        </w:rPr>
      </w:pPr>
    </w:p>
    <w:p w:rsidR="000257FB" w:rsidRPr="00B31A89" w:rsidRDefault="00FC3312" w:rsidP="002876BC">
      <w:pPr>
        <w:pBdr>
          <w:top w:val="single" w:sz="12" w:space="1" w:color="800000"/>
          <w:left w:val="single" w:sz="12" w:space="4" w:color="800000"/>
          <w:bottom w:val="single" w:sz="12" w:space="1" w:color="800000"/>
          <w:right w:val="single" w:sz="12" w:space="4" w:color="800000"/>
        </w:pBdr>
        <w:shd w:val="clear" w:color="auto" w:fill="FFFF99"/>
        <w:ind w:firstLine="709"/>
        <w:jc w:val="both"/>
        <w:rPr>
          <w:i/>
          <w:sz w:val="28"/>
          <w:szCs w:val="28"/>
        </w:rPr>
      </w:pPr>
      <w:r>
        <w:rPr>
          <w:i/>
          <w:sz w:val="28"/>
          <w:szCs w:val="28"/>
        </w:rPr>
        <w:t>Комплексный показатель –</w:t>
      </w:r>
      <w:r w:rsidR="000257FB" w:rsidRPr="00B31A89">
        <w:rPr>
          <w:i/>
          <w:sz w:val="28"/>
          <w:szCs w:val="28"/>
        </w:rPr>
        <w:t xml:space="preserve"> </w:t>
      </w:r>
      <w:r w:rsidR="000257FB" w:rsidRPr="00B31A89">
        <w:rPr>
          <w:b/>
          <w:i/>
          <w:sz w:val="28"/>
          <w:szCs w:val="28"/>
        </w:rPr>
        <w:t>производительность (результативность)</w:t>
      </w:r>
      <w:r w:rsidR="000257FB" w:rsidRPr="00B31A89">
        <w:rPr>
          <w:i/>
          <w:sz w:val="28"/>
          <w:szCs w:val="28"/>
        </w:rPr>
        <w:t xml:space="preserve"> </w:t>
      </w:r>
      <w:r w:rsidR="000257FB" w:rsidRPr="00FC3312">
        <w:rPr>
          <w:b/>
          <w:i/>
          <w:sz w:val="28"/>
          <w:szCs w:val="28"/>
        </w:rPr>
        <w:t>ЛС</w:t>
      </w:r>
      <w:r w:rsidR="000257FB" w:rsidRPr="00B31A89">
        <w:rPr>
          <w:i/>
          <w:sz w:val="28"/>
          <w:szCs w:val="28"/>
        </w:rPr>
        <w:t xml:space="preserve"> – определяется объемами логистической работы (услуг), выполненными техническими средствами, технологическим оборудованием или персоналом, задействованными в ЛС, в единицу времени, или удельными расходами ресурсов в ЛС.</w:t>
      </w:r>
    </w:p>
    <w:p w:rsidR="00EB2707" w:rsidRDefault="00EB2707" w:rsidP="00B31A89">
      <w:pPr>
        <w:shd w:val="clear" w:color="auto" w:fill="FFFFFF"/>
        <w:ind w:firstLine="709"/>
        <w:jc w:val="both"/>
        <w:rPr>
          <w:sz w:val="28"/>
          <w:szCs w:val="28"/>
        </w:rPr>
      </w:pPr>
    </w:p>
    <w:p w:rsidR="000257FB" w:rsidRPr="00B31A89" w:rsidRDefault="000257FB" w:rsidP="00B31A89">
      <w:pPr>
        <w:shd w:val="clear" w:color="auto" w:fill="FFFFFF"/>
        <w:ind w:firstLine="709"/>
        <w:jc w:val="both"/>
        <w:rPr>
          <w:sz w:val="28"/>
          <w:szCs w:val="28"/>
        </w:rPr>
      </w:pPr>
      <w:r w:rsidRPr="00B31A89">
        <w:rPr>
          <w:sz w:val="28"/>
          <w:szCs w:val="28"/>
        </w:rPr>
        <w:t>В большинстве зарубежных фирм, и</w:t>
      </w:r>
      <w:r w:rsidR="00EB2707">
        <w:rPr>
          <w:sz w:val="28"/>
          <w:szCs w:val="28"/>
        </w:rPr>
        <w:t>меющих логистические службы, со</w:t>
      </w:r>
      <w:r w:rsidRPr="00B31A89">
        <w:rPr>
          <w:sz w:val="28"/>
          <w:szCs w:val="28"/>
        </w:rPr>
        <w:t>ставляются специальные отчеты о логистической производительности/ продуктивности, в которых отражается достаточно большое число показателей, например:</w:t>
      </w:r>
    </w:p>
    <w:p w:rsidR="000257FB" w:rsidRPr="00B31A89" w:rsidRDefault="000257FB" w:rsidP="00EB2707">
      <w:pPr>
        <w:widowControl w:val="0"/>
        <w:numPr>
          <w:ilvl w:val="0"/>
          <w:numId w:val="30"/>
        </w:numPr>
        <w:shd w:val="clear" w:color="auto" w:fill="FFFFFF"/>
        <w:tabs>
          <w:tab w:val="clear" w:pos="1429"/>
          <w:tab w:val="num" w:pos="1080"/>
        </w:tabs>
        <w:autoSpaceDE w:val="0"/>
        <w:autoSpaceDN w:val="0"/>
        <w:adjustRightInd w:val="0"/>
        <w:ind w:left="0" w:firstLine="709"/>
        <w:jc w:val="both"/>
        <w:rPr>
          <w:sz w:val="28"/>
          <w:szCs w:val="28"/>
        </w:rPr>
      </w:pPr>
      <w:r w:rsidRPr="00B31A89">
        <w:rPr>
          <w:sz w:val="28"/>
          <w:szCs w:val="28"/>
        </w:rPr>
        <w:t>число обработанных заказов в единицу времени;</w:t>
      </w:r>
    </w:p>
    <w:p w:rsidR="000257FB" w:rsidRPr="00B31A89" w:rsidRDefault="000257FB" w:rsidP="00EB2707">
      <w:pPr>
        <w:widowControl w:val="0"/>
        <w:numPr>
          <w:ilvl w:val="0"/>
          <w:numId w:val="29"/>
        </w:numPr>
        <w:shd w:val="clear" w:color="auto" w:fill="FFFFFF"/>
        <w:tabs>
          <w:tab w:val="clear" w:pos="1429"/>
          <w:tab w:val="num" w:pos="1080"/>
        </w:tabs>
        <w:autoSpaceDE w:val="0"/>
        <w:autoSpaceDN w:val="0"/>
        <w:adjustRightInd w:val="0"/>
        <w:ind w:left="0" w:firstLine="709"/>
        <w:jc w:val="both"/>
        <w:rPr>
          <w:sz w:val="28"/>
          <w:szCs w:val="28"/>
        </w:rPr>
      </w:pPr>
      <w:r w:rsidRPr="00B31A89">
        <w:rPr>
          <w:sz w:val="28"/>
          <w:szCs w:val="28"/>
        </w:rPr>
        <w:t>грузовые отправки на единицу скла</w:t>
      </w:r>
      <w:r w:rsidR="00EB2707">
        <w:rPr>
          <w:sz w:val="28"/>
          <w:szCs w:val="28"/>
        </w:rPr>
        <w:t>дских мощностей и грузовместимо</w:t>
      </w:r>
      <w:r w:rsidRPr="00B31A89">
        <w:rPr>
          <w:sz w:val="28"/>
          <w:szCs w:val="28"/>
        </w:rPr>
        <w:t>сти транспортных средств;</w:t>
      </w:r>
    </w:p>
    <w:p w:rsidR="000257FB" w:rsidRPr="00B31A89" w:rsidRDefault="000257FB" w:rsidP="00EB2707">
      <w:pPr>
        <w:widowControl w:val="0"/>
        <w:numPr>
          <w:ilvl w:val="0"/>
          <w:numId w:val="29"/>
        </w:numPr>
        <w:shd w:val="clear" w:color="auto" w:fill="FFFFFF"/>
        <w:tabs>
          <w:tab w:val="clear" w:pos="1429"/>
          <w:tab w:val="num" w:pos="1080"/>
        </w:tabs>
        <w:autoSpaceDE w:val="0"/>
        <w:autoSpaceDN w:val="0"/>
        <w:adjustRightInd w:val="0"/>
        <w:ind w:left="0" w:firstLine="709"/>
        <w:jc w:val="both"/>
        <w:rPr>
          <w:sz w:val="28"/>
          <w:szCs w:val="28"/>
        </w:rPr>
      </w:pPr>
      <w:r w:rsidRPr="00B31A89">
        <w:rPr>
          <w:sz w:val="28"/>
          <w:szCs w:val="28"/>
        </w:rPr>
        <w:t>отношение типа «вход-выход» для</w:t>
      </w:r>
      <w:r w:rsidR="00EB2707">
        <w:rPr>
          <w:sz w:val="28"/>
          <w:szCs w:val="28"/>
        </w:rPr>
        <w:t xml:space="preserve"> отражения динамики выпуска про</w:t>
      </w:r>
      <w:r w:rsidRPr="00B31A89">
        <w:rPr>
          <w:sz w:val="28"/>
          <w:szCs w:val="28"/>
        </w:rPr>
        <w:t>дукции и документооборота;</w:t>
      </w:r>
    </w:p>
    <w:p w:rsidR="000257FB" w:rsidRPr="00B31A89" w:rsidRDefault="000257FB" w:rsidP="00EB2707">
      <w:pPr>
        <w:widowControl w:val="0"/>
        <w:numPr>
          <w:ilvl w:val="0"/>
          <w:numId w:val="29"/>
        </w:numPr>
        <w:shd w:val="clear" w:color="auto" w:fill="FFFFFF"/>
        <w:tabs>
          <w:tab w:val="clear" w:pos="1429"/>
          <w:tab w:val="num" w:pos="1080"/>
        </w:tabs>
        <w:autoSpaceDE w:val="0"/>
        <w:autoSpaceDN w:val="0"/>
        <w:adjustRightInd w:val="0"/>
        <w:ind w:left="0" w:firstLine="709"/>
        <w:jc w:val="both"/>
        <w:rPr>
          <w:sz w:val="28"/>
          <w:szCs w:val="28"/>
        </w:rPr>
      </w:pPr>
      <w:r w:rsidRPr="00B31A89">
        <w:rPr>
          <w:sz w:val="28"/>
          <w:szCs w:val="28"/>
        </w:rPr>
        <w:t>отношение операционных логистич</w:t>
      </w:r>
      <w:r w:rsidR="00EB2707">
        <w:rPr>
          <w:sz w:val="28"/>
          <w:szCs w:val="28"/>
        </w:rPr>
        <w:t>еских издержек на единицу инвес</w:t>
      </w:r>
      <w:r w:rsidRPr="00B31A89">
        <w:rPr>
          <w:sz w:val="28"/>
          <w:szCs w:val="28"/>
        </w:rPr>
        <w:t>тированного капитала;</w:t>
      </w:r>
    </w:p>
    <w:p w:rsidR="000257FB" w:rsidRPr="00B31A89" w:rsidRDefault="000257FB" w:rsidP="00EB2707">
      <w:pPr>
        <w:widowControl w:val="0"/>
        <w:numPr>
          <w:ilvl w:val="0"/>
          <w:numId w:val="29"/>
        </w:numPr>
        <w:shd w:val="clear" w:color="auto" w:fill="FFFFFF"/>
        <w:tabs>
          <w:tab w:val="clear" w:pos="1429"/>
          <w:tab w:val="num" w:pos="1080"/>
        </w:tabs>
        <w:autoSpaceDE w:val="0"/>
        <w:autoSpaceDN w:val="0"/>
        <w:adjustRightInd w:val="0"/>
        <w:ind w:left="0" w:firstLine="709"/>
        <w:jc w:val="both"/>
        <w:rPr>
          <w:sz w:val="28"/>
          <w:szCs w:val="28"/>
        </w:rPr>
      </w:pPr>
      <w:r w:rsidRPr="00B31A89">
        <w:rPr>
          <w:sz w:val="28"/>
          <w:szCs w:val="28"/>
        </w:rPr>
        <w:t>отношение логистических издержек</w:t>
      </w:r>
      <w:r w:rsidR="00EB2707">
        <w:rPr>
          <w:sz w:val="28"/>
          <w:szCs w:val="28"/>
        </w:rPr>
        <w:t xml:space="preserve"> на единицу производимой продук</w:t>
      </w:r>
      <w:r w:rsidRPr="00B31A89">
        <w:rPr>
          <w:sz w:val="28"/>
          <w:szCs w:val="28"/>
        </w:rPr>
        <w:t>ции;</w:t>
      </w:r>
    </w:p>
    <w:p w:rsidR="000257FB" w:rsidRPr="00B31A89" w:rsidRDefault="000257FB" w:rsidP="00EB2707">
      <w:pPr>
        <w:widowControl w:val="0"/>
        <w:numPr>
          <w:ilvl w:val="0"/>
          <w:numId w:val="29"/>
        </w:numPr>
        <w:shd w:val="clear" w:color="auto" w:fill="FFFFFF"/>
        <w:tabs>
          <w:tab w:val="clear" w:pos="1429"/>
          <w:tab w:val="num" w:pos="1080"/>
        </w:tabs>
        <w:autoSpaceDE w:val="0"/>
        <w:autoSpaceDN w:val="0"/>
        <w:adjustRightInd w:val="0"/>
        <w:ind w:left="0" w:firstLine="709"/>
        <w:jc w:val="both"/>
        <w:rPr>
          <w:sz w:val="28"/>
          <w:szCs w:val="28"/>
        </w:rPr>
      </w:pPr>
      <w:r w:rsidRPr="00B31A89">
        <w:rPr>
          <w:sz w:val="28"/>
          <w:szCs w:val="28"/>
        </w:rPr>
        <w:t>логистические издержки в дистрибьюции на единицу объема продаж и т.п.</w:t>
      </w:r>
    </w:p>
    <w:p w:rsidR="000257FB" w:rsidRPr="00B31A89" w:rsidRDefault="000257FB" w:rsidP="00B31A89">
      <w:pPr>
        <w:shd w:val="clear" w:color="auto" w:fill="FFFFFF"/>
        <w:ind w:firstLine="709"/>
        <w:jc w:val="both"/>
        <w:rPr>
          <w:sz w:val="28"/>
          <w:szCs w:val="28"/>
        </w:rPr>
      </w:pPr>
      <w:r w:rsidRPr="00B31A89">
        <w:rPr>
          <w:sz w:val="28"/>
          <w:szCs w:val="28"/>
        </w:rPr>
        <w:t>Как видно из приведенного перечня, если производительность измеря</w:t>
      </w:r>
      <w:r w:rsidRPr="00B31A89">
        <w:rPr>
          <w:sz w:val="28"/>
          <w:szCs w:val="28"/>
        </w:rPr>
        <w:softHyphen/>
        <w:t>ется объемом работы персонала или техники в единицу времени (или на удельные параметры технологического оборудования, транспортных средств, или на единицу площади, объема и т.п.), то результативность характеризу</w:t>
      </w:r>
      <w:r w:rsidRPr="00B31A89">
        <w:rPr>
          <w:sz w:val="28"/>
          <w:szCs w:val="28"/>
        </w:rPr>
        <w:softHyphen/>
        <w:t>ется в основном удельными расходами финансовых ресурсов в ЛС.</w:t>
      </w:r>
    </w:p>
    <w:p w:rsidR="000257FB" w:rsidRPr="00B31A89" w:rsidRDefault="000257FB" w:rsidP="00B31A89">
      <w:pPr>
        <w:shd w:val="clear" w:color="auto" w:fill="FFFFFF"/>
        <w:ind w:firstLine="709"/>
        <w:jc w:val="both"/>
        <w:rPr>
          <w:sz w:val="28"/>
          <w:szCs w:val="28"/>
        </w:rPr>
      </w:pPr>
      <w:r w:rsidRPr="00B31A89">
        <w:rPr>
          <w:sz w:val="28"/>
          <w:szCs w:val="28"/>
        </w:rPr>
        <w:t>В качестве показателей эффективности использования транспортных средств может, например, служить коэф</w:t>
      </w:r>
      <w:r w:rsidR="00EB2707">
        <w:rPr>
          <w:sz w:val="28"/>
          <w:szCs w:val="28"/>
        </w:rPr>
        <w:t>фициент использования грузоподъ</w:t>
      </w:r>
      <w:r w:rsidRPr="00B31A89">
        <w:rPr>
          <w:sz w:val="28"/>
          <w:szCs w:val="28"/>
        </w:rPr>
        <w:t>емности (грузовместимости) транспортного средства, объем перевозок или грузооборот подвижного состава транспорта в час (смену, сутки), грузооборот, приходящийся на 1 тонну грузоподъемности транспортного средства и т.п. Для оценки эффективности использования складского подъемно-транспортного оборудования может применяться показатель объема грузопереработки в еди</w:t>
      </w:r>
      <w:r w:rsidRPr="00B31A89">
        <w:rPr>
          <w:sz w:val="28"/>
          <w:szCs w:val="28"/>
        </w:rPr>
        <w:softHyphen/>
        <w:t>ницу времени.</w:t>
      </w:r>
    </w:p>
    <w:p w:rsidR="000257FB" w:rsidRPr="00B31A89" w:rsidRDefault="000257FB" w:rsidP="00B31A89">
      <w:pPr>
        <w:shd w:val="clear" w:color="auto" w:fill="FFFFFF"/>
        <w:ind w:firstLine="709"/>
        <w:jc w:val="both"/>
        <w:rPr>
          <w:sz w:val="28"/>
          <w:szCs w:val="28"/>
        </w:rPr>
      </w:pPr>
      <w:r w:rsidRPr="00B31A89">
        <w:rPr>
          <w:sz w:val="28"/>
          <w:szCs w:val="28"/>
        </w:rPr>
        <w:t>Показатели производительности могу</w:t>
      </w:r>
      <w:r w:rsidR="00EB2707">
        <w:rPr>
          <w:sz w:val="28"/>
          <w:szCs w:val="28"/>
        </w:rPr>
        <w:t>т применяться для инфраструктур</w:t>
      </w:r>
      <w:r w:rsidRPr="00B31A89">
        <w:rPr>
          <w:sz w:val="28"/>
          <w:szCs w:val="28"/>
        </w:rPr>
        <w:t>ных логистических подразделений ЛС в целом. Например, общим показа</w:t>
      </w:r>
      <w:r w:rsidRPr="00B31A89">
        <w:rPr>
          <w:sz w:val="28"/>
          <w:szCs w:val="28"/>
        </w:rPr>
        <w:softHyphen/>
        <w:t>телем производительности склада может служить грузооборот склада за сут</w:t>
      </w:r>
      <w:r w:rsidRPr="00B31A89">
        <w:rPr>
          <w:sz w:val="28"/>
          <w:szCs w:val="28"/>
        </w:rPr>
        <w:softHyphen/>
        <w:t>ки и т.п.</w:t>
      </w:r>
    </w:p>
    <w:p w:rsidR="00195294" w:rsidRDefault="000257FB" w:rsidP="00B31A89">
      <w:pPr>
        <w:shd w:val="clear" w:color="auto" w:fill="FFFFFF"/>
        <w:ind w:firstLine="709"/>
        <w:jc w:val="both"/>
        <w:rPr>
          <w:sz w:val="28"/>
          <w:szCs w:val="28"/>
        </w:rPr>
      </w:pPr>
      <w:r w:rsidRPr="00B31A89">
        <w:rPr>
          <w:sz w:val="28"/>
          <w:szCs w:val="28"/>
        </w:rPr>
        <w:t>В зарубежной практике логистическог</w:t>
      </w:r>
      <w:r w:rsidR="00EB2707">
        <w:rPr>
          <w:sz w:val="28"/>
          <w:szCs w:val="28"/>
        </w:rPr>
        <w:t>о менеджмента в большинстве слу</w:t>
      </w:r>
      <w:r w:rsidRPr="00B31A89">
        <w:rPr>
          <w:sz w:val="28"/>
          <w:szCs w:val="28"/>
        </w:rPr>
        <w:t>чаев не разделяются показатели производ</w:t>
      </w:r>
      <w:r w:rsidR="00EB2707">
        <w:rPr>
          <w:sz w:val="28"/>
          <w:szCs w:val="28"/>
        </w:rPr>
        <w:t>ительности и продуктивности (ре</w:t>
      </w:r>
      <w:r w:rsidRPr="00B31A89">
        <w:rPr>
          <w:sz w:val="28"/>
          <w:szCs w:val="28"/>
        </w:rPr>
        <w:t>зультативности), примером чему может служить отчетная форма</w:t>
      </w:r>
      <w:r w:rsidR="00A634E5">
        <w:rPr>
          <w:sz w:val="28"/>
          <w:szCs w:val="28"/>
        </w:rPr>
        <w:t xml:space="preserve"> (</w:t>
      </w:r>
      <w:r w:rsidR="00A634E5" w:rsidRPr="004277FB">
        <w:rPr>
          <w:b/>
          <w:i/>
          <w:sz w:val="28"/>
          <w:szCs w:val="28"/>
        </w:rPr>
        <w:t>отчет о логистической результативности (пример)</w:t>
      </w:r>
      <w:r w:rsidR="00A634E5">
        <w:rPr>
          <w:sz w:val="28"/>
          <w:szCs w:val="28"/>
        </w:rPr>
        <w:t>)</w:t>
      </w:r>
      <w:r w:rsidR="00195294">
        <w:rPr>
          <w:sz w:val="28"/>
          <w:szCs w:val="28"/>
        </w:rPr>
        <w:t>:</w:t>
      </w:r>
    </w:p>
    <w:p w:rsidR="00A634E5" w:rsidRDefault="00A634E5" w:rsidP="00A634E5">
      <w:pPr>
        <w:shd w:val="clear" w:color="auto" w:fill="FFFFFF"/>
        <w:jc w:val="both"/>
        <w:rPr>
          <w:sz w:val="28"/>
          <w:szCs w:val="28"/>
        </w:rPr>
      </w:pPr>
    </w:p>
    <w:tbl>
      <w:tblPr>
        <w:tblStyle w:val="a3"/>
        <w:tblW w:w="0" w:type="auto"/>
        <w:jc w:val="center"/>
        <w:tblLook w:val="01E0" w:firstRow="1" w:lastRow="1" w:firstColumn="1" w:lastColumn="1" w:noHBand="0" w:noVBand="0"/>
      </w:tblPr>
      <w:tblGrid>
        <w:gridCol w:w="3280"/>
        <w:gridCol w:w="1148"/>
        <w:gridCol w:w="1620"/>
        <w:gridCol w:w="1260"/>
        <w:gridCol w:w="1260"/>
        <w:gridCol w:w="1285"/>
      </w:tblGrid>
      <w:tr w:rsidR="00A634E5" w:rsidRPr="00A634E5">
        <w:trPr>
          <w:jc w:val="center"/>
        </w:trPr>
        <w:tc>
          <w:tcPr>
            <w:tcW w:w="3280" w:type="dxa"/>
            <w:shd w:val="clear" w:color="auto" w:fill="E0E0E0"/>
            <w:vAlign w:val="center"/>
          </w:tcPr>
          <w:p w:rsidR="00A634E5" w:rsidRPr="00A634E5" w:rsidRDefault="00AF3CF0" w:rsidP="00A634E5">
            <w:pPr>
              <w:jc w:val="center"/>
            </w:pPr>
            <w:r>
              <w:t>Показатели результативности (эффективности)</w:t>
            </w:r>
          </w:p>
        </w:tc>
        <w:tc>
          <w:tcPr>
            <w:tcW w:w="1148" w:type="dxa"/>
            <w:shd w:val="clear" w:color="auto" w:fill="E0E0E0"/>
            <w:vAlign w:val="center"/>
          </w:tcPr>
          <w:p w:rsidR="00A634E5" w:rsidRPr="00A634E5" w:rsidRDefault="00A634E5" w:rsidP="00A634E5">
            <w:pPr>
              <w:jc w:val="center"/>
            </w:pPr>
            <w:r>
              <w:t>Текущий квартал</w:t>
            </w:r>
          </w:p>
        </w:tc>
        <w:tc>
          <w:tcPr>
            <w:tcW w:w="1620" w:type="dxa"/>
            <w:shd w:val="clear" w:color="auto" w:fill="E0E0E0"/>
            <w:vAlign w:val="center"/>
          </w:tcPr>
          <w:p w:rsidR="00A634E5" w:rsidRPr="00A634E5" w:rsidRDefault="00A634E5" w:rsidP="00A634E5">
            <w:pPr>
              <w:jc w:val="center"/>
            </w:pPr>
            <w:r>
              <w:t>Предыдущий квартал</w:t>
            </w:r>
          </w:p>
        </w:tc>
        <w:tc>
          <w:tcPr>
            <w:tcW w:w="1260" w:type="dxa"/>
            <w:shd w:val="clear" w:color="auto" w:fill="E0E0E0"/>
            <w:vAlign w:val="center"/>
          </w:tcPr>
          <w:p w:rsidR="00A634E5" w:rsidRPr="00A634E5" w:rsidRDefault="00A634E5" w:rsidP="00A634E5">
            <w:pPr>
              <w:jc w:val="center"/>
            </w:pPr>
            <w:r>
              <w:t>Тот же квартал в прошлом году</w:t>
            </w:r>
          </w:p>
        </w:tc>
        <w:tc>
          <w:tcPr>
            <w:tcW w:w="1260" w:type="dxa"/>
            <w:shd w:val="clear" w:color="auto" w:fill="E0E0E0"/>
            <w:vAlign w:val="center"/>
          </w:tcPr>
          <w:p w:rsidR="00A634E5" w:rsidRPr="00A634E5" w:rsidRDefault="00A634E5" w:rsidP="00A634E5">
            <w:pPr>
              <w:jc w:val="center"/>
            </w:pPr>
            <w:r>
              <w:t>Стандарт компании</w:t>
            </w:r>
          </w:p>
        </w:tc>
        <w:tc>
          <w:tcPr>
            <w:tcW w:w="1285" w:type="dxa"/>
            <w:shd w:val="clear" w:color="auto" w:fill="E0E0E0"/>
            <w:vAlign w:val="center"/>
          </w:tcPr>
          <w:p w:rsidR="00A634E5" w:rsidRPr="00A634E5" w:rsidRDefault="00A634E5" w:rsidP="00A634E5">
            <w:pPr>
              <w:jc w:val="center"/>
            </w:pPr>
            <w:r w:rsidRPr="00A634E5">
              <w:t>Средний уровень в отрасли</w:t>
            </w:r>
          </w:p>
        </w:tc>
      </w:tr>
      <w:tr w:rsidR="00A634E5" w:rsidRPr="00A634E5">
        <w:trPr>
          <w:jc w:val="center"/>
        </w:trPr>
        <w:tc>
          <w:tcPr>
            <w:tcW w:w="3280" w:type="dxa"/>
            <w:shd w:val="clear" w:color="auto" w:fill="E0E0E0"/>
            <w:vAlign w:val="center"/>
          </w:tcPr>
          <w:p w:rsidR="00A634E5" w:rsidRPr="00AF3CF0" w:rsidRDefault="00AF3CF0" w:rsidP="00AF3CF0">
            <w:pPr>
              <w:rPr>
                <w:b/>
              </w:rPr>
            </w:pPr>
            <w:r w:rsidRPr="00AF3CF0">
              <w:rPr>
                <w:b/>
              </w:rPr>
              <w:t>Транспортировка</w:t>
            </w:r>
          </w:p>
          <w:p w:rsidR="00AF3CF0" w:rsidRDefault="00AF3CF0" w:rsidP="00AF3CF0">
            <w:pPr>
              <w:numPr>
                <w:ilvl w:val="0"/>
                <w:numId w:val="44"/>
              </w:numPr>
              <w:tabs>
                <w:tab w:val="clear" w:pos="2858"/>
                <w:tab w:val="num" w:pos="180"/>
              </w:tabs>
              <w:ind w:left="180" w:hanging="180"/>
            </w:pPr>
            <w:r>
              <w:t>затраты на грузовые перевозки – доля затрат на дистрибьюцию;</w:t>
            </w:r>
          </w:p>
          <w:p w:rsidR="00AF3CF0" w:rsidRDefault="00AF3CF0" w:rsidP="00AF3CF0">
            <w:pPr>
              <w:numPr>
                <w:ilvl w:val="0"/>
                <w:numId w:val="44"/>
              </w:numPr>
              <w:tabs>
                <w:tab w:val="clear" w:pos="2858"/>
                <w:tab w:val="num" w:pos="180"/>
              </w:tabs>
              <w:ind w:left="180" w:hanging="180"/>
            </w:pPr>
            <w:r>
              <w:t>потери – доля затрат на перевозки;</w:t>
            </w:r>
          </w:p>
          <w:p w:rsidR="00AF3CF0" w:rsidRDefault="00AF3CF0" w:rsidP="00AF3CF0">
            <w:pPr>
              <w:numPr>
                <w:ilvl w:val="0"/>
                <w:numId w:val="44"/>
              </w:numPr>
              <w:tabs>
                <w:tab w:val="clear" w:pos="2858"/>
                <w:tab w:val="num" w:pos="180"/>
              </w:tabs>
              <w:ind w:left="180" w:hanging="180"/>
            </w:pPr>
            <w:r>
              <w:t>затраты на перевозки – доля в объеме продаж.</w:t>
            </w:r>
          </w:p>
          <w:p w:rsidR="00AF3CF0" w:rsidRDefault="00AF3CF0" w:rsidP="00AF3CF0"/>
          <w:p w:rsidR="00AF3CF0" w:rsidRPr="00AF3CF0" w:rsidRDefault="00AF3CF0" w:rsidP="00AF3CF0">
            <w:pPr>
              <w:rPr>
                <w:b/>
              </w:rPr>
            </w:pPr>
            <w:r w:rsidRPr="00AF3CF0">
              <w:rPr>
                <w:b/>
              </w:rPr>
              <w:t>Запасы</w:t>
            </w:r>
          </w:p>
          <w:p w:rsidR="00AF3CF0" w:rsidRDefault="00AF3CF0" w:rsidP="00AF3CF0">
            <w:pPr>
              <w:numPr>
                <w:ilvl w:val="0"/>
                <w:numId w:val="45"/>
              </w:numPr>
              <w:tabs>
                <w:tab w:val="clear" w:pos="2858"/>
                <w:tab w:val="num" w:pos="180"/>
              </w:tabs>
              <w:ind w:left="180" w:hanging="180"/>
            </w:pPr>
            <w:r>
              <w:t>оборачиваемость;</w:t>
            </w:r>
          </w:p>
          <w:p w:rsidR="00AF3CF0" w:rsidRDefault="00AF3CF0" w:rsidP="00AF3CF0">
            <w:pPr>
              <w:numPr>
                <w:ilvl w:val="0"/>
                <w:numId w:val="45"/>
              </w:numPr>
              <w:tabs>
                <w:tab w:val="clear" w:pos="2858"/>
                <w:tab w:val="num" w:pos="180"/>
              </w:tabs>
              <w:ind w:left="180" w:hanging="180"/>
            </w:pPr>
            <w:r>
              <w:t>устаревший запас по отношению к продажам (%).</w:t>
            </w:r>
          </w:p>
          <w:p w:rsidR="00AF3CF0" w:rsidRDefault="00AF3CF0" w:rsidP="00AF3CF0"/>
          <w:p w:rsidR="00AF3CF0" w:rsidRPr="00AF3CF0" w:rsidRDefault="00AF3CF0" w:rsidP="00AF3CF0">
            <w:pPr>
              <w:rPr>
                <w:b/>
              </w:rPr>
            </w:pPr>
            <w:r w:rsidRPr="00AF3CF0">
              <w:rPr>
                <w:b/>
              </w:rPr>
              <w:t>Процедуры заказов</w:t>
            </w:r>
          </w:p>
          <w:p w:rsidR="00AF3CF0" w:rsidRDefault="00AF3CF0" w:rsidP="00AF3CF0">
            <w:pPr>
              <w:numPr>
                <w:ilvl w:val="0"/>
                <w:numId w:val="46"/>
              </w:numPr>
              <w:tabs>
                <w:tab w:val="clear" w:pos="2858"/>
                <w:tab w:val="num" w:pos="180"/>
              </w:tabs>
              <w:ind w:left="180" w:hanging="180"/>
            </w:pPr>
            <w:r>
              <w:t>число процедур заказа в час;</w:t>
            </w:r>
          </w:p>
          <w:p w:rsidR="00AF3CF0" w:rsidRDefault="00AF3CF0" w:rsidP="00AF3CF0">
            <w:pPr>
              <w:numPr>
                <w:ilvl w:val="0"/>
                <w:numId w:val="46"/>
              </w:numPr>
              <w:tabs>
                <w:tab w:val="clear" w:pos="2858"/>
                <w:tab w:val="num" w:pos="180"/>
              </w:tabs>
              <w:ind w:left="180" w:hanging="180"/>
            </w:pPr>
            <w:r>
              <w:t>доля обрабатываемых заказов в течение 24 часов после поступления;</w:t>
            </w:r>
          </w:p>
          <w:p w:rsidR="00AF3CF0" w:rsidRDefault="00AF3CF0" w:rsidP="00AF3CF0">
            <w:pPr>
              <w:numPr>
                <w:ilvl w:val="0"/>
                <w:numId w:val="46"/>
              </w:numPr>
              <w:tabs>
                <w:tab w:val="clear" w:pos="2858"/>
                <w:tab w:val="num" w:pos="180"/>
              </w:tabs>
              <w:ind w:left="180" w:hanging="180"/>
            </w:pPr>
            <w:r>
              <w:t>затраты на обработку одного заказа.</w:t>
            </w:r>
          </w:p>
          <w:p w:rsidR="00AF3CF0" w:rsidRDefault="00AF3CF0" w:rsidP="00AF3CF0"/>
          <w:p w:rsidR="00AF3CF0" w:rsidRPr="00AF3CF0" w:rsidRDefault="00AF3CF0" w:rsidP="00AF3CF0">
            <w:pPr>
              <w:rPr>
                <w:b/>
              </w:rPr>
            </w:pPr>
            <w:r w:rsidRPr="00AF3CF0">
              <w:rPr>
                <w:b/>
              </w:rPr>
              <w:t>Складирование</w:t>
            </w:r>
          </w:p>
          <w:p w:rsidR="002B5026" w:rsidRDefault="002B5026" w:rsidP="002B5026">
            <w:pPr>
              <w:numPr>
                <w:ilvl w:val="0"/>
                <w:numId w:val="47"/>
              </w:numPr>
              <w:tabs>
                <w:tab w:val="clear" w:pos="2858"/>
                <w:tab w:val="num" w:pos="180"/>
              </w:tabs>
              <w:ind w:left="180" w:hanging="180"/>
            </w:pPr>
            <w:r>
              <w:t>использование складского пространства (%);</w:t>
            </w:r>
          </w:p>
          <w:p w:rsidR="002B5026" w:rsidRPr="00A634E5" w:rsidRDefault="002B5026" w:rsidP="002B5026">
            <w:pPr>
              <w:numPr>
                <w:ilvl w:val="0"/>
                <w:numId w:val="47"/>
              </w:numPr>
              <w:tabs>
                <w:tab w:val="clear" w:pos="2858"/>
                <w:tab w:val="num" w:pos="180"/>
              </w:tabs>
              <w:ind w:left="180" w:hanging="180"/>
            </w:pPr>
            <w:r>
              <w:t>число операций грузопереработки в час.</w:t>
            </w:r>
          </w:p>
        </w:tc>
        <w:tc>
          <w:tcPr>
            <w:tcW w:w="1148" w:type="dxa"/>
          </w:tcPr>
          <w:p w:rsidR="00A634E5" w:rsidRPr="00A634E5" w:rsidRDefault="00A634E5" w:rsidP="00A634E5">
            <w:pPr>
              <w:jc w:val="both"/>
            </w:pPr>
          </w:p>
        </w:tc>
        <w:tc>
          <w:tcPr>
            <w:tcW w:w="1620" w:type="dxa"/>
          </w:tcPr>
          <w:p w:rsidR="00A634E5" w:rsidRPr="00A634E5" w:rsidRDefault="00A634E5" w:rsidP="00A634E5">
            <w:pPr>
              <w:jc w:val="both"/>
            </w:pPr>
          </w:p>
        </w:tc>
        <w:tc>
          <w:tcPr>
            <w:tcW w:w="1260" w:type="dxa"/>
          </w:tcPr>
          <w:p w:rsidR="00A634E5" w:rsidRPr="00A634E5" w:rsidRDefault="00A634E5" w:rsidP="00A634E5">
            <w:pPr>
              <w:jc w:val="both"/>
            </w:pPr>
          </w:p>
        </w:tc>
        <w:tc>
          <w:tcPr>
            <w:tcW w:w="1260" w:type="dxa"/>
          </w:tcPr>
          <w:p w:rsidR="00A634E5" w:rsidRPr="00A634E5" w:rsidRDefault="00A634E5" w:rsidP="00A634E5">
            <w:pPr>
              <w:jc w:val="both"/>
            </w:pPr>
          </w:p>
        </w:tc>
        <w:tc>
          <w:tcPr>
            <w:tcW w:w="1285" w:type="dxa"/>
          </w:tcPr>
          <w:p w:rsidR="00A634E5" w:rsidRPr="00A634E5" w:rsidRDefault="00A634E5" w:rsidP="00A634E5">
            <w:pPr>
              <w:jc w:val="both"/>
            </w:pPr>
          </w:p>
        </w:tc>
      </w:tr>
    </w:tbl>
    <w:p w:rsidR="00195294" w:rsidRDefault="00195294" w:rsidP="0019031E">
      <w:pPr>
        <w:shd w:val="clear" w:color="auto" w:fill="FFFFFF"/>
        <w:jc w:val="both"/>
        <w:rPr>
          <w:sz w:val="28"/>
          <w:szCs w:val="28"/>
        </w:rPr>
      </w:pPr>
    </w:p>
    <w:p w:rsidR="000257FB" w:rsidRPr="00B31A89" w:rsidRDefault="000257FB" w:rsidP="00B31A89">
      <w:pPr>
        <w:shd w:val="clear" w:color="auto" w:fill="FFFFFF"/>
        <w:ind w:firstLine="709"/>
        <w:jc w:val="both"/>
        <w:rPr>
          <w:sz w:val="28"/>
          <w:szCs w:val="28"/>
        </w:rPr>
      </w:pPr>
      <w:r w:rsidRPr="00B31A89">
        <w:rPr>
          <w:sz w:val="28"/>
          <w:szCs w:val="28"/>
        </w:rPr>
        <w:t>Показатель «логистическая результативность» по смыслу больше соответству</w:t>
      </w:r>
      <w:r w:rsidRPr="00B31A89">
        <w:rPr>
          <w:sz w:val="28"/>
          <w:szCs w:val="28"/>
        </w:rPr>
        <w:softHyphen/>
        <w:t>ет принятому в нашей экономике показателю «ресурсоотдача», характеризует удельный расход финансовых, материальных, энергетических, трудовых ресурсов по отношению к объемным или другим плановым показателям.</w:t>
      </w:r>
    </w:p>
    <w:p w:rsidR="00107779" w:rsidRDefault="00107779" w:rsidP="00B31A89">
      <w:pPr>
        <w:shd w:val="clear" w:color="auto" w:fill="FFFFFF"/>
        <w:ind w:firstLine="709"/>
        <w:jc w:val="both"/>
        <w:rPr>
          <w:sz w:val="28"/>
          <w:szCs w:val="28"/>
        </w:rPr>
      </w:pPr>
    </w:p>
    <w:p w:rsidR="000257FB" w:rsidRDefault="00EB2707" w:rsidP="00107779">
      <w:pPr>
        <w:pBdr>
          <w:top w:val="single" w:sz="12" w:space="1" w:color="800000"/>
          <w:left w:val="single" w:sz="12" w:space="4" w:color="800000"/>
          <w:bottom w:val="single" w:sz="12" w:space="1" w:color="800000"/>
          <w:right w:val="single" w:sz="12" w:space="4" w:color="800000"/>
        </w:pBdr>
        <w:shd w:val="clear" w:color="auto" w:fill="FFFF99"/>
        <w:ind w:firstLine="709"/>
        <w:jc w:val="both"/>
        <w:rPr>
          <w:i/>
          <w:sz w:val="28"/>
          <w:szCs w:val="28"/>
        </w:rPr>
      </w:pPr>
      <w:r w:rsidRPr="00107779">
        <w:rPr>
          <w:i/>
          <w:sz w:val="28"/>
          <w:szCs w:val="28"/>
        </w:rPr>
        <w:t>Комплексный показатель</w:t>
      </w:r>
      <w:r>
        <w:rPr>
          <w:sz w:val="28"/>
          <w:szCs w:val="28"/>
        </w:rPr>
        <w:t xml:space="preserve"> –</w:t>
      </w:r>
      <w:r w:rsidR="000257FB" w:rsidRPr="00B31A89">
        <w:rPr>
          <w:sz w:val="28"/>
          <w:szCs w:val="28"/>
        </w:rPr>
        <w:t xml:space="preserve"> </w:t>
      </w:r>
      <w:r w:rsidR="000257FB" w:rsidRPr="00B31A89">
        <w:rPr>
          <w:b/>
          <w:i/>
          <w:sz w:val="28"/>
          <w:szCs w:val="28"/>
        </w:rPr>
        <w:t>возврат н</w:t>
      </w:r>
      <w:r>
        <w:rPr>
          <w:b/>
          <w:i/>
          <w:sz w:val="28"/>
          <w:szCs w:val="28"/>
        </w:rPr>
        <w:t>а инвестиции в логистическую ин</w:t>
      </w:r>
      <w:r w:rsidR="000257FB" w:rsidRPr="00B31A89">
        <w:rPr>
          <w:b/>
          <w:i/>
          <w:sz w:val="28"/>
          <w:szCs w:val="28"/>
        </w:rPr>
        <w:t>фраструктуру</w:t>
      </w:r>
      <w:r>
        <w:rPr>
          <w:i/>
          <w:sz w:val="28"/>
          <w:szCs w:val="28"/>
        </w:rPr>
        <w:t xml:space="preserve"> – </w:t>
      </w:r>
      <w:r w:rsidR="000257FB" w:rsidRPr="00B31A89">
        <w:rPr>
          <w:i/>
          <w:sz w:val="28"/>
          <w:szCs w:val="28"/>
        </w:rPr>
        <w:t>характеризует эффективность капиталовложений в подраз</w:t>
      </w:r>
      <w:r w:rsidR="000257FB" w:rsidRPr="00B31A89">
        <w:rPr>
          <w:i/>
          <w:sz w:val="28"/>
          <w:szCs w:val="28"/>
        </w:rPr>
        <w:softHyphen/>
        <w:t>деления инфраструктуры ЛС, к которым в настоящее время относят:</w:t>
      </w:r>
    </w:p>
    <w:p w:rsidR="00107779" w:rsidRPr="00B31A89" w:rsidRDefault="00107779" w:rsidP="00B31A89">
      <w:pPr>
        <w:shd w:val="clear" w:color="auto" w:fill="FFFFFF"/>
        <w:ind w:firstLine="709"/>
        <w:jc w:val="both"/>
        <w:rPr>
          <w:i/>
          <w:sz w:val="28"/>
          <w:szCs w:val="28"/>
        </w:rPr>
      </w:pPr>
    </w:p>
    <w:p w:rsidR="000257FB" w:rsidRPr="00B31A89" w:rsidRDefault="000257FB" w:rsidP="00EB2707">
      <w:pPr>
        <w:widowControl w:val="0"/>
        <w:numPr>
          <w:ilvl w:val="0"/>
          <w:numId w:val="31"/>
        </w:numPr>
        <w:shd w:val="clear" w:color="auto" w:fill="FFFFFF"/>
        <w:tabs>
          <w:tab w:val="clear" w:pos="1429"/>
          <w:tab w:val="num" w:pos="1080"/>
        </w:tabs>
        <w:autoSpaceDE w:val="0"/>
        <w:autoSpaceDN w:val="0"/>
        <w:adjustRightInd w:val="0"/>
        <w:ind w:left="0" w:firstLine="709"/>
        <w:jc w:val="both"/>
        <w:rPr>
          <w:sz w:val="28"/>
          <w:szCs w:val="28"/>
        </w:rPr>
      </w:pPr>
      <w:r w:rsidRPr="00B31A89">
        <w:rPr>
          <w:sz w:val="28"/>
          <w:szCs w:val="28"/>
        </w:rPr>
        <w:t xml:space="preserve">складское хозяйство (склады разного </w:t>
      </w:r>
      <w:r w:rsidR="00EB2707">
        <w:rPr>
          <w:sz w:val="28"/>
          <w:szCs w:val="28"/>
        </w:rPr>
        <w:t>вида и назначения, грузовые тер</w:t>
      </w:r>
      <w:r w:rsidRPr="00B31A89">
        <w:rPr>
          <w:sz w:val="28"/>
          <w:szCs w:val="28"/>
        </w:rPr>
        <w:t>миналы и терминальные комплексы);</w:t>
      </w:r>
    </w:p>
    <w:p w:rsidR="000257FB" w:rsidRPr="00B31A89" w:rsidRDefault="000257FB" w:rsidP="00EB2707">
      <w:pPr>
        <w:widowControl w:val="0"/>
        <w:numPr>
          <w:ilvl w:val="0"/>
          <w:numId w:val="31"/>
        </w:numPr>
        <w:shd w:val="clear" w:color="auto" w:fill="FFFFFF"/>
        <w:tabs>
          <w:tab w:val="clear" w:pos="1429"/>
          <w:tab w:val="num" w:pos="1080"/>
        </w:tabs>
        <w:autoSpaceDE w:val="0"/>
        <w:autoSpaceDN w:val="0"/>
        <w:adjustRightInd w:val="0"/>
        <w:ind w:left="0" w:firstLine="709"/>
        <w:jc w:val="both"/>
        <w:rPr>
          <w:sz w:val="28"/>
          <w:szCs w:val="28"/>
        </w:rPr>
      </w:pPr>
      <w:r w:rsidRPr="00B31A89">
        <w:rPr>
          <w:sz w:val="28"/>
          <w:szCs w:val="28"/>
        </w:rPr>
        <w:t>транспортные подразделения различных видов транспорта;</w:t>
      </w:r>
    </w:p>
    <w:p w:rsidR="000257FB" w:rsidRPr="00B31A89" w:rsidRDefault="000257FB" w:rsidP="00EB2707">
      <w:pPr>
        <w:widowControl w:val="0"/>
        <w:numPr>
          <w:ilvl w:val="0"/>
          <w:numId w:val="31"/>
        </w:numPr>
        <w:shd w:val="clear" w:color="auto" w:fill="FFFFFF"/>
        <w:tabs>
          <w:tab w:val="clear" w:pos="1429"/>
          <w:tab w:val="num" w:pos="1080"/>
        </w:tabs>
        <w:autoSpaceDE w:val="0"/>
        <w:autoSpaceDN w:val="0"/>
        <w:adjustRightInd w:val="0"/>
        <w:ind w:left="0" w:firstLine="709"/>
        <w:jc w:val="both"/>
        <w:rPr>
          <w:sz w:val="28"/>
          <w:szCs w:val="28"/>
        </w:rPr>
      </w:pPr>
      <w:r w:rsidRPr="00B31A89">
        <w:rPr>
          <w:sz w:val="28"/>
          <w:szCs w:val="28"/>
        </w:rPr>
        <w:t>транспортные коммуникации (автомобильные и железные дороги, железнодорожные подъездные пути и т.п.);</w:t>
      </w:r>
    </w:p>
    <w:p w:rsidR="000257FB" w:rsidRPr="00B31A89" w:rsidRDefault="000257FB" w:rsidP="00EB2707">
      <w:pPr>
        <w:widowControl w:val="0"/>
        <w:numPr>
          <w:ilvl w:val="0"/>
          <w:numId w:val="31"/>
        </w:numPr>
        <w:shd w:val="clear" w:color="auto" w:fill="FFFFFF"/>
        <w:tabs>
          <w:tab w:val="clear" w:pos="1429"/>
          <w:tab w:val="num" w:pos="1080"/>
        </w:tabs>
        <w:autoSpaceDE w:val="0"/>
        <w:autoSpaceDN w:val="0"/>
        <w:adjustRightInd w:val="0"/>
        <w:ind w:left="0" w:firstLine="709"/>
        <w:jc w:val="both"/>
        <w:rPr>
          <w:sz w:val="28"/>
          <w:szCs w:val="28"/>
        </w:rPr>
      </w:pPr>
      <w:r w:rsidRPr="00B31A89">
        <w:rPr>
          <w:sz w:val="28"/>
          <w:szCs w:val="28"/>
        </w:rPr>
        <w:t>ремонтные и вспомогательные под</w:t>
      </w:r>
      <w:r w:rsidR="00EB2707">
        <w:rPr>
          <w:sz w:val="28"/>
          <w:szCs w:val="28"/>
        </w:rPr>
        <w:t>разделения, обслуживающие транс</w:t>
      </w:r>
      <w:r w:rsidRPr="00B31A89">
        <w:rPr>
          <w:sz w:val="28"/>
          <w:szCs w:val="28"/>
        </w:rPr>
        <w:t>портно-складское хозяйство;</w:t>
      </w:r>
    </w:p>
    <w:p w:rsidR="000257FB" w:rsidRPr="00B31A89" w:rsidRDefault="00845430" w:rsidP="00EB2707">
      <w:pPr>
        <w:widowControl w:val="0"/>
        <w:numPr>
          <w:ilvl w:val="0"/>
          <w:numId w:val="31"/>
        </w:numPr>
        <w:shd w:val="clear" w:color="auto" w:fill="FFFFFF"/>
        <w:tabs>
          <w:tab w:val="clear" w:pos="1429"/>
          <w:tab w:val="num" w:pos="1080"/>
        </w:tabs>
        <w:autoSpaceDE w:val="0"/>
        <w:autoSpaceDN w:val="0"/>
        <w:adjustRightInd w:val="0"/>
        <w:ind w:left="0" w:firstLine="709"/>
        <w:jc w:val="both"/>
        <w:rPr>
          <w:sz w:val="28"/>
          <w:szCs w:val="28"/>
        </w:rPr>
      </w:pPr>
      <w:r>
        <w:rPr>
          <w:sz w:val="28"/>
          <w:szCs w:val="28"/>
        </w:rPr>
        <w:pict>
          <v:line id="_x0000_s1039" style="position:absolute;left:0;text-align:left;z-index:251634688;mso-position-horizontal-relative:margin" from="-104.4pt,305.05pt" to="-104.4pt,474pt" o:allowincell="f" strokeweight=".7pt">
            <w10:wrap anchorx="margin"/>
          </v:line>
        </w:pict>
      </w:r>
      <w:r w:rsidR="000257FB" w:rsidRPr="00B31A89">
        <w:rPr>
          <w:sz w:val="28"/>
          <w:szCs w:val="28"/>
        </w:rPr>
        <w:t>телекоммуникационная система;</w:t>
      </w:r>
    </w:p>
    <w:p w:rsidR="000257FB" w:rsidRPr="00B31A89" w:rsidRDefault="000257FB" w:rsidP="00EB2707">
      <w:pPr>
        <w:widowControl w:val="0"/>
        <w:numPr>
          <w:ilvl w:val="0"/>
          <w:numId w:val="31"/>
        </w:numPr>
        <w:shd w:val="clear" w:color="auto" w:fill="FFFFFF"/>
        <w:tabs>
          <w:tab w:val="clear" w:pos="1429"/>
          <w:tab w:val="num" w:pos="1080"/>
        </w:tabs>
        <w:autoSpaceDE w:val="0"/>
        <w:autoSpaceDN w:val="0"/>
        <w:adjustRightInd w:val="0"/>
        <w:ind w:left="0" w:firstLine="709"/>
        <w:jc w:val="both"/>
        <w:rPr>
          <w:sz w:val="28"/>
          <w:szCs w:val="28"/>
        </w:rPr>
      </w:pPr>
      <w:r w:rsidRPr="00B31A89">
        <w:rPr>
          <w:sz w:val="28"/>
          <w:szCs w:val="28"/>
        </w:rPr>
        <w:t>информационно-компьютерная система (комплекс технических средств и оргтехника).</w:t>
      </w:r>
    </w:p>
    <w:p w:rsidR="000257FB" w:rsidRDefault="000257FB" w:rsidP="00B31A89">
      <w:pPr>
        <w:shd w:val="clear" w:color="auto" w:fill="FFFFFF"/>
        <w:ind w:firstLine="709"/>
        <w:jc w:val="both"/>
        <w:rPr>
          <w:sz w:val="28"/>
          <w:szCs w:val="28"/>
        </w:rPr>
      </w:pPr>
      <w:r w:rsidRPr="00B31A89">
        <w:rPr>
          <w:sz w:val="28"/>
          <w:szCs w:val="28"/>
        </w:rPr>
        <w:t>Возврат на инвестиции в перечислен</w:t>
      </w:r>
      <w:r w:rsidR="00EB2707">
        <w:rPr>
          <w:sz w:val="28"/>
          <w:szCs w:val="28"/>
        </w:rPr>
        <w:t>ные объекты логистической инфра</w:t>
      </w:r>
      <w:r w:rsidRPr="00B31A89">
        <w:rPr>
          <w:sz w:val="28"/>
          <w:szCs w:val="28"/>
        </w:rPr>
        <w:t>структуры определяется в соответствии с действующими нормативно-мето</w:t>
      </w:r>
      <w:r w:rsidRPr="00B31A89">
        <w:rPr>
          <w:sz w:val="28"/>
          <w:szCs w:val="28"/>
        </w:rPr>
        <w:softHyphen/>
        <w:t>дическими документами оценки эффективности капиталовложений.</w:t>
      </w:r>
    </w:p>
    <w:p w:rsidR="000257FB" w:rsidRDefault="000257FB" w:rsidP="00092815">
      <w:pPr>
        <w:shd w:val="clear" w:color="auto" w:fill="FFFFFF"/>
        <w:jc w:val="both"/>
        <w:rPr>
          <w:sz w:val="28"/>
          <w:szCs w:val="28"/>
        </w:rPr>
      </w:pPr>
    </w:p>
    <w:p w:rsidR="00092815" w:rsidRDefault="00845430" w:rsidP="00092815">
      <w:pPr>
        <w:shd w:val="clear" w:color="auto" w:fill="FFFFFF"/>
        <w:jc w:val="both"/>
        <w:rPr>
          <w:sz w:val="28"/>
          <w:szCs w:val="28"/>
        </w:rPr>
      </w:pPr>
      <w:r>
        <w:rPr>
          <w:sz w:val="28"/>
          <w:szCs w:val="28"/>
        </w:rPr>
      </w:r>
      <w:r>
        <w:rPr>
          <w:sz w:val="28"/>
          <w:szCs w:val="28"/>
        </w:rPr>
        <w:pict>
          <v:roundrect id="_x0000_s1407" style="width:477pt;height:18pt;mso-left-percent:-10001;mso-top-percent:-10001;mso-position-horizontal:absolute;mso-position-horizontal-relative:char;mso-position-vertical:absolute;mso-position-vertical-relative:line;mso-left-percent:-10001;mso-top-percent:-10001" arcsize="10923f" fillcolor="#333" stroked="f">
            <w10:wrap type="none"/>
            <w10:anchorlock/>
          </v:roundrect>
        </w:pict>
      </w:r>
    </w:p>
    <w:p w:rsidR="00092815" w:rsidRPr="00B31A89" w:rsidRDefault="00092815" w:rsidP="00092815">
      <w:pPr>
        <w:shd w:val="clear" w:color="auto" w:fill="FFFFFF"/>
        <w:jc w:val="both"/>
        <w:rPr>
          <w:sz w:val="28"/>
          <w:szCs w:val="28"/>
        </w:rPr>
      </w:pPr>
    </w:p>
    <w:p w:rsidR="000257FB" w:rsidRPr="00EB2707" w:rsidRDefault="000257FB" w:rsidP="00EB2707">
      <w:pPr>
        <w:shd w:val="clear" w:color="auto" w:fill="FFFFFF"/>
        <w:jc w:val="both"/>
        <w:rPr>
          <w:b/>
          <w:sz w:val="28"/>
          <w:szCs w:val="28"/>
          <w:u w:val="single"/>
        </w:rPr>
      </w:pPr>
      <w:r w:rsidRPr="00EB2707">
        <w:rPr>
          <w:b/>
          <w:sz w:val="28"/>
          <w:szCs w:val="28"/>
          <w:u w:val="single"/>
        </w:rPr>
        <w:t>Что такое логистическая технология и базовая логистичес</w:t>
      </w:r>
      <w:r w:rsidRPr="00EB2707">
        <w:rPr>
          <w:b/>
          <w:sz w:val="28"/>
          <w:szCs w:val="28"/>
          <w:u w:val="single"/>
        </w:rPr>
        <w:softHyphen/>
        <w:t>кая подсистема (модуль)?</w:t>
      </w:r>
    </w:p>
    <w:p w:rsidR="00EB2707" w:rsidRDefault="00EB2707" w:rsidP="00B31A89">
      <w:pPr>
        <w:shd w:val="clear" w:color="auto" w:fill="FFFFFF"/>
        <w:ind w:firstLine="709"/>
        <w:jc w:val="both"/>
        <w:rPr>
          <w:sz w:val="28"/>
          <w:szCs w:val="28"/>
        </w:rPr>
      </w:pPr>
    </w:p>
    <w:p w:rsidR="000257FB" w:rsidRPr="00B31A89" w:rsidRDefault="000257FB" w:rsidP="00B31A89">
      <w:pPr>
        <w:shd w:val="clear" w:color="auto" w:fill="FFFFFF"/>
        <w:ind w:firstLine="709"/>
        <w:jc w:val="both"/>
        <w:rPr>
          <w:sz w:val="28"/>
          <w:szCs w:val="28"/>
        </w:rPr>
      </w:pPr>
      <w:r w:rsidRPr="00B31A89">
        <w:rPr>
          <w:sz w:val="28"/>
          <w:szCs w:val="28"/>
        </w:rPr>
        <w:t>В настоящее время не существует четкого раз</w:t>
      </w:r>
      <w:r w:rsidRPr="00B31A89">
        <w:rPr>
          <w:sz w:val="28"/>
          <w:szCs w:val="28"/>
        </w:rPr>
        <w:softHyphen/>
        <w:t>граничения между понятиями «логистическая концепция» и «логистическая технология». Термин «логистическая технология» возник сравнительно не</w:t>
      </w:r>
      <w:r w:rsidRPr="00B31A89">
        <w:rPr>
          <w:sz w:val="28"/>
          <w:szCs w:val="28"/>
        </w:rPr>
        <w:softHyphen/>
        <w:t>давно в связи с превращением некоторых приемов, методов, процедур и процессов принятия решений в логистике многих компаний промышленно развитых стран в стандартные (стандартизированные) алгоритмы, поддер</w:t>
      </w:r>
      <w:r w:rsidRPr="00B31A89">
        <w:rPr>
          <w:sz w:val="28"/>
          <w:szCs w:val="28"/>
        </w:rPr>
        <w:softHyphen/>
        <w:t>живаемые стандартными информацио</w:t>
      </w:r>
      <w:r w:rsidR="00EB2707">
        <w:rPr>
          <w:sz w:val="28"/>
          <w:szCs w:val="28"/>
        </w:rPr>
        <w:t>нно-программными системами (под</w:t>
      </w:r>
      <w:r w:rsidRPr="00B31A89">
        <w:rPr>
          <w:sz w:val="28"/>
          <w:szCs w:val="28"/>
        </w:rPr>
        <w:t>системами/модулями) КИС. Эта стандартизация уже оформлена юридически (например, программные модули MRP I, MRPII, на которые существуют стандарты ISO) или применяется фактически (системы KANBAN, ОРТ, ERP и др.).</w:t>
      </w:r>
    </w:p>
    <w:p w:rsidR="00EB2707" w:rsidRDefault="00EB2707" w:rsidP="00B31A89">
      <w:pPr>
        <w:shd w:val="clear" w:color="auto" w:fill="FFFFFF"/>
        <w:ind w:firstLine="709"/>
        <w:jc w:val="both"/>
        <w:rPr>
          <w:sz w:val="28"/>
          <w:szCs w:val="28"/>
        </w:rPr>
      </w:pPr>
    </w:p>
    <w:p w:rsidR="000257FB" w:rsidRPr="0063173B" w:rsidRDefault="00195294" w:rsidP="00195294">
      <w:pPr>
        <w:pBdr>
          <w:top w:val="single" w:sz="12" w:space="1" w:color="800000"/>
          <w:left w:val="single" w:sz="12" w:space="4" w:color="800000"/>
          <w:bottom w:val="single" w:sz="12" w:space="1" w:color="800000"/>
          <w:right w:val="single" w:sz="12" w:space="4" w:color="800000"/>
        </w:pBdr>
        <w:shd w:val="clear" w:color="auto" w:fill="FFFF99"/>
        <w:ind w:firstLine="709"/>
        <w:jc w:val="both"/>
        <w:rPr>
          <w:b/>
          <w:i/>
          <w:sz w:val="28"/>
          <w:szCs w:val="28"/>
        </w:rPr>
      </w:pPr>
      <w:r w:rsidRPr="0063173B">
        <w:rPr>
          <w:b/>
          <w:i/>
          <w:sz w:val="28"/>
          <w:szCs w:val="28"/>
        </w:rPr>
        <w:t>Логистическая</w:t>
      </w:r>
      <w:r w:rsidR="000257FB" w:rsidRPr="0063173B">
        <w:rPr>
          <w:b/>
          <w:i/>
          <w:sz w:val="28"/>
          <w:szCs w:val="28"/>
        </w:rPr>
        <w:t xml:space="preserve"> технологи</w:t>
      </w:r>
      <w:r w:rsidRPr="0063173B">
        <w:rPr>
          <w:b/>
          <w:i/>
          <w:sz w:val="28"/>
          <w:szCs w:val="28"/>
        </w:rPr>
        <w:t>я</w:t>
      </w:r>
      <w:r w:rsidR="000257FB" w:rsidRPr="0063173B">
        <w:rPr>
          <w:b/>
          <w:i/>
          <w:sz w:val="28"/>
          <w:szCs w:val="28"/>
        </w:rPr>
        <w:t xml:space="preserve"> </w:t>
      </w:r>
      <w:r w:rsidRPr="0063173B">
        <w:rPr>
          <w:b/>
          <w:i/>
          <w:sz w:val="28"/>
          <w:szCs w:val="28"/>
        </w:rPr>
        <w:t>– стан</w:t>
      </w:r>
      <w:r w:rsidRPr="0063173B">
        <w:rPr>
          <w:b/>
          <w:i/>
          <w:sz w:val="28"/>
          <w:szCs w:val="28"/>
        </w:rPr>
        <w:softHyphen/>
        <w:t>дартная (стандартизированная</w:t>
      </w:r>
      <w:r w:rsidR="000257FB" w:rsidRPr="0063173B">
        <w:rPr>
          <w:b/>
          <w:i/>
          <w:sz w:val="28"/>
          <w:szCs w:val="28"/>
        </w:rPr>
        <w:t>) последовательность (алгоритм) выполнения отдельной логистической функции и/или логистического процесса в функцио</w:t>
      </w:r>
      <w:r w:rsidR="000257FB" w:rsidRPr="0063173B">
        <w:rPr>
          <w:b/>
          <w:i/>
          <w:sz w:val="28"/>
          <w:szCs w:val="28"/>
        </w:rPr>
        <w:softHyphen/>
        <w:t>нальной области логистики и/или в ЛС</w:t>
      </w:r>
      <w:r w:rsidRPr="0063173B">
        <w:rPr>
          <w:b/>
          <w:i/>
          <w:sz w:val="28"/>
          <w:szCs w:val="28"/>
        </w:rPr>
        <w:t>, поддерживаемая</w:t>
      </w:r>
      <w:r w:rsidR="000257FB" w:rsidRPr="0063173B">
        <w:rPr>
          <w:b/>
          <w:i/>
          <w:sz w:val="28"/>
          <w:szCs w:val="28"/>
        </w:rPr>
        <w:t xml:space="preserve"> соответствующей инфор</w:t>
      </w:r>
      <w:r w:rsidRPr="0063173B">
        <w:rPr>
          <w:b/>
          <w:i/>
          <w:sz w:val="28"/>
          <w:szCs w:val="28"/>
        </w:rPr>
        <w:t>мационной системой и воплощающая</w:t>
      </w:r>
      <w:r w:rsidR="000257FB" w:rsidRPr="0063173B">
        <w:rPr>
          <w:b/>
          <w:i/>
          <w:sz w:val="28"/>
          <w:szCs w:val="28"/>
        </w:rPr>
        <w:t xml:space="preserve"> определенную логистическую кон</w:t>
      </w:r>
      <w:r w:rsidR="000257FB" w:rsidRPr="0063173B">
        <w:rPr>
          <w:b/>
          <w:i/>
          <w:sz w:val="28"/>
          <w:szCs w:val="28"/>
        </w:rPr>
        <w:softHyphen/>
        <w:t>цепцию.</w:t>
      </w:r>
    </w:p>
    <w:p w:rsidR="00EB2707" w:rsidRDefault="00EB2707" w:rsidP="00B31A89">
      <w:pPr>
        <w:shd w:val="clear" w:color="auto" w:fill="FFFFFF"/>
        <w:ind w:firstLine="709"/>
        <w:jc w:val="both"/>
        <w:rPr>
          <w:sz w:val="28"/>
          <w:szCs w:val="28"/>
        </w:rPr>
      </w:pPr>
    </w:p>
    <w:p w:rsidR="00203D6E" w:rsidRDefault="000257FB" w:rsidP="003037C1">
      <w:pPr>
        <w:shd w:val="clear" w:color="auto" w:fill="FFFFFF"/>
        <w:ind w:firstLine="709"/>
        <w:jc w:val="both"/>
        <w:rPr>
          <w:sz w:val="28"/>
          <w:szCs w:val="28"/>
        </w:rPr>
      </w:pPr>
      <w:r w:rsidRPr="00B31A89">
        <w:rPr>
          <w:sz w:val="28"/>
          <w:szCs w:val="28"/>
        </w:rPr>
        <w:t>Логистическим технологиям соответствуют так называемые базовые (стандартные, стандартизированные, унифицированные) логисти</w:t>
      </w:r>
      <w:r w:rsidR="00EB2707">
        <w:rPr>
          <w:sz w:val="28"/>
          <w:szCs w:val="28"/>
        </w:rPr>
        <w:t>ческие си</w:t>
      </w:r>
      <w:r w:rsidRPr="00B31A89">
        <w:rPr>
          <w:sz w:val="28"/>
          <w:szCs w:val="28"/>
        </w:rPr>
        <w:t xml:space="preserve">стемы (подсистемы, модули). Далее мы будем пользоваться термином </w:t>
      </w:r>
      <w:r w:rsidR="00EB2707">
        <w:rPr>
          <w:b/>
          <w:i/>
          <w:sz w:val="28"/>
          <w:szCs w:val="28"/>
        </w:rPr>
        <w:t>базо</w:t>
      </w:r>
      <w:r w:rsidRPr="00B31A89">
        <w:rPr>
          <w:b/>
          <w:i/>
          <w:sz w:val="28"/>
          <w:szCs w:val="28"/>
        </w:rPr>
        <w:t>вая логистическая подсистема (модуль),</w:t>
      </w:r>
      <w:r w:rsidRPr="00B31A89">
        <w:rPr>
          <w:sz w:val="28"/>
          <w:szCs w:val="28"/>
        </w:rPr>
        <w:t xml:space="preserve"> так как практика их применения в логистике связана с автоматизацией ЗЛС или внутренних технологических процессов, внедрением КИС, в которых эти подсистемы являются по суще</w:t>
      </w:r>
      <w:r w:rsidRPr="00B31A89">
        <w:rPr>
          <w:sz w:val="28"/>
          <w:szCs w:val="28"/>
        </w:rPr>
        <w:softHyphen/>
        <w:t>ству информационно-программными модулями.</w:t>
      </w:r>
      <w:bookmarkStart w:id="0" w:name="_GoBack"/>
      <w:bookmarkEnd w:id="0"/>
    </w:p>
    <w:sectPr w:rsidR="00203D6E" w:rsidSect="0082651F">
      <w:footerReference w:type="even" r:id="rId15"/>
      <w:footerReference w:type="default" r:id="rId16"/>
      <w:pgSz w:w="11906" w:h="16838"/>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BC4" w:rsidRDefault="009F0BC4">
      <w:r>
        <w:separator/>
      </w:r>
    </w:p>
  </w:endnote>
  <w:endnote w:type="continuationSeparator" w:id="0">
    <w:p w:rsidR="009F0BC4" w:rsidRDefault="009F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A09" w:rsidRDefault="002E3A09" w:rsidP="0082651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E3A09" w:rsidRDefault="002E3A09" w:rsidP="00C96EB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A09" w:rsidRDefault="002E3A09" w:rsidP="0082651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45430">
      <w:rPr>
        <w:rStyle w:val="a5"/>
        <w:noProof/>
      </w:rPr>
      <w:t>2</w:t>
    </w:r>
    <w:r>
      <w:rPr>
        <w:rStyle w:val="a5"/>
      </w:rPr>
      <w:fldChar w:fldCharType="end"/>
    </w:r>
  </w:p>
  <w:p w:rsidR="002E3A09" w:rsidRDefault="002E3A09" w:rsidP="00C96EB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BC4" w:rsidRDefault="009F0BC4">
      <w:r>
        <w:separator/>
      </w:r>
    </w:p>
  </w:footnote>
  <w:footnote w:type="continuationSeparator" w:id="0">
    <w:p w:rsidR="009F0BC4" w:rsidRDefault="009F0B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D68CB"/>
    <w:multiLevelType w:val="hybridMultilevel"/>
    <w:tmpl w:val="FBF6BCA0"/>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04A585F"/>
    <w:multiLevelType w:val="hybridMultilevel"/>
    <w:tmpl w:val="06F8A9A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962B40"/>
    <w:multiLevelType w:val="multilevel"/>
    <w:tmpl w:val="21563206"/>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
    <w:nsid w:val="07F739C9"/>
    <w:multiLevelType w:val="hybridMultilevel"/>
    <w:tmpl w:val="1DCEB340"/>
    <w:lvl w:ilvl="0" w:tplc="4970C612">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D46EEF"/>
    <w:multiLevelType w:val="hybridMultilevel"/>
    <w:tmpl w:val="424CAF88"/>
    <w:lvl w:ilvl="0" w:tplc="04190009">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0C704FBC"/>
    <w:multiLevelType w:val="hybridMultilevel"/>
    <w:tmpl w:val="47A0551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0FC51E6D"/>
    <w:multiLevelType w:val="multilevel"/>
    <w:tmpl w:val="E62A73A4"/>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7">
    <w:nsid w:val="153C4996"/>
    <w:multiLevelType w:val="hybridMultilevel"/>
    <w:tmpl w:val="8C0874B6"/>
    <w:lvl w:ilvl="0" w:tplc="4970C612">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CB043F7"/>
    <w:multiLevelType w:val="hybridMultilevel"/>
    <w:tmpl w:val="4296CEC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1D6D143E"/>
    <w:multiLevelType w:val="hybridMultilevel"/>
    <w:tmpl w:val="9166A018"/>
    <w:lvl w:ilvl="0" w:tplc="04190009">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1F4C4D6C"/>
    <w:multiLevelType w:val="multilevel"/>
    <w:tmpl w:val="E8CEEA46"/>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1">
    <w:nsid w:val="23C73749"/>
    <w:multiLevelType w:val="hybridMultilevel"/>
    <w:tmpl w:val="3EB05742"/>
    <w:lvl w:ilvl="0" w:tplc="04190009">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23EF38C4"/>
    <w:multiLevelType w:val="hybridMultilevel"/>
    <w:tmpl w:val="F4D434F4"/>
    <w:lvl w:ilvl="0" w:tplc="04190009">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255C65A0"/>
    <w:multiLevelType w:val="hybridMultilevel"/>
    <w:tmpl w:val="089C8E44"/>
    <w:lvl w:ilvl="0" w:tplc="04190009">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34321F94"/>
    <w:multiLevelType w:val="hybridMultilevel"/>
    <w:tmpl w:val="4D6C8A36"/>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45A2A2A"/>
    <w:multiLevelType w:val="multilevel"/>
    <w:tmpl w:val="4296CECC"/>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6">
    <w:nsid w:val="35401A4F"/>
    <w:multiLevelType w:val="hybridMultilevel"/>
    <w:tmpl w:val="E948F428"/>
    <w:lvl w:ilvl="0" w:tplc="04190009">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377A7C5B"/>
    <w:multiLevelType w:val="hybridMultilevel"/>
    <w:tmpl w:val="18C46B4E"/>
    <w:lvl w:ilvl="0" w:tplc="04190009">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3B986344"/>
    <w:multiLevelType w:val="hybridMultilevel"/>
    <w:tmpl w:val="C746492C"/>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3E5D4306"/>
    <w:multiLevelType w:val="hybridMultilevel"/>
    <w:tmpl w:val="D0D03E00"/>
    <w:lvl w:ilvl="0" w:tplc="9528B2B8">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42347872"/>
    <w:multiLevelType w:val="hybridMultilevel"/>
    <w:tmpl w:val="E8CEEA4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431C54C6"/>
    <w:multiLevelType w:val="hybridMultilevel"/>
    <w:tmpl w:val="CD3E3AB6"/>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nsid w:val="451E6503"/>
    <w:multiLevelType w:val="hybridMultilevel"/>
    <w:tmpl w:val="04C6875A"/>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461603A2"/>
    <w:multiLevelType w:val="hybridMultilevel"/>
    <w:tmpl w:val="B24CB33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463D60A7"/>
    <w:multiLevelType w:val="hybridMultilevel"/>
    <w:tmpl w:val="4B508E0E"/>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47026AB3"/>
    <w:multiLevelType w:val="hybridMultilevel"/>
    <w:tmpl w:val="5DA4DADE"/>
    <w:lvl w:ilvl="0" w:tplc="04190009">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47361524"/>
    <w:multiLevelType w:val="hybridMultilevel"/>
    <w:tmpl w:val="8A12604A"/>
    <w:lvl w:ilvl="0" w:tplc="FD729860">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49F16C7C"/>
    <w:multiLevelType w:val="hybridMultilevel"/>
    <w:tmpl w:val="1FD6AFB2"/>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4AF9641A"/>
    <w:multiLevelType w:val="hybridMultilevel"/>
    <w:tmpl w:val="08D88062"/>
    <w:lvl w:ilvl="0" w:tplc="04190009">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4AF9679B"/>
    <w:multiLevelType w:val="hybridMultilevel"/>
    <w:tmpl w:val="CA4668A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0">
    <w:nsid w:val="4D311139"/>
    <w:multiLevelType w:val="hybridMultilevel"/>
    <w:tmpl w:val="DD56CC94"/>
    <w:lvl w:ilvl="0" w:tplc="04190009">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4F8A27FF"/>
    <w:multiLevelType w:val="hybridMultilevel"/>
    <w:tmpl w:val="3B9AD4A0"/>
    <w:lvl w:ilvl="0" w:tplc="4970C612">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1E04D95"/>
    <w:multiLevelType w:val="hybridMultilevel"/>
    <w:tmpl w:val="13A865B6"/>
    <w:lvl w:ilvl="0" w:tplc="0419000B">
      <w:start w:val="1"/>
      <w:numFmt w:val="bullet"/>
      <w:lvlText w:val=""/>
      <w:lvlJc w:val="left"/>
      <w:pPr>
        <w:tabs>
          <w:tab w:val="num" w:pos="1429"/>
        </w:tabs>
        <w:ind w:left="1429" w:hanging="360"/>
      </w:pPr>
      <w:rPr>
        <w:rFonts w:ascii="Wingdings" w:hAnsi="Wingding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3">
    <w:nsid w:val="58B43C4E"/>
    <w:multiLevelType w:val="hybridMultilevel"/>
    <w:tmpl w:val="83DE6E08"/>
    <w:lvl w:ilvl="0" w:tplc="04190009">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5F4B7D17"/>
    <w:multiLevelType w:val="hybridMultilevel"/>
    <w:tmpl w:val="4DEA6402"/>
    <w:lvl w:ilvl="0" w:tplc="04190009">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5F9F2704"/>
    <w:multiLevelType w:val="hybridMultilevel"/>
    <w:tmpl w:val="DECCC1F0"/>
    <w:lvl w:ilvl="0" w:tplc="04190009">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5FC135E9"/>
    <w:multiLevelType w:val="multilevel"/>
    <w:tmpl w:val="72549980"/>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7">
    <w:nsid w:val="62EE17BE"/>
    <w:multiLevelType w:val="hybridMultilevel"/>
    <w:tmpl w:val="3790DA6A"/>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65B230E1"/>
    <w:multiLevelType w:val="hybridMultilevel"/>
    <w:tmpl w:val="B46E9856"/>
    <w:lvl w:ilvl="0" w:tplc="4970C612">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945378C"/>
    <w:multiLevelType w:val="hybridMultilevel"/>
    <w:tmpl w:val="5B8A47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6B335097"/>
    <w:multiLevelType w:val="hybridMultilevel"/>
    <w:tmpl w:val="E62A73A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nsid w:val="6BC779C4"/>
    <w:multiLevelType w:val="hybridMultilevel"/>
    <w:tmpl w:val="7254998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6F1E1B85"/>
    <w:multiLevelType w:val="hybridMultilevel"/>
    <w:tmpl w:val="FC92F6D4"/>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3BE1621"/>
    <w:multiLevelType w:val="hybridMultilevel"/>
    <w:tmpl w:val="2B6650E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7CF63FA4"/>
    <w:multiLevelType w:val="hybridMultilevel"/>
    <w:tmpl w:val="90407B0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7E056145"/>
    <w:multiLevelType w:val="hybridMultilevel"/>
    <w:tmpl w:val="C610D734"/>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6">
    <w:nsid w:val="7EC21A5D"/>
    <w:multiLevelType w:val="hybridMultilevel"/>
    <w:tmpl w:val="49D616D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5"/>
  </w:num>
  <w:num w:numId="2">
    <w:abstractNumId w:val="30"/>
  </w:num>
  <w:num w:numId="3">
    <w:abstractNumId w:val="33"/>
  </w:num>
  <w:num w:numId="4">
    <w:abstractNumId w:val="34"/>
  </w:num>
  <w:num w:numId="5">
    <w:abstractNumId w:val="21"/>
  </w:num>
  <w:num w:numId="6">
    <w:abstractNumId w:val="17"/>
  </w:num>
  <w:num w:numId="7">
    <w:abstractNumId w:val="29"/>
  </w:num>
  <w:num w:numId="8">
    <w:abstractNumId w:val="12"/>
  </w:num>
  <w:num w:numId="9">
    <w:abstractNumId w:val="4"/>
  </w:num>
  <w:num w:numId="10">
    <w:abstractNumId w:val="13"/>
  </w:num>
  <w:num w:numId="11">
    <w:abstractNumId w:val="9"/>
  </w:num>
  <w:num w:numId="12">
    <w:abstractNumId w:val="11"/>
  </w:num>
  <w:num w:numId="13">
    <w:abstractNumId w:val="28"/>
  </w:num>
  <w:num w:numId="14">
    <w:abstractNumId w:val="25"/>
  </w:num>
  <w:num w:numId="15">
    <w:abstractNumId w:val="16"/>
  </w:num>
  <w:num w:numId="16">
    <w:abstractNumId w:val="45"/>
  </w:num>
  <w:num w:numId="17">
    <w:abstractNumId w:val="24"/>
  </w:num>
  <w:num w:numId="18">
    <w:abstractNumId w:val="39"/>
  </w:num>
  <w:num w:numId="19">
    <w:abstractNumId w:val="23"/>
  </w:num>
  <w:num w:numId="20">
    <w:abstractNumId w:val="26"/>
  </w:num>
  <w:num w:numId="21">
    <w:abstractNumId w:val="1"/>
  </w:num>
  <w:num w:numId="22">
    <w:abstractNumId w:val="18"/>
  </w:num>
  <w:num w:numId="23">
    <w:abstractNumId w:val="32"/>
  </w:num>
  <w:num w:numId="24">
    <w:abstractNumId w:val="22"/>
  </w:num>
  <w:num w:numId="25">
    <w:abstractNumId w:val="41"/>
  </w:num>
  <w:num w:numId="26">
    <w:abstractNumId w:val="8"/>
  </w:num>
  <w:num w:numId="27">
    <w:abstractNumId w:val="19"/>
  </w:num>
  <w:num w:numId="28">
    <w:abstractNumId w:val="20"/>
  </w:num>
  <w:num w:numId="29">
    <w:abstractNumId w:val="46"/>
  </w:num>
  <w:num w:numId="30">
    <w:abstractNumId w:val="44"/>
  </w:num>
  <w:num w:numId="31">
    <w:abstractNumId w:val="40"/>
  </w:num>
  <w:num w:numId="32">
    <w:abstractNumId w:val="5"/>
  </w:num>
  <w:num w:numId="33">
    <w:abstractNumId w:val="37"/>
  </w:num>
  <w:num w:numId="34">
    <w:abstractNumId w:val="36"/>
  </w:num>
  <w:num w:numId="35">
    <w:abstractNumId w:val="43"/>
  </w:num>
  <w:num w:numId="36">
    <w:abstractNumId w:val="15"/>
  </w:num>
  <w:num w:numId="37">
    <w:abstractNumId w:val="27"/>
  </w:num>
  <w:num w:numId="38">
    <w:abstractNumId w:val="2"/>
  </w:num>
  <w:num w:numId="39">
    <w:abstractNumId w:val="10"/>
  </w:num>
  <w:num w:numId="40">
    <w:abstractNumId w:val="0"/>
  </w:num>
  <w:num w:numId="41">
    <w:abstractNumId w:val="6"/>
  </w:num>
  <w:num w:numId="42">
    <w:abstractNumId w:val="14"/>
  </w:num>
  <w:num w:numId="43">
    <w:abstractNumId w:val="42"/>
  </w:num>
  <w:num w:numId="44">
    <w:abstractNumId w:val="3"/>
  </w:num>
  <w:num w:numId="45">
    <w:abstractNumId w:val="7"/>
  </w:num>
  <w:num w:numId="46">
    <w:abstractNumId w:val="38"/>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20F9"/>
    <w:rsid w:val="00007564"/>
    <w:rsid w:val="00012D25"/>
    <w:rsid w:val="0001669A"/>
    <w:rsid w:val="00020D3F"/>
    <w:rsid w:val="00020DE2"/>
    <w:rsid w:val="000245E5"/>
    <w:rsid w:val="0002476D"/>
    <w:rsid w:val="000257FB"/>
    <w:rsid w:val="00027B13"/>
    <w:rsid w:val="00046116"/>
    <w:rsid w:val="00047287"/>
    <w:rsid w:val="00061E9C"/>
    <w:rsid w:val="00063B6E"/>
    <w:rsid w:val="00067998"/>
    <w:rsid w:val="000813D0"/>
    <w:rsid w:val="00082FD9"/>
    <w:rsid w:val="00085502"/>
    <w:rsid w:val="00087236"/>
    <w:rsid w:val="00087DF0"/>
    <w:rsid w:val="00092815"/>
    <w:rsid w:val="000931DC"/>
    <w:rsid w:val="000A1003"/>
    <w:rsid w:val="000A3A48"/>
    <w:rsid w:val="000B497F"/>
    <w:rsid w:val="000C2643"/>
    <w:rsid w:val="000C6957"/>
    <w:rsid w:val="000D189F"/>
    <w:rsid w:val="000E1EFF"/>
    <w:rsid w:val="000E2C0C"/>
    <w:rsid w:val="000F17C0"/>
    <w:rsid w:val="001025EA"/>
    <w:rsid w:val="00103A65"/>
    <w:rsid w:val="00107779"/>
    <w:rsid w:val="00110D31"/>
    <w:rsid w:val="00114054"/>
    <w:rsid w:val="0011469E"/>
    <w:rsid w:val="00122F5F"/>
    <w:rsid w:val="00124C82"/>
    <w:rsid w:val="001333DB"/>
    <w:rsid w:val="00133DB8"/>
    <w:rsid w:val="001445B7"/>
    <w:rsid w:val="00147C34"/>
    <w:rsid w:val="0015275B"/>
    <w:rsid w:val="0015626F"/>
    <w:rsid w:val="00156F1D"/>
    <w:rsid w:val="001573A9"/>
    <w:rsid w:val="00161B8B"/>
    <w:rsid w:val="00162191"/>
    <w:rsid w:val="00174B22"/>
    <w:rsid w:val="0019031E"/>
    <w:rsid w:val="00195294"/>
    <w:rsid w:val="001A0777"/>
    <w:rsid w:val="001A4DB3"/>
    <w:rsid w:val="001B07AF"/>
    <w:rsid w:val="001B3768"/>
    <w:rsid w:val="001B6D5A"/>
    <w:rsid w:val="001C3236"/>
    <w:rsid w:val="001C524C"/>
    <w:rsid w:val="001D1059"/>
    <w:rsid w:val="001D2564"/>
    <w:rsid w:val="001D3039"/>
    <w:rsid w:val="001D3ECE"/>
    <w:rsid w:val="001D453F"/>
    <w:rsid w:val="001D68A0"/>
    <w:rsid w:val="001E16FF"/>
    <w:rsid w:val="001E1A8C"/>
    <w:rsid w:val="001E6889"/>
    <w:rsid w:val="001E714C"/>
    <w:rsid w:val="001E77E8"/>
    <w:rsid w:val="00203D6E"/>
    <w:rsid w:val="00211711"/>
    <w:rsid w:val="002160BC"/>
    <w:rsid w:val="0022036A"/>
    <w:rsid w:val="00227373"/>
    <w:rsid w:val="00230374"/>
    <w:rsid w:val="0023621E"/>
    <w:rsid w:val="00236775"/>
    <w:rsid w:val="00237A12"/>
    <w:rsid w:val="002414C9"/>
    <w:rsid w:val="00242805"/>
    <w:rsid w:val="00254517"/>
    <w:rsid w:val="002566CD"/>
    <w:rsid w:val="00264DDE"/>
    <w:rsid w:val="002670E6"/>
    <w:rsid w:val="00270208"/>
    <w:rsid w:val="002876BC"/>
    <w:rsid w:val="00287E76"/>
    <w:rsid w:val="00295B95"/>
    <w:rsid w:val="002A1880"/>
    <w:rsid w:val="002A1C4D"/>
    <w:rsid w:val="002A3208"/>
    <w:rsid w:val="002B028A"/>
    <w:rsid w:val="002B17E4"/>
    <w:rsid w:val="002B2627"/>
    <w:rsid w:val="002B5026"/>
    <w:rsid w:val="002C1535"/>
    <w:rsid w:val="002C474A"/>
    <w:rsid w:val="002C5E38"/>
    <w:rsid w:val="002D18AA"/>
    <w:rsid w:val="002D2E86"/>
    <w:rsid w:val="002E02A4"/>
    <w:rsid w:val="002E3A09"/>
    <w:rsid w:val="002F2CB0"/>
    <w:rsid w:val="002F4DAA"/>
    <w:rsid w:val="002F54B2"/>
    <w:rsid w:val="0030098D"/>
    <w:rsid w:val="003020E6"/>
    <w:rsid w:val="003037C1"/>
    <w:rsid w:val="00304335"/>
    <w:rsid w:val="00307694"/>
    <w:rsid w:val="00311BA9"/>
    <w:rsid w:val="0031256D"/>
    <w:rsid w:val="0031282A"/>
    <w:rsid w:val="0031323A"/>
    <w:rsid w:val="0031390E"/>
    <w:rsid w:val="00315B58"/>
    <w:rsid w:val="00317B7D"/>
    <w:rsid w:val="00322580"/>
    <w:rsid w:val="0032512A"/>
    <w:rsid w:val="00325617"/>
    <w:rsid w:val="003279D8"/>
    <w:rsid w:val="0033171E"/>
    <w:rsid w:val="00332B59"/>
    <w:rsid w:val="0034529B"/>
    <w:rsid w:val="0035020B"/>
    <w:rsid w:val="003518E4"/>
    <w:rsid w:val="00354815"/>
    <w:rsid w:val="00361C8B"/>
    <w:rsid w:val="00362229"/>
    <w:rsid w:val="00363644"/>
    <w:rsid w:val="00363C47"/>
    <w:rsid w:val="00364C05"/>
    <w:rsid w:val="003654A5"/>
    <w:rsid w:val="00385E27"/>
    <w:rsid w:val="0039695B"/>
    <w:rsid w:val="003A0DDB"/>
    <w:rsid w:val="003A2AA4"/>
    <w:rsid w:val="003A61BD"/>
    <w:rsid w:val="003B72CA"/>
    <w:rsid w:val="003B7EBB"/>
    <w:rsid w:val="003C534E"/>
    <w:rsid w:val="003D076D"/>
    <w:rsid w:val="003D2702"/>
    <w:rsid w:val="003E36E4"/>
    <w:rsid w:val="003E3A41"/>
    <w:rsid w:val="003E41C3"/>
    <w:rsid w:val="00403C30"/>
    <w:rsid w:val="00404551"/>
    <w:rsid w:val="00407943"/>
    <w:rsid w:val="0041311E"/>
    <w:rsid w:val="004277FB"/>
    <w:rsid w:val="00445AB2"/>
    <w:rsid w:val="00454B75"/>
    <w:rsid w:val="00461430"/>
    <w:rsid w:val="004633D4"/>
    <w:rsid w:val="00472DB3"/>
    <w:rsid w:val="00477B2B"/>
    <w:rsid w:val="00482E59"/>
    <w:rsid w:val="00483821"/>
    <w:rsid w:val="00490058"/>
    <w:rsid w:val="0049356D"/>
    <w:rsid w:val="0049499D"/>
    <w:rsid w:val="00497BE4"/>
    <w:rsid w:val="004A1463"/>
    <w:rsid w:val="004A1E73"/>
    <w:rsid w:val="004A32BB"/>
    <w:rsid w:val="004A4AD4"/>
    <w:rsid w:val="004B4AA4"/>
    <w:rsid w:val="004C4A4E"/>
    <w:rsid w:val="004C6D79"/>
    <w:rsid w:val="004D0491"/>
    <w:rsid w:val="004D0F1A"/>
    <w:rsid w:val="004D6D2B"/>
    <w:rsid w:val="004E135E"/>
    <w:rsid w:val="004E26B5"/>
    <w:rsid w:val="004E4D07"/>
    <w:rsid w:val="004F4099"/>
    <w:rsid w:val="004F4FFF"/>
    <w:rsid w:val="004F7A98"/>
    <w:rsid w:val="00503020"/>
    <w:rsid w:val="00504344"/>
    <w:rsid w:val="00507470"/>
    <w:rsid w:val="00521B4E"/>
    <w:rsid w:val="005227F3"/>
    <w:rsid w:val="00526539"/>
    <w:rsid w:val="005270BC"/>
    <w:rsid w:val="0053075B"/>
    <w:rsid w:val="00537BD4"/>
    <w:rsid w:val="00552553"/>
    <w:rsid w:val="005530D5"/>
    <w:rsid w:val="005558EE"/>
    <w:rsid w:val="005732A3"/>
    <w:rsid w:val="00574A38"/>
    <w:rsid w:val="0058576F"/>
    <w:rsid w:val="00591D1B"/>
    <w:rsid w:val="0059538E"/>
    <w:rsid w:val="005A1AC0"/>
    <w:rsid w:val="005B323D"/>
    <w:rsid w:val="005B61D3"/>
    <w:rsid w:val="005B6861"/>
    <w:rsid w:val="005B7846"/>
    <w:rsid w:val="005C1704"/>
    <w:rsid w:val="005D11BA"/>
    <w:rsid w:val="005D2E4D"/>
    <w:rsid w:val="005D488B"/>
    <w:rsid w:val="005E00DD"/>
    <w:rsid w:val="005E0264"/>
    <w:rsid w:val="005E7992"/>
    <w:rsid w:val="005F2EE8"/>
    <w:rsid w:val="005F5F1C"/>
    <w:rsid w:val="00603F86"/>
    <w:rsid w:val="00614A52"/>
    <w:rsid w:val="0061717D"/>
    <w:rsid w:val="00620126"/>
    <w:rsid w:val="006218D9"/>
    <w:rsid w:val="006230D6"/>
    <w:rsid w:val="00630BA8"/>
    <w:rsid w:val="00631387"/>
    <w:rsid w:val="0063173B"/>
    <w:rsid w:val="0063239E"/>
    <w:rsid w:val="00634B8E"/>
    <w:rsid w:val="00635A9F"/>
    <w:rsid w:val="00636A18"/>
    <w:rsid w:val="006513F0"/>
    <w:rsid w:val="006514F3"/>
    <w:rsid w:val="00661A46"/>
    <w:rsid w:val="00661E92"/>
    <w:rsid w:val="0067044B"/>
    <w:rsid w:val="00671134"/>
    <w:rsid w:val="0067179F"/>
    <w:rsid w:val="00681EFF"/>
    <w:rsid w:val="0068214F"/>
    <w:rsid w:val="00682892"/>
    <w:rsid w:val="006856A0"/>
    <w:rsid w:val="00686626"/>
    <w:rsid w:val="00687BFD"/>
    <w:rsid w:val="00696BBE"/>
    <w:rsid w:val="006B0935"/>
    <w:rsid w:val="006B66DC"/>
    <w:rsid w:val="006C02A1"/>
    <w:rsid w:val="006C1CC9"/>
    <w:rsid w:val="006C5211"/>
    <w:rsid w:val="006D33AA"/>
    <w:rsid w:val="006D7498"/>
    <w:rsid w:val="006E5EBE"/>
    <w:rsid w:val="006E742F"/>
    <w:rsid w:val="006F5655"/>
    <w:rsid w:val="006F63D7"/>
    <w:rsid w:val="00702412"/>
    <w:rsid w:val="00725F78"/>
    <w:rsid w:val="00731558"/>
    <w:rsid w:val="00731EB9"/>
    <w:rsid w:val="00732833"/>
    <w:rsid w:val="00732C69"/>
    <w:rsid w:val="007331C9"/>
    <w:rsid w:val="007346A8"/>
    <w:rsid w:val="0074343E"/>
    <w:rsid w:val="00746E5B"/>
    <w:rsid w:val="00747D96"/>
    <w:rsid w:val="00755ED8"/>
    <w:rsid w:val="00757A1D"/>
    <w:rsid w:val="0077228C"/>
    <w:rsid w:val="00772F6B"/>
    <w:rsid w:val="00774412"/>
    <w:rsid w:val="00782509"/>
    <w:rsid w:val="007B1F1E"/>
    <w:rsid w:val="007B4765"/>
    <w:rsid w:val="007B6B5B"/>
    <w:rsid w:val="007C028A"/>
    <w:rsid w:val="007C365B"/>
    <w:rsid w:val="007D0002"/>
    <w:rsid w:val="007D2E90"/>
    <w:rsid w:val="007D75D2"/>
    <w:rsid w:val="007E16B0"/>
    <w:rsid w:val="007E281E"/>
    <w:rsid w:val="007E46BB"/>
    <w:rsid w:val="007E713F"/>
    <w:rsid w:val="007F151D"/>
    <w:rsid w:val="007F35D9"/>
    <w:rsid w:val="00800BCB"/>
    <w:rsid w:val="008063BC"/>
    <w:rsid w:val="008063D3"/>
    <w:rsid w:val="0082651F"/>
    <w:rsid w:val="0083166C"/>
    <w:rsid w:val="00845430"/>
    <w:rsid w:val="00852971"/>
    <w:rsid w:val="00860B93"/>
    <w:rsid w:val="008652DF"/>
    <w:rsid w:val="00866CC6"/>
    <w:rsid w:val="00881305"/>
    <w:rsid w:val="008856F9"/>
    <w:rsid w:val="00885B1F"/>
    <w:rsid w:val="008860C6"/>
    <w:rsid w:val="00887780"/>
    <w:rsid w:val="00895EE3"/>
    <w:rsid w:val="008973E1"/>
    <w:rsid w:val="00897550"/>
    <w:rsid w:val="008A6EEF"/>
    <w:rsid w:val="008B0F47"/>
    <w:rsid w:val="008B45F5"/>
    <w:rsid w:val="008C3A66"/>
    <w:rsid w:val="008C6ACD"/>
    <w:rsid w:val="008D49B7"/>
    <w:rsid w:val="008D53E9"/>
    <w:rsid w:val="008D5C63"/>
    <w:rsid w:val="008E0805"/>
    <w:rsid w:val="008F6517"/>
    <w:rsid w:val="008F65BC"/>
    <w:rsid w:val="009004D7"/>
    <w:rsid w:val="00916748"/>
    <w:rsid w:val="009364D3"/>
    <w:rsid w:val="00952C3E"/>
    <w:rsid w:val="009573EC"/>
    <w:rsid w:val="009639B1"/>
    <w:rsid w:val="0096674D"/>
    <w:rsid w:val="009825EB"/>
    <w:rsid w:val="00997707"/>
    <w:rsid w:val="009A44C3"/>
    <w:rsid w:val="009B55C5"/>
    <w:rsid w:val="009B5FDB"/>
    <w:rsid w:val="009C21BF"/>
    <w:rsid w:val="009C3BD8"/>
    <w:rsid w:val="009D27B3"/>
    <w:rsid w:val="009E0526"/>
    <w:rsid w:val="009E4B18"/>
    <w:rsid w:val="009E7D1A"/>
    <w:rsid w:val="009E7F86"/>
    <w:rsid w:val="009F0BC4"/>
    <w:rsid w:val="009F7AEB"/>
    <w:rsid w:val="00A04FC7"/>
    <w:rsid w:val="00A05AFE"/>
    <w:rsid w:val="00A10B62"/>
    <w:rsid w:val="00A1297B"/>
    <w:rsid w:val="00A132CC"/>
    <w:rsid w:val="00A245D9"/>
    <w:rsid w:val="00A26DA4"/>
    <w:rsid w:val="00A32D2E"/>
    <w:rsid w:val="00A32D47"/>
    <w:rsid w:val="00A34BD5"/>
    <w:rsid w:val="00A35112"/>
    <w:rsid w:val="00A35999"/>
    <w:rsid w:val="00A5081E"/>
    <w:rsid w:val="00A51DAA"/>
    <w:rsid w:val="00A634E5"/>
    <w:rsid w:val="00A63B34"/>
    <w:rsid w:val="00A63E47"/>
    <w:rsid w:val="00A71B91"/>
    <w:rsid w:val="00A72FBC"/>
    <w:rsid w:val="00A75E53"/>
    <w:rsid w:val="00A848FE"/>
    <w:rsid w:val="00A93AAD"/>
    <w:rsid w:val="00A93CA5"/>
    <w:rsid w:val="00AA1AD7"/>
    <w:rsid w:val="00AA2A27"/>
    <w:rsid w:val="00AA2ADE"/>
    <w:rsid w:val="00AB05D5"/>
    <w:rsid w:val="00AD290C"/>
    <w:rsid w:val="00AD3893"/>
    <w:rsid w:val="00AD4A20"/>
    <w:rsid w:val="00AD4D45"/>
    <w:rsid w:val="00AD7EEA"/>
    <w:rsid w:val="00AE2974"/>
    <w:rsid w:val="00AE2E11"/>
    <w:rsid w:val="00AE52E6"/>
    <w:rsid w:val="00AE6C78"/>
    <w:rsid w:val="00AF17CA"/>
    <w:rsid w:val="00AF3CF0"/>
    <w:rsid w:val="00AF6132"/>
    <w:rsid w:val="00B048FC"/>
    <w:rsid w:val="00B22FE2"/>
    <w:rsid w:val="00B301A9"/>
    <w:rsid w:val="00B31A89"/>
    <w:rsid w:val="00B35E12"/>
    <w:rsid w:val="00B401B8"/>
    <w:rsid w:val="00B5118F"/>
    <w:rsid w:val="00B52101"/>
    <w:rsid w:val="00B57D03"/>
    <w:rsid w:val="00B62D46"/>
    <w:rsid w:val="00B66355"/>
    <w:rsid w:val="00B67758"/>
    <w:rsid w:val="00B67DCB"/>
    <w:rsid w:val="00B74AA3"/>
    <w:rsid w:val="00B77AB1"/>
    <w:rsid w:val="00B77E93"/>
    <w:rsid w:val="00B8287A"/>
    <w:rsid w:val="00B922F4"/>
    <w:rsid w:val="00B92BE1"/>
    <w:rsid w:val="00BA520E"/>
    <w:rsid w:val="00BB3643"/>
    <w:rsid w:val="00BB645C"/>
    <w:rsid w:val="00BC40BA"/>
    <w:rsid w:val="00BC5B1A"/>
    <w:rsid w:val="00BD4DAB"/>
    <w:rsid w:val="00BE01CC"/>
    <w:rsid w:val="00BF12AE"/>
    <w:rsid w:val="00BF634C"/>
    <w:rsid w:val="00C02ADC"/>
    <w:rsid w:val="00C064FE"/>
    <w:rsid w:val="00C1122C"/>
    <w:rsid w:val="00C130FB"/>
    <w:rsid w:val="00C17B81"/>
    <w:rsid w:val="00C263C1"/>
    <w:rsid w:val="00C66DCF"/>
    <w:rsid w:val="00C73372"/>
    <w:rsid w:val="00C73FBD"/>
    <w:rsid w:val="00C75E33"/>
    <w:rsid w:val="00C82C7C"/>
    <w:rsid w:val="00C866D6"/>
    <w:rsid w:val="00C93C7F"/>
    <w:rsid w:val="00C96EBB"/>
    <w:rsid w:val="00CA1429"/>
    <w:rsid w:val="00CB47B5"/>
    <w:rsid w:val="00CC0301"/>
    <w:rsid w:val="00CC4B16"/>
    <w:rsid w:val="00CC4EA7"/>
    <w:rsid w:val="00CD4EEF"/>
    <w:rsid w:val="00CD4F29"/>
    <w:rsid w:val="00CE0B39"/>
    <w:rsid w:val="00CE14D6"/>
    <w:rsid w:val="00CE35BC"/>
    <w:rsid w:val="00CE4480"/>
    <w:rsid w:val="00D0516B"/>
    <w:rsid w:val="00D07D6D"/>
    <w:rsid w:val="00D113D0"/>
    <w:rsid w:val="00D11B75"/>
    <w:rsid w:val="00D11FAC"/>
    <w:rsid w:val="00D151F4"/>
    <w:rsid w:val="00D2232B"/>
    <w:rsid w:val="00D23D60"/>
    <w:rsid w:val="00D3575E"/>
    <w:rsid w:val="00D61F3E"/>
    <w:rsid w:val="00D63AD1"/>
    <w:rsid w:val="00D64941"/>
    <w:rsid w:val="00D711F4"/>
    <w:rsid w:val="00D756F3"/>
    <w:rsid w:val="00D75A8A"/>
    <w:rsid w:val="00D85C62"/>
    <w:rsid w:val="00D87E2C"/>
    <w:rsid w:val="00D95983"/>
    <w:rsid w:val="00DA1AA1"/>
    <w:rsid w:val="00DA43F0"/>
    <w:rsid w:val="00DA5EF6"/>
    <w:rsid w:val="00DB4B0E"/>
    <w:rsid w:val="00DC02B2"/>
    <w:rsid w:val="00DC09A7"/>
    <w:rsid w:val="00DC1C97"/>
    <w:rsid w:val="00DC2418"/>
    <w:rsid w:val="00DC6446"/>
    <w:rsid w:val="00DD2A78"/>
    <w:rsid w:val="00DE0272"/>
    <w:rsid w:val="00E01944"/>
    <w:rsid w:val="00E02906"/>
    <w:rsid w:val="00E16D30"/>
    <w:rsid w:val="00E16EF5"/>
    <w:rsid w:val="00E2583F"/>
    <w:rsid w:val="00E26D6E"/>
    <w:rsid w:val="00E320FF"/>
    <w:rsid w:val="00E41EEE"/>
    <w:rsid w:val="00E42BF9"/>
    <w:rsid w:val="00E42D43"/>
    <w:rsid w:val="00E43A09"/>
    <w:rsid w:val="00E610A0"/>
    <w:rsid w:val="00E754AE"/>
    <w:rsid w:val="00E77422"/>
    <w:rsid w:val="00E8073A"/>
    <w:rsid w:val="00E8094F"/>
    <w:rsid w:val="00E80991"/>
    <w:rsid w:val="00E85EA7"/>
    <w:rsid w:val="00E86F6D"/>
    <w:rsid w:val="00E90012"/>
    <w:rsid w:val="00E91841"/>
    <w:rsid w:val="00EA1D17"/>
    <w:rsid w:val="00EA6B04"/>
    <w:rsid w:val="00EB0499"/>
    <w:rsid w:val="00EB2707"/>
    <w:rsid w:val="00EB45F7"/>
    <w:rsid w:val="00EC1985"/>
    <w:rsid w:val="00EC2510"/>
    <w:rsid w:val="00ED0CF5"/>
    <w:rsid w:val="00EF50A7"/>
    <w:rsid w:val="00F05888"/>
    <w:rsid w:val="00F06C51"/>
    <w:rsid w:val="00F1246B"/>
    <w:rsid w:val="00F140BD"/>
    <w:rsid w:val="00F16ECF"/>
    <w:rsid w:val="00F20BA9"/>
    <w:rsid w:val="00F22AAA"/>
    <w:rsid w:val="00F26EEE"/>
    <w:rsid w:val="00F31640"/>
    <w:rsid w:val="00F346CF"/>
    <w:rsid w:val="00F44097"/>
    <w:rsid w:val="00F47095"/>
    <w:rsid w:val="00F53842"/>
    <w:rsid w:val="00F549E4"/>
    <w:rsid w:val="00F54E9D"/>
    <w:rsid w:val="00F56AE9"/>
    <w:rsid w:val="00F70D5D"/>
    <w:rsid w:val="00F71EED"/>
    <w:rsid w:val="00F720F9"/>
    <w:rsid w:val="00F7652E"/>
    <w:rsid w:val="00F82202"/>
    <w:rsid w:val="00F83657"/>
    <w:rsid w:val="00F83DA7"/>
    <w:rsid w:val="00F87CF7"/>
    <w:rsid w:val="00F92337"/>
    <w:rsid w:val="00FA0ECC"/>
    <w:rsid w:val="00FA1244"/>
    <w:rsid w:val="00FB54A4"/>
    <w:rsid w:val="00FB7695"/>
    <w:rsid w:val="00FB7DA9"/>
    <w:rsid w:val="00FC3312"/>
    <w:rsid w:val="00FD0453"/>
    <w:rsid w:val="00FE0978"/>
    <w:rsid w:val="00FE775F"/>
    <w:rsid w:val="00FF3F4A"/>
    <w:rsid w:val="00FF4FF9"/>
    <w:rsid w:val="00FF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1444">
      <o:colormru v:ext="edit" colors="#3c3,#87e187,#a1e7a1,#f9f,#9cf,#e5e5ff,#cfc,#f3f3f3"/>
      <o:colormenu v:ext="edit" fillcolor="#333"/>
    </o:shapedefaults>
    <o:shapelayout v:ext="edit">
      <o:idmap v:ext="edit" data="1"/>
    </o:shapelayout>
  </w:shapeDefaults>
  <w:decimalSymbol w:val=","/>
  <w:listSeparator w:val=";"/>
  <w15:chartTrackingRefBased/>
  <w15:docId w15:val="{03808764-4C4D-4F82-9901-53DD19C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7D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C96EBB"/>
    <w:pPr>
      <w:tabs>
        <w:tab w:val="center" w:pos="4677"/>
        <w:tab w:val="right" w:pos="9355"/>
      </w:tabs>
    </w:pPr>
  </w:style>
  <w:style w:type="character" w:styleId="a5">
    <w:name w:val="page number"/>
    <w:basedOn w:val="a0"/>
    <w:rsid w:val="00C96EBB"/>
  </w:style>
  <w:style w:type="paragraph" w:styleId="a6">
    <w:name w:val="header"/>
    <w:basedOn w:val="a"/>
    <w:rsid w:val="00952C3E"/>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18650</Words>
  <Characters>106311</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cp:lastModifiedBy>admin</cp:lastModifiedBy>
  <cp:revision>2</cp:revision>
  <cp:lastPrinted>2008-10-22T06:17:00Z</cp:lastPrinted>
  <dcterms:created xsi:type="dcterms:W3CDTF">2014-04-15T03:18:00Z</dcterms:created>
  <dcterms:modified xsi:type="dcterms:W3CDTF">2014-04-15T03:18:00Z</dcterms:modified>
</cp:coreProperties>
</file>