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B4" w:rsidRPr="00480226" w:rsidRDefault="009D1AB4" w:rsidP="00974DDC">
      <w:pPr>
        <w:spacing w:line="360" w:lineRule="auto"/>
        <w:jc w:val="center"/>
        <w:rPr>
          <w:rFonts w:eastAsia="Batang"/>
          <w:noProof/>
          <w:color w:val="000000"/>
          <w:sz w:val="28"/>
          <w:szCs w:val="52"/>
          <w:lang w:val="uk-UA"/>
        </w:rPr>
      </w:pPr>
    </w:p>
    <w:p w:rsidR="009D1AB4" w:rsidRPr="00480226" w:rsidRDefault="009D1AB4" w:rsidP="00974DDC">
      <w:pPr>
        <w:spacing w:line="360" w:lineRule="auto"/>
        <w:jc w:val="center"/>
        <w:rPr>
          <w:rFonts w:eastAsia="Batang"/>
          <w:noProof/>
          <w:color w:val="000000"/>
          <w:sz w:val="28"/>
          <w:szCs w:val="52"/>
          <w:lang w:val="uk-UA"/>
        </w:rPr>
      </w:pPr>
    </w:p>
    <w:p w:rsidR="00974DDC" w:rsidRPr="00480226" w:rsidRDefault="00974DDC" w:rsidP="00974DDC">
      <w:pPr>
        <w:spacing w:line="360" w:lineRule="auto"/>
        <w:jc w:val="center"/>
        <w:rPr>
          <w:rFonts w:eastAsia="Batang"/>
          <w:noProof/>
          <w:color w:val="000000"/>
          <w:sz w:val="28"/>
          <w:szCs w:val="52"/>
          <w:lang w:val="uk-UA"/>
        </w:rPr>
      </w:pPr>
    </w:p>
    <w:p w:rsidR="00974DDC" w:rsidRPr="00480226" w:rsidRDefault="00974DDC" w:rsidP="00974DDC">
      <w:pPr>
        <w:spacing w:line="360" w:lineRule="auto"/>
        <w:jc w:val="center"/>
        <w:rPr>
          <w:rFonts w:eastAsia="Batang"/>
          <w:noProof/>
          <w:color w:val="000000"/>
          <w:sz w:val="28"/>
          <w:szCs w:val="52"/>
          <w:lang w:val="uk-UA"/>
        </w:rPr>
      </w:pPr>
    </w:p>
    <w:p w:rsidR="00974DDC" w:rsidRPr="00480226" w:rsidRDefault="00974DDC" w:rsidP="00974DDC">
      <w:pPr>
        <w:spacing w:line="360" w:lineRule="auto"/>
        <w:jc w:val="center"/>
        <w:rPr>
          <w:rFonts w:eastAsia="Batang"/>
          <w:noProof/>
          <w:color w:val="000000"/>
          <w:sz w:val="28"/>
          <w:szCs w:val="52"/>
          <w:lang w:val="uk-UA"/>
        </w:rPr>
      </w:pPr>
    </w:p>
    <w:p w:rsidR="00974DDC" w:rsidRPr="00480226" w:rsidRDefault="00974DDC" w:rsidP="00974DDC">
      <w:pPr>
        <w:spacing w:line="360" w:lineRule="auto"/>
        <w:jc w:val="center"/>
        <w:rPr>
          <w:rFonts w:eastAsia="Batang"/>
          <w:noProof/>
          <w:color w:val="000000"/>
          <w:sz w:val="28"/>
          <w:szCs w:val="52"/>
          <w:lang w:val="uk-UA"/>
        </w:rPr>
      </w:pPr>
    </w:p>
    <w:p w:rsidR="00974DDC" w:rsidRPr="00480226" w:rsidRDefault="00974DDC" w:rsidP="00974DDC">
      <w:pPr>
        <w:spacing w:line="360" w:lineRule="auto"/>
        <w:jc w:val="center"/>
        <w:rPr>
          <w:rFonts w:eastAsia="Batang"/>
          <w:noProof/>
          <w:color w:val="000000"/>
          <w:sz w:val="28"/>
          <w:szCs w:val="52"/>
          <w:lang w:val="uk-UA"/>
        </w:rPr>
      </w:pPr>
    </w:p>
    <w:p w:rsidR="00974DDC" w:rsidRPr="00480226" w:rsidRDefault="00974DDC" w:rsidP="00974DDC">
      <w:pPr>
        <w:spacing w:line="360" w:lineRule="auto"/>
        <w:jc w:val="center"/>
        <w:rPr>
          <w:rFonts w:eastAsia="Batang"/>
          <w:noProof/>
          <w:color w:val="000000"/>
          <w:sz w:val="28"/>
          <w:szCs w:val="52"/>
          <w:lang w:val="uk-UA"/>
        </w:rPr>
      </w:pPr>
    </w:p>
    <w:p w:rsidR="009D1AB4" w:rsidRPr="00480226" w:rsidRDefault="009D1AB4" w:rsidP="00974DDC">
      <w:pPr>
        <w:spacing w:line="360" w:lineRule="auto"/>
        <w:jc w:val="center"/>
        <w:rPr>
          <w:rFonts w:eastAsia="Batang"/>
          <w:noProof/>
          <w:color w:val="000000"/>
          <w:sz w:val="28"/>
          <w:szCs w:val="52"/>
          <w:lang w:val="uk-UA"/>
        </w:rPr>
      </w:pPr>
    </w:p>
    <w:p w:rsidR="00974DDC" w:rsidRPr="00480226" w:rsidRDefault="00974DDC" w:rsidP="00974DDC">
      <w:pPr>
        <w:spacing w:line="360" w:lineRule="auto"/>
        <w:jc w:val="center"/>
        <w:rPr>
          <w:rFonts w:eastAsia="Batang"/>
          <w:noProof/>
          <w:color w:val="000000"/>
          <w:sz w:val="28"/>
          <w:szCs w:val="52"/>
          <w:lang w:val="uk-UA"/>
        </w:rPr>
      </w:pPr>
    </w:p>
    <w:p w:rsidR="009D1AB4" w:rsidRPr="00480226" w:rsidRDefault="009D1AB4" w:rsidP="00974DDC">
      <w:pPr>
        <w:spacing w:line="360" w:lineRule="auto"/>
        <w:jc w:val="center"/>
        <w:rPr>
          <w:rFonts w:eastAsia="Batang"/>
          <w:noProof/>
          <w:color w:val="000000"/>
          <w:sz w:val="28"/>
          <w:szCs w:val="52"/>
          <w:lang w:val="uk-UA"/>
        </w:rPr>
      </w:pPr>
    </w:p>
    <w:p w:rsidR="009D1AB4" w:rsidRPr="00480226" w:rsidRDefault="009D1AB4" w:rsidP="00974DDC">
      <w:pPr>
        <w:spacing w:line="360" w:lineRule="auto"/>
        <w:jc w:val="center"/>
        <w:rPr>
          <w:rFonts w:eastAsia="Batang"/>
          <w:noProof/>
          <w:color w:val="000000"/>
          <w:sz w:val="28"/>
          <w:szCs w:val="52"/>
          <w:lang w:val="uk-UA"/>
        </w:rPr>
      </w:pPr>
    </w:p>
    <w:p w:rsidR="009D1AB4" w:rsidRPr="00480226" w:rsidRDefault="009D1AB4" w:rsidP="00974DDC">
      <w:pPr>
        <w:spacing w:line="360" w:lineRule="auto"/>
        <w:jc w:val="center"/>
        <w:rPr>
          <w:rFonts w:eastAsia="Batang"/>
          <w:noProof/>
          <w:color w:val="000000"/>
          <w:sz w:val="28"/>
          <w:szCs w:val="52"/>
          <w:lang w:val="uk-UA"/>
        </w:rPr>
      </w:pPr>
    </w:p>
    <w:p w:rsidR="00974DDC" w:rsidRPr="00480226" w:rsidRDefault="00AA5A4A" w:rsidP="00974DDC">
      <w:pPr>
        <w:spacing w:line="360" w:lineRule="auto"/>
        <w:jc w:val="center"/>
        <w:rPr>
          <w:rFonts w:eastAsia="Batang"/>
          <w:noProof/>
          <w:color w:val="000000"/>
          <w:sz w:val="28"/>
          <w:szCs w:val="52"/>
          <w:lang w:val="uk-UA"/>
        </w:rPr>
      </w:pPr>
      <w:r w:rsidRPr="00480226">
        <w:rPr>
          <w:rFonts w:eastAsia="Batang"/>
          <w:noProof/>
          <w:color w:val="000000"/>
          <w:sz w:val="28"/>
          <w:szCs w:val="52"/>
          <w:lang w:val="uk-UA"/>
        </w:rPr>
        <w:t>Тема:</w:t>
      </w:r>
    </w:p>
    <w:p w:rsidR="00AA5A4A" w:rsidRPr="00480226" w:rsidRDefault="00B9764E" w:rsidP="00974DDC">
      <w:pPr>
        <w:spacing w:line="360" w:lineRule="auto"/>
        <w:jc w:val="center"/>
        <w:rPr>
          <w:rFonts w:eastAsia="Batang"/>
          <w:b/>
          <w:noProof/>
          <w:color w:val="000000"/>
          <w:sz w:val="28"/>
          <w:szCs w:val="40"/>
          <w:lang w:val="uk-UA"/>
        </w:rPr>
      </w:pPr>
      <w:r w:rsidRPr="00480226">
        <w:rPr>
          <w:b/>
          <w:noProof/>
          <w:color w:val="000000"/>
          <w:sz w:val="28"/>
          <w:szCs w:val="44"/>
          <w:lang w:val="uk-UA"/>
        </w:rPr>
        <w:t>Мурування зовнішніх стін з бетонних каменів з облицюванням цеглою</w:t>
      </w:r>
    </w:p>
    <w:p w:rsidR="00EB170A" w:rsidRPr="00480226" w:rsidRDefault="00974DDC" w:rsidP="00974DDC">
      <w:pPr>
        <w:spacing w:line="360" w:lineRule="auto"/>
        <w:ind w:firstLine="709"/>
        <w:jc w:val="both"/>
        <w:rPr>
          <w:noProof/>
          <w:color w:val="000000"/>
          <w:sz w:val="28"/>
          <w:szCs w:val="36"/>
          <w:lang w:val="uk-UA"/>
        </w:rPr>
      </w:pPr>
      <w:r w:rsidRPr="00480226">
        <w:rPr>
          <w:noProof/>
          <w:color w:val="000000"/>
          <w:sz w:val="28"/>
          <w:szCs w:val="40"/>
          <w:lang w:val="uk-UA"/>
        </w:rPr>
        <w:br w:type="page"/>
      </w:r>
      <w:r w:rsidR="00EB170A" w:rsidRPr="00480226">
        <w:rPr>
          <w:noProof/>
          <w:color w:val="000000"/>
          <w:sz w:val="28"/>
          <w:szCs w:val="36"/>
          <w:lang w:val="uk-UA"/>
        </w:rPr>
        <w:t>Вступ</w:t>
      </w:r>
    </w:p>
    <w:p w:rsidR="00974DDC" w:rsidRPr="00480226" w:rsidRDefault="00974DDC" w:rsidP="00974DDC">
      <w:pPr>
        <w:autoSpaceDE w:val="0"/>
        <w:autoSpaceDN w:val="0"/>
        <w:adjustRightInd w:val="0"/>
        <w:spacing w:line="360" w:lineRule="auto"/>
        <w:ind w:firstLine="709"/>
        <w:jc w:val="both"/>
        <w:rPr>
          <w:noProof/>
          <w:color w:val="000000"/>
          <w:sz w:val="28"/>
          <w:szCs w:val="28"/>
          <w:lang w:val="uk-UA"/>
        </w:rPr>
      </w:pPr>
    </w:p>
    <w:p w:rsidR="00FB2E3F" w:rsidRPr="00480226" w:rsidRDefault="00EB170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З кам'яних матеріалів - цегли</w:t>
      </w:r>
      <w:r w:rsidR="000263BF" w:rsidRPr="00480226">
        <w:rPr>
          <w:noProof/>
          <w:color w:val="000000"/>
          <w:sz w:val="28"/>
          <w:szCs w:val="28"/>
          <w:lang w:val="uk-UA"/>
        </w:rPr>
        <w:t>ни, керамічного і бетонного камен</w:t>
      </w:r>
      <w:r w:rsidRPr="00480226">
        <w:rPr>
          <w:noProof/>
          <w:color w:val="000000"/>
          <w:sz w:val="28"/>
          <w:szCs w:val="28"/>
          <w:lang w:val="uk-UA"/>
        </w:rPr>
        <w:t>я, крупних блоків - з бетону і природного каменя зводять велику кількість будівель і споруд різного призначення.</w:t>
      </w:r>
    </w:p>
    <w:p w:rsidR="00974DDC" w:rsidRPr="00480226" w:rsidRDefault="00EB170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 xml:space="preserve">Для </w:t>
      </w:r>
      <w:r w:rsidR="00FB2E3F" w:rsidRPr="00480226">
        <w:rPr>
          <w:noProof/>
          <w:color w:val="000000"/>
          <w:sz w:val="28"/>
          <w:szCs w:val="28"/>
          <w:lang w:val="uk-UA"/>
        </w:rPr>
        <w:t>поліпшення</w:t>
      </w:r>
      <w:r w:rsidRPr="00480226">
        <w:rPr>
          <w:noProof/>
          <w:color w:val="000000"/>
          <w:sz w:val="28"/>
          <w:szCs w:val="28"/>
          <w:lang w:val="uk-UA"/>
        </w:rPr>
        <w:t xml:space="preserve"> житлових умов населення країни потрібно не тільки розширювати індустрію житлового будівництва, але і рішуче розвивати будівництво садибних і індивідуальн</w:t>
      </w:r>
      <w:r w:rsidR="00FB2E3F" w:rsidRPr="00480226">
        <w:rPr>
          <w:noProof/>
          <w:color w:val="000000"/>
          <w:sz w:val="28"/>
          <w:szCs w:val="28"/>
          <w:lang w:val="uk-UA"/>
        </w:rPr>
        <w:t xml:space="preserve">их малоповерхових </w:t>
      </w:r>
      <w:r w:rsidRPr="00480226">
        <w:rPr>
          <w:noProof/>
          <w:color w:val="000000"/>
          <w:sz w:val="28"/>
          <w:szCs w:val="28"/>
          <w:lang w:val="uk-UA"/>
        </w:rPr>
        <w:t>будинків. Природно, що при цьому зросте потреба в кваліфікованих робітниках-майстрах кам'яних робіт, причому таких, які уміють зводити будівлі і споруди з різних видів кам'яних матеріалів і з різних вид</w:t>
      </w:r>
      <w:r w:rsidR="003A1CAB" w:rsidRPr="00480226">
        <w:rPr>
          <w:noProof/>
          <w:color w:val="000000"/>
          <w:sz w:val="28"/>
          <w:szCs w:val="28"/>
          <w:lang w:val="uk-UA"/>
        </w:rPr>
        <w:t xml:space="preserve">ів кладок. Майстерність </w:t>
      </w:r>
      <w:r w:rsidR="00FB2E3F" w:rsidRPr="00480226">
        <w:rPr>
          <w:noProof/>
          <w:color w:val="000000"/>
          <w:sz w:val="28"/>
          <w:szCs w:val="28"/>
          <w:lang w:val="uk-UA"/>
        </w:rPr>
        <w:t>муляра</w:t>
      </w:r>
      <w:r w:rsidRPr="00480226">
        <w:rPr>
          <w:noProof/>
          <w:color w:val="000000"/>
          <w:sz w:val="28"/>
          <w:szCs w:val="28"/>
          <w:lang w:val="uk-UA"/>
        </w:rPr>
        <w:t xml:space="preserve">, так прийнято з давніх пір називати робітника-фахівця по зведенню будівельних конструкцій з кам'яних матеріалів, його знання і уміння мають першорядне значення. Без знання властивостей і умов роботи матеріалу, властивостей і конструктивних можливостей кам'яної кладки, без уміння якісно виконати її неможливо звести надійну конструкцію, побудувати довговічну будівлю або споруду з кам'яних матеріалів. Якість кладки - це не тільки її естетичний зовнішній вигляд, а перш за все здатність сприймати і витримувати зовнішні дії, обумовлені призначенням зведеної конструкції, надійність і довговічність її при експлуатації. Тому </w:t>
      </w:r>
      <w:r w:rsidR="00FB2E3F" w:rsidRPr="00480226">
        <w:rPr>
          <w:noProof/>
          <w:color w:val="000000"/>
          <w:sz w:val="28"/>
          <w:szCs w:val="28"/>
          <w:lang w:val="uk-UA"/>
        </w:rPr>
        <w:t>муляр</w:t>
      </w:r>
      <w:r w:rsidRPr="00480226">
        <w:rPr>
          <w:noProof/>
          <w:color w:val="000000"/>
          <w:sz w:val="28"/>
          <w:szCs w:val="28"/>
          <w:lang w:val="uk-UA"/>
        </w:rPr>
        <w:t>, ще до того, як він почне як професіонал зводити кам'яні конструкції на будівництвах, повинен навчитися якісно виконувати всі операції і процеси кладки.</w:t>
      </w:r>
    </w:p>
    <w:p w:rsidR="00974DDC" w:rsidRPr="00480226" w:rsidRDefault="00EB170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Не тільки</w:t>
      </w:r>
      <w:r w:rsidR="003A1CAB" w:rsidRPr="00480226">
        <w:rPr>
          <w:noProof/>
          <w:color w:val="000000"/>
          <w:sz w:val="28"/>
          <w:szCs w:val="28"/>
          <w:lang w:val="uk-UA"/>
        </w:rPr>
        <w:t xml:space="preserve"> від майстерності </w:t>
      </w:r>
      <w:r w:rsidR="00FB2E3F" w:rsidRPr="00480226">
        <w:rPr>
          <w:noProof/>
          <w:color w:val="000000"/>
          <w:sz w:val="28"/>
          <w:szCs w:val="28"/>
          <w:lang w:val="uk-UA"/>
        </w:rPr>
        <w:t>муляра</w:t>
      </w:r>
      <w:r w:rsidRPr="00480226">
        <w:rPr>
          <w:noProof/>
          <w:color w:val="000000"/>
          <w:sz w:val="28"/>
          <w:szCs w:val="28"/>
          <w:lang w:val="uk-UA"/>
        </w:rPr>
        <w:t>, але і всіх працюючих на будівництвах безпосередньо залежить також, наскільки економно затрачуватимуться матеріально-технічні і трудові ресурси, що виділяються на будівництво об'єктів.</w:t>
      </w:r>
      <w:r w:rsidR="00974DDC" w:rsidRPr="00480226">
        <w:rPr>
          <w:noProof/>
          <w:color w:val="000000"/>
          <w:sz w:val="28"/>
          <w:szCs w:val="28"/>
          <w:lang w:val="uk-UA"/>
        </w:rPr>
        <w:t xml:space="preserve"> </w:t>
      </w:r>
      <w:r w:rsidRPr="00480226">
        <w:rPr>
          <w:noProof/>
          <w:color w:val="000000"/>
          <w:sz w:val="28"/>
          <w:szCs w:val="28"/>
          <w:lang w:val="uk-UA"/>
        </w:rPr>
        <w:t>При величезних об'ємах капітального будівництва, здійснюваного в країні, економне використовування засобів і матеріалів на будівництвах - одна з найактуальніших задач. Тому важливо безперервно удосконалювати технологію і організацію виробництва і праці робітників на будівництвах і за рахунок цього добиватися скорочення тривалості і поліпшення якості будівництва, зниження витрат праці і витрати матеріалів. Ця вимога має безпосереднє відношення до всіх видів робіт, і у тому числі до виробництва кам'яних робіт, де за рахунок умілого вживання раціональних пристосувань і інвентаря, а також засобів механізації можна повністю виключити втрати розчину, цеглини, каміння і інших матеріалів.</w:t>
      </w:r>
    </w:p>
    <w:p w:rsidR="00EB170A" w:rsidRPr="00480226" w:rsidRDefault="00EB170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Вживання прогресивної організації праці забезпечує в будівництві високу продуктивність праці, прискорення введення в дію нових будівель і споруд, що дуже важливе в цілому для народного господарства, для кожного члена соціалістичного суспільства.</w:t>
      </w:r>
    </w:p>
    <w:p w:rsidR="00EB170A" w:rsidRPr="00480226" w:rsidRDefault="00EB170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Велике значення для підвищення ефективності будівельного виробництва має зростання професійної майстерності робітників. При сучасному рівні розвитку будівельної техніки не можна стати хорошим будівником без систематичного підвищення кваліфікації, без знання передової технології і організації робіт. Кожний робітник повинен добре вивчити, освоїти і в практичній роботі творчо застосовувати прогресивні методи праці, шукати шляху підвищення його продуктивності, зниження вартості будівництва. Необхідно пам'ятати, що від результатів роботи кожного залежить кінцевий висновок суспільного виробництва, можливості більш повного задоволення суспільних і особистих потреб, що ростуть.</w:t>
      </w:r>
    </w:p>
    <w:p w:rsidR="00EB170A" w:rsidRPr="00480226" w:rsidRDefault="00EB170A" w:rsidP="00974DDC">
      <w:pPr>
        <w:spacing w:line="360" w:lineRule="auto"/>
        <w:ind w:firstLine="709"/>
        <w:jc w:val="both"/>
        <w:rPr>
          <w:noProof/>
          <w:color w:val="000000"/>
          <w:sz w:val="28"/>
          <w:szCs w:val="28"/>
          <w:lang w:val="uk-UA"/>
        </w:rPr>
      </w:pPr>
    </w:p>
    <w:p w:rsidR="00974DDC" w:rsidRPr="00480226" w:rsidRDefault="00974DDC" w:rsidP="00974DDC">
      <w:pPr>
        <w:spacing w:line="360" w:lineRule="auto"/>
        <w:ind w:firstLine="709"/>
        <w:jc w:val="both"/>
        <w:rPr>
          <w:noProof/>
          <w:color w:val="000000"/>
          <w:sz w:val="28"/>
          <w:szCs w:val="40"/>
          <w:lang w:val="uk-UA"/>
        </w:rPr>
      </w:pPr>
      <w:r w:rsidRPr="00480226">
        <w:rPr>
          <w:noProof/>
          <w:color w:val="000000"/>
          <w:sz w:val="28"/>
          <w:szCs w:val="40"/>
          <w:lang w:val="uk-UA"/>
        </w:rPr>
        <w:br w:type="page"/>
      </w:r>
      <w:r w:rsidR="001E5804" w:rsidRPr="00480226">
        <w:rPr>
          <w:noProof/>
          <w:color w:val="000000"/>
          <w:sz w:val="28"/>
          <w:szCs w:val="40"/>
          <w:lang w:val="uk-UA"/>
        </w:rPr>
        <w:t>1. Інструменти контрольно-вимірювальні прилади та інвентар</w:t>
      </w:r>
    </w:p>
    <w:p w:rsidR="00974DDC" w:rsidRPr="00480226" w:rsidRDefault="00974DDC" w:rsidP="00974DDC">
      <w:pPr>
        <w:spacing w:line="360" w:lineRule="auto"/>
        <w:ind w:firstLine="709"/>
        <w:jc w:val="both"/>
        <w:rPr>
          <w:noProof/>
          <w:color w:val="000000"/>
          <w:sz w:val="28"/>
          <w:szCs w:val="28"/>
          <w:lang w:val="uk-UA"/>
        </w:rPr>
      </w:pPr>
    </w:p>
    <w:p w:rsidR="001E5804"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 xml:space="preserve">Щоб прискорити мурування, підвищити продуктивність праці та його якість, використовують малогабаритні ручні пристосування. </w:t>
      </w:r>
    </w:p>
    <w:p w:rsidR="00974DDC" w:rsidRPr="00480226" w:rsidRDefault="001E5804" w:rsidP="00974DDC">
      <w:pPr>
        <w:spacing w:line="360" w:lineRule="auto"/>
        <w:ind w:firstLine="709"/>
        <w:jc w:val="both"/>
        <w:rPr>
          <w:noProof/>
          <w:color w:val="000000"/>
          <w:sz w:val="28"/>
          <w:szCs w:val="36"/>
          <w:lang w:val="uk-UA"/>
        </w:rPr>
      </w:pPr>
      <w:r w:rsidRPr="00480226">
        <w:rPr>
          <w:noProof/>
          <w:color w:val="000000"/>
          <w:sz w:val="28"/>
          <w:szCs w:val="36"/>
          <w:lang w:val="uk-UA"/>
        </w:rPr>
        <w:t>Інструменти</w:t>
      </w:r>
    </w:p>
    <w:p w:rsidR="001E5804" w:rsidRPr="00480226" w:rsidRDefault="001E5804" w:rsidP="00974DDC">
      <w:pPr>
        <w:spacing w:line="360" w:lineRule="auto"/>
        <w:ind w:firstLine="709"/>
        <w:jc w:val="both"/>
        <w:rPr>
          <w:noProof/>
          <w:color w:val="000000"/>
          <w:sz w:val="28"/>
          <w:szCs w:val="28"/>
          <w:lang w:val="uk-UA"/>
        </w:rPr>
      </w:pPr>
      <w:r w:rsidRPr="00480226">
        <w:rPr>
          <w:iCs/>
          <w:noProof/>
          <w:color w:val="000000"/>
          <w:sz w:val="28"/>
          <w:szCs w:val="28"/>
          <w:lang w:val="uk-UA"/>
        </w:rPr>
        <w:t>Кельма</w:t>
      </w:r>
      <w:r w:rsidRPr="00480226">
        <w:rPr>
          <w:noProof/>
          <w:color w:val="000000"/>
          <w:sz w:val="28"/>
          <w:szCs w:val="28"/>
          <w:lang w:val="uk-UA"/>
        </w:rPr>
        <w:t xml:space="preserve"> - це лопатка зі сталевого тонколистового полотна з зігнутою ручкою. Ручка вироблена з деревини твердих порід. Кельму застосовують для розрівнювання розчину, заповнення вертикальних швів і підрізання надлишків розчину. (1.).</w:t>
      </w:r>
      <w:r w:rsidR="00974DDC" w:rsidRPr="00480226">
        <w:rPr>
          <w:iCs/>
          <w:noProof/>
          <w:color w:val="000000"/>
          <w:sz w:val="28"/>
          <w:szCs w:val="28"/>
          <w:lang w:val="uk-UA"/>
        </w:rPr>
        <w:t xml:space="preserve">  </w:t>
      </w:r>
    </w:p>
    <w:p w:rsidR="00974DDC" w:rsidRPr="00480226" w:rsidRDefault="00974DDC" w:rsidP="00974DDC">
      <w:pPr>
        <w:spacing w:line="360" w:lineRule="auto"/>
        <w:ind w:firstLine="709"/>
        <w:jc w:val="both"/>
        <w:rPr>
          <w:iCs/>
          <w:noProof/>
          <w:color w:val="000000"/>
          <w:sz w:val="28"/>
          <w:szCs w:val="28"/>
          <w:lang w:val="uk-UA"/>
        </w:rPr>
      </w:pPr>
    </w:p>
    <w:p w:rsidR="00974DDC" w:rsidRPr="00480226" w:rsidRDefault="00815227" w:rsidP="00974DDC">
      <w:pPr>
        <w:spacing w:line="360" w:lineRule="auto"/>
        <w:ind w:firstLine="709"/>
        <w:jc w:val="both"/>
        <w:rPr>
          <w:noProof/>
          <w:color w:val="000000"/>
          <w:sz w:val="28"/>
          <w:szCs w:val="28"/>
          <w:lang w:val="uk-UA"/>
        </w:rPr>
      </w:pPr>
      <w:r>
        <w:rPr>
          <w:iCs/>
          <w:noProof/>
          <w:color w:val="000000"/>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93.75pt">
            <v:imagedata r:id="rId8" o:title=""/>
          </v:shape>
        </w:pict>
      </w:r>
      <w:r w:rsidR="00974DDC" w:rsidRPr="00480226">
        <w:rPr>
          <w:iCs/>
          <w:noProof/>
          <w:color w:val="000000"/>
          <w:sz w:val="28"/>
          <w:szCs w:val="28"/>
          <w:lang w:val="uk-UA"/>
        </w:rPr>
        <w:t xml:space="preserve"> </w:t>
      </w:r>
      <w:r>
        <w:rPr>
          <w:iCs/>
          <w:noProof/>
          <w:color w:val="000000"/>
          <w:sz w:val="28"/>
          <w:szCs w:val="28"/>
          <w:lang w:val="uk-UA"/>
        </w:rPr>
        <w:pict>
          <v:shape id="_x0000_i1026" type="#_x0000_t75" style="width:88.5pt;height:113.25pt">
            <v:imagedata r:id="rId9" o:title=""/>
          </v:shape>
        </w:pict>
      </w:r>
      <w:r w:rsidR="00974DDC" w:rsidRPr="00480226">
        <w:rPr>
          <w:iCs/>
          <w:noProof/>
          <w:color w:val="000000"/>
          <w:sz w:val="28"/>
          <w:szCs w:val="28"/>
          <w:lang w:val="uk-UA"/>
        </w:rPr>
        <w:t xml:space="preserve"> </w:t>
      </w:r>
      <w:r>
        <w:rPr>
          <w:iCs/>
          <w:noProof/>
          <w:color w:val="000000"/>
          <w:sz w:val="28"/>
          <w:szCs w:val="28"/>
          <w:lang w:val="uk-UA"/>
        </w:rPr>
        <w:pict>
          <v:shape id="_x0000_i1027" type="#_x0000_t75" style="width:160.5pt;height:122.25pt">
            <v:imagedata r:id="rId10" o:title=""/>
          </v:shape>
        </w:pict>
      </w:r>
    </w:p>
    <w:p w:rsidR="00974DDC" w:rsidRPr="00480226" w:rsidRDefault="00974DDC" w:rsidP="00974DDC">
      <w:pPr>
        <w:spacing w:line="360" w:lineRule="auto"/>
        <w:ind w:firstLine="709"/>
        <w:jc w:val="both"/>
        <w:rPr>
          <w:noProof/>
          <w:color w:val="000000"/>
          <w:sz w:val="28"/>
          <w:szCs w:val="28"/>
          <w:lang w:val="uk-UA"/>
        </w:rPr>
      </w:pPr>
    </w:p>
    <w:p w:rsidR="00974DDC" w:rsidRPr="00480226" w:rsidRDefault="001E5804" w:rsidP="00974DDC">
      <w:pPr>
        <w:spacing w:line="360" w:lineRule="auto"/>
        <w:ind w:firstLine="709"/>
        <w:jc w:val="both"/>
        <w:rPr>
          <w:noProof/>
          <w:color w:val="000000"/>
          <w:sz w:val="28"/>
          <w:szCs w:val="28"/>
          <w:lang w:val="uk-UA"/>
        </w:rPr>
      </w:pPr>
      <w:r w:rsidRPr="00480226">
        <w:rPr>
          <w:rStyle w:val="Arial14pt"/>
          <w:rFonts w:ascii="Times New Roman" w:hAnsi="Times New Roman"/>
          <w:b w:val="0"/>
          <w:i w:val="0"/>
          <w:noProof/>
          <w:color w:val="000000"/>
          <w:spacing w:val="0"/>
          <w:szCs w:val="28"/>
          <w:lang w:val="uk-UA"/>
        </w:rPr>
        <w:t>Кельма</w:t>
      </w:r>
      <w:r w:rsidR="00974DDC" w:rsidRPr="00480226">
        <w:rPr>
          <w:noProof/>
          <w:color w:val="000000"/>
          <w:sz w:val="28"/>
          <w:szCs w:val="28"/>
          <w:lang w:val="uk-UA"/>
        </w:rPr>
        <w:t xml:space="preserve"> </w:t>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Pr="00480226">
        <w:rPr>
          <w:noProof/>
          <w:color w:val="000000"/>
          <w:sz w:val="28"/>
          <w:szCs w:val="28"/>
          <w:lang w:val="uk-UA"/>
        </w:rPr>
        <w:t>Молоток-кірочка</w:t>
      </w:r>
      <w:r w:rsidR="00974DDC" w:rsidRPr="00480226">
        <w:rPr>
          <w:noProof/>
          <w:color w:val="000000"/>
          <w:sz w:val="28"/>
          <w:szCs w:val="28"/>
          <w:lang w:val="uk-UA"/>
        </w:rPr>
        <w:t xml:space="preserve"> </w:t>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Pr="00480226">
        <w:rPr>
          <w:noProof/>
          <w:color w:val="000000"/>
          <w:sz w:val="28"/>
          <w:szCs w:val="28"/>
          <w:lang w:val="uk-UA"/>
        </w:rPr>
        <w:t>Розчинова</w:t>
      </w:r>
      <w:r w:rsidR="00974DDC" w:rsidRPr="00480226">
        <w:rPr>
          <w:noProof/>
          <w:color w:val="000000"/>
          <w:sz w:val="28"/>
          <w:szCs w:val="28"/>
          <w:lang w:val="uk-UA"/>
        </w:rPr>
        <w:t xml:space="preserve"> </w:t>
      </w:r>
      <w:r w:rsidRPr="00480226">
        <w:rPr>
          <w:noProof/>
          <w:color w:val="000000"/>
          <w:sz w:val="28"/>
          <w:szCs w:val="28"/>
          <w:lang w:val="uk-UA"/>
        </w:rPr>
        <w:t>лопата</w:t>
      </w:r>
    </w:p>
    <w:p w:rsidR="00974DDC" w:rsidRPr="00480226" w:rsidRDefault="00974DDC" w:rsidP="00974DDC">
      <w:pPr>
        <w:spacing w:line="360" w:lineRule="auto"/>
        <w:ind w:firstLine="709"/>
        <w:jc w:val="both"/>
        <w:rPr>
          <w:iCs/>
          <w:noProof/>
          <w:color w:val="000000"/>
          <w:sz w:val="28"/>
          <w:szCs w:val="28"/>
          <w:lang w:val="uk-UA"/>
        </w:rPr>
      </w:pPr>
    </w:p>
    <w:p w:rsidR="00974DDC" w:rsidRPr="00480226" w:rsidRDefault="001E5804" w:rsidP="00974DDC">
      <w:pPr>
        <w:spacing w:line="360" w:lineRule="auto"/>
        <w:ind w:firstLine="709"/>
        <w:jc w:val="both"/>
        <w:rPr>
          <w:noProof/>
          <w:color w:val="000000"/>
          <w:sz w:val="28"/>
          <w:szCs w:val="28"/>
          <w:lang w:val="uk-UA"/>
        </w:rPr>
      </w:pPr>
      <w:r w:rsidRPr="00480226">
        <w:rPr>
          <w:iCs/>
          <w:noProof/>
          <w:color w:val="000000"/>
          <w:sz w:val="28"/>
          <w:szCs w:val="28"/>
          <w:lang w:val="uk-UA"/>
        </w:rPr>
        <w:t>Молоток-кірочка.</w:t>
      </w:r>
      <w:r w:rsidRPr="00480226">
        <w:rPr>
          <w:noProof/>
          <w:color w:val="000000"/>
          <w:sz w:val="28"/>
          <w:szCs w:val="28"/>
          <w:lang w:val="uk-UA"/>
        </w:rPr>
        <w:t xml:space="preserve"> Маса - 0,55 кг, дерев'яна ручкою завдовжки до 300 мм</w:t>
      </w:r>
      <w:r w:rsidR="00974DDC" w:rsidRPr="00480226">
        <w:rPr>
          <w:noProof/>
          <w:color w:val="000000"/>
          <w:sz w:val="28"/>
          <w:szCs w:val="28"/>
          <w:lang w:val="uk-UA"/>
        </w:rPr>
        <w:t xml:space="preserve"> </w:t>
      </w:r>
      <w:r w:rsidRPr="00480226">
        <w:rPr>
          <w:noProof/>
          <w:color w:val="000000"/>
          <w:sz w:val="28"/>
          <w:szCs w:val="28"/>
          <w:lang w:val="uk-UA"/>
        </w:rPr>
        <w:t xml:space="preserve">Використовують також молоток для рубання/тесання цегли, керамічного каменю, при цьому лезо молотка має бути під прямим кутом до поверхні ребра цеглини. </w:t>
      </w:r>
      <w:r w:rsidR="00974DDC" w:rsidRPr="00480226">
        <w:rPr>
          <w:noProof/>
          <w:color w:val="000000"/>
          <w:sz w:val="28"/>
          <w:szCs w:val="28"/>
          <w:lang w:val="uk-UA"/>
        </w:rPr>
        <w:t>(</w:t>
      </w:r>
      <w:r w:rsidRPr="00480226">
        <w:rPr>
          <w:noProof/>
          <w:color w:val="000000"/>
          <w:sz w:val="28"/>
          <w:szCs w:val="28"/>
          <w:lang w:val="uk-UA"/>
        </w:rPr>
        <w:t>)</w:t>
      </w:r>
    </w:p>
    <w:p w:rsidR="001E5804" w:rsidRPr="00480226" w:rsidRDefault="001E5804" w:rsidP="00974DDC">
      <w:pPr>
        <w:spacing w:line="360" w:lineRule="auto"/>
        <w:ind w:firstLine="709"/>
        <w:jc w:val="both"/>
        <w:rPr>
          <w:noProof/>
          <w:color w:val="000000"/>
          <w:sz w:val="28"/>
          <w:szCs w:val="28"/>
          <w:lang w:val="uk-UA"/>
        </w:rPr>
      </w:pPr>
      <w:r w:rsidRPr="00480226">
        <w:rPr>
          <w:iCs/>
          <w:noProof/>
          <w:color w:val="000000"/>
          <w:sz w:val="28"/>
          <w:szCs w:val="28"/>
          <w:lang w:val="uk-UA"/>
        </w:rPr>
        <w:t>Розчинова лопата</w:t>
      </w:r>
      <w:r w:rsidRPr="00480226">
        <w:rPr>
          <w:noProof/>
          <w:color w:val="000000"/>
          <w:sz w:val="28"/>
          <w:szCs w:val="28"/>
          <w:lang w:val="uk-UA"/>
        </w:rPr>
        <w:t>. Має полотно з листової сталі завтовшки 1,6 мм. Круглий металевий стрижень завдовжки 320 мм зберігає від зношування дерев'яний держак. Лопата призначена для подачі й розрівнювання розчину, а також для перемішування його в ящику. (3.)</w:t>
      </w:r>
    </w:p>
    <w:p w:rsidR="001E5804" w:rsidRPr="00480226" w:rsidRDefault="00974DDC" w:rsidP="00974DDC">
      <w:pPr>
        <w:spacing w:line="360" w:lineRule="auto"/>
        <w:ind w:firstLine="709"/>
        <w:jc w:val="both"/>
        <w:rPr>
          <w:iCs/>
          <w:noProof/>
          <w:color w:val="000000"/>
          <w:sz w:val="28"/>
          <w:szCs w:val="28"/>
          <w:lang w:val="uk-UA"/>
        </w:rPr>
      </w:pPr>
      <w:r w:rsidRPr="00480226">
        <w:rPr>
          <w:iCs/>
          <w:noProof/>
          <w:color w:val="000000"/>
          <w:sz w:val="28"/>
          <w:szCs w:val="28"/>
          <w:lang w:val="uk-UA"/>
        </w:rPr>
        <w:br w:type="page"/>
      </w:r>
      <w:r w:rsidR="00815227">
        <w:rPr>
          <w:iCs/>
          <w:noProof/>
          <w:color w:val="000000"/>
          <w:sz w:val="28"/>
          <w:szCs w:val="28"/>
          <w:lang w:val="uk-UA"/>
        </w:rPr>
        <w:pict>
          <v:shape id="_x0000_i1028" type="#_x0000_t75" style="width:127.5pt;height:139.5pt">
            <v:imagedata r:id="rId11" o:title="" gain="69719f"/>
          </v:shape>
        </w:pict>
      </w:r>
      <w:r w:rsidRPr="00480226">
        <w:rPr>
          <w:iCs/>
          <w:noProof/>
          <w:color w:val="000000"/>
          <w:sz w:val="28"/>
          <w:szCs w:val="28"/>
          <w:lang w:val="uk-UA"/>
        </w:rPr>
        <w:t xml:space="preserve"> </w:t>
      </w:r>
      <w:r w:rsidR="00815227">
        <w:rPr>
          <w:iCs/>
          <w:noProof/>
          <w:color w:val="000000"/>
          <w:sz w:val="28"/>
          <w:szCs w:val="28"/>
          <w:lang w:val="uk-UA"/>
        </w:rPr>
        <w:pict>
          <v:shape id="_x0000_i1029" type="#_x0000_t75" style="width:156.75pt;height:102.75pt">
            <v:imagedata r:id="rId12" o:title=""/>
          </v:shape>
        </w:pict>
      </w:r>
    </w:p>
    <w:p w:rsidR="001E5804" w:rsidRPr="00480226" w:rsidRDefault="001E5804" w:rsidP="00974DDC">
      <w:pPr>
        <w:spacing w:line="360" w:lineRule="auto"/>
        <w:ind w:firstLine="709"/>
        <w:jc w:val="both"/>
        <w:rPr>
          <w:noProof/>
          <w:color w:val="000000"/>
          <w:sz w:val="28"/>
          <w:szCs w:val="28"/>
          <w:lang w:val="uk-UA"/>
        </w:rPr>
      </w:pPr>
    </w:p>
    <w:p w:rsidR="00974DDC"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Розшивка</w:t>
      </w:r>
      <w:r w:rsidR="00974DDC" w:rsidRPr="00480226">
        <w:rPr>
          <w:bCs/>
          <w:iCs/>
          <w:noProof/>
          <w:color w:val="000000"/>
          <w:sz w:val="28"/>
          <w:szCs w:val="28"/>
          <w:lang w:val="uk-UA"/>
        </w:rPr>
        <w:t xml:space="preserve"> </w:t>
      </w:r>
      <w:r w:rsidR="00974DDC" w:rsidRPr="00480226">
        <w:rPr>
          <w:bCs/>
          <w:iCs/>
          <w:noProof/>
          <w:color w:val="000000"/>
          <w:sz w:val="28"/>
          <w:szCs w:val="28"/>
          <w:lang w:val="uk-UA"/>
        </w:rPr>
        <w:tab/>
      </w:r>
      <w:r w:rsidR="00974DDC" w:rsidRPr="00480226">
        <w:rPr>
          <w:bCs/>
          <w:iCs/>
          <w:noProof/>
          <w:color w:val="000000"/>
          <w:sz w:val="28"/>
          <w:szCs w:val="28"/>
          <w:lang w:val="uk-UA"/>
        </w:rPr>
        <w:tab/>
      </w:r>
      <w:r w:rsidR="00974DDC" w:rsidRPr="00480226">
        <w:rPr>
          <w:bCs/>
          <w:iCs/>
          <w:noProof/>
          <w:color w:val="000000"/>
          <w:sz w:val="28"/>
          <w:szCs w:val="28"/>
          <w:lang w:val="uk-UA"/>
        </w:rPr>
        <w:tab/>
      </w:r>
      <w:r w:rsidR="00974DDC" w:rsidRPr="00480226">
        <w:rPr>
          <w:bCs/>
          <w:iCs/>
          <w:noProof/>
          <w:color w:val="000000"/>
          <w:sz w:val="28"/>
          <w:szCs w:val="28"/>
          <w:lang w:val="uk-UA"/>
        </w:rPr>
        <w:tab/>
      </w:r>
      <w:r w:rsidR="00974DDC" w:rsidRPr="00480226">
        <w:rPr>
          <w:bCs/>
          <w:iCs/>
          <w:noProof/>
          <w:color w:val="000000"/>
          <w:sz w:val="28"/>
          <w:szCs w:val="28"/>
          <w:lang w:val="uk-UA"/>
        </w:rPr>
        <w:tab/>
      </w:r>
      <w:r w:rsidR="00974DDC" w:rsidRPr="00480226">
        <w:rPr>
          <w:bCs/>
          <w:iCs/>
          <w:noProof/>
          <w:color w:val="000000"/>
          <w:sz w:val="28"/>
          <w:szCs w:val="28"/>
          <w:lang w:val="uk-UA"/>
        </w:rPr>
        <w:tab/>
      </w:r>
      <w:r w:rsidR="00974DDC" w:rsidRPr="00480226">
        <w:rPr>
          <w:bCs/>
          <w:iCs/>
          <w:noProof/>
          <w:color w:val="000000"/>
          <w:sz w:val="28"/>
          <w:szCs w:val="28"/>
          <w:lang w:val="uk-UA"/>
        </w:rPr>
        <w:tab/>
      </w:r>
      <w:r w:rsidR="00974DDC" w:rsidRPr="00480226">
        <w:rPr>
          <w:bCs/>
          <w:iCs/>
          <w:noProof/>
          <w:color w:val="000000"/>
          <w:sz w:val="28"/>
          <w:szCs w:val="28"/>
          <w:lang w:val="uk-UA"/>
        </w:rPr>
        <w:tab/>
      </w:r>
      <w:r w:rsidRPr="00480226">
        <w:rPr>
          <w:bCs/>
          <w:iCs/>
          <w:noProof/>
          <w:color w:val="000000"/>
          <w:sz w:val="28"/>
          <w:szCs w:val="28"/>
          <w:lang w:val="uk-UA"/>
        </w:rPr>
        <w:t>Причальні скоби</w:t>
      </w:r>
    </w:p>
    <w:p w:rsidR="00974DDC" w:rsidRPr="00480226" w:rsidRDefault="00974DDC" w:rsidP="00974DDC">
      <w:pPr>
        <w:spacing w:line="360" w:lineRule="auto"/>
        <w:ind w:firstLine="709"/>
        <w:jc w:val="both"/>
        <w:rPr>
          <w:noProof/>
          <w:color w:val="000000"/>
          <w:sz w:val="28"/>
          <w:szCs w:val="28"/>
          <w:lang w:val="uk-UA"/>
        </w:rPr>
      </w:pPr>
    </w:p>
    <w:p w:rsidR="00974DDC" w:rsidRPr="00480226" w:rsidRDefault="001E5804" w:rsidP="00974DDC">
      <w:pPr>
        <w:spacing w:line="360" w:lineRule="auto"/>
        <w:ind w:firstLine="709"/>
        <w:jc w:val="both"/>
        <w:rPr>
          <w:noProof/>
          <w:color w:val="000000"/>
          <w:sz w:val="28"/>
          <w:szCs w:val="28"/>
          <w:lang w:val="uk-UA"/>
        </w:rPr>
      </w:pPr>
      <w:r w:rsidRPr="00480226">
        <w:rPr>
          <w:iCs/>
          <w:noProof/>
          <w:color w:val="000000"/>
          <w:sz w:val="28"/>
          <w:szCs w:val="28"/>
          <w:lang w:val="uk-UA"/>
        </w:rPr>
        <w:t>Розшивка</w:t>
      </w:r>
      <w:r w:rsidRPr="00480226">
        <w:rPr>
          <w:noProof/>
          <w:color w:val="000000"/>
          <w:sz w:val="28"/>
          <w:szCs w:val="28"/>
          <w:lang w:val="uk-UA"/>
        </w:rPr>
        <w:t>. Має робочу частину у вигляді розрізаної уздовж сталевої трубки, ручка - з деревини хвойних порід. Оброблення й ущільнення швів мурування виконують сталевими розшивками, що мають увігнуту й опуклу поверхню. (4.)</w:t>
      </w:r>
    </w:p>
    <w:p w:rsidR="001E5804" w:rsidRPr="00480226" w:rsidRDefault="001E5804" w:rsidP="00974DDC">
      <w:pPr>
        <w:spacing w:line="360" w:lineRule="auto"/>
        <w:ind w:firstLine="709"/>
        <w:jc w:val="both"/>
        <w:rPr>
          <w:noProof/>
          <w:color w:val="000000"/>
          <w:sz w:val="28"/>
          <w:szCs w:val="28"/>
          <w:lang w:val="uk-UA"/>
        </w:rPr>
      </w:pPr>
      <w:r w:rsidRPr="00480226">
        <w:rPr>
          <w:iCs/>
          <w:noProof/>
          <w:color w:val="000000"/>
          <w:sz w:val="28"/>
          <w:szCs w:val="28"/>
          <w:lang w:val="uk-UA"/>
        </w:rPr>
        <w:t xml:space="preserve">Причальні скоби. </w:t>
      </w:r>
      <w:r w:rsidRPr="00480226">
        <w:rPr>
          <w:noProof/>
          <w:color w:val="000000"/>
          <w:sz w:val="28"/>
          <w:szCs w:val="28"/>
          <w:lang w:val="uk-UA"/>
        </w:rPr>
        <w:t>Подібної форми. Закріплюють їх у швах мурування. Скоби виготовляють з листової сталі, надівають на цеглину, покладену горизонтально.</w:t>
      </w:r>
    </w:p>
    <w:p w:rsidR="00974DDC" w:rsidRPr="00480226" w:rsidRDefault="001E5804" w:rsidP="00974DDC">
      <w:pPr>
        <w:spacing w:line="360" w:lineRule="auto"/>
        <w:ind w:firstLine="709"/>
        <w:jc w:val="both"/>
        <w:rPr>
          <w:noProof/>
          <w:color w:val="000000"/>
          <w:sz w:val="28"/>
          <w:szCs w:val="36"/>
          <w:lang w:val="uk-UA"/>
        </w:rPr>
      </w:pPr>
      <w:r w:rsidRPr="00480226">
        <w:rPr>
          <w:noProof/>
          <w:color w:val="000000"/>
          <w:sz w:val="28"/>
          <w:szCs w:val="36"/>
          <w:lang w:val="uk-UA"/>
        </w:rPr>
        <w:t>Контрольно вимірювальний інструмент</w:t>
      </w:r>
    </w:p>
    <w:p w:rsidR="00974DDC" w:rsidRPr="00480226" w:rsidRDefault="001E5804" w:rsidP="00974DDC">
      <w:pPr>
        <w:spacing w:line="360" w:lineRule="auto"/>
        <w:ind w:firstLine="709"/>
        <w:jc w:val="both"/>
        <w:rPr>
          <w:noProof/>
          <w:color w:val="000000"/>
          <w:sz w:val="28"/>
          <w:szCs w:val="28"/>
          <w:lang w:val="uk-UA"/>
        </w:rPr>
      </w:pPr>
      <w:r w:rsidRPr="00480226">
        <w:rPr>
          <w:iCs/>
          <w:noProof/>
          <w:color w:val="000000"/>
          <w:sz w:val="28"/>
          <w:szCs w:val="28"/>
          <w:lang w:val="uk-UA"/>
        </w:rPr>
        <w:t>Висок</w:t>
      </w:r>
      <w:r w:rsidRPr="00480226">
        <w:rPr>
          <w:noProof/>
          <w:color w:val="000000"/>
          <w:sz w:val="28"/>
          <w:szCs w:val="28"/>
          <w:lang w:val="uk-UA"/>
        </w:rPr>
        <w:t>. Маса - 0,4-1 кг. Складається з конусоподібного корпуса, крученого шнура й алюмінієвої планки. Призначений для перевірки вертикальності кутів і поверхні мурування. (6.)</w:t>
      </w:r>
    </w:p>
    <w:p w:rsidR="00974DDC" w:rsidRPr="00480226" w:rsidRDefault="001E5804" w:rsidP="00974DDC">
      <w:pPr>
        <w:spacing w:line="360" w:lineRule="auto"/>
        <w:ind w:firstLine="709"/>
        <w:jc w:val="both"/>
        <w:rPr>
          <w:noProof/>
          <w:color w:val="000000"/>
          <w:sz w:val="28"/>
          <w:szCs w:val="28"/>
          <w:lang w:val="uk-UA"/>
        </w:rPr>
      </w:pPr>
      <w:r w:rsidRPr="00480226">
        <w:rPr>
          <w:iCs/>
          <w:noProof/>
          <w:color w:val="000000"/>
          <w:sz w:val="28"/>
          <w:szCs w:val="28"/>
          <w:lang w:val="uk-UA"/>
        </w:rPr>
        <w:t>Складаний метр і рулетки</w:t>
      </w:r>
      <w:r w:rsidRPr="00480226">
        <w:rPr>
          <w:noProof/>
          <w:color w:val="000000"/>
          <w:sz w:val="28"/>
          <w:szCs w:val="28"/>
          <w:lang w:val="uk-UA"/>
        </w:rPr>
        <w:t>. Бувають завдовжки 2-20 м, використовують для лінійних вимірів під час мурування. (7.)</w:t>
      </w:r>
    </w:p>
    <w:p w:rsidR="00974DDC" w:rsidRPr="00480226" w:rsidRDefault="00974DDC" w:rsidP="00974DDC">
      <w:pPr>
        <w:spacing w:line="360" w:lineRule="auto"/>
        <w:ind w:firstLine="709"/>
        <w:jc w:val="both"/>
        <w:rPr>
          <w:iCs/>
          <w:noProof/>
          <w:color w:val="000000"/>
          <w:sz w:val="28"/>
          <w:szCs w:val="28"/>
          <w:lang w:val="uk-UA"/>
        </w:rPr>
      </w:pPr>
    </w:p>
    <w:p w:rsidR="00974DDC" w:rsidRPr="00480226" w:rsidRDefault="00815227" w:rsidP="00974DDC">
      <w:pPr>
        <w:spacing w:line="360" w:lineRule="auto"/>
        <w:ind w:firstLine="709"/>
        <w:jc w:val="both"/>
        <w:rPr>
          <w:noProof/>
          <w:color w:val="000000"/>
          <w:sz w:val="28"/>
          <w:szCs w:val="28"/>
          <w:lang w:val="uk-UA"/>
        </w:rPr>
      </w:pPr>
      <w:r>
        <w:rPr>
          <w:iCs/>
          <w:noProof/>
          <w:color w:val="000000"/>
          <w:sz w:val="28"/>
          <w:szCs w:val="28"/>
          <w:lang w:val="uk-UA"/>
        </w:rPr>
        <w:pict>
          <v:shape id="_x0000_i1030" type="#_x0000_t75" style="width:116.25pt;height:102.75pt">
            <v:imagedata r:id="rId13" o:title=""/>
          </v:shape>
        </w:pict>
      </w:r>
      <w:r w:rsidR="00974DDC" w:rsidRPr="00480226">
        <w:rPr>
          <w:iCs/>
          <w:noProof/>
          <w:color w:val="000000"/>
          <w:sz w:val="28"/>
          <w:szCs w:val="28"/>
          <w:lang w:val="uk-UA"/>
        </w:rPr>
        <w:t xml:space="preserve"> </w:t>
      </w:r>
      <w:r>
        <w:rPr>
          <w:iCs/>
          <w:noProof/>
          <w:color w:val="000000"/>
          <w:sz w:val="28"/>
          <w:szCs w:val="28"/>
          <w:lang w:val="uk-UA"/>
        </w:rPr>
        <w:pict>
          <v:shape id="_x0000_i1031" type="#_x0000_t75" style="width:128.25pt;height:74.25pt">
            <v:imagedata r:id="rId14" o:title=""/>
          </v:shape>
        </w:pict>
      </w:r>
      <w:r w:rsidR="00974DDC" w:rsidRPr="00480226">
        <w:rPr>
          <w:iCs/>
          <w:noProof/>
          <w:color w:val="000000"/>
          <w:sz w:val="28"/>
          <w:szCs w:val="28"/>
          <w:lang w:val="uk-UA"/>
        </w:rPr>
        <w:t xml:space="preserve"> </w:t>
      </w:r>
      <w:r>
        <w:rPr>
          <w:iCs/>
          <w:noProof/>
          <w:color w:val="000000"/>
          <w:sz w:val="28"/>
          <w:szCs w:val="28"/>
          <w:lang w:val="uk-UA"/>
        </w:rPr>
        <w:pict>
          <v:shape id="_x0000_i1032" type="#_x0000_t75" style="width:169.5pt;height:101.25pt">
            <v:imagedata r:id="rId15" o:title="" chromakey="#fffbff"/>
          </v:shape>
        </w:pict>
      </w:r>
      <w:r w:rsidR="00974DDC" w:rsidRPr="00480226">
        <w:rPr>
          <w:iCs/>
          <w:noProof/>
          <w:color w:val="000000"/>
          <w:sz w:val="28"/>
          <w:szCs w:val="28"/>
          <w:lang w:val="uk-UA"/>
        </w:rPr>
        <w:t xml:space="preserve"> </w:t>
      </w:r>
    </w:p>
    <w:p w:rsidR="00974DDC"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Висок</w:t>
      </w:r>
      <w:r w:rsidR="00974DDC" w:rsidRPr="00480226">
        <w:rPr>
          <w:noProof/>
          <w:color w:val="000000"/>
          <w:sz w:val="28"/>
          <w:szCs w:val="28"/>
          <w:lang w:val="uk-UA"/>
        </w:rPr>
        <w:t xml:space="preserve"> </w:t>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Pr="00480226">
        <w:rPr>
          <w:noProof/>
          <w:color w:val="000000"/>
          <w:sz w:val="28"/>
          <w:szCs w:val="28"/>
          <w:lang w:val="uk-UA"/>
        </w:rPr>
        <w:t>Рулетка та складний метр</w:t>
      </w:r>
    </w:p>
    <w:p w:rsidR="00974DDC" w:rsidRPr="00480226" w:rsidRDefault="00974DDC" w:rsidP="00974DDC">
      <w:pPr>
        <w:spacing w:line="360" w:lineRule="auto"/>
        <w:ind w:firstLine="709"/>
        <w:jc w:val="both"/>
        <w:rPr>
          <w:iCs/>
          <w:noProof/>
          <w:color w:val="000000"/>
          <w:sz w:val="28"/>
          <w:szCs w:val="28"/>
          <w:lang w:val="uk-UA"/>
        </w:rPr>
      </w:pPr>
      <w:r w:rsidRPr="00480226">
        <w:rPr>
          <w:iCs/>
          <w:noProof/>
          <w:color w:val="000000"/>
          <w:sz w:val="28"/>
          <w:szCs w:val="28"/>
          <w:lang w:val="uk-UA"/>
        </w:rPr>
        <w:br w:type="page"/>
      </w:r>
      <w:r w:rsidR="001E5804" w:rsidRPr="00480226">
        <w:rPr>
          <w:iCs/>
          <w:noProof/>
          <w:color w:val="000000"/>
          <w:sz w:val="28"/>
          <w:szCs w:val="28"/>
          <w:lang w:val="uk-UA"/>
        </w:rPr>
        <w:t>Кутник</w:t>
      </w:r>
      <w:r w:rsidR="001E5804" w:rsidRPr="00480226">
        <w:rPr>
          <w:noProof/>
          <w:color w:val="000000"/>
          <w:sz w:val="28"/>
          <w:szCs w:val="28"/>
          <w:lang w:val="uk-UA"/>
        </w:rPr>
        <w:t>. Застосовується для перевірки прямокутності викладених кутів.</w:t>
      </w:r>
      <w:r w:rsidR="001E5804" w:rsidRPr="00480226">
        <w:rPr>
          <w:iCs/>
          <w:noProof/>
          <w:color w:val="000000"/>
          <w:sz w:val="28"/>
          <w:szCs w:val="28"/>
          <w:lang w:val="uk-UA"/>
        </w:rPr>
        <w:t xml:space="preserve"> (8.)</w:t>
      </w:r>
      <w:r w:rsidRPr="00480226">
        <w:rPr>
          <w:iCs/>
          <w:noProof/>
          <w:color w:val="000000"/>
          <w:sz w:val="28"/>
          <w:szCs w:val="28"/>
          <w:lang w:val="uk-UA"/>
        </w:rPr>
        <w:t xml:space="preserve"> </w:t>
      </w:r>
    </w:p>
    <w:p w:rsidR="00974DDC" w:rsidRPr="00480226" w:rsidRDefault="001E5804" w:rsidP="00974DDC">
      <w:pPr>
        <w:spacing w:line="360" w:lineRule="auto"/>
        <w:ind w:firstLine="709"/>
        <w:jc w:val="both"/>
        <w:rPr>
          <w:noProof/>
          <w:color w:val="000000"/>
          <w:sz w:val="28"/>
          <w:szCs w:val="28"/>
          <w:lang w:val="uk-UA"/>
        </w:rPr>
      </w:pPr>
      <w:r w:rsidRPr="00480226">
        <w:rPr>
          <w:iCs/>
          <w:noProof/>
          <w:color w:val="000000"/>
          <w:sz w:val="28"/>
          <w:szCs w:val="28"/>
          <w:lang w:val="uk-UA"/>
        </w:rPr>
        <w:t xml:space="preserve">Рівень. </w:t>
      </w:r>
      <w:r w:rsidRPr="00480226">
        <w:rPr>
          <w:noProof/>
          <w:color w:val="000000"/>
          <w:sz w:val="28"/>
          <w:szCs w:val="28"/>
          <w:lang w:val="uk-UA"/>
        </w:rPr>
        <w:t>Лінійка, яка знаходиться у металевому корпусі завдовжки 750 мм. Всередині лінійки знаходяться ампули, які фіксують горизонтальний і вертикальний рівні. Ним перевіряють мурування. (9.)</w:t>
      </w:r>
    </w:p>
    <w:p w:rsidR="001E5804" w:rsidRPr="00480226" w:rsidRDefault="001E5804" w:rsidP="00974DDC">
      <w:pPr>
        <w:spacing w:line="360" w:lineRule="auto"/>
        <w:ind w:firstLine="709"/>
        <w:jc w:val="both"/>
        <w:rPr>
          <w:noProof/>
          <w:color w:val="000000"/>
          <w:sz w:val="28"/>
          <w:szCs w:val="28"/>
          <w:lang w:val="uk-UA"/>
        </w:rPr>
      </w:pPr>
      <w:r w:rsidRPr="00480226">
        <w:rPr>
          <w:iCs/>
          <w:noProof/>
          <w:color w:val="000000"/>
          <w:sz w:val="28"/>
          <w:szCs w:val="28"/>
          <w:lang w:val="uk-UA"/>
        </w:rPr>
        <w:t xml:space="preserve">Правило. </w:t>
      </w:r>
      <w:r w:rsidRPr="00480226">
        <w:rPr>
          <w:noProof/>
          <w:color w:val="000000"/>
          <w:sz w:val="28"/>
          <w:szCs w:val="28"/>
          <w:lang w:val="uk-UA"/>
        </w:rPr>
        <w:t>Пристрій зроблений з відфугованого дерев'яного бруска або дюралюмінієвого профілю завдовжки 1,2-2 м. Правило призначене для контролю поверхні викладених стін</w:t>
      </w:r>
      <w:r w:rsidR="00AA5A4A" w:rsidRPr="00480226">
        <w:rPr>
          <w:noProof/>
          <w:color w:val="000000"/>
          <w:sz w:val="28"/>
          <w:szCs w:val="28"/>
          <w:lang w:val="uk-UA"/>
        </w:rPr>
        <w:t>.</w:t>
      </w:r>
    </w:p>
    <w:p w:rsidR="00974DDC" w:rsidRPr="00480226" w:rsidRDefault="00974DDC" w:rsidP="00974DDC">
      <w:pPr>
        <w:spacing w:line="360" w:lineRule="auto"/>
        <w:ind w:firstLine="709"/>
        <w:jc w:val="both"/>
        <w:rPr>
          <w:iCs/>
          <w:noProof/>
          <w:color w:val="000000"/>
          <w:sz w:val="28"/>
          <w:szCs w:val="28"/>
          <w:lang w:val="uk-UA"/>
        </w:rPr>
      </w:pPr>
    </w:p>
    <w:p w:rsidR="00974DDC" w:rsidRPr="00480226" w:rsidRDefault="00815227" w:rsidP="00974DDC">
      <w:pPr>
        <w:spacing w:line="360" w:lineRule="auto"/>
        <w:ind w:firstLine="709"/>
        <w:jc w:val="both"/>
        <w:rPr>
          <w:noProof/>
          <w:color w:val="000000"/>
          <w:sz w:val="28"/>
          <w:szCs w:val="28"/>
          <w:lang w:val="uk-UA"/>
        </w:rPr>
      </w:pPr>
      <w:r>
        <w:rPr>
          <w:iCs/>
          <w:noProof/>
          <w:color w:val="000000"/>
          <w:sz w:val="28"/>
          <w:szCs w:val="28"/>
          <w:lang w:val="uk-UA"/>
        </w:rPr>
        <w:pict>
          <v:shape id="_x0000_i1033" type="#_x0000_t75" style="width:81pt;height:88.5pt">
            <v:imagedata r:id="rId16" o:title=""/>
          </v:shape>
        </w:pict>
      </w:r>
      <w:r w:rsidR="00974DDC" w:rsidRPr="00480226">
        <w:rPr>
          <w:iCs/>
          <w:noProof/>
          <w:color w:val="000000"/>
          <w:sz w:val="28"/>
          <w:szCs w:val="28"/>
          <w:lang w:val="uk-UA"/>
        </w:rPr>
        <w:t xml:space="preserve"> </w:t>
      </w:r>
      <w:r>
        <w:rPr>
          <w:iCs/>
          <w:noProof/>
          <w:color w:val="000000"/>
          <w:sz w:val="28"/>
          <w:szCs w:val="28"/>
          <w:lang w:val="uk-UA"/>
        </w:rPr>
        <w:pict>
          <v:shape id="_x0000_i1034" type="#_x0000_t75" style="width:128.25pt;height:96pt">
            <v:imagedata r:id="rId17" o:title=""/>
          </v:shape>
        </w:pict>
      </w:r>
      <w:r w:rsidR="00974DDC" w:rsidRPr="00480226">
        <w:rPr>
          <w:iCs/>
          <w:noProof/>
          <w:color w:val="000000"/>
          <w:sz w:val="28"/>
          <w:szCs w:val="28"/>
          <w:lang w:val="uk-UA"/>
        </w:rPr>
        <w:t xml:space="preserve"> </w:t>
      </w:r>
      <w:r>
        <w:rPr>
          <w:iCs/>
          <w:noProof/>
          <w:color w:val="000000"/>
          <w:sz w:val="28"/>
          <w:szCs w:val="28"/>
          <w:lang w:val="uk-UA"/>
        </w:rPr>
        <w:pict>
          <v:shape id="_x0000_i1035" type="#_x0000_t75" style="width:204.75pt;height:95.25pt">
            <v:imagedata r:id="rId18" o:title=""/>
          </v:shape>
        </w:pict>
      </w:r>
      <w:r w:rsidR="00974DDC" w:rsidRPr="00480226">
        <w:rPr>
          <w:bCs/>
          <w:iCs/>
          <w:noProof/>
          <w:color w:val="000000"/>
          <w:sz w:val="28"/>
          <w:szCs w:val="28"/>
          <w:lang w:val="uk-UA"/>
        </w:rPr>
        <w:t xml:space="preserve"> </w:t>
      </w:r>
      <w:r w:rsidR="001E5804" w:rsidRPr="00480226">
        <w:rPr>
          <w:iCs/>
          <w:noProof/>
          <w:color w:val="000000"/>
          <w:sz w:val="28"/>
          <w:lang w:val="uk-UA"/>
        </w:rPr>
        <w:t>Кутник</w:t>
      </w:r>
      <w:r w:rsidR="00974DDC" w:rsidRPr="00480226">
        <w:rPr>
          <w:bCs/>
          <w:iCs/>
          <w:noProof/>
          <w:color w:val="000000"/>
          <w:sz w:val="28"/>
          <w:lang w:val="uk-UA"/>
        </w:rPr>
        <w:t xml:space="preserve"> </w:t>
      </w:r>
      <w:r w:rsidR="00974DDC" w:rsidRPr="00480226">
        <w:rPr>
          <w:bCs/>
          <w:iCs/>
          <w:noProof/>
          <w:color w:val="000000"/>
          <w:sz w:val="28"/>
          <w:lang w:val="uk-UA"/>
        </w:rPr>
        <w:tab/>
      </w:r>
      <w:r w:rsidR="00974DDC" w:rsidRPr="00480226">
        <w:rPr>
          <w:bCs/>
          <w:iCs/>
          <w:noProof/>
          <w:color w:val="000000"/>
          <w:sz w:val="28"/>
          <w:lang w:val="uk-UA"/>
        </w:rPr>
        <w:tab/>
      </w:r>
      <w:r w:rsidR="00974DDC" w:rsidRPr="00480226">
        <w:rPr>
          <w:bCs/>
          <w:iCs/>
          <w:noProof/>
          <w:color w:val="000000"/>
          <w:sz w:val="28"/>
          <w:lang w:val="uk-UA"/>
        </w:rPr>
        <w:tab/>
      </w:r>
      <w:r w:rsidR="00974DDC" w:rsidRPr="00480226">
        <w:rPr>
          <w:bCs/>
          <w:iCs/>
          <w:noProof/>
          <w:color w:val="000000"/>
          <w:sz w:val="28"/>
          <w:lang w:val="uk-UA"/>
        </w:rPr>
        <w:tab/>
      </w:r>
      <w:r w:rsidR="00974DDC" w:rsidRPr="00480226">
        <w:rPr>
          <w:bCs/>
          <w:iCs/>
          <w:noProof/>
          <w:color w:val="000000"/>
          <w:sz w:val="28"/>
          <w:lang w:val="uk-UA"/>
        </w:rPr>
        <w:tab/>
      </w:r>
      <w:r w:rsidR="001E5804" w:rsidRPr="00480226">
        <w:rPr>
          <w:bCs/>
          <w:iCs/>
          <w:noProof/>
          <w:color w:val="000000"/>
          <w:sz w:val="28"/>
          <w:lang w:val="uk-UA"/>
        </w:rPr>
        <w:t>Рівень</w:t>
      </w:r>
      <w:r w:rsidR="00974DDC" w:rsidRPr="00480226">
        <w:rPr>
          <w:bCs/>
          <w:iCs/>
          <w:noProof/>
          <w:color w:val="000000"/>
          <w:sz w:val="28"/>
          <w:lang w:val="uk-UA"/>
        </w:rPr>
        <w:t xml:space="preserve"> </w:t>
      </w:r>
      <w:r w:rsidR="00974DDC" w:rsidRPr="00480226">
        <w:rPr>
          <w:bCs/>
          <w:iCs/>
          <w:noProof/>
          <w:color w:val="000000"/>
          <w:sz w:val="28"/>
          <w:lang w:val="uk-UA"/>
        </w:rPr>
        <w:tab/>
      </w:r>
      <w:r w:rsidR="00974DDC" w:rsidRPr="00480226">
        <w:rPr>
          <w:bCs/>
          <w:iCs/>
          <w:noProof/>
          <w:color w:val="000000"/>
          <w:sz w:val="28"/>
          <w:lang w:val="uk-UA"/>
        </w:rPr>
        <w:tab/>
      </w:r>
      <w:r w:rsidR="00974DDC" w:rsidRPr="00480226">
        <w:rPr>
          <w:bCs/>
          <w:iCs/>
          <w:noProof/>
          <w:color w:val="000000"/>
          <w:sz w:val="28"/>
          <w:lang w:val="uk-UA"/>
        </w:rPr>
        <w:tab/>
      </w:r>
      <w:r w:rsidR="00974DDC" w:rsidRPr="00480226">
        <w:rPr>
          <w:bCs/>
          <w:iCs/>
          <w:noProof/>
          <w:color w:val="000000"/>
          <w:sz w:val="28"/>
          <w:lang w:val="uk-UA"/>
        </w:rPr>
        <w:tab/>
      </w:r>
      <w:r w:rsidR="001E5804" w:rsidRPr="00480226">
        <w:rPr>
          <w:bCs/>
          <w:iCs/>
          <w:noProof/>
          <w:color w:val="000000"/>
          <w:sz w:val="28"/>
          <w:lang w:val="uk-UA"/>
        </w:rPr>
        <w:t>Правило деревяне та дюралюмінієве</w:t>
      </w:r>
    </w:p>
    <w:p w:rsidR="00974DDC" w:rsidRPr="00480226" w:rsidRDefault="00974DDC" w:rsidP="00974DDC">
      <w:pPr>
        <w:spacing w:line="360" w:lineRule="auto"/>
        <w:ind w:firstLine="709"/>
        <w:jc w:val="both"/>
        <w:rPr>
          <w:bCs/>
          <w:iCs/>
          <w:noProof/>
          <w:color w:val="000000"/>
          <w:sz w:val="28"/>
          <w:lang w:val="uk-UA"/>
        </w:rPr>
      </w:pPr>
    </w:p>
    <w:p w:rsidR="00974DDC" w:rsidRPr="00480226" w:rsidRDefault="001E5804"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Порядівка. Пристосування з кутиків, труб або рейок з позначеннями, що відповідають товщині горизонтальних рядів кладки: для звичайної цеглини - 77 мм (65 мм товщина цеглини + 12 мм товщина шва), для стовщеної цегли - 100 мм. Пристосування призначене для закріплення причального шнура, дотримання горизонтальності й вертикальності рядів стін, що зводяться.</w:t>
      </w:r>
      <w:r w:rsidRPr="00480226">
        <w:rPr>
          <w:noProof/>
          <w:color w:val="000000"/>
          <w:sz w:val="28"/>
          <w:szCs w:val="18"/>
          <w:lang w:val="uk-UA"/>
        </w:rPr>
        <w:t xml:space="preserve"> </w:t>
      </w:r>
      <w:r w:rsidRPr="00480226">
        <w:rPr>
          <w:noProof/>
          <w:color w:val="000000"/>
          <w:sz w:val="28"/>
          <w:szCs w:val="28"/>
          <w:lang w:val="uk-UA"/>
        </w:rPr>
        <w:t>1 - нерухома частина струбцини; 2 - віджимної гвинт; 3 - рухома частина струбцини; 4 - стійка; 5 - повзунок із затискною скобою; 6 - причальний шнур. (11.)</w:t>
      </w:r>
    </w:p>
    <w:p w:rsidR="00974DDC"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Причальний шнур. Шнур має товщину 1,5мм. Натягують його вздовж стіни, що зводиться. Цей ручний пристрій призначений для дотримання горизонтальності мурування. (1)</w:t>
      </w:r>
    </w:p>
    <w:p w:rsidR="001E5804" w:rsidRPr="00480226" w:rsidRDefault="001E5804" w:rsidP="00974DDC">
      <w:pPr>
        <w:autoSpaceDE w:val="0"/>
        <w:autoSpaceDN w:val="0"/>
        <w:adjustRightInd w:val="0"/>
        <w:spacing w:line="360" w:lineRule="auto"/>
        <w:ind w:firstLine="709"/>
        <w:jc w:val="both"/>
        <w:rPr>
          <w:noProof/>
          <w:color w:val="000000"/>
          <w:sz w:val="28"/>
          <w:szCs w:val="28"/>
          <w:lang w:val="uk-UA"/>
        </w:rPr>
      </w:pPr>
      <w:r w:rsidRPr="00480226">
        <w:rPr>
          <w:iCs/>
          <w:noProof/>
          <w:color w:val="000000"/>
          <w:sz w:val="28"/>
          <w:szCs w:val="28"/>
          <w:lang w:val="uk-UA"/>
        </w:rPr>
        <w:t>Захват, що сам затягується</w:t>
      </w:r>
      <w:r w:rsidRPr="00480226">
        <w:rPr>
          <w:noProof/>
          <w:color w:val="000000"/>
          <w:sz w:val="28"/>
          <w:szCs w:val="28"/>
          <w:lang w:val="uk-UA"/>
        </w:rPr>
        <w:t>. Вантажопідйомність - 1,75 т. Пристрій має вигляд прямокутної рами з двох щелепних підйомних затискувачів. Застосовується для розвантажування пакунків силікатної цегли без піддонів з автотранспорту і подачі їх до місця мурування. 1 – рама захвату; 2 – натяжні пластини; 3 – затискні балки; 4 – захватний</w:t>
      </w:r>
      <w:r w:rsidR="00AA5A4A" w:rsidRPr="00480226">
        <w:rPr>
          <w:noProof/>
          <w:color w:val="000000"/>
          <w:sz w:val="28"/>
          <w:szCs w:val="28"/>
          <w:lang w:val="uk-UA"/>
        </w:rPr>
        <w:t xml:space="preserve"> пристрій..</w:t>
      </w:r>
    </w:p>
    <w:p w:rsidR="00974DDC" w:rsidRPr="00480226" w:rsidRDefault="001E5804" w:rsidP="00974DDC">
      <w:pPr>
        <w:autoSpaceDE w:val="0"/>
        <w:autoSpaceDN w:val="0"/>
        <w:adjustRightInd w:val="0"/>
        <w:spacing w:line="360" w:lineRule="auto"/>
        <w:ind w:firstLine="709"/>
        <w:jc w:val="both"/>
        <w:rPr>
          <w:noProof/>
          <w:color w:val="000000"/>
          <w:sz w:val="28"/>
          <w:szCs w:val="40"/>
          <w:lang w:val="uk-UA"/>
        </w:rPr>
      </w:pPr>
      <w:r w:rsidRPr="00480226">
        <w:rPr>
          <w:noProof/>
          <w:color w:val="000000"/>
          <w:sz w:val="28"/>
          <w:szCs w:val="40"/>
          <w:lang w:val="uk-UA"/>
        </w:rPr>
        <w:t>Інвентар</w:t>
      </w:r>
    </w:p>
    <w:p w:rsidR="00974DDC" w:rsidRPr="00480226" w:rsidRDefault="00974DDC" w:rsidP="00974DDC">
      <w:pPr>
        <w:autoSpaceDE w:val="0"/>
        <w:autoSpaceDN w:val="0"/>
        <w:adjustRightInd w:val="0"/>
        <w:spacing w:line="360" w:lineRule="auto"/>
        <w:ind w:firstLine="709"/>
        <w:jc w:val="both"/>
        <w:rPr>
          <w:noProof/>
          <w:color w:val="000000"/>
          <w:sz w:val="28"/>
          <w:szCs w:val="40"/>
          <w:lang w:val="uk-UA"/>
        </w:rPr>
      </w:pPr>
    </w:p>
    <w:p w:rsidR="00974DDC" w:rsidRPr="00480226" w:rsidRDefault="00815227" w:rsidP="00974DDC">
      <w:pPr>
        <w:autoSpaceDE w:val="0"/>
        <w:autoSpaceDN w:val="0"/>
        <w:adjustRightInd w:val="0"/>
        <w:spacing w:line="360" w:lineRule="auto"/>
        <w:ind w:firstLine="709"/>
        <w:jc w:val="both"/>
        <w:rPr>
          <w:noProof/>
          <w:color w:val="000000"/>
          <w:sz w:val="28"/>
          <w:szCs w:val="28"/>
          <w:lang w:val="uk-UA"/>
        </w:rPr>
      </w:pPr>
      <w:r>
        <w:rPr>
          <w:iCs/>
          <w:noProof/>
          <w:color w:val="000000"/>
          <w:sz w:val="28"/>
          <w:szCs w:val="22"/>
          <w:lang w:val="uk-UA"/>
        </w:rPr>
        <w:pict>
          <v:shape id="_x0000_i1036" type="#_x0000_t75" style="width:75pt;height:129.75pt">
            <v:imagedata r:id="rId19" o:title="" gain="1.25"/>
          </v:shape>
        </w:pict>
      </w:r>
      <w:r w:rsidR="00974DDC" w:rsidRPr="00480226">
        <w:rPr>
          <w:iCs/>
          <w:noProof/>
          <w:color w:val="000000"/>
          <w:sz w:val="28"/>
          <w:szCs w:val="22"/>
          <w:lang w:val="uk-UA"/>
        </w:rPr>
        <w:t xml:space="preserve"> </w:t>
      </w:r>
      <w:r>
        <w:rPr>
          <w:noProof/>
          <w:color w:val="000000"/>
          <w:sz w:val="28"/>
          <w:szCs w:val="28"/>
          <w:lang w:val="uk-UA"/>
        </w:rPr>
        <w:pict>
          <v:shape id="_x0000_i1037" type="#_x0000_t75" style="width:113.25pt;height:96pt">
            <v:imagedata r:id="rId20" o:title=""/>
          </v:shape>
        </w:pict>
      </w:r>
      <w:r w:rsidR="00974DDC" w:rsidRPr="00480226">
        <w:rPr>
          <w:noProof/>
          <w:color w:val="000000"/>
          <w:sz w:val="28"/>
          <w:szCs w:val="28"/>
          <w:lang w:val="uk-UA"/>
        </w:rPr>
        <w:t xml:space="preserve"> </w:t>
      </w:r>
      <w:r>
        <w:rPr>
          <w:noProof/>
          <w:color w:val="000000"/>
          <w:sz w:val="28"/>
          <w:szCs w:val="28"/>
          <w:lang w:val="uk-UA"/>
        </w:rPr>
        <w:pict>
          <v:shape id="_x0000_i1038" type="#_x0000_t75" style="width:141.75pt;height:142.5pt">
            <v:imagedata r:id="rId21" o:title=""/>
          </v:shape>
        </w:pict>
      </w:r>
    </w:p>
    <w:p w:rsidR="00974DDC" w:rsidRPr="00480226" w:rsidRDefault="001E5804" w:rsidP="00974DDC">
      <w:pPr>
        <w:autoSpaceDE w:val="0"/>
        <w:autoSpaceDN w:val="0"/>
        <w:adjustRightInd w:val="0"/>
        <w:spacing w:line="360" w:lineRule="auto"/>
        <w:ind w:firstLine="709"/>
        <w:jc w:val="both"/>
        <w:rPr>
          <w:iCs/>
          <w:noProof/>
          <w:color w:val="000000"/>
          <w:sz w:val="28"/>
          <w:szCs w:val="22"/>
          <w:lang w:val="uk-UA"/>
        </w:rPr>
      </w:pPr>
      <w:r w:rsidRPr="00480226">
        <w:rPr>
          <w:noProof/>
          <w:color w:val="000000"/>
          <w:sz w:val="28"/>
          <w:szCs w:val="22"/>
          <w:lang w:val="uk-UA"/>
        </w:rPr>
        <w:t>Трубчаста</w:t>
      </w:r>
      <w:r w:rsidR="00974DDC" w:rsidRPr="00480226">
        <w:rPr>
          <w:noProof/>
          <w:color w:val="000000"/>
          <w:sz w:val="28"/>
          <w:szCs w:val="22"/>
          <w:lang w:val="uk-UA"/>
        </w:rPr>
        <w:t xml:space="preserve"> </w:t>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Pr="00480226">
        <w:rPr>
          <w:noProof/>
          <w:color w:val="000000"/>
          <w:sz w:val="28"/>
          <w:szCs w:val="20"/>
          <w:lang w:val="uk-UA"/>
        </w:rPr>
        <w:t>Причальний шнур</w:t>
      </w:r>
      <w:r w:rsidR="00974DDC" w:rsidRPr="00480226">
        <w:rPr>
          <w:noProof/>
          <w:color w:val="000000"/>
          <w:sz w:val="28"/>
          <w:szCs w:val="28"/>
          <w:lang w:val="uk-UA"/>
        </w:rPr>
        <w:t xml:space="preserve"> </w:t>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Pr="00480226">
        <w:rPr>
          <w:iCs/>
          <w:noProof/>
          <w:color w:val="000000"/>
          <w:sz w:val="28"/>
          <w:szCs w:val="22"/>
          <w:lang w:val="uk-UA"/>
        </w:rPr>
        <w:t>Захват, що сам</w:t>
      </w:r>
    </w:p>
    <w:p w:rsidR="001E5804" w:rsidRPr="00480226" w:rsidRDefault="001E5804" w:rsidP="00974DDC">
      <w:pPr>
        <w:autoSpaceDE w:val="0"/>
        <w:autoSpaceDN w:val="0"/>
        <w:adjustRightInd w:val="0"/>
        <w:spacing w:line="360" w:lineRule="auto"/>
        <w:ind w:firstLine="709"/>
        <w:jc w:val="both"/>
        <w:rPr>
          <w:noProof/>
          <w:color w:val="000000"/>
          <w:sz w:val="28"/>
          <w:szCs w:val="22"/>
          <w:lang w:val="uk-UA"/>
        </w:rPr>
      </w:pPr>
      <w:r w:rsidRPr="00480226">
        <w:rPr>
          <w:noProof/>
          <w:color w:val="000000"/>
          <w:sz w:val="28"/>
          <w:szCs w:val="22"/>
          <w:lang w:val="uk-UA"/>
        </w:rPr>
        <w:t>порядівка</w:t>
      </w:r>
      <w:r w:rsidR="00974DDC" w:rsidRPr="00480226">
        <w:rPr>
          <w:noProof/>
          <w:color w:val="000000"/>
          <w:sz w:val="28"/>
          <w:szCs w:val="22"/>
          <w:lang w:val="uk-UA"/>
        </w:rPr>
        <w:t xml:space="preserve">  </w:t>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00974DDC" w:rsidRPr="00480226">
        <w:rPr>
          <w:noProof/>
          <w:color w:val="000000"/>
          <w:sz w:val="28"/>
          <w:szCs w:val="22"/>
          <w:lang w:val="uk-UA"/>
        </w:rPr>
        <w:tab/>
      </w:r>
      <w:r w:rsidRPr="00480226">
        <w:rPr>
          <w:iCs/>
          <w:noProof/>
          <w:color w:val="000000"/>
          <w:sz w:val="28"/>
          <w:szCs w:val="22"/>
          <w:lang w:val="uk-UA"/>
        </w:rPr>
        <w:t>затягується</w:t>
      </w:r>
    </w:p>
    <w:p w:rsidR="00974DDC" w:rsidRPr="00480226" w:rsidRDefault="00974DDC" w:rsidP="00974DDC">
      <w:pPr>
        <w:autoSpaceDE w:val="0"/>
        <w:autoSpaceDN w:val="0"/>
        <w:adjustRightInd w:val="0"/>
        <w:spacing w:line="360" w:lineRule="auto"/>
        <w:ind w:firstLine="709"/>
        <w:jc w:val="both"/>
        <w:rPr>
          <w:noProof/>
          <w:color w:val="000000"/>
          <w:sz w:val="28"/>
          <w:lang w:val="uk-UA"/>
        </w:rPr>
      </w:pPr>
    </w:p>
    <w:p w:rsidR="00974DDC" w:rsidRPr="00480226" w:rsidRDefault="001E5804" w:rsidP="00974DDC">
      <w:pPr>
        <w:autoSpaceDE w:val="0"/>
        <w:autoSpaceDN w:val="0"/>
        <w:adjustRightInd w:val="0"/>
        <w:spacing w:line="360" w:lineRule="auto"/>
        <w:ind w:firstLine="709"/>
        <w:jc w:val="both"/>
        <w:rPr>
          <w:noProof/>
          <w:color w:val="000000"/>
          <w:sz w:val="28"/>
          <w:lang w:val="uk-UA"/>
        </w:rPr>
      </w:pPr>
      <w:r w:rsidRPr="00480226">
        <w:rPr>
          <w:iCs/>
          <w:noProof/>
          <w:color w:val="000000"/>
          <w:sz w:val="28"/>
          <w:szCs w:val="28"/>
          <w:lang w:val="uk-UA"/>
        </w:rPr>
        <w:t xml:space="preserve">Підхоплював - футляр. </w:t>
      </w:r>
      <w:r w:rsidRPr="00480226">
        <w:rPr>
          <w:noProof/>
          <w:color w:val="000000"/>
          <w:sz w:val="28"/>
          <w:szCs w:val="28"/>
          <w:lang w:val="uk-UA"/>
        </w:rPr>
        <w:t>Вантажопідйомність - 1,5 т. Складається з двох пів футлярів Г-подібної форми, які закріплені на захватних важільцях. Підхоплював - футляр призначений для розвантаження одразу двох пакунків цегли з автомобіля і подачі їх на робоче місце. (14.)</w:t>
      </w:r>
    </w:p>
    <w:p w:rsidR="001E5804" w:rsidRPr="00480226" w:rsidRDefault="001E5804" w:rsidP="00974DDC">
      <w:pPr>
        <w:autoSpaceDE w:val="0"/>
        <w:autoSpaceDN w:val="0"/>
        <w:adjustRightInd w:val="0"/>
        <w:spacing w:line="360" w:lineRule="auto"/>
        <w:ind w:firstLine="709"/>
        <w:jc w:val="both"/>
        <w:rPr>
          <w:noProof/>
          <w:color w:val="000000"/>
          <w:sz w:val="28"/>
          <w:lang w:val="uk-UA"/>
        </w:rPr>
      </w:pPr>
      <w:r w:rsidRPr="00480226">
        <w:rPr>
          <w:iCs/>
          <w:noProof/>
          <w:color w:val="000000"/>
          <w:sz w:val="28"/>
          <w:szCs w:val="28"/>
          <w:lang w:val="uk-UA"/>
        </w:rPr>
        <w:t xml:space="preserve">Бак для змочування цегли. </w:t>
      </w:r>
      <w:r w:rsidRPr="00480226">
        <w:rPr>
          <w:noProof/>
          <w:color w:val="000000"/>
          <w:sz w:val="28"/>
          <w:szCs w:val="28"/>
          <w:lang w:val="uk-UA"/>
        </w:rPr>
        <w:t>Ємність</w:t>
      </w:r>
      <w:r w:rsidR="00974DDC" w:rsidRPr="00480226">
        <w:rPr>
          <w:noProof/>
          <w:color w:val="000000"/>
          <w:sz w:val="28"/>
          <w:szCs w:val="28"/>
          <w:lang w:val="uk-UA"/>
        </w:rPr>
        <w:t>,</w:t>
      </w:r>
      <w:r w:rsidRPr="00480226">
        <w:rPr>
          <w:noProof/>
          <w:color w:val="000000"/>
          <w:sz w:val="28"/>
          <w:szCs w:val="28"/>
          <w:lang w:val="uk-UA"/>
        </w:rPr>
        <w:t xml:space="preserve"> яку заповнюють водою. У жарку і суху погоду піддони з цеглою опускають у бак, змочують і подають на робоче місце. (15.)</w:t>
      </w:r>
    </w:p>
    <w:p w:rsidR="00974DDC" w:rsidRPr="00480226" w:rsidRDefault="00974DDC" w:rsidP="00974DDC">
      <w:pPr>
        <w:autoSpaceDE w:val="0"/>
        <w:autoSpaceDN w:val="0"/>
        <w:adjustRightInd w:val="0"/>
        <w:spacing w:line="360" w:lineRule="auto"/>
        <w:ind w:firstLine="709"/>
        <w:jc w:val="both"/>
        <w:rPr>
          <w:noProof/>
          <w:color w:val="000000"/>
          <w:sz w:val="28"/>
          <w:lang w:val="uk-UA"/>
        </w:rPr>
      </w:pPr>
    </w:p>
    <w:p w:rsidR="00974DDC" w:rsidRPr="00480226" w:rsidRDefault="00815227" w:rsidP="00974DDC">
      <w:pPr>
        <w:autoSpaceDE w:val="0"/>
        <w:autoSpaceDN w:val="0"/>
        <w:adjustRightInd w:val="0"/>
        <w:spacing w:line="360" w:lineRule="auto"/>
        <w:ind w:firstLine="709"/>
        <w:jc w:val="both"/>
        <w:rPr>
          <w:noProof/>
          <w:color w:val="000000"/>
          <w:sz w:val="28"/>
          <w:lang w:val="uk-UA"/>
        </w:rPr>
      </w:pPr>
      <w:r>
        <w:rPr>
          <w:noProof/>
          <w:color w:val="000000"/>
          <w:sz w:val="28"/>
          <w:lang w:val="uk-UA"/>
        </w:rPr>
        <w:pict>
          <v:shape id="_x0000_i1039" type="#_x0000_t75" style="width:66pt;height:126.75pt">
            <v:imagedata r:id="rId22" o:title="" gain="1.25"/>
          </v:shape>
        </w:pict>
      </w:r>
      <w:r w:rsidR="00974DDC" w:rsidRPr="00480226">
        <w:rPr>
          <w:noProof/>
          <w:color w:val="000000"/>
          <w:sz w:val="28"/>
          <w:lang w:val="uk-UA"/>
        </w:rPr>
        <w:t xml:space="preserve"> </w:t>
      </w:r>
      <w:r>
        <w:rPr>
          <w:noProof/>
          <w:color w:val="000000"/>
          <w:sz w:val="28"/>
          <w:lang w:val="uk-UA"/>
        </w:rPr>
        <w:pict>
          <v:shape id="_x0000_i1040" type="#_x0000_t75" style="width:119.25pt;height:84.75pt">
            <v:imagedata r:id="rId23" o:title="" gain="1.25"/>
          </v:shape>
        </w:pict>
      </w:r>
      <w:r w:rsidR="00974DDC" w:rsidRPr="00480226">
        <w:rPr>
          <w:noProof/>
          <w:color w:val="000000"/>
          <w:sz w:val="28"/>
          <w:lang w:val="uk-UA"/>
        </w:rPr>
        <w:t xml:space="preserve"> </w:t>
      </w:r>
      <w:r>
        <w:rPr>
          <w:noProof/>
          <w:color w:val="000000"/>
          <w:sz w:val="28"/>
          <w:lang w:val="uk-UA"/>
        </w:rPr>
        <w:pict>
          <v:shape id="_x0000_i1041" type="#_x0000_t75" style="width:72.75pt;height:116.25pt">
            <v:imagedata r:id="rId24" o:title="" gain="1.25"/>
          </v:shape>
        </w:pict>
      </w:r>
    </w:p>
    <w:p w:rsidR="00974DDC" w:rsidRPr="00480226" w:rsidRDefault="001E5804"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Підхоплювач</w:t>
      </w:r>
      <w:r w:rsidR="00974DDC" w:rsidRPr="00480226">
        <w:rPr>
          <w:noProof/>
          <w:color w:val="000000"/>
          <w:sz w:val="28"/>
          <w:szCs w:val="28"/>
          <w:lang w:val="uk-UA"/>
        </w:rPr>
        <w:t xml:space="preserve"> </w:t>
      </w:r>
      <w:r w:rsidR="00974DDC" w:rsidRPr="00480226">
        <w:rPr>
          <w:noProof/>
          <w:color w:val="000000"/>
          <w:sz w:val="28"/>
          <w:szCs w:val="28"/>
          <w:lang w:val="uk-UA"/>
        </w:rPr>
        <w:tab/>
      </w:r>
      <w:r w:rsidR="00974DDC" w:rsidRPr="00480226">
        <w:rPr>
          <w:noProof/>
          <w:color w:val="000000"/>
          <w:sz w:val="28"/>
          <w:szCs w:val="28"/>
          <w:lang w:val="uk-UA"/>
        </w:rPr>
        <w:tab/>
      </w:r>
      <w:r w:rsidRPr="00480226">
        <w:rPr>
          <w:noProof/>
          <w:color w:val="000000"/>
          <w:sz w:val="28"/>
          <w:szCs w:val="28"/>
          <w:lang w:val="uk-UA"/>
        </w:rPr>
        <w:t>Бак</w:t>
      </w:r>
      <w:r w:rsidR="00974DDC" w:rsidRPr="00480226">
        <w:rPr>
          <w:noProof/>
          <w:color w:val="000000"/>
          <w:sz w:val="28"/>
          <w:szCs w:val="28"/>
          <w:lang w:val="uk-UA"/>
        </w:rPr>
        <w:t xml:space="preserve"> </w:t>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00974DDC" w:rsidRPr="00480226">
        <w:rPr>
          <w:noProof/>
          <w:color w:val="000000"/>
          <w:sz w:val="28"/>
          <w:szCs w:val="28"/>
          <w:lang w:val="uk-UA"/>
        </w:rPr>
        <w:tab/>
      </w:r>
      <w:r w:rsidRPr="00480226">
        <w:rPr>
          <w:noProof/>
          <w:color w:val="000000"/>
          <w:sz w:val="28"/>
          <w:szCs w:val="28"/>
          <w:lang w:val="uk-UA"/>
        </w:rPr>
        <w:t>Світильники</w:t>
      </w:r>
      <w:r w:rsidR="00974DDC" w:rsidRPr="00480226">
        <w:rPr>
          <w:noProof/>
          <w:color w:val="000000"/>
          <w:sz w:val="28"/>
          <w:szCs w:val="28"/>
          <w:lang w:val="uk-UA"/>
        </w:rPr>
        <w:t xml:space="preserve"> </w:t>
      </w:r>
    </w:p>
    <w:p w:rsidR="00974DDC" w:rsidRPr="00480226" w:rsidRDefault="00974DDC" w:rsidP="00974DDC">
      <w:pPr>
        <w:autoSpaceDE w:val="0"/>
        <w:autoSpaceDN w:val="0"/>
        <w:adjustRightInd w:val="0"/>
        <w:spacing w:line="360" w:lineRule="auto"/>
        <w:ind w:firstLine="709"/>
        <w:jc w:val="both"/>
        <w:rPr>
          <w:bCs/>
          <w:noProof/>
          <w:color w:val="000000"/>
          <w:sz w:val="28"/>
          <w:szCs w:val="28"/>
          <w:lang w:val="uk-UA"/>
        </w:rPr>
      </w:pPr>
      <w:r w:rsidRPr="00480226">
        <w:rPr>
          <w:noProof/>
          <w:color w:val="000000"/>
          <w:sz w:val="28"/>
          <w:szCs w:val="28"/>
          <w:lang w:val="uk-UA"/>
        </w:rPr>
        <w:br w:type="page"/>
      </w:r>
      <w:r w:rsidR="001E5804" w:rsidRPr="00480226">
        <w:rPr>
          <w:bCs/>
          <w:noProof/>
          <w:color w:val="000000"/>
          <w:sz w:val="28"/>
          <w:szCs w:val="28"/>
          <w:lang w:val="uk-UA"/>
        </w:rPr>
        <w:t>Бункер з щелепним затвором</w:t>
      </w:r>
      <w:r w:rsidRPr="00480226">
        <w:rPr>
          <w:bCs/>
          <w:noProof/>
          <w:color w:val="000000"/>
          <w:sz w:val="28"/>
          <w:szCs w:val="28"/>
          <w:lang w:val="uk-UA"/>
        </w:rPr>
        <w:t xml:space="preserve"> </w:t>
      </w:r>
      <w:r w:rsidR="001E5804" w:rsidRPr="00480226">
        <w:rPr>
          <w:bCs/>
          <w:noProof/>
          <w:color w:val="000000"/>
          <w:sz w:val="28"/>
          <w:szCs w:val="28"/>
          <w:lang w:val="uk-UA"/>
        </w:rPr>
        <w:t>об'ємом до 1,2 м3 призначений для приймання і подачі розчину на робоче місце муляра.</w:t>
      </w:r>
    </w:p>
    <w:p w:rsidR="00974DDC" w:rsidRPr="00480226" w:rsidRDefault="001E5804" w:rsidP="00974DDC">
      <w:pPr>
        <w:autoSpaceDE w:val="0"/>
        <w:autoSpaceDN w:val="0"/>
        <w:adjustRightInd w:val="0"/>
        <w:spacing w:line="360" w:lineRule="auto"/>
        <w:ind w:firstLine="709"/>
        <w:jc w:val="both"/>
        <w:rPr>
          <w:noProof/>
          <w:color w:val="000000"/>
          <w:sz w:val="28"/>
          <w:szCs w:val="28"/>
          <w:lang w:val="uk-UA"/>
        </w:rPr>
      </w:pPr>
      <w:r w:rsidRPr="00480226">
        <w:rPr>
          <w:bCs/>
          <w:noProof/>
          <w:color w:val="000000"/>
          <w:sz w:val="28"/>
          <w:szCs w:val="28"/>
          <w:lang w:val="uk-UA"/>
        </w:rPr>
        <w:t>Металевий</w:t>
      </w:r>
      <w:r w:rsidR="00974DDC" w:rsidRPr="00480226">
        <w:rPr>
          <w:bCs/>
          <w:noProof/>
          <w:color w:val="000000"/>
          <w:sz w:val="28"/>
          <w:szCs w:val="28"/>
          <w:lang w:val="uk-UA"/>
        </w:rPr>
        <w:t xml:space="preserve"> </w:t>
      </w:r>
      <w:r w:rsidRPr="00480226">
        <w:rPr>
          <w:bCs/>
          <w:noProof/>
          <w:color w:val="000000"/>
          <w:sz w:val="28"/>
          <w:szCs w:val="28"/>
          <w:lang w:val="uk-UA"/>
        </w:rPr>
        <w:t>ящик розчину</w:t>
      </w:r>
      <w:r w:rsidR="00974DDC" w:rsidRPr="00480226">
        <w:rPr>
          <w:bCs/>
          <w:noProof/>
          <w:color w:val="000000"/>
          <w:sz w:val="28"/>
          <w:szCs w:val="28"/>
          <w:lang w:val="uk-UA"/>
        </w:rPr>
        <w:t xml:space="preserve"> </w:t>
      </w:r>
      <w:r w:rsidRPr="00480226">
        <w:rPr>
          <w:noProof/>
          <w:color w:val="000000"/>
          <w:sz w:val="28"/>
          <w:szCs w:val="28"/>
          <w:lang w:val="uk-UA"/>
        </w:rPr>
        <w:t>об'ємом 0,24 м3 служить для подачі розчину на робоче місце муляра. Допускається підйом в гірлянді (до шість ящиків одночасні).</w:t>
      </w:r>
    </w:p>
    <w:p w:rsidR="001E5804" w:rsidRPr="00480226" w:rsidRDefault="001E5804" w:rsidP="00974DDC">
      <w:pPr>
        <w:autoSpaceDE w:val="0"/>
        <w:autoSpaceDN w:val="0"/>
        <w:adjustRightInd w:val="0"/>
        <w:spacing w:line="360" w:lineRule="auto"/>
        <w:ind w:firstLine="709"/>
        <w:jc w:val="both"/>
        <w:rPr>
          <w:noProof/>
          <w:color w:val="000000"/>
          <w:sz w:val="28"/>
          <w:szCs w:val="28"/>
          <w:lang w:val="uk-UA"/>
        </w:rPr>
      </w:pPr>
      <w:r w:rsidRPr="00480226">
        <w:rPr>
          <w:iCs/>
          <w:noProof/>
          <w:color w:val="000000"/>
          <w:sz w:val="28"/>
          <w:szCs w:val="28"/>
          <w:lang w:val="uk-UA"/>
        </w:rPr>
        <w:t xml:space="preserve">Переносні світильники. </w:t>
      </w:r>
      <w:r w:rsidRPr="00480226">
        <w:rPr>
          <w:noProof/>
          <w:color w:val="000000"/>
          <w:sz w:val="28"/>
          <w:szCs w:val="28"/>
          <w:lang w:val="uk-UA"/>
        </w:rPr>
        <w:t>Мають вигляд розсувної рами з телескопічним стояком з плафонами. Призначені для освітлення робочого місця у темний час доби.</w:t>
      </w:r>
    </w:p>
    <w:p w:rsidR="001E5804" w:rsidRPr="00480226" w:rsidRDefault="001E5804" w:rsidP="00974DDC">
      <w:pPr>
        <w:autoSpaceDE w:val="0"/>
        <w:autoSpaceDN w:val="0"/>
        <w:adjustRightInd w:val="0"/>
        <w:spacing w:line="360" w:lineRule="auto"/>
        <w:ind w:firstLine="709"/>
        <w:jc w:val="both"/>
        <w:rPr>
          <w:noProof/>
          <w:color w:val="000000"/>
          <w:sz w:val="28"/>
          <w:szCs w:val="28"/>
          <w:lang w:val="uk-UA"/>
        </w:rPr>
      </w:pPr>
    </w:p>
    <w:p w:rsidR="001E5804" w:rsidRPr="00480226" w:rsidRDefault="00815227" w:rsidP="00974DDC">
      <w:pPr>
        <w:autoSpaceDE w:val="0"/>
        <w:autoSpaceDN w:val="0"/>
        <w:adjustRightInd w:val="0"/>
        <w:spacing w:line="360" w:lineRule="auto"/>
        <w:ind w:firstLine="709"/>
        <w:jc w:val="both"/>
        <w:rPr>
          <w:noProof/>
          <w:color w:val="000000"/>
          <w:sz w:val="28"/>
          <w:szCs w:val="28"/>
          <w:lang w:val="uk-UA"/>
        </w:rPr>
      </w:pPr>
      <w:r>
        <w:rPr>
          <w:noProof/>
          <w:color w:val="000000"/>
          <w:sz w:val="28"/>
          <w:lang w:val="uk-UA"/>
        </w:rPr>
        <w:pict>
          <v:shape id="Рисунок 61" o:spid="_x0000_i1042" type="#_x0000_t75" style="width:152.25pt;height:93.75pt;visibility:visible">
            <v:imagedata r:id="rId25" o:title="" gain="2.5" blacklevel="-6554f"/>
          </v:shape>
        </w:pict>
      </w:r>
    </w:p>
    <w:p w:rsidR="001E5804" w:rsidRPr="00480226" w:rsidRDefault="001E5804"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Бункер з щелепним затвором</w:t>
      </w:r>
    </w:p>
    <w:p w:rsidR="001E5804" w:rsidRPr="00480226" w:rsidRDefault="001E5804"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1 - вантажопідйомна петля; 2 -</w:t>
      </w:r>
      <w:r w:rsidR="00974DDC" w:rsidRPr="00480226">
        <w:rPr>
          <w:noProof/>
          <w:color w:val="000000"/>
          <w:sz w:val="28"/>
          <w:szCs w:val="28"/>
          <w:lang w:val="uk-UA"/>
        </w:rPr>
        <w:t xml:space="preserve"> </w:t>
      </w:r>
      <w:r w:rsidRPr="00480226">
        <w:rPr>
          <w:noProof/>
          <w:color w:val="000000"/>
          <w:sz w:val="28"/>
          <w:szCs w:val="28"/>
          <w:lang w:val="uk-UA"/>
        </w:rPr>
        <w:t>затвор.</w:t>
      </w:r>
    </w:p>
    <w:p w:rsidR="001E5804" w:rsidRPr="00480226" w:rsidRDefault="001E5804" w:rsidP="00974DDC">
      <w:pPr>
        <w:autoSpaceDE w:val="0"/>
        <w:autoSpaceDN w:val="0"/>
        <w:adjustRightInd w:val="0"/>
        <w:spacing w:line="360" w:lineRule="auto"/>
        <w:ind w:firstLine="709"/>
        <w:jc w:val="both"/>
        <w:rPr>
          <w:noProof/>
          <w:color w:val="000000"/>
          <w:sz w:val="28"/>
          <w:szCs w:val="28"/>
          <w:lang w:val="uk-UA"/>
        </w:rPr>
      </w:pPr>
    </w:p>
    <w:p w:rsidR="00974DDC" w:rsidRPr="00480226" w:rsidRDefault="00815227" w:rsidP="00974DDC">
      <w:pPr>
        <w:autoSpaceDE w:val="0"/>
        <w:autoSpaceDN w:val="0"/>
        <w:adjustRightInd w:val="0"/>
        <w:spacing w:line="360" w:lineRule="auto"/>
        <w:ind w:firstLine="709"/>
        <w:jc w:val="both"/>
        <w:rPr>
          <w:noProof/>
          <w:color w:val="000000"/>
          <w:sz w:val="28"/>
          <w:szCs w:val="28"/>
          <w:lang w:val="uk-UA"/>
        </w:rPr>
      </w:pPr>
      <w:r>
        <w:rPr>
          <w:noProof/>
          <w:color w:val="000000"/>
          <w:sz w:val="28"/>
          <w:lang w:val="uk-UA"/>
        </w:rPr>
        <w:pict>
          <v:shape id="Рисунок 64" o:spid="_x0000_i1043" type="#_x0000_t75" style="width:174.75pt;height:114.75pt;visibility:visible">
            <v:imagedata r:id="rId26" o:title="" gain="5" blacklevel="-6554f"/>
          </v:shape>
        </w:pict>
      </w:r>
    </w:p>
    <w:p w:rsidR="001E5804" w:rsidRPr="00480226" w:rsidRDefault="001E5804" w:rsidP="00974DDC">
      <w:pPr>
        <w:autoSpaceDE w:val="0"/>
        <w:autoSpaceDN w:val="0"/>
        <w:adjustRightInd w:val="0"/>
        <w:spacing w:line="360" w:lineRule="auto"/>
        <w:ind w:firstLine="709"/>
        <w:jc w:val="both"/>
        <w:rPr>
          <w:noProof/>
          <w:color w:val="000000"/>
          <w:sz w:val="28"/>
          <w:szCs w:val="28"/>
          <w:lang w:val="uk-UA"/>
        </w:rPr>
      </w:pPr>
      <w:r w:rsidRPr="00480226">
        <w:rPr>
          <w:bCs/>
          <w:noProof/>
          <w:color w:val="000000"/>
          <w:sz w:val="28"/>
          <w:szCs w:val="28"/>
          <w:lang w:val="uk-UA"/>
        </w:rPr>
        <w:t>Металевий</w:t>
      </w:r>
      <w:r w:rsidR="00974DDC" w:rsidRPr="00480226">
        <w:rPr>
          <w:bCs/>
          <w:noProof/>
          <w:color w:val="000000"/>
          <w:sz w:val="28"/>
          <w:szCs w:val="28"/>
          <w:lang w:val="uk-UA"/>
        </w:rPr>
        <w:t xml:space="preserve"> </w:t>
      </w:r>
      <w:r w:rsidRPr="00480226">
        <w:rPr>
          <w:bCs/>
          <w:noProof/>
          <w:color w:val="000000"/>
          <w:sz w:val="28"/>
          <w:szCs w:val="28"/>
          <w:lang w:val="uk-UA"/>
        </w:rPr>
        <w:t>ящик розчину</w:t>
      </w:r>
      <w:r w:rsidR="00974DDC" w:rsidRPr="00480226">
        <w:rPr>
          <w:bCs/>
          <w:noProof/>
          <w:color w:val="000000"/>
          <w:sz w:val="28"/>
          <w:szCs w:val="28"/>
          <w:lang w:val="uk-UA"/>
        </w:rPr>
        <w:t xml:space="preserve"> </w:t>
      </w:r>
    </w:p>
    <w:p w:rsidR="001E5804" w:rsidRPr="00480226" w:rsidRDefault="001E5804" w:rsidP="00974DDC">
      <w:pPr>
        <w:autoSpaceDE w:val="0"/>
        <w:autoSpaceDN w:val="0"/>
        <w:adjustRightInd w:val="0"/>
        <w:spacing w:line="360" w:lineRule="auto"/>
        <w:ind w:firstLine="709"/>
        <w:jc w:val="both"/>
        <w:rPr>
          <w:noProof/>
          <w:color w:val="000000"/>
          <w:sz w:val="28"/>
          <w:szCs w:val="20"/>
          <w:lang w:val="uk-UA"/>
        </w:rPr>
      </w:pPr>
      <w:r w:rsidRPr="00480226">
        <w:rPr>
          <w:noProof/>
          <w:color w:val="000000"/>
          <w:sz w:val="28"/>
          <w:szCs w:val="20"/>
          <w:lang w:val="uk-UA"/>
        </w:rPr>
        <w:t>1 - вантажопідйомна петля; 2 - строп</w:t>
      </w:r>
    </w:p>
    <w:p w:rsidR="00974DDC" w:rsidRPr="00480226" w:rsidRDefault="00974DDC" w:rsidP="00974DDC">
      <w:pPr>
        <w:autoSpaceDE w:val="0"/>
        <w:autoSpaceDN w:val="0"/>
        <w:adjustRightInd w:val="0"/>
        <w:spacing w:line="360" w:lineRule="auto"/>
        <w:ind w:firstLine="709"/>
        <w:jc w:val="both"/>
        <w:rPr>
          <w:noProof/>
          <w:color w:val="000000"/>
          <w:sz w:val="28"/>
          <w:szCs w:val="40"/>
          <w:lang w:val="uk-UA"/>
        </w:rPr>
      </w:pPr>
    </w:p>
    <w:p w:rsidR="001E5804" w:rsidRPr="00480226" w:rsidRDefault="00974DDC" w:rsidP="00974DDC">
      <w:pPr>
        <w:autoSpaceDE w:val="0"/>
        <w:autoSpaceDN w:val="0"/>
        <w:adjustRightInd w:val="0"/>
        <w:spacing w:line="360" w:lineRule="auto"/>
        <w:ind w:firstLine="709"/>
        <w:jc w:val="both"/>
        <w:rPr>
          <w:bCs/>
          <w:noProof/>
          <w:color w:val="000000"/>
          <w:sz w:val="28"/>
          <w:szCs w:val="28"/>
          <w:lang w:val="uk-UA"/>
        </w:rPr>
      </w:pPr>
      <w:r w:rsidRPr="00480226">
        <w:rPr>
          <w:noProof/>
          <w:color w:val="000000"/>
          <w:sz w:val="28"/>
          <w:szCs w:val="40"/>
          <w:lang w:val="uk-UA"/>
        </w:rPr>
        <w:t>2</w:t>
      </w:r>
      <w:r w:rsidR="001E5804" w:rsidRPr="00480226">
        <w:rPr>
          <w:noProof/>
          <w:color w:val="000000"/>
          <w:sz w:val="28"/>
          <w:szCs w:val="40"/>
          <w:lang w:val="uk-UA"/>
        </w:rPr>
        <w:t>. Матеріали необхідні для даної роботи</w:t>
      </w:r>
    </w:p>
    <w:p w:rsidR="00974DDC" w:rsidRPr="00480226" w:rsidRDefault="00974DDC" w:rsidP="00974DDC">
      <w:pPr>
        <w:spacing w:line="360" w:lineRule="auto"/>
        <w:ind w:firstLine="709"/>
        <w:jc w:val="both"/>
        <w:rPr>
          <w:noProof/>
          <w:color w:val="000000"/>
          <w:sz w:val="28"/>
          <w:szCs w:val="36"/>
          <w:lang w:val="uk-UA"/>
        </w:rPr>
      </w:pPr>
    </w:p>
    <w:p w:rsidR="00974DDC" w:rsidRPr="00480226" w:rsidRDefault="001E5804" w:rsidP="00974DDC">
      <w:pPr>
        <w:spacing w:line="360" w:lineRule="auto"/>
        <w:ind w:firstLine="709"/>
        <w:jc w:val="both"/>
        <w:rPr>
          <w:noProof/>
          <w:color w:val="000000"/>
          <w:sz w:val="28"/>
          <w:szCs w:val="36"/>
          <w:lang w:val="uk-UA"/>
        </w:rPr>
      </w:pPr>
      <w:r w:rsidRPr="00480226">
        <w:rPr>
          <w:noProof/>
          <w:color w:val="000000"/>
          <w:sz w:val="28"/>
          <w:szCs w:val="36"/>
          <w:lang w:val="uk-UA"/>
        </w:rPr>
        <w:t>Види та класифікація розчинів</w:t>
      </w:r>
    </w:p>
    <w:p w:rsidR="001E5804"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Будівельним розчином називають матеріал, який отримують у результаті затвердіння суміші, яка складається з:</w:t>
      </w:r>
      <w:r w:rsidR="00974DDC" w:rsidRPr="00480226">
        <w:rPr>
          <w:noProof/>
          <w:color w:val="000000"/>
          <w:sz w:val="28"/>
          <w:szCs w:val="28"/>
          <w:lang w:val="uk-UA"/>
        </w:rPr>
        <w:t xml:space="preserve"> </w:t>
      </w:r>
    </w:p>
    <w:p w:rsidR="001E5804"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неорганічної в’яжучої речовини;</w:t>
      </w:r>
    </w:p>
    <w:p w:rsidR="001E5804"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дрібного заповнювача(піску);</w:t>
      </w:r>
    </w:p>
    <w:p w:rsidR="001E5804"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води;</w:t>
      </w:r>
    </w:p>
    <w:p w:rsidR="00974DDC"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спеціальних домішок(неорганічних і органічних).</w:t>
      </w:r>
    </w:p>
    <w:p w:rsidR="00974DDC"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 xml:space="preserve">Цю суміш до початку тверднення називають </w:t>
      </w:r>
      <w:r w:rsidRPr="00480226">
        <w:rPr>
          <w:bCs/>
          <w:iCs/>
          <w:noProof/>
          <w:color w:val="000000"/>
          <w:sz w:val="28"/>
          <w:szCs w:val="28"/>
          <w:lang w:val="uk-UA"/>
        </w:rPr>
        <w:t>розчинною сумішшю</w:t>
      </w:r>
      <w:r w:rsidRPr="00480226">
        <w:rPr>
          <w:noProof/>
          <w:color w:val="000000"/>
          <w:sz w:val="28"/>
          <w:szCs w:val="28"/>
          <w:lang w:val="uk-UA"/>
        </w:rPr>
        <w:t>. В’яжуча речовина у розчині обволікає частинки заповнювача, зменшуючи тертя між ними. У результаті цього розчинна суміш набуває необхідної для розчину рухливості.</w:t>
      </w:r>
    </w:p>
    <w:p w:rsidR="00974DDC"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В’яжучими речовинами є цемент, глина, гіпс, вапно та їхні суміші. Пісок, який використовують у розчинах як заповнювач, може бути природний (гірський, річковий</w:t>
      </w:r>
      <w:r w:rsidR="00974DDC" w:rsidRPr="00480226">
        <w:rPr>
          <w:noProof/>
          <w:color w:val="000000"/>
          <w:sz w:val="28"/>
          <w:szCs w:val="28"/>
          <w:lang w:val="uk-UA"/>
        </w:rPr>
        <w:t>)</w:t>
      </w:r>
      <w:r w:rsidRPr="00480226">
        <w:rPr>
          <w:noProof/>
          <w:color w:val="000000"/>
          <w:sz w:val="28"/>
          <w:szCs w:val="28"/>
          <w:lang w:val="uk-UA"/>
        </w:rPr>
        <w:t xml:space="preserve"> або штучний (з гірських порід).</w:t>
      </w:r>
    </w:p>
    <w:p w:rsidR="00974DDC"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За видом застосованого в’яжучого матеріалу будівельні розчини бувають: цементні, глиняні, вапняні, гіпсові, змішані (цементно – вапняні, вапняно – гіпсові, гіпсоцементні).</w:t>
      </w:r>
    </w:p>
    <w:p w:rsidR="001E5804"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Залежно від властивостей в’яжучого матеріалу розрізняють:</w:t>
      </w:r>
    </w:p>
    <w:p w:rsidR="001E5804"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повітряні</w:t>
      </w:r>
      <w:r w:rsidRPr="00480226">
        <w:rPr>
          <w:noProof/>
          <w:color w:val="000000"/>
          <w:sz w:val="28"/>
          <w:szCs w:val="28"/>
          <w:lang w:val="uk-UA"/>
        </w:rPr>
        <w:t xml:space="preserve"> розчини, що тверднуть у по вітряно – сухих умовах,(гіпсові);</w:t>
      </w:r>
    </w:p>
    <w:p w:rsidR="00974DDC"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гідравлічні</w:t>
      </w:r>
      <w:r w:rsidR="00974DDC" w:rsidRPr="00480226">
        <w:rPr>
          <w:noProof/>
          <w:color w:val="000000"/>
          <w:sz w:val="28"/>
          <w:szCs w:val="28"/>
          <w:lang w:val="uk-UA"/>
        </w:rPr>
        <w:t>,</w:t>
      </w:r>
      <w:r w:rsidRPr="00480226">
        <w:rPr>
          <w:noProof/>
          <w:color w:val="000000"/>
          <w:sz w:val="28"/>
          <w:szCs w:val="28"/>
          <w:lang w:val="uk-UA"/>
        </w:rPr>
        <w:t xml:space="preserve"> що починають тверднути на повітрі або у вологих умовах (цементні).</w:t>
      </w:r>
    </w:p>
    <w:p w:rsidR="001E5804"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Залежно від в’яжучого матеріалу бувають також:</w:t>
      </w:r>
    </w:p>
    <w:p w:rsidR="001E5804"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прості</w:t>
      </w:r>
      <w:r w:rsidR="00974DDC" w:rsidRPr="00480226">
        <w:rPr>
          <w:bCs/>
          <w:iCs/>
          <w:noProof/>
          <w:color w:val="000000"/>
          <w:sz w:val="28"/>
          <w:szCs w:val="28"/>
          <w:lang w:val="uk-UA"/>
        </w:rPr>
        <w:t xml:space="preserve"> </w:t>
      </w:r>
      <w:r w:rsidRPr="00480226">
        <w:rPr>
          <w:bCs/>
          <w:iCs/>
          <w:noProof/>
          <w:color w:val="000000"/>
          <w:sz w:val="28"/>
          <w:szCs w:val="28"/>
          <w:lang w:val="uk-UA"/>
        </w:rPr>
        <w:t>речовини</w:t>
      </w:r>
      <w:r w:rsidRPr="00480226">
        <w:rPr>
          <w:noProof/>
          <w:color w:val="000000"/>
          <w:sz w:val="28"/>
          <w:szCs w:val="28"/>
          <w:lang w:val="uk-UA"/>
        </w:rPr>
        <w:t>, до складу яких входить один в’яжучий елемент (вапняні, цементні, глиняні);</w:t>
      </w:r>
    </w:p>
    <w:p w:rsidR="00974DDC"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змішані розчини</w:t>
      </w:r>
      <w:r w:rsidRPr="00480226">
        <w:rPr>
          <w:noProof/>
          <w:color w:val="000000"/>
          <w:sz w:val="28"/>
          <w:szCs w:val="28"/>
          <w:lang w:val="uk-UA"/>
        </w:rPr>
        <w:t>, які складаються з кількох в’яжучих елементів.</w:t>
      </w:r>
    </w:p>
    <w:p w:rsidR="001E5804"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Склад простих розчинів позначають двома цифрами:</w:t>
      </w:r>
    </w:p>
    <w:p w:rsidR="001E5804"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 xml:space="preserve">перша цифра </w:t>
      </w:r>
      <w:r w:rsidR="00974DDC" w:rsidRPr="00480226">
        <w:rPr>
          <w:noProof/>
          <w:color w:val="000000"/>
          <w:sz w:val="28"/>
          <w:szCs w:val="28"/>
          <w:lang w:val="uk-UA"/>
        </w:rPr>
        <w:t>(</w:t>
      </w:r>
      <w:r w:rsidRPr="00480226">
        <w:rPr>
          <w:noProof/>
          <w:color w:val="000000"/>
          <w:sz w:val="28"/>
          <w:szCs w:val="28"/>
          <w:lang w:val="uk-UA"/>
        </w:rPr>
        <w:t>звичайно одиниця) вказує скільки частин в’яжучого матеріалу знаходиться в розчині відносно маси або об’єму;</w:t>
      </w:r>
    </w:p>
    <w:p w:rsidR="00974DDC"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остання цифра</w:t>
      </w:r>
      <w:r w:rsidR="00974DDC" w:rsidRPr="00480226">
        <w:rPr>
          <w:noProof/>
          <w:color w:val="000000"/>
          <w:sz w:val="28"/>
          <w:szCs w:val="28"/>
          <w:lang w:val="uk-UA"/>
        </w:rPr>
        <w:t xml:space="preserve"> </w:t>
      </w:r>
      <w:r w:rsidRPr="00480226">
        <w:rPr>
          <w:noProof/>
          <w:color w:val="000000"/>
          <w:sz w:val="28"/>
          <w:szCs w:val="28"/>
          <w:lang w:val="uk-UA"/>
        </w:rPr>
        <w:t>вказує, скільки частин заповнювача припадає на одну частину в’яжучого матеріалу.</w:t>
      </w:r>
    </w:p>
    <w:p w:rsidR="001E5804"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Для змішаних розчинів співвідношення складається з трьох чисел:</w:t>
      </w:r>
      <w:r w:rsidR="00974DDC" w:rsidRPr="00480226">
        <w:rPr>
          <w:noProof/>
          <w:color w:val="000000"/>
          <w:sz w:val="28"/>
          <w:szCs w:val="28"/>
          <w:lang w:val="uk-UA"/>
        </w:rPr>
        <w:t xml:space="preserve"> </w:t>
      </w:r>
    </w:p>
    <w:p w:rsidR="001E5804"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перша цифра одиниця вказує на об’ємну частину в’яжучого матеріалу;</w:t>
      </w:r>
    </w:p>
    <w:p w:rsidR="001E5804"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друга цифра кількість додаткового в’яжучого матеріалу;</w:t>
      </w:r>
    </w:p>
    <w:p w:rsidR="00974DDC"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третя-кількість частин заповнювача.</w:t>
      </w:r>
    </w:p>
    <w:p w:rsidR="00974DDC"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Наприклад, запис вапняно-гіпсовий розчин складу 1:0,15:4 пояснюються так: на 1 частину вапна у розчині доводиться 0,15 частин гіпсового</w:t>
      </w:r>
      <w:r w:rsidR="00974DDC" w:rsidRPr="00480226">
        <w:rPr>
          <w:noProof/>
          <w:color w:val="000000"/>
          <w:sz w:val="28"/>
          <w:szCs w:val="28"/>
          <w:lang w:val="uk-UA"/>
        </w:rPr>
        <w:t xml:space="preserve"> </w:t>
      </w:r>
      <w:r w:rsidRPr="00480226">
        <w:rPr>
          <w:noProof/>
          <w:color w:val="000000"/>
          <w:sz w:val="28"/>
          <w:szCs w:val="28"/>
          <w:lang w:val="uk-UA"/>
        </w:rPr>
        <w:t>в’яжучого матеріалу і 4 частини заповнювача.</w:t>
      </w:r>
    </w:p>
    <w:p w:rsidR="00974DDC"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Залежно від співвідношення між кількістю в’яжучого матеріалу і</w:t>
      </w:r>
      <w:r w:rsidR="00974DDC" w:rsidRPr="00480226">
        <w:rPr>
          <w:noProof/>
          <w:color w:val="000000"/>
          <w:sz w:val="28"/>
          <w:szCs w:val="28"/>
          <w:lang w:val="uk-UA"/>
        </w:rPr>
        <w:t xml:space="preserve"> </w:t>
      </w:r>
      <w:r w:rsidRPr="00480226">
        <w:rPr>
          <w:noProof/>
          <w:color w:val="000000"/>
          <w:sz w:val="28"/>
          <w:szCs w:val="28"/>
          <w:lang w:val="uk-UA"/>
        </w:rPr>
        <w:t>заповнювача розчини бувають: пісні, жирні, нормальні.</w:t>
      </w:r>
    </w:p>
    <w:p w:rsidR="00974DDC"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Пісні розчини</w:t>
      </w:r>
      <w:r w:rsidRPr="00480226">
        <w:rPr>
          <w:noProof/>
          <w:color w:val="000000"/>
          <w:sz w:val="28"/>
          <w:szCs w:val="28"/>
          <w:lang w:val="uk-UA"/>
        </w:rPr>
        <w:t xml:space="preserve"> вміщують невелику кількість в’яжучого. Вони мало пластичні, менше зручні у роботі, але дають дуже малу усадку, що є цінним при облицювальних роботах.</w:t>
      </w:r>
    </w:p>
    <w:p w:rsidR="00974DDC"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Жирні розчини</w:t>
      </w:r>
      <w:r w:rsidR="00974DDC" w:rsidRPr="00480226">
        <w:rPr>
          <w:noProof/>
          <w:color w:val="000000"/>
          <w:sz w:val="28"/>
          <w:szCs w:val="28"/>
          <w:lang w:val="uk-UA"/>
        </w:rPr>
        <w:t xml:space="preserve"> </w:t>
      </w:r>
      <w:r w:rsidRPr="00480226">
        <w:rPr>
          <w:noProof/>
          <w:color w:val="000000"/>
          <w:sz w:val="28"/>
          <w:szCs w:val="28"/>
          <w:lang w:val="uk-UA"/>
        </w:rPr>
        <w:t>надлишок в’яжучого матеріалу. Вони пластичні, але дають усадку, розтріскуються.</w:t>
      </w:r>
    </w:p>
    <w:p w:rsidR="00974DDC"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Нормальні розчини</w:t>
      </w:r>
      <w:r w:rsidRPr="00480226">
        <w:rPr>
          <w:noProof/>
          <w:color w:val="000000"/>
          <w:sz w:val="28"/>
          <w:szCs w:val="28"/>
          <w:lang w:val="uk-UA"/>
        </w:rPr>
        <w:t>. Кількість в’яжучого матеріалу в них така сама, як і заповнювача.</w:t>
      </w:r>
    </w:p>
    <w:p w:rsidR="001E5804"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Жирність розчину суміші визначають веслом, або теркою, штукатурною лопаткою:</w:t>
      </w:r>
    </w:p>
    <w:p w:rsidR="001E5804" w:rsidRPr="00480226" w:rsidRDefault="001E5804" w:rsidP="00974DDC">
      <w:pPr>
        <w:spacing w:line="360" w:lineRule="auto"/>
        <w:ind w:firstLine="709"/>
        <w:jc w:val="both"/>
        <w:rPr>
          <w:noProof/>
          <w:color w:val="000000"/>
          <w:sz w:val="28"/>
          <w:szCs w:val="28"/>
          <w:lang w:val="uk-UA"/>
        </w:rPr>
      </w:pPr>
    </w:p>
    <w:p w:rsidR="001E5804" w:rsidRPr="00480226" w:rsidRDefault="00815227" w:rsidP="00974DDC">
      <w:pPr>
        <w:spacing w:line="360" w:lineRule="auto"/>
        <w:ind w:firstLine="709"/>
        <w:jc w:val="both"/>
        <w:rPr>
          <w:noProof/>
          <w:color w:val="000000"/>
          <w:sz w:val="28"/>
          <w:szCs w:val="28"/>
          <w:lang w:val="uk-UA"/>
        </w:rPr>
      </w:pPr>
      <w:r>
        <w:rPr>
          <w:noProof/>
          <w:color w:val="000000"/>
          <w:sz w:val="28"/>
          <w:szCs w:val="28"/>
          <w:lang w:val="uk-UA"/>
        </w:rPr>
        <w:pict>
          <v:shape id="_x0000_i1044" type="#_x0000_t75" style="width:169.5pt;height:98.25pt">
            <v:imagedata r:id="rId27" o:title="" gain="1.5625" blacklevel="-5898f"/>
          </v:shape>
        </w:pict>
      </w:r>
    </w:p>
    <w:p w:rsidR="001E5804" w:rsidRPr="00480226" w:rsidRDefault="001E5804" w:rsidP="00974DDC">
      <w:pPr>
        <w:spacing w:line="360" w:lineRule="auto"/>
        <w:ind w:firstLine="709"/>
        <w:jc w:val="both"/>
        <w:rPr>
          <w:bCs/>
          <w:iCs/>
          <w:noProof/>
          <w:color w:val="000000"/>
          <w:sz w:val="28"/>
          <w:szCs w:val="28"/>
          <w:lang w:val="uk-UA"/>
        </w:rPr>
      </w:pPr>
      <w:r w:rsidRPr="00480226">
        <w:rPr>
          <w:bCs/>
          <w:iCs/>
          <w:noProof/>
          <w:color w:val="000000"/>
          <w:sz w:val="28"/>
          <w:szCs w:val="28"/>
          <w:lang w:val="uk-UA"/>
        </w:rPr>
        <w:t>Жирність розчину визначають веслом</w:t>
      </w:r>
    </w:p>
    <w:p w:rsidR="001E5804" w:rsidRPr="00480226" w:rsidRDefault="001E5804" w:rsidP="00974DDC">
      <w:pPr>
        <w:spacing w:line="360" w:lineRule="auto"/>
        <w:ind w:firstLine="709"/>
        <w:jc w:val="both"/>
        <w:rPr>
          <w:bCs/>
          <w:iCs/>
          <w:noProof/>
          <w:color w:val="000000"/>
          <w:sz w:val="28"/>
          <w:szCs w:val="28"/>
          <w:lang w:val="uk-UA"/>
        </w:rPr>
      </w:pPr>
    </w:p>
    <w:p w:rsidR="001E5804"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пісна суміш майже не прилипає до весла;</w:t>
      </w:r>
    </w:p>
    <w:p w:rsidR="001E5804"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нормальна суміш прилипає лише місцями;</w:t>
      </w:r>
    </w:p>
    <w:p w:rsidR="00974DDC" w:rsidRPr="00480226" w:rsidRDefault="001E5804" w:rsidP="00974DDC">
      <w:pPr>
        <w:numPr>
          <w:ilvl w:val="0"/>
          <w:numId w:val="2"/>
        </w:numPr>
        <w:spacing w:line="360" w:lineRule="auto"/>
        <w:ind w:left="0" w:firstLine="709"/>
        <w:jc w:val="both"/>
        <w:rPr>
          <w:noProof/>
          <w:color w:val="000000"/>
          <w:sz w:val="28"/>
          <w:szCs w:val="28"/>
          <w:lang w:val="uk-UA"/>
        </w:rPr>
      </w:pPr>
      <w:r w:rsidRPr="00480226">
        <w:rPr>
          <w:noProof/>
          <w:color w:val="000000"/>
          <w:sz w:val="28"/>
          <w:szCs w:val="28"/>
          <w:lang w:val="uk-UA"/>
        </w:rPr>
        <w:t>жирна суміш прилипає до весла у великій кількості.</w:t>
      </w:r>
    </w:p>
    <w:p w:rsidR="00974DDC"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Важкі розчини</w:t>
      </w:r>
      <w:r w:rsidR="00974DDC" w:rsidRPr="00480226">
        <w:rPr>
          <w:noProof/>
          <w:color w:val="000000"/>
          <w:sz w:val="28"/>
          <w:szCs w:val="28"/>
          <w:lang w:val="uk-UA"/>
        </w:rPr>
        <w:t xml:space="preserve"> </w:t>
      </w:r>
      <w:r w:rsidRPr="00480226">
        <w:rPr>
          <w:noProof/>
          <w:color w:val="000000"/>
          <w:sz w:val="28"/>
          <w:szCs w:val="28"/>
          <w:lang w:val="uk-UA"/>
        </w:rPr>
        <w:t>мають середню густину в сухому стані 1500кг і більше. Готують важкі розчини на піску.</w:t>
      </w:r>
    </w:p>
    <w:p w:rsidR="00974DDC"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Легкі розчини</w:t>
      </w:r>
      <w:r w:rsidRPr="00480226">
        <w:rPr>
          <w:noProof/>
          <w:color w:val="000000"/>
          <w:sz w:val="28"/>
          <w:szCs w:val="28"/>
          <w:lang w:val="uk-UA"/>
        </w:rPr>
        <w:t xml:space="preserve"> мають середню густину до 1500кг. Готують їх на пористому піску з пемзи, туфу, керамзиту.</w:t>
      </w:r>
    </w:p>
    <w:p w:rsidR="00974DDC"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За призначенням розчини бувають кількох видів.</w:t>
      </w:r>
    </w:p>
    <w:p w:rsidR="00974DDC"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1.</w:t>
      </w:r>
      <w:r w:rsidRPr="00480226">
        <w:rPr>
          <w:bCs/>
          <w:iCs/>
          <w:noProof/>
          <w:color w:val="000000"/>
          <w:sz w:val="28"/>
          <w:szCs w:val="28"/>
          <w:lang w:val="uk-UA"/>
        </w:rPr>
        <w:t>Мурувальні</w:t>
      </w:r>
      <w:r w:rsidRPr="00480226">
        <w:rPr>
          <w:noProof/>
          <w:color w:val="000000"/>
          <w:sz w:val="28"/>
          <w:szCs w:val="28"/>
          <w:lang w:val="uk-UA"/>
        </w:rPr>
        <w:t xml:space="preserve"> – призначені для звичайної й вогнетривкої кам’яного мурування.</w:t>
      </w:r>
    </w:p>
    <w:p w:rsidR="00974DDC"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Оздоблювальні</w:t>
      </w:r>
      <w:r w:rsidRPr="00480226">
        <w:rPr>
          <w:noProof/>
          <w:color w:val="000000"/>
          <w:sz w:val="28"/>
          <w:szCs w:val="28"/>
          <w:lang w:val="uk-UA"/>
        </w:rPr>
        <w:t xml:space="preserve"> – для обштукатурювання приміщень, декоративних штукатурок.</w:t>
      </w:r>
    </w:p>
    <w:p w:rsidR="00974DDC"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3.</w:t>
      </w:r>
      <w:r w:rsidRPr="00480226">
        <w:rPr>
          <w:bCs/>
          <w:iCs/>
          <w:noProof/>
          <w:color w:val="000000"/>
          <w:sz w:val="28"/>
          <w:szCs w:val="28"/>
          <w:lang w:val="uk-UA"/>
        </w:rPr>
        <w:t>Спеціальні</w:t>
      </w:r>
      <w:r w:rsidRPr="00480226">
        <w:rPr>
          <w:noProof/>
          <w:color w:val="000000"/>
          <w:sz w:val="28"/>
          <w:szCs w:val="28"/>
          <w:lang w:val="uk-UA"/>
        </w:rPr>
        <w:t xml:space="preserve"> – що мають особливі властивості (гідроізоляційні, акустичні, рентгенозахисні).</w:t>
      </w:r>
    </w:p>
    <w:p w:rsidR="001E5804" w:rsidRPr="00480226" w:rsidRDefault="001E5804" w:rsidP="00974DDC">
      <w:pPr>
        <w:spacing w:line="360" w:lineRule="auto"/>
        <w:ind w:firstLine="709"/>
        <w:jc w:val="both"/>
        <w:rPr>
          <w:noProof/>
          <w:color w:val="000000"/>
          <w:sz w:val="28"/>
          <w:szCs w:val="28"/>
          <w:lang w:val="uk-UA"/>
        </w:rPr>
      </w:pPr>
      <w:r w:rsidRPr="00480226">
        <w:rPr>
          <w:bCs/>
          <w:iCs/>
          <w:noProof/>
          <w:color w:val="000000"/>
          <w:sz w:val="28"/>
          <w:szCs w:val="28"/>
          <w:lang w:val="uk-UA"/>
        </w:rPr>
        <w:t>Рухливістю</w:t>
      </w:r>
      <w:r w:rsidRPr="00480226">
        <w:rPr>
          <w:noProof/>
          <w:color w:val="000000"/>
          <w:sz w:val="28"/>
          <w:szCs w:val="28"/>
          <w:lang w:val="uk-UA"/>
        </w:rPr>
        <w:t xml:space="preserve"> розчинної суміші називається її здатність розтікатися під дією власної маси. Рухливість розчину визначається глибиною занурення в нього еталонного конуса. ()</w:t>
      </w:r>
    </w:p>
    <w:p w:rsidR="001E5804" w:rsidRPr="00480226" w:rsidRDefault="001E5804" w:rsidP="00974DDC">
      <w:pPr>
        <w:spacing w:line="360" w:lineRule="auto"/>
        <w:ind w:firstLine="709"/>
        <w:jc w:val="both"/>
        <w:rPr>
          <w:noProof/>
          <w:color w:val="000000"/>
          <w:sz w:val="28"/>
          <w:szCs w:val="28"/>
          <w:lang w:val="uk-UA"/>
        </w:rPr>
      </w:pPr>
    </w:p>
    <w:p w:rsidR="001E5804" w:rsidRPr="00480226" w:rsidRDefault="00815227" w:rsidP="00974DDC">
      <w:pPr>
        <w:spacing w:line="360" w:lineRule="auto"/>
        <w:ind w:firstLine="709"/>
        <w:jc w:val="both"/>
        <w:rPr>
          <w:noProof/>
          <w:color w:val="000000"/>
          <w:sz w:val="28"/>
          <w:szCs w:val="28"/>
          <w:lang w:val="uk-UA"/>
        </w:rPr>
      </w:pPr>
      <w:r>
        <w:rPr>
          <w:noProof/>
          <w:color w:val="000000"/>
          <w:sz w:val="28"/>
          <w:szCs w:val="28"/>
          <w:lang w:val="uk-UA"/>
        </w:rPr>
        <w:pict>
          <v:shape id="_x0000_i1045" type="#_x0000_t75" style="width:231pt;height:182.25pt">
            <v:imagedata r:id="rId28" o:title="" gain="93623f" blacklevel="-3932f"/>
          </v:shape>
        </w:pict>
      </w:r>
    </w:p>
    <w:p w:rsidR="001E5804" w:rsidRPr="00480226" w:rsidRDefault="001E5804" w:rsidP="00974DDC">
      <w:pPr>
        <w:spacing w:line="360" w:lineRule="auto"/>
        <w:ind w:firstLine="709"/>
        <w:jc w:val="both"/>
        <w:rPr>
          <w:noProof/>
          <w:color w:val="000000"/>
          <w:sz w:val="28"/>
          <w:szCs w:val="28"/>
          <w:lang w:val="uk-UA"/>
        </w:rPr>
      </w:pPr>
      <w:r w:rsidRPr="00480226">
        <w:rPr>
          <w:noProof/>
          <w:color w:val="000000"/>
          <w:sz w:val="28"/>
          <w:szCs w:val="28"/>
          <w:lang w:val="uk-UA"/>
        </w:rPr>
        <w:t>Еталонний конус</w:t>
      </w:r>
    </w:p>
    <w:p w:rsidR="00974DDC" w:rsidRPr="00480226" w:rsidRDefault="00974DDC" w:rsidP="00974DDC">
      <w:pPr>
        <w:spacing w:line="360" w:lineRule="auto"/>
        <w:ind w:firstLine="709"/>
        <w:jc w:val="both"/>
        <w:rPr>
          <w:bCs/>
          <w:noProof/>
          <w:color w:val="000000"/>
          <w:sz w:val="28"/>
          <w:szCs w:val="28"/>
          <w:lang w:val="uk-UA"/>
        </w:rPr>
      </w:pPr>
    </w:p>
    <w:p w:rsidR="00811C2B" w:rsidRPr="00480226" w:rsidRDefault="00811C2B" w:rsidP="00974DDC">
      <w:pPr>
        <w:spacing w:line="360" w:lineRule="auto"/>
        <w:ind w:firstLine="709"/>
        <w:jc w:val="both"/>
        <w:rPr>
          <w:noProof/>
          <w:color w:val="000000"/>
          <w:sz w:val="28"/>
          <w:szCs w:val="28"/>
          <w:lang w:val="uk-UA"/>
        </w:rPr>
      </w:pPr>
      <w:r w:rsidRPr="00480226">
        <w:rPr>
          <w:bCs/>
          <w:noProof/>
          <w:color w:val="000000"/>
          <w:sz w:val="28"/>
          <w:szCs w:val="28"/>
          <w:lang w:val="uk-UA"/>
        </w:rPr>
        <w:t>БЕТОННІ КАМЕНІ Й ДРІБНІ БЛОКИ</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 xml:space="preserve">На основі в'яжучих виготовляють </w:t>
      </w:r>
      <w:r w:rsidRPr="00480226">
        <w:rPr>
          <w:iCs/>
          <w:noProof/>
          <w:color w:val="000000"/>
          <w:sz w:val="28"/>
          <w:szCs w:val="28"/>
          <w:lang w:val="uk-UA"/>
        </w:rPr>
        <w:t xml:space="preserve">бетонні камені й дрібні блоки. </w:t>
      </w:r>
      <w:r w:rsidRPr="00480226">
        <w:rPr>
          <w:noProof/>
          <w:color w:val="000000"/>
          <w:sz w:val="28"/>
          <w:szCs w:val="28"/>
          <w:lang w:val="uk-UA"/>
        </w:rPr>
        <w:t>Застосування їх для мурування стін замість цегли дає економічний ефект, тому що завдяки великому розміру каменів і блоків досягається висока продуктивність праці муляра, а собівартість 1 м</w:t>
      </w:r>
      <w:r w:rsidRPr="00480226">
        <w:rPr>
          <w:noProof/>
          <w:color w:val="000000"/>
          <w:sz w:val="28"/>
          <w:szCs w:val="28"/>
          <w:vertAlign w:val="superscript"/>
          <w:lang w:val="uk-UA"/>
        </w:rPr>
        <w:t>3</w:t>
      </w:r>
      <w:r w:rsidRPr="00480226">
        <w:rPr>
          <w:noProof/>
          <w:color w:val="000000"/>
          <w:sz w:val="28"/>
          <w:szCs w:val="28"/>
          <w:lang w:val="uk-UA"/>
        </w:rPr>
        <w:t xml:space="preserve"> каменів і блоків нижча за собівартість такої ж кількості цегли.</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Бетонні стінові камені для несучих і захисних конструкцій усіх типів будинків виготовляють розміром від 288x138x138 мм до 390x190x188 мм на цементному, силікатному і гіпсовому в'яжучому.</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Застосовують бетонні стінові камені для мурування зовнішніх стін (рядові й лицьові) та фундаментів.</w:t>
      </w:r>
    </w:p>
    <w:p w:rsidR="00811C2B" w:rsidRPr="00480226" w:rsidRDefault="00811C2B" w:rsidP="00974DDC">
      <w:pPr>
        <w:spacing w:line="360" w:lineRule="auto"/>
        <w:ind w:firstLine="709"/>
        <w:jc w:val="both"/>
        <w:rPr>
          <w:noProof/>
          <w:color w:val="000000"/>
          <w:sz w:val="28"/>
          <w:szCs w:val="28"/>
          <w:lang w:val="uk-UA"/>
        </w:rPr>
      </w:pPr>
      <w:r w:rsidRPr="00480226">
        <w:rPr>
          <w:iCs/>
          <w:noProof/>
          <w:color w:val="000000"/>
          <w:sz w:val="28"/>
          <w:szCs w:val="28"/>
          <w:lang w:val="uk-UA"/>
        </w:rPr>
        <w:t xml:space="preserve">Стінові </w:t>
      </w:r>
      <w:r w:rsidRPr="00480226">
        <w:rPr>
          <w:noProof/>
          <w:color w:val="000000"/>
          <w:sz w:val="28"/>
          <w:szCs w:val="28"/>
          <w:lang w:val="uk-UA"/>
        </w:rPr>
        <w:t>камені при щільності бетону понад 1600 кг/м</w:t>
      </w:r>
      <w:r w:rsidRPr="00480226">
        <w:rPr>
          <w:noProof/>
          <w:color w:val="000000"/>
          <w:sz w:val="28"/>
          <w:szCs w:val="28"/>
          <w:vertAlign w:val="superscript"/>
          <w:lang w:val="uk-UA"/>
        </w:rPr>
        <w:t>3</w:t>
      </w:r>
      <w:r w:rsidRPr="00480226">
        <w:rPr>
          <w:noProof/>
          <w:color w:val="000000"/>
          <w:sz w:val="28"/>
          <w:szCs w:val="28"/>
          <w:lang w:val="uk-UA"/>
        </w:rPr>
        <w:t xml:space="preserve"> повинні бути шпаристими. Для фундаментів камені виготовляють тільки з важкого бетону без пустот.</w:t>
      </w:r>
    </w:p>
    <w:p w:rsidR="00811C2B" w:rsidRPr="00480226" w:rsidRDefault="00811C2B" w:rsidP="00974DDC">
      <w:pPr>
        <w:spacing w:line="360" w:lineRule="auto"/>
        <w:ind w:firstLine="709"/>
        <w:jc w:val="both"/>
        <w:rPr>
          <w:noProof/>
          <w:color w:val="000000"/>
          <w:sz w:val="28"/>
          <w:szCs w:val="28"/>
          <w:lang w:val="uk-UA"/>
        </w:rPr>
      </w:pPr>
      <w:r w:rsidRPr="00480226">
        <w:rPr>
          <w:iCs/>
          <w:noProof/>
          <w:color w:val="000000"/>
          <w:sz w:val="28"/>
          <w:szCs w:val="28"/>
          <w:lang w:val="uk-UA"/>
        </w:rPr>
        <w:t xml:space="preserve">Лицьові </w:t>
      </w:r>
      <w:r w:rsidRPr="00480226">
        <w:rPr>
          <w:noProof/>
          <w:color w:val="000000"/>
          <w:sz w:val="28"/>
          <w:szCs w:val="28"/>
          <w:lang w:val="uk-UA"/>
        </w:rPr>
        <w:t>камені можуть бути прикрашені рельєфним малюнком або покриті декоративним заповнювачем.</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Камені поділяються на 7 марок: від 25 до 200; камені марок 25 і 35 одержують з легких бетонів на пористих заповнювачах. Марки каменів за морозостійкістю: Мрз 15, 25, 35, 50.</w:t>
      </w:r>
    </w:p>
    <w:p w:rsidR="00974DDC" w:rsidRPr="00480226" w:rsidRDefault="00974DDC" w:rsidP="00974DDC">
      <w:pPr>
        <w:spacing w:line="360" w:lineRule="auto"/>
        <w:ind w:firstLine="709"/>
        <w:jc w:val="both"/>
        <w:rPr>
          <w:noProof/>
          <w:color w:val="000000"/>
          <w:sz w:val="28"/>
          <w:szCs w:val="28"/>
          <w:lang w:val="uk-UA"/>
        </w:rPr>
      </w:pPr>
    </w:p>
    <w:p w:rsidR="00811C2B" w:rsidRPr="00480226" w:rsidRDefault="00815227" w:rsidP="00974DDC">
      <w:pPr>
        <w:spacing w:line="360" w:lineRule="auto"/>
        <w:ind w:firstLine="709"/>
        <w:jc w:val="both"/>
        <w:rPr>
          <w:noProof/>
          <w:color w:val="000000"/>
          <w:sz w:val="28"/>
          <w:szCs w:val="28"/>
          <w:lang w:val="uk-UA"/>
        </w:rPr>
      </w:pPr>
      <w:r>
        <w:rPr>
          <w:noProof/>
          <w:color w:val="000000"/>
          <w:sz w:val="28"/>
          <w:szCs w:val="28"/>
          <w:lang w:val="uk-UA"/>
        </w:rPr>
        <w:pict>
          <v:shape id="_x0000_i1046" type="#_x0000_t75" style="width:251.25pt;height:98.25pt">
            <v:imagedata r:id="rId29" o:title=""/>
          </v:shape>
        </w:pict>
      </w:r>
    </w:p>
    <w:p w:rsidR="00B9764E" w:rsidRPr="00480226" w:rsidRDefault="00B9764E" w:rsidP="00974DDC">
      <w:pPr>
        <w:spacing w:line="360" w:lineRule="auto"/>
        <w:ind w:firstLine="709"/>
        <w:jc w:val="both"/>
        <w:rPr>
          <w:noProof/>
          <w:color w:val="000000"/>
          <w:sz w:val="28"/>
          <w:szCs w:val="28"/>
          <w:lang w:val="uk-UA"/>
        </w:rPr>
      </w:pPr>
      <w:r w:rsidRPr="00480226">
        <w:rPr>
          <w:noProof/>
          <w:color w:val="000000"/>
          <w:sz w:val="28"/>
          <w:szCs w:val="28"/>
          <w:lang w:val="uk-UA"/>
        </w:rPr>
        <w:t>Стінові бетонні камені: суцільний (а), перегородковий (б),модульний (в)</w:t>
      </w:r>
    </w:p>
    <w:p w:rsidR="00B9764E" w:rsidRPr="00480226" w:rsidRDefault="00B9764E" w:rsidP="00974DDC">
      <w:pPr>
        <w:spacing w:line="360" w:lineRule="auto"/>
        <w:ind w:firstLine="709"/>
        <w:jc w:val="both"/>
        <w:rPr>
          <w:noProof/>
          <w:color w:val="000000"/>
          <w:sz w:val="28"/>
          <w:szCs w:val="28"/>
          <w:lang w:val="uk-UA"/>
        </w:rPr>
      </w:pP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Стінові дрібні блоки з ніздрюватих бетонів (141а,б,в) застосовуються для мурування зовнішніх і внутрішніх стін будинків (для підвалів, цоколів будинків, де підвищена вологість, застосовувати ці бетонні блоки забороняється). Виготовляють стінові блоки із ніздрюватих бетонів щільністю від 500 до 1100 кг/м</w:t>
      </w:r>
      <w:r w:rsidRPr="00480226">
        <w:rPr>
          <w:noProof/>
          <w:color w:val="000000"/>
          <w:sz w:val="28"/>
          <w:szCs w:val="28"/>
          <w:vertAlign w:val="superscript"/>
          <w:lang w:val="uk-UA"/>
        </w:rPr>
        <w:t>3</w:t>
      </w:r>
      <w:r w:rsidRPr="00480226">
        <w:rPr>
          <w:noProof/>
          <w:color w:val="000000"/>
          <w:sz w:val="28"/>
          <w:szCs w:val="28"/>
          <w:lang w:val="uk-UA"/>
        </w:rPr>
        <w:t>.</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Залежно від міцності стінові бетонні блоки поділяються на 6 марок: від 25 до 150. Найменшу щільність (500-700 кг/м'</w:t>
      </w:r>
      <w:r w:rsidRPr="00480226">
        <w:rPr>
          <w:noProof/>
          <w:color w:val="000000"/>
          <w:sz w:val="28"/>
          <w:szCs w:val="28"/>
          <w:vertAlign w:val="superscript"/>
          <w:lang w:val="uk-UA"/>
        </w:rPr>
        <w:t>1</w:t>
      </w:r>
      <w:r w:rsidRPr="00480226">
        <w:rPr>
          <w:noProof/>
          <w:color w:val="000000"/>
          <w:sz w:val="28"/>
          <w:szCs w:val="28"/>
          <w:lang w:val="uk-UA"/>
        </w:rPr>
        <w:t>) мають блоки марок 25 і 35, а найбільшу (1000-1100кг/м</w:t>
      </w:r>
      <w:r w:rsidRPr="00480226">
        <w:rPr>
          <w:noProof/>
          <w:color w:val="000000"/>
          <w:sz w:val="28"/>
          <w:szCs w:val="28"/>
          <w:vertAlign w:val="superscript"/>
          <w:lang w:val="uk-UA"/>
        </w:rPr>
        <w:t>3</w:t>
      </w:r>
      <w:r w:rsidRPr="00480226">
        <w:rPr>
          <w:noProof/>
          <w:color w:val="000000"/>
          <w:sz w:val="28"/>
          <w:szCs w:val="28"/>
          <w:lang w:val="uk-UA"/>
        </w:rPr>
        <w:t>) - блоки марок 100 і 150. Мрз останніх 25 і 35.</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Блоки мають форму паралелепіпеда. Розмір блоків для зовнішніх стін (номінальний) 600x300x300 і 600x200x200 мм. Для внутрішніх стін розмір блоків 300x300x300 і 300x200x300 мм. Маса одного блоку - 10-40 кг.</w:t>
      </w:r>
    </w:p>
    <w:p w:rsidR="00811C2B" w:rsidRPr="00480226" w:rsidRDefault="00974DDC" w:rsidP="00974DDC">
      <w:pPr>
        <w:spacing w:line="360" w:lineRule="auto"/>
        <w:ind w:firstLine="709"/>
        <w:jc w:val="both"/>
        <w:rPr>
          <w:noProof/>
          <w:color w:val="000000"/>
          <w:sz w:val="28"/>
          <w:szCs w:val="28"/>
          <w:lang w:val="uk-UA"/>
        </w:rPr>
      </w:pPr>
      <w:r w:rsidRPr="00480226">
        <w:rPr>
          <w:noProof/>
          <w:color w:val="000000"/>
          <w:sz w:val="28"/>
          <w:szCs w:val="28"/>
          <w:lang w:val="uk-UA"/>
        </w:rPr>
        <w:br w:type="page"/>
      </w:r>
      <w:r w:rsidR="00811C2B" w:rsidRPr="00480226">
        <w:rPr>
          <w:noProof/>
          <w:color w:val="000000"/>
          <w:sz w:val="28"/>
          <w:szCs w:val="28"/>
          <w:lang w:val="uk-UA"/>
        </w:rPr>
        <w:t>ЧИТАННЯ КРЕСЛЕНЬ КАМ'ЯНИХ КОНСТРУКЦІЙ</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На кресленнях розрізів будинків, виконаних у масштабі 1:50 і менше, кам'яне мурування в перерізі штрихують тонкими лініями, нахиленими під кутом 45°, або обводять по контуру суцільною основною лінією.</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 xml:space="preserve">Стіни кам'яного мурування та інші конструктивні елементи на кресленнях називають </w:t>
      </w:r>
      <w:r w:rsidRPr="00480226">
        <w:rPr>
          <w:iCs/>
          <w:noProof/>
          <w:color w:val="000000"/>
          <w:sz w:val="28"/>
          <w:szCs w:val="28"/>
          <w:lang w:val="uk-UA"/>
        </w:rPr>
        <w:t xml:space="preserve">порядівками. </w:t>
      </w:r>
      <w:r w:rsidRPr="00480226">
        <w:rPr>
          <w:noProof/>
          <w:color w:val="000000"/>
          <w:sz w:val="28"/>
          <w:szCs w:val="28"/>
          <w:lang w:val="uk-UA"/>
        </w:rPr>
        <w:t>Такі креслення виконують у масштабі 1:10; 1:20.</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На зображено вертикальну порядівку - розріз по вікнах зовнішньої стіни двоповерхового будинку, стіни якого складені з легкобетонних семищілинних каменів двох типів розміром: 390x190x188 мм і поздовжніх половинок розміром 390x190x188 мм. Шви завтовшки 10 мм.</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На кресленні показані й пронумеровані ряди мурування, проставлені всі необхідні розміри і позначки, зроблені пояснюючі написи.</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Для уточнення конструкцій окремих елементів виконують креслення вузлів кладки.</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На показано горизонтальну порядівку - креслення двох суміжних рядів полегшеного мурування кута зовнішньої стіни з керамічної цегли. На кресленні показано розташування цеглин, діагоналлю відзначено тричвертки цеглин і половинки. Штриховою лінією позначено сталеву арматуру, що застосовується для кріплення мурування в кутах стін.</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Для мурування стін з вентиляційними і димохідними каналами виконують робочі креслення розгортки стін з каналами. На 144 наведено частину розгортки стіни з каналами і план стіни.</w:t>
      </w:r>
    </w:p>
    <w:p w:rsidR="00811C2B" w:rsidRPr="00480226" w:rsidRDefault="00974DDC" w:rsidP="00974DDC">
      <w:pPr>
        <w:spacing w:line="360" w:lineRule="auto"/>
        <w:ind w:firstLine="709"/>
        <w:jc w:val="both"/>
        <w:rPr>
          <w:noProof/>
          <w:color w:val="000000"/>
          <w:sz w:val="28"/>
          <w:lang w:val="uk-UA"/>
        </w:rPr>
      </w:pPr>
      <w:r w:rsidRPr="00480226">
        <w:rPr>
          <w:noProof/>
          <w:color w:val="000000"/>
          <w:sz w:val="28"/>
          <w:szCs w:val="28"/>
          <w:lang w:val="uk-UA"/>
        </w:rPr>
        <w:br w:type="page"/>
      </w:r>
      <w:r w:rsidR="00815227">
        <w:rPr>
          <w:noProof/>
          <w:color w:val="000000"/>
          <w:sz w:val="28"/>
          <w:lang w:val="uk-UA"/>
        </w:rPr>
        <w:pict>
          <v:shape id="_x0000_i1047" type="#_x0000_t75" style="width:150pt;height:274.5pt;mso-position-horizontal-relative:char;mso-position-vertical-relative:line">
            <v:imagedata r:id="rId30" o:title=""/>
          </v:shape>
        </w:pict>
      </w:r>
    </w:p>
    <w:p w:rsidR="00811C2B" w:rsidRPr="00480226" w:rsidRDefault="00811C2B" w:rsidP="00974DDC">
      <w:pPr>
        <w:spacing w:line="360" w:lineRule="auto"/>
        <w:ind w:firstLine="709"/>
        <w:jc w:val="both"/>
        <w:rPr>
          <w:noProof/>
          <w:color w:val="000000"/>
          <w:sz w:val="28"/>
          <w:lang w:val="uk-UA"/>
        </w:rPr>
      </w:pPr>
      <w:r w:rsidRPr="00480226">
        <w:rPr>
          <w:noProof/>
          <w:color w:val="000000"/>
          <w:sz w:val="28"/>
          <w:lang w:val="uk-UA"/>
        </w:rPr>
        <w:t>Вертикальна порядівка мурування легкобетонних каменів зовнішньої стіни будинку</w:t>
      </w:r>
    </w:p>
    <w:p w:rsidR="00811C2B" w:rsidRPr="00480226" w:rsidRDefault="00811C2B" w:rsidP="00974DDC">
      <w:pPr>
        <w:spacing w:line="360" w:lineRule="auto"/>
        <w:ind w:firstLine="709"/>
        <w:jc w:val="both"/>
        <w:rPr>
          <w:noProof/>
          <w:color w:val="000000"/>
          <w:sz w:val="28"/>
          <w:szCs w:val="28"/>
          <w:lang w:val="uk-UA"/>
        </w:rPr>
      </w:pP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На розгортці канали виділені суцільною основною лінією. Отвори у вентиляційних каналах на поверхах позначені діагоналлю, а в димарях - напівзатемнені. їх розташування показане прив'язкою до підлоги поверху і зовнішньої стіни будівлі. На плані стіни до кожного каналу (перетином 140x140 мм) нанесено цифри, що показують, з якого поверху починається канал. На кожному поверсі знаходиться по два вентиляційних канали (до ванни і туалету) і один димохідний (до кухні)</w:t>
      </w:r>
    </w:p>
    <w:p w:rsidR="00974DDC" w:rsidRPr="00480226" w:rsidRDefault="00974DDC" w:rsidP="00974DDC">
      <w:pPr>
        <w:spacing w:line="360" w:lineRule="auto"/>
        <w:ind w:firstLine="709"/>
        <w:jc w:val="both"/>
        <w:rPr>
          <w:noProof/>
          <w:color w:val="000000"/>
          <w:sz w:val="28"/>
          <w:szCs w:val="28"/>
          <w:lang w:val="uk-UA"/>
        </w:rPr>
      </w:pPr>
    </w:p>
    <w:p w:rsidR="00811C2B" w:rsidRPr="00480226" w:rsidRDefault="00974DDC" w:rsidP="00974DDC">
      <w:pPr>
        <w:spacing w:line="360" w:lineRule="auto"/>
        <w:ind w:firstLine="709"/>
        <w:jc w:val="both"/>
        <w:rPr>
          <w:noProof/>
          <w:color w:val="000000"/>
          <w:sz w:val="28"/>
          <w:szCs w:val="28"/>
          <w:lang w:val="uk-UA"/>
        </w:rPr>
      </w:pPr>
      <w:r w:rsidRPr="00480226">
        <w:rPr>
          <w:noProof/>
          <w:color w:val="000000"/>
          <w:sz w:val="28"/>
          <w:szCs w:val="28"/>
          <w:lang w:val="uk-UA"/>
        </w:rPr>
        <w:br w:type="page"/>
      </w:r>
      <w:r w:rsidR="00815227">
        <w:rPr>
          <w:noProof/>
          <w:color w:val="000000"/>
          <w:sz w:val="28"/>
          <w:szCs w:val="28"/>
          <w:lang w:val="uk-UA"/>
        </w:rPr>
        <w:pict>
          <v:shape id="_x0000_i1048" type="#_x0000_t75" style="width:246.75pt;height:130.5pt">
            <v:imagedata r:id="rId31" o:title=""/>
          </v:shape>
        </w:pic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Горизонтальна порядівка двох суміжних рядів полегшеного мурування з керамічної цегли зовнішньої стіни будинку</w:t>
      </w:r>
    </w:p>
    <w:p w:rsidR="00974DDC" w:rsidRPr="00480226" w:rsidRDefault="00974DDC" w:rsidP="00974DDC">
      <w:pPr>
        <w:spacing w:line="360" w:lineRule="auto"/>
        <w:ind w:firstLine="709"/>
        <w:jc w:val="both"/>
        <w:rPr>
          <w:noProof/>
          <w:color w:val="000000"/>
          <w:sz w:val="28"/>
          <w:lang w:val="uk-UA"/>
        </w:rPr>
      </w:pPr>
    </w:p>
    <w:p w:rsidR="00974DDC" w:rsidRPr="00480226" w:rsidRDefault="00815227" w:rsidP="00974DDC">
      <w:pPr>
        <w:spacing w:line="360" w:lineRule="auto"/>
        <w:ind w:firstLine="709"/>
        <w:jc w:val="both"/>
        <w:rPr>
          <w:noProof/>
          <w:color w:val="000000"/>
          <w:sz w:val="28"/>
          <w:lang w:val="uk-UA"/>
        </w:rPr>
      </w:pPr>
      <w:r>
        <w:rPr>
          <w:noProof/>
          <w:color w:val="000000"/>
          <w:sz w:val="28"/>
          <w:lang w:val="uk-UA"/>
        </w:rPr>
        <w:pict>
          <v:shape id="_x0000_i1049" type="#_x0000_t75" style="width:213.75pt;height:273.75pt">
            <v:imagedata r:id="rId32" o:title=""/>
          </v:shape>
        </w:pict>
      </w:r>
    </w:p>
    <w:p w:rsidR="00974DDC"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Розгортка стіни з вентиляційними і димохідними каналами</w:t>
      </w:r>
    </w:p>
    <w:p w:rsidR="00974DDC" w:rsidRPr="00480226" w:rsidRDefault="00974DDC" w:rsidP="00974DDC">
      <w:pPr>
        <w:spacing w:line="360" w:lineRule="auto"/>
        <w:ind w:firstLine="709"/>
        <w:jc w:val="both"/>
        <w:rPr>
          <w:noProof/>
          <w:color w:val="000000"/>
          <w:sz w:val="28"/>
          <w:szCs w:val="40"/>
          <w:lang w:val="uk-UA"/>
        </w:rPr>
      </w:pPr>
    </w:p>
    <w:p w:rsidR="001E5804" w:rsidRPr="00480226" w:rsidRDefault="001E5804" w:rsidP="00974DDC">
      <w:pPr>
        <w:spacing w:line="360" w:lineRule="auto"/>
        <w:ind w:firstLine="709"/>
        <w:jc w:val="both"/>
        <w:rPr>
          <w:noProof/>
          <w:color w:val="000000"/>
          <w:sz w:val="28"/>
          <w:szCs w:val="40"/>
          <w:lang w:val="uk-UA"/>
        </w:rPr>
      </w:pPr>
      <w:r w:rsidRPr="00480226">
        <w:rPr>
          <w:noProof/>
          <w:color w:val="000000"/>
          <w:sz w:val="28"/>
          <w:szCs w:val="40"/>
          <w:lang w:val="uk-UA"/>
        </w:rPr>
        <w:t>4. Технологічна частина</w:t>
      </w:r>
    </w:p>
    <w:p w:rsidR="00974DDC" w:rsidRPr="00480226" w:rsidRDefault="00974DDC" w:rsidP="00974DDC">
      <w:pPr>
        <w:spacing w:line="360" w:lineRule="auto"/>
        <w:ind w:firstLine="709"/>
        <w:jc w:val="both"/>
        <w:rPr>
          <w:noProof/>
          <w:color w:val="000000"/>
          <w:sz w:val="28"/>
          <w:szCs w:val="28"/>
          <w:lang w:val="uk-UA"/>
        </w:rPr>
      </w:pPr>
    </w:p>
    <w:p w:rsidR="001F73C2" w:rsidRPr="00480226" w:rsidRDefault="001F73C2" w:rsidP="00974DDC">
      <w:pPr>
        <w:spacing w:line="360" w:lineRule="auto"/>
        <w:ind w:firstLine="709"/>
        <w:jc w:val="both"/>
        <w:rPr>
          <w:noProof/>
          <w:color w:val="000000"/>
          <w:sz w:val="28"/>
          <w:szCs w:val="28"/>
          <w:lang w:val="uk-UA"/>
        </w:rPr>
      </w:pPr>
      <w:r w:rsidRPr="00480226">
        <w:rPr>
          <w:noProof/>
          <w:color w:val="000000"/>
          <w:sz w:val="28"/>
          <w:szCs w:val="28"/>
          <w:lang w:val="uk-UA"/>
        </w:rPr>
        <w:t>МУРУВАННЯ СТІН, КУТІВ,</w:t>
      </w:r>
      <w:r w:rsidR="00974DDC" w:rsidRPr="00480226">
        <w:rPr>
          <w:noProof/>
          <w:color w:val="000000"/>
          <w:sz w:val="28"/>
          <w:szCs w:val="28"/>
          <w:lang w:val="uk-UA"/>
        </w:rPr>
        <w:t xml:space="preserve"> </w:t>
      </w:r>
      <w:r w:rsidRPr="00480226">
        <w:rPr>
          <w:noProof/>
          <w:color w:val="000000"/>
          <w:sz w:val="28"/>
          <w:szCs w:val="28"/>
          <w:lang w:val="uk-UA"/>
        </w:rPr>
        <w:t>ПРИЛЯГАНЬ СТІН З БЕТОННИХ КАМЕНІВ</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Розміри каменів дозволяють зводити стіни завтовшки 9; 19; 24; 29; 39 см і більше. Вага каменів коливається від 14 до 25 кг.</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З суцільних і порожнистих бетонних каменів мурують зі зсувом поперечних вертикальних швів у суміжних рядах на чверть або півкаменя (145, 146).</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При муруванні прямих кутів у кожному ряду укладають по дві тричвертки (див. 146). У місцях прилягання стін у тичкових рядах також укладають тричвертки. По висоті через кожні два ряди мурування шви перев'язують поперечниками. Під час мурування необхідно пильнувати, щоб на поверхні каменів і блоків не було бруду і пилу, а вертикальні та горизонтальні шви були заповнені розчином. Горизонтальні шви повинні бути завтовшки не менше 10 мм і не перевищувати 15 мм, а вертикальні - 8-15 мм.</w:t>
      </w:r>
    </w:p>
    <w:p w:rsidR="00974DDC" w:rsidRPr="00480226" w:rsidRDefault="00974DDC" w:rsidP="00974DDC">
      <w:pPr>
        <w:spacing w:line="360" w:lineRule="auto"/>
        <w:ind w:firstLine="709"/>
        <w:jc w:val="both"/>
        <w:rPr>
          <w:noProof/>
          <w:color w:val="000000"/>
          <w:sz w:val="28"/>
          <w:szCs w:val="28"/>
          <w:lang w:val="uk-UA"/>
        </w:rPr>
      </w:pPr>
    </w:p>
    <w:p w:rsidR="00811C2B" w:rsidRPr="00480226" w:rsidRDefault="00815227" w:rsidP="00974DDC">
      <w:pPr>
        <w:spacing w:line="360" w:lineRule="auto"/>
        <w:ind w:firstLine="709"/>
        <w:jc w:val="both"/>
        <w:rPr>
          <w:noProof/>
          <w:color w:val="000000"/>
          <w:sz w:val="28"/>
          <w:szCs w:val="28"/>
          <w:lang w:val="uk-UA"/>
        </w:rPr>
      </w:pPr>
      <w:r>
        <w:rPr>
          <w:noProof/>
          <w:color w:val="000000"/>
          <w:sz w:val="28"/>
          <w:lang w:val="uk-UA"/>
        </w:rPr>
        <w:pict>
          <v:shape id="_x0000_i1050" type="#_x0000_t75" style="width:333.75pt;height:114.75pt">
            <v:imagedata r:id="rId33" o:title=""/>
          </v:shape>
        </w:pict>
      </w:r>
    </w:p>
    <w:p w:rsidR="001F73C2" w:rsidRPr="00480226" w:rsidRDefault="001F73C2" w:rsidP="00974DDC">
      <w:pPr>
        <w:spacing w:line="360" w:lineRule="auto"/>
        <w:ind w:firstLine="709"/>
        <w:jc w:val="both"/>
        <w:rPr>
          <w:noProof/>
          <w:color w:val="000000"/>
          <w:sz w:val="28"/>
          <w:lang w:val="uk-UA"/>
        </w:rPr>
      </w:pPr>
      <w:r w:rsidRPr="00480226">
        <w:rPr>
          <w:noProof/>
          <w:color w:val="000000"/>
          <w:sz w:val="28"/>
          <w:lang w:val="uk-UA"/>
        </w:rPr>
        <w:t>Перев'язування швів</w:t>
      </w:r>
    </w:p>
    <w:p w:rsidR="001F73C2" w:rsidRPr="00480226" w:rsidRDefault="001F73C2" w:rsidP="00974DDC">
      <w:pPr>
        <w:spacing w:line="360" w:lineRule="auto"/>
        <w:ind w:firstLine="709"/>
        <w:jc w:val="both"/>
        <w:rPr>
          <w:noProof/>
          <w:color w:val="000000"/>
          <w:sz w:val="28"/>
          <w:lang w:val="uk-UA"/>
        </w:rPr>
      </w:pPr>
      <w:r w:rsidRPr="00480226">
        <w:rPr>
          <w:noProof/>
          <w:color w:val="000000"/>
          <w:sz w:val="28"/>
          <w:lang w:val="uk-UA"/>
        </w:rPr>
        <w:t>мурування з бетонних каменів</w:t>
      </w:r>
    </w:p>
    <w:p w:rsidR="001F73C2" w:rsidRPr="00480226" w:rsidRDefault="001F73C2" w:rsidP="00974DDC">
      <w:pPr>
        <w:spacing w:line="360" w:lineRule="auto"/>
        <w:ind w:firstLine="709"/>
        <w:jc w:val="both"/>
        <w:rPr>
          <w:noProof/>
          <w:color w:val="000000"/>
          <w:sz w:val="28"/>
          <w:lang w:val="uk-UA"/>
        </w:rPr>
      </w:pPr>
      <w:r w:rsidRPr="00480226">
        <w:rPr>
          <w:noProof/>
          <w:color w:val="000000"/>
          <w:sz w:val="28"/>
          <w:lang w:val="uk-UA"/>
        </w:rPr>
        <w:t>правильної форми у кутах:</w:t>
      </w:r>
    </w:p>
    <w:p w:rsidR="00974DDC" w:rsidRPr="00480226" w:rsidRDefault="00974DDC" w:rsidP="00974DDC">
      <w:pPr>
        <w:spacing w:line="360" w:lineRule="auto"/>
        <w:ind w:firstLine="709"/>
        <w:jc w:val="both"/>
        <w:rPr>
          <w:noProof/>
          <w:lang w:val="uk-UA"/>
        </w:rPr>
      </w:pPr>
    </w:p>
    <w:p w:rsidR="001F73C2" w:rsidRPr="00480226" w:rsidRDefault="001F73C2" w:rsidP="00974DDC">
      <w:pPr>
        <w:spacing w:line="360" w:lineRule="auto"/>
        <w:ind w:firstLine="709"/>
        <w:jc w:val="both"/>
        <w:rPr>
          <w:noProof/>
          <w:color w:val="000000"/>
          <w:sz w:val="28"/>
          <w:lang w:val="uk-UA"/>
        </w:rPr>
      </w:pPr>
      <w:r w:rsidRPr="00480226">
        <w:rPr>
          <w:noProof/>
          <w:color w:val="000000"/>
          <w:sz w:val="28"/>
          <w:lang w:val="uk-UA"/>
        </w:rPr>
        <w:t>1) тричвертки; 2) цілі камені</w:t>
      </w:r>
    </w:p>
    <w:p w:rsidR="001F73C2" w:rsidRPr="00480226" w:rsidRDefault="001F73C2" w:rsidP="00974DDC">
      <w:pPr>
        <w:spacing w:line="360" w:lineRule="auto"/>
        <w:ind w:firstLine="709"/>
        <w:jc w:val="both"/>
        <w:rPr>
          <w:noProof/>
          <w:color w:val="000000"/>
          <w:sz w:val="28"/>
          <w:lang w:val="uk-UA"/>
        </w:rPr>
      </w:pPr>
      <w:r w:rsidRPr="00480226">
        <w:rPr>
          <w:noProof/>
          <w:color w:val="000000"/>
          <w:sz w:val="28"/>
          <w:lang w:val="uk-UA"/>
        </w:rPr>
        <w:t>Перев'язування швів мурування у приляганні стін</w:t>
      </w:r>
    </w:p>
    <w:p w:rsidR="00974DDC" w:rsidRPr="00480226" w:rsidRDefault="00815227" w:rsidP="00974DDC">
      <w:pPr>
        <w:spacing w:line="360" w:lineRule="auto"/>
        <w:ind w:firstLine="709"/>
        <w:jc w:val="both"/>
        <w:rPr>
          <w:noProof/>
          <w:color w:val="000000"/>
          <w:sz w:val="28"/>
          <w:lang w:val="uk-UA"/>
        </w:rPr>
      </w:pPr>
      <w:r>
        <w:rPr>
          <w:noProof/>
          <w:lang w:val="uk-UA"/>
        </w:rPr>
        <w:pict>
          <v:shape id="_x0000_i1051" type="#_x0000_t75" style="width:161.25pt;height:108pt">
            <v:imagedata r:id="rId34" o:title=""/>
          </v:shape>
        </w:pict>
      </w:r>
    </w:p>
    <w:p w:rsidR="001F73C2" w:rsidRPr="00480226" w:rsidRDefault="001F73C2" w:rsidP="00974DDC">
      <w:pPr>
        <w:spacing w:line="360" w:lineRule="auto"/>
        <w:ind w:firstLine="709"/>
        <w:jc w:val="both"/>
        <w:rPr>
          <w:noProof/>
          <w:color w:val="000000"/>
          <w:sz w:val="28"/>
          <w:lang w:val="uk-UA"/>
        </w:rPr>
      </w:pPr>
      <w:r w:rsidRPr="00480226">
        <w:rPr>
          <w:noProof/>
          <w:color w:val="000000"/>
          <w:sz w:val="28"/>
          <w:lang w:val="uk-UA"/>
        </w:rPr>
        <w:t>Укладання стін із наскрізними порожнинами:</w:t>
      </w:r>
    </w:p>
    <w:p w:rsidR="001F73C2" w:rsidRPr="00480226" w:rsidRDefault="001F73C2" w:rsidP="00974DDC">
      <w:pPr>
        <w:spacing w:line="360" w:lineRule="auto"/>
        <w:ind w:firstLine="709"/>
        <w:jc w:val="both"/>
        <w:rPr>
          <w:noProof/>
          <w:color w:val="000000"/>
          <w:sz w:val="28"/>
          <w:lang w:val="uk-UA"/>
        </w:rPr>
      </w:pPr>
      <w:r w:rsidRPr="00480226">
        <w:rPr>
          <w:noProof/>
          <w:color w:val="000000"/>
          <w:sz w:val="28"/>
          <w:lang w:val="uk-UA"/>
        </w:rPr>
        <w:t>1) тричвертки; 2) цілі камені</w:t>
      </w:r>
    </w:p>
    <w:p w:rsidR="001F73C2" w:rsidRPr="00480226" w:rsidRDefault="00974DDC" w:rsidP="00974DDC">
      <w:pPr>
        <w:spacing w:line="360" w:lineRule="auto"/>
        <w:ind w:firstLine="709"/>
        <w:jc w:val="both"/>
        <w:rPr>
          <w:noProof/>
          <w:color w:val="000000"/>
          <w:sz w:val="28"/>
          <w:szCs w:val="28"/>
          <w:lang w:val="uk-UA"/>
        </w:rPr>
      </w:pPr>
      <w:r w:rsidRPr="00480226">
        <w:rPr>
          <w:noProof/>
          <w:color w:val="000000"/>
          <w:sz w:val="28"/>
          <w:lang w:val="uk-UA"/>
        </w:rPr>
        <w:br w:type="page"/>
      </w:r>
      <w:r w:rsidR="001F73C2" w:rsidRPr="00480226">
        <w:rPr>
          <w:noProof/>
          <w:color w:val="000000"/>
          <w:sz w:val="28"/>
          <w:szCs w:val="28"/>
          <w:lang w:val="uk-UA"/>
        </w:rPr>
        <w:t>Стіни з бетонних каменів із ненаскрізними порожнинами мурують так само, як із суцільних каменів, оскільки камені укладають порожнинами донизу.</w:t>
      </w:r>
    </w:p>
    <w:p w:rsidR="001F73C2" w:rsidRPr="00480226" w:rsidRDefault="001F73C2" w:rsidP="00974DDC">
      <w:pPr>
        <w:spacing w:line="360" w:lineRule="auto"/>
        <w:ind w:firstLine="709"/>
        <w:jc w:val="both"/>
        <w:rPr>
          <w:noProof/>
          <w:color w:val="000000"/>
          <w:sz w:val="28"/>
          <w:szCs w:val="28"/>
          <w:lang w:val="uk-UA"/>
        </w:rPr>
      </w:pPr>
      <w:r w:rsidRPr="00480226">
        <w:rPr>
          <w:noProof/>
          <w:color w:val="000000"/>
          <w:sz w:val="28"/>
          <w:szCs w:val="28"/>
          <w:lang w:val="uk-UA"/>
        </w:rPr>
        <w:t>Чергуванням рядів, викладених з цілого каменю і поздовжніх половинок каменю, забезпечується поперечне перев'язування мурування.</w:t>
      </w:r>
    </w:p>
    <w:p w:rsidR="001F73C2" w:rsidRPr="00480226" w:rsidRDefault="001F73C2" w:rsidP="00974DDC">
      <w:pPr>
        <w:spacing w:line="360" w:lineRule="auto"/>
        <w:ind w:firstLine="709"/>
        <w:jc w:val="both"/>
        <w:rPr>
          <w:noProof/>
          <w:color w:val="000000"/>
          <w:sz w:val="28"/>
          <w:szCs w:val="28"/>
          <w:lang w:val="uk-UA"/>
        </w:rPr>
      </w:pPr>
      <w:r w:rsidRPr="00480226">
        <w:rPr>
          <w:noProof/>
          <w:color w:val="000000"/>
          <w:sz w:val="28"/>
          <w:szCs w:val="28"/>
          <w:lang w:val="uk-UA"/>
        </w:rPr>
        <w:t>Мурування з бетонних і природних каменів вагою до 16 кг правильної форми ведуть ланкою «двійка», при більшій вазі каменів -ланкою «трійка». Робоче місце при муруванні з бетонних каменів організовують звичайно так само, як і при цегляному муруванні.</w:t>
      </w:r>
    </w:p>
    <w:p w:rsidR="001F73C2" w:rsidRPr="00480226" w:rsidRDefault="001F73C2" w:rsidP="00974DDC">
      <w:pPr>
        <w:spacing w:line="360" w:lineRule="auto"/>
        <w:ind w:firstLine="709"/>
        <w:jc w:val="both"/>
        <w:rPr>
          <w:noProof/>
          <w:color w:val="000000"/>
          <w:sz w:val="28"/>
          <w:szCs w:val="28"/>
          <w:lang w:val="uk-UA"/>
        </w:rPr>
      </w:pPr>
      <w:r w:rsidRPr="00480226">
        <w:rPr>
          <w:noProof/>
          <w:color w:val="000000"/>
          <w:sz w:val="28"/>
          <w:szCs w:val="28"/>
          <w:lang w:val="uk-UA"/>
        </w:rPr>
        <w:t>Якість мурування перевіряють через кожні 3-4 ряди.</w:t>
      </w:r>
    </w:p>
    <w:p w:rsidR="001F73C2" w:rsidRPr="00480226" w:rsidRDefault="001F73C2" w:rsidP="00974DDC">
      <w:pPr>
        <w:spacing w:line="360" w:lineRule="auto"/>
        <w:ind w:firstLine="709"/>
        <w:jc w:val="both"/>
        <w:rPr>
          <w:noProof/>
          <w:color w:val="000000"/>
          <w:sz w:val="28"/>
          <w:szCs w:val="28"/>
          <w:lang w:val="uk-UA"/>
        </w:rPr>
      </w:pPr>
      <w:r w:rsidRPr="00480226">
        <w:rPr>
          <w:bCs/>
          <w:noProof/>
          <w:color w:val="000000"/>
          <w:sz w:val="28"/>
          <w:szCs w:val="28"/>
          <w:lang w:val="uk-UA"/>
        </w:rPr>
        <w:t>УКЛАДАННЯ ТИЧКОВОГО І ЛОЖКОВОГО РЯДІВ СТІН З БЕТОННИХ КАМЕНІВ</w:t>
      </w:r>
    </w:p>
    <w:p w:rsidR="001F73C2" w:rsidRPr="00480226" w:rsidRDefault="001F73C2" w:rsidP="00974DDC">
      <w:pPr>
        <w:spacing w:line="360" w:lineRule="auto"/>
        <w:ind w:firstLine="709"/>
        <w:jc w:val="both"/>
        <w:rPr>
          <w:noProof/>
          <w:color w:val="000000"/>
          <w:sz w:val="28"/>
          <w:szCs w:val="28"/>
          <w:lang w:val="uk-UA"/>
        </w:rPr>
      </w:pPr>
      <w:r w:rsidRPr="00480226">
        <w:rPr>
          <w:iCs/>
          <w:noProof/>
          <w:color w:val="000000"/>
          <w:sz w:val="28"/>
          <w:szCs w:val="28"/>
          <w:lang w:val="uk-UA"/>
        </w:rPr>
        <w:t xml:space="preserve">Підготовчий етап. </w:t>
      </w:r>
      <w:r w:rsidRPr="00480226">
        <w:rPr>
          <w:noProof/>
          <w:color w:val="000000"/>
          <w:sz w:val="28"/>
          <w:szCs w:val="28"/>
          <w:lang w:val="uk-UA"/>
        </w:rPr>
        <w:t>До початку мурування стін необхідно:</w:t>
      </w:r>
    </w:p>
    <w:p w:rsidR="001F73C2" w:rsidRPr="00480226" w:rsidRDefault="001F73C2" w:rsidP="00974DDC">
      <w:pPr>
        <w:widowControl w:val="0"/>
        <w:numPr>
          <w:ilvl w:val="0"/>
          <w:numId w:val="15"/>
        </w:numPr>
        <w:tabs>
          <w:tab w:val="left" w:pos="466"/>
        </w:tabs>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нанести розміточні осі на фундамент;</w:t>
      </w:r>
    </w:p>
    <w:p w:rsidR="001F73C2" w:rsidRPr="00480226" w:rsidRDefault="001F73C2" w:rsidP="00974DDC">
      <w:pPr>
        <w:widowControl w:val="0"/>
        <w:numPr>
          <w:ilvl w:val="0"/>
          <w:numId w:val="15"/>
        </w:numPr>
        <w:tabs>
          <w:tab w:val="left" w:pos="466"/>
        </w:tabs>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винести позначки першого ряду;</w:t>
      </w:r>
    </w:p>
    <w:p w:rsidR="00974DDC" w:rsidRPr="00480226" w:rsidRDefault="001F73C2" w:rsidP="00974DDC">
      <w:pPr>
        <w:widowControl w:val="0"/>
        <w:numPr>
          <w:ilvl w:val="0"/>
          <w:numId w:val="15"/>
        </w:numPr>
        <w:tabs>
          <w:tab w:val="left" w:pos="466"/>
        </w:tabs>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доставити на робоче місце матеріали й інструменти.</w:t>
      </w:r>
    </w:p>
    <w:p w:rsidR="001F73C2" w:rsidRPr="00480226" w:rsidRDefault="001F73C2" w:rsidP="00974DDC">
      <w:pPr>
        <w:widowControl w:val="0"/>
        <w:numPr>
          <w:ilvl w:val="0"/>
          <w:numId w:val="15"/>
        </w:numPr>
        <w:tabs>
          <w:tab w:val="left" w:pos="466"/>
        </w:tabs>
        <w:autoSpaceDE w:val="0"/>
        <w:autoSpaceDN w:val="0"/>
        <w:adjustRightInd w:val="0"/>
        <w:spacing w:line="360" w:lineRule="auto"/>
        <w:ind w:firstLine="709"/>
        <w:jc w:val="both"/>
        <w:rPr>
          <w:noProof/>
          <w:color w:val="000000"/>
          <w:sz w:val="28"/>
          <w:szCs w:val="28"/>
          <w:lang w:val="uk-UA"/>
        </w:rPr>
      </w:pPr>
      <w:r w:rsidRPr="00480226">
        <w:rPr>
          <w:iCs/>
          <w:noProof/>
          <w:color w:val="000000"/>
          <w:sz w:val="28"/>
          <w:szCs w:val="28"/>
          <w:lang w:val="uk-UA"/>
        </w:rPr>
        <w:t xml:space="preserve">Технологія процесу й організація праці. </w:t>
      </w:r>
      <w:r w:rsidRPr="00480226">
        <w:rPr>
          <w:noProof/>
          <w:color w:val="000000"/>
          <w:sz w:val="28"/>
          <w:szCs w:val="28"/>
          <w:lang w:val="uk-UA"/>
        </w:rPr>
        <w:t>Мурування із суцільних і</w:t>
      </w:r>
    </w:p>
    <w:p w:rsidR="001F73C2" w:rsidRPr="00480226" w:rsidRDefault="001F73C2" w:rsidP="00974DDC">
      <w:pPr>
        <w:spacing w:line="360" w:lineRule="auto"/>
        <w:ind w:firstLine="709"/>
        <w:jc w:val="both"/>
        <w:rPr>
          <w:noProof/>
          <w:color w:val="000000"/>
          <w:sz w:val="28"/>
          <w:szCs w:val="28"/>
          <w:lang w:val="uk-UA"/>
        </w:rPr>
      </w:pPr>
      <w:r w:rsidRPr="00480226">
        <w:rPr>
          <w:noProof/>
          <w:color w:val="000000"/>
          <w:sz w:val="28"/>
          <w:szCs w:val="28"/>
          <w:lang w:val="uk-UA"/>
        </w:rPr>
        <w:t>порожнистих бетонних каменів перев'язують за трирядною системою: тичкові ряди укладають через кожні два ложкових або з перев'язуванням тичковими через кожний ложковий ряд.</w:t>
      </w:r>
    </w:p>
    <w:p w:rsidR="00811C2B" w:rsidRPr="00480226" w:rsidRDefault="001F73C2" w:rsidP="00974DDC">
      <w:pPr>
        <w:spacing w:line="360" w:lineRule="auto"/>
        <w:ind w:firstLine="709"/>
        <w:jc w:val="both"/>
        <w:rPr>
          <w:noProof/>
          <w:color w:val="000000"/>
          <w:sz w:val="28"/>
          <w:szCs w:val="28"/>
          <w:lang w:val="uk-UA"/>
        </w:rPr>
      </w:pPr>
      <w:r w:rsidRPr="00480226">
        <w:rPr>
          <w:noProof/>
          <w:color w:val="000000"/>
          <w:sz w:val="28"/>
          <w:szCs w:val="28"/>
          <w:lang w:val="uk-UA"/>
        </w:rPr>
        <w:t>Мурування з бетонних та інших каменів масою до 16 кг ведуть ланкою «двійка», при важчих каменях - ланкою «трійка». При укладанні тичкового ряду розкладіть камені (на ребро) і розстеліть розчин</w:t>
      </w:r>
      <w:r w:rsidR="00811C2B" w:rsidRPr="00480226">
        <w:rPr>
          <w:noProof/>
          <w:color w:val="000000"/>
          <w:sz w:val="28"/>
          <w:szCs w:val="28"/>
          <w:lang w:val="uk-UA"/>
        </w:rPr>
        <w:t>. Камені розкладають на відстані до 3,5 довжин каменю. Кельмою накидайте розчин на бічні сторони вертикальних каменів. Візьміть камінь обома руками, по</w:t>
      </w:r>
      <w:r w:rsidRPr="00480226">
        <w:rPr>
          <w:noProof/>
          <w:color w:val="000000"/>
          <w:sz w:val="28"/>
          <w:szCs w:val="28"/>
          <w:lang w:val="uk-UA"/>
        </w:rPr>
        <w:t>вертаючи його на 90°</w:t>
      </w:r>
      <w:r w:rsidR="00811C2B" w:rsidRPr="00480226">
        <w:rPr>
          <w:noProof/>
          <w:color w:val="000000"/>
          <w:sz w:val="28"/>
          <w:szCs w:val="28"/>
          <w:lang w:val="uk-UA"/>
        </w:rPr>
        <w:t>. Притисніть камінь до раніше покладеного, осадіть його до рівня при-</w:t>
      </w:r>
      <w:r w:rsidRPr="00480226">
        <w:rPr>
          <w:noProof/>
          <w:color w:val="000000"/>
          <w:sz w:val="28"/>
          <w:szCs w:val="28"/>
          <w:lang w:val="uk-UA"/>
        </w:rPr>
        <w:t>чалки</w:t>
      </w:r>
      <w:r w:rsidR="00811C2B" w:rsidRPr="00480226">
        <w:rPr>
          <w:noProof/>
          <w:color w:val="000000"/>
          <w:sz w:val="28"/>
          <w:szCs w:val="28"/>
          <w:lang w:val="uk-UA"/>
        </w:rPr>
        <w:t>. Зайвий розчин підріжте кельмою, заповніть ним поперечний шов, щоб уникнути промерзання мурування.</w:t>
      </w:r>
    </w:p>
    <w:p w:rsidR="00811C2B" w:rsidRPr="00480226" w:rsidRDefault="00974DDC" w:rsidP="00974DDC">
      <w:pPr>
        <w:spacing w:line="360" w:lineRule="auto"/>
        <w:ind w:firstLine="709"/>
        <w:jc w:val="both"/>
        <w:rPr>
          <w:noProof/>
          <w:color w:val="000000"/>
          <w:sz w:val="28"/>
          <w:szCs w:val="28"/>
          <w:lang w:val="uk-UA"/>
        </w:rPr>
      </w:pPr>
      <w:r w:rsidRPr="00480226">
        <w:rPr>
          <w:noProof/>
          <w:color w:val="000000"/>
          <w:sz w:val="28"/>
          <w:szCs w:val="28"/>
          <w:lang w:val="uk-UA"/>
        </w:rPr>
        <w:br w:type="page"/>
      </w:r>
      <w:r w:rsidR="00815227">
        <w:rPr>
          <w:noProof/>
          <w:color w:val="000000"/>
          <w:sz w:val="28"/>
          <w:szCs w:val="28"/>
          <w:lang w:val="uk-UA"/>
        </w:rPr>
        <w:pict>
          <v:shape id="_x0000_i1052" type="#_x0000_t75" style="width:337.5pt;height:112.5pt">
            <v:imagedata r:id="rId35" o:title=""/>
          </v:shape>
        </w:pic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Мурування тичкового ряду</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а) розкладання каменів і підготовка розчинової постілі, б) укладання каменів, 1) розчинова постіль, 2) причальний шнур</w:t>
      </w:r>
    </w:p>
    <w:p w:rsidR="00974DDC" w:rsidRPr="00480226" w:rsidRDefault="00974DDC" w:rsidP="00974DDC">
      <w:pPr>
        <w:spacing w:line="360" w:lineRule="auto"/>
        <w:ind w:firstLine="709"/>
        <w:jc w:val="both"/>
        <w:rPr>
          <w:noProof/>
          <w:color w:val="000000"/>
          <w:sz w:val="28"/>
          <w:szCs w:val="28"/>
          <w:lang w:val="uk-UA"/>
        </w:rPr>
      </w:pP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 xml:space="preserve">При зведенні ложкового ряду спочатку розкладіть камені на торець на відстані приблизно 2 </w:t>
      </w:r>
      <w:r w:rsidR="001F73C2" w:rsidRPr="00480226">
        <w:rPr>
          <w:noProof/>
          <w:color w:val="000000"/>
          <w:sz w:val="28"/>
          <w:szCs w:val="28"/>
          <w:lang w:val="uk-UA"/>
        </w:rPr>
        <w:t>2,5 довжини каменю</w:t>
      </w:r>
      <w:r w:rsidRPr="00480226">
        <w:rPr>
          <w:noProof/>
          <w:color w:val="000000"/>
          <w:sz w:val="28"/>
          <w:szCs w:val="28"/>
          <w:lang w:val="uk-UA"/>
        </w:rPr>
        <w:t>.</w:t>
      </w:r>
    </w:p>
    <w:p w:rsidR="00974DDC" w:rsidRPr="00480226" w:rsidRDefault="00974DDC" w:rsidP="00974DDC">
      <w:pPr>
        <w:spacing w:line="360" w:lineRule="auto"/>
        <w:ind w:firstLine="709"/>
        <w:jc w:val="both"/>
        <w:rPr>
          <w:noProof/>
          <w:color w:val="000000"/>
          <w:sz w:val="28"/>
          <w:szCs w:val="28"/>
          <w:lang w:val="uk-UA"/>
        </w:rPr>
      </w:pPr>
    </w:p>
    <w:p w:rsidR="00811C2B" w:rsidRPr="00480226" w:rsidRDefault="00815227" w:rsidP="00974DDC">
      <w:pPr>
        <w:spacing w:line="360" w:lineRule="auto"/>
        <w:ind w:firstLine="709"/>
        <w:jc w:val="both"/>
        <w:rPr>
          <w:noProof/>
          <w:color w:val="000000"/>
          <w:sz w:val="28"/>
          <w:szCs w:val="28"/>
          <w:lang w:val="uk-UA"/>
        </w:rPr>
      </w:pPr>
      <w:r>
        <w:rPr>
          <w:noProof/>
          <w:color w:val="000000"/>
          <w:sz w:val="28"/>
          <w:szCs w:val="28"/>
          <w:lang w:val="uk-UA"/>
        </w:rPr>
        <w:pict>
          <v:shape id="_x0000_i1053" type="#_x0000_t75" style="width:333.75pt;height:2in">
            <v:imagedata r:id="rId36" o:title=""/>
          </v:shape>
        </w:pict>
      </w:r>
    </w:p>
    <w:p w:rsidR="00974DDC" w:rsidRPr="00480226" w:rsidRDefault="00974DDC" w:rsidP="00974DDC">
      <w:pPr>
        <w:spacing w:line="360" w:lineRule="auto"/>
        <w:ind w:firstLine="709"/>
        <w:jc w:val="both"/>
        <w:rPr>
          <w:noProof/>
          <w:color w:val="000000"/>
          <w:sz w:val="28"/>
          <w:szCs w:val="28"/>
          <w:lang w:val="uk-UA"/>
        </w:rPr>
      </w:pP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Мурування ложкового ряду:</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а) розкладання каменів і підготовка розчинової постілі для зовнішньої версти,</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б) розкладання каменів і підготовка розчинової постілі для внутрішньої версти,</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в) укладання каменів по причалщ, 1) розчинова постіль, 2) причальний шнур</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 xml:space="preserve">Розчин накидайте на торці верстових каменів. Потім обома руками укладіть камінь, притисніть його до вже покладеного й осадіть </w:t>
      </w:r>
      <w:r w:rsidR="001F73C2" w:rsidRPr="00480226">
        <w:rPr>
          <w:noProof/>
          <w:color w:val="000000"/>
          <w:sz w:val="28"/>
          <w:szCs w:val="28"/>
          <w:lang w:val="uk-UA"/>
        </w:rPr>
        <w:t>на розчинову постіль</w:t>
      </w:r>
      <w:r w:rsidRPr="00480226">
        <w:rPr>
          <w:noProof/>
          <w:color w:val="000000"/>
          <w:sz w:val="28"/>
          <w:szCs w:val="28"/>
          <w:lang w:val="uk-UA"/>
        </w:rPr>
        <w:t>.</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Надлишки розчину підрізають і повністю заповняють вертикальний шов мурування.</w:t>
      </w:r>
    </w:p>
    <w:p w:rsidR="00811C2B" w:rsidRPr="00480226" w:rsidRDefault="00811C2B" w:rsidP="00974DDC">
      <w:pPr>
        <w:spacing w:line="360" w:lineRule="auto"/>
        <w:ind w:firstLine="709"/>
        <w:jc w:val="both"/>
        <w:rPr>
          <w:noProof/>
          <w:color w:val="000000"/>
          <w:sz w:val="28"/>
          <w:szCs w:val="28"/>
          <w:lang w:val="uk-UA"/>
        </w:rPr>
      </w:pPr>
      <w:r w:rsidRPr="00480226">
        <w:rPr>
          <w:noProof/>
          <w:color w:val="000000"/>
          <w:sz w:val="28"/>
          <w:szCs w:val="28"/>
          <w:lang w:val="uk-UA"/>
        </w:rPr>
        <w:t>При зведенні стін з порожнистих шлакобетонних каменів з порожнинами значних розмірів мурують із заповненням або без заповнення порожнин шлаком чи легким бетоном.</w:t>
      </w:r>
    </w:p>
    <w:p w:rsidR="00811C2B" w:rsidRPr="00480226" w:rsidRDefault="00811C2B" w:rsidP="00974DDC">
      <w:pPr>
        <w:spacing w:line="360" w:lineRule="auto"/>
        <w:ind w:firstLine="709"/>
        <w:jc w:val="both"/>
        <w:rPr>
          <w:noProof/>
          <w:color w:val="000000"/>
          <w:sz w:val="28"/>
          <w:szCs w:val="40"/>
          <w:lang w:val="uk-UA"/>
        </w:rPr>
      </w:pPr>
    </w:p>
    <w:p w:rsidR="00974DDC" w:rsidRPr="00480226" w:rsidRDefault="00AA5A4A" w:rsidP="00974DDC">
      <w:pPr>
        <w:spacing w:line="360" w:lineRule="auto"/>
        <w:ind w:firstLine="709"/>
        <w:jc w:val="both"/>
        <w:rPr>
          <w:noProof/>
          <w:color w:val="000000"/>
          <w:sz w:val="28"/>
          <w:szCs w:val="40"/>
          <w:lang w:val="uk-UA"/>
        </w:rPr>
      </w:pPr>
      <w:r w:rsidRPr="00480226">
        <w:rPr>
          <w:noProof/>
          <w:color w:val="000000"/>
          <w:sz w:val="28"/>
          <w:szCs w:val="40"/>
          <w:lang w:val="uk-UA"/>
        </w:rPr>
        <w:t>5</w:t>
      </w:r>
      <w:r w:rsidR="00EB30EA" w:rsidRPr="00480226">
        <w:rPr>
          <w:noProof/>
          <w:color w:val="000000"/>
          <w:sz w:val="28"/>
          <w:szCs w:val="40"/>
          <w:lang w:val="uk-UA"/>
        </w:rPr>
        <w:t>. Орг</w:t>
      </w:r>
      <w:r w:rsidR="00FB2E3F" w:rsidRPr="00480226">
        <w:rPr>
          <w:noProof/>
          <w:color w:val="000000"/>
          <w:sz w:val="28"/>
          <w:szCs w:val="40"/>
          <w:lang w:val="uk-UA"/>
        </w:rPr>
        <w:t>анізація праці і робочого місця</w:t>
      </w:r>
    </w:p>
    <w:p w:rsidR="00974DDC" w:rsidRPr="00480226" w:rsidRDefault="00974DDC" w:rsidP="00974DDC">
      <w:pPr>
        <w:autoSpaceDE w:val="0"/>
        <w:autoSpaceDN w:val="0"/>
        <w:adjustRightInd w:val="0"/>
        <w:spacing w:line="360" w:lineRule="auto"/>
        <w:ind w:firstLine="709"/>
        <w:jc w:val="both"/>
        <w:rPr>
          <w:noProof/>
          <w:color w:val="000000"/>
          <w:sz w:val="28"/>
          <w:szCs w:val="28"/>
          <w:lang w:val="uk-UA"/>
        </w:rPr>
      </w:pPr>
    </w:p>
    <w:p w:rsidR="00974DDC" w:rsidRPr="00480226" w:rsidRDefault="00E4737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Ділянка кладки разом зі встановленими поряд піддонами з цеглиною, ящиками розчину і підмостями</w:t>
      </w:r>
      <w:r w:rsidR="00D34460" w:rsidRPr="00480226">
        <w:rPr>
          <w:noProof/>
          <w:color w:val="000000"/>
          <w:sz w:val="28"/>
          <w:szCs w:val="28"/>
          <w:lang w:val="uk-UA"/>
        </w:rPr>
        <w:t xml:space="preserve"> утворює робоче місце </w:t>
      </w:r>
      <w:r w:rsidR="00FB2E3F" w:rsidRPr="00480226">
        <w:rPr>
          <w:noProof/>
          <w:color w:val="000000"/>
          <w:sz w:val="28"/>
          <w:szCs w:val="28"/>
          <w:lang w:val="uk-UA"/>
        </w:rPr>
        <w:t>муляра</w:t>
      </w:r>
      <w:r w:rsidRPr="00480226">
        <w:rPr>
          <w:noProof/>
          <w:color w:val="000000"/>
          <w:sz w:val="28"/>
          <w:szCs w:val="28"/>
          <w:lang w:val="uk-UA"/>
        </w:rPr>
        <w:t>. Правильна організація робочого місця забезпечує високу продуктивність праці.</w:t>
      </w:r>
    </w:p>
    <w:p w:rsidR="00E4737A" w:rsidRPr="00480226" w:rsidRDefault="00E4737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При кла</w:t>
      </w:r>
      <w:r w:rsidR="00846326" w:rsidRPr="00480226">
        <w:rPr>
          <w:noProof/>
          <w:color w:val="000000"/>
          <w:sz w:val="28"/>
          <w:szCs w:val="28"/>
          <w:lang w:val="uk-UA"/>
        </w:rPr>
        <w:t>дці глухих ділянок стін (</w:t>
      </w:r>
      <w:r w:rsidR="00D34460" w:rsidRPr="00480226">
        <w:rPr>
          <w:noProof/>
          <w:color w:val="000000"/>
          <w:sz w:val="28"/>
          <w:szCs w:val="28"/>
          <w:lang w:val="uk-UA"/>
        </w:rPr>
        <w:t xml:space="preserve">, а) робоче місце </w:t>
      </w:r>
      <w:r w:rsidR="00FB2E3F" w:rsidRPr="00480226">
        <w:rPr>
          <w:noProof/>
          <w:color w:val="000000"/>
          <w:sz w:val="28"/>
          <w:szCs w:val="28"/>
          <w:lang w:val="uk-UA"/>
        </w:rPr>
        <w:t>муляра</w:t>
      </w:r>
    </w:p>
    <w:p w:rsidR="00E4737A" w:rsidRPr="00480226" w:rsidRDefault="00E4737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має ширину 2,5...2,6 м і підрозділяється на зони:</w:t>
      </w:r>
    </w:p>
    <w:p w:rsidR="00E4737A" w:rsidRPr="00480226" w:rsidRDefault="00E4737A" w:rsidP="00974DDC">
      <w:pPr>
        <w:autoSpaceDE w:val="0"/>
        <w:autoSpaceDN w:val="0"/>
        <w:adjustRightInd w:val="0"/>
        <w:spacing w:line="360" w:lineRule="auto"/>
        <w:ind w:firstLine="709"/>
        <w:jc w:val="both"/>
        <w:rPr>
          <w:iCs/>
          <w:noProof/>
          <w:color w:val="000000"/>
          <w:sz w:val="28"/>
          <w:szCs w:val="28"/>
          <w:lang w:val="uk-UA"/>
        </w:rPr>
      </w:pPr>
      <w:r w:rsidRPr="00480226">
        <w:rPr>
          <w:iCs/>
          <w:noProof/>
          <w:color w:val="000000"/>
          <w:sz w:val="28"/>
          <w:szCs w:val="28"/>
          <w:lang w:val="uk-UA"/>
        </w:rPr>
        <w:t xml:space="preserve">робочу (шириною 60...70 см), де переміщається </w:t>
      </w:r>
      <w:r w:rsidR="00FB2E3F" w:rsidRPr="00480226">
        <w:rPr>
          <w:iCs/>
          <w:noProof/>
          <w:color w:val="000000"/>
          <w:sz w:val="28"/>
          <w:szCs w:val="28"/>
          <w:lang w:val="uk-UA"/>
        </w:rPr>
        <w:t>муляр</w:t>
      </w:r>
      <w:r w:rsidRPr="00480226">
        <w:rPr>
          <w:iCs/>
          <w:noProof/>
          <w:color w:val="000000"/>
          <w:sz w:val="28"/>
          <w:szCs w:val="28"/>
          <w:lang w:val="uk-UA"/>
        </w:rPr>
        <w:t xml:space="preserve"> в процесі кладки;</w:t>
      </w:r>
    </w:p>
    <w:p w:rsidR="00E4737A" w:rsidRPr="00480226" w:rsidRDefault="00E4737A" w:rsidP="00974DDC">
      <w:pPr>
        <w:autoSpaceDE w:val="0"/>
        <w:autoSpaceDN w:val="0"/>
        <w:adjustRightInd w:val="0"/>
        <w:spacing w:line="360" w:lineRule="auto"/>
        <w:ind w:firstLine="709"/>
        <w:jc w:val="both"/>
        <w:rPr>
          <w:iCs/>
          <w:noProof/>
          <w:color w:val="000000"/>
          <w:sz w:val="28"/>
          <w:szCs w:val="28"/>
          <w:lang w:val="uk-UA"/>
        </w:rPr>
      </w:pPr>
      <w:r w:rsidRPr="00480226">
        <w:rPr>
          <w:iCs/>
          <w:noProof/>
          <w:color w:val="000000"/>
          <w:sz w:val="28"/>
          <w:szCs w:val="28"/>
          <w:lang w:val="uk-UA"/>
        </w:rPr>
        <w:t>складування (шириною до 1,6 м), де ящики з розчином чергують з піддонами цеглини;</w:t>
      </w:r>
    </w:p>
    <w:p w:rsidR="00974DDC" w:rsidRPr="00480226" w:rsidRDefault="00E4737A" w:rsidP="00974DDC">
      <w:pPr>
        <w:autoSpaceDE w:val="0"/>
        <w:autoSpaceDN w:val="0"/>
        <w:adjustRightInd w:val="0"/>
        <w:spacing w:line="360" w:lineRule="auto"/>
        <w:ind w:firstLine="709"/>
        <w:jc w:val="both"/>
        <w:rPr>
          <w:iCs/>
          <w:noProof/>
          <w:color w:val="000000"/>
          <w:sz w:val="28"/>
          <w:szCs w:val="28"/>
          <w:lang w:val="uk-UA"/>
        </w:rPr>
      </w:pPr>
      <w:r w:rsidRPr="00480226">
        <w:rPr>
          <w:iCs/>
          <w:noProof/>
          <w:color w:val="000000"/>
          <w:sz w:val="28"/>
          <w:szCs w:val="28"/>
          <w:lang w:val="uk-UA"/>
        </w:rPr>
        <w:t>вільну (шириною 30...40 см) для проходу.</w:t>
      </w:r>
    </w:p>
    <w:p w:rsidR="002E6A8B" w:rsidRPr="00480226" w:rsidRDefault="00846326"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При кладці простінків (</w:t>
      </w:r>
      <w:r w:rsidR="002E6A8B" w:rsidRPr="00480226">
        <w:rPr>
          <w:noProof/>
          <w:color w:val="000000"/>
          <w:sz w:val="28"/>
          <w:szCs w:val="28"/>
          <w:lang w:val="uk-UA"/>
        </w:rPr>
        <w:t>б</w:t>
      </w:r>
      <w:r w:rsidR="00E4737A" w:rsidRPr="00480226">
        <w:rPr>
          <w:noProof/>
          <w:color w:val="000000"/>
          <w:sz w:val="28"/>
          <w:szCs w:val="28"/>
          <w:lang w:val="uk-UA"/>
        </w:rPr>
        <w:t xml:space="preserve">) робоче місце </w:t>
      </w:r>
      <w:r w:rsidR="00FB2E3F" w:rsidRPr="00480226">
        <w:rPr>
          <w:noProof/>
          <w:color w:val="000000"/>
          <w:sz w:val="28"/>
          <w:szCs w:val="28"/>
          <w:lang w:val="uk-UA"/>
        </w:rPr>
        <w:t>муляра</w:t>
      </w:r>
      <w:r w:rsidR="00E4737A" w:rsidRPr="00480226">
        <w:rPr>
          <w:noProof/>
          <w:color w:val="000000"/>
          <w:sz w:val="28"/>
          <w:szCs w:val="28"/>
          <w:lang w:val="uk-UA"/>
        </w:rPr>
        <w:t xml:space="preserve"> шириною до 2,6 м також підрозділяється на зони -</w:t>
      </w:r>
      <w:r w:rsidR="002E6A8B" w:rsidRPr="00480226">
        <w:rPr>
          <w:noProof/>
          <w:color w:val="000000"/>
          <w:sz w:val="28"/>
          <w:szCs w:val="28"/>
          <w:lang w:val="uk-UA"/>
        </w:rPr>
        <w:t xml:space="preserve"> робочу, складування і вільну.</w:t>
      </w:r>
    </w:p>
    <w:p w:rsidR="00E4737A" w:rsidRPr="00480226" w:rsidRDefault="00E4737A" w:rsidP="00974DDC">
      <w:pPr>
        <w:autoSpaceDE w:val="0"/>
        <w:autoSpaceDN w:val="0"/>
        <w:adjustRightInd w:val="0"/>
        <w:spacing w:line="360" w:lineRule="auto"/>
        <w:ind w:firstLine="709"/>
        <w:jc w:val="both"/>
        <w:rPr>
          <w:noProof/>
          <w:color w:val="000000"/>
          <w:sz w:val="28"/>
          <w:szCs w:val="28"/>
          <w:lang w:val="uk-UA"/>
        </w:rPr>
      </w:pPr>
    </w:p>
    <w:p w:rsidR="002E6A8B" w:rsidRPr="00480226" w:rsidRDefault="00974DDC" w:rsidP="00974DDC">
      <w:pPr>
        <w:autoSpaceDE w:val="0"/>
        <w:autoSpaceDN w:val="0"/>
        <w:adjustRightInd w:val="0"/>
        <w:spacing w:line="360" w:lineRule="auto"/>
        <w:ind w:firstLine="709"/>
        <w:jc w:val="both"/>
        <w:rPr>
          <w:noProof/>
          <w:color w:val="000000"/>
          <w:sz w:val="28"/>
          <w:lang w:val="uk-UA"/>
        </w:rPr>
      </w:pPr>
      <w:r w:rsidRPr="00480226">
        <w:rPr>
          <w:noProof/>
          <w:color w:val="000000"/>
          <w:sz w:val="28"/>
          <w:lang w:val="uk-UA"/>
        </w:rPr>
        <w:br w:type="page"/>
      </w:r>
      <w:r w:rsidR="00815227">
        <w:rPr>
          <w:noProof/>
          <w:color w:val="000000"/>
          <w:sz w:val="28"/>
          <w:lang w:val="uk-UA"/>
        </w:rPr>
        <w:pict>
          <v:shape id="_x0000_i1054" type="#_x0000_t75" style="width:306pt;height:304.5pt">
            <v:imagedata r:id="rId37" o:title="" gain="136533f" blacklevel="-3932f"/>
          </v:shape>
        </w:pict>
      </w:r>
    </w:p>
    <w:p w:rsidR="002E6A8B" w:rsidRPr="00480226" w:rsidRDefault="00F03F89"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Органі</w:t>
      </w:r>
      <w:r w:rsidR="002E6A8B" w:rsidRPr="00480226">
        <w:rPr>
          <w:noProof/>
          <w:color w:val="000000"/>
          <w:sz w:val="28"/>
          <w:szCs w:val="28"/>
          <w:lang w:val="uk-UA"/>
        </w:rPr>
        <w:t>зація робочого місця при кладці глухих стін (а) та простінків(б)</w:t>
      </w:r>
    </w:p>
    <w:p w:rsidR="00974DDC" w:rsidRPr="00480226" w:rsidRDefault="00974DDC" w:rsidP="00974DDC">
      <w:pPr>
        <w:autoSpaceDE w:val="0"/>
        <w:autoSpaceDN w:val="0"/>
        <w:adjustRightInd w:val="0"/>
        <w:spacing w:line="360" w:lineRule="auto"/>
        <w:ind w:firstLine="709"/>
        <w:jc w:val="both"/>
        <w:rPr>
          <w:noProof/>
          <w:color w:val="000000"/>
          <w:sz w:val="28"/>
          <w:szCs w:val="28"/>
          <w:lang w:val="uk-UA"/>
        </w:rPr>
      </w:pPr>
    </w:p>
    <w:p w:rsidR="00974DDC" w:rsidRPr="00480226" w:rsidRDefault="002E6A8B"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 xml:space="preserve">Щоб </w:t>
      </w:r>
      <w:r w:rsidR="00FB2E3F" w:rsidRPr="00480226">
        <w:rPr>
          <w:noProof/>
          <w:color w:val="000000"/>
          <w:sz w:val="28"/>
          <w:szCs w:val="28"/>
          <w:lang w:val="uk-UA"/>
        </w:rPr>
        <w:t>муляр</w:t>
      </w:r>
      <w:r w:rsidR="00F03F89" w:rsidRPr="00480226">
        <w:rPr>
          <w:noProof/>
          <w:color w:val="000000"/>
          <w:sz w:val="28"/>
          <w:szCs w:val="28"/>
          <w:lang w:val="uk-UA"/>
        </w:rPr>
        <w:t>и</w:t>
      </w:r>
      <w:r w:rsidRPr="00480226">
        <w:rPr>
          <w:noProof/>
          <w:color w:val="000000"/>
          <w:sz w:val="28"/>
          <w:szCs w:val="28"/>
          <w:lang w:val="uk-UA"/>
        </w:rPr>
        <w:t xml:space="preserve"> виконували менше рухів, піддони з цеглиною ставлять напроти простінків. Ящики з розчином встановлюють напроти отворів, довгою стороною перпендикулярно стіні, що зводиться.</w:t>
      </w:r>
    </w:p>
    <w:p w:rsidR="00974DDC" w:rsidRPr="00480226" w:rsidRDefault="002E6A8B"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При кладці кутів стін</w:t>
      </w:r>
      <w:r w:rsidR="00974DDC" w:rsidRPr="00480226">
        <w:rPr>
          <w:noProof/>
          <w:color w:val="000000"/>
          <w:sz w:val="28"/>
          <w:szCs w:val="28"/>
          <w:lang w:val="uk-UA"/>
        </w:rPr>
        <w:t xml:space="preserve"> </w:t>
      </w:r>
      <w:r w:rsidR="008B44F6" w:rsidRPr="00480226">
        <w:rPr>
          <w:noProof/>
          <w:color w:val="000000"/>
          <w:sz w:val="28"/>
          <w:szCs w:val="28"/>
          <w:lang w:val="uk-UA"/>
        </w:rPr>
        <w:t xml:space="preserve">робоче місце </w:t>
      </w:r>
      <w:r w:rsidR="00FB2E3F" w:rsidRPr="00480226">
        <w:rPr>
          <w:noProof/>
          <w:color w:val="000000"/>
          <w:sz w:val="28"/>
          <w:szCs w:val="28"/>
          <w:lang w:val="uk-UA"/>
        </w:rPr>
        <w:t>муляра</w:t>
      </w:r>
      <w:r w:rsidRPr="00480226">
        <w:rPr>
          <w:noProof/>
          <w:color w:val="000000"/>
          <w:sz w:val="28"/>
          <w:szCs w:val="28"/>
          <w:lang w:val="uk-UA"/>
        </w:rPr>
        <w:t xml:space="preserve"> організовують таким чином. Уздовж ділянки кладки залишають вільну смугу (робочу зону) шириною 60...70 см; піддони з цеглиною ставлять ближче до кута, повернувши ящики з розчином довгою стороною упоперек стіни.</w:t>
      </w:r>
    </w:p>
    <w:p w:rsidR="00974DDC" w:rsidRPr="00480226" w:rsidRDefault="002E6A8B"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При кладці стовпів</w:t>
      </w:r>
      <w:r w:rsidR="00974DDC" w:rsidRPr="00480226">
        <w:rPr>
          <w:bCs/>
          <w:noProof/>
          <w:color w:val="000000"/>
          <w:sz w:val="28"/>
          <w:szCs w:val="28"/>
          <w:lang w:val="uk-UA"/>
        </w:rPr>
        <w:t xml:space="preserve"> </w:t>
      </w:r>
      <w:r w:rsidRPr="00480226">
        <w:rPr>
          <w:bCs/>
          <w:noProof/>
          <w:color w:val="000000"/>
          <w:sz w:val="28"/>
          <w:szCs w:val="28"/>
          <w:lang w:val="uk-UA"/>
        </w:rPr>
        <w:t xml:space="preserve">цеглину розміщують зліва, </w:t>
      </w:r>
      <w:r w:rsidR="008B44F6" w:rsidRPr="00480226">
        <w:rPr>
          <w:bCs/>
          <w:noProof/>
          <w:color w:val="000000"/>
          <w:sz w:val="28"/>
          <w:szCs w:val="28"/>
          <w:lang w:val="uk-UA"/>
        </w:rPr>
        <w:t xml:space="preserve">а розчин - праворуч від </w:t>
      </w:r>
      <w:r w:rsidR="00FB2E3F" w:rsidRPr="00480226">
        <w:rPr>
          <w:bCs/>
          <w:noProof/>
          <w:color w:val="000000"/>
          <w:sz w:val="28"/>
          <w:szCs w:val="28"/>
          <w:lang w:val="uk-UA"/>
        </w:rPr>
        <w:t>муляра</w:t>
      </w:r>
      <w:r w:rsidRPr="00480226">
        <w:rPr>
          <w:bCs/>
          <w:noProof/>
          <w:color w:val="000000"/>
          <w:sz w:val="28"/>
          <w:szCs w:val="28"/>
          <w:lang w:val="uk-UA"/>
        </w:rPr>
        <w:t>.</w:t>
      </w:r>
    </w:p>
    <w:p w:rsidR="00974DDC" w:rsidRPr="00480226" w:rsidRDefault="002E6A8B"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Робоча зона шириною 70 см розміщується між матеріалами кладок по одну сторону стовпа, що викладається.</w:t>
      </w:r>
    </w:p>
    <w:p w:rsidR="00974DDC" w:rsidRPr="00480226" w:rsidRDefault="002E6A8B"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Запас це</w:t>
      </w:r>
      <w:r w:rsidR="008B44F6" w:rsidRPr="00480226">
        <w:rPr>
          <w:noProof/>
          <w:color w:val="000000"/>
          <w:sz w:val="28"/>
          <w:szCs w:val="28"/>
          <w:lang w:val="uk-UA"/>
        </w:rPr>
        <w:t xml:space="preserve">глини на робочому місці </w:t>
      </w:r>
      <w:r w:rsidR="00FB2E3F" w:rsidRPr="00480226">
        <w:rPr>
          <w:noProof/>
          <w:color w:val="000000"/>
          <w:sz w:val="28"/>
          <w:szCs w:val="28"/>
          <w:lang w:val="uk-UA"/>
        </w:rPr>
        <w:t>муляра</w:t>
      </w:r>
      <w:r w:rsidRPr="00480226">
        <w:rPr>
          <w:noProof/>
          <w:color w:val="000000"/>
          <w:sz w:val="28"/>
          <w:szCs w:val="28"/>
          <w:lang w:val="uk-UA"/>
        </w:rPr>
        <w:t xml:space="preserve"> повинен відповідати</w:t>
      </w:r>
      <w:r w:rsidR="00974DDC" w:rsidRPr="00480226">
        <w:rPr>
          <w:noProof/>
          <w:color w:val="000000"/>
          <w:sz w:val="28"/>
          <w:szCs w:val="28"/>
          <w:lang w:val="uk-UA"/>
        </w:rPr>
        <w:t>.</w:t>
      </w:r>
      <w:r w:rsidRPr="00480226">
        <w:rPr>
          <w:noProof/>
          <w:color w:val="000000"/>
          <w:sz w:val="28"/>
          <w:szCs w:val="28"/>
          <w:lang w:val="uk-UA"/>
        </w:rPr>
        <w:t>.4-годинній потребі.</w:t>
      </w:r>
    </w:p>
    <w:p w:rsidR="00974DDC" w:rsidRPr="00480226" w:rsidRDefault="002E6A8B"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Розчин в ящики завантажують перед початком кладки з розрахунком на 40...45 мін роботи.</w:t>
      </w:r>
    </w:p>
    <w:p w:rsidR="002E6A8B" w:rsidRPr="00480226" w:rsidRDefault="002E6A8B"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У процесі кладки поповнюють запас цеглини і розчину.</w:t>
      </w:r>
    </w:p>
    <w:p w:rsidR="00974DDC" w:rsidRPr="00480226" w:rsidRDefault="00974DDC" w:rsidP="00974DDC">
      <w:pPr>
        <w:autoSpaceDE w:val="0"/>
        <w:autoSpaceDN w:val="0"/>
        <w:adjustRightInd w:val="0"/>
        <w:spacing w:line="360" w:lineRule="auto"/>
        <w:ind w:firstLine="709"/>
        <w:jc w:val="both"/>
        <w:rPr>
          <w:noProof/>
          <w:color w:val="000000"/>
          <w:sz w:val="28"/>
          <w:szCs w:val="28"/>
          <w:lang w:val="uk-UA"/>
        </w:rPr>
      </w:pPr>
    </w:p>
    <w:p w:rsidR="002E6A8B" w:rsidRPr="00480226" w:rsidRDefault="00815227" w:rsidP="00974DDC">
      <w:pPr>
        <w:autoSpaceDE w:val="0"/>
        <w:autoSpaceDN w:val="0"/>
        <w:adjustRightInd w:val="0"/>
        <w:spacing w:line="360" w:lineRule="auto"/>
        <w:ind w:firstLine="709"/>
        <w:jc w:val="both"/>
        <w:rPr>
          <w:noProof/>
          <w:color w:val="000000"/>
          <w:sz w:val="28"/>
          <w:lang w:val="uk-UA"/>
        </w:rPr>
      </w:pPr>
      <w:r>
        <w:rPr>
          <w:noProof/>
          <w:lang w:val="uk-UA"/>
        </w:rPr>
        <w:pict>
          <v:shape id="_x0000_i1055" type="#_x0000_t75" style="width:266.25pt;height:264.75pt;mso-wrap-edited:t" wrapcoords="104 0 104 18393 9708 18393 9777 20622 14111 20727 21531 20729 21531 0 104 0">
            <v:imagedata r:id="rId38" o:title="" gain="86232f" blacklevel="-1966f"/>
          </v:shape>
        </w:pict>
      </w:r>
    </w:p>
    <w:p w:rsidR="002E6A8B" w:rsidRPr="00480226" w:rsidRDefault="002E6A8B" w:rsidP="00974DDC">
      <w:pPr>
        <w:autoSpaceDE w:val="0"/>
        <w:autoSpaceDN w:val="0"/>
        <w:adjustRightInd w:val="0"/>
        <w:spacing w:line="360" w:lineRule="auto"/>
        <w:ind w:firstLine="709"/>
        <w:jc w:val="both"/>
        <w:rPr>
          <w:noProof/>
          <w:color w:val="000000"/>
          <w:sz w:val="28"/>
          <w:szCs w:val="28"/>
          <w:lang w:val="uk-UA"/>
        </w:rPr>
      </w:pPr>
      <w:r w:rsidRPr="00480226">
        <w:rPr>
          <w:bCs/>
          <w:noProof/>
          <w:color w:val="000000"/>
          <w:sz w:val="28"/>
          <w:szCs w:val="28"/>
          <w:lang w:val="uk-UA"/>
        </w:rPr>
        <w:t>Організація праці робочого місця при</w:t>
      </w:r>
      <w:r w:rsidR="001E5804" w:rsidRPr="00480226">
        <w:rPr>
          <w:bCs/>
          <w:noProof/>
          <w:color w:val="000000"/>
          <w:sz w:val="28"/>
          <w:szCs w:val="28"/>
          <w:lang w:val="uk-UA"/>
        </w:rPr>
        <w:t xml:space="preserve"> </w:t>
      </w:r>
      <w:r w:rsidRPr="00480226">
        <w:rPr>
          <w:bCs/>
          <w:noProof/>
          <w:color w:val="000000"/>
          <w:sz w:val="28"/>
          <w:szCs w:val="28"/>
          <w:lang w:val="uk-UA"/>
        </w:rPr>
        <w:t xml:space="preserve">кладці кутів </w:t>
      </w:r>
    </w:p>
    <w:p w:rsidR="00974DDC" w:rsidRPr="00480226" w:rsidRDefault="00974DDC" w:rsidP="00974DDC">
      <w:pPr>
        <w:autoSpaceDE w:val="0"/>
        <w:autoSpaceDN w:val="0"/>
        <w:adjustRightInd w:val="0"/>
        <w:spacing w:line="360" w:lineRule="auto"/>
        <w:ind w:firstLine="709"/>
        <w:jc w:val="both"/>
        <w:rPr>
          <w:noProof/>
          <w:color w:val="000000"/>
          <w:sz w:val="28"/>
          <w:szCs w:val="28"/>
          <w:lang w:val="uk-UA"/>
        </w:rPr>
      </w:pPr>
    </w:p>
    <w:p w:rsidR="00846326" w:rsidRPr="00480226" w:rsidRDefault="002E6A8B"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Організація праці робочого</w:t>
      </w:r>
      <w:r w:rsidR="00EB3DCE" w:rsidRPr="00480226">
        <w:rPr>
          <w:noProof/>
          <w:color w:val="000000"/>
          <w:sz w:val="28"/>
          <w:szCs w:val="28"/>
          <w:lang w:val="uk-UA"/>
        </w:rPr>
        <w:t xml:space="preserve"> </w:t>
      </w:r>
      <w:r w:rsidR="00660C34" w:rsidRPr="00480226">
        <w:rPr>
          <w:noProof/>
          <w:color w:val="000000"/>
          <w:sz w:val="28"/>
          <w:szCs w:val="28"/>
          <w:lang w:val="uk-UA"/>
        </w:rPr>
        <w:t>місця при кладці стовб</w:t>
      </w:r>
      <w:r w:rsidRPr="00480226">
        <w:rPr>
          <w:noProof/>
          <w:color w:val="000000"/>
          <w:sz w:val="28"/>
          <w:szCs w:val="28"/>
          <w:lang w:val="uk-UA"/>
        </w:rPr>
        <w:t>ів</w:t>
      </w:r>
    </w:p>
    <w:p w:rsidR="00974DDC" w:rsidRPr="00480226" w:rsidRDefault="00846326"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Кам'яні роботи виконують бри</w:t>
      </w:r>
      <w:r w:rsidR="00C43CFA" w:rsidRPr="00480226">
        <w:rPr>
          <w:noProof/>
          <w:color w:val="000000"/>
          <w:sz w:val="28"/>
          <w:szCs w:val="28"/>
          <w:lang w:val="uk-UA"/>
        </w:rPr>
        <w:t xml:space="preserve">гади </w:t>
      </w:r>
      <w:r w:rsidR="00FB2E3F" w:rsidRPr="00480226">
        <w:rPr>
          <w:noProof/>
          <w:color w:val="000000"/>
          <w:sz w:val="28"/>
          <w:szCs w:val="28"/>
          <w:lang w:val="uk-UA"/>
        </w:rPr>
        <w:t>муляр</w:t>
      </w:r>
      <w:r w:rsidR="00C43CFA" w:rsidRPr="00480226">
        <w:rPr>
          <w:noProof/>
          <w:color w:val="000000"/>
          <w:sz w:val="28"/>
          <w:szCs w:val="28"/>
          <w:lang w:val="uk-UA"/>
        </w:rPr>
        <w:t xml:space="preserve">ів, що складаються </w:t>
      </w:r>
      <w:r w:rsidRPr="00480226">
        <w:rPr>
          <w:noProof/>
          <w:color w:val="000000"/>
          <w:sz w:val="28"/>
          <w:szCs w:val="28"/>
          <w:lang w:val="uk-UA"/>
        </w:rPr>
        <w:t xml:space="preserve">з </w:t>
      </w:r>
      <w:r w:rsidR="00F03F89" w:rsidRPr="00480226">
        <w:rPr>
          <w:noProof/>
          <w:color w:val="000000"/>
          <w:sz w:val="28"/>
          <w:szCs w:val="28"/>
          <w:lang w:val="uk-UA"/>
        </w:rPr>
        <w:t>ланок</w:t>
      </w:r>
      <w:r w:rsidRPr="00480226">
        <w:rPr>
          <w:noProof/>
          <w:color w:val="000000"/>
          <w:sz w:val="28"/>
          <w:szCs w:val="28"/>
          <w:lang w:val="uk-UA"/>
        </w:rPr>
        <w:t>, які залежно від числа працюючих називають «двійкою», «трійкою»,</w:t>
      </w:r>
      <w:r w:rsidR="00974DDC" w:rsidRPr="00480226">
        <w:rPr>
          <w:noProof/>
          <w:color w:val="000000"/>
          <w:sz w:val="28"/>
          <w:szCs w:val="28"/>
          <w:lang w:val="uk-UA"/>
        </w:rPr>
        <w:t xml:space="preserve"> </w:t>
      </w:r>
      <w:r w:rsidRPr="00480226">
        <w:rPr>
          <w:noProof/>
          <w:color w:val="000000"/>
          <w:sz w:val="28"/>
          <w:szCs w:val="28"/>
          <w:lang w:val="uk-UA"/>
        </w:rPr>
        <w:t>«четвіркою»,</w:t>
      </w:r>
      <w:r w:rsidR="00974DDC" w:rsidRPr="00480226">
        <w:rPr>
          <w:noProof/>
          <w:color w:val="000000"/>
          <w:sz w:val="28"/>
          <w:szCs w:val="28"/>
          <w:lang w:val="uk-UA"/>
        </w:rPr>
        <w:t xml:space="preserve"> </w:t>
      </w:r>
      <w:r w:rsidRPr="00480226">
        <w:rPr>
          <w:noProof/>
          <w:color w:val="000000"/>
          <w:sz w:val="28"/>
          <w:szCs w:val="28"/>
          <w:lang w:val="uk-UA"/>
        </w:rPr>
        <w:t>«п'ятіркою».</w:t>
      </w:r>
    </w:p>
    <w:p w:rsidR="00974DDC" w:rsidRPr="00480226" w:rsidRDefault="00846326"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Ланка «двійка</w:t>
      </w:r>
      <w:r w:rsidR="008B44F6" w:rsidRPr="00480226">
        <w:rPr>
          <w:bCs/>
          <w:noProof/>
          <w:color w:val="000000"/>
          <w:sz w:val="28"/>
          <w:szCs w:val="28"/>
          <w:lang w:val="uk-UA"/>
        </w:rPr>
        <w:t xml:space="preserve">» складається з </w:t>
      </w:r>
      <w:r w:rsidR="00FB2E3F" w:rsidRPr="00480226">
        <w:rPr>
          <w:bCs/>
          <w:noProof/>
          <w:color w:val="000000"/>
          <w:sz w:val="28"/>
          <w:szCs w:val="28"/>
          <w:lang w:val="uk-UA"/>
        </w:rPr>
        <w:t>муляра</w:t>
      </w:r>
      <w:r w:rsidRPr="00480226">
        <w:rPr>
          <w:bCs/>
          <w:noProof/>
          <w:color w:val="000000"/>
          <w:sz w:val="28"/>
          <w:szCs w:val="28"/>
          <w:lang w:val="uk-UA"/>
        </w:rPr>
        <w:t xml:space="preserve"> </w:t>
      </w:r>
      <w:r w:rsidR="008B44F6" w:rsidRPr="00480226">
        <w:rPr>
          <w:bCs/>
          <w:noProof/>
          <w:color w:val="000000"/>
          <w:sz w:val="28"/>
          <w:szCs w:val="28"/>
          <w:lang w:val="uk-UA"/>
        </w:rPr>
        <w:t xml:space="preserve">2-го (підсобник) і веде </w:t>
      </w:r>
      <w:r w:rsidR="00FB2E3F" w:rsidRPr="00480226">
        <w:rPr>
          <w:bCs/>
          <w:noProof/>
          <w:color w:val="000000"/>
          <w:sz w:val="28"/>
          <w:szCs w:val="28"/>
          <w:lang w:val="uk-UA"/>
        </w:rPr>
        <w:t>муляра</w:t>
      </w:r>
      <w:r w:rsidRPr="00480226">
        <w:rPr>
          <w:bCs/>
          <w:noProof/>
          <w:color w:val="000000"/>
          <w:sz w:val="28"/>
          <w:szCs w:val="28"/>
          <w:lang w:val="uk-UA"/>
        </w:rPr>
        <w:t xml:space="preserve"> 4-5-го </w:t>
      </w:r>
      <w:r w:rsidR="00C43CFA" w:rsidRPr="00480226">
        <w:rPr>
          <w:bCs/>
          <w:noProof/>
          <w:color w:val="000000"/>
          <w:sz w:val="28"/>
          <w:szCs w:val="28"/>
          <w:lang w:val="uk-UA"/>
        </w:rPr>
        <w:t>ро</w:t>
      </w:r>
      <w:r w:rsidRPr="00480226">
        <w:rPr>
          <w:bCs/>
          <w:noProof/>
          <w:color w:val="000000"/>
          <w:sz w:val="28"/>
          <w:szCs w:val="28"/>
          <w:lang w:val="uk-UA"/>
        </w:rPr>
        <w:t>зр. Обов'язки в ланці розподілені таким чином:</w:t>
      </w:r>
    </w:p>
    <w:p w:rsidR="00974DDC" w:rsidRPr="00480226" w:rsidRDefault="00846326"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 xml:space="preserve">обидва </w:t>
      </w:r>
      <w:r w:rsidR="00FB2E3F" w:rsidRPr="00480226">
        <w:rPr>
          <w:noProof/>
          <w:color w:val="000000"/>
          <w:sz w:val="28"/>
          <w:szCs w:val="28"/>
          <w:lang w:val="uk-UA"/>
        </w:rPr>
        <w:t>муляр</w:t>
      </w:r>
      <w:r w:rsidRPr="00480226">
        <w:rPr>
          <w:noProof/>
          <w:color w:val="000000"/>
          <w:sz w:val="28"/>
          <w:szCs w:val="28"/>
          <w:lang w:val="uk-UA"/>
        </w:rPr>
        <w:t>і спільно закріплюють причалювання для зовнішньої і внутрішньої верст;</w:t>
      </w:r>
    </w:p>
    <w:p w:rsidR="00846326" w:rsidRPr="00480226" w:rsidRDefault="00846326"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підсобник подає і розкладає цеглину, розстилає розчин;</w:t>
      </w:r>
    </w:p>
    <w:p w:rsidR="00974DDC" w:rsidRPr="00480226" w:rsidRDefault="00846326"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 xml:space="preserve">провідний </w:t>
      </w:r>
      <w:r w:rsidR="00FB2E3F" w:rsidRPr="00480226">
        <w:rPr>
          <w:noProof/>
          <w:color w:val="000000"/>
          <w:sz w:val="28"/>
          <w:szCs w:val="28"/>
          <w:lang w:val="uk-UA"/>
        </w:rPr>
        <w:t>муляр</w:t>
      </w:r>
      <w:r w:rsidRPr="00480226">
        <w:rPr>
          <w:noProof/>
          <w:color w:val="000000"/>
          <w:sz w:val="28"/>
          <w:szCs w:val="28"/>
          <w:lang w:val="uk-UA"/>
        </w:rPr>
        <w:t>, рухаючись уздовж стіни, укладає зовнішню версту.</w:t>
      </w:r>
    </w:p>
    <w:p w:rsidR="00974DDC" w:rsidRPr="00480226" w:rsidRDefault="00846326"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При кладці</w:t>
      </w:r>
      <w:r w:rsidR="00C43CFA" w:rsidRPr="00480226">
        <w:rPr>
          <w:noProof/>
          <w:color w:val="000000"/>
          <w:sz w:val="28"/>
          <w:szCs w:val="28"/>
          <w:lang w:val="uk-UA"/>
        </w:rPr>
        <w:t xml:space="preserve"> внутрішньої версти (</w:t>
      </w:r>
      <w:r w:rsidR="00B65496" w:rsidRPr="00480226">
        <w:rPr>
          <w:noProof/>
          <w:color w:val="000000"/>
          <w:sz w:val="28"/>
          <w:szCs w:val="28"/>
          <w:lang w:val="uk-UA"/>
        </w:rPr>
        <w:t>4</w:t>
      </w:r>
      <w:r w:rsidRPr="00480226">
        <w:rPr>
          <w:noProof/>
          <w:color w:val="000000"/>
          <w:sz w:val="28"/>
          <w:szCs w:val="28"/>
          <w:lang w:val="uk-UA"/>
        </w:rPr>
        <w:t xml:space="preserve">, а) обидва </w:t>
      </w:r>
      <w:r w:rsidR="00FB2E3F" w:rsidRPr="00480226">
        <w:rPr>
          <w:noProof/>
          <w:color w:val="000000"/>
          <w:sz w:val="28"/>
          <w:szCs w:val="28"/>
          <w:lang w:val="uk-UA"/>
        </w:rPr>
        <w:t>муляр</w:t>
      </w:r>
      <w:r w:rsidRPr="00480226">
        <w:rPr>
          <w:noProof/>
          <w:color w:val="000000"/>
          <w:sz w:val="28"/>
          <w:szCs w:val="28"/>
          <w:lang w:val="uk-UA"/>
        </w:rPr>
        <w:t>і виконують ті ж операції, рухаючись у зворотному напрямі. Підсобник при цьому укладає цеглу в забутку.</w:t>
      </w:r>
    </w:p>
    <w:p w:rsidR="00974DDC" w:rsidRPr="00480226" w:rsidRDefault="00C43CF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При кладці простінків (</w:t>
      </w:r>
      <w:r w:rsidR="00B65496" w:rsidRPr="00480226">
        <w:rPr>
          <w:noProof/>
          <w:color w:val="000000"/>
          <w:sz w:val="28"/>
          <w:szCs w:val="28"/>
          <w:lang w:val="uk-UA"/>
        </w:rPr>
        <w:t>4, б</w:t>
      </w:r>
      <w:r w:rsidR="00846326" w:rsidRPr="00480226">
        <w:rPr>
          <w:noProof/>
          <w:color w:val="000000"/>
          <w:sz w:val="28"/>
          <w:szCs w:val="28"/>
          <w:lang w:val="uk-UA"/>
        </w:rPr>
        <w:t xml:space="preserve">) на одному з них підсобник розкладає цеглину і розстилає розчин, а на іншому простінку провідний </w:t>
      </w:r>
      <w:r w:rsidR="00FB2E3F" w:rsidRPr="00480226">
        <w:rPr>
          <w:noProof/>
          <w:color w:val="000000"/>
          <w:sz w:val="28"/>
          <w:szCs w:val="28"/>
          <w:lang w:val="uk-UA"/>
        </w:rPr>
        <w:t>муляр</w:t>
      </w:r>
      <w:r w:rsidR="00846326" w:rsidRPr="00480226">
        <w:rPr>
          <w:noProof/>
          <w:color w:val="000000"/>
          <w:sz w:val="28"/>
          <w:szCs w:val="28"/>
          <w:lang w:val="uk-UA"/>
        </w:rPr>
        <w:t xml:space="preserve"> веде кладку. Потім вони міняються місцями і продовжують роботу.</w:t>
      </w:r>
    </w:p>
    <w:p w:rsidR="00974DDC" w:rsidRPr="00480226" w:rsidRDefault="00846326"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Ланкою «двійка» виконують кладку стін з великою кількістю отворів, стін завтовшки до 1,5 цеглин, а також стовпів і перегородок.</w:t>
      </w:r>
    </w:p>
    <w:p w:rsidR="00974DDC" w:rsidRPr="00480226" w:rsidRDefault="00846326"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 xml:space="preserve">Ланка «трійка» складається з ведучого </w:t>
      </w:r>
      <w:r w:rsidR="00FB2E3F" w:rsidRPr="00480226">
        <w:rPr>
          <w:bCs/>
          <w:noProof/>
          <w:color w:val="000000"/>
          <w:sz w:val="28"/>
          <w:szCs w:val="28"/>
          <w:lang w:val="uk-UA"/>
        </w:rPr>
        <w:t>муляр</w:t>
      </w:r>
      <w:r w:rsidRPr="00480226">
        <w:rPr>
          <w:bCs/>
          <w:noProof/>
          <w:color w:val="000000"/>
          <w:sz w:val="28"/>
          <w:szCs w:val="28"/>
          <w:lang w:val="uk-UA"/>
        </w:rPr>
        <w:t xml:space="preserve">я 4-5-го </w:t>
      </w:r>
      <w:r w:rsidR="00C43CFA" w:rsidRPr="00480226">
        <w:rPr>
          <w:bCs/>
          <w:noProof/>
          <w:color w:val="000000"/>
          <w:sz w:val="28"/>
          <w:szCs w:val="28"/>
          <w:lang w:val="uk-UA"/>
        </w:rPr>
        <w:t>ро</w:t>
      </w:r>
      <w:r w:rsidRPr="00480226">
        <w:rPr>
          <w:bCs/>
          <w:noProof/>
          <w:color w:val="000000"/>
          <w:sz w:val="28"/>
          <w:szCs w:val="28"/>
          <w:lang w:val="uk-UA"/>
        </w:rPr>
        <w:t xml:space="preserve">зр. і двох </w:t>
      </w:r>
      <w:r w:rsidR="00FB2E3F" w:rsidRPr="00480226">
        <w:rPr>
          <w:bCs/>
          <w:noProof/>
          <w:color w:val="000000"/>
          <w:sz w:val="28"/>
          <w:szCs w:val="28"/>
          <w:lang w:val="uk-UA"/>
        </w:rPr>
        <w:t>муляр</w:t>
      </w:r>
      <w:r w:rsidRPr="00480226">
        <w:rPr>
          <w:bCs/>
          <w:noProof/>
          <w:color w:val="000000"/>
          <w:sz w:val="28"/>
          <w:szCs w:val="28"/>
          <w:lang w:val="uk-UA"/>
        </w:rPr>
        <w:t xml:space="preserve">ів 2 і 3-го </w:t>
      </w:r>
      <w:r w:rsidR="00C43CFA" w:rsidRPr="00480226">
        <w:rPr>
          <w:bCs/>
          <w:noProof/>
          <w:color w:val="000000"/>
          <w:sz w:val="28"/>
          <w:szCs w:val="28"/>
          <w:lang w:val="uk-UA"/>
        </w:rPr>
        <w:t>ро</w:t>
      </w:r>
      <w:r w:rsidRPr="00480226">
        <w:rPr>
          <w:bCs/>
          <w:noProof/>
          <w:color w:val="000000"/>
          <w:sz w:val="28"/>
          <w:szCs w:val="28"/>
          <w:lang w:val="uk-UA"/>
        </w:rPr>
        <w:t>зр</w:t>
      </w:r>
      <w:r w:rsidR="00C43CFA" w:rsidRPr="00480226">
        <w:rPr>
          <w:bCs/>
          <w:noProof/>
          <w:color w:val="000000"/>
          <w:sz w:val="28"/>
          <w:szCs w:val="28"/>
          <w:lang w:val="uk-UA"/>
        </w:rPr>
        <w:t>. (</w:t>
      </w:r>
      <w:r w:rsidR="006D5D55" w:rsidRPr="00480226">
        <w:rPr>
          <w:bCs/>
          <w:noProof/>
          <w:color w:val="000000"/>
          <w:sz w:val="28"/>
          <w:szCs w:val="28"/>
          <w:lang w:val="uk-UA"/>
        </w:rPr>
        <w:t>5.</w:t>
      </w:r>
      <w:r w:rsidRPr="00480226">
        <w:rPr>
          <w:bCs/>
          <w:noProof/>
          <w:color w:val="000000"/>
          <w:sz w:val="28"/>
          <w:szCs w:val="28"/>
          <w:lang w:val="uk-UA"/>
        </w:rPr>
        <w:t>).</w:t>
      </w:r>
    </w:p>
    <w:p w:rsidR="00974DDC" w:rsidRPr="00480226" w:rsidRDefault="00846326"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 xml:space="preserve">Провідний </w:t>
      </w:r>
      <w:r w:rsidR="00FB2E3F" w:rsidRPr="00480226">
        <w:rPr>
          <w:noProof/>
          <w:color w:val="000000"/>
          <w:sz w:val="28"/>
          <w:szCs w:val="28"/>
          <w:lang w:val="uk-UA"/>
        </w:rPr>
        <w:t>муляр</w:t>
      </w:r>
      <w:r w:rsidRPr="00480226">
        <w:rPr>
          <w:noProof/>
          <w:color w:val="000000"/>
          <w:sz w:val="28"/>
          <w:szCs w:val="28"/>
          <w:lang w:val="uk-UA"/>
        </w:rPr>
        <w:t xml:space="preserve"> викладає верстові ряди і контролює правильність кладки. Він рухається за підсобником, що розкладає цеглину і розстилаючим розчин. В цей час інший підсобник укладає забутку.</w:t>
      </w:r>
    </w:p>
    <w:p w:rsidR="00974DDC" w:rsidRPr="00480226" w:rsidRDefault="00846326"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Кладку внутрішньої і зовнішньої верст виконують в однаковому поряд</w:t>
      </w:r>
      <w:r w:rsidR="00C43CFA" w:rsidRPr="00480226">
        <w:rPr>
          <w:noProof/>
          <w:color w:val="000000"/>
          <w:sz w:val="28"/>
          <w:szCs w:val="28"/>
          <w:lang w:val="uk-UA"/>
        </w:rPr>
        <w:t>ку,</w:t>
      </w:r>
      <w:r w:rsidR="00EB3DCE" w:rsidRPr="00480226">
        <w:rPr>
          <w:noProof/>
          <w:color w:val="000000"/>
          <w:sz w:val="28"/>
          <w:szCs w:val="28"/>
          <w:lang w:val="uk-UA"/>
        </w:rPr>
        <w:t xml:space="preserve"> </w:t>
      </w:r>
      <w:r w:rsidR="00C43CFA" w:rsidRPr="00480226">
        <w:rPr>
          <w:noProof/>
          <w:color w:val="000000"/>
          <w:sz w:val="28"/>
          <w:szCs w:val="28"/>
          <w:lang w:val="uk-UA"/>
        </w:rPr>
        <w:t xml:space="preserve">але в протилежних напрямах. Перестановку причалювання провідний </w:t>
      </w:r>
      <w:r w:rsidR="00FB2E3F" w:rsidRPr="00480226">
        <w:rPr>
          <w:noProof/>
          <w:color w:val="000000"/>
          <w:sz w:val="28"/>
          <w:szCs w:val="28"/>
          <w:lang w:val="uk-UA"/>
        </w:rPr>
        <w:t>муляр</w:t>
      </w:r>
      <w:r w:rsidR="00C43CFA" w:rsidRPr="00480226">
        <w:rPr>
          <w:noProof/>
          <w:color w:val="000000"/>
          <w:sz w:val="28"/>
          <w:szCs w:val="28"/>
          <w:lang w:val="uk-UA"/>
        </w:rPr>
        <w:t xml:space="preserve"> виконує разом з одним з підсобників.</w:t>
      </w:r>
    </w:p>
    <w:p w:rsidR="00974DDC" w:rsidRPr="00480226" w:rsidRDefault="00C43CF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 xml:space="preserve">Ланкою «трійка» виконують кладку стін товщиною в 2 і 2,5 цеглини. Продуктивність праці </w:t>
      </w:r>
      <w:r w:rsidR="00FB2E3F" w:rsidRPr="00480226">
        <w:rPr>
          <w:noProof/>
          <w:color w:val="000000"/>
          <w:sz w:val="28"/>
          <w:szCs w:val="28"/>
          <w:lang w:val="uk-UA"/>
        </w:rPr>
        <w:t>муляр</w:t>
      </w:r>
      <w:r w:rsidRPr="00480226">
        <w:rPr>
          <w:noProof/>
          <w:color w:val="000000"/>
          <w:sz w:val="28"/>
          <w:szCs w:val="28"/>
          <w:lang w:val="uk-UA"/>
        </w:rPr>
        <w:t>ів збільшується на 30% в порівнянні з продуктивністю ланки «двійка».</w:t>
      </w:r>
    </w:p>
    <w:p w:rsidR="00974DDC" w:rsidRPr="00480226" w:rsidRDefault="00C43CFA"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 xml:space="preserve">Ланка «четвірка» складається з двох </w:t>
      </w:r>
      <w:r w:rsidR="00FB2E3F" w:rsidRPr="00480226">
        <w:rPr>
          <w:bCs/>
          <w:noProof/>
          <w:color w:val="000000"/>
          <w:sz w:val="28"/>
          <w:szCs w:val="28"/>
          <w:lang w:val="uk-UA"/>
        </w:rPr>
        <w:t>муляр</w:t>
      </w:r>
      <w:r w:rsidRPr="00480226">
        <w:rPr>
          <w:bCs/>
          <w:noProof/>
          <w:color w:val="000000"/>
          <w:sz w:val="28"/>
          <w:szCs w:val="28"/>
          <w:lang w:val="uk-UA"/>
        </w:rPr>
        <w:t xml:space="preserve">ів 4 і 3-го і двох </w:t>
      </w:r>
      <w:r w:rsidR="00FB2E3F" w:rsidRPr="00480226">
        <w:rPr>
          <w:bCs/>
          <w:noProof/>
          <w:color w:val="000000"/>
          <w:sz w:val="28"/>
          <w:szCs w:val="28"/>
          <w:lang w:val="uk-UA"/>
        </w:rPr>
        <w:t>муляр</w:t>
      </w:r>
      <w:r w:rsidRPr="00480226">
        <w:rPr>
          <w:bCs/>
          <w:noProof/>
          <w:color w:val="000000"/>
          <w:sz w:val="28"/>
          <w:szCs w:val="28"/>
          <w:lang w:val="uk-UA"/>
        </w:rPr>
        <w:t xml:space="preserve">ів-підсобників 2-го </w:t>
      </w:r>
      <w:r w:rsidR="00926148" w:rsidRPr="00480226">
        <w:rPr>
          <w:bCs/>
          <w:noProof/>
          <w:color w:val="000000"/>
          <w:sz w:val="28"/>
          <w:szCs w:val="28"/>
          <w:lang w:val="uk-UA"/>
        </w:rPr>
        <w:t>ро</w:t>
      </w:r>
      <w:r w:rsidRPr="00480226">
        <w:rPr>
          <w:bCs/>
          <w:noProof/>
          <w:color w:val="000000"/>
          <w:sz w:val="28"/>
          <w:szCs w:val="28"/>
          <w:lang w:val="uk-UA"/>
        </w:rPr>
        <w:t>зр</w:t>
      </w:r>
      <w:r w:rsidR="00926148" w:rsidRPr="00480226">
        <w:rPr>
          <w:bCs/>
          <w:noProof/>
          <w:color w:val="000000"/>
          <w:sz w:val="28"/>
          <w:szCs w:val="28"/>
          <w:lang w:val="uk-UA"/>
        </w:rPr>
        <w:t>. (</w:t>
      </w:r>
      <w:r w:rsidR="006D5D55" w:rsidRPr="00480226">
        <w:rPr>
          <w:bCs/>
          <w:noProof/>
          <w:color w:val="000000"/>
          <w:sz w:val="28"/>
          <w:szCs w:val="28"/>
          <w:lang w:val="uk-UA"/>
        </w:rPr>
        <w:t>6.</w:t>
      </w:r>
      <w:r w:rsidRPr="00480226">
        <w:rPr>
          <w:bCs/>
          <w:noProof/>
          <w:color w:val="000000"/>
          <w:sz w:val="28"/>
          <w:szCs w:val="28"/>
          <w:lang w:val="uk-UA"/>
        </w:rPr>
        <w:t>).</w:t>
      </w:r>
    </w:p>
    <w:p w:rsidR="00C43CFA" w:rsidRPr="00480226" w:rsidRDefault="00C43CF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Обов'язки в ланці розподілені так:</w:t>
      </w:r>
    </w:p>
    <w:p w:rsidR="00974DDC" w:rsidRPr="00480226" w:rsidRDefault="00FB2E3F"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муляр</w:t>
      </w:r>
      <w:r w:rsidR="00C43CFA" w:rsidRPr="00480226">
        <w:rPr>
          <w:noProof/>
          <w:color w:val="000000"/>
          <w:sz w:val="28"/>
          <w:szCs w:val="28"/>
          <w:lang w:val="uk-UA"/>
        </w:rPr>
        <w:t xml:space="preserve"> 4-го </w:t>
      </w:r>
      <w:r w:rsidR="00926148" w:rsidRPr="00480226">
        <w:rPr>
          <w:noProof/>
          <w:color w:val="000000"/>
          <w:sz w:val="28"/>
          <w:szCs w:val="28"/>
          <w:lang w:val="uk-UA"/>
        </w:rPr>
        <w:t>ро</w:t>
      </w:r>
      <w:r w:rsidR="00C43CFA" w:rsidRPr="00480226">
        <w:rPr>
          <w:noProof/>
          <w:color w:val="000000"/>
          <w:sz w:val="28"/>
          <w:szCs w:val="28"/>
          <w:lang w:val="uk-UA"/>
        </w:rPr>
        <w:t xml:space="preserve">зр. викладає зовнішню версту, йому допомагає підсобник 2-го </w:t>
      </w:r>
      <w:r w:rsidR="00926148" w:rsidRPr="00480226">
        <w:rPr>
          <w:noProof/>
          <w:color w:val="000000"/>
          <w:sz w:val="28"/>
          <w:szCs w:val="28"/>
          <w:lang w:val="uk-UA"/>
        </w:rPr>
        <w:t>ро</w:t>
      </w:r>
      <w:r w:rsidR="00C43CFA" w:rsidRPr="00480226">
        <w:rPr>
          <w:noProof/>
          <w:color w:val="000000"/>
          <w:sz w:val="28"/>
          <w:szCs w:val="28"/>
          <w:lang w:val="uk-UA"/>
        </w:rPr>
        <w:t>зр., розкладаючи цеглину і розстилаючи розчин;</w:t>
      </w:r>
    </w:p>
    <w:p w:rsidR="00974DDC" w:rsidRPr="00480226" w:rsidRDefault="00FB2E3F"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муляр</w:t>
      </w:r>
      <w:r w:rsidR="00C43CFA" w:rsidRPr="00480226">
        <w:rPr>
          <w:noProof/>
          <w:color w:val="000000"/>
          <w:sz w:val="28"/>
          <w:szCs w:val="28"/>
          <w:lang w:val="uk-UA"/>
        </w:rPr>
        <w:t xml:space="preserve"> 3-го </w:t>
      </w:r>
      <w:r w:rsidR="00926148" w:rsidRPr="00480226">
        <w:rPr>
          <w:noProof/>
          <w:color w:val="000000"/>
          <w:sz w:val="28"/>
          <w:szCs w:val="28"/>
          <w:lang w:val="uk-UA"/>
        </w:rPr>
        <w:t>ро</w:t>
      </w:r>
      <w:r w:rsidR="00C43CFA" w:rsidRPr="00480226">
        <w:rPr>
          <w:noProof/>
          <w:color w:val="000000"/>
          <w:sz w:val="28"/>
          <w:szCs w:val="28"/>
          <w:lang w:val="uk-UA"/>
        </w:rPr>
        <w:t>зр. викладає внутрішню версту, працюючи разом з підсобником, який подає цеглину і розчин.</w:t>
      </w:r>
    </w:p>
    <w:p w:rsidR="00974DDC" w:rsidRPr="00480226" w:rsidRDefault="00C43CFA" w:rsidP="00974DDC">
      <w:pPr>
        <w:autoSpaceDE w:val="0"/>
        <w:autoSpaceDN w:val="0"/>
        <w:adjustRightInd w:val="0"/>
        <w:spacing w:line="360" w:lineRule="auto"/>
        <w:ind w:firstLine="709"/>
        <w:jc w:val="both"/>
        <w:rPr>
          <w:noProof/>
          <w:color w:val="000000"/>
          <w:sz w:val="28"/>
          <w:lang w:val="uk-UA"/>
        </w:rPr>
      </w:pPr>
      <w:r w:rsidRPr="00480226">
        <w:rPr>
          <w:noProof/>
          <w:color w:val="000000"/>
          <w:sz w:val="28"/>
          <w:szCs w:val="28"/>
          <w:lang w:val="uk-UA"/>
        </w:rPr>
        <w:t xml:space="preserve">Темп роботи ланки задає </w:t>
      </w:r>
      <w:r w:rsidR="00FB2E3F" w:rsidRPr="00480226">
        <w:rPr>
          <w:noProof/>
          <w:color w:val="000000"/>
          <w:sz w:val="28"/>
          <w:szCs w:val="28"/>
          <w:lang w:val="uk-UA"/>
        </w:rPr>
        <w:t>муляр</w:t>
      </w:r>
      <w:r w:rsidRPr="00480226">
        <w:rPr>
          <w:noProof/>
          <w:color w:val="000000"/>
          <w:sz w:val="28"/>
          <w:szCs w:val="28"/>
          <w:lang w:val="uk-UA"/>
        </w:rPr>
        <w:t>, що викладає зовнішню версту.</w:t>
      </w:r>
      <w:r w:rsidR="00974DDC" w:rsidRPr="00480226">
        <w:rPr>
          <w:noProof/>
          <w:color w:val="000000"/>
          <w:sz w:val="28"/>
          <w:szCs w:val="28"/>
          <w:lang w:val="uk-UA"/>
        </w:rPr>
        <w:t xml:space="preserve"> </w:t>
      </w:r>
      <w:r w:rsidRPr="00480226">
        <w:rPr>
          <w:noProof/>
          <w:color w:val="000000"/>
          <w:sz w:val="28"/>
          <w:szCs w:val="28"/>
          <w:lang w:val="uk-UA"/>
        </w:rPr>
        <w:t>Ланкою</w:t>
      </w:r>
      <w:r w:rsidR="00974DDC" w:rsidRPr="00480226">
        <w:rPr>
          <w:noProof/>
          <w:color w:val="000000"/>
          <w:sz w:val="28"/>
          <w:szCs w:val="28"/>
          <w:lang w:val="uk-UA"/>
        </w:rPr>
        <w:t xml:space="preserve"> </w:t>
      </w:r>
      <w:r w:rsidRPr="00480226">
        <w:rPr>
          <w:noProof/>
          <w:color w:val="000000"/>
          <w:sz w:val="28"/>
          <w:szCs w:val="28"/>
          <w:lang w:val="uk-UA"/>
        </w:rPr>
        <w:t>«четвірка»</w:t>
      </w:r>
      <w:r w:rsidR="00974DDC" w:rsidRPr="00480226">
        <w:rPr>
          <w:noProof/>
          <w:color w:val="000000"/>
          <w:sz w:val="28"/>
          <w:szCs w:val="28"/>
          <w:lang w:val="uk-UA"/>
        </w:rPr>
        <w:t xml:space="preserve"> </w:t>
      </w:r>
      <w:r w:rsidRPr="00480226">
        <w:rPr>
          <w:noProof/>
          <w:color w:val="000000"/>
          <w:sz w:val="28"/>
          <w:szCs w:val="28"/>
          <w:lang w:val="uk-UA"/>
        </w:rPr>
        <w:t>працюють</w:t>
      </w:r>
      <w:r w:rsidR="00A76F7D" w:rsidRPr="00480226">
        <w:rPr>
          <w:noProof/>
          <w:color w:val="000000"/>
          <w:sz w:val="28"/>
          <w:szCs w:val="28"/>
          <w:lang w:val="uk-UA"/>
        </w:rPr>
        <w:t xml:space="preserve"> при кладці стін завтовшки не менше 2 цегли з одночасним облицьовуванням їх лицьовою цеглиною</w:t>
      </w:r>
      <w:r w:rsidR="00A76F7D" w:rsidRPr="00480226">
        <w:rPr>
          <w:noProof/>
          <w:color w:val="000000"/>
          <w:sz w:val="28"/>
          <w:szCs w:val="22"/>
          <w:lang w:val="uk-UA"/>
        </w:rPr>
        <w:t>.</w:t>
      </w:r>
    </w:p>
    <w:p w:rsidR="00974DDC" w:rsidRPr="00480226" w:rsidRDefault="00290899"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Ланка «п'ятірка» складається з мулярів 4 і 3-го розр. і трьох мулярів-підсобників 2-го розр. ().</w:t>
      </w:r>
    </w:p>
    <w:p w:rsidR="00974DDC" w:rsidRPr="00480226" w:rsidRDefault="00290899"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Організація праці в ланці наступна:</w:t>
      </w:r>
    </w:p>
    <w:p w:rsidR="00290899" w:rsidRPr="00480226" w:rsidRDefault="00290899"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муляр 4-го розр. разом з підсобником викладає зовнішню версту;</w:t>
      </w:r>
    </w:p>
    <w:p w:rsidR="00290899" w:rsidRPr="00480226" w:rsidRDefault="00290899"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за ними на відстані</w:t>
      </w:r>
      <w:r w:rsidR="00974DDC" w:rsidRPr="00480226">
        <w:rPr>
          <w:noProof/>
          <w:color w:val="000000"/>
          <w:sz w:val="28"/>
          <w:szCs w:val="28"/>
          <w:lang w:val="uk-UA"/>
        </w:rPr>
        <w:t>.</w:t>
      </w:r>
      <w:r w:rsidRPr="00480226">
        <w:rPr>
          <w:noProof/>
          <w:color w:val="000000"/>
          <w:sz w:val="28"/>
          <w:szCs w:val="28"/>
          <w:lang w:val="uk-UA"/>
        </w:rPr>
        <w:t>.3 м працює муляр 3-го розр. і підсобник, викладаючі</w:t>
      </w:r>
      <w:r w:rsidR="00974DDC" w:rsidRPr="00480226">
        <w:rPr>
          <w:noProof/>
          <w:color w:val="000000"/>
          <w:sz w:val="28"/>
          <w:szCs w:val="28"/>
          <w:lang w:val="uk-UA"/>
        </w:rPr>
        <w:t xml:space="preserve"> </w:t>
      </w:r>
      <w:r w:rsidRPr="00480226">
        <w:rPr>
          <w:noProof/>
          <w:color w:val="000000"/>
          <w:sz w:val="28"/>
          <w:szCs w:val="28"/>
          <w:lang w:val="uk-UA"/>
        </w:rPr>
        <w:t>внутрішню</w:t>
      </w:r>
      <w:r w:rsidR="00974DDC" w:rsidRPr="00480226">
        <w:rPr>
          <w:noProof/>
          <w:color w:val="000000"/>
          <w:sz w:val="28"/>
          <w:szCs w:val="28"/>
          <w:lang w:val="uk-UA"/>
        </w:rPr>
        <w:t xml:space="preserve"> </w:t>
      </w:r>
      <w:r w:rsidRPr="00480226">
        <w:rPr>
          <w:noProof/>
          <w:color w:val="000000"/>
          <w:sz w:val="28"/>
          <w:szCs w:val="28"/>
          <w:lang w:val="uk-UA"/>
        </w:rPr>
        <w:t>версту;</w:t>
      </w:r>
    </w:p>
    <w:p w:rsidR="00290899" w:rsidRPr="00480226" w:rsidRDefault="00290899"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замикає ланку муляр-підсобник, викладаючи забутку.</w:t>
      </w:r>
    </w:p>
    <w:p w:rsidR="00C43CFA" w:rsidRPr="00480226" w:rsidRDefault="00C43CFA" w:rsidP="00974DDC">
      <w:pPr>
        <w:autoSpaceDE w:val="0"/>
        <w:autoSpaceDN w:val="0"/>
        <w:adjustRightInd w:val="0"/>
        <w:spacing w:line="360" w:lineRule="auto"/>
        <w:ind w:firstLine="709"/>
        <w:jc w:val="both"/>
        <w:rPr>
          <w:noProof/>
          <w:color w:val="000000"/>
          <w:sz w:val="28"/>
          <w:szCs w:val="28"/>
          <w:lang w:val="uk-UA"/>
        </w:rPr>
      </w:pPr>
    </w:p>
    <w:p w:rsidR="00926148" w:rsidRPr="00480226" w:rsidRDefault="00815227" w:rsidP="00974DDC">
      <w:pPr>
        <w:autoSpaceDE w:val="0"/>
        <w:autoSpaceDN w:val="0"/>
        <w:adjustRightInd w:val="0"/>
        <w:spacing w:line="360" w:lineRule="auto"/>
        <w:ind w:firstLine="709"/>
        <w:jc w:val="both"/>
        <w:rPr>
          <w:noProof/>
          <w:color w:val="000000"/>
          <w:sz w:val="28"/>
          <w:szCs w:val="28"/>
          <w:lang w:val="uk-UA"/>
        </w:rPr>
      </w:pPr>
      <w:r>
        <w:rPr>
          <w:noProof/>
          <w:color w:val="000000"/>
          <w:sz w:val="28"/>
          <w:szCs w:val="28"/>
          <w:lang w:val="uk-UA"/>
        </w:rPr>
        <w:pict>
          <v:shape id="_x0000_i1056" type="#_x0000_t75" style="width:282.75pt;height:283.5pt">
            <v:imagedata r:id="rId39" o:title="" gain="74473f" blacklevel="-1966f"/>
          </v:shape>
        </w:pict>
      </w:r>
    </w:p>
    <w:p w:rsidR="00926148" w:rsidRPr="00480226" w:rsidRDefault="00926148" w:rsidP="00974DDC">
      <w:pPr>
        <w:autoSpaceDE w:val="0"/>
        <w:autoSpaceDN w:val="0"/>
        <w:adjustRightInd w:val="0"/>
        <w:spacing w:line="360" w:lineRule="auto"/>
        <w:ind w:firstLine="709"/>
        <w:jc w:val="both"/>
        <w:rPr>
          <w:noProof/>
          <w:color w:val="000000"/>
          <w:sz w:val="28"/>
          <w:lang w:val="uk-UA"/>
        </w:rPr>
      </w:pPr>
      <w:r w:rsidRPr="00480226">
        <w:rPr>
          <w:noProof/>
          <w:color w:val="000000"/>
          <w:sz w:val="28"/>
          <w:lang w:val="uk-UA"/>
        </w:rPr>
        <w:t>РОБОТА ЛАНКОЮ "ДВІЙКА"</w:t>
      </w:r>
    </w:p>
    <w:p w:rsidR="00926148" w:rsidRPr="00480226" w:rsidRDefault="00000FF9" w:rsidP="00974DDC">
      <w:pPr>
        <w:autoSpaceDE w:val="0"/>
        <w:autoSpaceDN w:val="0"/>
        <w:adjustRightInd w:val="0"/>
        <w:spacing w:line="360" w:lineRule="auto"/>
        <w:ind w:firstLine="709"/>
        <w:jc w:val="both"/>
        <w:rPr>
          <w:noProof/>
          <w:color w:val="000000"/>
          <w:sz w:val="28"/>
          <w:lang w:val="uk-UA"/>
        </w:rPr>
      </w:pPr>
      <w:r w:rsidRPr="00480226">
        <w:rPr>
          <w:iCs/>
          <w:noProof/>
          <w:color w:val="000000"/>
          <w:sz w:val="28"/>
          <w:lang w:val="uk-UA"/>
        </w:rPr>
        <w:t>а, б</w:t>
      </w:r>
      <w:r w:rsidR="00926148" w:rsidRPr="00480226">
        <w:rPr>
          <w:iCs/>
          <w:noProof/>
          <w:color w:val="000000"/>
          <w:sz w:val="28"/>
          <w:lang w:val="uk-UA"/>
        </w:rPr>
        <w:t xml:space="preserve"> - кладка стіни (а - внутрішньої версти; б - забутки і внутрішньої версти); в - кладка простінків; 7 - </w:t>
      </w:r>
      <w:r w:rsidR="00FB2E3F" w:rsidRPr="00480226">
        <w:rPr>
          <w:iCs/>
          <w:noProof/>
          <w:color w:val="000000"/>
          <w:sz w:val="28"/>
          <w:lang w:val="uk-UA"/>
        </w:rPr>
        <w:t>муляр</w:t>
      </w:r>
      <w:r w:rsidR="00926148" w:rsidRPr="00480226">
        <w:rPr>
          <w:iCs/>
          <w:noProof/>
          <w:color w:val="000000"/>
          <w:sz w:val="28"/>
          <w:lang w:val="uk-UA"/>
        </w:rPr>
        <w:t xml:space="preserve"> 2-го розряду; 2 - </w:t>
      </w:r>
      <w:r w:rsidR="00FB2E3F" w:rsidRPr="00480226">
        <w:rPr>
          <w:iCs/>
          <w:noProof/>
          <w:color w:val="000000"/>
          <w:sz w:val="28"/>
          <w:lang w:val="uk-UA"/>
        </w:rPr>
        <w:t>муляр</w:t>
      </w:r>
      <w:r w:rsidR="00926148" w:rsidRPr="00480226">
        <w:rPr>
          <w:iCs/>
          <w:noProof/>
          <w:color w:val="000000"/>
          <w:sz w:val="28"/>
          <w:lang w:val="uk-UA"/>
        </w:rPr>
        <w:t xml:space="preserve"> 4-5-го розрядів</w:t>
      </w:r>
    </w:p>
    <w:p w:rsidR="0071087B" w:rsidRPr="00480226" w:rsidRDefault="00926148"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br w:type="page"/>
      </w:r>
      <w:r w:rsidR="00815227">
        <w:rPr>
          <w:noProof/>
          <w:color w:val="000000"/>
          <w:sz w:val="28"/>
          <w:szCs w:val="28"/>
          <w:lang w:val="uk-UA"/>
        </w:rPr>
        <w:pict>
          <v:shape id="_x0000_i1057" type="#_x0000_t75" style="width:206.25pt;height:318pt">
            <v:imagedata r:id="rId40" o:title="" gain="1.25"/>
          </v:shape>
        </w:pict>
      </w:r>
      <w:r w:rsidR="0071087B" w:rsidRPr="00480226">
        <w:rPr>
          <w:noProof/>
          <w:color w:val="000000"/>
          <w:sz w:val="28"/>
          <w:szCs w:val="28"/>
          <w:lang w:val="uk-UA"/>
        </w:rPr>
        <w:t xml:space="preserve"> </w:t>
      </w:r>
    </w:p>
    <w:p w:rsidR="0071087B" w:rsidRPr="00480226" w:rsidRDefault="0071087B"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РОБОТА ЛАНКОЮ "ТРІЙКА"</w:t>
      </w:r>
    </w:p>
    <w:p w:rsidR="0071087B" w:rsidRPr="00480226" w:rsidRDefault="0071087B" w:rsidP="00974DDC">
      <w:pPr>
        <w:autoSpaceDE w:val="0"/>
        <w:autoSpaceDN w:val="0"/>
        <w:adjustRightInd w:val="0"/>
        <w:spacing w:line="360" w:lineRule="auto"/>
        <w:ind w:firstLine="709"/>
        <w:jc w:val="both"/>
        <w:rPr>
          <w:noProof/>
          <w:color w:val="000000"/>
          <w:sz w:val="28"/>
          <w:szCs w:val="28"/>
          <w:lang w:val="uk-UA"/>
        </w:rPr>
      </w:pPr>
      <w:r w:rsidRPr="00480226">
        <w:rPr>
          <w:iCs/>
          <w:noProof/>
          <w:color w:val="000000"/>
          <w:sz w:val="28"/>
          <w:szCs w:val="28"/>
          <w:lang w:val="uk-UA"/>
        </w:rPr>
        <w:t xml:space="preserve">а - кладка зовнішньої </w:t>
      </w:r>
      <w:r w:rsidR="00D34460" w:rsidRPr="00480226">
        <w:rPr>
          <w:iCs/>
          <w:noProof/>
          <w:color w:val="000000"/>
          <w:sz w:val="28"/>
          <w:szCs w:val="28"/>
          <w:lang w:val="uk-UA"/>
        </w:rPr>
        <w:t>ложкової</w:t>
      </w:r>
      <w:r w:rsidRPr="00480226">
        <w:rPr>
          <w:iCs/>
          <w:noProof/>
          <w:color w:val="000000"/>
          <w:sz w:val="28"/>
          <w:szCs w:val="28"/>
          <w:lang w:val="uk-UA"/>
        </w:rPr>
        <w:t xml:space="preserve"> версти; б - кладка внутрішньої версти і забутки; в - кладка зовнішньої </w:t>
      </w:r>
      <w:r w:rsidR="00290899" w:rsidRPr="00480226">
        <w:rPr>
          <w:iCs/>
          <w:noProof/>
          <w:color w:val="000000"/>
          <w:sz w:val="28"/>
          <w:szCs w:val="28"/>
          <w:lang w:val="uk-UA"/>
        </w:rPr>
        <w:t>тичкової</w:t>
      </w:r>
      <w:r w:rsidRPr="00480226">
        <w:rPr>
          <w:iCs/>
          <w:noProof/>
          <w:color w:val="000000"/>
          <w:sz w:val="28"/>
          <w:szCs w:val="28"/>
          <w:lang w:val="uk-UA"/>
        </w:rPr>
        <w:t xml:space="preserve"> версти; 1 - </w:t>
      </w:r>
      <w:r w:rsidR="00FB2E3F" w:rsidRPr="00480226">
        <w:rPr>
          <w:iCs/>
          <w:noProof/>
          <w:color w:val="000000"/>
          <w:sz w:val="28"/>
          <w:szCs w:val="28"/>
          <w:lang w:val="uk-UA"/>
        </w:rPr>
        <w:t>муляр</w:t>
      </w:r>
      <w:r w:rsidRPr="00480226">
        <w:rPr>
          <w:iCs/>
          <w:noProof/>
          <w:color w:val="000000"/>
          <w:sz w:val="28"/>
          <w:szCs w:val="28"/>
          <w:lang w:val="uk-UA"/>
        </w:rPr>
        <w:t xml:space="preserve"> 3-го розряду; 2 - </w:t>
      </w:r>
      <w:r w:rsidR="00FB2E3F" w:rsidRPr="00480226">
        <w:rPr>
          <w:iCs/>
          <w:noProof/>
          <w:color w:val="000000"/>
          <w:sz w:val="28"/>
          <w:szCs w:val="28"/>
          <w:lang w:val="uk-UA"/>
        </w:rPr>
        <w:t>муляр</w:t>
      </w:r>
      <w:r w:rsidRPr="00480226">
        <w:rPr>
          <w:iCs/>
          <w:noProof/>
          <w:color w:val="000000"/>
          <w:sz w:val="28"/>
          <w:szCs w:val="28"/>
          <w:lang w:val="uk-UA"/>
        </w:rPr>
        <w:t xml:space="preserve"> 4 - 5-го розрядів; 3 - </w:t>
      </w:r>
      <w:r w:rsidR="00FB2E3F" w:rsidRPr="00480226">
        <w:rPr>
          <w:iCs/>
          <w:noProof/>
          <w:color w:val="000000"/>
          <w:sz w:val="28"/>
          <w:szCs w:val="28"/>
          <w:lang w:val="uk-UA"/>
        </w:rPr>
        <w:t>муляр</w:t>
      </w:r>
      <w:r w:rsidRPr="00480226">
        <w:rPr>
          <w:iCs/>
          <w:noProof/>
          <w:color w:val="000000"/>
          <w:sz w:val="28"/>
          <w:szCs w:val="28"/>
          <w:lang w:val="uk-UA"/>
        </w:rPr>
        <w:t xml:space="preserve"> 2-го розряду</w:t>
      </w:r>
      <w:r w:rsidRPr="00480226">
        <w:rPr>
          <w:noProof/>
          <w:color w:val="000000"/>
          <w:sz w:val="28"/>
          <w:szCs w:val="28"/>
          <w:lang w:val="uk-UA"/>
        </w:rPr>
        <w:t xml:space="preserve"> </w:t>
      </w:r>
    </w:p>
    <w:p w:rsidR="00EB3DCE" w:rsidRPr="00480226" w:rsidRDefault="00EB3DCE" w:rsidP="00974DDC">
      <w:pPr>
        <w:autoSpaceDE w:val="0"/>
        <w:autoSpaceDN w:val="0"/>
        <w:adjustRightInd w:val="0"/>
        <w:spacing w:line="360" w:lineRule="auto"/>
        <w:ind w:firstLine="709"/>
        <w:jc w:val="both"/>
        <w:rPr>
          <w:noProof/>
          <w:color w:val="000000"/>
          <w:sz w:val="28"/>
          <w:szCs w:val="28"/>
          <w:lang w:val="uk-UA"/>
        </w:rPr>
      </w:pPr>
    </w:p>
    <w:p w:rsidR="00290899" w:rsidRPr="00480226" w:rsidRDefault="00815227" w:rsidP="00974DDC">
      <w:pPr>
        <w:spacing w:line="360" w:lineRule="auto"/>
        <w:ind w:firstLine="709"/>
        <w:jc w:val="both"/>
        <w:rPr>
          <w:noProof/>
          <w:color w:val="000000"/>
          <w:sz w:val="28"/>
          <w:szCs w:val="28"/>
          <w:lang w:val="uk-UA"/>
        </w:rPr>
      </w:pPr>
      <w:r>
        <w:rPr>
          <w:noProof/>
          <w:lang w:val="uk-UA"/>
        </w:rPr>
        <w:pict>
          <v:shape id="_x0000_i1058" type="#_x0000_t75" style="width:85.5pt;height:19.5pt;mso-wrap-edited:t" wrapcoords="-32 0 32 9275 11486 9275 11454 11213 0 11213 -32 21568 21600 21568 21600 0 -32 0">
            <v:imagedata r:id="rId41" o:title="" gain="109227f" blacklevel="-1966f"/>
          </v:shape>
        </w:pict>
      </w:r>
    </w:p>
    <w:p w:rsidR="00290899" w:rsidRPr="00480226" w:rsidRDefault="00290899" w:rsidP="00974DDC">
      <w:pPr>
        <w:autoSpaceDE w:val="0"/>
        <w:autoSpaceDN w:val="0"/>
        <w:adjustRightInd w:val="0"/>
        <w:spacing w:line="360" w:lineRule="auto"/>
        <w:ind w:firstLine="709"/>
        <w:jc w:val="both"/>
        <w:rPr>
          <w:noProof/>
          <w:color w:val="000000"/>
          <w:sz w:val="28"/>
          <w:szCs w:val="28"/>
          <w:lang w:val="uk-UA"/>
        </w:rPr>
      </w:pPr>
      <w:r w:rsidRPr="00480226">
        <w:rPr>
          <w:bCs/>
          <w:noProof/>
          <w:color w:val="000000"/>
          <w:sz w:val="28"/>
          <w:szCs w:val="28"/>
          <w:lang w:val="uk-UA"/>
        </w:rPr>
        <w:t>РОБОТА ЛАНКОЮ "ЧЕТВІРКА"</w:t>
      </w:r>
    </w:p>
    <w:p w:rsidR="00290899" w:rsidRPr="00480226" w:rsidRDefault="00290899"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Мулярі:</w:t>
      </w:r>
      <w:r w:rsidR="00974DDC" w:rsidRPr="00480226">
        <w:rPr>
          <w:noProof/>
          <w:color w:val="000000"/>
          <w:sz w:val="28"/>
          <w:szCs w:val="28"/>
          <w:lang w:val="uk-UA"/>
        </w:rPr>
        <w:t xml:space="preserve"> </w:t>
      </w:r>
      <w:r w:rsidRPr="00480226">
        <w:rPr>
          <w:noProof/>
          <w:color w:val="000000"/>
          <w:sz w:val="28"/>
          <w:szCs w:val="28"/>
          <w:lang w:val="uk-UA"/>
        </w:rPr>
        <w:t>1 - 3-го розряду; 2 і 4 - 2-го розряду; 3 - 4-го розряду</w:t>
      </w:r>
    </w:p>
    <w:p w:rsidR="00290899" w:rsidRPr="00480226" w:rsidRDefault="00EB3DCE" w:rsidP="00974DDC">
      <w:pPr>
        <w:autoSpaceDE w:val="0"/>
        <w:autoSpaceDN w:val="0"/>
        <w:adjustRightInd w:val="0"/>
        <w:spacing w:line="360" w:lineRule="auto"/>
        <w:ind w:firstLine="709"/>
        <w:jc w:val="both"/>
        <w:rPr>
          <w:noProof/>
          <w:color w:val="000000"/>
          <w:sz w:val="28"/>
          <w:szCs w:val="28"/>
          <w:lang w:val="uk-UA"/>
        </w:rPr>
      </w:pPr>
      <w:r w:rsidRPr="00480226">
        <w:rPr>
          <w:noProof/>
          <w:lang w:val="uk-UA"/>
        </w:rPr>
        <w:br w:type="page"/>
      </w:r>
      <w:r w:rsidR="00815227">
        <w:rPr>
          <w:noProof/>
          <w:lang w:val="uk-UA"/>
        </w:rPr>
        <w:pict>
          <v:shape id="_x0000_i1059" type="#_x0000_t75" style="width:84pt;height:16.5pt;mso-wrap-edited:t" wrapcoords="-32 0 32 9275 11486 9275 11454 11213 0 11213 -32 21568 21600 21568 21600 0 -32 0">
            <v:imagedata r:id="rId42" o:title="" gain="109227f" blacklevel="-1966f"/>
          </v:shape>
        </w:pict>
      </w:r>
    </w:p>
    <w:p w:rsidR="00290899" w:rsidRPr="00480226" w:rsidRDefault="00290899"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РОБОТА ЛАНКОЮ "П'ЯТІРКА"</w:t>
      </w:r>
    </w:p>
    <w:p w:rsidR="00974DDC" w:rsidRPr="00480226" w:rsidRDefault="005C695A"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Мулярі: 1</w:t>
      </w:r>
      <w:r w:rsidR="00290899" w:rsidRPr="00480226">
        <w:rPr>
          <w:noProof/>
          <w:color w:val="000000"/>
          <w:sz w:val="28"/>
          <w:szCs w:val="28"/>
          <w:lang w:val="uk-UA"/>
        </w:rPr>
        <w:t>, 3,5 - 2-го розрядів; 2 - 3-го розряду</w:t>
      </w:r>
      <w:r w:rsidR="00974DDC" w:rsidRPr="00480226">
        <w:rPr>
          <w:noProof/>
          <w:color w:val="000000"/>
          <w:sz w:val="28"/>
          <w:szCs w:val="28"/>
          <w:lang w:val="uk-UA"/>
        </w:rPr>
        <w:t>;</w:t>
      </w:r>
      <w:r w:rsidR="00290899" w:rsidRPr="00480226">
        <w:rPr>
          <w:noProof/>
          <w:color w:val="000000"/>
          <w:sz w:val="28"/>
          <w:szCs w:val="28"/>
          <w:lang w:val="uk-UA"/>
        </w:rPr>
        <w:t xml:space="preserve"> 4 - 4-го розряду</w:t>
      </w:r>
    </w:p>
    <w:p w:rsidR="00974DDC" w:rsidRPr="00480226" w:rsidRDefault="00974DDC" w:rsidP="00974DDC">
      <w:pPr>
        <w:autoSpaceDE w:val="0"/>
        <w:autoSpaceDN w:val="0"/>
        <w:adjustRightInd w:val="0"/>
        <w:spacing w:line="360" w:lineRule="auto"/>
        <w:ind w:firstLine="709"/>
        <w:jc w:val="both"/>
        <w:rPr>
          <w:noProof/>
          <w:color w:val="000000"/>
          <w:sz w:val="28"/>
          <w:szCs w:val="28"/>
          <w:lang w:val="uk-UA"/>
        </w:rPr>
      </w:pPr>
    </w:p>
    <w:p w:rsidR="006D5D55" w:rsidRPr="00480226" w:rsidRDefault="00A76F7D"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Ланкою «п'ятірка» доцільно працювати при кладці глухих ділянок стін завтовшки більше 2 цегли. При кладці отворів «п'ятірка» розділяється на дві ланки - «двійку» і «трійку».</w:t>
      </w:r>
      <w:r w:rsidR="00974DDC" w:rsidRPr="00480226">
        <w:rPr>
          <w:noProof/>
          <w:color w:val="000000"/>
          <w:sz w:val="28"/>
          <w:szCs w:val="28"/>
          <w:lang w:val="uk-UA"/>
        </w:rPr>
        <w:t xml:space="preserve"> </w:t>
      </w:r>
      <w:r w:rsidR="006D5D55" w:rsidRPr="00480226">
        <w:rPr>
          <w:noProof/>
          <w:color w:val="000000"/>
          <w:sz w:val="28"/>
          <w:szCs w:val="28"/>
          <w:lang w:val="uk-UA"/>
        </w:rPr>
        <w:t xml:space="preserve">Продуктивність праці </w:t>
      </w:r>
      <w:r w:rsidR="00FB2E3F" w:rsidRPr="00480226">
        <w:rPr>
          <w:noProof/>
          <w:color w:val="000000"/>
          <w:sz w:val="28"/>
          <w:szCs w:val="28"/>
          <w:lang w:val="uk-UA"/>
        </w:rPr>
        <w:t>муляр</w:t>
      </w:r>
      <w:r w:rsidR="006D5D55" w:rsidRPr="00480226">
        <w:rPr>
          <w:noProof/>
          <w:color w:val="000000"/>
          <w:sz w:val="28"/>
          <w:szCs w:val="28"/>
          <w:lang w:val="uk-UA"/>
        </w:rPr>
        <w:t>ів</w:t>
      </w:r>
      <w:r w:rsidR="00974DDC" w:rsidRPr="00480226">
        <w:rPr>
          <w:noProof/>
          <w:color w:val="000000"/>
          <w:sz w:val="28"/>
          <w:szCs w:val="28"/>
          <w:lang w:val="uk-UA"/>
        </w:rPr>
        <w:t xml:space="preserve"> </w:t>
      </w:r>
      <w:r w:rsidR="006D5D55" w:rsidRPr="00480226">
        <w:rPr>
          <w:noProof/>
          <w:color w:val="000000"/>
          <w:sz w:val="28"/>
          <w:szCs w:val="28"/>
          <w:lang w:val="uk-UA"/>
        </w:rPr>
        <w:t>залежить</w:t>
      </w:r>
      <w:r w:rsidR="00974DDC" w:rsidRPr="00480226">
        <w:rPr>
          <w:noProof/>
          <w:color w:val="000000"/>
          <w:sz w:val="28"/>
          <w:szCs w:val="28"/>
          <w:lang w:val="uk-UA"/>
        </w:rPr>
        <w:t xml:space="preserve"> </w:t>
      </w:r>
      <w:r w:rsidR="006D5D55" w:rsidRPr="00480226">
        <w:rPr>
          <w:noProof/>
          <w:color w:val="000000"/>
          <w:sz w:val="28"/>
          <w:szCs w:val="28"/>
          <w:lang w:val="uk-UA"/>
        </w:rPr>
        <w:t>від</w:t>
      </w:r>
      <w:r w:rsidR="00974DDC" w:rsidRPr="00480226">
        <w:rPr>
          <w:noProof/>
          <w:color w:val="000000"/>
          <w:sz w:val="28"/>
          <w:szCs w:val="28"/>
          <w:lang w:val="uk-UA"/>
        </w:rPr>
        <w:t xml:space="preserve"> </w:t>
      </w:r>
      <w:r w:rsidR="006D5D55" w:rsidRPr="00480226">
        <w:rPr>
          <w:noProof/>
          <w:color w:val="000000"/>
          <w:sz w:val="28"/>
          <w:szCs w:val="28"/>
          <w:lang w:val="uk-UA"/>
        </w:rPr>
        <w:t>внутризвенової організації праці і від чисельного складу ланки, обумовленої товщиною і конструкцією кладки.</w:t>
      </w:r>
    </w:p>
    <w:p w:rsidR="00EB170A" w:rsidRPr="00480226" w:rsidRDefault="00EB170A" w:rsidP="00974DDC">
      <w:pPr>
        <w:autoSpaceDE w:val="0"/>
        <w:autoSpaceDN w:val="0"/>
        <w:adjustRightInd w:val="0"/>
        <w:spacing w:line="360" w:lineRule="auto"/>
        <w:ind w:firstLine="709"/>
        <w:jc w:val="both"/>
        <w:rPr>
          <w:noProof/>
          <w:color w:val="000000"/>
          <w:sz w:val="28"/>
          <w:szCs w:val="28"/>
          <w:lang w:val="uk-UA"/>
        </w:rPr>
      </w:pPr>
    </w:p>
    <w:p w:rsidR="00974DDC" w:rsidRPr="00480226" w:rsidRDefault="00D34460" w:rsidP="00974DDC">
      <w:pPr>
        <w:spacing w:line="360" w:lineRule="auto"/>
        <w:ind w:firstLine="709"/>
        <w:jc w:val="both"/>
        <w:rPr>
          <w:noProof/>
          <w:color w:val="000000"/>
          <w:sz w:val="28"/>
          <w:szCs w:val="40"/>
          <w:lang w:val="uk-UA"/>
        </w:rPr>
      </w:pPr>
      <w:r w:rsidRPr="00480226">
        <w:rPr>
          <w:noProof/>
          <w:color w:val="000000"/>
          <w:sz w:val="28"/>
          <w:szCs w:val="28"/>
          <w:lang w:val="uk-UA"/>
        </w:rPr>
        <w:br w:type="page"/>
      </w:r>
      <w:r w:rsidR="00AA5A4A" w:rsidRPr="00480226">
        <w:rPr>
          <w:noProof/>
          <w:color w:val="000000"/>
          <w:sz w:val="28"/>
          <w:szCs w:val="28"/>
          <w:lang w:val="uk-UA"/>
        </w:rPr>
        <w:t>6.</w:t>
      </w:r>
      <w:r w:rsidR="00974DDC" w:rsidRPr="00480226">
        <w:rPr>
          <w:noProof/>
          <w:color w:val="000000"/>
          <w:sz w:val="28"/>
          <w:szCs w:val="28"/>
          <w:lang w:val="uk-UA"/>
        </w:rPr>
        <w:t xml:space="preserve"> </w:t>
      </w:r>
      <w:r w:rsidR="0023757F" w:rsidRPr="00480226">
        <w:rPr>
          <w:noProof/>
          <w:color w:val="000000"/>
          <w:sz w:val="28"/>
          <w:szCs w:val="40"/>
          <w:lang w:val="uk-UA"/>
        </w:rPr>
        <w:t>Техніка безпеки при виконанні роботи</w:t>
      </w:r>
    </w:p>
    <w:p w:rsidR="00EB3DCE" w:rsidRPr="00480226" w:rsidRDefault="00EB3DCE" w:rsidP="00974DDC">
      <w:pPr>
        <w:spacing w:line="360" w:lineRule="auto"/>
        <w:ind w:firstLine="709"/>
        <w:jc w:val="both"/>
        <w:rPr>
          <w:noProof/>
          <w:color w:val="000000"/>
          <w:sz w:val="28"/>
          <w:szCs w:val="28"/>
          <w:lang w:val="uk-UA"/>
        </w:rPr>
      </w:pPr>
    </w:p>
    <w:p w:rsidR="00974DDC" w:rsidRPr="00480226" w:rsidRDefault="005662CF" w:rsidP="00974DDC">
      <w:pPr>
        <w:spacing w:line="360" w:lineRule="auto"/>
        <w:ind w:firstLine="709"/>
        <w:jc w:val="both"/>
        <w:rPr>
          <w:noProof/>
          <w:color w:val="000000"/>
          <w:sz w:val="28"/>
          <w:szCs w:val="28"/>
          <w:lang w:val="uk-UA"/>
        </w:rPr>
      </w:pPr>
      <w:r w:rsidRPr="00480226">
        <w:rPr>
          <w:noProof/>
          <w:color w:val="000000"/>
          <w:sz w:val="28"/>
          <w:szCs w:val="28"/>
          <w:lang w:val="uk-UA"/>
        </w:rPr>
        <w:t xml:space="preserve">Робітник який влаштувався на роботу зобов'язений пройти вступний та первинний інструктажі, робітник повинен знати місця зберігання </w:t>
      </w:r>
      <w:r w:rsidR="003C573C" w:rsidRPr="00480226">
        <w:rPr>
          <w:noProof/>
          <w:color w:val="000000"/>
          <w:sz w:val="28"/>
          <w:szCs w:val="28"/>
          <w:lang w:val="uk-UA"/>
        </w:rPr>
        <w:t>засобів пожежогасіння та медикаментів</w:t>
      </w:r>
      <w:r w:rsidRPr="00480226">
        <w:rPr>
          <w:noProof/>
          <w:color w:val="000000"/>
          <w:sz w:val="28"/>
          <w:szCs w:val="28"/>
          <w:lang w:val="uk-UA"/>
        </w:rPr>
        <w:t>.</w:t>
      </w:r>
    </w:p>
    <w:p w:rsidR="00974DDC" w:rsidRPr="00480226" w:rsidRDefault="005662CF" w:rsidP="00974DDC">
      <w:pPr>
        <w:spacing w:line="360" w:lineRule="auto"/>
        <w:ind w:firstLine="709"/>
        <w:jc w:val="both"/>
        <w:rPr>
          <w:noProof/>
          <w:color w:val="000000"/>
          <w:sz w:val="28"/>
          <w:szCs w:val="28"/>
          <w:lang w:val="uk-UA"/>
        </w:rPr>
      </w:pPr>
      <w:r w:rsidRPr="00480226">
        <w:rPr>
          <w:noProof/>
          <w:color w:val="000000"/>
          <w:sz w:val="28"/>
          <w:szCs w:val="28"/>
          <w:lang w:val="uk-UA"/>
        </w:rPr>
        <w:t>В зимовий час усі підходи транспортні шляхи повинні бути очищені від снігу та посипані піском.</w:t>
      </w:r>
    </w:p>
    <w:p w:rsidR="00974DDC" w:rsidRPr="00480226" w:rsidRDefault="005662CF" w:rsidP="00974DDC">
      <w:pPr>
        <w:spacing w:line="360" w:lineRule="auto"/>
        <w:ind w:firstLine="709"/>
        <w:jc w:val="both"/>
        <w:rPr>
          <w:noProof/>
          <w:color w:val="000000"/>
          <w:sz w:val="28"/>
          <w:szCs w:val="28"/>
          <w:lang w:val="uk-UA"/>
        </w:rPr>
      </w:pPr>
      <w:r w:rsidRPr="00480226">
        <w:rPr>
          <w:noProof/>
          <w:color w:val="000000"/>
          <w:sz w:val="28"/>
          <w:szCs w:val="28"/>
          <w:lang w:val="uk-UA"/>
        </w:rPr>
        <w:t>До робіт по виконанню кам’яної кладки допускаються особи які проінструктовані.</w:t>
      </w:r>
    </w:p>
    <w:p w:rsidR="00974DDC" w:rsidRPr="00480226" w:rsidRDefault="005662CF" w:rsidP="00974DDC">
      <w:pPr>
        <w:spacing w:line="360" w:lineRule="auto"/>
        <w:ind w:firstLine="709"/>
        <w:jc w:val="both"/>
        <w:rPr>
          <w:noProof/>
          <w:color w:val="000000"/>
          <w:sz w:val="28"/>
          <w:szCs w:val="28"/>
          <w:lang w:val="uk-UA"/>
        </w:rPr>
      </w:pPr>
      <w:r w:rsidRPr="00480226">
        <w:rPr>
          <w:noProof/>
          <w:color w:val="000000"/>
          <w:sz w:val="28"/>
          <w:szCs w:val="28"/>
          <w:lang w:val="uk-UA"/>
        </w:rPr>
        <w:t xml:space="preserve">Адміністрація підприємства зобов’язана </w:t>
      </w:r>
      <w:r w:rsidR="00717A2C" w:rsidRPr="00480226">
        <w:rPr>
          <w:noProof/>
          <w:color w:val="000000"/>
          <w:sz w:val="28"/>
          <w:szCs w:val="28"/>
          <w:lang w:val="uk-UA"/>
        </w:rPr>
        <w:t>своєчасно забезпечити мулярів спец одягом, взуттям та засобами захисту.</w:t>
      </w:r>
    </w:p>
    <w:p w:rsidR="00974DDC" w:rsidRPr="00480226" w:rsidRDefault="000F123D"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 xml:space="preserve">З рівня, де працює </w:t>
      </w:r>
      <w:r w:rsidR="00FB2E3F" w:rsidRPr="00480226">
        <w:rPr>
          <w:noProof/>
          <w:color w:val="000000"/>
          <w:sz w:val="28"/>
          <w:szCs w:val="28"/>
          <w:lang w:val="uk-UA"/>
        </w:rPr>
        <w:t>муляр</w:t>
      </w:r>
      <w:r w:rsidRPr="00480226">
        <w:rPr>
          <w:noProof/>
          <w:color w:val="000000"/>
          <w:sz w:val="28"/>
          <w:szCs w:val="28"/>
          <w:lang w:val="uk-UA"/>
        </w:rPr>
        <w:t>, можна виконувати кладку тільки до висоти 1,2 м (</w:t>
      </w:r>
      <w:r w:rsidR="003C573C" w:rsidRPr="00480226">
        <w:rPr>
          <w:noProof/>
          <w:color w:val="000000"/>
          <w:sz w:val="28"/>
          <w:szCs w:val="28"/>
          <w:lang w:val="uk-UA"/>
        </w:rPr>
        <w:t>Рис.</w:t>
      </w:r>
      <w:r w:rsidRPr="00480226">
        <w:rPr>
          <w:noProof/>
          <w:color w:val="000000"/>
          <w:sz w:val="28"/>
          <w:szCs w:val="28"/>
          <w:lang w:val="uk-UA"/>
        </w:rPr>
        <w:t>). Для подальшого зведення конструкції необхідні підмости.</w:t>
      </w:r>
    </w:p>
    <w:p w:rsidR="00974DDC" w:rsidRPr="00480226" w:rsidRDefault="000F123D"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Підмости (табл</w:t>
      </w:r>
      <w:r w:rsidR="003C573C" w:rsidRPr="00480226">
        <w:rPr>
          <w:noProof/>
          <w:color w:val="000000"/>
          <w:sz w:val="28"/>
          <w:szCs w:val="28"/>
          <w:lang w:val="uk-UA"/>
        </w:rPr>
        <w:t>. 4</w:t>
      </w:r>
      <w:r w:rsidRPr="00480226">
        <w:rPr>
          <w:noProof/>
          <w:color w:val="000000"/>
          <w:sz w:val="28"/>
          <w:szCs w:val="28"/>
          <w:lang w:val="uk-UA"/>
        </w:rPr>
        <w:t>) - це тимчасові пристрої, встановлювані на перекритті і дозволяючі виконувати кладку в межах висоти поверху. Підмости (</w:t>
      </w:r>
      <w:r w:rsidR="003C573C" w:rsidRPr="00480226">
        <w:rPr>
          <w:noProof/>
          <w:color w:val="000000"/>
          <w:sz w:val="28"/>
          <w:szCs w:val="28"/>
          <w:lang w:val="uk-UA"/>
        </w:rPr>
        <w:t>Рис.</w:t>
      </w:r>
      <w:r w:rsidRPr="00480226">
        <w:rPr>
          <w:noProof/>
          <w:color w:val="000000"/>
          <w:sz w:val="28"/>
          <w:szCs w:val="28"/>
          <w:lang w:val="uk-UA"/>
        </w:rPr>
        <w:t>) повинні бути зручними при установці і транспортуванні; задовольняти вимогам техніки безпеки; бути інвентарними, тобто використовуватися багатократно. Для кладки стін багатоповерхових житлових будівель застосовують наступні типи подмостей.</w:t>
      </w:r>
    </w:p>
    <w:p w:rsidR="000F123D" w:rsidRPr="00480226" w:rsidRDefault="00EA47F3"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Шарнірно-панельні (3.</w:t>
      </w:r>
      <w:r w:rsidR="000F123D" w:rsidRPr="00480226">
        <w:rPr>
          <w:bCs/>
          <w:noProof/>
          <w:color w:val="000000"/>
          <w:sz w:val="28"/>
          <w:szCs w:val="28"/>
          <w:lang w:val="uk-UA"/>
        </w:rPr>
        <w:t>) складаються з дощатого настилу і двох сполучених з ним опор. При виконанні кладки другого ярусу (вище 1,2 м від перекриття) трикутні металеві опори розташовані в нижньому положенні. При кладці третього ярусу (вище 2,4 м) опори подмостей займають верхнє положення.</w:t>
      </w:r>
    </w:p>
    <w:p w:rsidR="000F123D" w:rsidRPr="00480226" w:rsidRDefault="00EA47F3"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Універсальні пакетні ППУ (4.</w:t>
      </w:r>
      <w:r w:rsidR="000F123D" w:rsidRPr="00480226">
        <w:rPr>
          <w:bCs/>
          <w:noProof/>
          <w:color w:val="000000"/>
          <w:sz w:val="28"/>
          <w:szCs w:val="28"/>
          <w:lang w:val="uk-UA"/>
        </w:rPr>
        <w:t>), що самовстановлюються, складаються з дерев'яного настилу і двох шарнірно прикріплених опор. При виконанні кладки другого ярусу гратчасті металеві опори розташовуються горизонтально, при кладці третього ярусу - вертикально. Переносні площадки</w:t>
      </w:r>
      <w:r w:rsidR="001633AD" w:rsidRPr="00480226">
        <w:rPr>
          <w:bCs/>
          <w:noProof/>
          <w:color w:val="000000"/>
          <w:sz w:val="28"/>
          <w:szCs w:val="28"/>
          <w:lang w:val="uk-UA"/>
        </w:rPr>
        <w:t xml:space="preserve"> – </w:t>
      </w:r>
      <w:r w:rsidR="000F123D" w:rsidRPr="00480226">
        <w:rPr>
          <w:bCs/>
          <w:noProof/>
          <w:color w:val="000000"/>
          <w:sz w:val="28"/>
          <w:szCs w:val="28"/>
          <w:lang w:val="uk-UA"/>
        </w:rPr>
        <w:t>подмости</w:t>
      </w:r>
    </w:p>
    <w:p w:rsidR="001633AD" w:rsidRPr="00480226" w:rsidRDefault="00EB3DCE"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br w:type="page"/>
      </w:r>
      <w:r w:rsidR="003C573C" w:rsidRPr="00480226">
        <w:rPr>
          <w:bCs/>
          <w:noProof/>
          <w:color w:val="000000"/>
          <w:sz w:val="28"/>
          <w:szCs w:val="28"/>
          <w:lang w:val="uk-UA"/>
        </w:rPr>
        <w:t>ТАБЛИЦЯ 4.</w:t>
      </w:r>
      <w:r w:rsidR="001633AD" w:rsidRPr="00480226">
        <w:rPr>
          <w:bCs/>
          <w:noProof/>
          <w:color w:val="000000"/>
          <w:sz w:val="28"/>
          <w:szCs w:val="28"/>
          <w:lang w:val="uk-UA"/>
        </w:rPr>
        <w:t>ТЕХНІЧНА ХАРАКТЕРИСТИКА ПОДМОСТЕЙ, ЩО ВИКОРИСТОВУЮТЬСЯ ПРИ КАМ'ЯНІЙ КЛАДЦІ</w:t>
      </w:r>
    </w:p>
    <w:tbl>
      <w:tblPr>
        <w:tblStyle w:val="a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2491"/>
        <w:gridCol w:w="3071"/>
        <w:gridCol w:w="1164"/>
        <w:gridCol w:w="1164"/>
        <w:gridCol w:w="1681"/>
      </w:tblGrid>
      <w:tr w:rsidR="00EB3DCE" w:rsidRPr="00480226" w:rsidTr="00EB3DCE">
        <w:trPr>
          <w:trHeight w:val="23"/>
        </w:trPr>
        <w:tc>
          <w:tcPr>
            <w:tcW w:w="1301" w:type="pct"/>
          </w:tcPr>
          <w:p w:rsidR="003C573C" w:rsidRPr="00480226" w:rsidRDefault="003C573C" w:rsidP="00EB3DCE">
            <w:pPr>
              <w:autoSpaceDE w:val="0"/>
              <w:autoSpaceDN w:val="0"/>
              <w:adjustRightInd w:val="0"/>
              <w:spacing w:line="360" w:lineRule="auto"/>
              <w:jc w:val="both"/>
              <w:rPr>
                <w:noProof/>
                <w:color w:val="000000"/>
                <w:sz w:val="20"/>
                <w:lang w:val="uk-UA"/>
              </w:rPr>
            </w:pPr>
            <w:r w:rsidRPr="00480226">
              <w:rPr>
                <w:noProof/>
                <w:color w:val="000000"/>
                <w:sz w:val="20"/>
                <w:szCs w:val="22"/>
                <w:lang w:val="uk-UA"/>
              </w:rPr>
              <w:t>Найменування</w:t>
            </w:r>
          </w:p>
        </w:tc>
        <w:tc>
          <w:tcPr>
            <w:tcW w:w="1604" w:type="pct"/>
          </w:tcPr>
          <w:p w:rsidR="003C573C" w:rsidRPr="00480226" w:rsidRDefault="003C573C" w:rsidP="00EB3DCE">
            <w:pPr>
              <w:autoSpaceDE w:val="0"/>
              <w:autoSpaceDN w:val="0"/>
              <w:adjustRightInd w:val="0"/>
              <w:spacing w:line="360" w:lineRule="auto"/>
              <w:jc w:val="both"/>
              <w:rPr>
                <w:noProof/>
                <w:color w:val="000000"/>
                <w:sz w:val="20"/>
                <w:lang w:val="uk-UA"/>
              </w:rPr>
            </w:pPr>
            <w:r w:rsidRPr="00480226">
              <w:rPr>
                <w:noProof/>
                <w:color w:val="000000"/>
                <w:sz w:val="20"/>
                <w:szCs w:val="22"/>
                <w:lang w:val="uk-UA"/>
              </w:rPr>
              <w:t>Застосування</w:t>
            </w:r>
          </w:p>
        </w:tc>
        <w:tc>
          <w:tcPr>
            <w:tcW w:w="608" w:type="pct"/>
          </w:tcPr>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Висота, м</w:t>
            </w:r>
          </w:p>
        </w:tc>
        <w:tc>
          <w:tcPr>
            <w:tcW w:w="608" w:type="pct"/>
          </w:tcPr>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Ширина настила, м</w:t>
            </w:r>
          </w:p>
        </w:tc>
        <w:tc>
          <w:tcPr>
            <w:tcW w:w="878" w:type="pct"/>
          </w:tcPr>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Навантаження, що допускається, кПа</w:t>
            </w:r>
          </w:p>
        </w:tc>
      </w:tr>
      <w:tr w:rsidR="003C573C" w:rsidRPr="00480226" w:rsidTr="00EB3DCE">
        <w:trPr>
          <w:trHeight w:val="23"/>
        </w:trPr>
        <w:tc>
          <w:tcPr>
            <w:tcW w:w="1301" w:type="pct"/>
          </w:tcPr>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Шарнірно-панельні</w:t>
            </w:r>
            <w:r w:rsidR="00974DDC" w:rsidRPr="00480226">
              <w:rPr>
                <w:noProof/>
                <w:color w:val="000000"/>
                <w:sz w:val="20"/>
                <w:szCs w:val="22"/>
                <w:lang w:val="uk-UA"/>
              </w:rPr>
              <w:t xml:space="preserve"> </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Універсальні</w:t>
            </w:r>
            <w:r w:rsidR="00974DDC" w:rsidRPr="00480226">
              <w:rPr>
                <w:noProof/>
                <w:color w:val="000000"/>
                <w:sz w:val="20"/>
                <w:szCs w:val="22"/>
                <w:lang w:val="uk-UA"/>
              </w:rPr>
              <w:t xml:space="preserve"> </w:t>
            </w:r>
            <w:r w:rsidRPr="00480226">
              <w:rPr>
                <w:noProof/>
                <w:color w:val="000000"/>
                <w:sz w:val="20"/>
                <w:szCs w:val="22"/>
                <w:lang w:val="uk-UA"/>
              </w:rPr>
              <w:t>пакетні</w:t>
            </w:r>
            <w:r w:rsidR="00974DDC" w:rsidRPr="00480226">
              <w:rPr>
                <w:noProof/>
                <w:color w:val="000000"/>
                <w:sz w:val="20"/>
                <w:szCs w:val="22"/>
                <w:lang w:val="uk-UA"/>
              </w:rPr>
              <w:t xml:space="preserve"> </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що самостановлюються</w:t>
            </w:r>
            <w:r w:rsidR="00974DDC" w:rsidRPr="00480226">
              <w:rPr>
                <w:noProof/>
                <w:color w:val="000000"/>
                <w:sz w:val="20"/>
                <w:szCs w:val="22"/>
                <w:lang w:val="uk-UA"/>
              </w:rPr>
              <w:t xml:space="preserve"> </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ППУ - 4</w:t>
            </w:r>
            <w:r w:rsidR="00974DDC" w:rsidRPr="00480226">
              <w:rPr>
                <w:noProof/>
                <w:color w:val="000000"/>
                <w:sz w:val="20"/>
                <w:szCs w:val="22"/>
                <w:lang w:val="uk-UA"/>
              </w:rPr>
              <w:t xml:space="preserve"> </w:t>
            </w:r>
          </w:p>
          <w:p w:rsidR="00974DD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Важелі з гідроприводом</w:t>
            </w:r>
            <w:r w:rsidR="00974DDC" w:rsidRPr="00480226">
              <w:rPr>
                <w:noProof/>
                <w:color w:val="000000"/>
                <w:sz w:val="20"/>
                <w:szCs w:val="22"/>
                <w:lang w:val="uk-UA"/>
              </w:rPr>
              <w:t xml:space="preserve"> </w:t>
            </w:r>
            <w:r w:rsidRPr="00480226">
              <w:rPr>
                <w:noProof/>
                <w:color w:val="000000"/>
                <w:sz w:val="20"/>
                <w:szCs w:val="22"/>
                <w:lang w:val="uk-UA"/>
              </w:rPr>
              <w:t>-</w:t>
            </w: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Переносні площадки-</w:t>
            </w:r>
            <w:r w:rsidR="00974DDC" w:rsidRPr="00480226">
              <w:rPr>
                <w:noProof/>
                <w:color w:val="000000"/>
                <w:sz w:val="20"/>
                <w:szCs w:val="22"/>
                <w:lang w:val="uk-UA"/>
              </w:rPr>
              <w:t xml:space="preserve"> </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підмости</w:t>
            </w:r>
            <w:r w:rsidR="00974DDC" w:rsidRPr="00480226">
              <w:rPr>
                <w:noProof/>
                <w:color w:val="000000"/>
                <w:sz w:val="20"/>
                <w:szCs w:val="22"/>
                <w:lang w:val="uk-UA"/>
              </w:rPr>
              <w:t xml:space="preserve"> </w:t>
            </w:r>
          </w:p>
          <w:p w:rsidR="003C573C" w:rsidRPr="00480226" w:rsidRDefault="003C573C" w:rsidP="00EB3DCE">
            <w:pPr>
              <w:autoSpaceDE w:val="0"/>
              <w:autoSpaceDN w:val="0"/>
              <w:adjustRightInd w:val="0"/>
              <w:spacing w:line="360" w:lineRule="auto"/>
              <w:jc w:val="both"/>
              <w:rPr>
                <w:noProof/>
                <w:color w:val="000000"/>
                <w:sz w:val="20"/>
                <w:lang w:val="uk-UA"/>
              </w:rPr>
            </w:pPr>
            <w:r w:rsidRPr="00480226">
              <w:rPr>
                <w:noProof/>
                <w:color w:val="000000"/>
                <w:sz w:val="20"/>
                <w:szCs w:val="22"/>
                <w:lang w:val="uk-UA"/>
              </w:rPr>
              <w:t>* Для кладки другого/третього ярусу</w:t>
            </w:r>
          </w:p>
        </w:tc>
        <w:tc>
          <w:tcPr>
            <w:tcW w:w="1604" w:type="pct"/>
          </w:tcPr>
          <w:p w:rsidR="003C573C" w:rsidRPr="00480226" w:rsidRDefault="00974DD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 xml:space="preserve"> </w:t>
            </w:r>
            <w:r w:rsidR="003C573C" w:rsidRPr="00480226">
              <w:rPr>
                <w:noProof/>
                <w:color w:val="000000"/>
                <w:sz w:val="20"/>
                <w:szCs w:val="22"/>
                <w:lang w:val="uk-UA"/>
              </w:rPr>
              <w:t>-</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Для зведення стін</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стовпів і простінків в</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багатоповерхових будівлях</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w:t>
            </w: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Для кладки в обмежених</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умовах</w:t>
            </w:r>
          </w:p>
          <w:p w:rsidR="003C573C" w:rsidRPr="00480226" w:rsidRDefault="003C573C" w:rsidP="00EB3DCE">
            <w:pPr>
              <w:autoSpaceDE w:val="0"/>
              <w:autoSpaceDN w:val="0"/>
              <w:adjustRightInd w:val="0"/>
              <w:spacing w:line="360" w:lineRule="auto"/>
              <w:jc w:val="both"/>
              <w:rPr>
                <w:noProof/>
                <w:color w:val="000000"/>
                <w:sz w:val="20"/>
                <w:lang w:val="uk-UA"/>
              </w:rPr>
            </w:pPr>
          </w:p>
        </w:tc>
        <w:tc>
          <w:tcPr>
            <w:tcW w:w="608" w:type="pct"/>
          </w:tcPr>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1,1/2,05 1/1,95</w:t>
            </w: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0,66—3,3</w:t>
            </w: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1,1/-</w:t>
            </w:r>
          </w:p>
        </w:tc>
        <w:tc>
          <w:tcPr>
            <w:tcW w:w="608" w:type="pct"/>
          </w:tcPr>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2,5</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2,5</w:t>
            </w: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2,6</w:t>
            </w: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1,5...2</w:t>
            </w:r>
          </w:p>
        </w:tc>
        <w:tc>
          <w:tcPr>
            <w:tcW w:w="878" w:type="pct"/>
          </w:tcPr>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40</w:t>
            </w: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40</w:t>
            </w: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40</w:t>
            </w:r>
          </w:p>
          <w:p w:rsidR="003C573C" w:rsidRPr="00480226" w:rsidRDefault="003C573C" w:rsidP="00EB3DCE">
            <w:pPr>
              <w:autoSpaceDE w:val="0"/>
              <w:autoSpaceDN w:val="0"/>
              <w:adjustRightInd w:val="0"/>
              <w:spacing w:line="360" w:lineRule="auto"/>
              <w:jc w:val="both"/>
              <w:rPr>
                <w:noProof/>
                <w:color w:val="000000"/>
                <w:sz w:val="20"/>
                <w:szCs w:val="22"/>
                <w:lang w:val="uk-UA"/>
              </w:rPr>
            </w:pPr>
          </w:p>
          <w:p w:rsidR="003C573C" w:rsidRPr="00480226" w:rsidRDefault="003C573C" w:rsidP="00EB3DCE">
            <w:pPr>
              <w:autoSpaceDE w:val="0"/>
              <w:autoSpaceDN w:val="0"/>
              <w:adjustRightInd w:val="0"/>
              <w:spacing w:line="360" w:lineRule="auto"/>
              <w:jc w:val="both"/>
              <w:rPr>
                <w:noProof/>
                <w:color w:val="000000"/>
                <w:sz w:val="20"/>
                <w:szCs w:val="22"/>
                <w:lang w:val="uk-UA"/>
              </w:rPr>
            </w:pPr>
            <w:r w:rsidRPr="00480226">
              <w:rPr>
                <w:noProof/>
                <w:color w:val="000000"/>
                <w:sz w:val="20"/>
                <w:szCs w:val="22"/>
                <w:lang w:val="uk-UA"/>
              </w:rPr>
              <w:t>30</w:t>
            </w:r>
          </w:p>
        </w:tc>
      </w:tr>
    </w:tbl>
    <w:p w:rsidR="00974DDC" w:rsidRPr="00480226" w:rsidRDefault="00974DDC" w:rsidP="00974DDC">
      <w:pPr>
        <w:spacing w:line="360" w:lineRule="auto"/>
        <w:ind w:firstLine="709"/>
        <w:jc w:val="both"/>
        <w:rPr>
          <w:noProof/>
          <w:color w:val="000000"/>
          <w:sz w:val="28"/>
          <w:szCs w:val="28"/>
          <w:lang w:val="uk-UA"/>
        </w:rPr>
      </w:pPr>
    </w:p>
    <w:p w:rsidR="00974DDC" w:rsidRPr="00480226" w:rsidRDefault="00815227" w:rsidP="00974DDC">
      <w:pPr>
        <w:spacing w:line="360" w:lineRule="auto"/>
        <w:ind w:firstLine="709"/>
        <w:jc w:val="both"/>
        <w:rPr>
          <w:noProof/>
          <w:color w:val="000000"/>
          <w:sz w:val="28"/>
          <w:szCs w:val="28"/>
          <w:lang w:val="uk-UA"/>
        </w:rPr>
      </w:pPr>
      <w:r>
        <w:rPr>
          <w:noProof/>
          <w:color w:val="000000"/>
          <w:sz w:val="28"/>
          <w:szCs w:val="28"/>
          <w:lang w:val="uk-UA"/>
        </w:rPr>
        <w:pict>
          <v:shape id="_x0000_i1060" type="#_x0000_t75" style="width:53.25pt;height:137.25pt">
            <v:imagedata r:id="rId43" o:title="" gain="109227f"/>
          </v:shape>
        </w:pict>
      </w:r>
    </w:p>
    <w:p w:rsidR="00267DA2" w:rsidRPr="00480226" w:rsidRDefault="00267DA2" w:rsidP="00974DDC">
      <w:pPr>
        <w:autoSpaceDE w:val="0"/>
        <w:autoSpaceDN w:val="0"/>
        <w:adjustRightInd w:val="0"/>
        <w:spacing w:line="360" w:lineRule="auto"/>
        <w:ind w:firstLine="709"/>
        <w:jc w:val="both"/>
        <w:rPr>
          <w:noProof/>
          <w:color w:val="000000"/>
          <w:sz w:val="28"/>
          <w:szCs w:val="22"/>
          <w:lang w:val="uk-UA"/>
        </w:rPr>
      </w:pPr>
      <w:r w:rsidRPr="00480226">
        <w:rPr>
          <w:bCs/>
          <w:noProof/>
          <w:color w:val="000000"/>
          <w:sz w:val="28"/>
          <w:szCs w:val="16"/>
          <w:lang w:val="uk-UA"/>
        </w:rPr>
        <w:t>ГРАНИЧНА ВИСОТА</w:t>
      </w:r>
      <w:r w:rsidR="00974DDC" w:rsidRPr="00480226">
        <w:rPr>
          <w:bCs/>
          <w:noProof/>
          <w:color w:val="000000"/>
          <w:sz w:val="28"/>
          <w:szCs w:val="16"/>
          <w:lang w:val="uk-UA"/>
        </w:rPr>
        <w:t xml:space="preserve"> </w:t>
      </w:r>
      <w:r w:rsidRPr="00480226">
        <w:rPr>
          <w:bCs/>
          <w:noProof/>
          <w:color w:val="000000"/>
          <w:sz w:val="28"/>
          <w:szCs w:val="16"/>
          <w:lang w:val="uk-UA"/>
        </w:rPr>
        <w:t>КЛАДКИ, ЩО ВИКЛАДАЄТЬСЯ</w:t>
      </w:r>
      <w:r w:rsidR="00974DDC" w:rsidRPr="00480226">
        <w:rPr>
          <w:bCs/>
          <w:noProof/>
          <w:color w:val="000000"/>
          <w:sz w:val="28"/>
          <w:szCs w:val="16"/>
          <w:lang w:val="uk-UA"/>
        </w:rPr>
        <w:t xml:space="preserve"> </w:t>
      </w:r>
      <w:r w:rsidRPr="00480226">
        <w:rPr>
          <w:bCs/>
          <w:noProof/>
          <w:color w:val="000000"/>
          <w:sz w:val="28"/>
          <w:szCs w:val="16"/>
          <w:lang w:val="uk-UA"/>
        </w:rPr>
        <w:t>КОНСТРУКЦІЯ ПОДМОСТЕЙ</w:t>
      </w:r>
      <w:r w:rsidR="00EB3DCE" w:rsidRPr="00480226">
        <w:rPr>
          <w:bCs/>
          <w:noProof/>
          <w:color w:val="000000"/>
          <w:sz w:val="28"/>
          <w:szCs w:val="16"/>
          <w:lang w:val="uk-UA"/>
        </w:rPr>
        <w:t xml:space="preserve"> </w:t>
      </w:r>
      <w:r w:rsidR="00FB2E3F" w:rsidRPr="00480226">
        <w:rPr>
          <w:bCs/>
          <w:noProof/>
          <w:color w:val="000000"/>
          <w:sz w:val="28"/>
          <w:szCs w:val="16"/>
          <w:lang w:val="uk-UA"/>
        </w:rPr>
        <w:t>МУЛЯР</w:t>
      </w:r>
      <w:r w:rsidRPr="00480226">
        <w:rPr>
          <w:bCs/>
          <w:noProof/>
          <w:color w:val="000000"/>
          <w:sz w:val="28"/>
          <w:szCs w:val="16"/>
          <w:lang w:val="uk-UA"/>
        </w:rPr>
        <w:t>ЕМ</w:t>
      </w:r>
      <w:r w:rsidR="00974DDC" w:rsidRPr="00480226">
        <w:rPr>
          <w:bCs/>
          <w:noProof/>
          <w:color w:val="000000"/>
          <w:sz w:val="28"/>
          <w:szCs w:val="16"/>
          <w:lang w:val="uk-UA"/>
        </w:rPr>
        <w:t xml:space="preserve">  </w:t>
      </w:r>
      <w:r w:rsidRPr="00480226">
        <w:rPr>
          <w:bCs/>
          <w:noProof/>
          <w:color w:val="000000"/>
          <w:sz w:val="28"/>
          <w:szCs w:val="16"/>
          <w:lang w:val="uk-UA"/>
        </w:rPr>
        <w:t>1 - опори; 2 - робочий настил; 3 - бортова огорожа</w:t>
      </w:r>
    </w:p>
    <w:p w:rsidR="00267DA2" w:rsidRPr="00480226" w:rsidRDefault="00EB3DCE" w:rsidP="00974DDC">
      <w:pPr>
        <w:spacing w:line="360" w:lineRule="auto"/>
        <w:ind w:firstLine="709"/>
        <w:jc w:val="both"/>
        <w:rPr>
          <w:noProof/>
          <w:color w:val="000000"/>
          <w:sz w:val="28"/>
          <w:szCs w:val="28"/>
          <w:lang w:val="uk-UA"/>
        </w:rPr>
      </w:pPr>
      <w:r w:rsidRPr="00480226">
        <w:rPr>
          <w:noProof/>
          <w:color w:val="000000"/>
          <w:sz w:val="28"/>
          <w:szCs w:val="28"/>
          <w:lang w:val="uk-UA"/>
        </w:rPr>
        <w:br w:type="page"/>
      </w:r>
      <w:r w:rsidR="00815227">
        <w:rPr>
          <w:noProof/>
          <w:color w:val="000000"/>
          <w:sz w:val="28"/>
          <w:szCs w:val="28"/>
          <w:lang w:val="uk-UA"/>
        </w:rPr>
        <w:pict>
          <v:shape id="_x0000_i1061" type="#_x0000_t75" style="width:58.5pt;height:146.25pt">
            <v:imagedata r:id="rId44" o:title="" gain="109227f"/>
          </v:shape>
        </w:pict>
      </w:r>
    </w:p>
    <w:p w:rsidR="007A58F5" w:rsidRPr="00480226" w:rsidRDefault="007A58F5" w:rsidP="00974DDC">
      <w:pPr>
        <w:autoSpaceDE w:val="0"/>
        <w:autoSpaceDN w:val="0"/>
        <w:adjustRightInd w:val="0"/>
        <w:spacing w:line="360" w:lineRule="auto"/>
        <w:ind w:firstLine="709"/>
        <w:jc w:val="both"/>
        <w:rPr>
          <w:iCs/>
          <w:noProof/>
          <w:color w:val="000000"/>
          <w:sz w:val="28"/>
          <w:lang w:val="uk-UA"/>
        </w:rPr>
      </w:pPr>
      <w:r w:rsidRPr="00480226">
        <w:rPr>
          <w:bCs/>
          <w:iCs/>
          <w:noProof/>
          <w:color w:val="000000"/>
          <w:sz w:val="28"/>
          <w:szCs w:val="16"/>
          <w:lang w:val="uk-UA"/>
        </w:rPr>
        <w:t>УСТАНОВКА ШАРНІРНО-ПАНЕЛЬНИХ ПОДМОСТЕЙ</w:t>
      </w:r>
    </w:p>
    <w:p w:rsidR="007A58F5" w:rsidRPr="00480226" w:rsidRDefault="007A58F5" w:rsidP="00974DDC">
      <w:pPr>
        <w:autoSpaceDE w:val="0"/>
        <w:autoSpaceDN w:val="0"/>
        <w:adjustRightInd w:val="0"/>
        <w:spacing w:line="360" w:lineRule="auto"/>
        <w:ind w:firstLine="709"/>
        <w:jc w:val="both"/>
        <w:rPr>
          <w:noProof/>
          <w:color w:val="000000"/>
          <w:sz w:val="28"/>
          <w:szCs w:val="16"/>
          <w:lang w:val="uk-UA"/>
        </w:rPr>
      </w:pPr>
      <w:r w:rsidRPr="00480226">
        <w:rPr>
          <w:noProof/>
          <w:color w:val="000000"/>
          <w:sz w:val="28"/>
          <w:szCs w:val="16"/>
          <w:lang w:val="uk-UA"/>
        </w:rPr>
        <w:t>а - в нижньому положенні</w:t>
      </w:r>
      <w:r w:rsidR="00974DDC" w:rsidRPr="00480226">
        <w:rPr>
          <w:noProof/>
          <w:color w:val="000000"/>
          <w:sz w:val="28"/>
          <w:szCs w:val="16"/>
          <w:lang w:val="uk-UA"/>
        </w:rPr>
        <w:t xml:space="preserve"> </w:t>
      </w:r>
      <w:r w:rsidRPr="00480226">
        <w:rPr>
          <w:noProof/>
          <w:color w:val="000000"/>
          <w:sz w:val="28"/>
          <w:szCs w:val="16"/>
          <w:lang w:val="uk-UA"/>
        </w:rPr>
        <w:t>(кладка 2-го ярусу!</w:t>
      </w:r>
      <w:r w:rsidR="00974DDC" w:rsidRPr="00480226">
        <w:rPr>
          <w:noProof/>
          <w:color w:val="000000"/>
          <w:sz w:val="28"/>
          <w:szCs w:val="16"/>
          <w:lang w:val="uk-UA"/>
        </w:rPr>
        <w:t xml:space="preserve">; </w:t>
      </w:r>
      <w:r w:rsidRPr="00480226">
        <w:rPr>
          <w:noProof/>
          <w:color w:val="000000"/>
          <w:sz w:val="28"/>
          <w:szCs w:val="16"/>
          <w:lang w:val="uk-UA"/>
        </w:rPr>
        <w:t>б - у верхньому положенні</w:t>
      </w:r>
      <w:r w:rsidR="00974DDC" w:rsidRPr="00480226">
        <w:rPr>
          <w:noProof/>
          <w:color w:val="000000"/>
          <w:sz w:val="28"/>
          <w:szCs w:val="16"/>
          <w:lang w:val="uk-UA"/>
        </w:rPr>
        <w:t xml:space="preserve"> </w:t>
      </w:r>
      <w:r w:rsidRPr="00480226">
        <w:rPr>
          <w:noProof/>
          <w:color w:val="000000"/>
          <w:sz w:val="28"/>
          <w:szCs w:val="16"/>
          <w:lang w:val="uk-UA"/>
        </w:rPr>
        <w:t>(кладка 3-го ярусу);1 - трикутні опори;</w:t>
      </w:r>
      <w:r w:rsidR="00974DDC" w:rsidRPr="00480226">
        <w:rPr>
          <w:noProof/>
          <w:color w:val="000000"/>
          <w:sz w:val="28"/>
          <w:szCs w:val="16"/>
          <w:lang w:val="uk-UA"/>
        </w:rPr>
        <w:t xml:space="preserve"> </w:t>
      </w:r>
      <w:r w:rsidRPr="00480226">
        <w:rPr>
          <w:noProof/>
          <w:color w:val="000000"/>
          <w:sz w:val="28"/>
          <w:szCs w:val="16"/>
          <w:lang w:val="uk-UA"/>
        </w:rPr>
        <w:t>2 - робочий настил;</w:t>
      </w:r>
      <w:r w:rsidR="00974DDC" w:rsidRPr="00480226">
        <w:rPr>
          <w:noProof/>
          <w:color w:val="000000"/>
          <w:sz w:val="28"/>
          <w:szCs w:val="16"/>
          <w:lang w:val="uk-UA"/>
        </w:rPr>
        <w:t xml:space="preserve"> </w:t>
      </w:r>
      <w:r w:rsidRPr="00480226">
        <w:rPr>
          <w:noProof/>
          <w:color w:val="000000"/>
          <w:sz w:val="28"/>
          <w:szCs w:val="16"/>
          <w:lang w:val="uk-UA"/>
        </w:rPr>
        <w:t>3 -огродження</w:t>
      </w:r>
    </w:p>
    <w:p w:rsidR="00EB3DCE" w:rsidRPr="00480226" w:rsidRDefault="00EB3DCE" w:rsidP="00974DDC">
      <w:pPr>
        <w:spacing w:line="360" w:lineRule="auto"/>
        <w:ind w:firstLine="709"/>
        <w:jc w:val="both"/>
        <w:rPr>
          <w:noProof/>
          <w:color w:val="000000"/>
          <w:sz w:val="28"/>
          <w:szCs w:val="28"/>
          <w:lang w:val="uk-UA"/>
        </w:rPr>
      </w:pPr>
    </w:p>
    <w:p w:rsidR="007A58F5" w:rsidRPr="00480226" w:rsidRDefault="00815227" w:rsidP="00974DDC">
      <w:pPr>
        <w:spacing w:line="360" w:lineRule="auto"/>
        <w:ind w:firstLine="709"/>
        <w:jc w:val="both"/>
        <w:rPr>
          <w:noProof/>
          <w:color w:val="000000"/>
          <w:sz w:val="28"/>
          <w:szCs w:val="28"/>
          <w:lang w:val="uk-UA"/>
        </w:rPr>
      </w:pPr>
      <w:r>
        <w:rPr>
          <w:noProof/>
          <w:color w:val="000000"/>
          <w:sz w:val="28"/>
          <w:szCs w:val="28"/>
          <w:lang w:val="uk-UA"/>
        </w:rPr>
        <w:pict>
          <v:shape id="_x0000_i1062" type="#_x0000_t75" style="width:42pt;height:166.5pt">
            <v:imagedata r:id="rId45" o:title="" gain="109227f"/>
          </v:shape>
        </w:pict>
      </w:r>
    </w:p>
    <w:p w:rsidR="007A58F5" w:rsidRPr="00480226" w:rsidRDefault="007A58F5" w:rsidP="00974DDC">
      <w:pPr>
        <w:autoSpaceDE w:val="0"/>
        <w:autoSpaceDN w:val="0"/>
        <w:adjustRightInd w:val="0"/>
        <w:spacing w:line="360" w:lineRule="auto"/>
        <w:ind w:firstLine="709"/>
        <w:jc w:val="both"/>
        <w:rPr>
          <w:noProof/>
          <w:color w:val="000000"/>
          <w:sz w:val="28"/>
          <w:lang w:val="uk-UA"/>
        </w:rPr>
      </w:pPr>
      <w:r w:rsidRPr="00480226">
        <w:rPr>
          <w:bCs/>
          <w:noProof/>
          <w:color w:val="000000"/>
          <w:sz w:val="28"/>
          <w:szCs w:val="14"/>
          <w:lang w:val="uk-UA"/>
        </w:rPr>
        <w:t>4.</w:t>
      </w:r>
      <w:r w:rsidR="00974DDC" w:rsidRPr="00480226">
        <w:rPr>
          <w:bCs/>
          <w:noProof/>
          <w:color w:val="000000"/>
          <w:sz w:val="28"/>
          <w:szCs w:val="14"/>
          <w:lang w:val="uk-UA"/>
        </w:rPr>
        <w:t xml:space="preserve"> </w:t>
      </w:r>
      <w:r w:rsidRPr="00480226">
        <w:rPr>
          <w:bCs/>
          <w:noProof/>
          <w:color w:val="000000"/>
          <w:sz w:val="28"/>
          <w:szCs w:val="14"/>
          <w:lang w:val="uk-UA"/>
        </w:rPr>
        <w:t>УСТАНОВКА УНІВЕРСАЛЬНИХ ПОДМОСТЕЙ</w:t>
      </w:r>
    </w:p>
    <w:p w:rsidR="001B3736" w:rsidRPr="00480226" w:rsidRDefault="007A58F5" w:rsidP="00974DDC">
      <w:pPr>
        <w:autoSpaceDE w:val="0"/>
        <w:autoSpaceDN w:val="0"/>
        <w:adjustRightInd w:val="0"/>
        <w:spacing w:line="360" w:lineRule="auto"/>
        <w:ind w:firstLine="709"/>
        <w:jc w:val="both"/>
        <w:rPr>
          <w:iCs/>
          <w:noProof/>
          <w:color w:val="000000"/>
          <w:sz w:val="28"/>
          <w:szCs w:val="14"/>
          <w:lang w:val="uk-UA"/>
        </w:rPr>
      </w:pPr>
      <w:r w:rsidRPr="00480226">
        <w:rPr>
          <w:iCs/>
          <w:noProof/>
          <w:color w:val="000000"/>
          <w:sz w:val="28"/>
          <w:szCs w:val="14"/>
          <w:lang w:val="uk-UA"/>
        </w:rPr>
        <w:t>а - для кладки 2-го ярусу;</w:t>
      </w:r>
      <w:r w:rsidR="00974DDC" w:rsidRPr="00480226">
        <w:rPr>
          <w:iCs/>
          <w:noProof/>
          <w:color w:val="000000"/>
          <w:sz w:val="28"/>
          <w:szCs w:val="14"/>
          <w:lang w:val="uk-UA"/>
        </w:rPr>
        <w:t xml:space="preserve"> </w:t>
      </w:r>
      <w:r w:rsidRPr="00480226">
        <w:rPr>
          <w:iCs/>
          <w:noProof/>
          <w:color w:val="000000"/>
          <w:sz w:val="28"/>
          <w:szCs w:val="14"/>
          <w:lang w:val="uk-UA"/>
        </w:rPr>
        <w:t>б -</w:t>
      </w:r>
      <w:r w:rsidR="00974DDC" w:rsidRPr="00480226">
        <w:rPr>
          <w:iCs/>
          <w:noProof/>
          <w:color w:val="000000"/>
          <w:sz w:val="28"/>
          <w:szCs w:val="14"/>
          <w:lang w:val="uk-UA"/>
        </w:rPr>
        <w:t xml:space="preserve"> </w:t>
      </w:r>
      <w:r w:rsidRPr="00480226">
        <w:rPr>
          <w:iCs/>
          <w:noProof/>
          <w:color w:val="000000"/>
          <w:sz w:val="28"/>
          <w:szCs w:val="14"/>
          <w:lang w:val="uk-UA"/>
        </w:rPr>
        <w:t>для кладки 3-го ярусу;</w:t>
      </w:r>
      <w:r w:rsidR="00974DDC" w:rsidRPr="00480226">
        <w:rPr>
          <w:iCs/>
          <w:noProof/>
          <w:color w:val="000000"/>
          <w:sz w:val="28"/>
          <w:szCs w:val="14"/>
          <w:lang w:val="uk-UA"/>
        </w:rPr>
        <w:t xml:space="preserve"> </w:t>
      </w:r>
      <w:r w:rsidRPr="00480226">
        <w:rPr>
          <w:iCs/>
          <w:noProof/>
          <w:color w:val="000000"/>
          <w:sz w:val="28"/>
          <w:szCs w:val="14"/>
          <w:lang w:val="uk-UA"/>
        </w:rPr>
        <w:t>1 - прямокутні опори в нижньому положенні;</w:t>
      </w:r>
      <w:r w:rsidR="00974DDC" w:rsidRPr="00480226">
        <w:rPr>
          <w:iCs/>
          <w:noProof/>
          <w:color w:val="000000"/>
          <w:sz w:val="28"/>
          <w:szCs w:val="14"/>
          <w:lang w:val="uk-UA"/>
        </w:rPr>
        <w:t xml:space="preserve"> </w:t>
      </w:r>
      <w:r w:rsidRPr="00480226">
        <w:rPr>
          <w:iCs/>
          <w:noProof/>
          <w:color w:val="000000"/>
          <w:sz w:val="28"/>
          <w:szCs w:val="14"/>
          <w:lang w:val="uk-UA"/>
        </w:rPr>
        <w:t>2 - робочий настил;</w:t>
      </w:r>
      <w:r w:rsidR="00974DDC" w:rsidRPr="00480226">
        <w:rPr>
          <w:iCs/>
          <w:noProof/>
          <w:color w:val="000000"/>
          <w:sz w:val="28"/>
          <w:szCs w:val="14"/>
          <w:lang w:val="uk-UA"/>
        </w:rPr>
        <w:t xml:space="preserve"> </w:t>
      </w:r>
      <w:r w:rsidRPr="00480226">
        <w:rPr>
          <w:iCs/>
          <w:noProof/>
          <w:color w:val="000000"/>
          <w:sz w:val="28"/>
          <w:szCs w:val="14"/>
          <w:lang w:val="uk-UA"/>
        </w:rPr>
        <w:t>3</w:t>
      </w:r>
      <w:r w:rsidR="00B86AA6" w:rsidRPr="00480226">
        <w:rPr>
          <w:iCs/>
          <w:noProof/>
          <w:color w:val="000000"/>
          <w:sz w:val="28"/>
          <w:szCs w:val="14"/>
          <w:lang w:val="uk-UA"/>
        </w:rPr>
        <w:t>\</w:t>
      </w:r>
      <w:r w:rsidRPr="00480226">
        <w:rPr>
          <w:iCs/>
          <w:noProof/>
          <w:color w:val="000000"/>
          <w:sz w:val="28"/>
          <w:szCs w:val="14"/>
          <w:lang w:val="uk-UA"/>
        </w:rPr>
        <w:t xml:space="preserve"> 4 - стропи для перекладу опор у вертикальне і горизонтальне положення;</w:t>
      </w:r>
      <w:r w:rsidR="00974DDC" w:rsidRPr="00480226">
        <w:rPr>
          <w:iCs/>
          <w:noProof/>
          <w:color w:val="000000"/>
          <w:sz w:val="28"/>
          <w:szCs w:val="14"/>
          <w:lang w:val="uk-UA"/>
        </w:rPr>
        <w:t xml:space="preserve"> </w:t>
      </w:r>
      <w:r w:rsidRPr="00480226">
        <w:rPr>
          <w:iCs/>
          <w:noProof/>
          <w:color w:val="000000"/>
          <w:sz w:val="28"/>
          <w:szCs w:val="14"/>
          <w:lang w:val="uk-UA"/>
        </w:rPr>
        <w:t>5 - прямокутні опори у вертикальному положенні</w:t>
      </w:r>
      <w:r w:rsidR="001B3736" w:rsidRPr="00480226">
        <w:rPr>
          <w:iCs/>
          <w:noProof/>
          <w:color w:val="000000"/>
          <w:sz w:val="28"/>
          <w:szCs w:val="14"/>
          <w:lang w:val="uk-UA"/>
        </w:rPr>
        <w:t xml:space="preserve"> (5.) є сталевою опорою-тумбою або рамою з дощатим настилом і вертикальною огорожею. </w:t>
      </w:r>
    </w:p>
    <w:p w:rsidR="007A58F5" w:rsidRPr="00480226" w:rsidRDefault="001B3736" w:rsidP="00974DDC">
      <w:pPr>
        <w:autoSpaceDE w:val="0"/>
        <w:autoSpaceDN w:val="0"/>
        <w:adjustRightInd w:val="0"/>
        <w:spacing w:line="360" w:lineRule="auto"/>
        <w:ind w:firstLine="709"/>
        <w:jc w:val="both"/>
        <w:rPr>
          <w:noProof/>
          <w:color w:val="000000"/>
          <w:sz w:val="28"/>
          <w:szCs w:val="22"/>
          <w:lang w:val="uk-UA"/>
        </w:rPr>
      </w:pPr>
      <w:r w:rsidRPr="00480226">
        <w:rPr>
          <w:iCs/>
          <w:noProof/>
          <w:color w:val="000000"/>
          <w:sz w:val="28"/>
          <w:szCs w:val="14"/>
          <w:lang w:val="uk-UA"/>
        </w:rPr>
        <w:t>Їх використовують в обмежених умовах - при кладці зовнішніх стін лоджій і сходових кліток.</w:t>
      </w:r>
    </w:p>
    <w:p w:rsidR="001B3736" w:rsidRPr="00480226" w:rsidRDefault="00974DDC" w:rsidP="00974DDC">
      <w:pPr>
        <w:autoSpaceDE w:val="0"/>
        <w:autoSpaceDN w:val="0"/>
        <w:adjustRightInd w:val="0"/>
        <w:spacing w:line="360" w:lineRule="auto"/>
        <w:ind w:firstLine="709"/>
        <w:jc w:val="both"/>
        <w:rPr>
          <w:noProof/>
          <w:color w:val="000000"/>
          <w:sz w:val="28"/>
          <w:szCs w:val="22"/>
          <w:lang w:val="uk-UA"/>
        </w:rPr>
      </w:pPr>
      <w:r w:rsidRPr="00480226">
        <w:rPr>
          <w:noProof/>
          <w:color w:val="000000"/>
          <w:sz w:val="28"/>
          <w:szCs w:val="22"/>
          <w:lang w:val="uk-UA"/>
        </w:rPr>
        <w:br w:type="page"/>
      </w:r>
      <w:r w:rsidR="00815227">
        <w:rPr>
          <w:noProof/>
          <w:lang w:val="uk-UA"/>
        </w:rPr>
        <w:pict>
          <v:shape id="_x0000_i1063" type="#_x0000_t75" style="width:178.5pt;height:297.75pt">
            <v:imagedata r:id="rId46" o:title="" gain="1.25"/>
          </v:shape>
        </w:pict>
      </w:r>
      <w:r w:rsidR="00716C4B" w:rsidRPr="00480226">
        <w:rPr>
          <w:noProof/>
          <w:color w:val="000000"/>
          <w:sz w:val="28"/>
          <w:szCs w:val="22"/>
          <w:lang w:val="uk-UA"/>
        </w:rPr>
        <w:t xml:space="preserve"> </w:t>
      </w:r>
    </w:p>
    <w:p w:rsidR="001B3736" w:rsidRPr="00480226" w:rsidRDefault="001B3736" w:rsidP="001B3736">
      <w:pPr>
        <w:autoSpaceDE w:val="0"/>
        <w:autoSpaceDN w:val="0"/>
        <w:adjustRightInd w:val="0"/>
        <w:spacing w:line="360" w:lineRule="auto"/>
        <w:ind w:firstLine="709"/>
        <w:jc w:val="both"/>
        <w:rPr>
          <w:bCs/>
          <w:noProof/>
          <w:color w:val="000000"/>
          <w:sz w:val="28"/>
          <w:szCs w:val="22"/>
          <w:lang w:val="uk-UA"/>
        </w:rPr>
      </w:pPr>
      <w:r w:rsidRPr="00480226">
        <w:rPr>
          <w:bCs/>
          <w:noProof/>
          <w:color w:val="000000"/>
          <w:sz w:val="28"/>
          <w:szCs w:val="22"/>
          <w:lang w:val="uk-UA"/>
        </w:rPr>
        <w:t>ПЕРЕНОСНІ ПЛОЩАДКИ-ПОДМОСТІ</w:t>
      </w:r>
    </w:p>
    <w:p w:rsidR="001B3736" w:rsidRPr="00480226" w:rsidRDefault="001B3736" w:rsidP="001B3736">
      <w:pPr>
        <w:autoSpaceDE w:val="0"/>
        <w:autoSpaceDN w:val="0"/>
        <w:adjustRightInd w:val="0"/>
        <w:spacing w:line="360" w:lineRule="auto"/>
        <w:ind w:firstLine="709"/>
        <w:jc w:val="both"/>
        <w:rPr>
          <w:bCs/>
          <w:noProof/>
          <w:color w:val="000000"/>
          <w:sz w:val="28"/>
          <w:szCs w:val="22"/>
          <w:lang w:val="uk-UA"/>
        </w:rPr>
      </w:pPr>
      <w:r w:rsidRPr="00480226">
        <w:rPr>
          <w:bCs/>
          <w:noProof/>
          <w:color w:val="000000"/>
          <w:sz w:val="28"/>
          <w:szCs w:val="22"/>
          <w:lang w:val="uk-UA"/>
        </w:rPr>
        <w:t>а - для кладки стін лоджій, перегородок; би - длякладки стін сходових кліток; 1 - сталева опора-тумба; 2 - дощатий настил; 3 -сталева рама; 4 - огорожа;5 - петливши для строповки</w:t>
      </w:r>
    </w:p>
    <w:p w:rsidR="001B3736" w:rsidRPr="00480226" w:rsidRDefault="001B3736" w:rsidP="00974DDC">
      <w:pPr>
        <w:autoSpaceDE w:val="0"/>
        <w:autoSpaceDN w:val="0"/>
        <w:adjustRightInd w:val="0"/>
        <w:spacing w:line="360" w:lineRule="auto"/>
        <w:ind w:firstLine="709"/>
        <w:jc w:val="both"/>
        <w:rPr>
          <w:bCs/>
          <w:noProof/>
          <w:color w:val="000000"/>
          <w:sz w:val="28"/>
          <w:szCs w:val="22"/>
          <w:lang w:val="uk-UA"/>
        </w:rPr>
      </w:pPr>
    </w:p>
    <w:p w:rsidR="00974DDC" w:rsidRPr="00480226" w:rsidRDefault="00716C4B" w:rsidP="00974DDC">
      <w:pPr>
        <w:autoSpaceDE w:val="0"/>
        <w:autoSpaceDN w:val="0"/>
        <w:adjustRightInd w:val="0"/>
        <w:spacing w:line="360" w:lineRule="auto"/>
        <w:ind w:firstLine="709"/>
        <w:jc w:val="both"/>
        <w:rPr>
          <w:bCs/>
          <w:noProof/>
          <w:color w:val="000000"/>
          <w:sz w:val="28"/>
          <w:lang w:val="uk-UA"/>
        </w:rPr>
      </w:pPr>
      <w:r w:rsidRPr="00480226">
        <w:rPr>
          <w:bCs/>
          <w:noProof/>
          <w:color w:val="000000"/>
          <w:sz w:val="28"/>
          <w:szCs w:val="22"/>
          <w:lang w:val="uk-UA"/>
        </w:rPr>
        <w:t>Важелі підмости з</w:t>
      </w:r>
      <w:r w:rsidR="00BD662C" w:rsidRPr="00480226">
        <w:rPr>
          <w:bCs/>
          <w:noProof/>
          <w:color w:val="000000"/>
          <w:sz w:val="28"/>
          <w:szCs w:val="22"/>
          <w:lang w:val="uk-UA"/>
        </w:rPr>
        <w:t xml:space="preserve"> гідроприводом (</w:t>
      </w:r>
      <w:r w:rsidR="00EA47F3" w:rsidRPr="00480226">
        <w:rPr>
          <w:bCs/>
          <w:noProof/>
          <w:color w:val="000000"/>
          <w:sz w:val="28"/>
          <w:szCs w:val="22"/>
          <w:lang w:val="uk-UA"/>
        </w:rPr>
        <w:t>6.</w:t>
      </w:r>
      <w:r w:rsidRPr="00480226">
        <w:rPr>
          <w:bCs/>
          <w:noProof/>
          <w:color w:val="000000"/>
          <w:sz w:val="28"/>
          <w:szCs w:val="22"/>
          <w:lang w:val="uk-UA"/>
        </w:rPr>
        <w:t>) виконані у вигляді захищеного майданчика з робочим настилом, опертой</w:t>
      </w:r>
      <w:r w:rsidR="00BD662C" w:rsidRPr="00480226">
        <w:rPr>
          <w:bCs/>
          <w:noProof/>
          <w:color w:val="000000"/>
          <w:sz w:val="28"/>
          <w:szCs w:val="22"/>
          <w:lang w:val="uk-UA"/>
        </w:rPr>
        <w:t xml:space="preserve"> на П-подібні</w:t>
      </w:r>
      <w:r w:rsidRPr="00480226">
        <w:rPr>
          <w:bCs/>
          <w:noProof/>
          <w:color w:val="000000"/>
          <w:sz w:val="28"/>
          <w:szCs w:val="22"/>
          <w:lang w:val="uk-UA"/>
        </w:rPr>
        <w:t xml:space="preserve"> важелі. Під'їм і опускання </w:t>
      </w:r>
      <w:r w:rsidR="0099236E" w:rsidRPr="00480226">
        <w:rPr>
          <w:bCs/>
          <w:noProof/>
          <w:color w:val="000000"/>
          <w:sz w:val="28"/>
          <w:szCs w:val="22"/>
          <w:lang w:val="uk-UA"/>
        </w:rPr>
        <w:t>пі</w:t>
      </w:r>
      <w:r w:rsidRPr="00480226">
        <w:rPr>
          <w:bCs/>
          <w:noProof/>
          <w:color w:val="000000"/>
          <w:sz w:val="28"/>
          <w:szCs w:val="22"/>
          <w:lang w:val="uk-UA"/>
        </w:rPr>
        <w:t>дмостей</w:t>
      </w:r>
      <w:r w:rsidR="00974DDC" w:rsidRPr="00480226">
        <w:rPr>
          <w:bCs/>
          <w:noProof/>
          <w:color w:val="000000"/>
          <w:sz w:val="28"/>
          <w:szCs w:val="22"/>
          <w:lang w:val="uk-UA"/>
        </w:rPr>
        <w:t xml:space="preserve"> </w:t>
      </w:r>
      <w:r w:rsidRPr="00480226">
        <w:rPr>
          <w:bCs/>
          <w:noProof/>
          <w:color w:val="000000"/>
          <w:sz w:val="28"/>
          <w:szCs w:val="22"/>
          <w:lang w:val="uk-UA"/>
        </w:rPr>
        <w:t>здійснюється</w:t>
      </w:r>
      <w:r w:rsidR="00974DDC" w:rsidRPr="00480226">
        <w:rPr>
          <w:bCs/>
          <w:noProof/>
          <w:color w:val="000000"/>
          <w:sz w:val="28"/>
          <w:szCs w:val="22"/>
          <w:lang w:val="uk-UA"/>
        </w:rPr>
        <w:t xml:space="preserve"> </w:t>
      </w:r>
      <w:r w:rsidRPr="00480226">
        <w:rPr>
          <w:bCs/>
          <w:noProof/>
          <w:color w:val="000000"/>
          <w:sz w:val="28"/>
          <w:szCs w:val="22"/>
          <w:lang w:val="uk-UA"/>
        </w:rPr>
        <w:t>гідроприводом.</w:t>
      </w:r>
    </w:p>
    <w:p w:rsidR="00716C4B" w:rsidRPr="00480226" w:rsidRDefault="00716C4B" w:rsidP="00974DDC">
      <w:pPr>
        <w:autoSpaceDE w:val="0"/>
        <w:autoSpaceDN w:val="0"/>
        <w:adjustRightInd w:val="0"/>
        <w:spacing w:line="360" w:lineRule="auto"/>
        <w:ind w:firstLine="709"/>
        <w:jc w:val="both"/>
        <w:rPr>
          <w:noProof/>
          <w:color w:val="000000"/>
          <w:sz w:val="28"/>
          <w:szCs w:val="22"/>
          <w:lang w:val="uk-UA"/>
        </w:rPr>
      </w:pPr>
      <w:r w:rsidRPr="00480226">
        <w:rPr>
          <w:noProof/>
          <w:color w:val="000000"/>
          <w:sz w:val="28"/>
          <w:szCs w:val="22"/>
          <w:lang w:val="uk-UA"/>
        </w:rPr>
        <w:t xml:space="preserve">Всі види </w:t>
      </w:r>
      <w:r w:rsidR="0099236E" w:rsidRPr="00480226">
        <w:rPr>
          <w:noProof/>
          <w:color w:val="000000"/>
          <w:sz w:val="28"/>
          <w:szCs w:val="22"/>
          <w:lang w:val="uk-UA"/>
        </w:rPr>
        <w:t>пі</w:t>
      </w:r>
      <w:r w:rsidRPr="00480226">
        <w:rPr>
          <w:noProof/>
          <w:color w:val="000000"/>
          <w:sz w:val="28"/>
          <w:szCs w:val="22"/>
          <w:lang w:val="uk-UA"/>
        </w:rPr>
        <w:t>дмостей</w:t>
      </w:r>
      <w:r w:rsidR="0099236E" w:rsidRPr="00480226">
        <w:rPr>
          <w:noProof/>
          <w:color w:val="000000"/>
          <w:sz w:val="28"/>
          <w:szCs w:val="22"/>
          <w:lang w:val="uk-UA"/>
        </w:rPr>
        <w:t xml:space="preserve"> встановлюють на ґрунт</w:t>
      </w:r>
      <w:r w:rsidRPr="00480226">
        <w:rPr>
          <w:noProof/>
          <w:color w:val="000000"/>
          <w:sz w:val="28"/>
          <w:szCs w:val="22"/>
          <w:lang w:val="uk-UA"/>
        </w:rPr>
        <w:t xml:space="preserve">, що спланерував і утрамбований, або на міжповерхові перекриття. Для контролю за якістю кладки між робочим настилом </w:t>
      </w:r>
      <w:r w:rsidR="0099236E" w:rsidRPr="00480226">
        <w:rPr>
          <w:noProof/>
          <w:color w:val="000000"/>
          <w:sz w:val="28"/>
          <w:szCs w:val="22"/>
          <w:lang w:val="uk-UA"/>
        </w:rPr>
        <w:t>пі</w:t>
      </w:r>
      <w:r w:rsidRPr="00480226">
        <w:rPr>
          <w:noProof/>
          <w:color w:val="000000"/>
          <w:sz w:val="28"/>
          <w:szCs w:val="22"/>
          <w:lang w:val="uk-UA"/>
        </w:rPr>
        <w:t xml:space="preserve">дмостей і конструкцією, що зводиться, залишають зазор до 5 см. Установку і перестановку </w:t>
      </w:r>
      <w:r w:rsidR="0099236E" w:rsidRPr="00480226">
        <w:rPr>
          <w:noProof/>
          <w:color w:val="000000"/>
          <w:sz w:val="28"/>
          <w:szCs w:val="22"/>
          <w:lang w:val="uk-UA"/>
        </w:rPr>
        <w:t>пі</w:t>
      </w:r>
      <w:r w:rsidRPr="00480226">
        <w:rPr>
          <w:noProof/>
          <w:color w:val="000000"/>
          <w:sz w:val="28"/>
          <w:szCs w:val="22"/>
          <w:lang w:val="uk-UA"/>
        </w:rPr>
        <w:t>дмостей виконують кранами.</w:t>
      </w:r>
    </w:p>
    <w:p w:rsidR="00716C4B" w:rsidRPr="00480226" w:rsidRDefault="00716C4B" w:rsidP="00974DDC">
      <w:pPr>
        <w:autoSpaceDE w:val="0"/>
        <w:autoSpaceDN w:val="0"/>
        <w:adjustRightInd w:val="0"/>
        <w:spacing w:line="360" w:lineRule="auto"/>
        <w:ind w:firstLine="709"/>
        <w:jc w:val="both"/>
        <w:rPr>
          <w:noProof/>
          <w:color w:val="000000"/>
          <w:sz w:val="28"/>
          <w:szCs w:val="14"/>
          <w:lang w:val="uk-UA"/>
        </w:rPr>
      </w:pPr>
    </w:p>
    <w:p w:rsidR="001B3736" w:rsidRPr="00480226" w:rsidRDefault="00974DDC"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br w:type="page"/>
      </w:r>
      <w:r w:rsidR="00815227">
        <w:rPr>
          <w:noProof/>
          <w:lang w:val="uk-UA"/>
        </w:rPr>
        <w:pict>
          <v:shape id="_x0000_i1064" type="#_x0000_t75" style="width:227.25pt;height:218.25pt">
            <v:imagedata r:id="rId47" o:title="" gain="1.25"/>
          </v:shape>
        </w:pict>
      </w:r>
    </w:p>
    <w:p w:rsidR="0099236E" w:rsidRPr="00480226" w:rsidRDefault="00BD662C" w:rsidP="00974DDC">
      <w:pPr>
        <w:autoSpaceDE w:val="0"/>
        <w:autoSpaceDN w:val="0"/>
        <w:adjustRightInd w:val="0"/>
        <w:spacing w:line="360" w:lineRule="auto"/>
        <w:ind w:firstLine="709"/>
        <w:jc w:val="both"/>
        <w:rPr>
          <w:noProof/>
          <w:color w:val="000000"/>
          <w:sz w:val="28"/>
          <w:szCs w:val="14"/>
          <w:lang w:val="uk-UA"/>
        </w:rPr>
      </w:pPr>
      <w:r w:rsidRPr="00480226">
        <w:rPr>
          <w:noProof/>
          <w:color w:val="000000"/>
          <w:sz w:val="28"/>
          <w:szCs w:val="14"/>
          <w:lang w:val="uk-UA"/>
        </w:rPr>
        <w:t>ВАЖЕЛІ ПІДМОСТИ З ГІДРОПРИВОДОМ</w:t>
      </w:r>
    </w:p>
    <w:p w:rsidR="00BD662C" w:rsidRPr="00480226" w:rsidRDefault="00BD662C" w:rsidP="00974DDC">
      <w:pPr>
        <w:autoSpaceDE w:val="0"/>
        <w:autoSpaceDN w:val="0"/>
        <w:adjustRightInd w:val="0"/>
        <w:spacing w:line="360" w:lineRule="auto"/>
        <w:ind w:firstLine="709"/>
        <w:jc w:val="both"/>
        <w:rPr>
          <w:noProof/>
          <w:color w:val="000000"/>
          <w:sz w:val="28"/>
          <w:szCs w:val="22"/>
          <w:lang w:val="uk-UA"/>
        </w:rPr>
      </w:pPr>
      <w:r w:rsidRPr="00480226">
        <w:rPr>
          <w:noProof/>
          <w:color w:val="000000"/>
          <w:sz w:val="28"/>
          <w:szCs w:val="14"/>
          <w:lang w:val="uk-UA"/>
        </w:rPr>
        <w:t>1 - опорна рама;</w:t>
      </w:r>
      <w:r w:rsidR="00974DDC" w:rsidRPr="00480226">
        <w:rPr>
          <w:noProof/>
          <w:color w:val="000000"/>
          <w:sz w:val="28"/>
          <w:szCs w:val="14"/>
          <w:lang w:val="uk-UA"/>
        </w:rPr>
        <w:t xml:space="preserve"> </w:t>
      </w:r>
      <w:r w:rsidRPr="00480226">
        <w:rPr>
          <w:noProof/>
          <w:color w:val="000000"/>
          <w:sz w:val="28"/>
          <w:szCs w:val="14"/>
          <w:lang w:val="uk-UA"/>
        </w:rPr>
        <w:t>2 - рухомі важелі;</w:t>
      </w:r>
      <w:r w:rsidR="00974DDC" w:rsidRPr="00480226">
        <w:rPr>
          <w:noProof/>
          <w:color w:val="000000"/>
          <w:sz w:val="28"/>
          <w:szCs w:val="14"/>
          <w:lang w:val="uk-UA"/>
        </w:rPr>
        <w:t xml:space="preserve"> </w:t>
      </w:r>
      <w:r w:rsidRPr="00480226">
        <w:rPr>
          <w:noProof/>
          <w:color w:val="000000"/>
          <w:sz w:val="28"/>
          <w:szCs w:val="14"/>
          <w:lang w:val="uk-UA"/>
        </w:rPr>
        <w:t>3 - шарнір;</w:t>
      </w:r>
      <w:r w:rsidR="00974DDC" w:rsidRPr="00480226">
        <w:rPr>
          <w:noProof/>
          <w:color w:val="000000"/>
          <w:sz w:val="28"/>
          <w:szCs w:val="14"/>
          <w:lang w:val="uk-UA"/>
        </w:rPr>
        <w:t xml:space="preserve"> </w:t>
      </w:r>
      <w:r w:rsidRPr="00480226">
        <w:rPr>
          <w:noProof/>
          <w:color w:val="000000"/>
          <w:sz w:val="28"/>
          <w:szCs w:val="14"/>
          <w:lang w:val="uk-UA"/>
        </w:rPr>
        <w:t>4 - знімна огорожа; 5 - платформа з рабочим настилом; 6 -гидросистема</w:t>
      </w:r>
    </w:p>
    <w:p w:rsidR="001B3736" w:rsidRPr="00480226" w:rsidRDefault="001B3736" w:rsidP="00974DDC">
      <w:pPr>
        <w:autoSpaceDE w:val="0"/>
        <w:autoSpaceDN w:val="0"/>
        <w:adjustRightInd w:val="0"/>
        <w:spacing w:line="360" w:lineRule="auto"/>
        <w:ind w:firstLine="709"/>
        <w:jc w:val="both"/>
        <w:rPr>
          <w:noProof/>
          <w:color w:val="000000"/>
          <w:sz w:val="28"/>
          <w:szCs w:val="22"/>
          <w:lang w:val="uk-UA"/>
        </w:rPr>
      </w:pPr>
    </w:p>
    <w:p w:rsidR="00BD662C" w:rsidRPr="00480226" w:rsidRDefault="00BD662C" w:rsidP="00974DDC">
      <w:pPr>
        <w:autoSpaceDE w:val="0"/>
        <w:autoSpaceDN w:val="0"/>
        <w:adjustRightInd w:val="0"/>
        <w:spacing w:line="360" w:lineRule="auto"/>
        <w:ind w:firstLine="709"/>
        <w:jc w:val="both"/>
        <w:rPr>
          <w:noProof/>
          <w:color w:val="000000"/>
          <w:sz w:val="28"/>
          <w:szCs w:val="22"/>
          <w:lang w:val="uk-UA"/>
        </w:rPr>
      </w:pPr>
      <w:r w:rsidRPr="00480226">
        <w:rPr>
          <w:noProof/>
          <w:color w:val="000000"/>
          <w:sz w:val="28"/>
          <w:szCs w:val="22"/>
          <w:lang w:val="uk-UA"/>
        </w:rPr>
        <w:t>ЛІСА.</w:t>
      </w:r>
    </w:p>
    <w:p w:rsidR="00974DDC" w:rsidRPr="00480226" w:rsidRDefault="00EA47F3" w:rsidP="00974DDC">
      <w:pPr>
        <w:autoSpaceDE w:val="0"/>
        <w:autoSpaceDN w:val="0"/>
        <w:adjustRightInd w:val="0"/>
        <w:spacing w:line="360" w:lineRule="auto"/>
        <w:ind w:firstLine="709"/>
        <w:jc w:val="both"/>
        <w:rPr>
          <w:noProof/>
          <w:color w:val="000000"/>
          <w:sz w:val="28"/>
          <w:lang w:val="uk-UA"/>
        </w:rPr>
      </w:pPr>
      <w:r w:rsidRPr="00480226">
        <w:rPr>
          <w:noProof/>
          <w:color w:val="000000"/>
          <w:sz w:val="28"/>
          <w:szCs w:val="22"/>
          <w:lang w:val="uk-UA"/>
        </w:rPr>
        <w:t>Тимчасові пристрої (</w:t>
      </w:r>
      <w:r w:rsidR="00BD662C" w:rsidRPr="00480226">
        <w:rPr>
          <w:noProof/>
          <w:color w:val="000000"/>
          <w:sz w:val="28"/>
          <w:szCs w:val="22"/>
          <w:lang w:val="uk-UA"/>
        </w:rPr>
        <w:t xml:space="preserve">), встановлювані на поверхні </w:t>
      </w:r>
      <w:r w:rsidR="0099236E" w:rsidRPr="00480226">
        <w:rPr>
          <w:noProof/>
          <w:color w:val="000000"/>
          <w:sz w:val="28"/>
          <w:szCs w:val="22"/>
          <w:lang w:val="uk-UA"/>
        </w:rPr>
        <w:t>ґрунту</w:t>
      </w:r>
      <w:r w:rsidR="00BD662C" w:rsidRPr="00480226">
        <w:rPr>
          <w:noProof/>
          <w:color w:val="000000"/>
          <w:sz w:val="28"/>
          <w:szCs w:val="22"/>
          <w:lang w:val="uk-UA"/>
        </w:rPr>
        <w:t>, що спланерувала, і призначені для зведення кладки на всю висоту будівлі, називають лісами. Їх використовують для зведення стін одноповерхових промислових і сільськогосподарських будівель, облицьовування стін і при виконанні інших будівельних робіт.</w:t>
      </w:r>
    </w:p>
    <w:p w:rsidR="00BD662C" w:rsidRPr="00480226" w:rsidRDefault="00BD662C" w:rsidP="00974DDC">
      <w:pPr>
        <w:autoSpaceDE w:val="0"/>
        <w:autoSpaceDN w:val="0"/>
        <w:adjustRightInd w:val="0"/>
        <w:spacing w:line="360" w:lineRule="auto"/>
        <w:ind w:firstLine="709"/>
        <w:jc w:val="both"/>
        <w:rPr>
          <w:bCs/>
          <w:noProof/>
          <w:color w:val="000000"/>
          <w:sz w:val="28"/>
          <w:lang w:val="uk-UA"/>
        </w:rPr>
      </w:pPr>
      <w:r w:rsidRPr="00480226">
        <w:rPr>
          <w:bCs/>
          <w:noProof/>
          <w:color w:val="000000"/>
          <w:sz w:val="28"/>
          <w:szCs w:val="22"/>
          <w:lang w:val="uk-UA"/>
        </w:rPr>
        <w:t>Безб</w:t>
      </w:r>
      <w:r w:rsidR="00B86AA6" w:rsidRPr="00480226">
        <w:rPr>
          <w:bCs/>
          <w:noProof/>
          <w:color w:val="000000"/>
          <w:sz w:val="28"/>
          <w:szCs w:val="22"/>
          <w:lang w:val="uk-UA"/>
        </w:rPr>
        <w:t>олтові</w:t>
      </w:r>
      <w:r w:rsidR="00EA47F3" w:rsidRPr="00480226">
        <w:rPr>
          <w:bCs/>
          <w:noProof/>
          <w:color w:val="000000"/>
          <w:sz w:val="28"/>
          <w:szCs w:val="22"/>
          <w:lang w:val="uk-UA"/>
        </w:rPr>
        <w:t xml:space="preserve"> трубчасті ліси (8.</w:t>
      </w:r>
      <w:r w:rsidRPr="00480226">
        <w:rPr>
          <w:bCs/>
          <w:noProof/>
          <w:color w:val="000000"/>
          <w:sz w:val="28"/>
          <w:szCs w:val="22"/>
          <w:lang w:val="uk-UA"/>
        </w:rPr>
        <w:t>) є просторовим каркасом, збираним із стійок і ригелів. Стійки встановлюють в черевики, укладені на підкладки. Між собою стійки зв'язують поперечними ригелями, на кінцях яких приварені крюки, що вставляються в трубчасті патрубки стійок. Поверх ригелів укладають щитовою настил і захищають його поручнями.</w:t>
      </w:r>
    </w:p>
    <w:p w:rsidR="00D806B3" w:rsidRPr="00480226" w:rsidRDefault="00BD662C"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По ходу кладки стійки трубчастих лісів нарощують, зв'язують ригелями і переставляють настил. Стійкість змонтованих лісів забезпечується діагональними зв'язками, встановленими в кутках і через 25...30 м по довжині, а також кріпленням до анкерів, закладених в кладку. При значній протяжності лісів в центрі</w:t>
      </w:r>
      <w:r w:rsidR="0099236E" w:rsidRPr="00480226">
        <w:rPr>
          <w:noProof/>
          <w:color w:val="000000"/>
          <w:sz w:val="28"/>
          <w:szCs w:val="28"/>
          <w:lang w:val="uk-UA"/>
        </w:rPr>
        <w:t xml:space="preserve"> </w:t>
      </w:r>
      <w:r w:rsidR="00D806B3" w:rsidRPr="00480226">
        <w:rPr>
          <w:noProof/>
          <w:color w:val="000000"/>
          <w:sz w:val="28"/>
          <w:szCs w:val="28"/>
          <w:lang w:val="uk-UA"/>
        </w:rPr>
        <w:t>настилу через кожні 4...6 м влаштовують сходові клітки. Ліси такої конструкції розраховані на зведення стін заввишки до 40 м.</w:t>
      </w:r>
    </w:p>
    <w:p w:rsidR="00974DDC" w:rsidRPr="00480226" w:rsidRDefault="00D806B3"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Ліси з</w:t>
      </w:r>
      <w:r w:rsidR="00EA47F3" w:rsidRPr="00480226">
        <w:rPr>
          <w:bCs/>
          <w:noProof/>
          <w:color w:val="000000"/>
          <w:sz w:val="28"/>
          <w:szCs w:val="28"/>
          <w:lang w:val="uk-UA"/>
        </w:rPr>
        <w:t xml:space="preserve"> об'ємних елементів </w:t>
      </w:r>
      <w:r w:rsidRPr="00480226">
        <w:rPr>
          <w:noProof/>
          <w:color w:val="000000"/>
          <w:sz w:val="28"/>
          <w:szCs w:val="28"/>
          <w:lang w:val="uk-UA"/>
        </w:rPr>
        <w:t>складаються з вертикальних етажерок і панелей робочого настилу з огорожею. Всі елементи лісів вмонтовують і демонтують краном. Ліси такої конструкції застосовують для кладки стін одноповерхових виробничих будівель заввишки до</w:t>
      </w:r>
      <w:r w:rsidR="00974DDC" w:rsidRPr="00480226">
        <w:rPr>
          <w:noProof/>
          <w:color w:val="000000"/>
          <w:sz w:val="28"/>
          <w:szCs w:val="28"/>
          <w:lang w:val="uk-UA"/>
        </w:rPr>
        <w:t xml:space="preserve"> </w:t>
      </w:r>
      <w:r w:rsidRPr="00480226">
        <w:rPr>
          <w:noProof/>
          <w:color w:val="000000"/>
          <w:sz w:val="28"/>
          <w:szCs w:val="28"/>
          <w:lang w:val="uk-UA"/>
        </w:rPr>
        <w:t>14,2 м.</w:t>
      </w:r>
    </w:p>
    <w:p w:rsidR="00974DDC" w:rsidRPr="00480226" w:rsidRDefault="00D806B3"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Ст</w:t>
      </w:r>
      <w:r w:rsidR="00EA47F3" w:rsidRPr="00480226">
        <w:rPr>
          <w:bCs/>
          <w:noProof/>
          <w:color w:val="000000"/>
          <w:sz w:val="28"/>
          <w:szCs w:val="28"/>
          <w:lang w:val="uk-UA"/>
        </w:rPr>
        <w:t>рунні</w:t>
      </w:r>
      <w:r w:rsidR="00974DDC" w:rsidRPr="00480226">
        <w:rPr>
          <w:bCs/>
          <w:noProof/>
          <w:color w:val="000000"/>
          <w:sz w:val="28"/>
          <w:szCs w:val="28"/>
          <w:lang w:val="uk-UA"/>
        </w:rPr>
        <w:t xml:space="preserve"> </w:t>
      </w:r>
      <w:r w:rsidR="00EA47F3" w:rsidRPr="00480226">
        <w:rPr>
          <w:bCs/>
          <w:noProof/>
          <w:color w:val="000000"/>
          <w:sz w:val="28"/>
          <w:szCs w:val="28"/>
          <w:lang w:val="uk-UA"/>
        </w:rPr>
        <w:t>підвісні</w:t>
      </w:r>
      <w:r w:rsidR="00974DDC" w:rsidRPr="00480226">
        <w:rPr>
          <w:bCs/>
          <w:noProof/>
          <w:color w:val="000000"/>
          <w:sz w:val="28"/>
          <w:szCs w:val="28"/>
          <w:lang w:val="uk-UA"/>
        </w:rPr>
        <w:t xml:space="preserve"> </w:t>
      </w:r>
      <w:r w:rsidR="00EA47F3" w:rsidRPr="00480226">
        <w:rPr>
          <w:bCs/>
          <w:noProof/>
          <w:color w:val="000000"/>
          <w:sz w:val="28"/>
          <w:szCs w:val="28"/>
          <w:lang w:val="uk-UA"/>
        </w:rPr>
        <w:t>ліси</w:t>
      </w:r>
      <w:r w:rsidR="00974DDC" w:rsidRPr="00480226">
        <w:rPr>
          <w:bCs/>
          <w:noProof/>
          <w:color w:val="000000"/>
          <w:sz w:val="28"/>
          <w:szCs w:val="28"/>
          <w:lang w:val="uk-UA"/>
        </w:rPr>
        <w:t xml:space="preserve"> </w:t>
      </w:r>
      <w:r w:rsidRPr="00480226">
        <w:rPr>
          <w:noProof/>
          <w:color w:val="000000"/>
          <w:sz w:val="28"/>
          <w:szCs w:val="28"/>
          <w:lang w:val="uk-UA"/>
        </w:rPr>
        <w:t>закріплюють за підтримуючі кронштейни на покритті промислової будівлі.</w:t>
      </w:r>
    </w:p>
    <w:p w:rsidR="00974DDC" w:rsidRPr="00480226" w:rsidRDefault="00D806B3" w:rsidP="00974DDC">
      <w:pPr>
        <w:autoSpaceDE w:val="0"/>
        <w:autoSpaceDN w:val="0"/>
        <w:adjustRightInd w:val="0"/>
        <w:spacing w:line="360" w:lineRule="auto"/>
        <w:ind w:firstLine="709"/>
        <w:jc w:val="both"/>
        <w:rPr>
          <w:noProof/>
          <w:color w:val="000000"/>
          <w:sz w:val="28"/>
          <w:szCs w:val="28"/>
          <w:lang w:val="uk-UA"/>
        </w:rPr>
      </w:pPr>
      <w:r w:rsidRPr="00480226">
        <w:rPr>
          <w:noProof/>
          <w:color w:val="000000"/>
          <w:sz w:val="28"/>
          <w:szCs w:val="28"/>
          <w:lang w:val="uk-UA"/>
        </w:rPr>
        <w:t>До кронштейнів кріплять підвіски з про</w:t>
      </w:r>
      <w:r w:rsidR="002F55AF" w:rsidRPr="00480226">
        <w:rPr>
          <w:noProof/>
          <w:color w:val="000000"/>
          <w:sz w:val="28"/>
          <w:szCs w:val="28"/>
          <w:lang w:val="uk-UA"/>
        </w:rPr>
        <w:t>в</w:t>
      </w:r>
      <w:r w:rsidRPr="00480226">
        <w:rPr>
          <w:noProof/>
          <w:color w:val="000000"/>
          <w:sz w:val="28"/>
          <w:szCs w:val="28"/>
          <w:lang w:val="uk-UA"/>
        </w:rPr>
        <w:t>ушинами, в які вставляють прогони. Поверх прогонів влаштовують настил з огорожею. По ходу кладки прогони переставляють з одного ярусу про</w:t>
      </w:r>
      <w:r w:rsidR="00B86AA6" w:rsidRPr="00480226">
        <w:rPr>
          <w:noProof/>
          <w:color w:val="000000"/>
          <w:sz w:val="28"/>
          <w:szCs w:val="28"/>
          <w:lang w:val="uk-UA"/>
        </w:rPr>
        <w:t>в</w:t>
      </w:r>
      <w:r w:rsidRPr="00480226">
        <w:rPr>
          <w:noProof/>
          <w:color w:val="000000"/>
          <w:sz w:val="28"/>
          <w:szCs w:val="28"/>
          <w:lang w:val="uk-UA"/>
        </w:rPr>
        <w:t>ушин на іншій, а потім укладають настил і влаштовують огорожу.</w:t>
      </w:r>
    </w:p>
    <w:p w:rsidR="00D806B3" w:rsidRPr="00480226" w:rsidRDefault="00D806B3" w:rsidP="00974DDC">
      <w:pPr>
        <w:autoSpaceDE w:val="0"/>
        <w:autoSpaceDN w:val="0"/>
        <w:adjustRightInd w:val="0"/>
        <w:spacing w:line="360" w:lineRule="auto"/>
        <w:ind w:firstLine="709"/>
        <w:jc w:val="both"/>
        <w:rPr>
          <w:bCs/>
          <w:noProof/>
          <w:color w:val="000000"/>
          <w:sz w:val="28"/>
          <w:szCs w:val="28"/>
          <w:lang w:val="uk-UA"/>
        </w:rPr>
      </w:pPr>
      <w:r w:rsidRPr="00480226">
        <w:rPr>
          <w:bCs/>
          <w:noProof/>
          <w:color w:val="000000"/>
          <w:sz w:val="28"/>
          <w:szCs w:val="28"/>
          <w:lang w:val="uk-UA"/>
        </w:rPr>
        <w:t>Уніве</w:t>
      </w:r>
      <w:r w:rsidR="00AA5A4A" w:rsidRPr="00480226">
        <w:rPr>
          <w:bCs/>
          <w:noProof/>
          <w:color w:val="000000"/>
          <w:sz w:val="28"/>
          <w:szCs w:val="28"/>
          <w:lang w:val="uk-UA"/>
        </w:rPr>
        <w:t>рсальні самохідні ліси</w:t>
      </w:r>
      <w:r w:rsidR="00974DDC" w:rsidRPr="00480226">
        <w:rPr>
          <w:bCs/>
          <w:noProof/>
          <w:color w:val="000000"/>
          <w:sz w:val="28"/>
          <w:szCs w:val="28"/>
          <w:lang w:val="uk-UA"/>
        </w:rPr>
        <w:t xml:space="preserve"> </w:t>
      </w:r>
      <w:r w:rsidRPr="00480226">
        <w:rPr>
          <w:bCs/>
          <w:noProof/>
          <w:color w:val="000000"/>
          <w:sz w:val="28"/>
          <w:szCs w:val="28"/>
          <w:lang w:val="uk-UA"/>
        </w:rPr>
        <w:t>- це будівельна машина, що самовмонтовується. Вон</w:t>
      </w:r>
      <w:r w:rsidR="00B86AA6" w:rsidRPr="00480226">
        <w:rPr>
          <w:bCs/>
          <w:noProof/>
          <w:color w:val="000000"/>
          <w:sz w:val="28"/>
          <w:szCs w:val="28"/>
          <w:lang w:val="uk-UA"/>
        </w:rPr>
        <w:t>а складається з</w:t>
      </w:r>
      <w:r w:rsidRPr="00480226">
        <w:rPr>
          <w:bCs/>
          <w:noProof/>
          <w:color w:val="000000"/>
          <w:sz w:val="28"/>
          <w:szCs w:val="28"/>
          <w:lang w:val="uk-UA"/>
        </w:rPr>
        <w:t xml:space="preserve"> гусеничного візка, башти, рухомого роб</w:t>
      </w:r>
      <w:r w:rsidR="00EA47F3" w:rsidRPr="00480226">
        <w:rPr>
          <w:bCs/>
          <w:noProof/>
          <w:color w:val="000000"/>
          <w:sz w:val="28"/>
          <w:szCs w:val="28"/>
          <w:lang w:val="uk-UA"/>
        </w:rPr>
        <w:t>очого майданчика і поворотного к</w:t>
      </w:r>
      <w:r w:rsidRPr="00480226">
        <w:rPr>
          <w:bCs/>
          <w:noProof/>
          <w:color w:val="000000"/>
          <w:sz w:val="28"/>
          <w:szCs w:val="28"/>
          <w:lang w:val="uk-UA"/>
        </w:rPr>
        <w:t>рана. Такі ліси використовують при кладці</w:t>
      </w:r>
      <w:r w:rsidR="00974DDC" w:rsidRPr="00480226">
        <w:rPr>
          <w:bCs/>
          <w:noProof/>
          <w:color w:val="000000"/>
          <w:sz w:val="28"/>
          <w:szCs w:val="28"/>
          <w:lang w:val="uk-UA"/>
        </w:rPr>
        <w:t xml:space="preserve"> </w:t>
      </w:r>
      <w:r w:rsidRPr="00480226">
        <w:rPr>
          <w:bCs/>
          <w:noProof/>
          <w:color w:val="000000"/>
          <w:sz w:val="28"/>
          <w:szCs w:val="28"/>
          <w:lang w:val="uk-UA"/>
        </w:rPr>
        <w:t>цегляних</w:t>
      </w:r>
      <w:r w:rsidR="00974DDC" w:rsidRPr="00480226">
        <w:rPr>
          <w:bCs/>
          <w:noProof/>
          <w:color w:val="000000"/>
          <w:sz w:val="28"/>
          <w:szCs w:val="28"/>
          <w:lang w:val="uk-UA"/>
        </w:rPr>
        <w:t xml:space="preserve"> </w:t>
      </w:r>
      <w:r w:rsidRPr="00480226">
        <w:rPr>
          <w:bCs/>
          <w:noProof/>
          <w:color w:val="000000"/>
          <w:sz w:val="28"/>
          <w:szCs w:val="28"/>
          <w:lang w:val="uk-UA"/>
        </w:rPr>
        <w:t>стін</w:t>
      </w:r>
      <w:r w:rsidR="00974DDC" w:rsidRPr="00480226">
        <w:rPr>
          <w:bCs/>
          <w:noProof/>
          <w:color w:val="000000"/>
          <w:sz w:val="28"/>
          <w:szCs w:val="28"/>
          <w:lang w:val="uk-UA"/>
        </w:rPr>
        <w:t xml:space="preserve"> </w:t>
      </w:r>
      <w:r w:rsidRPr="00480226">
        <w:rPr>
          <w:bCs/>
          <w:noProof/>
          <w:color w:val="000000"/>
          <w:sz w:val="28"/>
          <w:szCs w:val="28"/>
          <w:lang w:val="uk-UA"/>
        </w:rPr>
        <w:t>висотою</w:t>
      </w:r>
      <w:r w:rsidR="00974DDC" w:rsidRPr="00480226">
        <w:rPr>
          <w:bCs/>
          <w:noProof/>
          <w:color w:val="000000"/>
          <w:sz w:val="28"/>
          <w:szCs w:val="28"/>
          <w:lang w:val="uk-UA"/>
        </w:rPr>
        <w:t xml:space="preserve"> </w:t>
      </w:r>
      <w:r w:rsidRPr="00480226">
        <w:rPr>
          <w:bCs/>
          <w:noProof/>
          <w:color w:val="000000"/>
          <w:sz w:val="28"/>
          <w:szCs w:val="28"/>
          <w:lang w:val="uk-UA"/>
        </w:rPr>
        <w:t>до</w:t>
      </w:r>
      <w:r w:rsidR="00B86AA6" w:rsidRPr="00480226">
        <w:rPr>
          <w:bCs/>
          <w:noProof/>
          <w:color w:val="000000"/>
          <w:sz w:val="28"/>
          <w:szCs w:val="28"/>
          <w:lang w:val="uk-UA"/>
        </w:rPr>
        <w:t xml:space="preserve"> </w:t>
      </w:r>
      <w:r w:rsidRPr="00480226">
        <w:rPr>
          <w:bCs/>
          <w:noProof/>
          <w:color w:val="000000"/>
          <w:sz w:val="28"/>
          <w:szCs w:val="28"/>
          <w:lang w:val="uk-UA"/>
        </w:rPr>
        <w:t>15м.</w:t>
      </w:r>
    </w:p>
    <w:p w:rsidR="001B3736" w:rsidRPr="00480226" w:rsidRDefault="001B3736" w:rsidP="00974DDC">
      <w:pPr>
        <w:autoSpaceDE w:val="0"/>
        <w:autoSpaceDN w:val="0"/>
        <w:adjustRightInd w:val="0"/>
        <w:spacing w:line="360" w:lineRule="auto"/>
        <w:ind w:firstLine="709"/>
        <w:jc w:val="both"/>
        <w:rPr>
          <w:bCs/>
          <w:noProof/>
          <w:color w:val="000000"/>
          <w:sz w:val="28"/>
          <w:szCs w:val="28"/>
          <w:lang w:val="uk-UA"/>
        </w:rPr>
      </w:pPr>
    </w:p>
    <w:p w:rsidR="001B3736" w:rsidRPr="00480226" w:rsidRDefault="00815227" w:rsidP="00974DDC">
      <w:pPr>
        <w:autoSpaceDE w:val="0"/>
        <w:autoSpaceDN w:val="0"/>
        <w:adjustRightInd w:val="0"/>
        <w:spacing w:line="360" w:lineRule="auto"/>
        <w:ind w:firstLine="709"/>
        <w:jc w:val="both"/>
        <w:rPr>
          <w:noProof/>
          <w:color w:val="000000"/>
          <w:sz w:val="28"/>
          <w:szCs w:val="28"/>
          <w:lang w:val="uk-UA"/>
        </w:rPr>
      </w:pPr>
      <w:r>
        <w:rPr>
          <w:noProof/>
          <w:color w:val="000000"/>
          <w:sz w:val="28"/>
          <w:szCs w:val="28"/>
          <w:lang w:val="uk-UA"/>
        </w:rPr>
        <w:pict>
          <v:shape id="_x0000_i1065" type="#_x0000_t75" style="width:255pt;height:221.25pt">
            <v:imagedata r:id="rId48" o:title=""/>
          </v:shape>
        </w:pict>
      </w:r>
    </w:p>
    <w:p w:rsidR="00D806B3" w:rsidRPr="00480226" w:rsidRDefault="00B86AA6" w:rsidP="00974DDC">
      <w:pPr>
        <w:autoSpaceDE w:val="0"/>
        <w:autoSpaceDN w:val="0"/>
        <w:adjustRightInd w:val="0"/>
        <w:spacing w:line="360" w:lineRule="auto"/>
        <w:ind w:firstLine="709"/>
        <w:jc w:val="both"/>
        <w:rPr>
          <w:noProof/>
          <w:color w:val="000000"/>
          <w:sz w:val="28"/>
          <w:szCs w:val="22"/>
          <w:lang w:val="uk-UA"/>
        </w:rPr>
      </w:pPr>
      <w:r w:rsidRPr="00480226">
        <w:rPr>
          <w:bCs/>
          <w:noProof/>
          <w:color w:val="000000"/>
          <w:sz w:val="28"/>
          <w:szCs w:val="16"/>
          <w:lang w:val="uk-UA"/>
        </w:rPr>
        <w:t>ОБЛИЦЮ</w:t>
      </w:r>
      <w:r w:rsidR="00DB697B" w:rsidRPr="00480226">
        <w:rPr>
          <w:bCs/>
          <w:noProof/>
          <w:color w:val="000000"/>
          <w:sz w:val="28"/>
          <w:szCs w:val="16"/>
          <w:lang w:val="uk-UA"/>
        </w:rPr>
        <w:t>ВУВАННЯ СТІН ІЗ</w:t>
      </w:r>
      <w:r w:rsidR="00D806B3" w:rsidRPr="00480226">
        <w:rPr>
          <w:bCs/>
          <w:noProof/>
          <w:color w:val="000000"/>
          <w:sz w:val="28"/>
          <w:szCs w:val="16"/>
          <w:lang w:val="uk-UA"/>
        </w:rPr>
        <w:t xml:space="preserve"> ЗОВНІШНІХ ЛІСІВ</w:t>
      </w:r>
    </w:p>
    <w:p w:rsidR="00B86AA6" w:rsidRPr="00480226" w:rsidRDefault="001B3736" w:rsidP="00974DDC">
      <w:pPr>
        <w:spacing w:line="360" w:lineRule="auto"/>
        <w:ind w:firstLine="709"/>
        <w:jc w:val="both"/>
        <w:rPr>
          <w:bCs/>
          <w:noProof/>
          <w:color w:val="000000"/>
          <w:sz w:val="28"/>
          <w:szCs w:val="28"/>
          <w:lang w:val="uk-UA" w:eastAsia="uk-UA"/>
        </w:rPr>
      </w:pPr>
      <w:r w:rsidRPr="00480226">
        <w:rPr>
          <w:noProof/>
          <w:color w:val="000000"/>
          <w:sz w:val="28"/>
          <w:szCs w:val="28"/>
          <w:lang w:val="uk-UA"/>
        </w:rPr>
        <w:br w:type="page"/>
      </w:r>
      <w:r w:rsidR="00B86AA6" w:rsidRPr="00480226">
        <w:rPr>
          <w:noProof/>
          <w:color w:val="000000"/>
          <w:sz w:val="28"/>
          <w:szCs w:val="28"/>
          <w:lang w:val="uk-UA"/>
        </w:rPr>
        <w:t>В</w:t>
      </w:r>
      <w:r w:rsidRPr="00480226">
        <w:rPr>
          <w:bCs/>
          <w:noProof/>
          <w:color w:val="000000"/>
          <w:sz w:val="28"/>
          <w:szCs w:val="28"/>
          <w:lang w:val="uk-UA" w:eastAsia="uk-UA"/>
        </w:rPr>
        <w:t>икористана література</w:t>
      </w:r>
    </w:p>
    <w:p w:rsidR="00B86AA6" w:rsidRPr="00480226" w:rsidRDefault="00B86AA6" w:rsidP="00974DDC">
      <w:pPr>
        <w:spacing w:line="360" w:lineRule="auto"/>
        <w:ind w:firstLine="709"/>
        <w:jc w:val="both"/>
        <w:rPr>
          <w:noProof/>
          <w:color w:val="000000"/>
          <w:sz w:val="28"/>
          <w:lang w:val="uk-UA"/>
        </w:rPr>
      </w:pPr>
    </w:p>
    <w:p w:rsidR="00B86AA6" w:rsidRPr="00480226" w:rsidRDefault="00B86AA6" w:rsidP="001B3736">
      <w:pPr>
        <w:widowControl w:val="0"/>
        <w:numPr>
          <w:ilvl w:val="0"/>
          <w:numId w:val="5"/>
        </w:numPr>
        <w:tabs>
          <w:tab w:val="left" w:pos="567"/>
        </w:tabs>
        <w:autoSpaceDE w:val="0"/>
        <w:autoSpaceDN w:val="0"/>
        <w:adjustRightInd w:val="0"/>
        <w:spacing w:line="360" w:lineRule="auto"/>
        <w:ind w:left="0" w:firstLine="0"/>
        <w:jc w:val="both"/>
        <w:rPr>
          <w:noProof/>
          <w:color w:val="000000"/>
          <w:sz w:val="28"/>
          <w:szCs w:val="28"/>
          <w:lang w:val="uk-UA"/>
        </w:rPr>
      </w:pPr>
      <w:r w:rsidRPr="00480226">
        <w:rPr>
          <w:noProof/>
          <w:color w:val="000000"/>
          <w:sz w:val="28"/>
          <w:szCs w:val="28"/>
          <w:lang w:val="uk-UA"/>
        </w:rPr>
        <w:t>Григорьев М.А. Материаловедение для облицовщиков и каменщиков. М., 1985. – 144с.</w:t>
      </w:r>
    </w:p>
    <w:p w:rsidR="00B86AA6" w:rsidRPr="00480226" w:rsidRDefault="00B86AA6" w:rsidP="001B3736">
      <w:pPr>
        <w:widowControl w:val="0"/>
        <w:numPr>
          <w:ilvl w:val="0"/>
          <w:numId w:val="5"/>
        </w:numPr>
        <w:tabs>
          <w:tab w:val="left" w:pos="567"/>
        </w:tabs>
        <w:autoSpaceDE w:val="0"/>
        <w:autoSpaceDN w:val="0"/>
        <w:adjustRightInd w:val="0"/>
        <w:spacing w:line="360" w:lineRule="auto"/>
        <w:ind w:left="0" w:firstLine="0"/>
        <w:jc w:val="both"/>
        <w:rPr>
          <w:noProof/>
          <w:color w:val="000000"/>
          <w:sz w:val="28"/>
          <w:szCs w:val="28"/>
          <w:lang w:val="uk-UA"/>
        </w:rPr>
      </w:pPr>
      <w:r w:rsidRPr="00480226">
        <w:rPr>
          <w:noProof/>
          <w:color w:val="000000"/>
          <w:sz w:val="28"/>
          <w:szCs w:val="28"/>
          <w:lang w:val="uk-UA"/>
        </w:rPr>
        <w:t xml:space="preserve">Кулебокин Г.И. Облицовка природным </w:t>
      </w:r>
      <w:r w:rsidR="00024323" w:rsidRPr="00480226">
        <w:rPr>
          <w:noProof/>
          <w:color w:val="000000"/>
          <w:sz w:val="28"/>
          <w:szCs w:val="28"/>
          <w:lang w:val="uk-UA"/>
        </w:rPr>
        <w:t>кам</w:t>
      </w:r>
      <w:r w:rsidRPr="00480226">
        <w:rPr>
          <w:noProof/>
          <w:color w:val="000000"/>
          <w:sz w:val="28"/>
          <w:szCs w:val="28"/>
          <w:lang w:val="uk-UA"/>
        </w:rPr>
        <w:t>нем и кирпичем. М., 2001. - 144с.</w:t>
      </w:r>
    </w:p>
    <w:p w:rsidR="00024323" w:rsidRPr="00480226" w:rsidRDefault="00024323" w:rsidP="001B3736">
      <w:pPr>
        <w:numPr>
          <w:ilvl w:val="0"/>
          <w:numId w:val="5"/>
        </w:numPr>
        <w:tabs>
          <w:tab w:val="left" w:pos="567"/>
        </w:tabs>
        <w:spacing w:line="360" w:lineRule="auto"/>
        <w:ind w:left="0" w:firstLine="0"/>
        <w:jc w:val="both"/>
        <w:rPr>
          <w:noProof/>
          <w:color w:val="000000"/>
          <w:sz w:val="28"/>
          <w:szCs w:val="28"/>
          <w:lang w:val="uk-UA"/>
        </w:rPr>
      </w:pPr>
      <w:r w:rsidRPr="00480226">
        <w:rPr>
          <w:noProof/>
          <w:color w:val="000000"/>
          <w:sz w:val="28"/>
          <w:szCs w:val="28"/>
          <w:lang w:val="uk-UA"/>
        </w:rPr>
        <w:t xml:space="preserve">Неелов В.А. Илюстрированное пособие для подготовки каменщиков </w:t>
      </w:r>
    </w:p>
    <w:p w:rsidR="00B86AA6" w:rsidRPr="00480226" w:rsidRDefault="00B86AA6" w:rsidP="001B3736">
      <w:pPr>
        <w:widowControl w:val="0"/>
        <w:numPr>
          <w:ilvl w:val="0"/>
          <w:numId w:val="5"/>
        </w:numPr>
        <w:tabs>
          <w:tab w:val="left" w:pos="567"/>
        </w:tabs>
        <w:autoSpaceDE w:val="0"/>
        <w:autoSpaceDN w:val="0"/>
        <w:adjustRightInd w:val="0"/>
        <w:spacing w:line="360" w:lineRule="auto"/>
        <w:ind w:left="0" w:firstLine="0"/>
        <w:jc w:val="both"/>
        <w:rPr>
          <w:noProof/>
          <w:color w:val="000000"/>
          <w:sz w:val="28"/>
          <w:szCs w:val="28"/>
          <w:lang w:val="uk-UA"/>
        </w:rPr>
      </w:pPr>
      <w:r w:rsidRPr="00480226">
        <w:rPr>
          <w:noProof/>
          <w:color w:val="000000"/>
          <w:sz w:val="28"/>
          <w:szCs w:val="28"/>
          <w:lang w:val="uk-UA"/>
        </w:rPr>
        <w:t>Никитин Л.И. Охрана труда в строительстве. М., 1999. - 359 с.</w:t>
      </w:r>
    </w:p>
    <w:p w:rsidR="00B86AA6" w:rsidRPr="00480226" w:rsidRDefault="00B86AA6" w:rsidP="001B3736">
      <w:pPr>
        <w:widowControl w:val="0"/>
        <w:numPr>
          <w:ilvl w:val="0"/>
          <w:numId w:val="5"/>
        </w:numPr>
        <w:tabs>
          <w:tab w:val="left" w:pos="567"/>
        </w:tabs>
        <w:autoSpaceDE w:val="0"/>
        <w:autoSpaceDN w:val="0"/>
        <w:adjustRightInd w:val="0"/>
        <w:spacing w:line="360" w:lineRule="auto"/>
        <w:ind w:left="0" w:firstLine="0"/>
        <w:jc w:val="both"/>
        <w:rPr>
          <w:noProof/>
          <w:color w:val="000000"/>
          <w:sz w:val="28"/>
          <w:szCs w:val="28"/>
          <w:lang w:val="uk-UA"/>
        </w:rPr>
      </w:pPr>
      <w:r w:rsidRPr="00480226">
        <w:rPr>
          <w:noProof/>
          <w:color w:val="000000"/>
          <w:sz w:val="28"/>
          <w:szCs w:val="28"/>
          <w:lang w:val="uk-UA"/>
        </w:rPr>
        <w:t>Петров А.К. Технология облицовочных производств. М., 2000. - 268 с.</w:t>
      </w:r>
    </w:p>
    <w:p w:rsidR="00B86AA6" w:rsidRPr="00480226" w:rsidRDefault="00B86AA6" w:rsidP="001B3736">
      <w:pPr>
        <w:widowControl w:val="0"/>
        <w:numPr>
          <w:ilvl w:val="0"/>
          <w:numId w:val="5"/>
        </w:numPr>
        <w:tabs>
          <w:tab w:val="left" w:pos="567"/>
        </w:tabs>
        <w:autoSpaceDE w:val="0"/>
        <w:autoSpaceDN w:val="0"/>
        <w:adjustRightInd w:val="0"/>
        <w:spacing w:line="360" w:lineRule="auto"/>
        <w:ind w:left="0" w:firstLine="0"/>
        <w:jc w:val="both"/>
        <w:rPr>
          <w:noProof/>
          <w:color w:val="000000"/>
          <w:sz w:val="28"/>
          <w:szCs w:val="28"/>
          <w:lang w:val="uk-UA"/>
        </w:rPr>
      </w:pPr>
      <w:r w:rsidRPr="00480226">
        <w:rPr>
          <w:noProof/>
          <w:color w:val="000000"/>
          <w:sz w:val="28"/>
          <w:szCs w:val="28"/>
          <w:lang w:val="uk-UA"/>
        </w:rPr>
        <w:t>Сахаров МЛ. Автоматизация кладки кирпича. М., 2001. - 243 с.</w:t>
      </w:r>
    </w:p>
    <w:p w:rsidR="00B86AA6" w:rsidRPr="00480226" w:rsidRDefault="00B86AA6" w:rsidP="001B3736">
      <w:pPr>
        <w:widowControl w:val="0"/>
        <w:numPr>
          <w:ilvl w:val="0"/>
          <w:numId w:val="5"/>
        </w:numPr>
        <w:tabs>
          <w:tab w:val="left" w:pos="567"/>
        </w:tabs>
        <w:autoSpaceDE w:val="0"/>
        <w:autoSpaceDN w:val="0"/>
        <w:adjustRightInd w:val="0"/>
        <w:spacing w:line="360" w:lineRule="auto"/>
        <w:ind w:left="0" w:firstLine="0"/>
        <w:jc w:val="both"/>
        <w:rPr>
          <w:noProof/>
          <w:color w:val="000000"/>
          <w:sz w:val="28"/>
          <w:szCs w:val="28"/>
          <w:lang w:val="uk-UA"/>
        </w:rPr>
      </w:pPr>
      <w:r w:rsidRPr="00480226">
        <w:rPr>
          <w:noProof/>
          <w:color w:val="000000"/>
          <w:sz w:val="28"/>
          <w:szCs w:val="28"/>
          <w:lang w:val="uk-UA"/>
        </w:rPr>
        <w:t xml:space="preserve">Кам'яні роботи. Підручн. Для проф..-техн. Навч.закладів: У 3 ч. Ч.ІІІ / А.С.Нікуліна, С.І.Заславська, Г.П.Матвєєв та ін.. – К.: Вікторія, 2001. – 480с. </w:t>
      </w:r>
      <w:bookmarkStart w:id="0" w:name="_GoBack"/>
      <w:bookmarkEnd w:id="0"/>
    </w:p>
    <w:sectPr w:rsidR="00B86AA6" w:rsidRPr="00480226" w:rsidSect="00EB3DCE">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CD9" w:rsidRDefault="004D2CD9" w:rsidP="003875B5">
      <w:r>
        <w:separator/>
      </w:r>
    </w:p>
  </w:endnote>
  <w:endnote w:type="continuationSeparator" w:id="0">
    <w:p w:rsidR="004D2CD9" w:rsidRDefault="004D2CD9" w:rsidP="00387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ЩЕБ"/>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CD9" w:rsidRDefault="004D2CD9" w:rsidP="003875B5">
      <w:r>
        <w:separator/>
      </w:r>
    </w:p>
  </w:footnote>
  <w:footnote w:type="continuationSeparator" w:id="0">
    <w:p w:rsidR="004D2CD9" w:rsidRDefault="004D2CD9" w:rsidP="003875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EBCD63E"/>
    <w:lvl w:ilvl="0">
      <w:numFmt w:val="bullet"/>
      <w:lvlText w:val="*"/>
      <w:lvlJc w:val="left"/>
    </w:lvl>
  </w:abstractNum>
  <w:abstractNum w:abstractNumId="1">
    <w:nsid w:val="0D6C0C2B"/>
    <w:multiLevelType w:val="singleLevel"/>
    <w:tmpl w:val="F676D1FE"/>
    <w:lvl w:ilvl="0">
      <w:start w:val="2"/>
      <w:numFmt w:val="decimal"/>
      <w:lvlText w:val="%1."/>
      <w:legacy w:legacy="1" w:legacySpace="0" w:legacyIndent="201"/>
      <w:lvlJc w:val="left"/>
      <w:rPr>
        <w:rFonts w:ascii="Times New Roman" w:hAnsi="Times New Roman" w:cs="Times New Roman" w:hint="default"/>
      </w:rPr>
    </w:lvl>
  </w:abstractNum>
  <w:abstractNum w:abstractNumId="2">
    <w:nsid w:val="18104D37"/>
    <w:multiLevelType w:val="hybridMultilevel"/>
    <w:tmpl w:val="43BE5D9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1C40A90"/>
    <w:multiLevelType w:val="hybridMultilevel"/>
    <w:tmpl w:val="42F4180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20A0040"/>
    <w:multiLevelType w:val="singleLevel"/>
    <w:tmpl w:val="79EE15B0"/>
    <w:lvl w:ilvl="0">
      <w:start w:val="1"/>
      <w:numFmt w:val="decimal"/>
      <w:lvlText w:val="%1."/>
      <w:legacy w:legacy="1" w:legacySpace="0" w:legacyIndent="202"/>
      <w:lvlJc w:val="left"/>
      <w:rPr>
        <w:rFonts w:ascii="Times New Roman" w:hAnsi="Times New Roman" w:cs="Times New Roman" w:hint="default"/>
      </w:rPr>
    </w:lvl>
  </w:abstractNum>
  <w:abstractNum w:abstractNumId="5">
    <w:nsid w:val="367D0BE7"/>
    <w:multiLevelType w:val="singleLevel"/>
    <w:tmpl w:val="9918A61A"/>
    <w:lvl w:ilvl="0">
      <w:start w:val="1"/>
      <w:numFmt w:val="decimal"/>
      <w:lvlText w:val="%1."/>
      <w:legacy w:legacy="1" w:legacySpace="0" w:legacyIndent="197"/>
      <w:lvlJc w:val="left"/>
      <w:rPr>
        <w:rFonts w:ascii="Times New Roman" w:hAnsi="Times New Roman" w:cs="Times New Roman" w:hint="default"/>
      </w:rPr>
    </w:lvl>
  </w:abstractNum>
  <w:abstractNum w:abstractNumId="6">
    <w:nsid w:val="3FE91598"/>
    <w:multiLevelType w:val="hybridMultilevel"/>
    <w:tmpl w:val="1FCADF5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49050AB9"/>
    <w:multiLevelType w:val="singleLevel"/>
    <w:tmpl w:val="FE62B708"/>
    <w:lvl w:ilvl="0">
      <w:start w:val="4"/>
      <w:numFmt w:val="decimal"/>
      <w:lvlText w:val="%1."/>
      <w:legacy w:legacy="1" w:legacySpace="0" w:legacyIndent="207"/>
      <w:lvlJc w:val="left"/>
      <w:rPr>
        <w:rFonts w:ascii="Times New Roman" w:hAnsi="Times New Roman" w:cs="Times New Roman" w:hint="default"/>
      </w:rPr>
    </w:lvl>
  </w:abstractNum>
  <w:abstractNum w:abstractNumId="8">
    <w:nsid w:val="71517857"/>
    <w:multiLevelType w:val="singleLevel"/>
    <w:tmpl w:val="79EE15B0"/>
    <w:lvl w:ilvl="0">
      <w:start w:val="1"/>
      <w:numFmt w:val="decimal"/>
      <w:lvlText w:val="%1."/>
      <w:legacy w:legacy="1" w:legacySpace="0" w:legacyIndent="201"/>
      <w:lvlJc w:val="left"/>
      <w:rPr>
        <w:rFonts w:ascii="Times New Roman" w:hAnsi="Times New Roman" w:cs="Times New Roman" w:hint="default"/>
      </w:rPr>
    </w:lvl>
  </w:abstractNum>
  <w:abstractNum w:abstractNumId="9">
    <w:nsid w:val="751E446F"/>
    <w:multiLevelType w:val="hybridMultilevel"/>
    <w:tmpl w:val="4440CC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7B9836D5"/>
    <w:multiLevelType w:val="hybridMultilevel"/>
    <w:tmpl w:val="C08C6718"/>
    <w:lvl w:ilvl="0" w:tplc="ED162BF6">
      <w:numFmt w:val="bullet"/>
      <w:lvlText w:val="-"/>
      <w:lvlJc w:val="left"/>
      <w:pPr>
        <w:tabs>
          <w:tab w:val="num" w:pos="510"/>
        </w:tabs>
        <w:ind w:left="510" w:hanging="360"/>
      </w:pPr>
      <w:rPr>
        <w:rFonts w:ascii="Times New Roman" w:eastAsia="Times New Roman" w:hAnsi="Times New Roman" w:hint="default"/>
      </w:rPr>
    </w:lvl>
    <w:lvl w:ilvl="1" w:tplc="04190003" w:tentative="1">
      <w:start w:val="1"/>
      <w:numFmt w:val="bullet"/>
      <w:lvlText w:val="o"/>
      <w:lvlJc w:val="left"/>
      <w:pPr>
        <w:tabs>
          <w:tab w:val="num" w:pos="1230"/>
        </w:tabs>
        <w:ind w:left="1230" w:hanging="360"/>
      </w:pPr>
      <w:rPr>
        <w:rFonts w:ascii="Courier New" w:hAnsi="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num w:numId="1">
    <w:abstractNumId w:val="6"/>
  </w:num>
  <w:num w:numId="2">
    <w:abstractNumId w:val="10"/>
  </w:num>
  <w:num w:numId="3">
    <w:abstractNumId w:val="2"/>
  </w:num>
  <w:num w:numId="4">
    <w:abstractNumId w:val="3"/>
  </w:num>
  <w:num w:numId="5">
    <w:abstractNumId w:val="9"/>
  </w:num>
  <w:num w:numId="6">
    <w:abstractNumId w:val="1"/>
  </w:num>
  <w:num w:numId="7">
    <w:abstractNumId w:val="0"/>
    <w:lvlOverride w:ilvl="0">
      <w:lvl w:ilvl="0">
        <w:numFmt w:val="bullet"/>
        <w:lvlText w:val="-"/>
        <w:legacy w:legacy="1" w:legacySpace="0" w:legacyIndent="153"/>
        <w:lvlJc w:val="left"/>
        <w:rPr>
          <w:rFonts w:ascii="Times New Roman" w:hAnsi="Times New Roman" w:hint="default"/>
        </w:rPr>
      </w:lvl>
    </w:lvlOverride>
  </w:num>
  <w:num w:numId="8">
    <w:abstractNumId w:val="0"/>
    <w:lvlOverride w:ilvl="0">
      <w:lvl w:ilvl="0">
        <w:numFmt w:val="bullet"/>
        <w:lvlText w:val="-"/>
        <w:legacy w:legacy="1" w:legacySpace="0" w:legacyIndent="164"/>
        <w:lvlJc w:val="left"/>
        <w:rPr>
          <w:rFonts w:ascii="Times New Roman" w:hAnsi="Times New Roman" w:hint="default"/>
        </w:rPr>
      </w:lvl>
    </w:lvlOverride>
  </w:num>
  <w:num w:numId="9">
    <w:abstractNumId w:val="7"/>
  </w:num>
  <w:num w:numId="10">
    <w:abstractNumId w:val="4"/>
  </w:num>
  <w:num w:numId="11">
    <w:abstractNumId w:val="4"/>
    <w:lvlOverride w:ilvl="0">
      <w:lvl w:ilvl="0">
        <w:start w:val="1"/>
        <w:numFmt w:val="decimal"/>
        <w:lvlText w:val="%1."/>
        <w:legacy w:legacy="1" w:legacySpace="0" w:legacyIndent="201"/>
        <w:lvlJc w:val="left"/>
        <w:rPr>
          <w:rFonts w:ascii="Times New Roman" w:hAnsi="Times New Roman" w:cs="Times New Roman" w:hint="default"/>
        </w:rPr>
      </w:lvl>
    </w:lvlOverride>
  </w:num>
  <w:num w:numId="12">
    <w:abstractNumId w:val="0"/>
    <w:lvlOverride w:ilvl="0">
      <w:lvl w:ilvl="0">
        <w:numFmt w:val="bullet"/>
        <w:lvlText w:val="-"/>
        <w:legacy w:legacy="1" w:legacySpace="0" w:legacyIndent="144"/>
        <w:lvlJc w:val="left"/>
        <w:rPr>
          <w:rFonts w:ascii="Times New Roman" w:hAnsi="Times New Roman" w:hint="default"/>
        </w:rPr>
      </w:lvl>
    </w:lvlOverride>
  </w:num>
  <w:num w:numId="13">
    <w:abstractNumId w:val="0"/>
    <w:lvlOverride w:ilvl="0">
      <w:lvl w:ilvl="0">
        <w:numFmt w:val="bullet"/>
        <w:lvlText w:val="-"/>
        <w:legacy w:legacy="1" w:legacySpace="0" w:legacyIndent="177"/>
        <w:lvlJc w:val="left"/>
        <w:rPr>
          <w:rFonts w:ascii="Times New Roman" w:hAnsi="Times New Roman" w:hint="default"/>
        </w:rPr>
      </w:lvl>
    </w:lvlOverride>
  </w:num>
  <w:num w:numId="14">
    <w:abstractNumId w:val="0"/>
    <w:lvlOverride w:ilvl="0">
      <w:lvl w:ilvl="0">
        <w:numFmt w:val="bullet"/>
        <w:lvlText w:val="-"/>
        <w:legacy w:legacy="1" w:legacySpace="0" w:legacyIndent="158"/>
        <w:lvlJc w:val="left"/>
        <w:rPr>
          <w:rFonts w:ascii="Times New Roman" w:hAnsi="Times New Roman" w:hint="default"/>
        </w:rPr>
      </w:lvl>
    </w:lvlOverride>
  </w:num>
  <w:num w:numId="15">
    <w:abstractNumId w:val="0"/>
    <w:lvlOverride w:ilvl="0">
      <w:lvl w:ilvl="0">
        <w:numFmt w:val="bullet"/>
        <w:lvlText w:val="-"/>
        <w:legacy w:legacy="1" w:legacySpace="0" w:legacyIndent="178"/>
        <w:lvlJc w:val="left"/>
        <w:rPr>
          <w:rFonts w:ascii="Times New Roman" w:hAnsi="Times New Roman" w:hint="default"/>
        </w:rPr>
      </w:lvl>
    </w:lvlOverride>
  </w:num>
  <w:num w:numId="16">
    <w:abstractNumId w:val="5"/>
  </w:num>
  <w:num w:numId="17">
    <w:abstractNumId w:val="8"/>
  </w:num>
  <w:num w:numId="18">
    <w:abstractNumId w:val="8"/>
    <w:lvlOverride w:ilvl="0">
      <w:lvl w:ilvl="0">
        <w:start w:val="1"/>
        <w:numFmt w:val="decimal"/>
        <w:lvlText w:val="%1."/>
        <w:legacy w:legacy="1" w:legacySpace="0" w:legacyIndent="202"/>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284"/>
  <w:doNotHyphenateCaps/>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5B53"/>
    <w:rsid w:val="00000CB8"/>
    <w:rsid w:val="00000FF9"/>
    <w:rsid w:val="000103D4"/>
    <w:rsid w:val="00024323"/>
    <w:rsid w:val="000263BF"/>
    <w:rsid w:val="00026BD3"/>
    <w:rsid w:val="000555BF"/>
    <w:rsid w:val="000601F0"/>
    <w:rsid w:val="00091A2A"/>
    <w:rsid w:val="000A7A2A"/>
    <w:rsid w:val="000B4FB8"/>
    <w:rsid w:val="000F123D"/>
    <w:rsid w:val="000F343E"/>
    <w:rsid w:val="000F5B53"/>
    <w:rsid w:val="00101DCE"/>
    <w:rsid w:val="001479A4"/>
    <w:rsid w:val="00160250"/>
    <w:rsid w:val="00161222"/>
    <w:rsid w:val="001633AD"/>
    <w:rsid w:val="00165739"/>
    <w:rsid w:val="00180465"/>
    <w:rsid w:val="00186092"/>
    <w:rsid w:val="001A1C9D"/>
    <w:rsid w:val="001A5A82"/>
    <w:rsid w:val="001B3736"/>
    <w:rsid w:val="001C485B"/>
    <w:rsid w:val="001E5804"/>
    <w:rsid w:val="001F73C2"/>
    <w:rsid w:val="00222A91"/>
    <w:rsid w:val="00236E35"/>
    <w:rsid w:val="0023757F"/>
    <w:rsid w:val="00243D5B"/>
    <w:rsid w:val="00251BE1"/>
    <w:rsid w:val="00267DA2"/>
    <w:rsid w:val="00273634"/>
    <w:rsid w:val="002901BB"/>
    <w:rsid w:val="00290899"/>
    <w:rsid w:val="002B73D8"/>
    <w:rsid w:val="002D33BE"/>
    <w:rsid w:val="002E6A8B"/>
    <w:rsid w:val="002F55AF"/>
    <w:rsid w:val="002F5C07"/>
    <w:rsid w:val="00304251"/>
    <w:rsid w:val="00311D10"/>
    <w:rsid w:val="00332153"/>
    <w:rsid w:val="0037422A"/>
    <w:rsid w:val="003875B5"/>
    <w:rsid w:val="003A1CAB"/>
    <w:rsid w:val="003B15BC"/>
    <w:rsid w:val="003B26D8"/>
    <w:rsid w:val="003C573C"/>
    <w:rsid w:val="003D1BF7"/>
    <w:rsid w:val="003D1F96"/>
    <w:rsid w:val="003D2CAF"/>
    <w:rsid w:val="003E4A38"/>
    <w:rsid w:val="003F2F6C"/>
    <w:rsid w:val="003F7B29"/>
    <w:rsid w:val="00410E65"/>
    <w:rsid w:val="004530E5"/>
    <w:rsid w:val="004600F3"/>
    <w:rsid w:val="00480226"/>
    <w:rsid w:val="00482888"/>
    <w:rsid w:val="004858A0"/>
    <w:rsid w:val="00487F45"/>
    <w:rsid w:val="0049757E"/>
    <w:rsid w:val="004A0E40"/>
    <w:rsid w:val="004D2CD9"/>
    <w:rsid w:val="005050E4"/>
    <w:rsid w:val="00521D0E"/>
    <w:rsid w:val="005662CF"/>
    <w:rsid w:val="00577DCB"/>
    <w:rsid w:val="005866B9"/>
    <w:rsid w:val="005915D9"/>
    <w:rsid w:val="00591952"/>
    <w:rsid w:val="005C695A"/>
    <w:rsid w:val="005E3351"/>
    <w:rsid w:val="005F3F02"/>
    <w:rsid w:val="00605E08"/>
    <w:rsid w:val="00626A67"/>
    <w:rsid w:val="00660C34"/>
    <w:rsid w:val="0068365D"/>
    <w:rsid w:val="00694AD2"/>
    <w:rsid w:val="006A00F9"/>
    <w:rsid w:val="006A609A"/>
    <w:rsid w:val="006C5C2C"/>
    <w:rsid w:val="006D5D55"/>
    <w:rsid w:val="006F1354"/>
    <w:rsid w:val="007072B3"/>
    <w:rsid w:val="0071087B"/>
    <w:rsid w:val="00716C4B"/>
    <w:rsid w:val="00717A2C"/>
    <w:rsid w:val="007302C2"/>
    <w:rsid w:val="00736DE5"/>
    <w:rsid w:val="00741000"/>
    <w:rsid w:val="00750386"/>
    <w:rsid w:val="007509EF"/>
    <w:rsid w:val="00765EAB"/>
    <w:rsid w:val="00770512"/>
    <w:rsid w:val="00775CAF"/>
    <w:rsid w:val="007A09D8"/>
    <w:rsid w:val="007A0C02"/>
    <w:rsid w:val="007A58F5"/>
    <w:rsid w:val="007B4D67"/>
    <w:rsid w:val="007D3207"/>
    <w:rsid w:val="007D7954"/>
    <w:rsid w:val="007E1BA2"/>
    <w:rsid w:val="007E27F7"/>
    <w:rsid w:val="007E7E13"/>
    <w:rsid w:val="008116B4"/>
    <w:rsid w:val="00811C2B"/>
    <w:rsid w:val="00815227"/>
    <w:rsid w:val="00817A58"/>
    <w:rsid w:val="00820BB1"/>
    <w:rsid w:val="00824A72"/>
    <w:rsid w:val="008373D5"/>
    <w:rsid w:val="00841EE9"/>
    <w:rsid w:val="00843FA4"/>
    <w:rsid w:val="00846326"/>
    <w:rsid w:val="00866362"/>
    <w:rsid w:val="00895708"/>
    <w:rsid w:val="008A26E8"/>
    <w:rsid w:val="008B0143"/>
    <w:rsid w:val="008B44F6"/>
    <w:rsid w:val="008E25AC"/>
    <w:rsid w:val="008F2E16"/>
    <w:rsid w:val="009106DF"/>
    <w:rsid w:val="00920AC3"/>
    <w:rsid w:val="00926148"/>
    <w:rsid w:val="00964D1F"/>
    <w:rsid w:val="009705F9"/>
    <w:rsid w:val="00974DDC"/>
    <w:rsid w:val="00976EA8"/>
    <w:rsid w:val="00987201"/>
    <w:rsid w:val="009905A7"/>
    <w:rsid w:val="0099236E"/>
    <w:rsid w:val="00997442"/>
    <w:rsid w:val="00997FEE"/>
    <w:rsid w:val="009A2F19"/>
    <w:rsid w:val="009A39B2"/>
    <w:rsid w:val="009C0635"/>
    <w:rsid w:val="009C09E3"/>
    <w:rsid w:val="009C41B8"/>
    <w:rsid w:val="009D1AB4"/>
    <w:rsid w:val="009F6C50"/>
    <w:rsid w:val="00A12CBA"/>
    <w:rsid w:val="00A306D7"/>
    <w:rsid w:val="00A51581"/>
    <w:rsid w:val="00A728A9"/>
    <w:rsid w:val="00A76F7D"/>
    <w:rsid w:val="00A77C78"/>
    <w:rsid w:val="00A81101"/>
    <w:rsid w:val="00AA5A4A"/>
    <w:rsid w:val="00AA6AC1"/>
    <w:rsid w:val="00AA7E8D"/>
    <w:rsid w:val="00AD6BA5"/>
    <w:rsid w:val="00AE3CCB"/>
    <w:rsid w:val="00AE4A58"/>
    <w:rsid w:val="00AF1779"/>
    <w:rsid w:val="00B059B5"/>
    <w:rsid w:val="00B6471F"/>
    <w:rsid w:val="00B65496"/>
    <w:rsid w:val="00B672A6"/>
    <w:rsid w:val="00B754EE"/>
    <w:rsid w:val="00B80DA8"/>
    <w:rsid w:val="00B86AA6"/>
    <w:rsid w:val="00B90B06"/>
    <w:rsid w:val="00B9764E"/>
    <w:rsid w:val="00BA0E35"/>
    <w:rsid w:val="00BD662C"/>
    <w:rsid w:val="00BF590D"/>
    <w:rsid w:val="00C01F6A"/>
    <w:rsid w:val="00C054A1"/>
    <w:rsid w:val="00C25D3E"/>
    <w:rsid w:val="00C25EC4"/>
    <w:rsid w:val="00C43618"/>
    <w:rsid w:val="00C43CFA"/>
    <w:rsid w:val="00C46A76"/>
    <w:rsid w:val="00C5680D"/>
    <w:rsid w:val="00C56D0D"/>
    <w:rsid w:val="00C62535"/>
    <w:rsid w:val="00C97B87"/>
    <w:rsid w:val="00CA6C17"/>
    <w:rsid w:val="00CE2C6D"/>
    <w:rsid w:val="00CF77F0"/>
    <w:rsid w:val="00D10B89"/>
    <w:rsid w:val="00D34460"/>
    <w:rsid w:val="00D36C1B"/>
    <w:rsid w:val="00D43AE5"/>
    <w:rsid w:val="00D5403A"/>
    <w:rsid w:val="00D557A3"/>
    <w:rsid w:val="00D5727A"/>
    <w:rsid w:val="00D62589"/>
    <w:rsid w:val="00D806B3"/>
    <w:rsid w:val="00D97EE7"/>
    <w:rsid w:val="00DB5037"/>
    <w:rsid w:val="00DB58FB"/>
    <w:rsid w:val="00DB697B"/>
    <w:rsid w:val="00DB7FE2"/>
    <w:rsid w:val="00DC4B95"/>
    <w:rsid w:val="00DF1F7B"/>
    <w:rsid w:val="00E01225"/>
    <w:rsid w:val="00E302DC"/>
    <w:rsid w:val="00E4737A"/>
    <w:rsid w:val="00E66053"/>
    <w:rsid w:val="00E715CF"/>
    <w:rsid w:val="00E84CB9"/>
    <w:rsid w:val="00E8674C"/>
    <w:rsid w:val="00E9684A"/>
    <w:rsid w:val="00EA47F3"/>
    <w:rsid w:val="00EB170A"/>
    <w:rsid w:val="00EB30EA"/>
    <w:rsid w:val="00EB3DCE"/>
    <w:rsid w:val="00EB711E"/>
    <w:rsid w:val="00ED7FEA"/>
    <w:rsid w:val="00F03F89"/>
    <w:rsid w:val="00F17CD0"/>
    <w:rsid w:val="00F2596F"/>
    <w:rsid w:val="00F66E84"/>
    <w:rsid w:val="00F8630B"/>
    <w:rsid w:val="00F963CA"/>
    <w:rsid w:val="00FB173F"/>
    <w:rsid w:val="00FB2E3F"/>
    <w:rsid w:val="00FB66C1"/>
    <w:rsid w:val="00FC33A5"/>
    <w:rsid w:val="00FC41BD"/>
    <w:rsid w:val="00FE3F7B"/>
    <w:rsid w:val="00FE505F"/>
    <w:rsid w:val="00FF5B83"/>
    <w:rsid w:val="00FF64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14:defaultImageDpi w14:val="0"/>
  <w15:docId w15:val="{B2EB7217-FCBD-443A-A53B-DD0FB1763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05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rial14pt">
    <w:name w:val="Стиль Arial 14 pt полужирный курсив"/>
    <w:basedOn w:val="a0"/>
    <w:rsid w:val="00DC4B95"/>
    <w:rPr>
      <w:rFonts w:ascii="Arial" w:hAnsi="Arial" w:cs="Times New Roman"/>
      <w:b/>
      <w:bCs/>
      <w:i/>
      <w:iCs/>
      <w:spacing w:val="-6"/>
      <w:sz w:val="28"/>
    </w:rPr>
  </w:style>
  <w:style w:type="character" w:customStyle="1" w:styleId="Arial">
    <w:name w:val="Стиль Arial полужирный курсив"/>
    <w:basedOn w:val="a0"/>
    <w:rsid w:val="00DC4B95"/>
    <w:rPr>
      <w:rFonts w:ascii="Arial" w:hAnsi="Arial" w:cs="Times New Roman"/>
      <w:b/>
      <w:bCs/>
      <w:i/>
      <w:iCs/>
      <w:spacing w:val="-6"/>
      <w:sz w:val="24"/>
    </w:rPr>
  </w:style>
  <w:style w:type="paragraph" w:styleId="a3">
    <w:name w:val="Balloon Text"/>
    <w:basedOn w:val="a"/>
    <w:link w:val="a4"/>
    <w:uiPriority w:val="99"/>
    <w:semiHidden/>
    <w:unhideWhenUsed/>
    <w:rsid w:val="002B73D8"/>
    <w:rPr>
      <w:rFonts w:ascii="Tahoma" w:hAnsi="Tahoma" w:cs="Tahoma"/>
      <w:sz w:val="16"/>
      <w:szCs w:val="16"/>
    </w:rPr>
  </w:style>
  <w:style w:type="character" w:customStyle="1" w:styleId="a4">
    <w:name w:val="Текст выноски Знак"/>
    <w:basedOn w:val="a0"/>
    <w:link w:val="a3"/>
    <w:uiPriority w:val="99"/>
    <w:semiHidden/>
    <w:locked/>
    <w:rsid w:val="002B73D8"/>
    <w:rPr>
      <w:rFonts w:ascii="Tahoma" w:hAnsi="Tahoma" w:cs="Tahoma"/>
      <w:sz w:val="16"/>
      <w:szCs w:val="16"/>
    </w:rPr>
  </w:style>
  <w:style w:type="paragraph" w:styleId="a5">
    <w:name w:val="header"/>
    <w:basedOn w:val="a"/>
    <w:link w:val="a6"/>
    <w:uiPriority w:val="99"/>
    <w:unhideWhenUsed/>
    <w:rsid w:val="002B73D8"/>
    <w:pPr>
      <w:tabs>
        <w:tab w:val="center" w:pos="4677"/>
        <w:tab w:val="right" w:pos="9355"/>
      </w:tabs>
    </w:pPr>
  </w:style>
  <w:style w:type="character" w:customStyle="1" w:styleId="a6">
    <w:name w:val="Верхний колонтитул Знак"/>
    <w:basedOn w:val="a0"/>
    <w:link w:val="a5"/>
    <w:uiPriority w:val="99"/>
    <w:locked/>
    <w:rsid w:val="002B73D8"/>
    <w:rPr>
      <w:rFonts w:cs="Times New Roman"/>
      <w:sz w:val="24"/>
      <w:szCs w:val="24"/>
    </w:rPr>
  </w:style>
  <w:style w:type="paragraph" w:styleId="a7">
    <w:name w:val="footer"/>
    <w:basedOn w:val="a"/>
    <w:link w:val="a8"/>
    <w:uiPriority w:val="99"/>
    <w:unhideWhenUsed/>
    <w:rsid w:val="002B73D8"/>
    <w:pPr>
      <w:tabs>
        <w:tab w:val="center" w:pos="4677"/>
        <w:tab w:val="right" w:pos="9355"/>
      </w:tabs>
    </w:pPr>
  </w:style>
  <w:style w:type="character" w:customStyle="1" w:styleId="a8">
    <w:name w:val="Нижний колонтитул Знак"/>
    <w:basedOn w:val="a0"/>
    <w:link w:val="a7"/>
    <w:uiPriority w:val="99"/>
    <w:locked/>
    <w:rsid w:val="002B73D8"/>
    <w:rPr>
      <w:rFonts w:cs="Times New Roman"/>
      <w:sz w:val="24"/>
      <w:szCs w:val="24"/>
    </w:rPr>
  </w:style>
  <w:style w:type="table" w:styleId="a9">
    <w:name w:val="Table Grid"/>
    <w:basedOn w:val="a1"/>
    <w:uiPriority w:val="59"/>
    <w:rsid w:val="000F12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caption"/>
    <w:basedOn w:val="a"/>
    <w:next w:val="a"/>
    <w:uiPriority w:val="35"/>
    <w:semiHidden/>
    <w:unhideWhenUsed/>
    <w:qFormat/>
    <w:rsid w:val="00660C34"/>
    <w:rPr>
      <w:b/>
      <w:bCs/>
      <w:sz w:val="20"/>
      <w:szCs w:val="20"/>
    </w:rPr>
  </w:style>
  <w:style w:type="paragraph" w:styleId="ab">
    <w:name w:val="Body Text"/>
    <w:basedOn w:val="a"/>
    <w:link w:val="ac"/>
    <w:uiPriority w:val="99"/>
    <w:rsid w:val="00AA5A4A"/>
    <w:pPr>
      <w:widowControl w:val="0"/>
    </w:pPr>
    <w:rPr>
      <w:sz w:val="20"/>
      <w:szCs w:val="20"/>
      <w:lang w:val="uk-UA"/>
    </w:rPr>
  </w:style>
  <w:style w:type="character" w:customStyle="1" w:styleId="ac">
    <w:name w:val="Основной текст Знак"/>
    <w:basedOn w:val="a0"/>
    <w:link w:val="ab"/>
    <w:uiPriority w:val="99"/>
    <w:locked/>
    <w:rsid w:val="00AA5A4A"/>
    <w:rPr>
      <w:rFonts w:cs="Times New Roman"/>
      <w:snapToGrid w:val="0"/>
      <w:lang w:val="uk-UA" w:eastAsia="x-none"/>
    </w:rPr>
  </w:style>
  <w:style w:type="table" w:styleId="ad">
    <w:name w:val="Table Professional"/>
    <w:basedOn w:val="a1"/>
    <w:uiPriority w:val="99"/>
    <w:unhideWhenUsed/>
    <w:rsid w:val="00EB3DC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9462-8233-40F0-8776-5771205CA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4448</Words>
  <Characters>25356</Characters>
  <Application>Microsoft Office Word</Application>
  <DocSecurity>0</DocSecurity>
  <Lines>211</Lines>
  <Paragraphs>59</Paragraphs>
  <ScaleCrop>false</ScaleCrop>
  <Company>RUVAREZ</Company>
  <LinksUpToDate>false</LinksUpToDate>
  <CharactersWithSpaces>29745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PUTNIK</dc:creator>
  <cp:keywords/>
  <dc:description/>
  <cp:lastModifiedBy>admin</cp:lastModifiedBy>
  <cp:revision>2</cp:revision>
  <cp:lastPrinted>2010-01-21T11:53:00Z</cp:lastPrinted>
  <dcterms:created xsi:type="dcterms:W3CDTF">2014-02-22T19:51:00Z</dcterms:created>
  <dcterms:modified xsi:type="dcterms:W3CDTF">2014-02-22T19:51:00Z</dcterms:modified>
</cp:coreProperties>
</file>