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C99" w:rsidRDefault="00591C99">
      <w:pPr>
        <w:ind w:firstLine="360"/>
        <w:jc w:val="center"/>
        <w:rPr>
          <w:b/>
          <w:bCs/>
          <w:sz w:val="26"/>
        </w:rPr>
      </w:pPr>
      <w:r>
        <w:rPr>
          <w:b/>
          <w:bCs/>
          <w:sz w:val="26"/>
        </w:rPr>
        <w:t>Ценообразование, вопросы.</w:t>
      </w:r>
    </w:p>
    <w:p w:rsidR="00591C99" w:rsidRDefault="00591C99">
      <w:pPr>
        <w:ind w:firstLine="360"/>
        <w:jc w:val="both"/>
        <w:rPr>
          <w:sz w:val="26"/>
        </w:rPr>
      </w:pPr>
    </w:p>
    <w:p w:rsidR="00591C99" w:rsidRDefault="00591C99">
      <w:pPr>
        <w:numPr>
          <w:ilvl w:val="0"/>
          <w:numId w:val="1"/>
        </w:numPr>
        <w:tabs>
          <w:tab w:val="clear" w:pos="720"/>
          <w:tab w:val="num" w:pos="540"/>
        </w:tabs>
        <w:ind w:left="540" w:hanging="540"/>
        <w:jc w:val="both"/>
        <w:rPr>
          <w:sz w:val="26"/>
        </w:rPr>
      </w:pPr>
      <w:r>
        <w:rPr>
          <w:sz w:val="26"/>
        </w:rPr>
        <w:t>Сущность цены и ее роль в рыночной экономике. Функции цен.</w:t>
      </w:r>
    </w:p>
    <w:p w:rsidR="00591C99" w:rsidRDefault="00591C99">
      <w:pPr>
        <w:numPr>
          <w:ilvl w:val="0"/>
          <w:numId w:val="1"/>
        </w:numPr>
        <w:tabs>
          <w:tab w:val="clear" w:pos="720"/>
          <w:tab w:val="num" w:pos="540"/>
        </w:tabs>
        <w:ind w:left="540" w:hanging="540"/>
        <w:jc w:val="both"/>
        <w:rPr>
          <w:sz w:val="26"/>
        </w:rPr>
      </w:pPr>
      <w:r>
        <w:rPr>
          <w:sz w:val="26"/>
        </w:rPr>
        <w:t>Регулирование цен на продукты и услуги естественных монополий.</w:t>
      </w:r>
    </w:p>
    <w:p w:rsidR="00591C99" w:rsidRDefault="00591C99">
      <w:pPr>
        <w:numPr>
          <w:ilvl w:val="0"/>
          <w:numId w:val="1"/>
        </w:numPr>
        <w:tabs>
          <w:tab w:val="clear" w:pos="720"/>
          <w:tab w:val="num" w:pos="540"/>
        </w:tabs>
        <w:ind w:left="540" w:hanging="540"/>
        <w:jc w:val="both"/>
        <w:rPr>
          <w:sz w:val="26"/>
        </w:rPr>
      </w:pPr>
      <w:r>
        <w:rPr>
          <w:sz w:val="26"/>
        </w:rPr>
        <w:t>Ценообразующие факторы в условиях рынка.</w:t>
      </w:r>
    </w:p>
    <w:p w:rsidR="00591C99" w:rsidRDefault="00591C99">
      <w:pPr>
        <w:numPr>
          <w:ilvl w:val="0"/>
          <w:numId w:val="1"/>
        </w:numPr>
        <w:tabs>
          <w:tab w:val="clear" w:pos="720"/>
          <w:tab w:val="num" w:pos="540"/>
        </w:tabs>
        <w:ind w:left="540" w:hanging="540"/>
        <w:jc w:val="both"/>
        <w:rPr>
          <w:sz w:val="26"/>
        </w:rPr>
      </w:pPr>
      <w:r>
        <w:rPr>
          <w:sz w:val="26"/>
        </w:rPr>
        <w:t>Порядок определения цен на импортные товары, закупаемые за счет собственных валютных средств предприятиями розничной торговли.</w:t>
      </w:r>
    </w:p>
    <w:p w:rsidR="00591C99" w:rsidRDefault="00591C99">
      <w:pPr>
        <w:numPr>
          <w:ilvl w:val="0"/>
          <w:numId w:val="1"/>
        </w:numPr>
        <w:tabs>
          <w:tab w:val="clear" w:pos="720"/>
          <w:tab w:val="num" w:pos="540"/>
        </w:tabs>
        <w:ind w:left="540" w:hanging="540"/>
        <w:jc w:val="both"/>
        <w:rPr>
          <w:sz w:val="26"/>
        </w:rPr>
      </w:pPr>
      <w:r>
        <w:rPr>
          <w:sz w:val="26"/>
        </w:rPr>
        <w:t>Цели рыночного ценообразования.</w:t>
      </w:r>
    </w:p>
    <w:p w:rsidR="00591C99" w:rsidRDefault="00591C99">
      <w:pPr>
        <w:numPr>
          <w:ilvl w:val="0"/>
          <w:numId w:val="1"/>
        </w:numPr>
        <w:tabs>
          <w:tab w:val="clear" w:pos="720"/>
          <w:tab w:val="num" w:pos="540"/>
        </w:tabs>
        <w:ind w:left="540" w:hanging="540"/>
        <w:jc w:val="both"/>
        <w:rPr>
          <w:color w:val="999999"/>
          <w:sz w:val="26"/>
        </w:rPr>
      </w:pPr>
      <w:r>
        <w:rPr>
          <w:color w:val="999999"/>
          <w:sz w:val="26"/>
        </w:rPr>
        <w:t>Ценообразование в нефтяной промышленности.</w:t>
      </w:r>
    </w:p>
    <w:p w:rsidR="00591C99" w:rsidRDefault="00591C99">
      <w:pPr>
        <w:numPr>
          <w:ilvl w:val="0"/>
          <w:numId w:val="1"/>
        </w:numPr>
        <w:tabs>
          <w:tab w:val="clear" w:pos="720"/>
          <w:tab w:val="num" w:pos="540"/>
        </w:tabs>
        <w:ind w:left="540" w:hanging="540"/>
        <w:jc w:val="both"/>
        <w:rPr>
          <w:sz w:val="26"/>
        </w:rPr>
      </w:pPr>
      <w:r>
        <w:rPr>
          <w:sz w:val="26"/>
        </w:rPr>
        <w:t>Методы рыночного ценообразования.</w:t>
      </w:r>
    </w:p>
    <w:p w:rsidR="00591C99" w:rsidRDefault="00591C99">
      <w:pPr>
        <w:numPr>
          <w:ilvl w:val="0"/>
          <w:numId w:val="1"/>
        </w:numPr>
        <w:tabs>
          <w:tab w:val="clear" w:pos="720"/>
          <w:tab w:val="num" w:pos="540"/>
        </w:tabs>
        <w:ind w:left="540" w:hanging="540"/>
        <w:jc w:val="both"/>
        <w:rPr>
          <w:sz w:val="26"/>
        </w:rPr>
      </w:pPr>
      <w:r>
        <w:rPr>
          <w:sz w:val="26"/>
        </w:rPr>
        <w:t>Порядок определения цен на импортные товары, закупаемые за счет собственных валютных средств и реализуемые другим предприятиям.</w:t>
      </w:r>
    </w:p>
    <w:p w:rsidR="00591C99" w:rsidRDefault="00591C99">
      <w:pPr>
        <w:numPr>
          <w:ilvl w:val="0"/>
          <w:numId w:val="1"/>
        </w:numPr>
        <w:tabs>
          <w:tab w:val="clear" w:pos="720"/>
          <w:tab w:val="num" w:pos="540"/>
        </w:tabs>
        <w:ind w:left="540" w:hanging="540"/>
        <w:jc w:val="both"/>
        <w:rPr>
          <w:sz w:val="26"/>
        </w:rPr>
      </w:pPr>
      <w:r>
        <w:rPr>
          <w:sz w:val="26"/>
        </w:rPr>
        <w:t>Стратегия высоких цен («снятия сливок»).</w:t>
      </w:r>
    </w:p>
    <w:p w:rsidR="00591C99" w:rsidRDefault="00591C99">
      <w:pPr>
        <w:numPr>
          <w:ilvl w:val="0"/>
          <w:numId w:val="1"/>
        </w:numPr>
        <w:tabs>
          <w:tab w:val="clear" w:pos="720"/>
          <w:tab w:val="num" w:pos="540"/>
        </w:tabs>
        <w:ind w:left="540" w:hanging="540"/>
        <w:jc w:val="both"/>
        <w:rPr>
          <w:sz w:val="26"/>
        </w:rPr>
      </w:pPr>
      <w:r>
        <w:rPr>
          <w:sz w:val="26"/>
        </w:rPr>
        <w:t>Ценообразование на импортные товары, закупаемые за счет централизованных валютных средств.</w:t>
      </w:r>
    </w:p>
    <w:p w:rsidR="00591C99" w:rsidRDefault="00591C99">
      <w:pPr>
        <w:numPr>
          <w:ilvl w:val="0"/>
          <w:numId w:val="1"/>
        </w:numPr>
        <w:tabs>
          <w:tab w:val="clear" w:pos="720"/>
          <w:tab w:val="num" w:pos="540"/>
        </w:tabs>
        <w:ind w:left="540" w:hanging="540"/>
        <w:jc w:val="both"/>
        <w:rPr>
          <w:sz w:val="26"/>
        </w:rPr>
      </w:pPr>
      <w:r>
        <w:rPr>
          <w:sz w:val="26"/>
        </w:rPr>
        <w:t>Биржевые цены на внутреннем рынке.</w:t>
      </w:r>
    </w:p>
    <w:p w:rsidR="00591C99" w:rsidRDefault="00591C99">
      <w:pPr>
        <w:numPr>
          <w:ilvl w:val="0"/>
          <w:numId w:val="1"/>
        </w:numPr>
        <w:tabs>
          <w:tab w:val="clear" w:pos="720"/>
          <w:tab w:val="num" w:pos="540"/>
        </w:tabs>
        <w:ind w:left="540" w:hanging="540"/>
        <w:jc w:val="both"/>
        <w:rPr>
          <w:color w:val="999999"/>
          <w:sz w:val="26"/>
        </w:rPr>
      </w:pPr>
      <w:r>
        <w:rPr>
          <w:color w:val="999999"/>
          <w:sz w:val="26"/>
        </w:rPr>
        <w:t>Формирование грузовых тарифов на речном транспорте.</w:t>
      </w:r>
    </w:p>
    <w:p w:rsidR="00591C99" w:rsidRDefault="00591C99">
      <w:pPr>
        <w:numPr>
          <w:ilvl w:val="0"/>
          <w:numId w:val="1"/>
        </w:numPr>
        <w:tabs>
          <w:tab w:val="clear" w:pos="720"/>
          <w:tab w:val="num" w:pos="540"/>
        </w:tabs>
        <w:ind w:left="540" w:hanging="540"/>
        <w:jc w:val="both"/>
        <w:rPr>
          <w:sz w:val="26"/>
        </w:rPr>
        <w:sectPr w:rsidR="00591C99">
          <w:pgSz w:w="11906" w:h="16838" w:code="9"/>
          <w:pgMar w:top="567" w:right="567" w:bottom="567" w:left="567" w:header="709" w:footer="709" w:gutter="0"/>
          <w:cols w:space="26"/>
          <w:docGrid w:linePitch="360"/>
        </w:sectPr>
      </w:pPr>
    </w:p>
    <w:p w:rsidR="00591C99" w:rsidRDefault="00591C99">
      <w:pPr>
        <w:numPr>
          <w:ilvl w:val="0"/>
          <w:numId w:val="1"/>
        </w:numPr>
        <w:tabs>
          <w:tab w:val="clear" w:pos="720"/>
          <w:tab w:val="num" w:pos="540"/>
        </w:tabs>
        <w:ind w:left="540" w:hanging="540"/>
        <w:jc w:val="both"/>
        <w:rPr>
          <w:sz w:val="26"/>
        </w:rPr>
        <w:sectPr w:rsidR="00591C99">
          <w:type w:val="continuous"/>
          <w:pgSz w:w="11906" w:h="16838" w:code="9"/>
          <w:pgMar w:top="567" w:right="567" w:bottom="567" w:left="567" w:header="709" w:footer="709" w:gutter="0"/>
          <w:cols w:space="26"/>
          <w:docGrid w:linePitch="360"/>
        </w:sectPr>
      </w:pPr>
      <w:r>
        <w:rPr>
          <w:sz w:val="26"/>
        </w:rPr>
        <w:lastRenderedPageBreak/>
        <w:t xml:space="preserve">Этапы </w:t>
      </w:r>
    </w:p>
    <w:p w:rsidR="00591C99" w:rsidRDefault="00591C99">
      <w:pPr>
        <w:numPr>
          <w:ilvl w:val="0"/>
          <w:numId w:val="1"/>
        </w:numPr>
        <w:tabs>
          <w:tab w:val="clear" w:pos="720"/>
          <w:tab w:val="num" w:pos="540"/>
        </w:tabs>
        <w:ind w:left="540" w:hanging="540"/>
        <w:jc w:val="both"/>
        <w:rPr>
          <w:sz w:val="26"/>
        </w:rPr>
      </w:pPr>
      <w:r>
        <w:rPr>
          <w:sz w:val="26"/>
        </w:rPr>
        <w:lastRenderedPageBreak/>
        <w:t>разработки ценовой стратегии.</w:t>
      </w:r>
    </w:p>
    <w:p w:rsidR="00591C99" w:rsidRDefault="00591C99">
      <w:pPr>
        <w:numPr>
          <w:ilvl w:val="0"/>
          <w:numId w:val="1"/>
        </w:numPr>
        <w:tabs>
          <w:tab w:val="clear" w:pos="720"/>
          <w:tab w:val="num" w:pos="540"/>
        </w:tabs>
        <w:ind w:left="540" w:hanging="540"/>
        <w:jc w:val="both"/>
        <w:rPr>
          <w:sz w:val="26"/>
        </w:rPr>
      </w:pPr>
      <w:r>
        <w:rPr>
          <w:sz w:val="26"/>
        </w:rPr>
        <w:t>Цены торгов на внутреннем рынке.</w:t>
      </w:r>
    </w:p>
    <w:p w:rsidR="00591C99" w:rsidRDefault="00591C99">
      <w:pPr>
        <w:numPr>
          <w:ilvl w:val="0"/>
          <w:numId w:val="1"/>
        </w:numPr>
        <w:tabs>
          <w:tab w:val="clear" w:pos="720"/>
          <w:tab w:val="num" w:pos="540"/>
        </w:tabs>
        <w:ind w:left="540" w:hanging="540"/>
        <w:jc w:val="both"/>
        <w:rPr>
          <w:sz w:val="26"/>
        </w:rPr>
      </w:pPr>
      <w:r>
        <w:rPr>
          <w:sz w:val="26"/>
        </w:rPr>
        <w:t>Определение таможенной стоимости по цене сделки с ввозимыми товарами.</w:t>
      </w:r>
    </w:p>
    <w:p w:rsidR="00591C99" w:rsidRDefault="00591C99">
      <w:pPr>
        <w:numPr>
          <w:ilvl w:val="0"/>
          <w:numId w:val="1"/>
        </w:numPr>
        <w:tabs>
          <w:tab w:val="clear" w:pos="720"/>
          <w:tab w:val="num" w:pos="540"/>
        </w:tabs>
        <w:ind w:left="540" w:hanging="540"/>
        <w:jc w:val="both"/>
        <w:rPr>
          <w:color w:val="999999"/>
          <w:sz w:val="26"/>
        </w:rPr>
      </w:pPr>
      <w:r>
        <w:rPr>
          <w:color w:val="999999"/>
          <w:sz w:val="26"/>
        </w:rPr>
        <w:t>Регулирование тарифов на услуги связи.</w:t>
      </w:r>
    </w:p>
    <w:p w:rsidR="00591C99" w:rsidRDefault="00591C99">
      <w:pPr>
        <w:numPr>
          <w:ilvl w:val="0"/>
          <w:numId w:val="1"/>
        </w:numPr>
        <w:tabs>
          <w:tab w:val="clear" w:pos="720"/>
          <w:tab w:val="num" w:pos="540"/>
        </w:tabs>
        <w:ind w:left="540" w:hanging="540"/>
        <w:jc w:val="both"/>
        <w:rPr>
          <w:sz w:val="26"/>
        </w:rPr>
      </w:pPr>
      <w:r>
        <w:rPr>
          <w:sz w:val="26"/>
        </w:rPr>
        <w:t>Определение таможенной стоимости по цене сделки с идентичными и однородными товарами.</w:t>
      </w:r>
    </w:p>
    <w:p w:rsidR="00591C99" w:rsidRDefault="00591C99">
      <w:pPr>
        <w:numPr>
          <w:ilvl w:val="0"/>
          <w:numId w:val="1"/>
        </w:numPr>
        <w:tabs>
          <w:tab w:val="clear" w:pos="720"/>
          <w:tab w:val="num" w:pos="540"/>
        </w:tabs>
        <w:ind w:left="540" w:hanging="540"/>
        <w:jc w:val="both"/>
        <w:rPr>
          <w:sz w:val="26"/>
        </w:rPr>
      </w:pPr>
      <w:r>
        <w:rPr>
          <w:sz w:val="26"/>
        </w:rPr>
        <w:t>Виды цен, в зависимости от порядка возмещения транспортных расходов. Отражение транспортных расходов в цене товара.</w:t>
      </w:r>
    </w:p>
    <w:p w:rsidR="00591C99" w:rsidRDefault="00591C99">
      <w:pPr>
        <w:numPr>
          <w:ilvl w:val="0"/>
          <w:numId w:val="1"/>
        </w:numPr>
        <w:tabs>
          <w:tab w:val="clear" w:pos="720"/>
          <w:tab w:val="num" w:pos="540"/>
        </w:tabs>
        <w:ind w:left="540" w:hanging="540"/>
        <w:jc w:val="both"/>
        <w:rPr>
          <w:sz w:val="26"/>
        </w:rPr>
      </w:pPr>
      <w:r>
        <w:rPr>
          <w:sz w:val="26"/>
        </w:rPr>
        <w:t>Определение таможенной стоимости не основе метода сложения и вычитания.</w:t>
      </w:r>
    </w:p>
    <w:p w:rsidR="00591C99" w:rsidRDefault="00591C99">
      <w:pPr>
        <w:numPr>
          <w:ilvl w:val="0"/>
          <w:numId w:val="1"/>
        </w:numPr>
        <w:tabs>
          <w:tab w:val="clear" w:pos="720"/>
          <w:tab w:val="num" w:pos="540"/>
        </w:tabs>
        <w:ind w:left="540" w:hanging="540"/>
        <w:jc w:val="both"/>
        <w:rPr>
          <w:sz w:val="26"/>
        </w:rPr>
      </w:pPr>
      <w:r>
        <w:rPr>
          <w:sz w:val="26"/>
        </w:rPr>
        <w:t>Формирование розничной цены в комиссионной торговле непродовольственными товарами.</w:t>
      </w:r>
    </w:p>
    <w:p w:rsidR="00591C99" w:rsidRDefault="00591C99">
      <w:pPr>
        <w:numPr>
          <w:ilvl w:val="0"/>
          <w:numId w:val="1"/>
        </w:numPr>
        <w:tabs>
          <w:tab w:val="clear" w:pos="720"/>
          <w:tab w:val="num" w:pos="540"/>
        </w:tabs>
        <w:ind w:left="540" w:hanging="540"/>
        <w:jc w:val="both"/>
        <w:rPr>
          <w:sz w:val="26"/>
        </w:rPr>
      </w:pPr>
      <w:r>
        <w:rPr>
          <w:sz w:val="26"/>
        </w:rPr>
        <w:t>Определение таможенной стоимости на основе резервного метода.</w:t>
      </w:r>
    </w:p>
    <w:p w:rsidR="00591C99" w:rsidRDefault="00591C99">
      <w:pPr>
        <w:numPr>
          <w:ilvl w:val="0"/>
          <w:numId w:val="1"/>
        </w:numPr>
        <w:tabs>
          <w:tab w:val="clear" w:pos="720"/>
          <w:tab w:val="num" w:pos="540"/>
        </w:tabs>
        <w:ind w:left="540" w:hanging="540"/>
        <w:jc w:val="both"/>
        <w:rPr>
          <w:sz w:val="26"/>
        </w:rPr>
      </w:pPr>
      <w:r>
        <w:rPr>
          <w:sz w:val="26"/>
        </w:rPr>
        <w:t>Формирование грузовых тарифов на автотранспорте.</w:t>
      </w:r>
    </w:p>
    <w:p w:rsidR="00591C99" w:rsidRDefault="00591C99">
      <w:pPr>
        <w:numPr>
          <w:ilvl w:val="0"/>
          <w:numId w:val="1"/>
        </w:numPr>
        <w:tabs>
          <w:tab w:val="clear" w:pos="720"/>
          <w:tab w:val="num" w:pos="540"/>
        </w:tabs>
        <w:ind w:left="540" w:hanging="540"/>
        <w:jc w:val="both"/>
        <w:rPr>
          <w:sz w:val="26"/>
        </w:rPr>
      </w:pPr>
      <w:r>
        <w:rPr>
          <w:sz w:val="26"/>
        </w:rPr>
        <w:t>Комиссионное вознаграждение за посреднические услуги и отражение его в цене товара, услуги (с 1 января 2002 года НДС взимается с комиссионного вознаграждения).</w:t>
      </w:r>
    </w:p>
    <w:p w:rsidR="00591C99" w:rsidRDefault="00591C99">
      <w:pPr>
        <w:numPr>
          <w:ilvl w:val="0"/>
          <w:numId w:val="1"/>
        </w:numPr>
        <w:tabs>
          <w:tab w:val="clear" w:pos="720"/>
          <w:tab w:val="num" w:pos="540"/>
        </w:tabs>
        <w:ind w:left="540" w:hanging="540"/>
        <w:jc w:val="both"/>
        <w:rPr>
          <w:sz w:val="26"/>
        </w:rPr>
      </w:pPr>
      <w:r>
        <w:rPr>
          <w:color w:val="999999"/>
          <w:sz w:val="26"/>
        </w:rPr>
        <w:t>Формирование грузовых тарифов на морском транспорте</w:t>
      </w:r>
      <w:r>
        <w:rPr>
          <w:sz w:val="26"/>
        </w:rPr>
        <w:t>.</w:t>
      </w:r>
    </w:p>
    <w:p w:rsidR="00591C99" w:rsidRDefault="00591C99">
      <w:pPr>
        <w:numPr>
          <w:ilvl w:val="0"/>
          <w:numId w:val="1"/>
        </w:numPr>
        <w:tabs>
          <w:tab w:val="clear" w:pos="720"/>
          <w:tab w:val="num" w:pos="540"/>
        </w:tabs>
        <w:ind w:left="540" w:hanging="540"/>
        <w:jc w:val="both"/>
        <w:rPr>
          <w:sz w:val="26"/>
        </w:rPr>
      </w:pPr>
      <w:r>
        <w:rPr>
          <w:sz w:val="26"/>
        </w:rPr>
        <w:t>Скидки на уторговывание в мировой торговле и их виды.</w:t>
      </w:r>
    </w:p>
    <w:p w:rsidR="00591C99" w:rsidRDefault="00591C99">
      <w:pPr>
        <w:numPr>
          <w:ilvl w:val="0"/>
          <w:numId w:val="1"/>
        </w:numPr>
        <w:tabs>
          <w:tab w:val="clear" w:pos="720"/>
          <w:tab w:val="num" w:pos="540"/>
        </w:tabs>
        <w:ind w:left="540" w:hanging="540"/>
        <w:jc w:val="both"/>
        <w:rPr>
          <w:sz w:val="26"/>
        </w:rPr>
      </w:pPr>
      <w:r>
        <w:rPr>
          <w:sz w:val="26"/>
        </w:rPr>
        <w:t>Регулирование цен на лекарственные средства.</w:t>
      </w:r>
    </w:p>
    <w:p w:rsidR="00591C99" w:rsidRDefault="00591C99">
      <w:pPr>
        <w:numPr>
          <w:ilvl w:val="0"/>
          <w:numId w:val="1"/>
        </w:numPr>
        <w:tabs>
          <w:tab w:val="clear" w:pos="720"/>
          <w:tab w:val="num" w:pos="540"/>
        </w:tabs>
        <w:ind w:left="540" w:hanging="540"/>
        <w:jc w:val="both"/>
        <w:rPr>
          <w:sz w:val="26"/>
        </w:rPr>
      </w:pPr>
      <w:r>
        <w:rPr>
          <w:sz w:val="26"/>
        </w:rPr>
        <w:t>Свободные отпускные цены (оптовые). Порядок их установления и применения.</w:t>
      </w:r>
    </w:p>
    <w:p w:rsidR="00591C99" w:rsidRDefault="00591C99">
      <w:pPr>
        <w:numPr>
          <w:ilvl w:val="0"/>
          <w:numId w:val="1"/>
        </w:numPr>
        <w:tabs>
          <w:tab w:val="clear" w:pos="720"/>
          <w:tab w:val="num" w:pos="540"/>
        </w:tabs>
        <w:ind w:left="540" w:hanging="540"/>
        <w:jc w:val="both"/>
        <w:rPr>
          <w:sz w:val="26"/>
        </w:rPr>
      </w:pPr>
      <w:r>
        <w:rPr>
          <w:sz w:val="26"/>
        </w:rPr>
        <w:t>Основы тарифной политики. Факторы, влияющие на формирование транспортных тарифов.</w:t>
      </w:r>
    </w:p>
    <w:p w:rsidR="00591C99" w:rsidRDefault="00591C99">
      <w:pPr>
        <w:numPr>
          <w:ilvl w:val="0"/>
          <w:numId w:val="1"/>
        </w:numPr>
        <w:tabs>
          <w:tab w:val="clear" w:pos="720"/>
          <w:tab w:val="num" w:pos="540"/>
        </w:tabs>
        <w:ind w:left="540" w:hanging="540"/>
        <w:jc w:val="both"/>
        <w:rPr>
          <w:sz w:val="26"/>
        </w:rPr>
      </w:pPr>
      <w:r>
        <w:rPr>
          <w:sz w:val="26"/>
        </w:rPr>
        <w:t>Стратегия рыночного ценообразования в рамках товарной номенклатуры.</w:t>
      </w:r>
    </w:p>
    <w:p w:rsidR="00591C99" w:rsidRDefault="00591C99">
      <w:pPr>
        <w:numPr>
          <w:ilvl w:val="0"/>
          <w:numId w:val="1"/>
        </w:numPr>
        <w:tabs>
          <w:tab w:val="clear" w:pos="720"/>
          <w:tab w:val="num" w:pos="540"/>
        </w:tabs>
        <w:ind w:left="540" w:hanging="540"/>
        <w:jc w:val="both"/>
        <w:rPr>
          <w:sz w:val="26"/>
        </w:rPr>
      </w:pPr>
      <w:r>
        <w:rPr>
          <w:sz w:val="26"/>
        </w:rPr>
        <w:t>Свободные розничные цены, порядок их установления и применения.</w:t>
      </w:r>
    </w:p>
    <w:p w:rsidR="00591C99" w:rsidRDefault="00591C99">
      <w:pPr>
        <w:numPr>
          <w:ilvl w:val="0"/>
          <w:numId w:val="1"/>
        </w:numPr>
        <w:tabs>
          <w:tab w:val="clear" w:pos="720"/>
          <w:tab w:val="num" w:pos="540"/>
        </w:tabs>
        <w:ind w:left="540" w:hanging="540"/>
        <w:jc w:val="both"/>
        <w:rPr>
          <w:sz w:val="26"/>
        </w:rPr>
      </w:pPr>
      <w:r>
        <w:rPr>
          <w:sz w:val="26"/>
        </w:rPr>
        <w:t>Структура розничной цены (при условии, что товар реализуется отечественным производителем предприятию оптовой торговли, а затем в розничную торговлю). Краткая характеристика элементов розничной цены.</w:t>
      </w:r>
    </w:p>
    <w:p w:rsidR="00591C99" w:rsidRDefault="00591C99">
      <w:pPr>
        <w:numPr>
          <w:ilvl w:val="0"/>
          <w:numId w:val="1"/>
        </w:numPr>
        <w:tabs>
          <w:tab w:val="clear" w:pos="720"/>
          <w:tab w:val="num" w:pos="540"/>
        </w:tabs>
        <w:ind w:left="540" w:hanging="540"/>
        <w:jc w:val="both"/>
        <w:rPr>
          <w:sz w:val="26"/>
        </w:rPr>
      </w:pPr>
      <w:r>
        <w:rPr>
          <w:sz w:val="26"/>
        </w:rPr>
        <w:t>Монопольные цены и их виды.</w:t>
      </w:r>
    </w:p>
    <w:p w:rsidR="00591C99" w:rsidRDefault="00591C99">
      <w:pPr>
        <w:numPr>
          <w:ilvl w:val="0"/>
          <w:numId w:val="1"/>
        </w:numPr>
        <w:tabs>
          <w:tab w:val="clear" w:pos="720"/>
          <w:tab w:val="num" w:pos="540"/>
        </w:tabs>
        <w:ind w:left="540" w:hanging="540"/>
        <w:jc w:val="both"/>
        <w:rPr>
          <w:sz w:val="26"/>
        </w:rPr>
      </w:pPr>
      <w:r>
        <w:rPr>
          <w:sz w:val="26"/>
        </w:rPr>
        <w:t>Цены аукционов на внутреннем рынке.</w:t>
      </w:r>
    </w:p>
    <w:p w:rsidR="00591C99" w:rsidRDefault="00591C99">
      <w:pPr>
        <w:numPr>
          <w:ilvl w:val="0"/>
          <w:numId w:val="1"/>
        </w:numPr>
        <w:tabs>
          <w:tab w:val="clear" w:pos="720"/>
          <w:tab w:val="num" w:pos="540"/>
        </w:tabs>
        <w:ind w:left="540" w:hanging="540"/>
        <w:jc w:val="both"/>
        <w:rPr>
          <w:sz w:val="26"/>
        </w:rPr>
      </w:pPr>
      <w:r>
        <w:rPr>
          <w:sz w:val="26"/>
        </w:rPr>
        <w:t>Косвенные налоги, как элементы цены импортного товара.</w:t>
      </w:r>
    </w:p>
    <w:p w:rsidR="00591C99" w:rsidRDefault="00591C99">
      <w:pPr>
        <w:numPr>
          <w:ilvl w:val="0"/>
          <w:numId w:val="1"/>
        </w:numPr>
        <w:tabs>
          <w:tab w:val="clear" w:pos="720"/>
          <w:tab w:val="num" w:pos="540"/>
        </w:tabs>
        <w:ind w:left="540" w:hanging="540"/>
        <w:jc w:val="both"/>
        <w:rPr>
          <w:sz w:val="26"/>
        </w:rPr>
      </w:pPr>
      <w:r>
        <w:rPr>
          <w:sz w:val="26"/>
        </w:rPr>
        <w:t>Калькуляция себестоимости, характеристика статей калькуляции.</w:t>
      </w:r>
    </w:p>
    <w:p w:rsidR="00591C99" w:rsidRDefault="00591C99">
      <w:pPr>
        <w:numPr>
          <w:ilvl w:val="0"/>
          <w:numId w:val="1"/>
        </w:numPr>
        <w:tabs>
          <w:tab w:val="clear" w:pos="720"/>
          <w:tab w:val="num" w:pos="540"/>
        </w:tabs>
        <w:ind w:left="540" w:hanging="540"/>
        <w:jc w:val="both"/>
        <w:rPr>
          <w:sz w:val="26"/>
        </w:rPr>
      </w:pPr>
      <w:r>
        <w:rPr>
          <w:sz w:val="26"/>
        </w:rPr>
        <w:t>Регулирование цен на отдельные виды продукции производственно-технического назначения, товары народного потребления и услуги.</w:t>
      </w:r>
    </w:p>
    <w:p w:rsidR="00591C99" w:rsidRDefault="00591C99">
      <w:pPr>
        <w:numPr>
          <w:ilvl w:val="0"/>
          <w:numId w:val="1"/>
        </w:numPr>
        <w:tabs>
          <w:tab w:val="clear" w:pos="720"/>
          <w:tab w:val="num" w:pos="540"/>
        </w:tabs>
        <w:ind w:left="540" w:hanging="540"/>
        <w:jc w:val="both"/>
        <w:rPr>
          <w:sz w:val="26"/>
        </w:rPr>
      </w:pPr>
      <w:r>
        <w:rPr>
          <w:sz w:val="26"/>
        </w:rPr>
        <w:t>Прямые и косвенные расходы. Порядок их включения в себестоимость продукции.</w:t>
      </w:r>
    </w:p>
    <w:p w:rsidR="00591C99" w:rsidRDefault="00591C99">
      <w:pPr>
        <w:numPr>
          <w:ilvl w:val="0"/>
          <w:numId w:val="1"/>
        </w:numPr>
        <w:tabs>
          <w:tab w:val="clear" w:pos="720"/>
          <w:tab w:val="num" w:pos="540"/>
        </w:tabs>
        <w:ind w:left="540" w:hanging="540"/>
        <w:jc w:val="both"/>
        <w:rPr>
          <w:sz w:val="26"/>
        </w:rPr>
      </w:pPr>
      <w:r>
        <w:rPr>
          <w:sz w:val="26"/>
        </w:rPr>
        <w:t>Целевые и гарантийные цены. Залоговые ставки, их сущность и порядок установления.</w:t>
      </w:r>
    </w:p>
    <w:p w:rsidR="00591C99" w:rsidRDefault="00591C99">
      <w:pPr>
        <w:numPr>
          <w:ilvl w:val="0"/>
          <w:numId w:val="1"/>
        </w:numPr>
        <w:tabs>
          <w:tab w:val="clear" w:pos="720"/>
          <w:tab w:val="num" w:pos="540"/>
        </w:tabs>
        <w:ind w:left="540" w:hanging="540"/>
        <w:jc w:val="both"/>
        <w:rPr>
          <w:sz w:val="26"/>
        </w:rPr>
      </w:pPr>
      <w:r>
        <w:rPr>
          <w:sz w:val="26"/>
        </w:rPr>
        <w:lastRenderedPageBreak/>
        <w:t>Прибыль, как элемент цены товара. Показатели рентабельности, используемые при установлении цен.</w:t>
      </w:r>
    </w:p>
    <w:p w:rsidR="00591C99" w:rsidRDefault="00591C99">
      <w:pPr>
        <w:numPr>
          <w:ilvl w:val="0"/>
          <w:numId w:val="1"/>
        </w:numPr>
        <w:tabs>
          <w:tab w:val="clear" w:pos="720"/>
          <w:tab w:val="num" w:pos="540"/>
        </w:tabs>
        <w:ind w:left="540" w:hanging="540"/>
        <w:jc w:val="both"/>
        <w:rPr>
          <w:sz w:val="26"/>
        </w:rPr>
      </w:pPr>
      <w:r>
        <w:rPr>
          <w:sz w:val="26"/>
        </w:rPr>
        <w:t>Формирование цен на продукцию общественного питания.</w:t>
      </w:r>
    </w:p>
    <w:p w:rsidR="00591C99" w:rsidRDefault="00591C99">
      <w:pPr>
        <w:numPr>
          <w:ilvl w:val="0"/>
          <w:numId w:val="1"/>
        </w:numPr>
        <w:tabs>
          <w:tab w:val="clear" w:pos="720"/>
          <w:tab w:val="num" w:pos="540"/>
        </w:tabs>
        <w:ind w:left="540" w:hanging="540"/>
        <w:jc w:val="both"/>
        <w:rPr>
          <w:sz w:val="26"/>
        </w:rPr>
      </w:pPr>
      <w:r>
        <w:rPr>
          <w:sz w:val="26"/>
        </w:rPr>
        <w:t>Сущность и методы регулируемых цен.</w:t>
      </w:r>
    </w:p>
    <w:p w:rsidR="00591C99" w:rsidRDefault="00591C99">
      <w:pPr>
        <w:numPr>
          <w:ilvl w:val="0"/>
          <w:numId w:val="1"/>
        </w:numPr>
        <w:tabs>
          <w:tab w:val="clear" w:pos="720"/>
          <w:tab w:val="num" w:pos="540"/>
        </w:tabs>
        <w:ind w:left="540" w:hanging="540"/>
        <w:jc w:val="both"/>
        <w:rPr>
          <w:sz w:val="26"/>
        </w:rPr>
      </w:pPr>
      <w:r>
        <w:rPr>
          <w:sz w:val="26"/>
        </w:rPr>
        <w:t>Мировые цены фактических сделок, их виды.</w:t>
      </w:r>
    </w:p>
    <w:p w:rsidR="00591C99" w:rsidRDefault="00591C99">
      <w:pPr>
        <w:numPr>
          <w:ilvl w:val="0"/>
          <w:numId w:val="1"/>
        </w:numPr>
        <w:tabs>
          <w:tab w:val="clear" w:pos="720"/>
          <w:tab w:val="num" w:pos="540"/>
        </w:tabs>
        <w:ind w:left="540" w:hanging="540"/>
        <w:jc w:val="both"/>
        <w:rPr>
          <w:sz w:val="26"/>
        </w:rPr>
      </w:pPr>
      <w:r>
        <w:rPr>
          <w:sz w:val="26"/>
        </w:rPr>
        <w:t>Оптовые и торговые надбавки, порядок их установления и применения.</w:t>
      </w:r>
    </w:p>
    <w:p w:rsidR="00591C99" w:rsidRDefault="00591C99">
      <w:pPr>
        <w:numPr>
          <w:ilvl w:val="0"/>
          <w:numId w:val="1"/>
        </w:numPr>
        <w:tabs>
          <w:tab w:val="clear" w:pos="720"/>
          <w:tab w:val="num" w:pos="540"/>
        </w:tabs>
        <w:ind w:left="540" w:hanging="540"/>
        <w:jc w:val="both"/>
        <w:rPr>
          <w:sz w:val="26"/>
        </w:rPr>
      </w:pPr>
      <w:r>
        <w:rPr>
          <w:sz w:val="26"/>
        </w:rPr>
        <w:t>Мировые цены. Виды и их классификация.</w:t>
      </w:r>
    </w:p>
    <w:p w:rsidR="00591C99" w:rsidRDefault="00591C99">
      <w:pPr>
        <w:numPr>
          <w:ilvl w:val="0"/>
          <w:numId w:val="1"/>
        </w:numPr>
        <w:tabs>
          <w:tab w:val="clear" w:pos="720"/>
          <w:tab w:val="num" w:pos="540"/>
        </w:tabs>
        <w:ind w:left="540" w:hanging="540"/>
        <w:jc w:val="both"/>
        <w:rPr>
          <w:sz w:val="26"/>
        </w:rPr>
      </w:pPr>
      <w:r>
        <w:rPr>
          <w:sz w:val="26"/>
        </w:rPr>
        <w:t>Стратегия низких цен.</w:t>
      </w:r>
    </w:p>
    <w:p w:rsidR="00591C99" w:rsidRDefault="00591C99">
      <w:pPr>
        <w:numPr>
          <w:ilvl w:val="0"/>
          <w:numId w:val="1"/>
        </w:numPr>
        <w:tabs>
          <w:tab w:val="clear" w:pos="720"/>
          <w:tab w:val="num" w:pos="540"/>
        </w:tabs>
        <w:ind w:left="540" w:hanging="540"/>
        <w:jc w:val="both"/>
        <w:rPr>
          <w:sz w:val="26"/>
        </w:rPr>
      </w:pPr>
      <w:r>
        <w:rPr>
          <w:sz w:val="26"/>
        </w:rPr>
        <w:t>Цены мирового товарного рынка: биржевые, торговые, аукционов.</w:t>
      </w:r>
    </w:p>
    <w:p w:rsidR="00591C99" w:rsidRDefault="00591C99">
      <w:pPr>
        <w:numPr>
          <w:ilvl w:val="0"/>
          <w:numId w:val="1"/>
        </w:numPr>
        <w:tabs>
          <w:tab w:val="clear" w:pos="720"/>
          <w:tab w:val="num" w:pos="540"/>
        </w:tabs>
        <w:ind w:left="540" w:hanging="540"/>
        <w:jc w:val="both"/>
        <w:rPr>
          <w:sz w:val="26"/>
        </w:rPr>
      </w:pPr>
      <w:r>
        <w:rPr>
          <w:sz w:val="26"/>
        </w:rPr>
        <w:t>Стратегия ценообразования для стимулирования сбыта продукции.</w:t>
      </w:r>
    </w:p>
    <w:p w:rsidR="00591C99" w:rsidRDefault="00591C99">
      <w:pPr>
        <w:numPr>
          <w:ilvl w:val="0"/>
          <w:numId w:val="1"/>
        </w:numPr>
        <w:tabs>
          <w:tab w:val="clear" w:pos="720"/>
          <w:tab w:val="num" w:pos="540"/>
        </w:tabs>
        <w:ind w:left="540" w:hanging="540"/>
        <w:jc w:val="both"/>
        <w:rPr>
          <w:color w:val="999999"/>
          <w:sz w:val="26"/>
        </w:rPr>
      </w:pPr>
      <w:r>
        <w:rPr>
          <w:color w:val="999999"/>
          <w:sz w:val="26"/>
        </w:rPr>
        <w:t>Ценообразование электроэнергетики.</w:t>
      </w:r>
    </w:p>
    <w:p w:rsidR="00591C99" w:rsidRDefault="00591C99">
      <w:pPr>
        <w:numPr>
          <w:ilvl w:val="0"/>
          <w:numId w:val="1"/>
        </w:numPr>
        <w:tabs>
          <w:tab w:val="clear" w:pos="720"/>
          <w:tab w:val="num" w:pos="540"/>
        </w:tabs>
        <w:ind w:left="540" w:hanging="540"/>
        <w:jc w:val="both"/>
        <w:rPr>
          <w:sz w:val="26"/>
        </w:rPr>
      </w:pPr>
      <w:r>
        <w:rPr>
          <w:sz w:val="26"/>
        </w:rPr>
        <w:t>Виды ценовых стратегий и их классификация.</w:t>
      </w:r>
    </w:p>
    <w:p w:rsidR="00591C99" w:rsidRDefault="00591C99">
      <w:pPr>
        <w:numPr>
          <w:ilvl w:val="0"/>
          <w:numId w:val="1"/>
        </w:numPr>
        <w:tabs>
          <w:tab w:val="clear" w:pos="720"/>
          <w:tab w:val="num" w:pos="540"/>
        </w:tabs>
        <w:ind w:left="540" w:hanging="540"/>
        <w:jc w:val="both"/>
        <w:rPr>
          <w:color w:val="999999"/>
          <w:sz w:val="26"/>
        </w:rPr>
      </w:pPr>
      <w:r>
        <w:rPr>
          <w:color w:val="999999"/>
          <w:sz w:val="26"/>
        </w:rPr>
        <w:t>Ценообразование в угольной промышленности.</w:t>
      </w:r>
    </w:p>
    <w:p w:rsidR="00591C99" w:rsidRDefault="00591C99">
      <w:pPr>
        <w:numPr>
          <w:ilvl w:val="0"/>
          <w:numId w:val="1"/>
        </w:numPr>
        <w:tabs>
          <w:tab w:val="clear" w:pos="720"/>
          <w:tab w:val="num" w:pos="540"/>
        </w:tabs>
        <w:ind w:left="540" w:hanging="540"/>
        <w:jc w:val="both"/>
        <w:rPr>
          <w:sz w:val="26"/>
        </w:rPr>
      </w:pPr>
      <w:r>
        <w:rPr>
          <w:sz w:val="26"/>
        </w:rPr>
        <w:t>Виды цен и их классификация.</w:t>
      </w:r>
    </w:p>
    <w:p w:rsidR="00591C99" w:rsidRDefault="00591C99">
      <w:pPr>
        <w:numPr>
          <w:ilvl w:val="0"/>
          <w:numId w:val="1"/>
        </w:numPr>
        <w:tabs>
          <w:tab w:val="clear" w:pos="720"/>
          <w:tab w:val="num" w:pos="540"/>
        </w:tabs>
        <w:ind w:left="540" w:hanging="540"/>
        <w:jc w:val="both"/>
        <w:rPr>
          <w:color w:val="999999"/>
          <w:sz w:val="26"/>
        </w:rPr>
      </w:pPr>
      <w:r>
        <w:rPr>
          <w:color w:val="999999"/>
          <w:sz w:val="26"/>
        </w:rPr>
        <w:t>Формирование грузовых тарифов на железно-дорожном транспорте.</w:t>
      </w:r>
    </w:p>
    <w:p w:rsidR="00591C99" w:rsidRDefault="00591C99">
      <w:pPr>
        <w:numPr>
          <w:ilvl w:val="0"/>
          <w:numId w:val="1"/>
        </w:numPr>
        <w:tabs>
          <w:tab w:val="clear" w:pos="720"/>
          <w:tab w:val="num" w:pos="540"/>
        </w:tabs>
        <w:ind w:left="540" w:hanging="540"/>
        <w:jc w:val="both"/>
        <w:rPr>
          <w:sz w:val="26"/>
        </w:rPr>
      </w:pPr>
      <w:r>
        <w:rPr>
          <w:sz w:val="26"/>
        </w:rPr>
        <w:t>Косвенные налоги, как элементы цены товара.</w:t>
      </w:r>
    </w:p>
    <w:p w:rsidR="00591C99" w:rsidRDefault="00591C99">
      <w:pPr>
        <w:numPr>
          <w:ilvl w:val="0"/>
          <w:numId w:val="1"/>
        </w:numPr>
        <w:tabs>
          <w:tab w:val="clear" w:pos="720"/>
          <w:tab w:val="num" w:pos="540"/>
        </w:tabs>
        <w:ind w:left="540" w:hanging="540"/>
        <w:jc w:val="both"/>
        <w:rPr>
          <w:color w:val="999999"/>
          <w:sz w:val="26"/>
        </w:rPr>
      </w:pPr>
      <w:r>
        <w:rPr>
          <w:color w:val="999999"/>
          <w:sz w:val="26"/>
        </w:rPr>
        <w:t>Ценообразование в газовой промышленности.</w:t>
      </w:r>
    </w:p>
    <w:p w:rsidR="00591C99" w:rsidRDefault="00591C99">
      <w:pPr>
        <w:ind w:firstLine="360"/>
        <w:jc w:val="both"/>
        <w:rPr>
          <w:sz w:val="26"/>
        </w:rPr>
      </w:pPr>
    </w:p>
    <w:p w:rsidR="00591C99" w:rsidRDefault="00591C99">
      <w:pPr>
        <w:ind w:firstLine="360"/>
        <w:jc w:val="both"/>
        <w:rPr>
          <w:b/>
          <w:bCs/>
          <w:sz w:val="26"/>
          <w:u w:val="single"/>
        </w:rPr>
      </w:pPr>
      <w:r>
        <w:rPr>
          <w:b/>
          <w:bCs/>
          <w:sz w:val="26"/>
          <w:u w:val="single"/>
        </w:rPr>
        <w:t>(1.) Сущность цены и ее роль в рыночной экономике. Функции цен.</w:t>
      </w:r>
    </w:p>
    <w:p w:rsidR="00591C99" w:rsidRDefault="00591C99">
      <w:pPr>
        <w:pStyle w:val="a3"/>
        <w:ind w:firstLine="360"/>
        <w:rPr>
          <w:sz w:val="26"/>
        </w:rPr>
      </w:pPr>
      <w:r>
        <w:rPr>
          <w:b/>
          <w:bCs/>
          <w:sz w:val="26"/>
        </w:rPr>
        <w:t>Цена</w:t>
      </w:r>
      <w:r>
        <w:rPr>
          <w:sz w:val="26"/>
        </w:rPr>
        <w:t xml:space="preserve"> – это сложная экономическая категория сформировалась в процессе разделения общественного труда, развития товарного производства и обмена товаров. Цена – один из элементов рынка. Всего их четыре: спрос, предложение, конкуренция и цена. Это основной, результативный показатель деятельности предприятия. Цена – это денежное выражение стоимости.</w:t>
      </w:r>
    </w:p>
    <w:p w:rsidR="00591C99" w:rsidRDefault="00591C99">
      <w:pPr>
        <w:ind w:firstLine="360"/>
        <w:jc w:val="both"/>
        <w:rPr>
          <w:sz w:val="26"/>
        </w:rPr>
      </w:pPr>
      <w:r>
        <w:rPr>
          <w:b/>
          <w:bCs/>
          <w:sz w:val="26"/>
        </w:rPr>
        <w:t>По теории трудовой стоимости</w:t>
      </w:r>
      <w:r>
        <w:rPr>
          <w:sz w:val="26"/>
        </w:rPr>
        <w:t xml:space="preserve"> цена определяется общественно необходимыми затратами труда (ОНЗТ) (Смит, Петти).</w:t>
      </w:r>
    </w:p>
    <w:p w:rsidR="00591C99" w:rsidRDefault="00591C99">
      <w:pPr>
        <w:ind w:firstLine="360"/>
        <w:jc w:val="both"/>
        <w:rPr>
          <w:sz w:val="26"/>
        </w:rPr>
      </w:pPr>
      <w:r>
        <w:rPr>
          <w:b/>
          <w:bCs/>
          <w:sz w:val="26"/>
        </w:rPr>
        <w:t>ОНЗТ</w:t>
      </w:r>
      <w:r>
        <w:rPr>
          <w:sz w:val="26"/>
        </w:rPr>
        <w:t xml:space="preserve"> – затраты живого и овеществленного труда, который требуется для изготовления какой-либо потребительной стоимости, при наличных нормальных условиях производства и при среднем в данном обществе уровне умелости и интенсивности труда.</w:t>
      </w:r>
    </w:p>
    <w:p w:rsidR="00591C99" w:rsidRDefault="00591C99">
      <w:pPr>
        <w:ind w:firstLine="360"/>
        <w:jc w:val="both"/>
        <w:rPr>
          <w:sz w:val="26"/>
        </w:rPr>
      </w:pPr>
      <w:r>
        <w:rPr>
          <w:sz w:val="26"/>
        </w:rPr>
        <w:t xml:space="preserve">ОНЗТ измеряются в человеко-часах или тредах. </w:t>
      </w:r>
    </w:p>
    <w:p w:rsidR="00591C99" w:rsidRDefault="00591C99">
      <w:pPr>
        <w:ind w:firstLine="360"/>
        <w:jc w:val="both"/>
        <w:rPr>
          <w:sz w:val="26"/>
        </w:rPr>
      </w:pPr>
      <w:r>
        <w:rPr>
          <w:sz w:val="26"/>
        </w:rPr>
        <w:t>Эта теория стоимости не смогла ответить на вопросы:</w:t>
      </w:r>
    </w:p>
    <w:p w:rsidR="00591C99" w:rsidRDefault="00591C99">
      <w:pPr>
        <w:ind w:firstLine="360"/>
        <w:jc w:val="both"/>
        <w:rPr>
          <w:sz w:val="26"/>
        </w:rPr>
      </w:pPr>
      <w:r>
        <w:rPr>
          <w:sz w:val="26"/>
        </w:rPr>
        <w:t>1). Как, с помощью каких коэффициентов можно сопоставить затраты простого и сложного труда?</w:t>
      </w:r>
    </w:p>
    <w:p w:rsidR="00591C99" w:rsidRDefault="00591C99">
      <w:pPr>
        <w:ind w:firstLine="360"/>
        <w:jc w:val="both"/>
        <w:rPr>
          <w:sz w:val="26"/>
        </w:rPr>
      </w:pPr>
      <w:r>
        <w:rPr>
          <w:sz w:val="26"/>
        </w:rPr>
        <w:t>2).  Как затраты труда связаны с полезностью, а полезность связана с ценой?</w:t>
      </w:r>
    </w:p>
    <w:p w:rsidR="00591C99" w:rsidRDefault="00591C99">
      <w:pPr>
        <w:ind w:firstLine="360"/>
        <w:jc w:val="both"/>
        <w:rPr>
          <w:sz w:val="26"/>
        </w:rPr>
      </w:pPr>
      <w:r>
        <w:rPr>
          <w:b/>
          <w:bCs/>
          <w:sz w:val="26"/>
        </w:rPr>
        <w:t>По теории австрийской школы</w:t>
      </w:r>
      <w:r>
        <w:rPr>
          <w:sz w:val="26"/>
        </w:rPr>
        <w:t xml:space="preserve"> стоимость определяется предельной полезностью. Покупателя не интересует сколько труда затрачено на этот продукт. </w:t>
      </w:r>
    </w:p>
    <w:p w:rsidR="00591C99" w:rsidRDefault="00591C99">
      <w:pPr>
        <w:ind w:firstLine="360"/>
        <w:jc w:val="both"/>
        <w:rPr>
          <w:sz w:val="26"/>
        </w:rPr>
      </w:pPr>
      <w:r>
        <w:rPr>
          <w:sz w:val="26"/>
        </w:rPr>
        <w:t>Недостатки этой теории:</w:t>
      </w:r>
    </w:p>
    <w:p w:rsidR="00591C99" w:rsidRDefault="00591C99">
      <w:pPr>
        <w:ind w:firstLine="360"/>
        <w:jc w:val="both"/>
        <w:rPr>
          <w:sz w:val="26"/>
        </w:rPr>
      </w:pPr>
      <w:r>
        <w:rPr>
          <w:sz w:val="26"/>
        </w:rPr>
        <w:t>Не дает ответы на вопросы зависимости полезности товара от затрат.</w:t>
      </w:r>
    </w:p>
    <w:p w:rsidR="00591C99" w:rsidRDefault="00591C99">
      <w:pPr>
        <w:ind w:firstLine="360"/>
        <w:jc w:val="both"/>
        <w:rPr>
          <w:sz w:val="26"/>
        </w:rPr>
      </w:pPr>
      <w:r>
        <w:rPr>
          <w:b/>
          <w:bCs/>
          <w:sz w:val="26"/>
        </w:rPr>
        <w:t>По теории Маршала</w:t>
      </w:r>
      <w:r>
        <w:rPr>
          <w:sz w:val="26"/>
        </w:rPr>
        <w:t xml:space="preserve"> стоимость определяется спросом и предложением. Полезность связана со спросом, а предложение с затратами.</w:t>
      </w:r>
    </w:p>
    <w:p w:rsidR="00591C99" w:rsidRDefault="00591C99">
      <w:pPr>
        <w:ind w:firstLine="360"/>
        <w:jc w:val="both"/>
        <w:rPr>
          <w:sz w:val="26"/>
        </w:rPr>
      </w:pPr>
      <w:r>
        <w:rPr>
          <w:b/>
          <w:bCs/>
          <w:sz w:val="26"/>
        </w:rPr>
        <w:t xml:space="preserve">Цена </w:t>
      </w:r>
      <w:r>
        <w:rPr>
          <w:sz w:val="26"/>
        </w:rPr>
        <w:t>– сумма денег, которую покупатель уплачивает продавцу в обмен на товар.</w:t>
      </w:r>
    </w:p>
    <w:p w:rsidR="00591C99" w:rsidRDefault="00591C99">
      <w:pPr>
        <w:ind w:firstLine="360"/>
        <w:jc w:val="both"/>
        <w:rPr>
          <w:sz w:val="26"/>
        </w:rPr>
      </w:pPr>
      <w:r>
        <w:rPr>
          <w:b/>
          <w:bCs/>
          <w:sz w:val="26"/>
        </w:rPr>
        <w:t xml:space="preserve">Цена </w:t>
      </w:r>
      <w:r>
        <w:rPr>
          <w:sz w:val="26"/>
        </w:rPr>
        <w:t>– характеристика товара на рынке.</w:t>
      </w:r>
    </w:p>
    <w:p w:rsidR="00591C99" w:rsidRDefault="00591C99">
      <w:pPr>
        <w:ind w:firstLine="360"/>
        <w:jc w:val="both"/>
        <w:rPr>
          <w:sz w:val="26"/>
        </w:rPr>
      </w:pPr>
      <w:r>
        <w:rPr>
          <w:b/>
          <w:bCs/>
          <w:sz w:val="26"/>
        </w:rPr>
        <w:t xml:space="preserve">Цена </w:t>
      </w:r>
      <w:r>
        <w:rPr>
          <w:sz w:val="26"/>
        </w:rPr>
        <w:t>– рыночный инструмент конкуренции.</w:t>
      </w:r>
    </w:p>
    <w:p w:rsidR="00591C99" w:rsidRDefault="00591C99">
      <w:pPr>
        <w:ind w:firstLine="360"/>
        <w:jc w:val="both"/>
        <w:rPr>
          <w:sz w:val="26"/>
        </w:rPr>
      </w:pPr>
      <w:r>
        <w:rPr>
          <w:sz w:val="26"/>
        </w:rPr>
        <w:t>Роль цены проявляется в ее функциях.</w:t>
      </w:r>
    </w:p>
    <w:p w:rsidR="00591C99" w:rsidRDefault="00591C99">
      <w:pPr>
        <w:pStyle w:val="a3"/>
        <w:ind w:firstLine="360"/>
        <w:rPr>
          <w:sz w:val="26"/>
        </w:rPr>
      </w:pPr>
      <w:r>
        <w:rPr>
          <w:b/>
          <w:bCs/>
          <w:sz w:val="26"/>
        </w:rPr>
        <w:t>Функции цен</w:t>
      </w:r>
      <w:r>
        <w:rPr>
          <w:sz w:val="26"/>
        </w:rPr>
        <w:t xml:space="preserve"> – это наиболее общие свойства, объективно присущие ценам и характеризующие их назначение:</w:t>
      </w:r>
    </w:p>
    <w:p w:rsidR="00591C99" w:rsidRDefault="00591C99">
      <w:pPr>
        <w:numPr>
          <w:ilvl w:val="0"/>
          <w:numId w:val="2"/>
        </w:numPr>
        <w:tabs>
          <w:tab w:val="clear" w:pos="1260"/>
          <w:tab w:val="num" w:pos="900"/>
        </w:tabs>
        <w:ind w:left="900" w:firstLine="360"/>
        <w:jc w:val="both"/>
        <w:rPr>
          <w:sz w:val="26"/>
        </w:rPr>
      </w:pPr>
      <w:r>
        <w:rPr>
          <w:sz w:val="26"/>
        </w:rPr>
        <w:t>учетная (измерительная);</w:t>
      </w:r>
    </w:p>
    <w:p w:rsidR="00591C99" w:rsidRDefault="00591C99">
      <w:pPr>
        <w:numPr>
          <w:ilvl w:val="0"/>
          <w:numId w:val="2"/>
        </w:numPr>
        <w:tabs>
          <w:tab w:val="clear" w:pos="1260"/>
          <w:tab w:val="num" w:pos="900"/>
        </w:tabs>
        <w:ind w:left="900" w:firstLine="360"/>
        <w:jc w:val="both"/>
        <w:rPr>
          <w:sz w:val="26"/>
        </w:rPr>
      </w:pPr>
      <w:r>
        <w:rPr>
          <w:sz w:val="26"/>
        </w:rPr>
        <w:t>стимулирующая;</w:t>
      </w:r>
    </w:p>
    <w:p w:rsidR="00591C99" w:rsidRDefault="00591C99">
      <w:pPr>
        <w:numPr>
          <w:ilvl w:val="0"/>
          <w:numId w:val="2"/>
        </w:numPr>
        <w:tabs>
          <w:tab w:val="clear" w:pos="1260"/>
          <w:tab w:val="num" w:pos="900"/>
        </w:tabs>
        <w:ind w:left="900" w:firstLine="360"/>
        <w:jc w:val="both"/>
        <w:rPr>
          <w:sz w:val="26"/>
        </w:rPr>
      </w:pPr>
      <w:r>
        <w:rPr>
          <w:sz w:val="26"/>
        </w:rPr>
        <w:t>распределительная (перераспределительная);</w:t>
      </w:r>
    </w:p>
    <w:p w:rsidR="00591C99" w:rsidRDefault="00591C99">
      <w:pPr>
        <w:numPr>
          <w:ilvl w:val="0"/>
          <w:numId w:val="2"/>
        </w:numPr>
        <w:tabs>
          <w:tab w:val="clear" w:pos="1260"/>
          <w:tab w:val="num" w:pos="900"/>
        </w:tabs>
        <w:ind w:left="900" w:firstLine="360"/>
        <w:jc w:val="both"/>
        <w:rPr>
          <w:sz w:val="26"/>
        </w:rPr>
      </w:pPr>
      <w:r>
        <w:rPr>
          <w:sz w:val="26"/>
        </w:rPr>
        <w:t>функция спроса и предложения.</w:t>
      </w:r>
    </w:p>
    <w:p w:rsidR="00591C99" w:rsidRDefault="00591C99">
      <w:pPr>
        <w:ind w:firstLine="360"/>
        <w:jc w:val="both"/>
        <w:rPr>
          <w:sz w:val="26"/>
        </w:rPr>
      </w:pPr>
      <w:r>
        <w:rPr>
          <w:b/>
          <w:bCs/>
          <w:sz w:val="26"/>
        </w:rPr>
        <w:t>Учетная функция</w:t>
      </w:r>
      <w:r>
        <w:rPr>
          <w:sz w:val="26"/>
        </w:rPr>
        <w:t xml:space="preserve"> – определяется сущностью цены как денежного выражения стоимости. Цены показывают во что обходится обществу удовлетворение потребностей в той или иной продукции. Цены показывают насколько эффективно используются труд, инвестиции, инновации, на сколько эффективен весь процесс производства.</w:t>
      </w:r>
    </w:p>
    <w:p w:rsidR="00591C99" w:rsidRDefault="00591C99">
      <w:pPr>
        <w:ind w:firstLine="360"/>
        <w:jc w:val="both"/>
        <w:rPr>
          <w:sz w:val="26"/>
        </w:rPr>
      </w:pPr>
      <w:r>
        <w:rPr>
          <w:b/>
          <w:bCs/>
          <w:sz w:val="26"/>
        </w:rPr>
        <w:t>Стимулирующая функция</w:t>
      </w:r>
      <w:r>
        <w:rPr>
          <w:sz w:val="26"/>
        </w:rPr>
        <w:t xml:space="preserve"> – проявляется в поощрительном или сдерживающем воздействии на производство и потребление. Экономически обоснованные цены могут стимулировать производство, распределение и обновление ассортимента, улучшение качества продукции, рациональное распределение производственных сил, рациональную структуру потребления.</w:t>
      </w:r>
    </w:p>
    <w:p w:rsidR="00591C99" w:rsidRDefault="00591C99">
      <w:pPr>
        <w:ind w:firstLine="360"/>
        <w:jc w:val="both"/>
        <w:rPr>
          <w:sz w:val="26"/>
        </w:rPr>
      </w:pPr>
      <w:r>
        <w:rPr>
          <w:b/>
          <w:bCs/>
          <w:sz w:val="26"/>
        </w:rPr>
        <w:t>Распределительная (перераспределительная)</w:t>
      </w:r>
      <w:r>
        <w:rPr>
          <w:sz w:val="26"/>
        </w:rPr>
        <w:t xml:space="preserve"> роль цены проявляется в том, что она участвует в распределении и перераспределении национального дохода, дохода между сферами и отраслями экономики, хозяйствующими субъектами, группами населения.</w:t>
      </w:r>
    </w:p>
    <w:p w:rsidR="00591C99" w:rsidRDefault="00591C99">
      <w:pPr>
        <w:ind w:firstLine="360"/>
        <w:jc w:val="both"/>
        <w:rPr>
          <w:sz w:val="26"/>
        </w:rPr>
      </w:pPr>
      <w:r>
        <w:rPr>
          <w:b/>
          <w:bCs/>
          <w:sz w:val="26"/>
        </w:rPr>
        <w:t>Функция спроса и предложения</w:t>
      </w:r>
      <w:r>
        <w:rPr>
          <w:sz w:val="26"/>
        </w:rPr>
        <w:t xml:space="preserve"> позволяет осуществлять через цены связь между производством и потреблением, предложением и спросом. Цена является гибким механизмом для соответствующего равновесия. Равновесия между спросом и предложением достигается путем роста или снижения цен, либо путем изменения объемов производства, либо одновременно за счет изменения цен и объема производства.</w:t>
      </w:r>
    </w:p>
    <w:p w:rsidR="00591C99" w:rsidRDefault="00591C99">
      <w:pPr>
        <w:ind w:firstLine="360"/>
        <w:jc w:val="both"/>
        <w:rPr>
          <w:b/>
          <w:bCs/>
          <w:sz w:val="26"/>
          <w:u w:val="single"/>
        </w:rPr>
      </w:pPr>
    </w:p>
    <w:p w:rsidR="00591C99" w:rsidRDefault="00591C99">
      <w:pPr>
        <w:ind w:firstLine="360"/>
        <w:jc w:val="both"/>
        <w:rPr>
          <w:sz w:val="26"/>
          <w:u w:val="single"/>
        </w:rPr>
      </w:pPr>
      <w:r>
        <w:rPr>
          <w:b/>
          <w:bCs/>
          <w:sz w:val="26"/>
          <w:u w:val="single"/>
        </w:rPr>
        <w:t>(2.)</w:t>
      </w:r>
      <w:r>
        <w:rPr>
          <w:b/>
          <w:bCs/>
          <w:sz w:val="26"/>
        </w:rPr>
        <w:t xml:space="preserve"> </w:t>
      </w:r>
      <w:r>
        <w:rPr>
          <w:b/>
          <w:bCs/>
          <w:sz w:val="26"/>
          <w:u w:val="single"/>
        </w:rPr>
        <w:t>Регулирование цен на продукты и услуги естественных монополий</w:t>
      </w:r>
      <w:r>
        <w:rPr>
          <w:sz w:val="26"/>
          <w:u w:val="single"/>
        </w:rPr>
        <w:t>.</w:t>
      </w:r>
    </w:p>
    <w:p w:rsidR="00591C99" w:rsidRDefault="00591C99">
      <w:pPr>
        <w:pStyle w:val="20"/>
        <w:ind w:firstLine="360"/>
        <w:rPr>
          <w:sz w:val="26"/>
        </w:rPr>
      </w:pPr>
      <w:r>
        <w:rPr>
          <w:sz w:val="26"/>
        </w:rPr>
        <w:t>В настоящее время регулируемые цены устанавливаются прежде всего на продукцию и услуги естественных монополий (в соответствии с Указом Президента РФ «О некоторых мерах по государственному регулированию естественных монополий в РФ» №220 от 28.02.1995 г. и Федеральным Законом РФ «О естественных монополиях» №147-ФЗ от 17.08.1995 г.).</w:t>
      </w:r>
    </w:p>
    <w:p w:rsidR="00591C99" w:rsidRDefault="00591C99">
      <w:pPr>
        <w:ind w:firstLine="360"/>
        <w:jc w:val="both"/>
        <w:rPr>
          <w:sz w:val="26"/>
        </w:rPr>
      </w:pPr>
      <w:r>
        <w:rPr>
          <w:sz w:val="26"/>
        </w:rPr>
        <w:t xml:space="preserve">К </w:t>
      </w:r>
      <w:r>
        <w:rPr>
          <w:b/>
          <w:bCs/>
          <w:sz w:val="26"/>
        </w:rPr>
        <w:t>естественным монополиям</w:t>
      </w:r>
      <w:r>
        <w:rPr>
          <w:sz w:val="26"/>
        </w:rPr>
        <w:t xml:space="preserve"> относят коммерческие и некоммерческие организации, производящие и реализующие товары (услуги), удовлетворение спроса на которые в силу технологических особенностей производства эффективно в условиях отсутствия конкуренции, а также товары, которые имеют устойчивый спрос при значительном изменении цены в силу невозможности полной замены их другими товарами. К продукции и товарам естественных монополий относятся:</w:t>
      </w:r>
    </w:p>
    <w:p w:rsidR="00591C99" w:rsidRDefault="00591C99">
      <w:pPr>
        <w:numPr>
          <w:ilvl w:val="0"/>
          <w:numId w:val="3"/>
        </w:numPr>
        <w:tabs>
          <w:tab w:val="clear" w:pos="1260"/>
          <w:tab w:val="num" w:pos="720"/>
        </w:tabs>
        <w:ind w:left="900" w:hanging="540"/>
        <w:jc w:val="both"/>
        <w:rPr>
          <w:sz w:val="26"/>
        </w:rPr>
      </w:pPr>
      <w:r>
        <w:rPr>
          <w:sz w:val="26"/>
        </w:rPr>
        <w:t>Транспортировка нефти и нефтепродуктов по магистральным нефтепроводам;</w:t>
      </w:r>
    </w:p>
    <w:p w:rsidR="00591C99" w:rsidRDefault="00591C99">
      <w:pPr>
        <w:numPr>
          <w:ilvl w:val="0"/>
          <w:numId w:val="3"/>
        </w:numPr>
        <w:tabs>
          <w:tab w:val="clear" w:pos="1260"/>
          <w:tab w:val="num" w:pos="720"/>
        </w:tabs>
        <w:ind w:left="900" w:hanging="540"/>
        <w:jc w:val="both"/>
        <w:rPr>
          <w:sz w:val="26"/>
        </w:rPr>
      </w:pPr>
      <w:r>
        <w:rPr>
          <w:sz w:val="26"/>
        </w:rPr>
        <w:t>Транспортировка газа по трубопроводам;</w:t>
      </w:r>
    </w:p>
    <w:p w:rsidR="00591C99" w:rsidRDefault="00591C99">
      <w:pPr>
        <w:numPr>
          <w:ilvl w:val="0"/>
          <w:numId w:val="3"/>
        </w:numPr>
        <w:tabs>
          <w:tab w:val="clear" w:pos="1260"/>
          <w:tab w:val="num" w:pos="720"/>
        </w:tabs>
        <w:ind w:left="900" w:hanging="540"/>
        <w:jc w:val="both"/>
        <w:rPr>
          <w:sz w:val="26"/>
        </w:rPr>
      </w:pPr>
      <w:r>
        <w:rPr>
          <w:sz w:val="26"/>
        </w:rPr>
        <w:t>Производство теплоэнергии и электроэнергии и предоставление услуг по их передаче;</w:t>
      </w:r>
    </w:p>
    <w:p w:rsidR="00591C99" w:rsidRDefault="00591C99">
      <w:pPr>
        <w:numPr>
          <w:ilvl w:val="0"/>
          <w:numId w:val="3"/>
        </w:numPr>
        <w:tabs>
          <w:tab w:val="clear" w:pos="1260"/>
          <w:tab w:val="num" w:pos="720"/>
        </w:tabs>
        <w:ind w:left="900" w:hanging="540"/>
        <w:jc w:val="both"/>
        <w:rPr>
          <w:sz w:val="26"/>
        </w:rPr>
      </w:pPr>
      <w:r>
        <w:rPr>
          <w:sz w:val="26"/>
        </w:rPr>
        <w:t>Железнодорожные перевозки;</w:t>
      </w:r>
    </w:p>
    <w:p w:rsidR="00591C99" w:rsidRDefault="00591C99">
      <w:pPr>
        <w:numPr>
          <w:ilvl w:val="0"/>
          <w:numId w:val="3"/>
        </w:numPr>
        <w:tabs>
          <w:tab w:val="clear" w:pos="1260"/>
          <w:tab w:val="num" w:pos="720"/>
        </w:tabs>
        <w:ind w:left="900" w:hanging="540"/>
        <w:jc w:val="both"/>
        <w:rPr>
          <w:sz w:val="26"/>
        </w:rPr>
      </w:pPr>
      <w:r>
        <w:rPr>
          <w:sz w:val="26"/>
        </w:rPr>
        <w:t>Услуги транспортных терминалов морских, речных портов и аэропортов;</w:t>
      </w:r>
    </w:p>
    <w:p w:rsidR="00591C99" w:rsidRDefault="00591C99">
      <w:pPr>
        <w:numPr>
          <w:ilvl w:val="0"/>
          <w:numId w:val="3"/>
        </w:numPr>
        <w:tabs>
          <w:tab w:val="clear" w:pos="1260"/>
          <w:tab w:val="num" w:pos="720"/>
        </w:tabs>
        <w:ind w:left="900" w:hanging="540"/>
        <w:jc w:val="both"/>
        <w:rPr>
          <w:sz w:val="26"/>
        </w:rPr>
      </w:pPr>
      <w:r>
        <w:rPr>
          <w:sz w:val="26"/>
        </w:rPr>
        <w:t>Услуги общедоступной электрической и почтовой связи.</w:t>
      </w:r>
    </w:p>
    <w:p w:rsidR="00591C99" w:rsidRDefault="00591C99">
      <w:pPr>
        <w:pStyle w:val="20"/>
        <w:ind w:firstLine="360"/>
        <w:rPr>
          <w:sz w:val="26"/>
        </w:rPr>
      </w:pPr>
      <w:r>
        <w:rPr>
          <w:b/>
          <w:bCs/>
          <w:sz w:val="26"/>
        </w:rPr>
        <w:t>Основными методами регулирования деятельности естественных монополий</w:t>
      </w:r>
      <w:r>
        <w:rPr>
          <w:sz w:val="26"/>
        </w:rPr>
        <w:t xml:space="preserve"> являются ценовое регулирование, то есть прямое определение цен (тарифов) или их предельного уровня; определение потребителей для обязательного обслуживания и (или) установление минимального уровня их обеспечения.</w:t>
      </w:r>
    </w:p>
    <w:p w:rsidR="00591C99" w:rsidRDefault="00591C99">
      <w:pPr>
        <w:pStyle w:val="20"/>
        <w:ind w:firstLine="360"/>
        <w:rPr>
          <w:sz w:val="26"/>
        </w:rPr>
      </w:pPr>
      <w:r>
        <w:rPr>
          <w:sz w:val="26"/>
        </w:rPr>
        <w:t>Методы регулирования естественных монополий применяются к конкретному субъекту на основе анализа их деятельности, стимулирующей роли в повышении качества производимых товаров и в удовлетворении спроса на них. При этом оценивается обоснованность затрат, принимаются во внимание издержки производства продукции, в том числе стоимость сырья, материалов, заработная плата, накладные расходы, стоимость основных производственных средств, потребности в инвестициях, амортизационные отчисления, налоги и другие платежи.</w:t>
      </w:r>
    </w:p>
    <w:p w:rsidR="00591C99" w:rsidRDefault="00591C99">
      <w:pPr>
        <w:ind w:firstLine="360"/>
        <w:jc w:val="both"/>
        <w:rPr>
          <w:sz w:val="26"/>
        </w:rPr>
      </w:pPr>
      <w:r>
        <w:rPr>
          <w:sz w:val="26"/>
        </w:rPr>
        <w:t>Регулирование деятельности естественных монополий и контроль за ней осуществляют соответствующие Федеральные органы.</w:t>
      </w:r>
    </w:p>
    <w:p w:rsidR="00591C99" w:rsidRDefault="00591C99">
      <w:pPr>
        <w:ind w:firstLine="360"/>
        <w:jc w:val="both"/>
        <w:rPr>
          <w:sz w:val="26"/>
        </w:rPr>
      </w:pPr>
      <w:r>
        <w:rPr>
          <w:sz w:val="26"/>
        </w:rPr>
        <w:t>Субъекты естественных монополий несут ответственность в виде штрафа за завышение цен, установленных органом регулирования естественной монополии в размере до 15000 минимальных размеров оплаты труда. Кроме того, они должны возместить убытки, если в результате завышения цен они возникли у потребителя продукции. В то же время, если для естественных монополий были установлены цены без достаточного экономического обоснования, и это причинило им убытки, то они вправе требовать возмещения их.</w:t>
      </w:r>
    </w:p>
    <w:p w:rsidR="00591C99" w:rsidRDefault="00591C99">
      <w:pPr>
        <w:ind w:firstLine="360"/>
        <w:jc w:val="both"/>
        <w:rPr>
          <w:sz w:val="26"/>
        </w:rPr>
      </w:pPr>
    </w:p>
    <w:p w:rsidR="00591C99" w:rsidRDefault="00591C99">
      <w:pPr>
        <w:ind w:firstLine="360"/>
        <w:jc w:val="both"/>
        <w:rPr>
          <w:b/>
          <w:bCs/>
          <w:sz w:val="26"/>
          <w:u w:val="single"/>
        </w:rPr>
      </w:pPr>
      <w:r>
        <w:rPr>
          <w:b/>
          <w:bCs/>
          <w:sz w:val="26"/>
          <w:u w:val="single"/>
        </w:rPr>
        <w:t>(3.) Ценообразующие факторы в условиях рынка.</w:t>
      </w:r>
    </w:p>
    <w:p w:rsidR="00591C99" w:rsidRDefault="00591C99">
      <w:pPr>
        <w:ind w:firstLine="360"/>
        <w:jc w:val="both"/>
        <w:rPr>
          <w:sz w:val="26"/>
        </w:rPr>
      </w:pPr>
      <w:r>
        <w:rPr>
          <w:b/>
          <w:bCs/>
          <w:sz w:val="26"/>
        </w:rPr>
        <w:t>Ценообразующие факторы</w:t>
      </w:r>
      <w:r>
        <w:rPr>
          <w:sz w:val="26"/>
        </w:rPr>
        <w:t xml:space="preserve"> – те обстоятельства, которые влияют на уровень, динамику, структуру и соотношение цен.</w:t>
      </w:r>
    </w:p>
    <w:p w:rsidR="00591C99" w:rsidRDefault="00591C99">
      <w:pPr>
        <w:ind w:firstLine="360"/>
        <w:jc w:val="both"/>
        <w:rPr>
          <w:b/>
          <w:bCs/>
          <w:sz w:val="26"/>
        </w:rPr>
      </w:pPr>
      <w:r>
        <w:rPr>
          <w:b/>
          <w:bCs/>
          <w:sz w:val="26"/>
        </w:rPr>
        <w:t>Основные ценообразующие факторы:</w:t>
      </w:r>
    </w:p>
    <w:p w:rsidR="00591C99" w:rsidRDefault="00591C99">
      <w:pPr>
        <w:numPr>
          <w:ilvl w:val="0"/>
          <w:numId w:val="4"/>
        </w:numPr>
        <w:tabs>
          <w:tab w:val="clear" w:pos="1260"/>
          <w:tab w:val="num" w:pos="900"/>
        </w:tabs>
        <w:ind w:firstLine="360"/>
        <w:jc w:val="both"/>
        <w:rPr>
          <w:sz w:val="26"/>
        </w:rPr>
      </w:pPr>
      <w:r>
        <w:rPr>
          <w:sz w:val="26"/>
        </w:rPr>
        <w:t>издержки производства;</w:t>
      </w:r>
    </w:p>
    <w:p w:rsidR="00591C99" w:rsidRDefault="00591C99">
      <w:pPr>
        <w:numPr>
          <w:ilvl w:val="0"/>
          <w:numId w:val="4"/>
        </w:numPr>
        <w:tabs>
          <w:tab w:val="clear" w:pos="1260"/>
          <w:tab w:val="num" w:pos="900"/>
        </w:tabs>
        <w:ind w:firstLine="360"/>
        <w:jc w:val="both"/>
        <w:rPr>
          <w:sz w:val="26"/>
        </w:rPr>
      </w:pPr>
      <w:r>
        <w:rPr>
          <w:sz w:val="26"/>
        </w:rPr>
        <w:t>ценность товара, качественные параметры;</w:t>
      </w:r>
    </w:p>
    <w:p w:rsidR="00591C99" w:rsidRDefault="00591C99">
      <w:pPr>
        <w:numPr>
          <w:ilvl w:val="0"/>
          <w:numId w:val="4"/>
        </w:numPr>
        <w:tabs>
          <w:tab w:val="clear" w:pos="1260"/>
          <w:tab w:val="num" w:pos="900"/>
        </w:tabs>
        <w:ind w:firstLine="360"/>
        <w:jc w:val="both"/>
        <w:rPr>
          <w:sz w:val="26"/>
        </w:rPr>
      </w:pPr>
      <w:r>
        <w:rPr>
          <w:sz w:val="26"/>
        </w:rPr>
        <w:t>спрос потребителей, эластичность спроса;</w:t>
      </w:r>
    </w:p>
    <w:p w:rsidR="00591C99" w:rsidRDefault="00591C99">
      <w:pPr>
        <w:numPr>
          <w:ilvl w:val="0"/>
          <w:numId w:val="4"/>
        </w:numPr>
        <w:tabs>
          <w:tab w:val="clear" w:pos="1260"/>
          <w:tab w:val="num" w:pos="900"/>
        </w:tabs>
        <w:ind w:firstLine="360"/>
        <w:jc w:val="both"/>
        <w:rPr>
          <w:sz w:val="26"/>
        </w:rPr>
      </w:pPr>
      <w:r>
        <w:rPr>
          <w:sz w:val="26"/>
        </w:rPr>
        <w:t>конкуренция;</w:t>
      </w:r>
    </w:p>
    <w:p w:rsidR="00591C99" w:rsidRDefault="00591C99">
      <w:pPr>
        <w:numPr>
          <w:ilvl w:val="0"/>
          <w:numId w:val="4"/>
        </w:numPr>
        <w:tabs>
          <w:tab w:val="clear" w:pos="1260"/>
          <w:tab w:val="num" w:pos="900"/>
        </w:tabs>
        <w:ind w:firstLine="360"/>
        <w:jc w:val="both"/>
        <w:rPr>
          <w:sz w:val="26"/>
        </w:rPr>
      </w:pPr>
      <w:r>
        <w:rPr>
          <w:sz w:val="26"/>
        </w:rPr>
        <w:t>степень вмешательства государства в ценовую политику.</w:t>
      </w:r>
    </w:p>
    <w:p w:rsidR="00591C99" w:rsidRDefault="00591C99">
      <w:pPr>
        <w:ind w:firstLine="360"/>
        <w:jc w:val="both"/>
        <w:rPr>
          <w:sz w:val="26"/>
        </w:rPr>
      </w:pPr>
    </w:p>
    <w:p w:rsidR="00591C99" w:rsidRDefault="00591C99">
      <w:pPr>
        <w:pStyle w:val="3"/>
        <w:ind w:firstLine="360"/>
        <w:rPr>
          <w:sz w:val="26"/>
        </w:rPr>
      </w:pPr>
      <w:r>
        <w:rPr>
          <w:sz w:val="26"/>
        </w:rPr>
        <w:t>(4.) Порядок определения цен на импортные товары, закупаемые за счет собственных валютных средств предприятиями розничной торговли.</w:t>
      </w:r>
    </w:p>
    <w:tbl>
      <w:tblPr>
        <w:tblW w:w="0" w:type="auto"/>
        <w:tblLook w:val="0000" w:firstRow="0" w:lastRow="0" w:firstColumn="0" w:lastColumn="0" w:noHBand="0" w:noVBand="0"/>
      </w:tblPr>
      <w:tblGrid>
        <w:gridCol w:w="1176"/>
        <w:gridCol w:w="3193"/>
        <w:gridCol w:w="1969"/>
        <w:gridCol w:w="2668"/>
        <w:gridCol w:w="1982"/>
      </w:tblGrid>
      <w:tr w:rsidR="00591C99">
        <w:tc>
          <w:tcPr>
            <w:tcW w:w="648"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№п/п</w:t>
            </w:r>
          </w:p>
        </w:tc>
        <w:tc>
          <w:tcPr>
            <w:tcW w:w="3420"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Элементы цены</w:t>
            </w:r>
          </w:p>
        </w:tc>
        <w:tc>
          <w:tcPr>
            <w:tcW w:w="2084"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Ставка налога</w:t>
            </w:r>
          </w:p>
        </w:tc>
        <w:tc>
          <w:tcPr>
            <w:tcW w:w="2084"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Расчет</w:t>
            </w:r>
          </w:p>
        </w:tc>
        <w:tc>
          <w:tcPr>
            <w:tcW w:w="2085"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Сумма в руб.</w:t>
            </w:r>
          </w:p>
        </w:tc>
      </w:tr>
      <w:tr w:rsidR="00591C99">
        <w:tc>
          <w:tcPr>
            <w:tcW w:w="648"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1.</w:t>
            </w:r>
          </w:p>
        </w:tc>
        <w:tc>
          <w:tcPr>
            <w:tcW w:w="342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Таможенная стоимость</w:t>
            </w:r>
          </w:p>
        </w:tc>
        <w:tc>
          <w:tcPr>
            <w:tcW w:w="2084" w:type="dxa"/>
            <w:tcBorders>
              <w:top w:val="single" w:sz="4" w:space="0" w:color="auto"/>
              <w:left w:val="single" w:sz="4" w:space="0" w:color="auto"/>
              <w:right w:val="single" w:sz="4" w:space="0" w:color="auto"/>
            </w:tcBorders>
          </w:tcPr>
          <w:p w:rsidR="00591C99" w:rsidRDefault="00591C99">
            <w:pPr>
              <w:pStyle w:val="a3"/>
              <w:ind w:firstLine="360"/>
              <w:rPr>
                <w:sz w:val="26"/>
              </w:rPr>
            </w:pPr>
          </w:p>
        </w:tc>
        <w:tc>
          <w:tcPr>
            <w:tcW w:w="2084" w:type="dxa"/>
            <w:tcBorders>
              <w:top w:val="single" w:sz="4" w:space="0" w:color="auto"/>
              <w:left w:val="single" w:sz="4" w:space="0" w:color="auto"/>
              <w:right w:val="single" w:sz="4" w:space="0" w:color="auto"/>
            </w:tcBorders>
          </w:tcPr>
          <w:p w:rsidR="00591C99" w:rsidRDefault="00591C99">
            <w:pPr>
              <w:pStyle w:val="a3"/>
              <w:ind w:firstLine="360"/>
              <w:rPr>
                <w:sz w:val="26"/>
              </w:rPr>
            </w:pPr>
          </w:p>
        </w:tc>
        <w:tc>
          <w:tcPr>
            <w:tcW w:w="2085"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15 $</w:t>
            </w:r>
          </w:p>
        </w:tc>
      </w:tr>
      <w:tr w:rsidR="00591C99">
        <w:tc>
          <w:tcPr>
            <w:tcW w:w="648" w:type="dxa"/>
            <w:tcBorders>
              <w:left w:val="single" w:sz="4" w:space="0" w:color="auto"/>
              <w:right w:val="single" w:sz="4" w:space="0" w:color="auto"/>
            </w:tcBorders>
          </w:tcPr>
          <w:p w:rsidR="00591C99" w:rsidRDefault="00591C99">
            <w:pPr>
              <w:pStyle w:val="a3"/>
              <w:ind w:firstLine="360"/>
              <w:rPr>
                <w:sz w:val="26"/>
              </w:rPr>
            </w:pPr>
            <w:r>
              <w:rPr>
                <w:sz w:val="26"/>
              </w:rPr>
              <w:t>2.</w:t>
            </w:r>
          </w:p>
        </w:tc>
        <w:tc>
          <w:tcPr>
            <w:tcW w:w="3420" w:type="dxa"/>
            <w:tcBorders>
              <w:left w:val="single" w:sz="4" w:space="0" w:color="auto"/>
              <w:right w:val="single" w:sz="4" w:space="0" w:color="auto"/>
            </w:tcBorders>
          </w:tcPr>
          <w:p w:rsidR="00591C99" w:rsidRDefault="00591C99">
            <w:pPr>
              <w:pStyle w:val="a3"/>
              <w:ind w:firstLine="360"/>
              <w:rPr>
                <w:sz w:val="26"/>
              </w:rPr>
            </w:pPr>
            <w:r>
              <w:rPr>
                <w:sz w:val="26"/>
              </w:rPr>
              <w:t>Таможенная стоимость, пересчитанная в рубли по курсу ЦБ РФ на дату принятия грузовой таможенной декларации (1$=30 руб.)</w:t>
            </w:r>
          </w:p>
        </w:tc>
        <w:tc>
          <w:tcPr>
            <w:tcW w:w="2084" w:type="dxa"/>
            <w:tcBorders>
              <w:left w:val="single" w:sz="4" w:space="0" w:color="auto"/>
              <w:right w:val="single" w:sz="4" w:space="0" w:color="auto"/>
            </w:tcBorders>
          </w:tcPr>
          <w:p w:rsidR="00591C99" w:rsidRDefault="00591C99">
            <w:pPr>
              <w:pStyle w:val="a3"/>
              <w:ind w:firstLine="360"/>
              <w:rPr>
                <w:sz w:val="26"/>
              </w:rPr>
            </w:pPr>
          </w:p>
        </w:tc>
        <w:tc>
          <w:tcPr>
            <w:tcW w:w="2084" w:type="dxa"/>
            <w:tcBorders>
              <w:left w:val="single" w:sz="4" w:space="0" w:color="auto"/>
              <w:right w:val="single" w:sz="4" w:space="0" w:color="auto"/>
            </w:tcBorders>
          </w:tcPr>
          <w:p w:rsidR="00591C99" w:rsidRDefault="00591C99">
            <w:pPr>
              <w:pStyle w:val="a3"/>
              <w:ind w:firstLine="360"/>
              <w:rPr>
                <w:sz w:val="26"/>
              </w:rPr>
            </w:pPr>
            <w:r>
              <w:rPr>
                <w:sz w:val="26"/>
              </w:rPr>
              <w:t>30*15</w:t>
            </w:r>
          </w:p>
        </w:tc>
        <w:tc>
          <w:tcPr>
            <w:tcW w:w="2085" w:type="dxa"/>
            <w:tcBorders>
              <w:left w:val="single" w:sz="4" w:space="0" w:color="auto"/>
              <w:right w:val="single" w:sz="4" w:space="0" w:color="auto"/>
            </w:tcBorders>
          </w:tcPr>
          <w:p w:rsidR="00591C99" w:rsidRDefault="00591C99">
            <w:pPr>
              <w:pStyle w:val="a3"/>
              <w:ind w:firstLine="360"/>
              <w:rPr>
                <w:sz w:val="26"/>
              </w:rPr>
            </w:pPr>
            <w:r>
              <w:rPr>
                <w:sz w:val="26"/>
              </w:rPr>
              <w:t>450</w:t>
            </w:r>
          </w:p>
        </w:tc>
      </w:tr>
      <w:tr w:rsidR="00591C99">
        <w:tc>
          <w:tcPr>
            <w:tcW w:w="648" w:type="dxa"/>
            <w:tcBorders>
              <w:left w:val="single" w:sz="4" w:space="0" w:color="auto"/>
              <w:right w:val="single" w:sz="4" w:space="0" w:color="auto"/>
            </w:tcBorders>
          </w:tcPr>
          <w:p w:rsidR="00591C99" w:rsidRDefault="00591C99">
            <w:pPr>
              <w:pStyle w:val="a3"/>
              <w:ind w:firstLine="360"/>
              <w:rPr>
                <w:sz w:val="26"/>
              </w:rPr>
            </w:pPr>
            <w:r>
              <w:rPr>
                <w:sz w:val="26"/>
              </w:rPr>
              <w:t>3.</w:t>
            </w:r>
          </w:p>
        </w:tc>
        <w:tc>
          <w:tcPr>
            <w:tcW w:w="3420" w:type="dxa"/>
            <w:tcBorders>
              <w:left w:val="single" w:sz="4" w:space="0" w:color="auto"/>
              <w:right w:val="single" w:sz="4" w:space="0" w:color="auto"/>
            </w:tcBorders>
          </w:tcPr>
          <w:p w:rsidR="00591C99" w:rsidRDefault="00591C99">
            <w:pPr>
              <w:pStyle w:val="a3"/>
              <w:ind w:firstLine="360"/>
              <w:rPr>
                <w:sz w:val="26"/>
              </w:rPr>
            </w:pPr>
            <w:r>
              <w:rPr>
                <w:sz w:val="26"/>
              </w:rPr>
              <w:t>Таможенная пошлина</w:t>
            </w:r>
          </w:p>
        </w:tc>
        <w:tc>
          <w:tcPr>
            <w:tcW w:w="2084" w:type="dxa"/>
            <w:tcBorders>
              <w:left w:val="single" w:sz="4" w:space="0" w:color="auto"/>
              <w:right w:val="single" w:sz="4" w:space="0" w:color="auto"/>
            </w:tcBorders>
          </w:tcPr>
          <w:p w:rsidR="00591C99" w:rsidRDefault="00591C99">
            <w:pPr>
              <w:pStyle w:val="a3"/>
              <w:ind w:firstLine="360"/>
              <w:rPr>
                <w:sz w:val="26"/>
              </w:rPr>
            </w:pPr>
            <w:r>
              <w:rPr>
                <w:sz w:val="26"/>
              </w:rPr>
              <w:t>10%</w:t>
            </w:r>
          </w:p>
        </w:tc>
        <w:tc>
          <w:tcPr>
            <w:tcW w:w="2084" w:type="dxa"/>
            <w:tcBorders>
              <w:left w:val="single" w:sz="4" w:space="0" w:color="auto"/>
              <w:right w:val="single" w:sz="4" w:space="0" w:color="auto"/>
            </w:tcBorders>
          </w:tcPr>
          <w:p w:rsidR="00591C99" w:rsidRDefault="00591C99">
            <w:pPr>
              <w:pStyle w:val="a3"/>
              <w:ind w:firstLine="360"/>
              <w:rPr>
                <w:sz w:val="26"/>
              </w:rPr>
            </w:pPr>
            <w:r>
              <w:rPr>
                <w:sz w:val="26"/>
              </w:rPr>
              <w:t>450*10/100</w:t>
            </w:r>
          </w:p>
        </w:tc>
        <w:tc>
          <w:tcPr>
            <w:tcW w:w="2085" w:type="dxa"/>
            <w:tcBorders>
              <w:left w:val="single" w:sz="4" w:space="0" w:color="auto"/>
              <w:right w:val="single" w:sz="4" w:space="0" w:color="auto"/>
            </w:tcBorders>
          </w:tcPr>
          <w:p w:rsidR="00591C99" w:rsidRDefault="00591C99">
            <w:pPr>
              <w:pStyle w:val="a3"/>
              <w:ind w:firstLine="360"/>
              <w:rPr>
                <w:sz w:val="26"/>
              </w:rPr>
            </w:pPr>
            <w:r>
              <w:rPr>
                <w:sz w:val="26"/>
              </w:rPr>
              <w:t>45</w:t>
            </w:r>
          </w:p>
        </w:tc>
      </w:tr>
      <w:tr w:rsidR="00591C99">
        <w:tc>
          <w:tcPr>
            <w:tcW w:w="648" w:type="dxa"/>
            <w:tcBorders>
              <w:left w:val="single" w:sz="4" w:space="0" w:color="auto"/>
              <w:right w:val="single" w:sz="4" w:space="0" w:color="auto"/>
            </w:tcBorders>
          </w:tcPr>
          <w:p w:rsidR="00591C99" w:rsidRDefault="00591C99">
            <w:pPr>
              <w:pStyle w:val="a3"/>
              <w:ind w:firstLine="360"/>
              <w:rPr>
                <w:sz w:val="26"/>
              </w:rPr>
            </w:pPr>
            <w:r>
              <w:rPr>
                <w:sz w:val="26"/>
              </w:rPr>
              <w:t>4.</w:t>
            </w:r>
          </w:p>
        </w:tc>
        <w:tc>
          <w:tcPr>
            <w:tcW w:w="3420" w:type="dxa"/>
            <w:tcBorders>
              <w:left w:val="single" w:sz="4" w:space="0" w:color="auto"/>
              <w:right w:val="single" w:sz="4" w:space="0" w:color="auto"/>
            </w:tcBorders>
          </w:tcPr>
          <w:p w:rsidR="00591C99" w:rsidRDefault="00591C99">
            <w:pPr>
              <w:pStyle w:val="a3"/>
              <w:ind w:firstLine="360"/>
              <w:rPr>
                <w:sz w:val="26"/>
              </w:rPr>
            </w:pPr>
            <w:r>
              <w:rPr>
                <w:sz w:val="26"/>
              </w:rPr>
              <w:t>Акциз</w:t>
            </w:r>
          </w:p>
        </w:tc>
        <w:tc>
          <w:tcPr>
            <w:tcW w:w="2084" w:type="dxa"/>
            <w:tcBorders>
              <w:left w:val="single" w:sz="4" w:space="0" w:color="auto"/>
              <w:right w:val="single" w:sz="4" w:space="0" w:color="auto"/>
            </w:tcBorders>
          </w:tcPr>
          <w:p w:rsidR="00591C99" w:rsidRDefault="00591C99">
            <w:pPr>
              <w:pStyle w:val="a3"/>
              <w:ind w:firstLine="360"/>
              <w:rPr>
                <w:sz w:val="26"/>
              </w:rPr>
            </w:pPr>
            <w:r>
              <w:rPr>
                <w:sz w:val="26"/>
              </w:rPr>
              <w:t>5%</w:t>
            </w:r>
          </w:p>
        </w:tc>
        <w:tc>
          <w:tcPr>
            <w:tcW w:w="2084" w:type="dxa"/>
            <w:tcBorders>
              <w:left w:val="single" w:sz="4" w:space="0" w:color="auto"/>
              <w:right w:val="single" w:sz="4" w:space="0" w:color="auto"/>
            </w:tcBorders>
          </w:tcPr>
          <w:p w:rsidR="00591C99" w:rsidRDefault="00591C99">
            <w:pPr>
              <w:pStyle w:val="a3"/>
              <w:ind w:firstLine="360"/>
              <w:rPr>
                <w:sz w:val="26"/>
              </w:rPr>
            </w:pPr>
            <w:r>
              <w:rPr>
                <w:sz w:val="26"/>
              </w:rPr>
              <w:t>(450+45)*5/100</w:t>
            </w:r>
          </w:p>
        </w:tc>
        <w:tc>
          <w:tcPr>
            <w:tcW w:w="2085" w:type="dxa"/>
            <w:tcBorders>
              <w:left w:val="single" w:sz="4" w:space="0" w:color="auto"/>
              <w:right w:val="single" w:sz="4" w:space="0" w:color="auto"/>
            </w:tcBorders>
          </w:tcPr>
          <w:p w:rsidR="00591C99" w:rsidRDefault="00591C99">
            <w:pPr>
              <w:pStyle w:val="a3"/>
              <w:ind w:firstLine="360"/>
              <w:rPr>
                <w:sz w:val="26"/>
              </w:rPr>
            </w:pPr>
            <w:r>
              <w:rPr>
                <w:sz w:val="26"/>
              </w:rPr>
              <w:t>24,75</w:t>
            </w:r>
          </w:p>
        </w:tc>
      </w:tr>
      <w:tr w:rsidR="00591C99">
        <w:tc>
          <w:tcPr>
            <w:tcW w:w="648" w:type="dxa"/>
            <w:tcBorders>
              <w:left w:val="single" w:sz="4" w:space="0" w:color="auto"/>
              <w:right w:val="single" w:sz="4" w:space="0" w:color="auto"/>
            </w:tcBorders>
          </w:tcPr>
          <w:p w:rsidR="00591C99" w:rsidRDefault="00591C99">
            <w:pPr>
              <w:pStyle w:val="a3"/>
              <w:ind w:firstLine="360"/>
              <w:rPr>
                <w:sz w:val="26"/>
              </w:rPr>
            </w:pPr>
            <w:r>
              <w:rPr>
                <w:sz w:val="26"/>
              </w:rPr>
              <w:t>5.</w:t>
            </w:r>
          </w:p>
        </w:tc>
        <w:tc>
          <w:tcPr>
            <w:tcW w:w="3420" w:type="dxa"/>
            <w:tcBorders>
              <w:left w:val="single" w:sz="4" w:space="0" w:color="auto"/>
              <w:right w:val="single" w:sz="4" w:space="0" w:color="auto"/>
            </w:tcBorders>
          </w:tcPr>
          <w:p w:rsidR="00591C99" w:rsidRDefault="00591C99">
            <w:pPr>
              <w:pStyle w:val="a3"/>
              <w:ind w:firstLine="360"/>
              <w:rPr>
                <w:sz w:val="26"/>
              </w:rPr>
            </w:pPr>
            <w:r>
              <w:rPr>
                <w:sz w:val="26"/>
              </w:rPr>
              <w:t>Сборы за таможенное оформление</w:t>
            </w:r>
          </w:p>
        </w:tc>
        <w:tc>
          <w:tcPr>
            <w:tcW w:w="2084" w:type="dxa"/>
            <w:tcBorders>
              <w:left w:val="single" w:sz="4" w:space="0" w:color="auto"/>
              <w:right w:val="single" w:sz="4" w:space="0" w:color="auto"/>
            </w:tcBorders>
          </w:tcPr>
          <w:p w:rsidR="00591C99" w:rsidRDefault="00591C99">
            <w:pPr>
              <w:pStyle w:val="a3"/>
              <w:ind w:firstLine="360"/>
              <w:rPr>
                <w:sz w:val="26"/>
              </w:rPr>
            </w:pPr>
            <w:r>
              <w:rPr>
                <w:sz w:val="26"/>
              </w:rPr>
              <w:t>0,15%</w:t>
            </w:r>
          </w:p>
        </w:tc>
        <w:tc>
          <w:tcPr>
            <w:tcW w:w="2084" w:type="dxa"/>
            <w:tcBorders>
              <w:left w:val="single" w:sz="4" w:space="0" w:color="auto"/>
              <w:right w:val="single" w:sz="4" w:space="0" w:color="auto"/>
            </w:tcBorders>
          </w:tcPr>
          <w:p w:rsidR="00591C99" w:rsidRDefault="00591C99">
            <w:pPr>
              <w:pStyle w:val="a3"/>
              <w:ind w:firstLine="360"/>
              <w:rPr>
                <w:sz w:val="26"/>
              </w:rPr>
            </w:pPr>
            <w:r>
              <w:rPr>
                <w:sz w:val="26"/>
              </w:rPr>
              <w:t>450*0,15/100</w:t>
            </w:r>
          </w:p>
        </w:tc>
        <w:tc>
          <w:tcPr>
            <w:tcW w:w="2085" w:type="dxa"/>
            <w:tcBorders>
              <w:left w:val="single" w:sz="4" w:space="0" w:color="auto"/>
              <w:right w:val="single" w:sz="4" w:space="0" w:color="auto"/>
            </w:tcBorders>
          </w:tcPr>
          <w:p w:rsidR="00591C99" w:rsidRDefault="00591C99">
            <w:pPr>
              <w:pStyle w:val="a3"/>
              <w:ind w:firstLine="360"/>
              <w:rPr>
                <w:sz w:val="26"/>
              </w:rPr>
            </w:pPr>
            <w:r>
              <w:rPr>
                <w:sz w:val="26"/>
              </w:rPr>
              <w:t>0,675</w:t>
            </w:r>
          </w:p>
        </w:tc>
      </w:tr>
      <w:tr w:rsidR="00591C99">
        <w:tc>
          <w:tcPr>
            <w:tcW w:w="648"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6.</w:t>
            </w:r>
          </w:p>
        </w:tc>
        <w:tc>
          <w:tcPr>
            <w:tcW w:w="342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НДС, уплачиваемый за таможенное оформление (в цену он не включается)</w:t>
            </w:r>
          </w:p>
        </w:tc>
        <w:tc>
          <w:tcPr>
            <w:tcW w:w="2084"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20%</w:t>
            </w:r>
          </w:p>
        </w:tc>
        <w:tc>
          <w:tcPr>
            <w:tcW w:w="2084" w:type="dxa"/>
            <w:tcBorders>
              <w:left w:val="single" w:sz="4" w:space="0" w:color="auto"/>
              <w:bottom w:val="single" w:sz="4" w:space="0" w:color="auto"/>
              <w:right w:val="single" w:sz="4" w:space="0" w:color="auto"/>
            </w:tcBorders>
          </w:tcPr>
          <w:p w:rsidR="00591C99" w:rsidRDefault="00016DB9">
            <w:pPr>
              <w:pStyle w:val="a3"/>
              <w:ind w:firstLine="360"/>
              <w:rPr>
                <w:sz w:val="26"/>
              </w:rPr>
            </w:pPr>
            <w:r>
              <w:rPr>
                <w:noProof/>
                <w:sz w:val="26"/>
              </w:rPr>
              <w:pict>
                <v:line id="_x0000_s1026" style="position:absolute;left:0;text-align:left;z-index:251637248;mso-position-horizontal-relative:text;mso-position-vertical-relative:text" from="-4.65pt,18.3pt" to="94.35pt,18.3pt"/>
              </w:pict>
            </w:r>
            <w:r w:rsidR="00591C99">
              <w:rPr>
                <w:sz w:val="26"/>
              </w:rPr>
              <w:t>(450+45+24,75)*20</w:t>
            </w:r>
          </w:p>
          <w:p w:rsidR="00591C99" w:rsidRDefault="00591C99">
            <w:pPr>
              <w:ind w:firstLine="360"/>
              <w:jc w:val="both"/>
              <w:rPr>
                <w:sz w:val="26"/>
              </w:rPr>
            </w:pPr>
          </w:p>
          <w:p w:rsidR="00591C99" w:rsidRDefault="00591C99">
            <w:pPr>
              <w:ind w:firstLine="360"/>
              <w:jc w:val="both"/>
              <w:rPr>
                <w:sz w:val="26"/>
              </w:rPr>
            </w:pPr>
            <w:r>
              <w:rPr>
                <w:sz w:val="26"/>
              </w:rPr>
              <w:t>100</w:t>
            </w:r>
          </w:p>
        </w:tc>
        <w:tc>
          <w:tcPr>
            <w:tcW w:w="2085"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103,95</w:t>
            </w:r>
          </w:p>
        </w:tc>
      </w:tr>
      <w:tr w:rsidR="00591C99">
        <w:tc>
          <w:tcPr>
            <w:tcW w:w="648"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7.</w:t>
            </w:r>
          </w:p>
        </w:tc>
        <w:tc>
          <w:tcPr>
            <w:tcW w:w="342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Расчетная цена</w:t>
            </w:r>
          </w:p>
        </w:tc>
        <w:tc>
          <w:tcPr>
            <w:tcW w:w="2084" w:type="dxa"/>
            <w:tcBorders>
              <w:top w:val="single" w:sz="4" w:space="0" w:color="auto"/>
              <w:left w:val="single" w:sz="4" w:space="0" w:color="auto"/>
              <w:right w:val="single" w:sz="4" w:space="0" w:color="auto"/>
            </w:tcBorders>
          </w:tcPr>
          <w:p w:rsidR="00591C99" w:rsidRDefault="00591C99">
            <w:pPr>
              <w:pStyle w:val="a3"/>
              <w:ind w:firstLine="360"/>
              <w:rPr>
                <w:sz w:val="26"/>
              </w:rPr>
            </w:pPr>
          </w:p>
        </w:tc>
        <w:tc>
          <w:tcPr>
            <w:tcW w:w="2084"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(2)+(3)+(4)+(5)</w:t>
            </w:r>
          </w:p>
        </w:tc>
        <w:tc>
          <w:tcPr>
            <w:tcW w:w="2085"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520,425</w:t>
            </w:r>
          </w:p>
        </w:tc>
      </w:tr>
      <w:tr w:rsidR="00591C99">
        <w:tc>
          <w:tcPr>
            <w:tcW w:w="648"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8.</w:t>
            </w:r>
          </w:p>
        </w:tc>
        <w:tc>
          <w:tcPr>
            <w:tcW w:w="342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Торговая надбавка</w:t>
            </w:r>
          </w:p>
        </w:tc>
        <w:tc>
          <w:tcPr>
            <w:tcW w:w="2084"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25%</w:t>
            </w:r>
          </w:p>
        </w:tc>
        <w:tc>
          <w:tcPr>
            <w:tcW w:w="2084"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(7)*25%</w:t>
            </w:r>
          </w:p>
        </w:tc>
        <w:tc>
          <w:tcPr>
            <w:tcW w:w="2085"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130,11</w:t>
            </w:r>
          </w:p>
        </w:tc>
      </w:tr>
      <w:tr w:rsidR="00591C99">
        <w:tc>
          <w:tcPr>
            <w:tcW w:w="648"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9.</w:t>
            </w:r>
          </w:p>
        </w:tc>
        <w:tc>
          <w:tcPr>
            <w:tcW w:w="342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Свободная розничная цена без НДС</w:t>
            </w:r>
          </w:p>
        </w:tc>
        <w:tc>
          <w:tcPr>
            <w:tcW w:w="2084" w:type="dxa"/>
            <w:tcBorders>
              <w:top w:val="single" w:sz="4" w:space="0" w:color="auto"/>
              <w:left w:val="single" w:sz="4" w:space="0" w:color="auto"/>
              <w:right w:val="single" w:sz="4" w:space="0" w:color="auto"/>
            </w:tcBorders>
          </w:tcPr>
          <w:p w:rsidR="00591C99" w:rsidRDefault="00591C99">
            <w:pPr>
              <w:pStyle w:val="a3"/>
              <w:ind w:firstLine="360"/>
              <w:rPr>
                <w:sz w:val="26"/>
              </w:rPr>
            </w:pPr>
          </w:p>
        </w:tc>
        <w:tc>
          <w:tcPr>
            <w:tcW w:w="2084"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(7)+(8)</w:t>
            </w:r>
          </w:p>
        </w:tc>
        <w:tc>
          <w:tcPr>
            <w:tcW w:w="2085"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650,535</w:t>
            </w:r>
          </w:p>
        </w:tc>
      </w:tr>
      <w:tr w:rsidR="00591C99">
        <w:tc>
          <w:tcPr>
            <w:tcW w:w="648"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10.</w:t>
            </w:r>
          </w:p>
        </w:tc>
        <w:tc>
          <w:tcPr>
            <w:tcW w:w="342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НДС, к свободной розничной цене</w:t>
            </w:r>
          </w:p>
        </w:tc>
        <w:tc>
          <w:tcPr>
            <w:tcW w:w="2084"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20%</w:t>
            </w:r>
          </w:p>
        </w:tc>
        <w:tc>
          <w:tcPr>
            <w:tcW w:w="2084"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(9)*20%</w:t>
            </w:r>
          </w:p>
        </w:tc>
        <w:tc>
          <w:tcPr>
            <w:tcW w:w="2085"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130,107</w:t>
            </w:r>
          </w:p>
        </w:tc>
      </w:tr>
      <w:tr w:rsidR="00591C99">
        <w:tc>
          <w:tcPr>
            <w:tcW w:w="648"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11.</w:t>
            </w:r>
          </w:p>
        </w:tc>
        <w:tc>
          <w:tcPr>
            <w:tcW w:w="342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Свободная розничная цена с НДС</w:t>
            </w:r>
          </w:p>
        </w:tc>
        <w:tc>
          <w:tcPr>
            <w:tcW w:w="2084" w:type="dxa"/>
            <w:tcBorders>
              <w:top w:val="single" w:sz="4" w:space="0" w:color="auto"/>
              <w:left w:val="single" w:sz="4" w:space="0" w:color="auto"/>
              <w:right w:val="single" w:sz="4" w:space="0" w:color="auto"/>
            </w:tcBorders>
          </w:tcPr>
          <w:p w:rsidR="00591C99" w:rsidRDefault="00591C99">
            <w:pPr>
              <w:pStyle w:val="a3"/>
              <w:ind w:firstLine="360"/>
              <w:rPr>
                <w:sz w:val="26"/>
              </w:rPr>
            </w:pPr>
          </w:p>
        </w:tc>
        <w:tc>
          <w:tcPr>
            <w:tcW w:w="2084"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(9)+(10)</w:t>
            </w:r>
          </w:p>
        </w:tc>
        <w:tc>
          <w:tcPr>
            <w:tcW w:w="2085"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780,642</w:t>
            </w:r>
          </w:p>
        </w:tc>
      </w:tr>
      <w:tr w:rsidR="00591C99">
        <w:tc>
          <w:tcPr>
            <w:tcW w:w="648"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12.</w:t>
            </w:r>
          </w:p>
        </w:tc>
        <w:tc>
          <w:tcPr>
            <w:tcW w:w="342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Налог с продаж</w:t>
            </w:r>
          </w:p>
        </w:tc>
        <w:tc>
          <w:tcPr>
            <w:tcW w:w="2084"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5%</w:t>
            </w:r>
          </w:p>
        </w:tc>
        <w:tc>
          <w:tcPr>
            <w:tcW w:w="2084"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(11)*5%</w:t>
            </w:r>
          </w:p>
        </w:tc>
        <w:tc>
          <w:tcPr>
            <w:tcW w:w="2085"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39,032</w:t>
            </w:r>
          </w:p>
        </w:tc>
      </w:tr>
      <w:tr w:rsidR="00591C99">
        <w:tc>
          <w:tcPr>
            <w:tcW w:w="648"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13.</w:t>
            </w:r>
          </w:p>
        </w:tc>
        <w:tc>
          <w:tcPr>
            <w:tcW w:w="3420"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Конечная розничная цена</w:t>
            </w:r>
          </w:p>
        </w:tc>
        <w:tc>
          <w:tcPr>
            <w:tcW w:w="2084"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p>
        </w:tc>
        <w:tc>
          <w:tcPr>
            <w:tcW w:w="2084"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(11)+(12)</w:t>
            </w:r>
          </w:p>
        </w:tc>
        <w:tc>
          <w:tcPr>
            <w:tcW w:w="2085"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819,674</w:t>
            </w:r>
          </w:p>
        </w:tc>
      </w:tr>
    </w:tbl>
    <w:p w:rsidR="00591C99" w:rsidRDefault="00591C99">
      <w:pPr>
        <w:pStyle w:val="a3"/>
        <w:ind w:firstLine="360"/>
        <w:rPr>
          <w:b/>
          <w:bCs/>
          <w:sz w:val="26"/>
        </w:rPr>
      </w:pPr>
      <w:r>
        <w:rPr>
          <w:b/>
          <w:bCs/>
          <w:sz w:val="26"/>
        </w:rPr>
        <w:t xml:space="preserve">                    НДС уплаченный в бюджет</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240"/>
        <w:gridCol w:w="1980"/>
        <w:gridCol w:w="2520"/>
        <w:gridCol w:w="1980"/>
      </w:tblGrid>
      <w:tr w:rsidR="00591C99">
        <w:tc>
          <w:tcPr>
            <w:tcW w:w="1188" w:type="dxa"/>
          </w:tcPr>
          <w:p w:rsidR="00591C99" w:rsidRDefault="00591C99">
            <w:pPr>
              <w:pStyle w:val="a3"/>
              <w:ind w:firstLine="360"/>
              <w:rPr>
                <w:sz w:val="26"/>
              </w:rPr>
            </w:pPr>
            <w:r>
              <w:rPr>
                <w:sz w:val="26"/>
              </w:rPr>
              <w:t>14.</w:t>
            </w:r>
          </w:p>
        </w:tc>
        <w:tc>
          <w:tcPr>
            <w:tcW w:w="3240" w:type="dxa"/>
          </w:tcPr>
          <w:p w:rsidR="00591C99" w:rsidRDefault="00591C99">
            <w:pPr>
              <w:pStyle w:val="a3"/>
              <w:ind w:firstLine="360"/>
              <w:rPr>
                <w:sz w:val="26"/>
              </w:rPr>
            </w:pPr>
            <w:r>
              <w:rPr>
                <w:sz w:val="26"/>
              </w:rPr>
              <w:t>НДС уплаченный в бюджет</w:t>
            </w:r>
          </w:p>
        </w:tc>
        <w:tc>
          <w:tcPr>
            <w:tcW w:w="1980" w:type="dxa"/>
          </w:tcPr>
          <w:p w:rsidR="00591C99" w:rsidRDefault="00591C99">
            <w:pPr>
              <w:pStyle w:val="a3"/>
              <w:ind w:firstLine="360"/>
              <w:rPr>
                <w:sz w:val="26"/>
              </w:rPr>
            </w:pPr>
          </w:p>
        </w:tc>
        <w:tc>
          <w:tcPr>
            <w:tcW w:w="2520" w:type="dxa"/>
          </w:tcPr>
          <w:p w:rsidR="00591C99" w:rsidRDefault="00591C99">
            <w:pPr>
              <w:pStyle w:val="a3"/>
              <w:ind w:firstLine="360"/>
              <w:rPr>
                <w:sz w:val="26"/>
              </w:rPr>
            </w:pPr>
            <w:r>
              <w:rPr>
                <w:sz w:val="26"/>
              </w:rPr>
              <w:t>(10)-(6)</w:t>
            </w:r>
          </w:p>
        </w:tc>
        <w:tc>
          <w:tcPr>
            <w:tcW w:w="1980" w:type="dxa"/>
          </w:tcPr>
          <w:p w:rsidR="00591C99" w:rsidRDefault="00591C99">
            <w:pPr>
              <w:pStyle w:val="a3"/>
              <w:ind w:firstLine="360"/>
              <w:rPr>
                <w:sz w:val="26"/>
              </w:rPr>
            </w:pPr>
            <w:r>
              <w:rPr>
                <w:sz w:val="26"/>
              </w:rPr>
              <w:t>26,157</w:t>
            </w:r>
          </w:p>
        </w:tc>
      </w:tr>
    </w:tbl>
    <w:p w:rsidR="00591C99" w:rsidRDefault="00591C99">
      <w:pPr>
        <w:ind w:firstLine="360"/>
        <w:jc w:val="both"/>
        <w:rPr>
          <w:sz w:val="26"/>
        </w:rPr>
      </w:pPr>
    </w:p>
    <w:p w:rsidR="00591C99" w:rsidRDefault="00591C99">
      <w:pPr>
        <w:ind w:firstLine="360"/>
        <w:jc w:val="both"/>
        <w:rPr>
          <w:sz w:val="26"/>
        </w:rPr>
      </w:pPr>
    </w:p>
    <w:p w:rsidR="00591C99" w:rsidRDefault="00591C99">
      <w:pPr>
        <w:ind w:firstLine="360"/>
        <w:jc w:val="both"/>
        <w:rPr>
          <w:sz w:val="26"/>
        </w:rPr>
      </w:pPr>
      <w:r>
        <w:rPr>
          <w:b/>
          <w:bCs/>
          <w:sz w:val="26"/>
          <w:u w:val="single"/>
        </w:rPr>
        <w:t>(5.) Цели рыночного ценообразования</w:t>
      </w:r>
      <w:r>
        <w:rPr>
          <w:sz w:val="26"/>
        </w:rPr>
        <w:t>.</w:t>
      </w:r>
    </w:p>
    <w:p w:rsidR="00591C99" w:rsidRDefault="00591C99">
      <w:pPr>
        <w:pStyle w:val="a3"/>
        <w:ind w:firstLine="360"/>
        <w:rPr>
          <w:b/>
          <w:bCs/>
          <w:sz w:val="26"/>
        </w:rPr>
      </w:pPr>
      <w:r>
        <w:rPr>
          <w:b/>
          <w:bCs/>
          <w:sz w:val="26"/>
        </w:rPr>
        <w:t>Цели:</w:t>
      </w:r>
    </w:p>
    <w:p w:rsidR="00591C99" w:rsidRDefault="00591C99">
      <w:pPr>
        <w:pStyle w:val="a3"/>
        <w:ind w:firstLine="360"/>
        <w:rPr>
          <w:sz w:val="26"/>
        </w:rPr>
      </w:pPr>
      <w:r>
        <w:rPr>
          <w:b/>
          <w:bCs/>
          <w:sz w:val="26"/>
        </w:rPr>
        <w:t>1).</w:t>
      </w:r>
      <w:r>
        <w:rPr>
          <w:sz w:val="26"/>
        </w:rPr>
        <w:t xml:space="preserve"> </w:t>
      </w:r>
      <w:r>
        <w:rPr>
          <w:b/>
          <w:bCs/>
          <w:sz w:val="26"/>
        </w:rPr>
        <w:t xml:space="preserve">Обеспечение выживаемости. </w:t>
      </w:r>
      <w:r>
        <w:rPr>
          <w:sz w:val="26"/>
        </w:rPr>
        <w:t>Эту цель ставят при следующих условиях: резкая конкуренция, когда резко меняются потребности покупателей, когда в фирме имеются избыточные мощности. В этом случае фирма снижает цены (спрос на товар должен быть эластичным). Снижение цен должно быть до тех пор пока цены покрывают издержки переменные и часть постоянных. Такое существование фирмы должно быть краткосрочным.</w:t>
      </w:r>
    </w:p>
    <w:p w:rsidR="00591C99" w:rsidRDefault="00591C99">
      <w:pPr>
        <w:pStyle w:val="a3"/>
        <w:ind w:firstLine="360"/>
        <w:rPr>
          <w:sz w:val="26"/>
        </w:rPr>
      </w:pPr>
      <w:r>
        <w:rPr>
          <w:b/>
          <w:bCs/>
          <w:sz w:val="26"/>
        </w:rPr>
        <w:t>2).</w:t>
      </w:r>
      <w:r>
        <w:rPr>
          <w:sz w:val="26"/>
        </w:rPr>
        <w:t xml:space="preserve"> </w:t>
      </w:r>
      <w:r>
        <w:rPr>
          <w:b/>
          <w:bCs/>
          <w:sz w:val="26"/>
        </w:rPr>
        <w:t>Максимизация текущей прибыли (краткосрочная максимизация).</w:t>
      </w:r>
      <w:r>
        <w:rPr>
          <w:sz w:val="26"/>
        </w:rPr>
        <w:t xml:space="preserve"> Оцениваются спрос и издержки к различным уровням цен. Выбирается та цена , которая обеспечивает получение максимума текущей прибыли и максимальное возмещение затрат. Эту цель ставят фирмы, которые имеют устойчивое финансовое положение и те которые хотят воспользоваться благоприятной конъюнктурой рынка.</w:t>
      </w:r>
    </w:p>
    <w:p w:rsidR="00591C99" w:rsidRDefault="00591C99">
      <w:pPr>
        <w:ind w:firstLine="360"/>
        <w:jc w:val="both"/>
        <w:rPr>
          <w:sz w:val="26"/>
        </w:rPr>
      </w:pPr>
      <w:r>
        <w:rPr>
          <w:b/>
          <w:bCs/>
          <w:sz w:val="26"/>
        </w:rPr>
        <w:t>3).</w:t>
      </w:r>
      <w:r>
        <w:rPr>
          <w:sz w:val="26"/>
        </w:rPr>
        <w:t xml:space="preserve"> </w:t>
      </w:r>
      <w:r>
        <w:rPr>
          <w:b/>
          <w:bCs/>
          <w:sz w:val="26"/>
        </w:rPr>
        <w:t xml:space="preserve">Максимальное увеличение сбыта (завоевание лидерства по показателям доли рынка). </w:t>
      </w:r>
      <w:r>
        <w:rPr>
          <w:sz w:val="26"/>
        </w:rPr>
        <w:t>Цены устанавливаются как можно ниже. Увеличение сбыта приводит к снижению издержек на единицу продукции за счет постоянных расходов и в конечном итоге к увеличению прибыли.</w:t>
      </w:r>
    </w:p>
    <w:p w:rsidR="00591C99" w:rsidRDefault="00591C99">
      <w:pPr>
        <w:ind w:firstLine="360"/>
        <w:jc w:val="both"/>
        <w:rPr>
          <w:sz w:val="26"/>
        </w:rPr>
      </w:pPr>
    </w:p>
    <w:p w:rsidR="00591C99" w:rsidRDefault="00591C99">
      <w:pPr>
        <w:ind w:firstLine="360"/>
        <w:jc w:val="both"/>
        <w:rPr>
          <w:sz w:val="26"/>
        </w:rPr>
      </w:pPr>
      <w:r>
        <w:rPr>
          <w:b/>
          <w:bCs/>
          <w:sz w:val="26"/>
          <w:u w:val="single"/>
        </w:rPr>
        <w:t>(7.) Методы рыночного ценообразования</w:t>
      </w:r>
      <w:r>
        <w:rPr>
          <w:sz w:val="26"/>
        </w:rPr>
        <w:t>.</w:t>
      </w:r>
    </w:p>
    <w:p w:rsidR="00591C99" w:rsidRDefault="00591C99">
      <w:pPr>
        <w:pStyle w:val="a3"/>
        <w:ind w:firstLine="360"/>
        <w:rPr>
          <w:sz w:val="26"/>
        </w:rPr>
      </w:pPr>
      <w:r>
        <w:rPr>
          <w:b/>
          <w:bCs/>
          <w:sz w:val="26"/>
        </w:rPr>
        <w:t>Метод ценообразования</w:t>
      </w:r>
      <w:r>
        <w:rPr>
          <w:sz w:val="26"/>
        </w:rPr>
        <w:t xml:space="preserve"> – способ установления цен.</w:t>
      </w:r>
    </w:p>
    <w:p w:rsidR="00591C99" w:rsidRDefault="00591C99">
      <w:pPr>
        <w:pStyle w:val="a3"/>
        <w:ind w:firstLine="360"/>
        <w:rPr>
          <w:b/>
          <w:bCs/>
          <w:sz w:val="26"/>
        </w:rPr>
      </w:pPr>
      <w:r>
        <w:rPr>
          <w:b/>
          <w:bCs/>
          <w:sz w:val="26"/>
        </w:rPr>
        <w:t>Методы:</w:t>
      </w:r>
    </w:p>
    <w:p w:rsidR="00591C99" w:rsidRDefault="00591C99">
      <w:pPr>
        <w:pStyle w:val="a3"/>
        <w:ind w:firstLine="360"/>
        <w:rPr>
          <w:sz w:val="26"/>
        </w:rPr>
      </w:pPr>
      <w:r>
        <w:rPr>
          <w:b/>
          <w:bCs/>
          <w:sz w:val="26"/>
        </w:rPr>
        <w:t xml:space="preserve">1). «Издержки полюс» </w:t>
      </w:r>
      <w:r>
        <w:rPr>
          <w:sz w:val="26"/>
        </w:rPr>
        <w:t>- это издержки производства плюс прибыль (цена производителя и соответствующая надбавка). В данном случае ориентировка на издержки и в меньшей степени на опрос. Получается стандартная цена, то есть предел цены ниже которой цена может быть в исключительных случаях.</w:t>
      </w:r>
    </w:p>
    <w:p w:rsidR="00591C99" w:rsidRDefault="00591C99">
      <w:pPr>
        <w:pStyle w:val="a3"/>
        <w:ind w:firstLine="360"/>
        <w:rPr>
          <w:sz w:val="26"/>
        </w:rPr>
      </w:pPr>
      <w:r>
        <w:rPr>
          <w:sz w:val="26"/>
        </w:rPr>
        <w:t>Этот метод популярен:</w:t>
      </w:r>
    </w:p>
    <w:p w:rsidR="00591C99" w:rsidRDefault="00591C99">
      <w:pPr>
        <w:pStyle w:val="a3"/>
        <w:ind w:firstLine="360"/>
        <w:rPr>
          <w:sz w:val="26"/>
        </w:rPr>
      </w:pPr>
      <w:r>
        <w:rPr>
          <w:sz w:val="26"/>
        </w:rPr>
        <w:t>а). Продавцы больше знают об издержках, чем о спросе, тем самым упрощается процесс ценообразования. Не приходится часто корректировать цены в зависимости от спроса;</w:t>
      </w:r>
    </w:p>
    <w:p w:rsidR="00591C99" w:rsidRDefault="00591C99">
      <w:pPr>
        <w:pStyle w:val="a3"/>
        <w:ind w:firstLine="360"/>
        <w:rPr>
          <w:sz w:val="26"/>
        </w:rPr>
      </w:pPr>
      <w:r>
        <w:rPr>
          <w:sz w:val="26"/>
        </w:rPr>
        <w:t>б). Если таким методом пользуются все фирмы отрасли, то цены их будут примерно одинаковыми, а ценовая конкуренция сведена к минимуму;</w:t>
      </w:r>
    </w:p>
    <w:p w:rsidR="00591C99" w:rsidRDefault="00591C99">
      <w:pPr>
        <w:pStyle w:val="a3"/>
        <w:ind w:firstLine="360"/>
        <w:rPr>
          <w:sz w:val="26"/>
        </w:rPr>
      </w:pPr>
      <w:r>
        <w:rPr>
          <w:sz w:val="26"/>
        </w:rPr>
        <w:t>в). Многие считают, что такой метод расчета цен является более справедливым по отношению к продавцам и покупателям;</w:t>
      </w:r>
    </w:p>
    <w:p w:rsidR="00591C99" w:rsidRDefault="00591C99">
      <w:pPr>
        <w:pStyle w:val="a3"/>
        <w:ind w:firstLine="360"/>
        <w:rPr>
          <w:sz w:val="26"/>
        </w:rPr>
      </w:pPr>
      <w:r>
        <w:rPr>
          <w:sz w:val="26"/>
        </w:rPr>
        <w:t>г). Не всегда у фирмы есть специалисты, которые могут изучать спрос;</w:t>
      </w:r>
    </w:p>
    <w:p w:rsidR="00591C99" w:rsidRDefault="00591C99">
      <w:pPr>
        <w:pStyle w:val="a3"/>
        <w:ind w:firstLine="360"/>
        <w:rPr>
          <w:sz w:val="26"/>
        </w:rPr>
      </w:pPr>
      <w:r>
        <w:rPr>
          <w:sz w:val="26"/>
        </w:rPr>
        <w:t>д). Этот метод может быть общепринятым в той или иной отрасли.</w:t>
      </w:r>
    </w:p>
    <w:p w:rsidR="00591C99" w:rsidRDefault="00591C99">
      <w:pPr>
        <w:pStyle w:val="a3"/>
        <w:ind w:firstLine="360"/>
        <w:rPr>
          <w:sz w:val="26"/>
        </w:rPr>
      </w:pPr>
      <w:r>
        <w:rPr>
          <w:sz w:val="26"/>
        </w:rPr>
        <w:t>Недостаток метода:</w:t>
      </w:r>
    </w:p>
    <w:p w:rsidR="00591C99" w:rsidRDefault="00591C99">
      <w:pPr>
        <w:pStyle w:val="a3"/>
        <w:ind w:firstLine="360"/>
        <w:rPr>
          <w:sz w:val="26"/>
        </w:rPr>
      </w:pPr>
      <w:r>
        <w:rPr>
          <w:sz w:val="26"/>
        </w:rPr>
        <w:t>Невозможно определить величину затрат на единицу продукции пока цена на товар не будет установлена, а отсюда и объемы производства.</w:t>
      </w:r>
    </w:p>
    <w:p w:rsidR="00591C99" w:rsidRDefault="00591C99">
      <w:pPr>
        <w:pStyle w:val="a3"/>
        <w:ind w:firstLine="360"/>
        <w:rPr>
          <w:sz w:val="26"/>
        </w:rPr>
      </w:pPr>
      <w:r>
        <w:rPr>
          <w:sz w:val="26"/>
        </w:rPr>
        <w:t xml:space="preserve">При этом методе ценообразования издержки могут рассчитываться, как по полной номенклатуре затрат, так и по сокращенной.  Расчет затрат по полной номенклатуре означает, что в издержки включены прямые и косвенные расходы. При сокращенной номенклатуре затрат в издержки включаются переменные (прямые) расходы, а косвенные затраты списываются, а финансовые результаты покрываются за счет валовой прибыли. </w:t>
      </w:r>
    </w:p>
    <w:p w:rsidR="00591C99" w:rsidRDefault="00591C99">
      <w:pPr>
        <w:pStyle w:val="a3"/>
        <w:ind w:firstLine="360"/>
        <w:rPr>
          <w:b/>
          <w:bCs/>
          <w:sz w:val="26"/>
        </w:rPr>
      </w:pPr>
      <w:r>
        <w:rPr>
          <w:b/>
          <w:bCs/>
          <w:sz w:val="26"/>
        </w:rPr>
        <w:t>Метод расчета затрат по полной номенклатуре.</w:t>
      </w:r>
    </w:p>
    <w:p w:rsidR="00591C99" w:rsidRDefault="00591C99">
      <w:pPr>
        <w:pStyle w:val="a3"/>
        <w:ind w:firstLine="360"/>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780"/>
        <w:gridCol w:w="3420"/>
      </w:tblGrid>
      <w:tr w:rsidR="00591C99">
        <w:tc>
          <w:tcPr>
            <w:tcW w:w="3708" w:type="dxa"/>
            <w:tcBorders>
              <w:top w:val="single" w:sz="4" w:space="0" w:color="auto"/>
              <w:left w:val="single" w:sz="4" w:space="0" w:color="auto"/>
              <w:bottom w:val="single" w:sz="4" w:space="0" w:color="auto"/>
            </w:tcBorders>
          </w:tcPr>
          <w:p w:rsidR="00591C99" w:rsidRDefault="00591C99">
            <w:pPr>
              <w:ind w:firstLine="360"/>
              <w:jc w:val="both"/>
              <w:rPr>
                <w:sz w:val="26"/>
              </w:rPr>
            </w:pPr>
            <w:r>
              <w:rPr>
                <w:sz w:val="26"/>
              </w:rPr>
              <w:t>Показатели</w:t>
            </w:r>
          </w:p>
        </w:tc>
        <w:tc>
          <w:tcPr>
            <w:tcW w:w="3780" w:type="dxa"/>
            <w:tcBorders>
              <w:top w:val="single" w:sz="4" w:space="0" w:color="auto"/>
              <w:bottom w:val="single" w:sz="4" w:space="0" w:color="auto"/>
            </w:tcBorders>
          </w:tcPr>
          <w:p w:rsidR="00591C99" w:rsidRDefault="00591C99">
            <w:pPr>
              <w:ind w:firstLine="360"/>
              <w:jc w:val="both"/>
              <w:rPr>
                <w:sz w:val="26"/>
              </w:rPr>
            </w:pPr>
            <w:r>
              <w:rPr>
                <w:sz w:val="26"/>
              </w:rPr>
              <w:t>Изделие А, $</w:t>
            </w:r>
          </w:p>
        </w:tc>
        <w:tc>
          <w:tcPr>
            <w:tcW w:w="3420" w:type="dxa"/>
            <w:tcBorders>
              <w:top w:val="single" w:sz="4" w:space="0" w:color="auto"/>
              <w:bottom w:val="single" w:sz="4" w:space="0" w:color="auto"/>
              <w:right w:val="single" w:sz="4" w:space="0" w:color="auto"/>
            </w:tcBorders>
          </w:tcPr>
          <w:p w:rsidR="00591C99" w:rsidRDefault="00591C99">
            <w:pPr>
              <w:ind w:firstLine="360"/>
              <w:jc w:val="both"/>
              <w:rPr>
                <w:sz w:val="26"/>
              </w:rPr>
            </w:pPr>
            <w:r>
              <w:rPr>
                <w:sz w:val="26"/>
              </w:rPr>
              <w:t>Изделие Б, $</w:t>
            </w:r>
          </w:p>
        </w:tc>
      </w:tr>
      <w:tr w:rsidR="00591C99">
        <w:tc>
          <w:tcPr>
            <w:tcW w:w="3708" w:type="dxa"/>
            <w:tcBorders>
              <w:top w:val="single" w:sz="4" w:space="0" w:color="auto"/>
              <w:left w:val="single" w:sz="4" w:space="0" w:color="auto"/>
              <w:bottom w:val="nil"/>
              <w:right w:val="nil"/>
            </w:tcBorders>
          </w:tcPr>
          <w:p w:rsidR="00591C99" w:rsidRDefault="00591C99">
            <w:pPr>
              <w:jc w:val="both"/>
              <w:rPr>
                <w:sz w:val="26"/>
              </w:rPr>
            </w:pPr>
            <w:r>
              <w:rPr>
                <w:sz w:val="26"/>
              </w:rPr>
              <w:t>Цена изделия</w:t>
            </w:r>
          </w:p>
        </w:tc>
        <w:tc>
          <w:tcPr>
            <w:tcW w:w="3780" w:type="dxa"/>
            <w:tcBorders>
              <w:top w:val="single" w:sz="4" w:space="0" w:color="auto"/>
              <w:left w:val="nil"/>
              <w:bottom w:val="nil"/>
              <w:right w:val="nil"/>
            </w:tcBorders>
          </w:tcPr>
          <w:p w:rsidR="00591C99" w:rsidRDefault="00591C99">
            <w:pPr>
              <w:ind w:firstLine="360"/>
              <w:jc w:val="both"/>
              <w:rPr>
                <w:sz w:val="26"/>
              </w:rPr>
            </w:pPr>
            <w:r>
              <w:rPr>
                <w:sz w:val="26"/>
              </w:rPr>
              <w:t>770</w:t>
            </w:r>
          </w:p>
        </w:tc>
        <w:tc>
          <w:tcPr>
            <w:tcW w:w="3420" w:type="dxa"/>
            <w:tcBorders>
              <w:top w:val="single" w:sz="4" w:space="0" w:color="auto"/>
              <w:left w:val="nil"/>
              <w:bottom w:val="nil"/>
              <w:right w:val="single" w:sz="4" w:space="0" w:color="auto"/>
            </w:tcBorders>
          </w:tcPr>
          <w:p w:rsidR="00591C99" w:rsidRDefault="00591C99">
            <w:pPr>
              <w:ind w:firstLine="360"/>
              <w:jc w:val="both"/>
              <w:rPr>
                <w:sz w:val="26"/>
              </w:rPr>
            </w:pPr>
            <w:r>
              <w:rPr>
                <w:sz w:val="26"/>
              </w:rPr>
              <w:t>880</w:t>
            </w:r>
          </w:p>
        </w:tc>
      </w:tr>
      <w:tr w:rsidR="00591C99">
        <w:tc>
          <w:tcPr>
            <w:tcW w:w="3708" w:type="dxa"/>
            <w:tcBorders>
              <w:top w:val="nil"/>
              <w:left w:val="single" w:sz="4" w:space="0" w:color="auto"/>
              <w:bottom w:val="nil"/>
              <w:right w:val="nil"/>
            </w:tcBorders>
          </w:tcPr>
          <w:p w:rsidR="00591C99" w:rsidRDefault="00591C99">
            <w:pPr>
              <w:jc w:val="both"/>
              <w:rPr>
                <w:sz w:val="26"/>
              </w:rPr>
            </w:pPr>
            <w:r>
              <w:rPr>
                <w:sz w:val="26"/>
              </w:rPr>
              <w:t>Сырье и материалы</w:t>
            </w:r>
          </w:p>
        </w:tc>
        <w:tc>
          <w:tcPr>
            <w:tcW w:w="3780" w:type="dxa"/>
            <w:tcBorders>
              <w:top w:val="nil"/>
              <w:left w:val="nil"/>
              <w:bottom w:val="nil"/>
              <w:right w:val="nil"/>
            </w:tcBorders>
          </w:tcPr>
          <w:p w:rsidR="00591C99" w:rsidRDefault="00591C99">
            <w:pPr>
              <w:ind w:firstLine="360"/>
              <w:jc w:val="both"/>
              <w:rPr>
                <w:sz w:val="26"/>
              </w:rPr>
            </w:pPr>
            <w:r>
              <w:rPr>
                <w:sz w:val="26"/>
              </w:rPr>
              <w:t>240</w:t>
            </w:r>
          </w:p>
        </w:tc>
        <w:tc>
          <w:tcPr>
            <w:tcW w:w="3420" w:type="dxa"/>
            <w:tcBorders>
              <w:top w:val="nil"/>
              <w:left w:val="nil"/>
              <w:bottom w:val="nil"/>
              <w:right w:val="single" w:sz="4" w:space="0" w:color="auto"/>
            </w:tcBorders>
          </w:tcPr>
          <w:p w:rsidR="00591C99" w:rsidRDefault="00591C99">
            <w:pPr>
              <w:ind w:firstLine="360"/>
              <w:jc w:val="both"/>
              <w:rPr>
                <w:sz w:val="26"/>
              </w:rPr>
            </w:pPr>
            <w:r>
              <w:rPr>
                <w:sz w:val="26"/>
              </w:rPr>
              <w:t>205</w:t>
            </w:r>
          </w:p>
        </w:tc>
      </w:tr>
      <w:tr w:rsidR="00591C99">
        <w:tc>
          <w:tcPr>
            <w:tcW w:w="3708" w:type="dxa"/>
            <w:tcBorders>
              <w:top w:val="nil"/>
              <w:left w:val="single" w:sz="4" w:space="0" w:color="auto"/>
              <w:bottom w:val="nil"/>
              <w:right w:val="nil"/>
            </w:tcBorders>
          </w:tcPr>
          <w:p w:rsidR="00591C99" w:rsidRDefault="00591C99">
            <w:pPr>
              <w:jc w:val="both"/>
              <w:rPr>
                <w:sz w:val="26"/>
              </w:rPr>
            </w:pPr>
            <w:r>
              <w:rPr>
                <w:sz w:val="26"/>
              </w:rPr>
              <w:t>Основная з/п производ-ственных рабочих</w:t>
            </w:r>
          </w:p>
        </w:tc>
        <w:tc>
          <w:tcPr>
            <w:tcW w:w="3780" w:type="dxa"/>
            <w:tcBorders>
              <w:top w:val="nil"/>
              <w:left w:val="nil"/>
              <w:bottom w:val="nil"/>
              <w:right w:val="nil"/>
            </w:tcBorders>
          </w:tcPr>
          <w:p w:rsidR="00591C99" w:rsidRDefault="00591C99">
            <w:pPr>
              <w:ind w:firstLine="360"/>
              <w:jc w:val="both"/>
              <w:rPr>
                <w:sz w:val="26"/>
              </w:rPr>
            </w:pPr>
            <w:r>
              <w:rPr>
                <w:sz w:val="26"/>
              </w:rPr>
              <w:t>195</w:t>
            </w:r>
          </w:p>
        </w:tc>
        <w:tc>
          <w:tcPr>
            <w:tcW w:w="3420" w:type="dxa"/>
            <w:tcBorders>
              <w:top w:val="nil"/>
              <w:left w:val="nil"/>
              <w:bottom w:val="nil"/>
              <w:right w:val="single" w:sz="4" w:space="0" w:color="auto"/>
            </w:tcBorders>
          </w:tcPr>
          <w:p w:rsidR="00591C99" w:rsidRDefault="00591C99">
            <w:pPr>
              <w:ind w:firstLine="360"/>
              <w:jc w:val="both"/>
              <w:rPr>
                <w:sz w:val="26"/>
              </w:rPr>
            </w:pPr>
            <w:r>
              <w:rPr>
                <w:sz w:val="26"/>
              </w:rPr>
              <w:t>140</w:t>
            </w:r>
          </w:p>
        </w:tc>
      </w:tr>
      <w:tr w:rsidR="00591C99">
        <w:tc>
          <w:tcPr>
            <w:tcW w:w="3708" w:type="dxa"/>
            <w:tcBorders>
              <w:top w:val="nil"/>
              <w:left w:val="single" w:sz="4" w:space="0" w:color="auto"/>
              <w:bottom w:val="nil"/>
              <w:right w:val="nil"/>
            </w:tcBorders>
          </w:tcPr>
          <w:p w:rsidR="00591C99" w:rsidRDefault="00591C99">
            <w:pPr>
              <w:jc w:val="both"/>
              <w:rPr>
                <w:sz w:val="26"/>
              </w:rPr>
            </w:pPr>
            <w:r>
              <w:rPr>
                <w:sz w:val="26"/>
              </w:rPr>
              <w:t>Прочие прямые затраты</w:t>
            </w:r>
          </w:p>
        </w:tc>
        <w:tc>
          <w:tcPr>
            <w:tcW w:w="3780" w:type="dxa"/>
            <w:tcBorders>
              <w:top w:val="nil"/>
              <w:left w:val="nil"/>
              <w:bottom w:val="nil"/>
              <w:right w:val="nil"/>
            </w:tcBorders>
          </w:tcPr>
          <w:p w:rsidR="00591C99" w:rsidRDefault="00591C99">
            <w:pPr>
              <w:ind w:firstLine="360"/>
              <w:jc w:val="both"/>
              <w:rPr>
                <w:sz w:val="26"/>
              </w:rPr>
            </w:pPr>
            <w:r>
              <w:rPr>
                <w:sz w:val="26"/>
              </w:rPr>
              <w:t>45</w:t>
            </w:r>
          </w:p>
        </w:tc>
        <w:tc>
          <w:tcPr>
            <w:tcW w:w="3420" w:type="dxa"/>
            <w:tcBorders>
              <w:top w:val="nil"/>
              <w:left w:val="nil"/>
              <w:bottom w:val="nil"/>
              <w:right w:val="single" w:sz="4" w:space="0" w:color="auto"/>
            </w:tcBorders>
          </w:tcPr>
          <w:p w:rsidR="00591C99" w:rsidRDefault="00591C99">
            <w:pPr>
              <w:ind w:firstLine="360"/>
              <w:jc w:val="both"/>
              <w:rPr>
                <w:sz w:val="26"/>
              </w:rPr>
            </w:pPr>
            <w:r>
              <w:rPr>
                <w:sz w:val="26"/>
              </w:rPr>
              <w:t>115</w:t>
            </w:r>
          </w:p>
        </w:tc>
      </w:tr>
      <w:tr w:rsidR="00591C99">
        <w:tc>
          <w:tcPr>
            <w:tcW w:w="3708" w:type="dxa"/>
            <w:tcBorders>
              <w:top w:val="nil"/>
              <w:left w:val="single" w:sz="4" w:space="0" w:color="auto"/>
              <w:bottom w:val="single" w:sz="4" w:space="0" w:color="auto"/>
              <w:right w:val="nil"/>
            </w:tcBorders>
          </w:tcPr>
          <w:p w:rsidR="00591C99" w:rsidRDefault="00591C99">
            <w:pPr>
              <w:jc w:val="both"/>
              <w:rPr>
                <w:sz w:val="26"/>
              </w:rPr>
            </w:pPr>
            <w:r>
              <w:rPr>
                <w:sz w:val="26"/>
              </w:rPr>
              <w:t>Косвенные затраты</w:t>
            </w:r>
          </w:p>
        </w:tc>
        <w:tc>
          <w:tcPr>
            <w:tcW w:w="3780" w:type="dxa"/>
            <w:tcBorders>
              <w:top w:val="nil"/>
              <w:left w:val="nil"/>
              <w:bottom w:val="single" w:sz="4" w:space="0" w:color="auto"/>
              <w:right w:val="nil"/>
            </w:tcBorders>
          </w:tcPr>
          <w:p w:rsidR="00591C99" w:rsidRDefault="00591C99">
            <w:pPr>
              <w:ind w:firstLine="360"/>
              <w:jc w:val="both"/>
              <w:rPr>
                <w:sz w:val="26"/>
              </w:rPr>
            </w:pPr>
            <w:r>
              <w:rPr>
                <w:sz w:val="26"/>
              </w:rPr>
              <w:t>190</w:t>
            </w:r>
          </w:p>
        </w:tc>
        <w:tc>
          <w:tcPr>
            <w:tcW w:w="3420" w:type="dxa"/>
            <w:tcBorders>
              <w:top w:val="nil"/>
              <w:left w:val="nil"/>
              <w:bottom w:val="single" w:sz="4" w:space="0" w:color="auto"/>
              <w:right w:val="single" w:sz="4" w:space="0" w:color="auto"/>
            </w:tcBorders>
          </w:tcPr>
          <w:p w:rsidR="00591C99" w:rsidRDefault="00591C99">
            <w:pPr>
              <w:ind w:firstLine="360"/>
              <w:jc w:val="both"/>
              <w:rPr>
                <w:sz w:val="26"/>
              </w:rPr>
            </w:pPr>
            <w:r>
              <w:rPr>
                <w:sz w:val="26"/>
              </w:rPr>
              <w:t>350</w:t>
            </w:r>
          </w:p>
        </w:tc>
      </w:tr>
      <w:tr w:rsidR="00591C99">
        <w:tc>
          <w:tcPr>
            <w:tcW w:w="3708" w:type="dxa"/>
            <w:tcBorders>
              <w:top w:val="single" w:sz="4" w:space="0" w:color="auto"/>
              <w:left w:val="single" w:sz="4" w:space="0" w:color="auto"/>
              <w:bottom w:val="nil"/>
              <w:right w:val="nil"/>
            </w:tcBorders>
          </w:tcPr>
          <w:p w:rsidR="00591C99" w:rsidRDefault="00591C99">
            <w:pPr>
              <w:jc w:val="both"/>
              <w:rPr>
                <w:sz w:val="26"/>
              </w:rPr>
            </w:pPr>
            <w:r>
              <w:rPr>
                <w:sz w:val="26"/>
              </w:rPr>
              <w:t>Всего затрат</w:t>
            </w:r>
          </w:p>
        </w:tc>
        <w:tc>
          <w:tcPr>
            <w:tcW w:w="3780" w:type="dxa"/>
            <w:tcBorders>
              <w:top w:val="single" w:sz="4" w:space="0" w:color="auto"/>
              <w:left w:val="nil"/>
              <w:bottom w:val="nil"/>
              <w:right w:val="nil"/>
            </w:tcBorders>
          </w:tcPr>
          <w:p w:rsidR="00591C99" w:rsidRDefault="00591C99">
            <w:pPr>
              <w:ind w:firstLine="360"/>
              <w:jc w:val="both"/>
              <w:rPr>
                <w:sz w:val="26"/>
              </w:rPr>
            </w:pPr>
            <w:r>
              <w:rPr>
                <w:sz w:val="26"/>
              </w:rPr>
              <w:t>670</w:t>
            </w:r>
          </w:p>
        </w:tc>
        <w:tc>
          <w:tcPr>
            <w:tcW w:w="3420" w:type="dxa"/>
            <w:tcBorders>
              <w:top w:val="single" w:sz="4" w:space="0" w:color="auto"/>
              <w:left w:val="nil"/>
              <w:bottom w:val="nil"/>
              <w:right w:val="single" w:sz="4" w:space="0" w:color="auto"/>
            </w:tcBorders>
          </w:tcPr>
          <w:p w:rsidR="00591C99" w:rsidRDefault="00591C99">
            <w:pPr>
              <w:ind w:firstLine="360"/>
              <w:jc w:val="both"/>
              <w:rPr>
                <w:sz w:val="26"/>
              </w:rPr>
            </w:pPr>
            <w:r>
              <w:rPr>
                <w:sz w:val="26"/>
              </w:rPr>
              <w:t>810</w:t>
            </w:r>
          </w:p>
        </w:tc>
      </w:tr>
      <w:tr w:rsidR="00591C99">
        <w:tc>
          <w:tcPr>
            <w:tcW w:w="3708" w:type="dxa"/>
            <w:tcBorders>
              <w:top w:val="nil"/>
              <w:left w:val="single" w:sz="4" w:space="0" w:color="auto"/>
              <w:bottom w:val="nil"/>
              <w:right w:val="nil"/>
            </w:tcBorders>
          </w:tcPr>
          <w:p w:rsidR="00591C99" w:rsidRDefault="00591C99">
            <w:pPr>
              <w:jc w:val="both"/>
              <w:rPr>
                <w:sz w:val="26"/>
              </w:rPr>
            </w:pPr>
            <w:r>
              <w:rPr>
                <w:sz w:val="26"/>
              </w:rPr>
              <w:t>Чистая прибыль (цена – затраты)</w:t>
            </w:r>
          </w:p>
        </w:tc>
        <w:tc>
          <w:tcPr>
            <w:tcW w:w="3780" w:type="dxa"/>
            <w:tcBorders>
              <w:top w:val="nil"/>
              <w:left w:val="nil"/>
              <w:bottom w:val="nil"/>
              <w:right w:val="nil"/>
            </w:tcBorders>
          </w:tcPr>
          <w:p w:rsidR="00591C99" w:rsidRDefault="00591C99">
            <w:pPr>
              <w:ind w:firstLine="360"/>
              <w:jc w:val="both"/>
              <w:rPr>
                <w:sz w:val="26"/>
              </w:rPr>
            </w:pPr>
            <w:r>
              <w:rPr>
                <w:sz w:val="26"/>
              </w:rPr>
              <w:t>100</w:t>
            </w:r>
          </w:p>
        </w:tc>
        <w:tc>
          <w:tcPr>
            <w:tcW w:w="3420" w:type="dxa"/>
            <w:tcBorders>
              <w:top w:val="nil"/>
              <w:left w:val="nil"/>
              <w:bottom w:val="nil"/>
              <w:right w:val="single" w:sz="4" w:space="0" w:color="auto"/>
            </w:tcBorders>
          </w:tcPr>
          <w:p w:rsidR="00591C99" w:rsidRDefault="00591C99">
            <w:pPr>
              <w:ind w:firstLine="360"/>
              <w:jc w:val="both"/>
              <w:rPr>
                <w:sz w:val="26"/>
              </w:rPr>
            </w:pPr>
            <w:r>
              <w:rPr>
                <w:sz w:val="26"/>
              </w:rPr>
              <w:t>70</w:t>
            </w:r>
          </w:p>
        </w:tc>
      </w:tr>
      <w:tr w:rsidR="00591C99">
        <w:tc>
          <w:tcPr>
            <w:tcW w:w="3708" w:type="dxa"/>
            <w:tcBorders>
              <w:top w:val="nil"/>
              <w:left w:val="single" w:sz="4" w:space="0" w:color="auto"/>
              <w:bottom w:val="single" w:sz="4" w:space="0" w:color="auto"/>
              <w:right w:val="nil"/>
            </w:tcBorders>
          </w:tcPr>
          <w:p w:rsidR="00591C99" w:rsidRDefault="00591C99">
            <w:pPr>
              <w:jc w:val="both"/>
              <w:rPr>
                <w:sz w:val="26"/>
              </w:rPr>
            </w:pPr>
            <w:r>
              <w:rPr>
                <w:sz w:val="26"/>
              </w:rPr>
              <w:t>Рентабельность к затратам</w:t>
            </w:r>
          </w:p>
        </w:tc>
        <w:tc>
          <w:tcPr>
            <w:tcW w:w="3780" w:type="dxa"/>
            <w:tcBorders>
              <w:top w:val="nil"/>
              <w:left w:val="nil"/>
              <w:bottom w:val="single" w:sz="4" w:space="0" w:color="auto"/>
              <w:right w:val="nil"/>
            </w:tcBorders>
          </w:tcPr>
          <w:p w:rsidR="00591C99" w:rsidRDefault="00591C99">
            <w:pPr>
              <w:ind w:firstLine="360"/>
              <w:jc w:val="both"/>
              <w:rPr>
                <w:sz w:val="26"/>
              </w:rPr>
            </w:pPr>
            <w:r>
              <w:rPr>
                <w:sz w:val="26"/>
              </w:rPr>
              <w:t>15%</w:t>
            </w:r>
          </w:p>
        </w:tc>
        <w:tc>
          <w:tcPr>
            <w:tcW w:w="3420" w:type="dxa"/>
            <w:tcBorders>
              <w:top w:val="nil"/>
              <w:left w:val="nil"/>
              <w:bottom w:val="single" w:sz="4" w:space="0" w:color="auto"/>
              <w:right w:val="single" w:sz="4" w:space="0" w:color="auto"/>
            </w:tcBorders>
          </w:tcPr>
          <w:p w:rsidR="00591C99" w:rsidRDefault="00591C99">
            <w:pPr>
              <w:ind w:firstLine="360"/>
              <w:jc w:val="both"/>
              <w:rPr>
                <w:sz w:val="26"/>
              </w:rPr>
            </w:pPr>
            <w:r>
              <w:rPr>
                <w:sz w:val="26"/>
              </w:rPr>
              <w:t>8,6%</w:t>
            </w:r>
          </w:p>
        </w:tc>
      </w:tr>
    </w:tbl>
    <w:p w:rsidR="00591C99" w:rsidRDefault="00591C99">
      <w:pPr>
        <w:ind w:firstLine="360"/>
        <w:jc w:val="both"/>
        <w:rPr>
          <w:b/>
          <w:bCs/>
          <w:sz w:val="26"/>
        </w:rPr>
      </w:pPr>
      <w:r>
        <w:rPr>
          <w:b/>
          <w:bCs/>
          <w:sz w:val="26"/>
        </w:rPr>
        <w:t>Метод расчета затрат по сокращенной номенклатуре.</w:t>
      </w:r>
    </w:p>
    <w:p w:rsidR="00591C99" w:rsidRDefault="00591C99">
      <w:pPr>
        <w:ind w:firstLine="360"/>
        <w:jc w:val="both"/>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780"/>
        <w:gridCol w:w="3420"/>
      </w:tblGrid>
      <w:tr w:rsidR="00591C99">
        <w:tc>
          <w:tcPr>
            <w:tcW w:w="3708" w:type="dxa"/>
            <w:tcBorders>
              <w:bottom w:val="single" w:sz="4" w:space="0" w:color="auto"/>
            </w:tcBorders>
          </w:tcPr>
          <w:p w:rsidR="00591C99" w:rsidRDefault="00591C99">
            <w:pPr>
              <w:ind w:firstLine="360"/>
              <w:jc w:val="both"/>
              <w:rPr>
                <w:sz w:val="26"/>
              </w:rPr>
            </w:pPr>
            <w:r>
              <w:rPr>
                <w:sz w:val="26"/>
              </w:rPr>
              <w:t>Показатели</w:t>
            </w:r>
          </w:p>
        </w:tc>
        <w:tc>
          <w:tcPr>
            <w:tcW w:w="3780" w:type="dxa"/>
            <w:tcBorders>
              <w:bottom w:val="single" w:sz="4" w:space="0" w:color="auto"/>
            </w:tcBorders>
          </w:tcPr>
          <w:p w:rsidR="00591C99" w:rsidRDefault="00591C99">
            <w:pPr>
              <w:ind w:firstLine="360"/>
              <w:jc w:val="both"/>
              <w:rPr>
                <w:sz w:val="26"/>
              </w:rPr>
            </w:pPr>
            <w:r>
              <w:rPr>
                <w:sz w:val="26"/>
              </w:rPr>
              <w:t>Изделие А, $</w:t>
            </w:r>
          </w:p>
        </w:tc>
        <w:tc>
          <w:tcPr>
            <w:tcW w:w="3420" w:type="dxa"/>
            <w:tcBorders>
              <w:bottom w:val="single" w:sz="4" w:space="0" w:color="auto"/>
            </w:tcBorders>
          </w:tcPr>
          <w:p w:rsidR="00591C99" w:rsidRDefault="00591C99">
            <w:pPr>
              <w:ind w:firstLine="360"/>
              <w:jc w:val="both"/>
              <w:rPr>
                <w:sz w:val="26"/>
              </w:rPr>
            </w:pPr>
            <w:r>
              <w:rPr>
                <w:sz w:val="26"/>
              </w:rPr>
              <w:t>Изделие Б, $</w:t>
            </w:r>
          </w:p>
        </w:tc>
      </w:tr>
      <w:tr w:rsidR="00591C99">
        <w:tc>
          <w:tcPr>
            <w:tcW w:w="3708" w:type="dxa"/>
            <w:tcBorders>
              <w:top w:val="single" w:sz="4" w:space="0" w:color="auto"/>
              <w:left w:val="single" w:sz="4" w:space="0" w:color="auto"/>
              <w:bottom w:val="nil"/>
              <w:right w:val="nil"/>
            </w:tcBorders>
          </w:tcPr>
          <w:p w:rsidR="00591C99" w:rsidRDefault="00591C99">
            <w:pPr>
              <w:jc w:val="both"/>
              <w:rPr>
                <w:sz w:val="26"/>
              </w:rPr>
            </w:pPr>
            <w:r>
              <w:rPr>
                <w:sz w:val="26"/>
              </w:rPr>
              <w:t>Цена</w:t>
            </w:r>
          </w:p>
        </w:tc>
        <w:tc>
          <w:tcPr>
            <w:tcW w:w="3780" w:type="dxa"/>
            <w:tcBorders>
              <w:top w:val="single" w:sz="4" w:space="0" w:color="auto"/>
              <w:left w:val="nil"/>
              <w:bottom w:val="nil"/>
              <w:right w:val="nil"/>
            </w:tcBorders>
          </w:tcPr>
          <w:p w:rsidR="00591C99" w:rsidRDefault="00591C99">
            <w:pPr>
              <w:ind w:firstLine="360"/>
              <w:jc w:val="both"/>
              <w:rPr>
                <w:sz w:val="26"/>
              </w:rPr>
            </w:pPr>
            <w:r>
              <w:rPr>
                <w:sz w:val="26"/>
              </w:rPr>
              <w:t>770</w:t>
            </w:r>
          </w:p>
        </w:tc>
        <w:tc>
          <w:tcPr>
            <w:tcW w:w="3420" w:type="dxa"/>
            <w:tcBorders>
              <w:top w:val="single" w:sz="4" w:space="0" w:color="auto"/>
              <w:left w:val="nil"/>
              <w:bottom w:val="nil"/>
              <w:right w:val="single" w:sz="4" w:space="0" w:color="auto"/>
            </w:tcBorders>
          </w:tcPr>
          <w:p w:rsidR="00591C99" w:rsidRDefault="00591C99">
            <w:pPr>
              <w:ind w:firstLine="360"/>
              <w:jc w:val="both"/>
              <w:rPr>
                <w:sz w:val="26"/>
              </w:rPr>
            </w:pPr>
            <w:r>
              <w:rPr>
                <w:sz w:val="26"/>
              </w:rPr>
              <w:t>880</w:t>
            </w:r>
          </w:p>
        </w:tc>
      </w:tr>
      <w:tr w:rsidR="00591C99">
        <w:tc>
          <w:tcPr>
            <w:tcW w:w="3708" w:type="dxa"/>
            <w:tcBorders>
              <w:top w:val="nil"/>
              <w:left w:val="single" w:sz="4" w:space="0" w:color="auto"/>
              <w:bottom w:val="nil"/>
              <w:right w:val="nil"/>
            </w:tcBorders>
          </w:tcPr>
          <w:p w:rsidR="00591C99" w:rsidRDefault="00591C99">
            <w:pPr>
              <w:jc w:val="both"/>
              <w:rPr>
                <w:sz w:val="26"/>
              </w:rPr>
            </w:pPr>
            <w:r>
              <w:rPr>
                <w:sz w:val="26"/>
              </w:rPr>
              <w:t>Сырье</w:t>
            </w:r>
          </w:p>
        </w:tc>
        <w:tc>
          <w:tcPr>
            <w:tcW w:w="3780" w:type="dxa"/>
            <w:tcBorders>
              <w:top w:val="nil"/>
              <w:left w:val="nil"/>
              <w:bottom w:val="nil"/>
              <w:right w:val="nil"/>
            </w:tcBorders>
          </w:tcPr>
          <w:p w:rsidR="00591C99" w:rsidRDefault="00591C99">
            <w:pPr>
              <w:ind w:firstLine="360"/>
              <w:jc w:val="both"/>
              <w:rPr>
                <w:sz w:val="26"/>
              </w:rPr>
            </w:pPr>
            <w:r>
              <w:rPr>
                <w:sz w:val="26"/>
              </w:rPr>
              <w:t>240</w:t>
            </w:r>
          </w:p>
        </w:tc>
        <w:tc>
          <w:tcPr>
            <w:tcW w:w="3420" w:type="dxa"/>
            <w:tcBorders>
              <w:top w:val="nil"/>
              <w:left w:val="nil"/>
              <w:bottom w:val="nil"/>
              <w:right w:val="single" w:sz="4" w:space="0" w:color="auto"/>
            </w:tcBorders>
          </w:tcPr>
          <w:p w:rsidR="00591C99" w:rsidRDefault="00591C99">
            <w:pPr>
              <w:ind w:firstLine="360"/>
              <w:jc w:val="both"/>
              <w:rPr>
                <w:sz w:val="26"/>
              </w:rPr>
            </w:pPr>
            <w:r>
              <w:rPr>
                <w:sz w:val="26"/>
              </w:rPr>
              <w:t>205</w:t>
            </w:r>
          </w:p>
        </w:tc>
      </w:tr>
      <w:tr w:rsidR="00591C99">
        <w:tc>
          <w:tcPr>
            <w:tcW w:w="3708" w:type="dxa"/>
            <w:tcBorders>
              <w:top w:val="nil"/>
              <w:left w:val="single" w:sz="4" w:space="0" w:color="auto"/>
              <w:bottom w:val="nil"/>
              <w:right w:val="nil"/>
            </w:tcBorders>
          </w:tcPr>
          <w:p w:rsidR="00591C99" w:rsidRDefault="00591C99">
            <w:pPr>
              <w:jc w:val="both"/>
              <w:rPr>
                <w:sz w:val="26"/>
              </w:rPr>
            </w:pPr>
            <w:r>
              <w:rPr>
                <w:sz w:val="26"/>
              </w:rPr>
              <w:t xml:space="preserve">Основная з/п производ-ственных рабочих </w:t>
            </w:r>
          </w:p>
        </w:tc>
        <w:tc>
          <w:tcPr>
            <w:tcW w:w="3780" w:type="dxa"/>
            <w:tcBorders>
              <w:top w:val="nil"/>
              <w:left w:val="nil"/>
              <w:bottom w:val="nil"/>
              <w:right w:val="nil"/>
            </w:tcBorders>
          </w:tcPr>
          <w:p w:rsidR="00591C99" w:rsidRDefault="00591C99">
            <w:pPr>
              <w:ind w:firstLine="360"/>
              <w:jc w:val="both"/>
              <w:rPr>
                <w:sz w:val="26"/>
              </w:rPr>
            </w:pPr>
            <w:r>
              <w:rPr>
                <w:sz w:val="26"/>
              </w:rPr>
              <w:t>195</w:t>
            </w:r>
          </w:p>
        </w:tc>
        <w:tc>
          <w:tcPr>
            <w:tcW w:w="3420" w:type="dxa"/>
            <w:tcBorders>
              <w:top w:val="nil"/>
              <w:left w:val="nil"/>
              <w:bottom w:val="nil"/>
              <w:right w:val="single" w:sz="4" w:space="0" w:color="auto"/>
            </w:tcBorders>
          </w:tcPr>
          <w:p w:rsidR="00591C99" w:rsidRDefault="00591C99">
            <w:pPr>
              <w:ind w:firstLine="360"/>
              <w:jc w:val="both"/>
              <w:rPr>
                <w:sz w:val="26"/>
              </w:rPr>
            </w:pPr>
            <w:r>
              <w:rPr>
                <w:sz w:val="26"/>
              </w:rPr>
              <w:t>140</w:t>
            </w:r>
          </w:p>
        </w:tc>
      </w:tr>
      <w:tr w:rsidR="00591C99">
        <w:tc>
          <w:tcPr>
            <w:tcW w:w="3708" w:type="dxa"/>
            <w:tcBorders>
              <w:top w:val="nil"/>
              <w:left w:val="single" w:sz="4" w:space="0" w:color="auto"/>
              <w:bottom w:val="single" w:sz="4" w:space="0" w:color="auto"/>
              <w:right w:val="nil"/>
            </w:tcBorders>
          </w:tcPr>
          <w:p w:rsidR="00591C99" w:rsidRDefault="00591C99">
            <w:pPr>
              <w:jc w:val="both"/>
              <w:rPr>
                <w:sz w:val="26"/>
              </w:rPr>
            </w:pPr>
            <w:r>
              <w:rPr>
                <w:sz w:val="26"/>
              </w:rPr>
              <w:t>Прочие прямые затраты</w:t>
            </w:r>
          </w:p>
        </w:tc>
        <w:tc>
          <w:tcPr>
            <w:tcW w:w="3780" w:type="dxa"/>
            <w:tcBorders>
              <w:top w:val="nil"/>
              <w:left w:val="nil"/>
              <w:bottom w:val="single" w:sz="4" w:space="0" w:color="auto"/>
              <w:right w:val="nil"/>
            </w:tcBorders>
          </w:tcPr>
          <w:p w:rsidR="00591C99" w:rsidRDefault="00591C99">
            <w:pPr>
              <w:ind w:firstLine="360"/>
              <w:jc w:val="both"/>
              <w:rPr>
                <w:sz w:val="26"/>
              </w:rPr>
            </w:pPr>
            <w:r>
              <w:rPr>
                <w:sz w:val="26"/>
              </w:rPr>
              <w:t>45</w:t>
            </w:r>
          </w:p>
        </w:tc>
        <w:tc>
          <w:tcPr>
            <w:tcW w:w="3420" w:type="dxa"/>
            <w:tcBorders>
              <w:top w:val="nil"/>
              <w:left w:val="nil"/>
              <w:bottom w:val="single" w:sz="4" w:space="0" w:color="auto"/>
              <w:right w:val="single" w:sz="4" w:space="0" w:color="auto"/>
            </w:tcBorders>
          </w:tcPr>
          <w:p w:rsidR="00591C99" w:rsidRDefault="00591C99">
            <w:pPr>
              <w:ind w:firstLine="360"/>
              <w:jc w:val="both"/>
              <w:rPr>
                <w:sz w:val="26"/>
              </w:rPr>
            </w:pPr>
            <w:r>
              <w:rPr>
                <w:sz w:val="26"/>
              </w:rPr>
              <w:t>115</w:t>
            </w:r>
          </w:p>
        </w:tc>
      </w:tr>
      <w:tr w:rsidR="00591C99">
        <w:tc>
          <w:tcPr>
            <w:tcW w:w="3708" w:type="dxa"/>
            <w:tcBorders>
              <w:top w:val="single" w:sz="4" w:space="0" w:color="auto"/>
              <w:left w:val="single" w:sz="4" w:space="0" w:color="auto"/>
              <w:bottom w:val="nil"/>
              <w:right w:val="nil"/>
            </w:tcBorders>
          </w:tcPr>
          <w:p w:rsidR="00591C99" w:rsidRDefault="00591C99">
            <w:pPr>
              <w:jc w:val="both"/>
              <w:rPr>
                <w:sz w:val="26"/>
              </w:rPr>
            </w:pPr>
            <w:r>
              <w:rPr>
                <w:sz w:val="26"/>
              </w:rPr>
              <w:t>Итого сокращенные затраты</w:t>
            </w:r>
          </w:p>
        </w:tc>
        <w:tc>
          <w:tcPr>
            <w:tcW w:w="3780" w:type="dxa"/>
            <w:tcBorders>
              <w:top w:val="single" w:sz="4" w:space="0" w:color="auto"/>
              <w:left w:val="nil"/>
              <w:bottom w:val="nil"/>
              <w:right w:val="nil"/>
            </w:tcBorders>
          </w:tcPr>
          <w:p w:rsidR="00591C99" w:rsidRDefault="00591C99">
            <w:pPr>
              <w:ind w:firstLine="360"/>
              <w:jc w:val="both"/>
              <w:rPr>
                <w:sz w:val="26"/>
              </w:rPr>
            </w:pPr>
            <w:r>
              <w:rPr>
                <w:sz w:val="26"/>
              </w:rPr>
              <w:t>480</w:t>
            </w:r>
          </w:p>
        </w:tc>
        <w:tc>
          <w:tcPr>
            <w:tcW w:w="3420" w:type="dxa"/>
            <w:tcBorders>
              <w:top w:val="single" w:sz="4" w:space="0" w:color="auto"/>
              <w:left w:val="nil"/>
              <w:bottom w:val="nil"/>
              <w:right w:val="single" w:sz="4" w:space="0" w:color="auto"/>
            </w:tcBorders>
          </w:tcPr>
          <w:p w:rsidR="00591C99" w:rsidRDefault="00591C99">
            <w:pPr>
              <w:ind w:firstLine="360"/>
              <w:jc w:val="both"/>
              <w:rPr>
                <w:sz w:val="26"/>
              </w:rPr>
            </w:pPr>
            <w:r>
              <w:rPr>
                <w:sz w:val="26"/>
              </w:rPr>
              <w:t>460</w:t>
            </w:r>
          </w:p>
        </w:tc>
      </w:tr>
      <w:tr w:rsidR="00591C99">
        <w:tc>
          <w:tcPr>
            <w:tcW w:w="3708" w:type="dxa"/>
            <w:tcBorders>
              <w:top w:val="nil"/>
              <w:left w:val="single" w:sz="4" w:space="0" w:color="auto"/>
              <w:bottom w:val="nil"/>
              <w:right w:val="nil"/>
            </w:tcBorders>
          </w:tcPr>
          <w:p w:rsidR="00591C99" w:rsidRDefault="00591C99">
            <w:pPr>
              <w:jc w:val="both"/>
              <w:rPr>
                <w:sz w:val="26"/>
              </w:rPr>
            </w:pPr>
            <w:r>
              <w:rPr>
                <w:sz w:val="26"/>
              </w:rPr>
              <w:t>Валовая прибыль</w:t>
            </w:r>
          </w:p>
        </w:tc>
        <w:tc>
          <w:tcPr>
            <w:tcW w:w="3780" w:type="dxa"/>
            <w:tcBorders>
              <w:top w:val="nil"/>
              <w:left w:val="nil"/>
              <w:bottom w:val="nil"/>
              <w:right w:val="nil"/>
            </w:tcBorders>
          </w:tcPr>
          <w:p w:rsidR="00591C99" w:rsidRDefault="00591C99">
            <w:pPr>
              <w:ind w:firstLine="360"/>
              <w:jc w:val="both"/>
              <w:rPr>
                <w:sz w:val="26"/>
              </w:rPr>
            </w:pPr>
            <w:r>
              <w:rPr>
                <w:sz w:val="26"/>
              </w:rPr>
              <w:t>290</w:t>
            </w:r>
          </w:p>
        </w:tc>
        <w:tc>
          <w:tcPr>
            <w:tcW w:w="3420" w:type="dxa"/>
            <w:tcBorders>
              <w:top w:val="nil"/>
              <w:left w:val="nil"/>
              <w:bottom w:val="nil"/>
              <w:right w:val="single" w:sz="4" w:space="0" w:color="auto"/>
            </w:tcBorders>
          </w:tcPr>
          <w:p w:rsidR="00591C99" w:rsidRDefault="00591C99">
            <w:pPr>
              <w:ind w:firstLine="360"/>
              <w:jc w:val="both"/>
              <w:rPr>
                <w:sz w:val="26"/>
              </w:rPr>
            </w:pPr>
            <w:r>
              <w:rPr>
                <w:sz w:val="26"/>
              </w:rPr>
              <w:t>420</w:t>
            </w:r>
          </w:p>
        </w:tc>
      </w:tr>
      <w:tr w:rsidR="00591C99">
        <w:tc>
          <w:tcPr>
            <w:tcW w:w="3708" w:type="dxa"/>
            <w:tcBorders>
              <w:top w:val="nil"/>
              <w:left w:val="single" w:sz="4" w:space="0" w:color="auto"/>
              <w:bottom w:val="single" w:sz="4" w:space="0" w:color="auto"/>
              <w:right w:val="nil"/>
            </w:tcBorders>
          </w:tcPr>
          <w:p w:rsidR="00591C99" w:rsidRDefault="00591C99">
            <w:pPr>
              <w:jc w:val="both"/>
              <w:rPr>
                <w:sz w:val="26"/>
              </w:rPr>
            </w:pPr>
            <w:r>
              <w:rPr>
                <w:sz w:val="26"/>
              </w:rPr>
              <w:t>Рентабельность к сокращенным затратам</w:t>
            </w:r>
          </w:p>
        </w:tc>
        <w:tc>
          <w:tcPr>
            <w:tcW w:w="3780" w:type="dxa"/>
            <w:tcBorders>
              <w:top w:val="nil"/>
              <w:left w:val="nil"/>
              <w:bottom w:val="single" w:sz="4" w:space="0" w:color="auto"/>
              <w:right w:val="nil"/>
            </w:tcBorders>
          </w:tcPr>
          <w:p w:rsidR="00591C99" w:rsidRDefault="00591C99">
            <w:pPr>
              <w:ind w:firstLine="360"/>
              <w:jc w:val="both"/>
              <w:rPr>
                <w:sz w:val="26"/>
              </w:rPr>
            </w:pPr>
            <w:r>
              <w:rPr>
                <w:sz w:val="26"/>
              </w:rPr>
              <w:t>60%</w:t>
            </w:r>
          </w:p>
          <w:p w:rsidR="00591C99" w:rsidRDefault="00591C99">
            <w:pPr>
              <w:ind w:firstLine="360"/>
              <w:jc w:val="both"/>
              <w:rPr>
                <w:sz w:val="26"/>
              </w:rPr>
            </w:pPr>
          </w:p>
        </w:tc>
        <w:tc>
          <w:tcPr>
            <w:tcW w:w="3420" w:type="dxa"/>
            <w:tcBorders>
              <w:top w:val="nil"/>
              <w:left w:val="nil"/>
              <w:bottom w:val="single" w:sz="4" w:space="0" w:color="auto"/>
              <w:right w:val="single" w:sz="4" w:space="0" w:color="auto"/>
            </w:tcBorders>
          </w:tcPr>
          <w:p w:rsidR="00591C99" w:rsidRDefault="00591C99">
            <w:pPr>
              <w:ind w:firstLine="360"/>
              <w:jc w:val="both"/>
              <w:rPr>
                <w:sz w:val="26"/>
              </w:rPr>
            </w:pPr>
            <w:r>
              <w:rPr>
                <w:sz w:val="26"/>
              </w:rPr>
              <w:t>91%</w:t>
            </w:r>
          </w:p>
        </w:tc>
      </w:tr>
    </w:tbl>
    <w:p w:rsidR="00591C99" w:rsidRDefault="00591C99">
      <w:pPr>
        <w:ind w:firstLine="360"/>
        <w:jc w:val="both"/>
        <w:rPr>
          <w:sz w:val="26"/>
        </w:rPr>
      </w:pPr>
    </w:p>
    <w:p w:rsidR="00591C99" w:rsidRDefault="00591C99">
      <w:pPr>
        <w:ind w:firstLine="360"/>
        <w:jc w:val="both"/>
        <w:rPr>
          <w:sz w:val="26"/>
        </w:rPr>
      </w:pPr>
      <w:r>
        <w:rPr>
          <w:b/>
          <w:bCs/>
          <w:sz w:val="26"/>
        </w:rPr>
        <w:t>2).</w:t>
      </w:r>
      <w:r>
        <w:rPr>
          <w:sz w:val="26"/>
        </w:rPr>
        <w:t xml:space="preserve"> </w:t>
      </w:r>
      <w:r>
        <w:rPr>
          <w:b/>
          <w:bCs/>
          <w:sz w:val="26"/>
        </w:rPr>
        <w:t xml:space="preserve">Метод безубыточности или целевой прибыли. </w:t>
      </w:r>
      <w:r>
        <w:rPr>
          <w:sz w:val="26"/>
        </w:rPr>
        <w:t>Делается расчет и определяется, при каком уровне цены и при каком объеме производства возможно возмещение издержек и получение целевой прибыли.</w:t>
      </w:r>
    </w:p>
    <w:p w:rsidR="00591C99" w:rsidRDefault="00591C99">
      <w:pPr>
        <w:ind w:firstLine="360"/>
        <w:jc w:val="both"/>
        <w:rPr>
          <w:sz w:val="26"/>
        </w:rPr>
      </w:pPr>
      <w:r>
        <w:rPr>
          <w:b/>
          <w:bCs/>
          <w:sz w:val="26"/>
        </w:rPr>
        <w:t>3).</w:t>
      </w:r>
      <w:r>
        <w:rPr>
          <w:sz w:val="26"/>
        </w:rPr>
        <w:t xml:space="preserve"> </w:t>
      </w:r>
      <w:r>
        <w:rPr>
          <w:b/>
          <w:bCs/>
          <w:sz w:val="26"/>
        </w:rPr>
        <w:t>Метод с ориентацией на спрос.</w:t>
      </w:r>
      <w:r>
        <w:rPr>
          <w:sz w:val="26"/>
        </w:rPr>
        <w:t xml:space="preserve"> Изучается спрос, ценовая эластичность  определяется, сколько покупателей могут заплатить за товар. Для изучения спроса проводятся экспертные оценки, потребительские опросы, ценовые эксперименты, анализируются фактические данные. Если спрос растет, то и цена растет. Спрос снижается, и цена снижается, хотя затраты не меняются. Они учитываются лишь как ограничительный фактор.</w:t>
      </w:r>
    </w:p>
    <w:p w:rsidR="00591C99" w:rsidRDefault="00591C99">
      <w:pPr>
        <w:ind w:firstLine="360"/>
        <w:jc w:val="both"/>
        <w:rPr>
          <w:sz w:val="26"/>
        </w:rPr>
      </w:pPr>
      <w:r>
        <w:rPr>
          <w:b/>
          <w:bCs/>
          <w:sz w:val="26"/>
        </w:rPr>
        <w:t>4).</w:t>
      </w:r>
      <w:r>
        <w:rPr>
          <w:sz w:val="26"/>
        </w:rPr>
        <w:t xml:space="preserve"> </w:t>
      </w:r>
      <w:r>
        <w:rPr>
          <w:b/>
          <w:bCs/>
          <w:sz w:val="26"/>
        </w:rPr>
        <w:t>Метод с ориентацией на уровень конкуренции.</w:t>
      </w:r>
      <w:r>
        <w:rPr>
          <w:sz w:val="26"/>
        </w:rPr>
        <w:t xml:space="preserve"> Изучаются цены конкурентов, фирма выбирает ценового лидера и придерживается цен конкурентов. Фирма не пытается установить зависимость между ценой, затратами и спросом. Это метод еще называют нейтральным, пассивным.</w:t>
      </w:r>
    </w:p>
    <w:p w:rsidR="00591C99" w:rsidRDefault="00591C99">
      <w:pPr>
        <w:ind w:firstLine="360"/>
        <w:jc w:val="both"/>
        <w:rPr>
          <w:sz w:val="26"/>
        </w:rPr>
      </w:pPr>
      <w:r>
        <w:rPr>
          <w:sz w:val="26"/>
        </w:rPr>
        <w:t>Преимущества этого метода:</w:t>
      </w:r>
    </w:p>
    <w:p w:rsidR="00591C99" w:rsidRDefault="00591C99">
      <w:pPr>
        <w:ind w:firstLine="360"/>
        <w:jc w:val="both"/>
        <w:rPr>
          <w:sz w:val="26"/>
        </w:rPr>
      </w:pPr>
      <w:r>
        <w:rPr>
          <w:sz w:val="26"/>
        </w:rPr>
        <w:t>а).   Порой фирма не может спрогнозировать собственные издержки и изучить спрос;</w:t>
      </w:r>
    </w:p>
    <w:p w:rsidR="00591C99" w:rsidRDefault="00591C99">
      <w:pPr>
        <w:ind w:firstLine="360"/>
        <w:jc w:val="both"/>
        <w:rPr>
          <w:sz w:val="26"/>
        </w:rPr>
      </w:pPr>
      <w:r>
        <w:rPr>
          <w:sz w:val="26"/>
        </w:rPr>
        <w:t>б). Фирмы считают, что в данном случае проявляется коллективная мудрость отрасли, так как все получают справедливую норму прибыли.</w:t>
      </w:r>
    </w:p>
    <w:p w:rsidR="00591C99" w:rsidRDefault="00591C99">
      <w:pPr>
        <w:ind w:firstLine="360"/>
        <w:jc w:val="both"/>
        <w:rPr>
          <w:sz w:val="26"/>
        </w:rPr>
      </w:pPr>
      <w:r>
        <w:rPr>
          <w:sz w:val="26"/>
        </w:rPr>
        <w:t>Этот  метод можно рекомендовать, когда покупатели чувствительны к уровню цены товара и когда конкуренты быстро реагируют на любую попытку изменить сложившиеся пропорции продаж.</w:t>
      </w:r>
    </w:p>
    <w:p w:rsidR="00591C99" w:rsidRDefault="00591C99">
      <w:pPr>
        <w:ind w:firstLine="360"/>
        <w:jc w:val="both"/>
        <w:rPr>
          <w:sz w:val="26"/>
        </w:rPr>
      </w:pPr>
    </w:p>
    <w:p w:rsidR="00591C99" w:rsidRDefault="00591C99">
      <w:pPr>
        <w:pStyle w:val="3"/>
        <w:ind w:firstLine="360"/>
        <w:rPr>
          <w:sz w:val="26"/>
        </w:rPr>
      </w:pPr>
      <w:r>
        <w:rPr>
          <w:sz w:val="26"/>
        </w:rPr>
        <w:t>(8.) Порядок определения цен на импортные товары, закупаемые за счет собственных валютных средств и реализуемые другим предприятиям.</w:t>
      </w:r>
    </w:p>
    <w:tbl>
      <w:tblPr>
        <w:tblW w:w="11088" w:type="dxa"/>
        <w:tblLook w:val="0000" w:firstRow="0" w:lastRow="0" w:firstColumn="0" w:lastColumn="0" w:noHBand="0" w:noVBand="0"/>
      </w:tblPr>
      <w:tblGrid>
        <w:gridCol w:w="1175"/>
        <w:gridCol w:w="2713"/>
        <w:gridCol w:w="1620"/>
        <w:gridCol w:w="3240"/>
        <w:gridCol w:w="2340"/>
      </w:tblGrid>
      <w:tr w:rsidR="00591C99">
        <w:tc>
          <w:tcPr>
            <w:tcW w:w="1175"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№п/п</w:t>
            </w:r>
          </w:p>
        </w:tc>
        <w:tc>
          <w:tcPr>
            <w:tcW w:w="2713"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Элементы цены</w:t>
            </w:r>
          </w:p>
        </w:tc>
        <w:tc>
          <w:tcPr>
            <w:tcW w:w="1620"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Ставка налога</w:t>
            </w:r>
          </w:p>
        </w:tc>
        <w:tc>
          <w:tcPr>
            <w:tcW w:w="3240"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Расчет</w:t>
            </w:r>
          </w:p>
        </w:tc>
        <w:tc>
          <w:tcPr>
            <w:tcW w:w="2340"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Сумма в руб.</w:t>
            </w:r>
          </w:p>
        </w:tc>
      </w:tr>
      <w:tr w:rsidR="00591C99">
        <w:tc>
          <w:tcPr>
            <w:tcW w:w="1175"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1.</w:t>
            </w:r>
          </w:p>
        </w:tc>
        <w:tc>
          <w:tcPr>
            <w:tcW w:w="2713" w:type="dxa"/>
            <w:tcBorders>
              <w:top w:val="single" w:sz="4" w:space="0" w:color="auto"/>
              <w:left w:val="single" w:sz="4" w:space="0" w:color="auto"/>
              <w:right w:val="single" w:sz="4" w:space="0" w:color="auto"/>
            </w:tcBorders>
          </w:tcPr>
          <w:p w:rsidR="00591C99" w:rsidRDefault="00591C99">
            <w:pPr>
              <w:pStyle w:val="a3"/>
              <w:ind w:left="85" w:firstLine="0"/>
              <w:rPr>
                <w:sz w:val="26"/>
              </w:rPr>
            </w:pPr>
            <w:r>
              <w:rPr>
                <w:sz w:val="26"/>
              </w:rPr>
              <w:t>Таможенная стоимость</w:t>
            </w:r>
          </w:p>
        </w:tc>
        <w:tc>
          <w:tcPr>
            <w:tcW w:w="1620" w:type="dxa"/>
            <w:tcBorders>
              <w:top w:val="single" w:sz="4" w:space="0" w:color="auto"/>
              <w:left w:val="single" w:sz="4" w:space="0" w:color="auto"/>
              <w:right w:val="single" w:sz="4" w:space="0" w:color="auto"/>
            </w:tcBorders>
          </w:tcPr>
          <w:p w:rsidR="00591C99" w:rsidRDefault="00591C99">
            <w:pPr>
              <w:pStyle w:val="a3"/>
              <w:ind w:firstLine="360"/>
              <w:rPr>
                <w:sz w:val="26"/>
              </w:rPr>
            </w:pPr>
          </w:p>
        </w:tc>
        <w:tc>
          <w:tcPr>
            <w:tcW w:w="3240" w:type="dxa"/>
            <w:tcBorders>
              <w:top w:val="single" w:sz="4" w:space="0" w:color="auto"/>
              <w:left w:val="single" w:sz="4" w:space="0" w:color="auto"/>
              <w:right w:val="single" w:sz="4" w:space="0" w:color="auto"/>
            </w:tcBorders>
          </w:tcPr>
          <w:p w:rsidR="00591C99" w:rsidRDefault="00591C99">
            <w:pPr>
              <w:pStyle w:val="a3"/>
              <w:ind w:firstLine="360"/>
              <w:rPr>
                <w:sz w:val="26"/>
              </w:rPr>
            </w:pPr>
          </w:p>
        </w:tc>
        <w:tc>
          <w:tcPr>
            <w:tcW w:w="234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15$</w:t>
            </w:r>
          </w:p>
        </w:tc>
      </w:tr>
      <w:tr w:rsidR="00591C99">
        <w:tc>
          <w:tcPr>
            <w:tcW w:w="1175" w:type="dxa"/>
            <w:tcBorders>
              <w:left w:val="single" w:sz="4" w:space="0" w:color="auto"/>
              <w:right w:val="single" w:sz="4" w:space="0" w:color="auto"/>
            </w:tcBorders>
          </w:tcPr>
          <w:p w:rsidR="00591C99" w:rsidRDefault="00591C99">
            <w:pPr>
              <w:pStyle w:val="a3"/>
              <w:ind w:firstLine="360"/>
              <w:rPr>
                <w:sz w:val="26"/>
              </w:rPr>
            </w:pPr>
            <w:r>
              <w:rPr>
                <w:sz w:val="26"/>
              </w:rPr>
              <w:t>2.</w:t>
            </w:r>
          </w:p>
        </w:tc>
        <w:tc>
          <w:tcPr>
            <w:tcW w:w="2713" w:type="dxa"/>
            <w:tcBorders>
              <w:left w:val="single" w:sz="4" w:space="0" w:color="auto"/>
              <w:right w:val="single" w:sz="4" w:space="0" w:color="auto"/>
            </w:tcBorders>
          </w:tcPr>
          <w:p w:rsidR="00591C99" w:rsidRDefault="00591C99">
            <w:pPr>
              <w:pStyle w:val="a3"/>
              <w:ind w:left="85" w:firstLine="0"/>
              <w:rPr>
                <w:sz w:val="26"/>
              </w:rPr>
            </w:pPr>
            <w:r>
              <w:rPr>
                <w:sz w:val="26"/>
              </w:rPr>
              <w:t>Таможенная стоимость, пересчитанная в рубли по курсу ЦБ РФ на дату принятия грузовой таможенной декларации (1$=30 руб.)</w:t>
            </w:r>
          </w:p>
        </w:tc>
        <w:tc>
          <w:tcPr>
            <w:tcW w:w="1620" w:type="dxa"/>
            <w:tcBorders>
              <w:left w:val="single" w:sz="4" w:space="0" w:color="auto"/>
              <w:right w:val="single" w:sz="4" w:space="0" w:color="auto"/>
            </w:tcBorders>
          </w:tcPr>
          <w:p w:rsidR="00591C99" w:rsidRDefault="00591C99">
            <w:pPr>
              <w:pStyle w:val="a3"/>
              <w:ind w:firstLine="360"/>
              <w:rPr>
                <w:sz w:val="26"/>
              </w:rPr>
            </w:pPr>
          </w:p>
        </w:tc>
        <w:tc>
          <w:tcPr>
            <w:tcW w:w="3240" w:type="dxa"/>
            <w:tcBorders>
              <w:left w:val="single" w:sz="4" w:space="0" w:color="auto"/>
              <w:right w:val="single" w:sz="4" w:space="0" w:color="auto"/>
            </w:tcBorders>
          </w:tcPr>
          <w:p w:rsidR="00591C99" w:rsidRDefault="00591C99">
            <w:pPr>
              <w:pStyle w:val="a3"/>
              <w:ind w:firstLine="360"/>
              <w:rPr>
                <w:sz w:val="26"/>
              </w:rPr>
            </w:pPr>
            <w:r>
              <w:rPr>
                <w:sz w:val="26"/>
              </w:rPr>
              <w:t>30*15</w:t>
            </w:r>
          </w:p>
        </w:tc>
        <w:tc>
          <w:tcPr>
            <w:tcW w:w="2340" w:type="dxa"/>
            <w:tcBorders>
              <w:left w:val="single" w:sz="4" w:space="0" w:color="auto"/>
              <w:right w:val="single" w:sz="4" w:space="0" w:color="auto"/>
            </w:tcBorders>
          </w:tcPr>
          <w:p w:rsidR="00591C99" w:rsidRDefault="00591C99">
            <w:pPr>
              <w:pStyle w:val="a3"/>
              <w:ind w:firstLine="360"/>
              <w:rPr>
                <w:sz w:val="26"/>
              </w:rPr>
            </w:pPr>
            <w:r>
              <w:rPr>
                <w:sz w:val="26"/>
              </w:rPr>
              <w:t>450</w:t>
            </w:r>
          </w:p>
        </w:tc>
      </w:tr>
      <w:tr w:rsidR="00591C99">
        <w:tc>
          <w:tcPr>
            <w:tcW w:w="1175" w:type="dxa"/>
            <w:tcBorders>
              <w:left w:val="single" w:sz="4" w:space="0" w:color="auto"/>
              <w:right w:val="single" w:sz="4" w:space="0" w:color="auto"/>
            </w:tcBorders>
          </w:tcPr>
          <w:p w:rsidR="00591C99" w:rsidRDefault="00591C99">
            <w:pPr>
              <w:pStyle w:val="a3"/>
              <w:ind w:firstLine="360"/>
              <w:rPr>
                <w:sz w:val="26"/>
              </w:rPr>
            </w:pPr>
            <w:r>
              <w:rPr>
                <w:sz w:val="26"/>
              </w:rPr>
              <w:t>3.</w:t>
            </w:r>
          </w:p>
        </w:tc>
        <w:tc>
          <w:tcPr>
            <w:tcW w:w="2713" w:type="dxa"/>
            <w:tcBorders>
              <w:left w:val="single" w:sz="4" w:space="0" w:color="auto"/>
              <w:right w:val="single" w:sz="4" w:space="0" w:color="auto"/>
            </w:tcBorders>
          </w:tcPr>
          <w:p w:rsidR="00591C99" w:rsidRDefault="00591C99">
            <w:pPr>
              <w:pStyle w:val="a3"/>
              <w:ind w:left="85" w:firstLine="0"/>
              <w:rPr>
                <w:sz w:val="26"/>
              </w:rPr>
            </w:pPr>
            <w:r>
              <w:rPr>
                <w:sz w:val="26"/>
              </w:rPr>
              <w:t>Таможенная пошлина</w:t>
            </w:r>
          </w:p>
        </w:tc>
        <w:tc>
          <w:tcPr>
            <w:tcW w:w="1620" w:type="dxa"/>
            <w:tcBorders>
              <w:left w:val="single" w:sz="4" w:space="0" w:color="auto"/>
              <w:right w:val="single" w:sz="4" w:space="0" w:color="auto"/>
            </w:tcBorders>
          </w:tcPr>
          <w:p w:rsidR="00591C99" w:rsidRDefault="00591C99">
            <w:pPr>
              <w:pStyle w:val="a3"/>
              <w:ind w:firstLine="360"/>
              <w:rPr>
                <w:sz w:val="26"/>
              </w:rPr>
            </w:pPr>
            <w:r>
              <w:rPr>
                <w:sz w:val="26"/>
              </w:rPr>
              <w:t>10%</w:t>
            </w:r>
          </w:p>
        </w:tc>
        <w:tc>
          <w:tcPr>
            <w:tcW w:w="3240" w:type="dxa"/>
            <w:tcBorders>
              <w:left w:val="single" w:sz="4" w:space="0" w:color="auto"/>
              <w:right w:val="single" w:sz="4" w:space="0" w:color="auto"/>
            </w:tcBorders>
          </w:tcPr>
          <w:p w:rsidR="00591C99" w:rsidRDefault="00591C99">
            <w:pPr>
              <w:pStyle w:val="a3"/>
              <w:ind w:firstLine="360"/>
              <w:rPr>
                <w:sz w:val="26"/>
              </w:rPr>
            </w:pPr>
            <w:r>
              <w:rPr>
                <w:sz w:val="26"/>
              </w:rPr>
              <w:t>450*10/100</w:t>
            </w:r>
          </w:p>
        </w:tc>
        <w:tc>
          <w:tcPr>
            <w:tcW w:w="2340" w:type="dxa"/>
            <w:tcBorders>
              <w:left w:val="single" w:sz="4" w:space="0" w:color="auto"/>
              <w:right w:val="single" w:sz="4" w:space="0" w:color="auto"/>
            </w:tcBorders>
          </w:tcPr>
          <w:p w:rsidR="00591C99" w:rsidRDefault="00591C99">
            <w:pPr>
              <w:pStyle w:val="a3"/>
              <w:ind w:firstLine="360"/>
              <w:rPr>
                <w:sz w:val="26"/>
              </w:rPr>
            </w:pPr>
            <w:r>
              <w:rPr>
                <w:sz w:val="26"/>
              </w:rPr>
              <w:t>45</w:t>
            </w:r>
          </w:p>
        </w:tc>
      </w:tr>
      <w:tr w:rsidR="00591C99">
        <w:tc>
          <w:tcPr>
            <w:tcW w:w="1175" w:type="dxa"/>
            <w:tcBorders>
              <w:left w:val="single" w:sz="4" w:space="0" w:color="auto"/>
              <w:right w:val="single" w:sz="4" w:space="0" w:color="auto"/>
            </w:tcBorders>
          </w:tcPr>
          <w:p w:rsidR="00591C99" w:rsidRDefault="00591C99">
            <w:pPr>
              <w:pStyle w:val="a3"/>
              <w:ind w:firstLine="360"/>
              <w:rPr>
                <w:sz w:val="26"/>
              </w:rPr>
            </w:pPr>
            <w:r>
              <w:rPr>
                <w:sz w:val="26"/>
              </w:rPr>
              <w:t>4.</w:t>
            </w:r>
          </w:p>
        </w:tc>
        <w:tc>
          <w:tcPr>
            <w:tcW w:w="2713" w:type="dxa"/>
            <w:tcBorders>
              <w:left w:val="single" w:sz="4" w:space="0" w:color="auto"/>
              <w:right w:val="single" w:sz="4" w:space="0" w:color="auto"/>
            </w:tcBorders>
          </w:tcPr>
          <w:p w:rsidR="00591C99" w:rsidRDefault="00591C99">
            <w:pPr>
              <w:pStyle w:val="a3"/>
              <w:ind w:left="85" w:firstLine="0"/>
              <w:rPr>
                <w:sz w:val="26"/>
              </w:rPr>
            </w:pPr>
            <w:r>
              <w:rPr>
                <w:sz w:val="26"/>
              </w:rPr>
              <w:t>Акциз</w:t>
            </w:r>
          </w:p>
        </w:tc>
        <w:tc>
          <w:tcPr>
            <w:tcW w:w="1620" w:type="dxa"/>
            <w:tcBorders>
              <w:left w:val="single" w:sz="4" w:space="0" w:color="auto"/>
              <w:right w:val="single" w:sz="4" w:space="0" w:color="auto"/>
            </w:tcBorders>
          </w:tcPr>
          <w:p w:rsidR="00591C99" w:rsidRDefault="00591C99">
            <w:pPr>
              <w:pStyle w:val="a3"/>
              <w:ind w:firstLine="360"/>
              <w:rPr>
                <w:sz w:val="26"/>
              </w:rPr>
            </w:pPr>
            <w:r>
              <w:rPr>
                <w:sz w:val="26"/>
              </w:rPr>
              <w:t>5%</w:t>
            </w:r>
          </w:p>
        </w:tc>
        <w:tc>
          <w:tcPr>
            <w:tcW w:w="3240" w:type="dxa"/>
            <w:tcBorders>
              <w:left w:val="single" w:sz="4" w:space="0" w:color="auto"/>
              <w:right w:val="single" w:sz="4" w:space="0" w:color="auto"/>
            </w:tcBorders>
          </w:tcPr>
          <w:p w:rsidR="00591C99" w:rsidRDefault="00591C99">
            <w:pPr>
              <w:pStyle w:val="a3"/>
              <w:ind w:firstLine="360"/>
              <w:rPr>
                <w:sz w:val="26"/>
              </w:rPr>
            </w:pPr>
            <w:r>
              <w:rPr>
                <w:sz w:val="26"/>
              </w:rPr>
              <w:t>(450+45)*5/100</w:t>
            </w:r>
          </w:p>
        </w:tc>
        <w:tc>
          <w:tcPr>
            <w:tcW w:w="2340" w:type="dxa"/>
            <w:tcBorders>
              <w:left w:val="single" w:sz="4" w:space="0" w:color="auto"/>
              <w:right w:val="single" w:sz="4" w:space="0" w:color="auto"/>
            </w:tcBorders>
          </w:tcPr>
          <w:p w:rsidR="00591C99" w:rsidRDefault="00591C99">
            <w:pPr>
              <w:pStyle w:val="a3"/>
              <w:ind w:firstLine="360"/>
              <w:rPr>
                <w:sz w:val="26"/>
              </w:rPr>
            </w:pPr>
            <w:r>
              <w:rPr>
                <w:sz w:val="26"/>
              </w:rPr>
              <w:t>24,75</w:t>
            </w:r>
          </w:p>
        </w:tc>
      </w:tr>
      <w:tr w:rsidR="00591C99">
        <w:tc>
          <w:tcPr>
            <w:tcW w:w="1175" w:type="dxa"/>
            <w:tcBorders>
              <w:left w:val="single" w:sz="4" w:space="0" w:color="auto"/>
              <w:right w:val="single" w:sz="4" w:space="0" w:color="auto"/>
            </w:tcBorders>
          </w:tcPr>
          <w:p w:rsidR="00591C99" w:rsidRDefault="00591C99">
            <w:pPr>
              <w:pStyle w:val="a3"/>
              <w:ind w:firstLine="360"/>
              <w:rPr>
                <w:sz w:val="26"/>
              </w:rPr>
            </w:pPr>
            <w:r>
              <w:rPr>
                <w:sz w:val="26"/>
              </w:rPr>
              <w:t>5.</w:t>
            </w:r>
          </w:p>
        </w:tc>
        <w:tc>
          <w:tcPr>
            <w:tcW w:w="2713" w:type="dxa"/>
            <w:tcBorders>
              <w:left w:val="single" w:sz="4" w:space="0" w:color="auto"/>
              <w:right w:val="single" w:sz="4" w:space="0" w:color="auto"/>
            </w:tcBorders>
          </w:tcPr>
          <w:p w:rsidR="00591C99" w:rsidRDefault="00591C99">
            <w:pPr>
              <w:pStyle w:val="a3"/>
              <w:ind w:left="85" w:firstLine="0"/>
              <w:rPr>
                <w:sz w:val="26"/>
              </w:rPr>
            </w:pPr>
            <w:r>
              <w:rPr>
                <w:sz w:val="26"/>
              </w:rPr>
              <w:t>Сборы за таможенное оформление</w:t>
            </w:r>
          </w:p>
        </w:tc>
        <w:tc>
          <w:tcPr>
            <w:tcW w:w="1620" w:type="dxa"/>
            <w:tcBorders>
              <w:left w:val="single" w:sz="4" w:space="0" w:color="auto"/>
              <w:right w:val="single" w:sz="4" w:space="0" w:color="auto"/>
            </w:tcBorders>
          </w:tcPr>
          <w:p w:rsidR="00591C99" w:rsidRDefault="00591C99">
            <w:pPr>
              <w:pStyle w:val="a3"/>
              <w:ind w:firstLine="360"/>
              <w:rPr>
                <w:sz w:val="26"/>
              </w:rPr>
            </w:pPr>
            <w:r>
              <w:rPr>
                <w:sz w:val="26"/>
              </w:rPr>
              <w:t>0,15%</w:t>
            </w:r>
          </w:p>
        </w:tc>
        <w:tc>
          <w:tcPr>
            <w:tcW w:w="3240" w:type="dxa"/>
            <w:tcBorders>
              <w:left w:val="single" w:sz="4" w:space="0" w:color="auto"/>
              <w:right w:val="single" w:sz="4" w:space="0" w:color="auto"/>
            </w:tcBorders>
          </w:tcPr>
          <w:p w:rsidR="00591C99" w:rsidRDefault="00591C99">
            <w:pPr>
              <w:pStyle w:val="a3"/>
              <w:ind w:firstLine="360"/>
              <w:rPr>
                <w:sz w:val="26"/>
              </w:rPr>
            </w:pPr>
            <w:r>
              <w:rPr>
                <w:sz w:val="26"/>
              </w:rPr>
              <w:t>450*0,15/100</w:t>
            </w:r>
          </w:p>
        </w:tc>
        <w:tc>
          <w:tcPr>
            <w:tcW w:w="2340" w:type="dxa"/>
            <w:tcBorders>
              <w:left w:val="single" w:sz="4" w:space="0" w:color="auto"/>
              <w:right w:val="single" w:sz="4" w:space="0" w:color="auto"/>
            </w:tcBorders>
          </w:tcPr>
          <w:p w:rsidR="00591C99" w:rsidRDefault="00591C99">
            <w:pPr>
              <w:pStyle w:val="a3"/>
              <w:ind w:firstLine="360"/>
              <w:rPr>
                <w:sz w:val="26"/>
              </w:rPr>
            </w:pPr>
            <w:r>
              <w:rPr>
                <w:sz w:val="26"/>
              </w:rPr>
              <w:t>0,675</w:t>
            </w:r>
          </w:p>
        </w:tc>
      </w:tr>
      <w:tr w:rsidR="00591C99">
        <w:tc>
          <w:tcPr>
            <w:tcW w:w="1175" w:type="dxa"/>
            <w:tcBorders>
              <w:left w:val="single" w:sz="4" w:space="0" w:color="auto"/>
              <w:right w:val="single" w:sz="4" w:space="0" w:color="auto"/>
            </w:tcBorders>
          </w:tcPr>
          <w:p w:rsidR="00591C99" w:rsidRDefault="00591C99">
            <w:pPr>
              <w:pStyle w:val="a3"/>
              <w:ind w:firstLine="360"/>
              <w:rPr>
                <w:sz w:val="26"/>
              </w:rPr>
            </w:pPr>
            <w:r>
              <w:rPr>
                <w:sz w:val="26"/>
              </w:rPr>
              <w:t>6.</w:t>
            </w:r>
          </w:p>
        </w:tc>
        <w:tc>
          <w:tcPr>
            <w:tcW w:w="2713" w:type="dxa"/>
            <w:tcBorders>
              <w:left w:val="single" w:sz="4" w:space="0" w:color="auto"/>
              <w:right w:val="single" w:sz="4" w:space="0" w:color="auto"/>
            </w:tcBorders>
          </w:tcPr>
          <w:p w:rsidR="00591C99" w:rsidRDefault="00591C99">
            <w:pPr>
              <w:pStyle w:val="a3"/>
              <w:ind w:left="85" w:firstLine="0"/>
              <w:rPr>
                <w:sz w:val="26"/>
              </w:rPr>
            </w:pPr>
            <w:r>
              <w:rPr>
                <w:sz w:val="26"/>
              </w:rPr>
              <w:t>НДС, уплачиваемый за таможенное оформление (в цену он не включается)</w:t>
            </w:r>
          </w:p>
        </w:tc>
        <w:tc>
          <w:tcPr>
            <w:tcW w:w="1620" w:type="dxa"/>
            <w:tcBorders>
              <w:left w:val="single" w:sz="4" w:space="0" w:color="auto"/>
              <w:right w:val="single" w:sz="4" w:space="0" w:color="auto"/>
            </w:tcBorders>
          </w:tcPr>
          <w:p w:rsidR="00591C99" w:rsidRDefault="00591C99">
            <w:pPr>
              <w:pStyle w:val="a3"/>
              <w:ind w:firstLine="360"/>
              <w:rPr>
                <w:sz w:val="26"/>
              </w:rPr>
            </w:pPr>
            <w:r>
              <w:rPr>
                <w:sz w:val="26"/>
              </w:rPr>
              <w:t>20%</w:t>
            </w:r>
          </w:p>
        </w:tc>
        <w:tc>
          <w:tcPr>
            <w:tcW w:w="3240" w:type="dxa"/>
            <w:tcBorders>
              <w:left w:val="single" w:sz="4" w:space="0" w:color="auto"/>
              <w:right w:val="single" w:sz="4" w:space="0" w:color="auto"/>
            </w:tcBorders>
          </w:tcPr>
          <w:p w:rsidR="00591C99" w:rsidRDefault="00591C99">
            <w:pPr>
              <w:pStyle w:val="a3"/>
              <w:ind w:firstLine="360"/>
              <w:rPr>
                <w:sz w:val="26"/>
              </w:rPr>
            </w:pPr>
            <w:r>
              <w:rPr>
                <w:sz w:val="26"/>
              </w:rPr>
              <w:t>(450+45+24,75)*20</w:t>
            </w:r>
          </w:p>
          <w:p w:rsidR="00591C99" w:rsidRDefault="00016DB9">
            <w:pPr>
              <w:ind w:firstLine="360"/>
              <w:jc w:val="both"/>
              <w:rPr>
                <w:sz w:val="26"/>
              </w:rPr>
            </w:pPr>
            <w:r>
              <w:rPr>
                <w:noProof/>
                <w:sz w:val="26"/>
              </w:rPr>
              <w:pict>
                <v:line id="_x0000_s1027" style="position:absolute;left:0;text-align:left;z-index:251638272" from="21.6pt,3.5pt" to="102.6pt,3.5pt"/>
              </w:pict>
            </w:r>
          </w:p>
          <w:p w:rsidR="00591C99" w:rsidRDefault="00591C99">
            <w:pPr>
              <w:ind w:firstLine="360"/>
              <w:jc w:val="both"/>
              <w:rPr>
                <w:sz w:val="26"/>
              </w:rPr>
            </w:pPr>
            <w:r>
              <w:rPr>
                <w:sz w:val="26"/>
              </w:rPr>
              <w:t xml:space="preserve">         100</w:t>
            </w:r>
          </w:p>
        </w:tc>
        <w:tc>
          <w:tcPr>
            <w:tcW w:w="2340" w:type="dxa"/>
            <w:tcBorders>
              <w:left w:val="single" w:sz="4" w:space="0" w:color="auto"/>
              <w:right w:val="single" w:sz="4" w:space="0" w:color="auto"/>
            </w:tcBorders>
          </w:tcPr>
          <w:p w:rsidR="00591C99" w:rsidRDefault="00591C99">
            <w:pPr>
              <w:pStyle w:val="a3"/>
              <w:ind w:firstLine="360"/>
              <w:rPr>
                <w:sz w:val="26"/>
              </w:rPr>
            </w:pPr>
            <w:r>
              <w:rPr>
                <w:sz w:val="26"/>
              </w:rPr>
              <w:t>103,95</w:t>
            </w:r>
          </w:p>
        </w:tc>
      </w:tr>
      <w:tr w:rsidR="00591C99">
        <w:tc>
          <w:tcPr>
            <w:tcW w:w="1175" w:type="dxa"/>
            <w:tcBorders>
              <w:left w:val="single" w:sz="4" w:space="0" w:color="auto"/>
              <w:right w:val="single" w:sz="4" w:space="0" w:color="auto"/>
            </w:tcBorders>
          </w:tcPr>
          <w:p w:rsidR="00591C99" w:rsidRDefault="00591C99">
            <w:pPr>
              <w:pStyle w:val="a3"/>
              <w:ind w:firstLine="360"/>
              <w:rPr>
                <w:sz w:val="26"/>
              </w:rPr>
            </w:pPr>
            <w:r>
              <w:rPr>
                <w:sz w:val="26"/>
              </w:rPr>
              <w:t>7.</w:t>
            </w:r>
          </w:p>
        </w:tc>
        <w:tc>
          <w:tcPr>
            <w:tcW w:w="2713" w:type="dxa"/>
            <w:tcBorders>
              <w:left w:val="single" w:sz="4" w:space="0" w:color="auto"/>
              <w:right w:val="single" w:sz="4" w:space="0" w:color="auto"/>
            </w:tcBorders>
          </w:tcPr>
          <w:p w:rsidR="00591C99" w:rsidRDefault="00591C99">
            <w:pPr>
              <w:pStyle w:val="a3"/>
              <w:ind w:left="85" w:firstLine="0"/>
              <w:rPr>
                <w:sz w:val="26"/>
              </w:rPr>
            </w:pPr>
            <w:r>
              <w:rPr>
                <w:sz w:val="26"/>
              </w:rPr>
              <w:t>Прочие расходы</w:t>
            </w:r>
          </w:p>
        </w:tc>
        <w:tc>
          <w:tcPr>
            <w:tcW w:w="1620" w:type="dxa"/>
            <w:tcBorders>
              <w:left w:val="single" w:sz="4" w:space="0" w:color="auto"/>
              <w:right w:val="single" w:sz="4" w:space="0" w:color="auto"/>
            </w:tcBorders>
          </w:tcPr>
          <w:p w:rsidR="00591C99" w:rsidRDefault="00591C99">
            <w:pPr>
              <w:pStyle w:val="a3"/>
              <w:ind w:firstLine="360"/>
              <w:rPr>
                <w:sz w:val="26"/>
              </w:rPr>
            </w:pPr>
          </w:p>
        </w:tc>
        <w:tc>
          <w:tcPr>
            <w:tcW w:w="3240" w:type="dxa"/>
            <w:tcBorders>
              <w:left w:val="single" w:sz="4" w:space="0" w:color="auto"/>
              <w:right w:val="single" w:sz="4" w:space="0" w:color="auto"/>
            </w:tcBorders>
          </w:tcPr>
          <w:p w:rsidR="00591C99" w:rsidRDefault="00591C99">
            <w:pPr>
              <w:pStyle w:val="a3"/>
              <w:ind w:firstLine="360"/>
              <w:rPr>
                <w:sz w:val="26"/>
              </w:rPr>
            </w:pPr>
          </w:p>
        </w:tc>
        <w:tc>
          <w:tcPr>
            <w:tcW w:w="2340" w:type="dxa"/>
            <w:tcBorders>
              <w:left w:val="single" w:sz="4" w:space="0" w:color="auto"/>
              <w:right w:val="single" w:sz="4" w:space="0" w:color="auto"/>
            </w:tcBorders>
          </w:tcPr>
          <w:p w:rsidR="00591C99" w:rsidRDefault="00591C99">
            <w:pPr>
              <w:pStyle w:val="a3"/>
              <w:ind w:firstLine="360"/>
              <w:rPr>
                <w:sz w:val="26"/>
              </w:rPr>
            </w:pPr>
            <w:r>
              <w:rPr>
                <w:sz w:val="26"/>
              </w:rPr>
              <w:t>50</w:t>
            </w:r>
          </w:p>
        </w:tc>
      </w:tr>
      <w:tr w:rsidR="00591C99">
        <w:tc>
          <w:tcPr>
            <w:tcW w:w="1175"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8.</w:t>
            </w:r>
          </w:p>
        </w:tc>
        <w:tc>
          <w:tcPr>
            <w:tcW w:w="2713" w:type="dxa"/>
            <w:tcBorders>
              <w:left w:val="single" w:sz="4" w:space="0" w:color="auto"/>
              <w:bottom w:val="single" w:sz="4" w:space="0" w:color="auto"/>
              <w:right w:val="single" w:sz="4" w:space="0" w:color="auto"/>
            </w:tcBorders>
          </w:tcPr>
          <w:p w:rsidR="00591C99" w:rsidRDefault="00591C99">
            <w:pPr>
              <w:pStyle w:val="a3"/>
              <w:ind w:left="85" w:firstLine="0"/>
              <w:rPr>
                <w:sz w:val="26"/>
              </w:rPr>
            </w:pPr>
            <w:r>
              <w:rPr>
                <w:sz w:val="26"/>
              </w:rPr>
              <w:t>НДС, к прочим расходам (в цену не включается)</w:t>
            </w:r>
          </w:p>
        </w:tc>
        <w:tc>
          <w:tcPr>
            <w:tcW w:w="162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20%</w:t>
            </w:r>
          </w:p>
        </w:tc>
        <w:tc>
          <w:tcPr>
            <w:tcW w:w="324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50*20/100</w:t>
            </w:r>
          </w:p>
        </w:tc>
        <w:tc>
          <w:tcPr>
            <w:tcW w:w="234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10</w:t>
            </w:r>
          </w:p>
        </w:tc>
      </w:tr>
      <w:tr w:rsidR="00591C99">
        <w:tc>
          <w:tcPr>
            <w:tcW w:w="1175"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9.</w:t>
            </w:r>
          </w:p>
        </w:tc>
        <w:tc>
          <w:tcPr>
            <w:tcW w:w="2713" w:type="dxa"/>
            <w:tcBorders>
              <w:top w:val="single" w:sz="4" w:space="0" w:color="auto"/>
              <w:left w:val="single" w:sz="4" w:space="0" w:color="auto"/>
              <w:right w:val="single" w:sz="4" w:space="0" w:color="auto"/>
            </w:tcBorders>
          </w:tcPr>
          <w:p w:rsidR="00591C99" w:rsidRDefault="00591C99">
            <w:pPr>
              <w:pStyle w:val="a3"/>
              <w:ind w:left="85" w:firstLine="0"/>
              <w:rPr>
                <w:sz w:val="26"/>
              </w:rPr>
            </w:pPr>
            <w:r>
              <w:rPr>
                <w:sz w:val="26"/>
              </w:rPr>
              <w:t>Расчетная цена без НДС</w:t>
            </w:r>
          </w:p>
        </w:tc>
        <w:tc>
          <w:tcPr>
            <w:tcW w:w="1620" w:type="dxa"/>
            <w:tcBorders>
              <w:top w:val="single" w:sz="4" w:space="0" w:color="auto"/>
              <w:left w:val="single" w:sz="4" w:space="0" w:color="auto"/>
              <w:right w:val="single" w:sz="4" w:space="0" w:color="auto"/>
            </w:tcBorders>
          </w:tcPr>
          <w:p w:rsidR="00591C99" w:rsidRDefault="00591C99">
            <w:pPr>
              <w:pStyle w:val="a3"/>
              <w:ind w:firstLine="360"/>
              <w:rPr>
                <w:sz w:val="26"/>
              </w:rPr>
            </w:pPr>
          </w:p>
        </w:tc>
        <w:tc>
          <w:tcPr>
            <w:tcW w:w="324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(2)+(3)+(4)+(5)+(7)</w:t>
            </w:r>
          </w:p>
        </w:tc>
        <w:tc>
          <w:tcPr>
            <w:tcW w:w="234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570,425</w:t>
            </w:r>
          </w:p>
        </w:tc>
      </w:tr>
      <w:tr w:rsidR="00591C99">
        <w:tc>
          <w:tcPr>
            <w:tcW w:w="1175"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10.</w:t>
            </w:r>
          </w:p>
        </w:tc>
        <w:tc>
          <w:tcPr>
            <w:tcW w:w="2713" w:type="dxa"/>
            <w:tcBorders>
              <w:left w:val="single" w:sz="4" w:space="0" w:color="auto"/>
              <w:bottom w:val="single" w:sz="4" w:space="0" w:color="auto"/>
              <w:right w:val="single" w:sz="4" w:space="0" w:color="auto"/>
            </w:tcBorders>
          </w:tcPr>
          <w:p w:rsidR="00591C99" w:rsidRDefault="00591C99">
            <w:pPr>
              <w:pStyle w:val="a3"/>
              <w:ind w:left="85" w:firstLine="0"/>
              <w:rPr>
                <w:sz w:val="26"/>
              </w:rPr>
            </w:pPr>
            <w:r>
              <w:rPr>
                <w:sz w:val="26"/>
              </w:rPr>
              <w:t>НДС к расчетной цене</w:t>
            </w:r>
          </w:p>
        </w:tc>
        <w:tc>
          <w:tcPr>
            <w:tcW w:w="162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20%</w:t>
            </w:r>
          </w:p>
        </w:tc>
        <w:tc>
          <w:tcPr>
            <w:tcW w:w="324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(9)*20%</w:t>
            </w:r>
          </w:p>
        </w:tc>
        <w:tc>
          <w:tcPr>
            <w:tcW w:w="234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114,085</w:t>
            </w:r>
          </w:p>
        </w:tc>
      </w:tr>
      <w:tr w:rsidR="00591C99">
        <w:tc>
          <w:tcPr>
            <w:tcW w:w="1175"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11.</w:t>
            </w:r>
          </w:p>
        </w:tc>
        <w:tc>
          <w:tcPr>
            <w:tcW w:w="2713" w:type="dxa"/>
            <w:tcBorders>
              <w:top w:val="single" w:sz="4" w:space="0" w:color="auto"/>
              <w:left w:val="single" w:sz="4" w:space="0" w:color="auto"/>
              <w:right w:val="single" w:sz="4" w:space="0" w:color="auto"/>
            </w:tcBorders>
          </w:tcPr>
          <w:p w:rsidR="00591C99" w:rsidRDefault="00591C99">
            <w:pPr>
              <w:pStyle w:val="a3"/>
              <w:ind w:left="85" w:firstLine="0"/>
              <w:rPr>
                <w:sz w:val="26"/>
              </w:rPr>
            </w:pPr>
            <w:r>
              <w:rPr>
                <w:sz w:val="26"/>
              </w:rPr>
              <w:t>Расчетная цена с НДС</w:t>
            </w:r>
          </w:p>
        </w:tc>
        <w:tc>
          <w:tcPr>
            <w:tcW w:w="1620" w:type="dxa"/>
            <w:tcBorders>
              <w:top w:val="single" w:sz="4" w:space="0" w:color="auto"/>
              <w:left w:val="single" w:sz="4" w:space="0" w:color="auto"/>
              <w:right w:val="single" w:sz="4" w:space="0" w:color="auto"/>
            </w:tcBorders>
          </w:tcPr>
          <w:p w:rsidR="00591C99" w:rsidRDefault="00591C99">
            <w:pPr>
              <w:pStyle w:val="a3"/>
              <w:ind w:firstLine="360"/>
              <w:rPr>
                <w:sz w:val="26"/>
              </w:rPr>
            </w:pPr>
          </w:p>
        </w:tc>
        <w:tc>
          <w:tcPr>
            <w:tcW w:w="324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(9)+(10)</w:t>
            </w:r>
          </w:p>
        </w:tc>
        <w:tc>
          <w:tcPr>
            <w:tcW w:w="234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684,51</w:t>
            </w:r>
          </w:p>
        </w:tc>
      </w:tr>
      <w:tr w:rsidR="00591C99">
        <w:tc>
          <w:tcPr>
            <w:tcW w:w="1175" w:type="dxa"/>
            <w:tcBorders>
              <w:left w:val="single" w:sz="4" w:space="0" w:color="auto"/>
              <w:right w:val="single" w:sz="4" w:space="0" w:color="auto"/>
            </w:tcBorders>
          </w:tcPr>
          <w:p w:rsidR="00591C99" w:rsidRDefault="00591C99">
            <w:pPr>
              <w:pStyle w:val="a3"/>
              <w:ind w:firstLine="360"/>
              <w:rPr>
                <w:sz w:val="26"/>
              </w:rPr>
            </w:pPr>
            <w:r>
              <w:rPr>
                <w:sz w:val="26"/>
              </w:rPr>
              <w:t>12.</w:t>
            </w:r>
          </w:p>
        </w:tc>
        <w:tc>
          <w:tcPr>
            <w:tcW w:w="2713" w:type="dxa"/>
            <w:tcBorders>
              <w:left w:val="single" w:sz="4" w:space="0" w:color="auto"/>
              <w:right w:val="single" w:sz="4" w:space="0" w:color="auto"/>
            </w:tcBorders>
          </w:tcPr>
          <w:p w:rsidR="00591C99" w:rsidRDefault="00591C99">
            <w:pPr>
              <w:pStyle w:val="a3"/>
              <w:ind w:left="85" w:firstLine="0"/>
              <w:rPr>
                <w:sz w:val="26"/>
              </w:rPr>
            </w:pPr>
            <w:r>
              <w:rPr>
                <w:sz w:val="26"/>
              </w:rPr>
              <w:t>Свободная отпускная цена без НДС. Учитывается расчетная цена без НДС, качество, потребительские свойства продукции, конъюнктура рынка.</w:t>
            </w:r>
          </w:p>
        </w:tc>
        <w:tc>
          <w:tcPr>
            <w:tcW w:w="1620" w:type="dxa"/>
            <w:tcBorders>
              <w:left w:val="single" w:sz="4" w:space="0" w:color="auto"/>
              <w:right w:val="single" w:sz="4" w:space="0" w:color="auto"/>
            </w:tcBorders>
          </w:tcPr>
          <w:p w:rsidR="00591C99" w:rsidRDefault="00591C99">
            <w:pPr>
              <w:pStyle w:val="a3"/>
              <w:ind w:firstLine="360"/>
              <w:rPr>
                <w:sz w:val="26"/>
              </w:rPr>
            </w:pPr>
          </w:p>
        </w:tc>
        <w:tc>
          <w:tcPr>
            <w:tcW w:w="3240" w:type="dxa"/>
            <w:tcBorders>
              <w:left w:val="single" w:sz="4" w:space="0" w:color="auto"/>
              <w:right w:val="single" w:sz="4" w:space="0" w:color="auto"/>
            </w:tcBorders>
          </w:tcPr>
          <w:p w:rsidR="00591C99" w:rsidRDefault="00591C99">
            <w:pPr>
              <w:pStyle w:val="a3"/>
              <w:ind w:firstLine="360"/>
              <w:rPr>
                <w:sz w:val="26"/>
              </w:rPr>
            </w:pPr>
          </w:p>
        </w:tc>
        <w:tc>
          <w:tcPr>
            <w:tcW w:w="2340" w:type="dxa"/>
            <w:tcBorders>
              <w:left w:val="single" w:sz="4" w:space="0" w:color="auto"/>
              <w:right w:val="single" w:sz="4" w:space="0" w:color="auto"/>
            </w:tcBorders>
          </w:tcPr>
          <w:p w:rsidR="00591C99" w:rsidRDefault="00591C99">
            <w:pPr>
              <w:pStyle w:val="a3"/>
              <w:ind w:firstLine="360"/>
              <w:rPr>
                <w:sz w:val="26"/>
              </w:rPr>
            </w:pPr>
            <w:r>
              <w:rPr>
                <w:sz w:val="26"/>
              </w:rPr>
              <w:t>700</w:t>
            </w:r>
          </w:p>
        </w:tc>
      </w:tr>
      <w:tr w:rsidR="00591C99">
        <w:tc>
          <w:tcPr>
            <w:tcW w:w="1175"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13.</w:t>
            </w:r>
          </w:p>
        </w:tc>
        <w:tc>
          <w:tcPr>
            <w:tcW w:w="2713" w:type="dxa"/>
            <w:tcBorders>
              <w:left w:val="single" w:sz="4" w:space="0" w:color="auto"/>
              <w:bottom w:val="single" w:sz="4" w:space="0" w:color="auto"/>
              <w:right w:val="single" w:sz="4" w:space="0" w:color="auto"/>
            </w:tcBorders>
          </w:tcPr>
          <w:p w:rsidR="00591C99" w:rsidRDefault="00591C99">
            <w:pPr>
              <w:pStyle w:val="a3"/>
              <w:ind w:left="85" w:firstLine="0"/>
              <w:rPr>
                <w:sz w:val="26"/>
              </w:rPr>
            </w:pPr>
            <w:r>
              <w:rPr>
                <w:sz w:val="26"/>
              </w:rPr>
              <w:t>НДС, к свободной отпускной цене</w:t>
            </w:r>
          </w:p>
        </w:tc>
        <w:tc>
          <w:tcPr>
            <w:tcW w:w="162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20%</w:t>
            </w:r>
          </w:p>
        </w:tc>
        <w:tc>
          <w:tcPr>
            <w:tcW w:w="324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700*20/100</w:t>
            </w:r>
          </w:p>
        </w:tc>
        <w:tc>
          <w:tcPr>
            <w:tcW w:w="234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140</w:t>
            </w:r>
          </w:p>
        </w:tc>
      </w:tr>
      <w:tr w:rsidR="00591C99">
        <w:tc>
          <w:tcPr>
            <w:tcW w:w="1175"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14.</w:t>
            </w:r>
          </w:p>
        </w:tc>
        <w:tc>
          <w:tcPr>
            <w:tcW w:w="2713" w:type="dxa"/>
            <w:tcBorders>
              <w:top w:val="single" w:sz="4" w:space="0" w:color="auto"/>
              <w:left w:val="single" w:sz="4" w:space="0" w:color="auto"/>
              <w:bottom w:val="single" w:sz="4" w:space="0" w:color="auto"/>
              <w:right w:val="single" w:sz="4" w:space="0" w:color="auto"/>
            </w:tcBorders>
          </w:tcPr>
          <w:p w:rsidR="00591C99" w:rsidRDefault="00591C99">
            <w:pPr>
              <w:pStyle w:val="a3"/>
              <w:ind w:left="85" w:firstLine="0"/>
              <w:rPr>
                <w:sz w:val="26"/>
              </w:rPr>
            </w:pPr>
            <w:r>
              <w:rPr>
                <w:sz w:val="26"/>
              </w:rPr>
              <w:t>Свободная отпускная цена с НДС</w:t>
            </w:r>
          </w:p>
        </w:tc>
        <w:tc>
          <w:tcPr>
            <w:tcW w:w="1620"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p>
        </w:tc>
        <w:tc>
          <w:tcPr>
            <w:tcW w:w="3240"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(12)+(13)</w:t>
            </w:r>
          </w:p>
        </w:tc>
        <w:tc>
          <w:tcPr>
            <w:tcW w:w="2340"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sz w:val="26"/>
              </w:rPr>
            </w:pPr>
            <w:r>
              <w:rPr>
                <w:sz w:val="26"/>
              </w:rPr>
              <w:t>840</w:t>
            </w:r>
          </w:p>
        </w:tc>
      </w:tr>
      <w:tr w:rsidR="00591C99">
        <w:tc>
          <w:tcPr>
            <w:tcW w:w="1175" w:type="dxa"/>
            <w:tcBorders>
              <w:top w:val="single" w:sz="4" w:space="0" w:color="auto"/>
              <w:bottom w:val="single" w:sz="4" w:space="0" w:color="auto"/>
            </w:tcBorders>
          </w:tcPr>
          <w:p w:rsidR="00591C99" w:rsidRDefault="00591C99">
            <w:pPr>
              <w:pStyle w:val="a3"/>
              <w:ind w:firstLine="360"/>
              <w:rPr>
                <w:sz w:val="26"/>
              </w:rPr>
            </w:pPr>
          </w:p>
        </w:tc>
        <w:tc>
          <w:tcPr>
            <w:tcW w:w="2713" w:type="dxa"/>
            <w:tcBorders>
              <w:top w:val="single" w:sz="4" w:space="0" w:color="auto"/>
              <w:left w:val="nil"/>
              <w:bottom w:val="single" w:sz="4" w:space="0" w:color="auto"/>
            </w:tcBorders>
          </w:tcPr>
          <w:p w:rsidR="00591C99" w:rsidRDefault="00591C99">
            <w:pPr>
              <w:pStyle w:val="a3"/>
              <w:tabs>
                <w:tab w:val="left" w:pos="3314"/>
              </w:tabs>
              <w:ind w:left="85" w:right="-3738" w:firstLine="0"/>
              <w:rPr>
                <w:b/>
                <w:bCs/>
                <w:sz w:val="26"/>
              </w:rPr>
            </w:pPr>
            <w:r>
              <w:rPr>
                <w:b/>
                <w:bCs/>
                <w:sz w:val="26"/>
              </w:rPr>
              <w:t xml:space="preserve">НДС   уплаченный </w:t>
            </w:r>
          </w:p>
        </w:tc>
        <w:tc>
          <w:tcPr>
            <w:tcW w:w="1620" w:type="dxa"/>
            <w:tcBorders>
              <w:top w:val="single" w:sz="4" w:space="0" w:color="auto"/>
              <w:bottom w:val="single" w:sz="4" w:space="0" w:color="auto"/>
            </w:tcBorders>
          </w:tcPr>
          <w:p w:rsidR="00591C99" w:rsidRDefault="00591C99">
            <w:pPr>
              <w:pStyle w:val="a3"/>
              <w:ind w:left="-78" w:firstLine="360"/>
              <w:rPr>
                <w:b/>
                <w:bCs/>
                <w:sz w:val="26"/>
              </w:rPr>
            </w:pPr>
            <w:r>
              <w:rPr>
                <w:b/>
                <w:bCs/>
                <w:sz w:val="26"/>
              </w:rPr>
              <w:t xml:space="preserve"> в   бюджет</w:t>
            </w:r>
          </w:p>
        </w:tc>
        <w:tc>
          <w:tcPr>
            <w:tcW w:w="3240" w:type="dxa"/>
            <w:tcBorders>
              <w:top w:val="single" w:sz="4" w:space="0" w:color="auto"/>
              <w:bottom w:val="single" w:sz="4" w:space="0" w:color="auto"/>
            </w:tcBorders>
          </w:tcPr>
          <w:p w:rsidR="00591C99" w:rsidRDefault="00591C99">
            <w:pPr>
              <w:pStyle w:val="a3"/>
              <w:ind w:firstLine="360"/>
              <w:rPr>
                <w:sz w:val="26"/>
              </w:rPr>
            </w:pPr>
          </w:p>
        </w:tc>
        <w:tc>
          <w:tcPr>
            <w:tcW w:w="2340" w:type="dxa"/>
            <w:tcBorders>
              <w:top w:val="single" w:sz="4" w:space="0" w:color="auto"/>
              <w:bottom w:val="single" w:sz="4" w:space="0" w:color="auto"/>
            </w:tcBorders>
          </w:tcPr>
          <w:p w:rsidR="00591C99" w:rsidRDefault="00591C99">
            <w:pPr>
              <w:pStyle w:val="a3"/>
              <w:ind w:firstLine="360"/>
              <w:rPr>
                <w:sz w:val="26"/>
              </w:rPr>
            </w:pPr>
          </w:p>
        </w:tc>
      </w:tr>
      <w:tr w:rsidR="00591C99">
        <w:tc>
          <w:tcPr>
            <w:tcW w:w="1175"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15.</w:t>
            </w:r>
          </w:p>
        </w:tc>
        <w:tc>
          <w:tcPr>
            <w:tcW w:w="2713" w:type="dxa"/>
            <w:tcBorders>
              <w:top w:val="single" w:sz="4" w:space="0" w:color="auto"/>
              <w:left w:val="single" w:sz="4" w:space="0" w:color="auto"/>
              <w:right w:val="single" w:sz="4" w:space="0" w:color="auto"/>
            </w:tcBorders>
          </w:tcPr>
          <w:p w:rsidR="00591C99" w:rsidRDefault="00591C99">
            <w:pPr>
              <w:pStyle w:val="a3"/>
              <w:ind w:left="85" w:firstLine="0"/>
              <w:rPr>
                <w:sz w:val="26"/>
              </w:rPr>
            </w:pPr>
            <w:r>
              <w:rPr>
                <w:sz w:val="26"/>
              </w:rPr>
              <w:t>НДС, уплаченный в бюджет</w:t>
            </w:r>
          </w:p>
          <w:p w:rsidR="00591C99" w:rsidRDefault="00591C99">
            <w:pPr>
              <w:pStyle w:val="a3"/>
              <w:ind w:left="85" w:firstLine="0"/>
              <w:rPr>
                <w:sz w:val="26"/>
              </w:rPr>
            </w:pPr>
            <w:r>
              <w:rPr>
                <w:sz w:val="26"/>
              </w:rPr>
              <w:t>а) при использовании расчетной цены</w:t>
            </w:r>
          </w:p>
          <w:p w:rsidR="00591C99" w:rsidRDefault="00591C99">
            <w:pPr>
              <w:pStyle w:val="a3"/>
              <w:ind w:left="85" w:firstLine="0"/>
              <w:rPr>
                <w:sz w:val="26"/>
              </w:rPr>
            </w:pPr>
            <w:r>
              <w:rPr>
                <w:sz w:val="26"/>
              </w:rPr>
              <w:t>б) при использовании свободной отпускной цены</w:t>
            </w:r>
          </w:p>
        </w:tc>
        <w:tc>
          <w:tcPr>
            <w:tcW w:w="1620" w:type="dxa"/>
            <w:tcBorders>
              <w:top w:val="single" w:sz="4" w:space="0" w:color="auto"/>
              <w:left w:val="single" w:sz="4" w:space="0" w:color="auto"/>
              <w:right w:val="single" w:sz="4" w:space="0" w:color="auto"/>
            </w:tcBorders>
          </w:tcPr>
          <w:p w:rsidR="00591C99" w:rsidRDefault="00591C99">
            <w:pPr>
              <w:pStyle w:val="a3"/>
              <w:ind w:firstLine="360"/>
              <w:rPr>
                <w:sz w:val="26"/>
              </w:rPr>
            </w:pPr>
          </w:p>
        </w:tc>
        <w:tc>
          <w:tcPr>
            <w:tcW w:w="324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(10)-(6)-(8)</w:t>
            </w:r>
          </w:p>
          <w:p w:rsidR="00591C99" w:rsidRDefault="00591C99">
            <w:pPr>
              <w:pStyle w:val="a3"/>
              <w:ind w:firstLine="360"/>
              <w:rPr>
                <w:sz w:val="26"/>
              </w:rPr>
            </w:pPr>
          </w:p>
          <w:p w:rsidR="00591C99" w:rsidRDefault="00591C99">
            <w:pPr>
              <w:pStyle w:val="a3"/>
              <w:ind w:firstLine="360"/>
              <w:rPr>
                <w:sz w:val="26"/>
              </w:rPr>
            </w:pPr>
          </w:p>
          <w:p w:rsidR="00591C99" w:rsidRDefault="00591C99">
            <w:pPr>
              <w:pStyle w:val="a3"/>
              <w:ind w:firstLine="360"/>
              <w:rPr>
                <w:sz w:val="26"/>
              </w:rPr>
            </w:pPr>
            <w:r>
              <w:rPr>
                <w:sz w:val="26"/>
              </w:rPr>
              <w:t>(13)-(6)-(8)</w:t>
            </w:r>
          </w:p>
        </w:tc>
        <w:tc>
          <w:tcPr>
            <w:tcW w:w="2340" w:type="dxa"/>
            <w:tcBorders>
              <w:top w:val="single" w:sz="4" w:space="0" w:color="auto"/>
              <w:left w:val="single" w:sz="4" w:space="0" w:color="auto"/>
              <w:right w:val="single" w:sz="4" w:space="0" w:color="auto"/>
            </w:tcBorders>
          </w:tcPr>
          <w:p w:rsidR="00591C99" w:rsidRDefault="00591C99">
            <w:pPr>
              <w:pStyle w:val="a3"/>
              <w:ind w:firstLine="360"/>
              <w:rPr>
                <w:sz w:val="26"/>
              </w:rPr>
            </w:pPr>
            <w:r>
              <w:rPr>
                <w:sz w:val="26"/>
              </w:rPr>
              <w:t>0,135</w:t>
            </w:r>
          </w:p>
          <w:p w:rsidR="00591C99" w:rsidRDefault="00591C99">
            <w:pPr>
              <w:pStyle w:val="a3"/>
              <w:ind w:firstLine="360"/>
              <w:rPr>
                <w:sz w:val="26"/>
              </w:rPr>
            </w:pPr>
          </w:p>
          <w:p w:rsidR="00591C99" w:rsidRDefault="00591C99">
            <w:pPr>
              <w:pStyle w:val="a3"/>
              <w:ind w:firstLine="360"/>
              <w:rPr>
                <w:sz w:val="26"/>
              </w:rPr>
            </w:pPr>
          </w:p>
          <w:p w:rsidR="00591C99" w:rsidRDefault="00591C99">
            <w:pPr>
              <w:pStyle w:val="a3"/>
              <w:ind w:firstLine="360"/>
              <w:rPr>
                <w:sz w:val="26"/>
              </w:rPr>
            </w:pPr>
            <w:r>
              <w:rPr>
                <w:sz w:val="26"/>
              </w:rPr>
              <w:t>26,05</w:t>
            </w:r>
          </w:p>
        </w:tc>
      </w:tr>
      <w:tr w:rsidR="00591C99">
        <w:tc>
          <w:tcPr>
            <w:tcW w:w="1175"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16.</w:t>
            </w:r>
          </w:p>
        </w:tc>
        <w:tc>
          <w:tcPr>
            <w:tcW w:w="2713" w:type="dxa"/>
            <w:tcBorders>
              <w:left w:val="single" w:sz="4" w:space="0" w:color="auto"/>
              <w:bottom w:val="single" w:sz="4" w:space="0" w:color="auto"/>
              <w:right w:val="single" w:sz="4" w:space="0" w:color="auto"/>
            </w:tcBorders>
          </w:tcPr>
          <w:p w:rsidR="00591C99" w:rsidRDefault="00591C99">
            <w:pPr>
              <w:pStyle w:val="a3"/>
              <w:ind w:left="85" w:firstLine="0"/>
              <w:rPr>
                <w:sz w:val="26"/>
              </w:rPr>
            </w:pPr>
            <w:r>
              <w:rPr>
                <w:sz w:val="26"/>
              </w:rPr>
              <w:t xml:space="preserve">Положительная разница, остающаяся в </w:t>
            </w:r>
          </w:p>
        </w:tc>
        <w:tc>
          <w:tcPr>
            <w:tcW w:w="1620" w:type="dxa"/>
            <w:tcBorders>
              <w:left w:val="single" w:sz="4" w:space="0" w:color="auto"/>
              <w:bottom w:val="single" w:sz="4" w:space="0" w:color="auto"/>
              <w:right w:val="single" w:sz="4" w:space="0" w:color="auto"/>
            </w:tcBorders>
          </w:tcPr>
          <w:p w:rsidR="00591C99" w:rsidRDefault="00591C99">
            <w:pPr>
              <w:pStyle w:val="a3"/>
              <w:ind w:firstLine="360"/>
              <w:rPr>
                <w:sz w:val="26"/>
              </w:rPr>
            </w:pPr>
          </w:p>
        </w:tc>
        <w:tc>
          <w:tcPr>
            <w:tcW w:w="324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(12)-(9)</w:t>
            </w:r>
          </w:p>
        </w:tc>
        <w:tc>
          <w:tcPr>
            <w:tcW w:w="2340" w:type="dxa"/>
            <w:tcBorders>
              <w:left w:val="single" w:sz="4" w:space="0" w:color="auto"/>
              <w:bottom w:val="single" w:sz="4" w:space="0" w:color="auto"/>
              <w:right w:val="single" w:sz="4" w:space="0" w:color="auto"/>
            </w:tcBorders>
          </w:tcPr>
          <w:p w:rsidR="00591C99" w:rsidRDefault="00591C99">
            <w:pPr>
              <w:pStyle w:val="a3"/>
              <w:ind w:firstLine="360"/>
              <w:rPr>
                <w:sz w:val="26"/>
              </w:rPr>
            </w:pPr>
            <w:r>
              <w:rPr>
                <w:sz w:val="26"/>
              </w:rPr>
              <w:t>129,575</w:t>
            </w:r>
          </w:p>
          <w:p w:rsidR="00591C99" w:rsidRDefault="00591C99">
            <w:pPr>
              <w:pStyle w:val="a3"/>
              <w:ind w:firstLine="360"/>
              <w:rPr>
                <w:sz w:val="26"/>
              </w:rPr>
            </w:pPr>
          </w:p>
        </w:tc>
      </w:tr>
    </w:tbl>
    <w:p w:rsidR="00591C99" w:rsidRDefault="00591C99">
      <w:pPr>
        <w:pStyle w:val="3"/>
        <w:ind w:firstLine="360"/>
        <w:rPr>
          <w:sz w:val="26"/>
        </w:rPr>
      </w:pPr>
      <w:r>
        <w:rPr>
          <w:sz w:val="26"/>
        </w:rPr>
        <w:t xml:space="preserve">(9.) Стратегия высоких цен («снятия сливок»). </w:t>
      </w:r>
    </w:p>
    <w:p w:rsidR="00591C99" w:rsidRDefault="00591C99">
      <w:pPr>
        <w:ind w:firstLine="360"/>
        <w:jc w:val="both"/>
        <w:rPr>
          <w:sz w:val="26"/>
        </w:rPr>
      </w:pPr>
      <w:r>
        <w:rPr>
          <w:b/>
          <w:bCs/>
          <w:sz w:val="26"/>
        </w:rPr>
        <w:t>Стратегия ценообразования</w:t>
      </w:r>
      <w:r>
        <w:rPr>
          <w:sz w:val="26"/>
        </w:rPr>
        <w:t xml:space="preserve"> – целая система цен, это окончательное решение по ценам, это модель ценообразования, выбранная в зависимости от текущих условий рынка, и позволяющая оптимизировать цены. </w:t>
      </w:r>
    </w:p>
    <w:p w:rsidR="00591C99" w:rsidRDefault="00591C99">
      <w:pPr>
        <w:ind w:firstLine="360"/>
        <w:jc w:val="both"/>
        <w:rPr>
          <w:sz w:val="26"/>
        </w:rPr>
      </w:pPr>
      <w:r>
        <w:rPr>
          <w:sz w:val="26"/>
        </w:rPr>
        <w:t>Выбор стратегии зависит от того, какова доля фирмы на рынке, ее финансовое положение, перспективы развития в условиях данного рынка от конкуренции, а так же зависит от типа и цикла жизни товара.</w:t>
      </w:r>
    </w:p>
    <w:p w:rsidR="00591C99" w:rsidRDefault="00591C99">
      <w:pPr>
        <w:numPr>
          <w:ilvl w:val="0"/>
          <w:numId w:val="5"/>
        </w:numPr>
        <w:tabs>
          <w:tab w:val="clear" w:pos="1260"/>
          <w:tab w:val="num" w:pos="540"/>
        </w:tabs>
        <w:ind w:left="720" w:hanging="360"/>
        <w:jc w:val="both"/>
        <w:rPr>
          <w:sz w:val="26"/>
        </w:rPr>
      </w:pPr>
      <w:r>
        <w:rPr>
          <w:b/>
          <w:bCs/>
          <w:sz w:val="26"/>
        </w:rPr>
        <w:t>Стратегия высоких цен («снятие сливок»).</w:t>
      </w:r>
      <w:r>
        <w:rPr>
          <w:sz w:val="26"/>
        </w:rPr>
        <w:t xml:space="preserve"> Эта стратегия применяется:</w:t>
      </w:r>
    </w:p>
    <w:p w:rsidR="00591C99" w:rsidRDefault="00591C99">
      <w:pPr>
        <w:numPr>
          <w:ilvl w:val="1"/>
          <w:numId w:val="5"/>
        </w:numPr>
        <w:tabs>
          <w:tab w:val="clear" w:pos="1980"/>
          <w:tab w:val="num" w:pos="720"/>
        </w:tabs>
        <w:ind w:left="720"/>
        <w:jc w:val="both"/>
        <w:rPr>
          <w:sz w:val="26"/>
        </w:rPr>
      </w:pPr>
      <w:r>
        <w:rPr>
          <w:sz w:val="26"/>
        </w:rPr>
        <w:t>когда выпускается товар-новинка, товар с усовершенствованными технико-экономическими показателями;</w:t>
      </w:r>
    </w:p>
    <w:p w:rsidR="00591C99" w:rsidRDefault="00591C99">
      <w:pPr>
        <w:numPr>
          <w:ilvl w:val="1"/>
          <w:numId w:val="5"/>
        </w:numPr>
        <w:tabs>
          <w:tab w:val="clear" w:pos="1980"/>
          <w:tab w:val="num" w:pos="720"/>
        </w:tabs>
        <w:ind w:left="720"/>
        <w:jc w:val="both"/>
        <w:rPr>
          <w:sz w:val="26"/>
        </w:rPr>
      </w:pPr>
      <w:r>
        <w:rPr>
          <w:sz w:val="26"/>
        </w:rPr>
        <w:t>покупатели готовы заплатить за товар по более высокой цене;</w:t>
      </w:r>
    </w:p>
    <w:p w:rsidR="00591C99" w:rsidRDefault="00591C99">
      <w:pPr>
        <w:numPr>
          <w:ilvl w:val="1"/>
          <w:numId w:val="5"/>
        </w:numPr>
        <w:tabs>
          <w:tab w:val="clear" w:pos="1980"/>
          <w:tab w:val="num" w:pos="720"/>
        </w:tabs>
        <w:ind w:left="720"/>
        <w:jc w:val="both"/>
        <w:rPr>
          <w:sz w:val="26"/>
        </w:rPr>
      </w:pPr>
      <w:r>
        <w:rPr>
          <w:sz w:val="26"/>
        </w:rPr>
        <w:t>высокая цена не будет привлекать новых конкурентов.</w:t>
      </w:r>
    </w:p>
    <w:p w:rsidR="00591C99" w:rsidRDefault="00591C99">
      <w:pPr>
        <w:pStyle w:val="a3"/>
        <w:ind w:firstLine="360"/>
        <w:rPr>
          <w:sz w:val="26"/>
        </w:rPr>
      </w:pPr>
      <w:r>
        <w:rPr>
          <w:sz w:val="26"/>
          <w:u w:val="single"/>
        </w:rPr>
        <w:t>Преимущества высоких цен</w:t>
      </w:r>
      <w:r>
        <w:rPr>
          <w:sz w:val="26"/>
        </w:rPr>
        <w:t>:</w:t>
      </w:r>
    </w:p>
    <w:p w:rsidR="00591C99" w:rsidRDefault="00591C99">
      <w:pPr>
        <w:pStyle w:val="3"/>
        <w:ind w:firstLine="360"/>
        <w:rPr>
          <w:b w:val="0"/>
          <w:bCs w:val="0"/>
          <w:sz w:val="26"/>
          <w:u w:val="none"/>
        </w:rPr>
      </w:pPr>
      <w:r>
        <w:rPr>
          <w:b w:val="0"/>
          <w:bCs w:val="0"/>
          <w:sz w:val="26"/>
          <w:u w:val="none"/>
        </w:rPr>
        <w:t>Быстрый эффект от вложенных средств в товар и возможность увеличения производства и сбыта в дальнейшем. Если допущены ошибки при установлении цены, то цену можно снизить. Может создаваться впечатление, что товар высокого качества. Применяется эта стратегия фирмами, имеющими устойчивое финансовое положение и перспективы производства. После того как первоначальный сектор рынка будет насыщен, фирма снижает цены для освоения другого сегмента рынка. Эту стратегию могут применять и фирмы, которые не совсем благополучны в финансовом отношении.</w:t>
      </w:r>
    </w:p>
    <w:p w:rsidR="00591C99" w:rsidRDefault="00591C99">
      <w:pPr>
        <w:ind w:firstLine="360"/>
        <w:jc w:val="both"/>
        <w:rPr>
          <w:sz w:val="26"/>
        </w:rPr>
      </w:pPr>
    </w:p>
    <w:p w:rsidR="00591C99" w:rsidRDefault="00591C99">
      <w:pPr>
        <w:pStyle w:val="3"/>
        <w:ind w:firstLine="360"/>
        <w:rPr>
          <w:sz w:val="26"/>
        </w:rPr>
      </w:pPr>
      <w:r>
        <w:rPr>
          <w:sz w:val="26"/>
        </w:rPr>
        <w:t>(10.) Ценообразование на импортные товары, закупаемые за счет централизованных валютных средств.</w:t>
      </w:r>
    </w:p>
    <w:p w:rsidR="00591C99" w:rsidRDefault="00591C99">
      <w:pPr>
        <w:ind w:firstLine="360"/>
        <w:jc w:val="both"/>
        <w:rPr>
          <w:sz w:val="26"/>
        </w:rPr>
      </w:pPr>
      <w:r>
        <w:rPr>
          <w:b/>
          <w:bCs/>
          <w:sz w:val="26"/>
        </w:rPr>
        <w:t>Централизованные валютные средства</w:t>
      </w:r>
      <w:r>
        <w:rPr>
          <w:sz w:val="26"/>
        </w:rPr>
        <w:t xml:space="preserve"> – это наличная иностранная валюта, выделяемая Минфином РФ, часть валютной выручки от экспорта, кредиты, предоставляемые другими государствами для централизованных закупок и гарантированные Правительством РФ, погашение кредитов, полученных в свое время иностранными государствами от бывшего СССР и России. В централизованных закупках могут участвовать только уполномоченные внешнеэкономические организации, которые определяются на конкурсной основе. Перечень таких организаций с указанием объемов импорта и конкретных источников оплаты предоставляются Внешэкономбанку и Минфину РФ.</w:t>
      </w:r>
    </w:p>
    <w:p w:rsidR="00591C99" w:rsidRDefault="00591C99">
      <w:pPr>
        <w:ind w:firstLine="360"/>
        <w:jc w:val="both"/>
        <w:rPr>
          <w:sz w:val="26"/>
        </w:rPr>
      </w:pPr>
      <w:r>
        <w:rPr>
          <w:sz w:val="26"/>
        </w:rPr>
        <w:t xml:space="preserve"> При закупке импортных товаров за счет централизованных валютных средств рассчитываются две цены: расчетная и свободная отпускная цена. При этом расчетная цена устанавливается внешнеэкономической организацией. Она включает в себя таможенную стоимость, пересчитанную в рубли по курсу ЦБ РФ на дату принятия грузовой таможенной декларации.</w:t>
      </w:r>
    </w:p>
    <w:p w:rsidR="00591C99" w:rsidRDefault="00591C99">
      <w:pPr>
        <w:ind w:firstLine="360"/>
        <w:jc w:val="both"/>
        <w:rPr>
          <w:sz w:val="26"/>
        </w:rPr>
      </w:pPr>
      <w:r>
        <w:rPr>
          <w:sz w:val="26"/>
        </w:rPr>
        <w:t xml:space="preserve">При закупке за счет кредитных валютных средств в таможенной стоимости учитываются также проценты, начисленные на кредитный период (в случае дотирования импорта таможенная стоимость корректируется на дотационный коэффициент). </w:t>
      </w:r>
    </w:p>
    <w:p w:rsidR="00591C99" w:rsidRDefault="00591C99">
      <w:pPr>
        <w:ind w:firstLine="360"/>
        <w:jc w:val="both"/>
        <w:rPr>
          <w:sz w:val="26"/>
        </w:rPr>
      </w:pPr>
      <w:r>
        <w:rPr>
          <w:sz w:val="26"/>
        </w:rPr>
        <w:t>В расчетную цену включается также акциз, таможенная пошлина (если товары ими облагаются), сборы за таможенное оформление товаров, комиссионное вознаграждение внешнеэкономической организации, размер которого устанавливается по согласованию сторон (внешнеэкономическая организация и Генеральный - централизованный заказчик импортной закупки). При реализации товара генеральному заказчику к этой расчетной цене прибавляется налог на добавленную стоимость по ставкам 10 или 20%. Этот налог, уплачиваемый при таможенном оформлении товаров, в указанную цену не включается.</w:t>
      </w:r>
    </w:p>
    <w:p w:rsidR="00591C99" w:rsidRDefault="00591C99">
      <w:pPr>
        <w:ind w:firstLine="360"/>
        <w:jc w:val="both"/>
        <w:rPr>
          <w:sz w:val="26"/>
        </w:rPr>
      </w:pPr>
      <w:r>
        <w:rPr>
          <w:sz w:val="26"/>
        </w:rPr>
        <w:t>Затем Генеральный заказчик устанавливает свободную отпускную цену, которая состоит из расчетной цены (с НДС), процентов за банковские кредиты, привлеченные Генеральным заказчиком для оплаты внешнеэкономической организации, комиссионных вознаграждений Генеральному заказчику, размер которых устанавливается по согласованию с потребителем. Если транспортные расходы по доставке товаров от Генерального заказчика до потребителя не учтены в свободной отпускной цене, то они оплачиваются потребителем сверх этой цены. При формировании свободных отпускных цен учитываются также качество товаров, потребительские свойства, конъюнктура рынка, сложившийся уровень цен на аналогичные отечественные и импортные товары.</w:t>
      </w:r>
    </w:p>
    <w:p w:rsidR="00591C99" w:rsidRDefault="00591C99">
      <w:pPr>
        <w:ind w:firstLine="360"/>
        <w:jc w:val="both"/>
        <w:rPr>
          <w:sz w:val="26"/>
        </w:rPr>
      </w:pPr>
    </w:p>
    <w:p w:rsidR="00591C99" w:rsidRDefault="00591C99">
      <w:pPr>
        <w:pStyle w:val="3"/>
        <w:ind w:firstLine="360"/>
        <w:rPr>
          <w:sz w:val="26"/>
        </w:rPr>
      </w:pPr>
      <w:r>
        <w:rPr>
          <w:sz w:val="26"/>
        </w:rPr>
        <w:t>(11.) Биржевые цены на внутреннем рынке.</w:t>
      </w:r>
    </w:p>
    <w:p w:rsidR="00591C99" w:rsidRDefault="00591C99">
      <w:pPr>
        <w:pStyle w:val="a3"/>
        <w:ind w:firstLine="360"/>
        <w:rPr>
          <w:sz w:val="26"/>
        </w:rPr>
      </w:pPr>
      <w:r>
        <w:rPr>
          <w:b/>
          <w:bCs/>
          <w:sz w:val="26"/>
        </w:rPr>
        <w:t>Биржевые цены</w:t>
      </w:r>
      <w:r>
        <w:rPr>
          <w:sz w:val="26"/>
        </w:rPr>
        <w:t xml:space="preserve"> – то есть цены, которые формируют оптовый рынок, это цены специально ориентированного и специально действующего рынка. Биржевая торговля осуществляется в форме гласных публичных торгов. Объединяет биржа много продавцов и много покупателей. Распространяется, как правило, на массовые сырьевые товары, продовольственные товары и некоторые виды промышленных товаров. Биржевые цены зависят:</w:t>
      </w:r>
    </w:p>
    <w:p w:rsidR="00591C99" w:rsidRDefault="00591C99">
      <w:pPr>
        <w:pStyle w:val="a3"/>
        <w:numPr>
          <w:ilvl w:val="0"/>
          <w:numId w:val="6"/>
        </w:numPr>
        <w:ind w:firstLine="360"/>
        <w:rPr>
          <w:sz w:val="26"/>
        </w:rPr>
      </w:pPr>
      <w:r>
        <w:rPr>
          <w:sz w:val="26"/>
        </w:rPr>
        <w:t>От спроса и предложения;</w:t>
      </w:r>
    </w:p>
    <w:p w:rsidR="00591C99" w:rsidRDefault="00591C99">
      <w:pPr>
        <w:pStyle w:val="a3"/>
        <w:numPr>
          <w:ilvl w:val="0"/>
          <w:numId w:val="6"/>
        </w:numPr>
        <w:ind w:firstLine="360"/>
        <w:rPr>
          <w:sz w:val="26"/>
        </w:rPr>
      </w:pPr>
      <w:r>
        <w:rPr>
          <w:sz w:val="26"/>
        </w:rPr>
        <w:t>От характера и условий сделки и ряда других факторов.</w:t>
      </w:r>
    </w:p>
    <w:p w:rsidR="00591C99" w:rsidRDefault="00591C99">
      <w:pPr>
        <w:pStyle w:val="a3"/>
        <w:ind w:firstLine="360"/>
        <w:rPr>
          <w:sz w:val="26"/>
        </w:rPr>
      </w:pPr>
      <w:r>
        <w:rPr>
          <w:sz w:val="26"/>
        </w:rPr>
        <w:t>Биржевые цены представляют собой котировки, то есть регистрацию цен. Виды котировок различные, а именно – указывается предельный диапазон первой и последней сделки, промежуточные цены в течение дня, минимальные и максимальные цены с выделением типичной справочной цены сделки.</w:t>
      </w:r>
    </w:p>
    <w:p w:rsidR="00591C99" w:rsidRDefault="00591C99">
      <w:pPr>
        <w:pStyle w:val="a3"/>
        <w:ind w:firstLine="360"/>
        <w:rPr>
          <w:sz w:val="26"/>
        </w:rPr>
      </w:pPr>
      <w:r>
        <w:rPr>
          <w:sz w:val="26"/>
        </w:rPr>
        <w:t>Котировки служат ориентиром при заключении конкретных сделок. Сделки заключаются:</w:t>
      </w:r>
    </w:p>
    <w:p w:rsidR="00591C99" w:rsidRDefault="00591C99">
      <w:pPr>
        <w:pStyle w:val="a3"/>
        <w:numPr>
          <w:ilvl w:val="0"/>
          <w:numId w:val="7"/>
        </w:numPr>
        <w:tabs>
          <w:tab w:val="clear" w:pos="1260"/>
          <w:tab w:val="num" w:pos="720"/>
        </w:tabs>
        <w:ind w:hanging="900"/>
        <w:rPr>
          <w:sz w:val="26"/>
        </w:rPr>
      </w:pPr>
      <w:r>
        <w:rPr>
          <w:sz w:val="26"/>
        </w:rPr>
        <w:t>По текущей цене биржевого дня;</w:t>
      </w:r>
    </w:p>
    <w:p w:rsidR="00591C99" w:rsidRDefault="00591C99">
      <w:pPr>
        <w:pStyle w:val="a3"/>
        <w:numPr>
          <w:ilvl w:val="0"/>
          <w:numId w:val="7"/>
        </w:numPr>
        <w:tabs>
          <w:tab w:val="clear" w:pos="1260"/>
          <w:tab w:val="num" w:pos="720"/>
        </w:tabs>
        <w:ind w:hanging="900"/>
        <w:rPr>
          <w:sz w:val="26"/>
        </w:rPr>
      </w:pPr>
      <w:r>
        <w:rPr>
          <w:sz w:val="26"/>
        </w:rPr>
        <w:t>По заданной цене;</w:t>
      </w:r>
    </w:p>
    <w:p w:rsidR="00591C99" w:rsidRDefault="00591C99">
      <w:pPr>
        <w:pStyle w:val="a3"/>
        <w:numPr>
          <w:ilvl w:val="0"/>
          <w:numId w:val="7"/>
        </w:numPr>
        <w:tabs>
          <w:tab w:val="clear" w:pos="1260"/>
          <w:tab w:val="num" w:pos="720"/>
        </w:tabs>
        <w:ind w:hanging="900"/>
        <w:rPr>
          <w:sz w:val="26"/>
        </w:rPr>
      </w:pPr>
      <w:r>
        <w:rPr>
          <w:sz w:val="26"/>
        </w:rPr>
        <w:t>По лимитной цене;</w:t>
      </w:r>
    </w:p>
    <w:p w:rsidR="00591C99" w:rsidRDefault="00591C99">
      <w:pPr>
        <w:pStyle w:val="a3"/>
        <w:numPr>
          <w:ilvl w:val="0"/>
          <w:numId w:val="7"/>
        </w:numPr>
        <w:tabs>
          <w:tab w:val="clear" w:pos="1260"/>
          <w:tab w:val="num" w:pos="720"/>
        </w:tabs>
        <w:ind w:hanging="900"/>
        <w:rPr>
          <w:sz w:val="26"/>
        </w:rPr>
      </w:pPr>
      <w:r>
        <w:rPr>
          <w:sz w:val="26"/>
        </w:rPr>
        <w:t>По цене на определенную дату;</w:t>
      </w:r>
    </w:p>
    <w:p w:rsidR="00591C99" w:rsidRDefault="00591C99">
      <w:pPr>
        <w:pStyle w:val="a3"/>
        <w:numPr>
          <w:ilvl w:val="0"/>
          <w:numId w:val="7"/>
        </w:numPr>
        <w:tabs>
          <w:tab w:val="clear" w:pos="1260"/>
          <w:tab w:val="num" w:pos="720"/>
        </w:tabs>
        <w:ind w:hanging="900"/>
        <w:rPr>
          <w:sz w:val="26"/>
        </w:rPr>
      </w:pPr>
      <w:r>
        <w:rPr>
          <w:sz w:val="26"/>
        </w:rPr>
        <w:t>По справочной цене, зафиксированной на момент открытия и закрытия биржи.</w:t>
      </w:r>
    </w:p>
    <w:p w:rsidR="00591C99" w:rsidRDefault="00591C99">
      <w:pPr>
        <w:ind w:firstLine="360"/>
        <w:jc w:val="both"/>
        <w:rPr>
          <w:sz w:val="26"/>
        </w:rPr>
      </w:pPr>
    </w:p>
    <w:p w:rsidR="00591C99" w:rsidRDefault="00591C99">
      <w:pPr>
        <w:pStyle w:val="3"/>
        <w:ind w:firstLine="360"/>
        <w:rPr>
          <w:sz w:val="26"/>
        </w:rPr>
      </w:pPr>
      <w:r>
        <w:rPr>
          <w:sz w:val="26"/>
        </w:rPr>
        <w:t>(13.) Этапы разработки ценовой стратегии.</w:t>
      </w:r>
    </w:p>
    <w:p w:rsidR="00591C99" w:rsidRDefault="00591C99">
      <w:pPr>
        <w:pStyle w:val="a3"/>
        <w:ind w:firstLine="360"/>
        <w:rPr>
          <w:sz w:val="26"/>
        </w:rPr>
      </w:pPr>
      <w:r>
        <w:rPr>
          <w:sz w:val="26"/>
        </w:rPr>
        <w:t>Разработка ценовой стратегии должна проводиться в 3 этапа:</w:t>
      </w:r>
    </w:p>
    <w:p w:rsidR="00591C99" w:rsidRDefault="00591C99">
      <w:pPr>
        <w:pStyle w:val="a3"/>
        <w:numPr>
          <w:ilvl w:val="1"/>
          <w:numId w:val="8"/>
        </w:numPr>
        <w:tabs>
          <w:tab w:val="clear" w:pos="2160"/>
          <w:tab w:val="num" w:pos="720"/>
        </w:tabs>
        <w:ind w:left="720" w:hanging="360"/>
        <w:rPr>
          <w:sz w:val="26"/>
        </w:rPr>
      </w:pPr>
      <w:r>
        <w:rPr>
          <w:sz w:val="26"/>
        </w:rPr>
        <w:t>Сбор исходной информации;</w:t>
      </w:r>
    </w:p>
    <w:p w:rsidR="00591C99" w:rsidRDefault="00591C99">
      <w:pPr>
        <w:pStyle w:val="a3"/>
        <w:numPr>
          <w:ilvl w:val="1"/>
          <w:numId w:val="8"/>
        </w:numPr>
        <w:tabs>
          <w:tab w:val="clear" w:pos="2160"/>
          <w:tab w:val="num" w:pos="720"/>
        </w:tabs>
        <w:ind w:left="720" w:hanging="360"/>
        <w:rPr>
          <w:sz w:val="26"/>
        </w:rPr>
      </w:pPr>
      <w:r>
        <w:rPr>
          <w:sz w:val="26"/>
        </w:rPr>
        <w:t>Проведение стратегического анализа:</w:t>
      </w:r>
    </w:p>
    <w:p w:rsidR="00591C99" w:rsidRDefault="00591C99">
      <w:pPr>
        <w:pStyle w:val="a3"/>
        <w:numPr>
          <w:ilvl w:val="2"/>
          <w:numId w:val="8"/>
        </w:numPr>
        <w:tabs>
          <w:tab w:val="clear" w:pos="3060"/>
          <w:tab w:val="num" w:pos="1080"/>
        </w:tabs>
        <w:ind w:left="1080"/>
        <w:rPr>
          <w:sz w:val="26"/>
        </w:rPr>
      </w:pPr>
      <w:r>
        <w:rPr>
          <w:sz w:val="26"/>
        </w:rPr>
        <w:t>Сегментного анализа рынка;</w:t>
      </w:r>
    </w:p>
    <w:p w:rsidR="00591C99" w:rsidRDefault="00591C99">
      <w:pPr>
        <w:pStyle w:val="a3"/>
        <w:numPr>
          <w:ilvl w:val="2"/>
          <w:numId w:val="8"/>
        </w:numPr>
        <w:tabs>
          <w:tab w:val="clear" w:pos="3060"/>
          <w:tab w:val="num" w:pos="1080"/>
        </w:tabs>
        <w:ind w:left="1080"/>
        <w:rPr>
          <w:sz w:val="26"/>
        </w:rPr>
      </w:pPr>
      <w:r>
        <w:rPr>
          <w:sz w:val="26"/>
        </w:rPr>
        <w:t>Анализа конкурентов;</w:t>
      </w:r>
    </w:p>
    <w:p w:rsidR="00591C99" w:rsidRDefault="00591C99">
      <w:pPr>
        <w:pStyle w:val="a3"/>
        <w:numPr>
          <w:ilvl w:val="2"/>
          <w:numId w:val="8"/>
        </w:numPr>
        <w:tabs>
          <w:tab w:val="clear" w:pos="3060"/>
          <w:tab w:val="num" w:pos="1080"/>
        </w:tabs>
        <w:ind w:left="1080"/>
        <w:rPr>
          <w:sz w:val="26"/>
        </w:rPr>
      </w:pPr>
      <w:r>
        <w:rPr>
          <w:sz w:val="26"/>
        </w:rPr>
        <w:t>Финансового анализа.</w:t>
      </w:r>
    </w:p>
    <w:p w:rsidR="00591C99" w:rsidRDefault="00591C99">
      <w:pPr>
        <w:numPr>
          <w:ilvl w:val="0"/>
          <w:numId w:val="9"/>
        </w:numPr>
        <w:tabs>
          <w:tab w:val="num" w:pos="720"/>
          <w:tab w:val="left" w:pos="1800"/>
        </w:tabs>
        <w:ind w:left="2160" w:hanging="1800"/>
        <w:jc w:val="both"/>
        <w:rPr>
          <w:sz w:val="26"/>
        </w:rPr>
      </w:pPr>
      <w:r>
        <w:rPr>
          <w:sz w:val="26"/>
        </w:rPr>
        <w:t>Установление окончательной цены.</w:t>
      </w:r>
    </w:p>
    <w:p w:rsidR="00591C99" w:rsidRDefault="00591C99">
      <w:pPr>
        <w:ind w:firstLine="360"/>
        <w:jc w:val="both"/>
        <w:rPr>
          <w:sz w:val="26"/>
        </w:rPr>
      </w:pPr>
    </w:p>
    <w:p w:rsidR="00591C99" w:rsidRDefault="00591C99">
      <w:pPr>
        <w:ind w:firstLine="360"/>
        <w:jc w:val="both"/>
        <w:rPr>
          <w:b/>
          <w:bCs/>
          <w:sz w:val="26"/>
          <w:u w:val="single"/>
        </w:rPr>
      </w:pPr>
      <w:r>
        <w:rPr>
          <w:b/>
          <w:bCs/>
          <w:sz w:val="26"/>
          <w:u w:val="single"/>
        </w:rPr>
        <w:t>(14.) Цены торгов на внутреннем рынке.</w:t>
      </w:r>
    </w:p>
    <w:p w:rsidR="00591C99" w:rsidRDefault="00591C99">
      <w:pPr>
        <w:pStyle w:val="a3"/>
        <w:ind w:firstLine="360"/>
        <w:rPr>
          <w:sz w:val="26"/>
        </w:rPr>
      </w:pPr>
      <w:r>
        <w:rPr>
          <w:b/>
          <w:bCs/>
          <w:sz w:val="26"/>
        </w:rPr>
        <w:t>Цены торгов</w:t>
      </w:r>
      <w:r>
        <w:rPr>
          <w:sz w:val="26"/>
        </w:rPr>
        <w:t>. Торги представляют собой состязательную форму борьбы на размещение заказа товаров, на производство товаров и др.</w:t>
      </w:r>
    </w:p>
    <w:p w:rsidR="00591C99" w:rsidRDefault="00591C99">
      <w:pPr>
        <w:pStyle w:val="a3"/>
        <w:ind w:firstLine="360"/>
        <w:rPr>
          <w:sz w:val="26"/>
        </w:rPr>
      </w:pPr>
      <w:r>
        <w:rPr>
          <w:sz w:val="26"/>
        </w:rPr>
        <w:t xml:space="preserve">Торги бывают: </w:t>
      </w:r>
    </w:p>
    <w:p w:rsidR="00591C99" w:rsidRDefault="00591C99">
      <w:pPr>
        <w:pStyle w:val="a3"/>
        <w:numPr>
          <w:ilvl w:val="0"/>
          <w:numId w:val="10"/>
        </w:numPr>
        <w:ind w:firstLine="360"/>
        <w:rPr>
          <w:sz w:val="26"/>
        </w:rPr>
      </w:pPr>
      <w:r>
        <w:rPr>
          <w:sz w:val="26"/>
        </w:rPr>
        <w:t>Открытые;</w:t>
      </w:r>
    </w:p>
    <w:p w:rsidR="00591C99" w:rsidRDefault="00591C99">
      <w:pPr>
        <w:pStyle w:val="a3"/>
        <w:numPr>
          <w:ilvl w:val="0"/>
          <w:numId w:val="10"/>
        </w:numPr>
        <w:ind w:firstLine="360"/>
        <w:rPr>
          <w:sz w:val="26"/>
        </w:rPr>
      </w:pPr>
      <w:r>
        <w:rPr>
          <w:sz w:val="26"/>
        </w:rPr>
        <w:t>Закрытые.</w:t>
      </w:r>
    </w:p>
    <w:p w:rsidR="00591C99" w:rsidRDefault="00591C99">
      <w:pPr>
        <w:pStyle w:val="a3"/>
        <w:ind w:firstLine="360"/>
        <w:rPr>
          <w:sz w:val="26"/>
        </w:rPr>
      </w:pPr>
      <w:r>
        <w:rPr>
          <w:sz w:val="26"/>
        </w:rPr>
        <w:t>Конкурсная комиссия оценивает и сопоставляет заявки на участие в торгах и определяет победителя. Покупатель, заказчик делает заявку, на которую поступают предложения (оффекты) от потенциальных продавцов (офференты).</w:t>
      </w:r>
    </w:p>
    <w:p w:rsidR="00591C99" w:rsidRDefault="00591C99">
      <w:pPr>
        <w:pStyle w:val="a3"/>
        <w:ind w:firstLine="360"/>
        <w:rPr>
          <w:sz w:val="26"/>
        </w:rPr>
      </w:pPr>
      <w:r>
        <w:rPr>
          <w:sz w:val="26"/>
        </w:rPr>
        <w:t>Торги бывают:</w:t>
      </w:r>
    </w:p>
    <w:p w:rsidR="00591C99" w:rsidRDefault="00591C99">
      <w:pPr>
        <w:pStyle w:val="a3"/>
        <w:numPr>
          <w:ilvl w:val="0"/>
          <w:numId w:val="11"/>
        </w:numPr>
        <w:ind w:firstLine="360"/>
        <w:rPr>
          <w:sz w:val="26"/>
        </w:rPr>
      </w:pPr>
      <w:r>
        <w:rPr>
          <w:sz w:val="26"/>
        </w:rPr>
        <w:t>Одноэтапные;</w:t>
      </w:r>
    </w:p>
    <w:p w:rsidR="00591C99" w:rsidRDefault="00591C99">
      <w:pPr>
        <w:pStyle w:val="a3"/>
        <w:numPr>
          <w:ilvl w:val="0"/>
          <w:numId w:val="11"/>
        </w:numPr>
        <w:ind w:firstLine="360"/>
        <w:rPr>
          <w:sz w:val="26"/>
        </w:rPr>
      </w:pPr>
      <w:r>
        <w:rPr>
          <w:sz w:val="26"/>
        </w:rPr>
        <w:t>Двухэтапные.</w:t>
      </w:r>
    </w:p>
    <w:p w:rsidR="00591C99" w:rsidRDefault="00591C99">
      <w:pPr>
        <w:pStyle w:val="a3"/>
        <w:ind w:firstLine="360"/>
        <w:rPr>
          <w:sz w:val="26"/>
        </w:rPr>
      </w:pPr>
      <w:r>
        <w:rPr>
          <w:sz w:val="26"/>
        </w:rPr>
        <w:t>При одноэтапных торгах в заявке указывается цена заявки, расходы на эксплуатацию, техническое обслуживание, ремонт, сроки завершения работ, доставки товара, функциональные характеристики продукции, порядок и сроки осуществления платежа, обеспечение национальной безопасности.</w:t>
      </w:r>
    </w:p>
    <w:p w:rsidR="00591C99" w:rsidRDefault="00591C99">
      <w:pPr>
        <w:pStyle w:val="a3"/>
        <w:ind w:firstLine="360"/>
        <w:rPr>
          <w:sz w:val="26"/>
        </w:rPr>
      </w:pPr>
      <w:r>
        <w:rPr>
          <w:sz w:val="26"/>
        </w:rPr>
        <w:t>При двухэтапных торгах: на первом этапе все поставщики представляют заявки, в которых не указывается цена, на втором этапе заказчик предлагает поставщикам представить окончательную заявку с указанием цены. Каждый поставщик в праве представить только одну цену, которая в последствии не может быть изменена. Выигрывает тот, кто предложит самую низкую цену. Торги применяются на внутреннем рынке, при закупке продукции для государственных нужд и при выполнении строительных работ.</w:t>
      </w:r>
    </w:p>
    <w:p w:rsidR="00591C99" w:rsidRDefault="00591C99">
      <w:pPr>
        <w:pStyle w:val="a3"/>
        <w:ind w:firstLine="360"/>
        <w:rPr>
          <w:sz w:val="26"/>
        </w:rPr>
      </w:pPr>
      <w:r>
        <w:rPr>
          <w:sz w:val="26"/>
        </w:rPr>
        <w:t>Цены аукционов. В классическом понимании, аукцион это рынок продавца. Цены аукционов действуют на специально организованных рынках, открываемых на определенное время. На аукционе выступает один или несколько продавцов и много покупателей. Аукцион начинается с объявления номера партии товара (лот), с краткой характеристики товара и осмотра товара покупателем в рамках аукциона действуют следующие цены:</w:t>
      </w:r>
    </w:p>
    <w:p w:rsidR="00591C99" w:rsidRDefault="00591C99">
      <w:pPr>
        <w:pStyle w:val="a3"/>
        <w:numPr>
          <w:ilvl w:val="0"/>
          <w:numId w:val="12"/>
        </w:numPr>
        <w:tabs>
          <w:tab w:val="clear" w:pos="1260"/>
          <w:tab w:val="num" w:pos="720"/>
        </w:tabs>
        <w:ind w:left="720"/>
        <w:rPr>
          <w:sz w:val="26"/>
        </w:rPr>
      </w:pPr>
      <w:r>
        <w:rPr>
          <w:sz w:val="26"/>
        </w:rPr>
        <w:t>Стартовая цена, по которой объявляется аукцион;</w:t>
      </w:r>
    </w:p>
    <w:p w:rsidR="00591C99" w:rsidRDefault="00591C99">
      <w:pPr>
        <w:pStyle w:val="a3"/>
        <w:numPr>
          <w:ilvl w:val="0"/>
          <w:numId w:val="12"/>
        </w:numPr>
        <w:tabs>
          <w:tab w:val="clear" w:pos="1260"/>
          <w:tab w:val="num" w:pos="720"/>
        </w:tabs>
        <w:ind w:left="720"/>
        <w:rPr>
          <w:sz w:val="26"/>
        </w:rPr>
      </w:pPr>
      <w:r>
        <w:rPr>
          <w:sz w:val="26"/>
        </w:rPr>
        <w:t>Цена аукционного шага, то есть это промежуточная цена, которая превышает стартовую или объявленную потенциальным покупателям цену;</w:t>
      </w:r>
    </w:p>
    <w:p w:rsidR="00591C99" w:rsidRDefault="00591C99">
      <w:pPr>
        <w:pStyle w:val="a3"/>
        <w:numPr>
          <w:ilvl w:val="0"/>
          <w:numId w:val="12"/>
        </w:numPr>
        <w:tabs>
          <w:tab w:val="clear" w:pos="1260"/>
          <w:tab w:val="num" w:pos="720"/>
        </w:tabs>
        <w:ind w:left="720"/>
        <w:rPr>
          <w:sz w:val="26"/>
        </w:rPr>
      </w:pPr>
      <w:r>
        <w:rPr>
          <w:sz w:val="26"/>
        </w:rPr>
        <w:t>Цена фактической продажи, превышает стартовую цену на сумму цен аукционных шагов.</w:t>
      </w:r>
    </w:p>
    <w:p w:rsidR="00591C99" w:rsidRDefault="00591C99">
      <w:pPr>
        <w:ind w:firstLine="360"/>
        <w:jc w:val="both"/>
        <w:rPr>
          <w:sz w:val="26"/>
        </w:rPr>
      </w:pPr>
      <w:r>
        <w:rPr>
          <w:sz w:val="26"/>
        </w:rPr>
        <w:t>Чем чаще проводятся аукционы, тем меньше разрыв между конечными ценами предыдущего аукциона и предложенной стартовой ценой. Это объясняется незначительными изменениями в издержках и конъюнктуре рынка.</w:t>
      </w:r>
    </w:p>
    <w:p w:rsidR="00591C99" w:rsidRDefault="00591C99">
      <w:pPr>
        <w:ind w:firstLine="360"/>
        <w:jc w:val="both"/>
        <w:rPr>
          <w:sz w:val="26"/>
        </w:rPr>
      </w:pPr>
    </w:p>
    <w:p w:rsidR="00591C99" w:rsidRDefault="00591C99">
      <w:pPr>
        <w:ind w:firstLine="360"/>
        <w:jc w:val="both"/>
        <w:rPr>
          <w:sz w:val="26"/>
        </w:rPr>
      </w:pPr>
    </w:p>
    <w:p w:rsidR="00591C99" w:rsidRDefault="00591C99">
      <w:pPr>
        <w:pStyle w:val="3"/>
        <w:ind w:firstLine="360"/>
        <w:rPr>
          <w:sz w:val="26"/>
        </w:rPr>
      </w:pPr>
      <w:r>
        <w:rPr>
          <w:sz w:val="26"/>
        </w:rPr>
        <w:t xml:space="preserve"> (15.) Определение таможенной стоимости по цене сделки с ввозимыми товарами.</w:t>
      </w:r>
    </w:p>
    <w:p w:rsidR="00591C99" w:rsidRDefault="00591C99">
      <w:pPr>
        <w:pStyle w:val="a3"/>
        <w:ind w:firstLine="360"/>
        <w:rPr>
          <w:sz w:val="26"/>
        </w:rPr>
      </w:pPr>
      <w:r>
        <w:rPr>
          <w:sz w:val="26"/>
        </w:rPr>
        <w:t>Используется, когда между контрагентами осуществляется акт продажи товаров, то есть товар приобретает коммерческую основу и сделка стоимостную оценку. Применим этот метод при товарообменных операциях, а именно: бартерных сделках, компенсационных, гарантийных, безвозмездных поставках. При условии, что в документах (контрактах, договорах) имеется стоимостная оценка товаров. Все эти сделки считаются условно стоимостными.</w:t>
      </w:r>
    </w:p>
    <w:p w:rsidR="00591C99" w:rsidRDefault="00591C99">
      <w:pPr>
        <w:pStyle w:val="a3"/>
        <w:ind w:firstLine="360"/>
        <w:rPr>
          <w:sz w:val="26"/>
        </w:rPr>
      </w:pPr>
      <w:r>
        <w:rPr>
          <w:sz w:val="26"/>
        </w:rPr>
        <w:t>Данный метод не может быть использован в следующих случаях:</w:t>
      </w:r>
    </w:p>
    <w:p w:rsidR="00591C99" w:rsidRDefault="00591C99">
      <w:pPr>
        <w:pStyle w:val="a3"/>
        <w:numPr>
          <w:ilvl w:val="0"/>
          <w:numId w:val="13"/>
        </w:numPr>
        <w:tabs>
          <w:tab w:val="clear" w:pos="1980"/>
          <w:tab w:val="num" w:pos="720"/>
          <w:tab w:val="num" w:pos="2700"/>
        </w:tabs>
        <w:ind w:left="720"/>
        <w:rPr>
          <w:sz w:val="26"/>
        </w:rPr>
      </w:pPr>
      <w:r>
        <w:rPr>
          <w:sz w:val="26"/>
        </w:rPr>
        <w:t>Если существуют ограничения в отношении прав импортера на оцениваемый товар (за исключением ограничений установленных российским законодательством, ограничений географического района, в которых товары могут быть перепроданы, ограничений существенно не влияющих на цену).</w:t>
      </w:r>
    </w:p>
    <w:p w:rsidR="00591C99" w:rsidRDefault="00591C99">
      <w:pPr>
        <w:pStyle w:val="a3"/>
        <w:numPr>
          <w:ilvl w:val="0"/>
          <w:numId w:val="13"/>
        </w:numPr>
        <w:tabs>
          <w:tab w:val="clear" w:pos="1980"/>
          <w:tab w:val="num" w:pos="720"/>
          <w:tab w:val="num" w:pos="2700"/>
        </w:tabs>
        <w:ind w:left="720"/>
        <w:rPr>
          <w:sz w:val="26"/>
        </w:rPr>
      </w:pPr>
      <w:r>
        <w:rPr>
          <w:sz w:val="26"/>
        </w:rPr>
        <w:t>Продажа и цена сделки зависят от соблюдения каких-либо условий влияния, которые не могут быть учтены.</w:t>
      </w:r>
    </w:p>
    <w:p w:rsidR="00591C99" w:rsidRDefault="00591C99">
      <w:pPr>
        <w:pStyle w:val="a3"/>
        <w:numPr>
          <w:ilvl w:val="0"/>
          <w:numId w:val="13"/>
        </w:numPr>
        <w:tabs>
          <w:tab w:val="clear" w:pos="1980"/>
          <w:tab w:val="num" w:pos="720"/>
          <w:tab w:val="num" w:pos="2700"/>
        </w:tabs>
        <w:ind w:left="720"/>
        <w:rPr>
          <w:sz w:val="26"/>
        </w:rPr>
      </w:pPr>
      <w:r>
        <w:rPr>
          <w:sz w:val="26"/>
        </w:rPr>
        <w:t>Данные декларанта при определении таможенной стоимости не подтверждены документально, либо не являются количественно определенными и достоверными.</w:t>
      </w:r>
    </w:p>
    <w:p w:rsidR="00591C99" w:rsidRDefault="00591C99">
      <w:pPr>
        <w:pStyle w:val="a3"/>
        <w:numPr>
          <w:ilvl w:val="0"/>
          <w:numId w:val="13"/>
        </w:numPr>
        <w:tabs>
          <w:tab w:val="clear" w:pos="1980"/>
          <w:tab w:val="num" w:pos="720"/>
          <w:tab w:val="num" w:pos="2700"/>
        </w:tabs>
        <w:ind w:left="720"/>
        <w:rPr>
          <w:sz w:val="26"/>
        </w:rPr>
      </w:pPr>
      <w:r>
        <w:rPr>
          <w:sz w:val="26"/>
        </w:rPr>
        <w:t>Участники сделки взаимозависимые лица (за исключением случаев, когда их зависимость не повлияла на цену сделки, что должно быть доказано декларантом).</w:t>
      </w:r>
    </w:p>
    <w:p w:rsidR="00591C99" w:rsidRDefault="00591C99">
      <w:pPr>
        <w:pStyle w:val="a3"/>
        <w:ind w:firstLine="360"/>
        <w:rPr>
          <w:sz w:val="26"/>
        </w:rPr>
      </w:pPr>
      <w:r>
        <w:rPr>
          <w:sz w:val="26"/>
        </w:rPr>
        <w:t>Взаимозависимые лица:</w:t>
      </w:r>
    </w:p>
    <w:p w:rsidR="00591C99" w:rsidRDefault="00591C99">
      <w:pPr>
        <w:pStyle w:val="a3"/>
        <w:numPr>
          <w:ilvl w:val="1"/>
          <w:numId w:val="13"/>
        </w:numPr>
        <w:tabs>
          <w:tab w:val="clear" w:pos="1980"/>
          <w:tab w:val="num" w:pos="720"/>
        </w:tabs>
        <w:ind w:left="720"/>
        <w:rPr>
          <w:sz w:val="26"/>
        </w:rPr>
      </w:pPr>
      <w:r>
        <w:rPr>
          <w:sz w:val="26"/>
        </w:rPr>
        <w:t>Когда участники сделки совладельцы предприятия;</w:t>
      </w:r>
    </w:p>
    <w:p w:rsidR="00591C99" w:rsidRDefault="00591C99">
      <w:pPr>
        <w:pStyle w:val="a3"/>
        <w:numPr>
          <w:ilvl w:val="1"/>
          <w:numId w:val="13"/>
        </w:numPr>
        <w:tabs>
          <w:tab w:val="clear" w:pos="1980"/>
          <w:tab w:val="num" w:pos="720"/>
        </w:tabs>
        <w:ind w:left="720"/>
        <w:rPr>
          <w:sz w:val="26"/>
        </w:rPr>
      </w:pPr>
      <w:r>
        <w:rPr>
          <w:sz w:val="26"/>
        </w:rPr>
        <w:t>Участники сделки связаны торговыми отношениями;</w:t>
      </w:r>
    </w:p>
    <w:p w:rsidR="00591C99" w:rsidRDefault="00591C99">
      <w:pPr>
        <w:pStyle w:val="a3"/>
        <w:numPr>
          <w:ilvl w:val="1"/>
          <w:numId w:val="13"/>
        </w:numPr>
        <w:tabs>
          <w:tab w:val="clear" w:pos="1980"/>
          <w:tab w:val="num" w:pos="720"/>
        </w:tabs>
        <w:ind w:left="720"/>
        <w:rPr>
          <w:sz w:val="26"/>
        </w:rPr>
      </w:pPr>
      <w:r>
        <w:rPr>
          <w:sz w:val="26"/>
        </w:rPr>
        <w:t>Один из участников сделки является одновременно должностным лицом другого участника сделки;</w:t>
      </w:r>
    </w:p>
    <w:p w:rsidR="00591C99" w:rsidRDefault="00591C99">
      <w:pPr>
        <w:pStyle w:val="a3"/>
        <w:numPr>
          <w:ilvl w:val="1"/>
          <w:numId w:val="13"/>
        </w:numPr>
        <w:tabs>
          <w:tab w:val="clear" w:pos="1980"/>
          <w:tab w:val="num" w:pos="720"/>
        </w:tabs>
        <w:ind w:left="720"/>
        <w:rPr>
          <w:sz w:val="26"/>
        </w:rPr>
      </w:pPr>
      <w:r>
        <w:rPr>
          <w:sz w:val="26"/>
        </w:rPr>
        <w:t>Участники сделки совместно контролируют непосредственно или совместно третье косвенное лицо;</w:t>
      </w:r>
    </w:p>
    <w:p w:rsidR="00591C99" w:rsidRDefault="00591C99">
      <w:pPr>
        <w:pStyle w:val="a3"/>
        <w:numPr>
          <w:ilvl w:val="1"/>
          <w:numId w:val="13"/>
        </w:numPr>
        <w:tabs>
          <w:tab w:val="clear" w:pos="1980"/>
          <w:tab w:val="num" w:pos="720"/>
        </w:tabs>
        <w:ind w:left="720"/>
        <w:rPr>
          <w:sz w:val="26"/>
        </w:rPr>
      </w:pPr>
      <w:r>
        <w:rPr>
          <w:sz w:val="26"/>
        </w:rPr>
        <w:t>Один из участников сделки является владельцем вклада, пая или обладателем акций с правом голоса в уставном капитале другого участника сделки (составляет не менее 5% уставного капитала);</w:t>
      </w:r>
    </w:p>
    <w:p w:rsidR="00591C99" w:rsidRDefault="00591C99">
      <w:pPr>
        <w:pStyle w:val="a3"/>
        <w:numPr>
          <w:ilvl w:val="1"/>
          <w:numId w:val="13"/>
        </w:numPr>
        <w:tabs>
          <w:tab w:val="clear" w:pos="1980"/>
          <w:tab w:val="num" w:pos="720"/>
        </w:tabs>
        <w:ind w:left="720"/>
        <w:rPr>
          <w:sz w:val="26"/>
        </w:rPr>
      </w:pPr>
      <w:r>
        <w:rPr>
          <w:sz w:val="26"/>
        </w:rPr>
        <w:t>Оба участника сделки являются под непосредственным или косвенным контролем третьего лица;</w:t>
      </w:r>
    </w:p>
    <w:p w:rsidR="00591C99" w:rsidRDefault="00591C99">
      <w:pPr>
        <w:pStyle w:val="a3"/>
        <w:numPr>
          <w:ilvl w:val="1"/>
          <w:numId w:val="13"/>
        </w:numPr>
        <w:tabs>
          <w:tab w:val="clear" w:pos="1980"/>
          <w:tab w:val="num" w:pos="720"/>
        </w:tabs>
        <w:ind w:left="720"/>
        <w:rPr>
          <w:sz w:val="26"/>
        </w:rPr>
      </w:pPr>
      <w:r>
        <w:rPr>
          <w:sz w:val="26"/>
        </w:rPr>
        <w:t>Участники сделки или их должностные лица являются родственниками.</w:t>
      </w:r>
    </w:p>
    <w:p w:rsidR="00591C99" w:rsidRDefault="00591C99">
      <w:pPr>
        <w:ind w:firstLine="360"/>
        <w:jc w:val="both"/>
        <w:rPr>
          <w:sz w:val="26"/>
        </w:rPr>
      </w:pPr>
      <w:r>
        <w:rPr>
          <w:sz w:val="26"/>
        </w:rPr>
        <w:t>Взаимосвязь участников сделки должна быть указана в декларации таможенной стоимости (ДТС). Под ценой сделки понимается фактически уплаченная цена или цена, подлежащая уплате за ввозимый товар.</w:t>
      </w:r>
    </w:p>
    <w:p w:rsidR="00591C99" w:rsidRDefault="00591C99">
      <w:pPr>
        <w:ind w:firstLine="360"/>
        <w:jc w:val="both"/>
        <w:rPr>
          <w:sz w:val="26"/>
        </w:rPr>
      </w:pPr>
    </w:p>
    <w:p w:rsidR="00591C99" w:rsidRDefault="00591C99">
      <w:pPr>
        <w:pStyle w:val="3"/>
        <w:ind w:firstLine="360"/>
        <w:rPr>
          <w:sz w:val="26"/>
        </w:rPr>
      </w:pPr>
      <w:r>
        <w:rPr>
          <w:sz w:val="26"/>
        </w:rPr>
        <w:t>(17.) Определение таможенной стоимости по цене сделки с идентичными и однородными товарами.</w:t>
      </w:r>
    </w:p>
    <w:p w:rsidR="00591C99" w:rsidRDefault="00591C99">
      <w:pPr>
        <w:pStyle w:val="20"/>
        <w:ind w:firstLine="360"/>
        <w:rPr>
          <w:sz w:val="26"/>
        </w:rPr>
      </w:pPr>
      <w:r>
        <w:rPr>
          <w:sz w:val="26"/>
        </w:rPr>
        <w:t>При невозможности определения таможенной стоимости методом по цене сделки с ввозимыми товарами используется метод по цене сделки с идентичными товарами. Под идентичными понимаются товары, одинаковые во всех отношениях с оцениваемыми товарами, в том числе по следующим признакам: физические характеристики, качество и репутация на рынке, страна происхождения товара, производитель. Незначительные различия во внешнем виде не могут служить основанием для непризнания идентичного характера товаров.</w:t>
      </w:r>
    </w:p>
    <w:p w:rsidR="00591C99" w:rsidRDefault="00591C99">
      <w:pPr>
        <w:ind w:firstLine="360"/>
        <w:jc w:val="both"/>
        <w:rPr>
          <w:sz w:val="26"/>
        </w:rPr>
      </w:pPr>
      <w:r>
        <w:rPr>
          <w:sz w:val="26"/>
        </w:rPr>
        <w:t>При третьем методе оценки таможенной стоимости используются однородные товары, под которыми понимаются товары, которые не являются одинаковыми во всех отношениях, но имеют сходные характеристики, состоят из схожих компонентов и могут быть коммерчески взаимозаменяемы. При определении однородности товара учитываются следующие их признаки: качество, наличие товарного знака и репутация на рынке, страна происхождения, производитель.</w:t>
      </w:r>
    </w:p>
    <w:p w:rsidR="00591C99" w:rsidRDefault="00591C99">
      <w:pPr>
        <w:ind w:firstLine="360"/>
        <w:jc w:val="both"/>
        <w:rPr>
          <w:sz w:val="26"/>
        </w:rPr>
      </w:pPr>
      <w:r>
        <w:rPr>
          <w:sz w:val="26"/>
        </w:rPr>
        <w:t>Цены сделки с идентичными и однородными товарами применяются в качестве основы для определения таможенной стоимости, если эти товары проданы для ввоза на территорию Российской Федерации; ввезены одновременно с оцениваемыми товарами или не ранее, чем за 90 дней до ввоза оцениваемых товаров; ввезены примерно в том же количестве и на тех же коммерческих условиях. В случае ввоза идентичных и однородных товаров в ином количестве и на других коммерческих условиях декларант должен произвести соответствующую корректировку их цены с учетом этих различий и документально подтвердить таможенному органу ее обоснованность. Кроме того, цена сделки с идентичными или однородными товарами должна быть скорректирована с учетом расходов покупателя (в том числе по доставке товара до места ввоза).</w:t>
      </w:r>
    </w:p>
    <w:p w:rsidR="00591C99" w:rsidRDefault="00591C99">
      <w:pPr>
        <w:ind w:firstLine="360"/>
        <w:jc w:val="both"/>
        <w:rPr>
          <w:sz w:val="26"/>
        </w:rPr>
      </w:pPr>
      <w:r>
        <w:rPr>
          <w:sz w:val="26"/>
        </w:rPr>
        <w:t>Если при применении второго и третьего метода оценки таможенной стоимости имеется две или более цены, то применяется самая низкая из них.</w:t>
      </w:r>
    </w:p>
    <w:p w:rsidR="00591C99" w:rsidRDefault="00591C99">
      <w:pPr>
        <w:ind w:firstLine="360"/>
        <w:jc w:val="both"/>
        <w:rPr>
          <w:sz w:val="26"/>
        </w:rPr>
      </w:pPr>
      <w:r>
        <w:rPr>
          <w:sz w:val="26"/>
        </w:rPr>
        <w:t>Товары не считаются идентичными или однородными, если они не были произведены в той же стране, что и оцениваемые товары, если их проектирование, опытно – конструкторские работы над ними, художественное оформление, дизайн, эскизы и чертежи и иные аналогичные работы выполнены в России.</w:t>
      </w:r>
    </w:p>
    <w:p w:rsidR="00591C99" w:rsidRDefault="00591C99">
      <w:pPr>
        <w:ind w:firstLine="360"/>
        <w:jc w:val="both"/>
        <w:rPr>
          <w:sz w:val="26"/>
        </w:rPr>
      </w:pPr>
    </w:p>
    <w:p w:rsidR="00591C99" w:rsidRDefault="00591C99">
      <w:pPr>
        <w:pStyle w:val="3"/>
        <w:ind w:firstLine="360"/>
        <w:rPr>
          <w:sz w:val="26"/>
        </w:rPr>
      </w:pPr>
      <w:r>
        <w:rPr>
          <w:sz w:val="26"/>
        </w:rPr>
        <w:t>(18.) Виды цен, в зависимости от порядка возмещения транспортных расходов. Отражение транспортных расходов в цене товара.</w:t>
      </w:r>
    </w:p>
    <w:p w:rsidR="00591C99" w:rsidRDefault="00591C99">
      <w:pPr>
        <w:ind w:firstLine="360"/>
        <w:jc w:val="both"/>
        <w:rPr>
          <w:sz w:val="26"/>
        </w:rPr>
      </w:pPr>
      <w:r>
        <w:rPr>
          <w:sz w:val="26"/>
        </w:rPr>
        <w:t>Цены различаются также в зависимости от возмещения транспортных расходов, то есть от того, где происходит окончательное формирование цен: в местах производства (пунктах отправления) или в местах потребления (в пунктах назначения). На практике это отражается в системе франкирования цен. «</w:t>
      </w:r>
      <w:r>
        <w:rPr>
          <w:b/>
          <w:bCs/>
          <w:sz w:val="26"/>
        </w:rPr>
        <w:t>Франко</w:t>
      </w:r>
      <w:r>
        <w:rPr>
          <w:sz w:val="26"/>
        </w:rPr>
        <w:t>» означает, до какого пункта на пути продвижения продукции от изготовителя до потребителя транспортные расходы включены в состав цены.  Наибольшее распространение получили два вида цен франко: франко-станция отправления и франко-станция назначения. Франко – склад поставщика.</w:t>
      </w:r>
    </w:p>
    <w:p w:rsidR="00591C99" w:rsidRDefault="00591C99">
      <w:pPr>
        <w:ind w:firstLine="360"/>
        <w:jc w:val="both"/>
        <w:rPr>
          <w:sz w:val="26"/>
        </w:rPr>
      </w:pPr>
      <w:r>
        <w:rPr>
          <w:b/>
          <w:bCs/>
          <w:sz w:val="26"/>
        </w:rPr>
        <w:t xml:space="preserve">Франко-станция отправления </w:t>
      </w:r>
      <w:r>
        <w:rPr>
          <w:sz w:val="26"/>
        </w:rPr>
        <w:t>показывает, что в оптовую (отпускную) цену включены расходы по транспортировке только до станции отправления. Все остальные транспортные расходы покупатель оплачивает сверх этой цены. При цене франко-станция отправления потребители заинтересованы в минимизации транспортных расходов.</w:t>
      </w:r>
    </w:p>
    <w:p w:rsidR="00591C99" w:rsidRDefault="00591C99">
      <w:pPr>
        <w:pStyle w:val="20"/>
        <w:ind w:firstLine="360"/>
        <w:rPr>
          <w:sz w:val="26"/>
        </w:rPr>
      </w:pPr>
      <w:r>
        <w:rPr>
          <w:sz w:val="26"/>
        </w:rPr>
        <w:t xml:space="preserve">Цена </w:t>
      </w:r>
      <w:r>
        <w:rPr>
          <w:b/>
          <w:bCs/>
          <w:sz w:val="26"/>
        </w:rPr>
        <w:t xml:space="preserve">франко-станция назначения </w:t>
      </w:r>
      <w:r>
        <w:rPr>
          <w:sz w:val="26"/>
        </w:rPr>
        <w:t>показывает, что в оптовую (отпускную) цену включены все транспортные расходы до станции назначения, вплоть до выгрузки товара из транспортного средства.</w:t>
      </w:r>
    </w:p>
    <w:p w:rsidR="00591C99" w:rsidRDefault="00591C99">
      <w:pPr>
        <w:pStyle w:val="20"/>
        <w:ind w:firstLine="360"/>
        <w:rPr>
          <w:sz w:val="26"/>
        </w:rPr>
      </w:pPr>
      <w:r>
        <w:rPr>
          <w:sz w:val="26"/>
        </w:rPr>
        <w:t>Имеются промежуточные виды цен франко: франко-склад поставщика, цена франко-вагон станция отправления, цена франко-вагон станция назначения. Так, при цене франко-вагон станция отправления все расходы по доставке продукции со склада поставщика покупатель оплачивает сверх цены приобретения товара. Цена франко-вагон станция отправления показывает, что в эту цену включены транспортные расходы по доставке товара до станции отправления, по подаче вагонов на подъездные пути и по погрузке его в вагон. Остальные транспортные расходы потребитель оплачивает сверх оптовой (отпускной) цены. Цена франко-вагон станция назначения включает в себя транспортные расходы, в том числе железнодорожный тариф до станции назначения.</w:t>
      </w:r>
    </w:p>
    <w:p w:rsidR="00591C99" w:rsidRDefault="00591C99">
      <w:pPr>
        <w:pStyle w:val="20"/>
        <w:ind w:firstLine="360"/>
        <w:rPr>
          <w:sz w:val="26"/>
        </w:rPr>
      </w:pPr>
    </w:p>
    <w:p w:rsidR="00591C99" w:rsidRDefault="00591C99">
      <w:pPr>
        <w:pStyle w:val="20"/>
        <w:ind w:firstLine="360"/>
        <w:rPr>
          <w:b/>
          <w:bCs/>
          <w:sz w:val="26"/>
          <w:u w:val="single"/>
        </w:rPr>
      </w:pPr>
      <w:r>
        <w:rPr>
          <w:b/>
          <w:bCs/>
          <w:sz w:val="26"/>
          <w:u w:val="single"/>
        </w:rPr>
        <w:t>(19.)  Определение таможенной стоимости не основе метода сложения и вычитания.</w:t>
      </w:r>
    </w:p>
    <w:p w:rsidR="00591C99" w:rsidRDefault="00591C99">
      <w:pPr>
        <w:pStyle w:val="20"/>
        <w:ind w:firstLine="360"/>
        <w:rPr>
          <w:sz w:val="26"/>
        </w:rPr>
      </w:pPr>
      <w:r>
        <w:rPr>
          <w:sz w:val="26"/>
        </w:rPr>
        <w:t>Метод оценки таможенной стоимости на основе метода вычитания стоимости применяется в том случае, если оцениваемые, идентичные или однородные товары будут продаваться внутри страны без изменения своего первоначального состояния. Для определения таможенной стоимости в этом случае пользуются ценой, по которой продаются идентичный или однородный товар на внутреннем рынке максимальной партией в срок, максимально приближенный ко времени ввоза (не позднее 90 дней с даты ввоза оцениваемых товаров). Из этой цены вычитаются все расходы по реализации, транспортировке товара, погрузочно-разгрузочным работам, страхованию, комиссионные вознаграждения, импортные таможенные пошлины, а также другие налоги и сборы, которые были уплачены при ввозе товара на территорию России и реализации его внутри страны.</w:t>
      </w:r>
    </w:p>
    <w:p w:rsidR="00591C99" w:rsidRDefault="00591C99">
      <w:pPr>
        <w:pStyle w:val="20"/>
        <w:ind w:firstLine="360"/>
        <w:rPr>
          <w:sz w:val="26"/>
        </w:rPr>
      </w:pPr>
      <w:r>
        <w:rPr>
          <w:sz w:val="26"/>
        </w:rPr>
        <w:t>Если отсутствует продажа оцениваемых, идентичных или однородных товаров в том состоянии, в каком они находились на момент ввоза, то по просьбе декларанта может использоваться цена единицы товара, прошедшего переработку с поправкой на добавленную стоимость.</w:t>
      </w:r>
    </w:p>
    <w:p w:rsidR="00591C99" w:rsidRDefault="00591C99">
      <w:pPr>
        <w:pStyle w:val="20"/>
        <w:ind w:firstLine="360"/>
        <w:rPr>
          <w:sz w:val="26"/>
        </w:rPr>
      </w:pPr>
      <w:r>
        <w:rPr>
          <w:sz w:val="26"/>
        </w:rPr>
        <w:t>При использовании метода определения таможенной стоимости на основе сложения стоимости суммируются: стоимость материалов и иных издержек, понесенных изготовителем по производству оцениваемых товаров, общие затраты, характерные для продажи в Россию товаров того же вида из страны-эксперта, в том числе расходов на транспортировку, погрузочно-разгрузочные работы, страхование до места пересечения таможенной границы, прибыль, обычно получаемую экспортером за поставку в Россию таких товаров.</w:t>
      </w:r>
    </w:p>
    <w:p w:rsidR="00591C99" w:rsidRDefault="00591C99">
      <w:pPr>
        <w:ind w:firstLine="360"/>
        <w:jc w:val="both"/>
        <w:rPr>
          <w:sz w:val="26"/>
        </w:rPr>
      </w:pPr>
    </w:p>
    <w:p w:rsidR="00591C99" w:rsidRDefault="00591C99">
      <w:pPr>
        <w:pStyle w:val="20"/>
        <w:ind w:firstLine="360"/>
        <w:rPr>
          <w:b/>
          <w:bCs/>
          <w:sz w:val="26"/>
          <w:u w:val="single"/>
        </w:rPr>
      </w:pPr>
      <w:r>
        <w:rPr>
          <w:b/>
          <w:bCs/>
          <w:sz w:val="26"/>
          <w:u w:val="single"/>
        </w:rPr>
        <w:t>(20.) Формирование розничной цены в комиссионной торговле непродовольственными товарами.</w:t>
      </w:r>
    </w:p>
    <w:p w:rsidR="00591C99" w:rsidRDefault="00591C99">
      <w:pPr>
        <w:pStyle w:val="a3"/>
        <w:ind w:firstLine="360"/>
        <w:rPr>
          <w:sz w:val="26"/>
        </w:rPr>
      </w:pPr>
      <w:r>
        <w:rPr>
          <w:sz w:val="26"/>
        </w:rPr>
        <w:t xml:space="preserve">Разновидностью розничных цен являются </w:t>
      </w:r>
      <w:r>
        <w:rPr>
          <w:b/>
          <w:bCs/>
          <w:sz w:val="26"/>
        </w:rPr>
        <w:t xml:space="preserve">цены комиссионной торговли </w:t>
      </w:r>
      <w:r>
        <w:rPr>
          <w:sz w:val="26"/>
        </w:rPr>
        <w:t>непродовольственной торговли.</w:t>
      </w:r>
    </w:p>
    <w:p w:rsidR="00591C99" w:rsidRDefault="00591C99">
      <w:pPr>
        <w:pStyle w:val="a3"/>
        <w:ind w:firstLine="360"/>
        <w:rPr>
          <w:sz w:val="26"/>
        </w:rPr>
      </w:pPr>
      <w:r>
        <w:rPr>
          <w:sz w:val="26"/>
        </w:rPr>
        <w:t>Правила комиссионной торговли разработаны в соответствии с ФЗ «О защите прав потребителей». В качестве комиссионера выступают организации независимо от организационно – правовых форм и выступают индивидуальные предприниматели, которые осуществляют продажу товаров  принятых на комиссию по договору розничной купли – продажи.</w:t>
      </w:r>
    </w:p>
    <w:p w:rsidR="00591C99" w:rsidRDefault="00591C99">
      <w:pPr>
        <w:pStyle w:val="a3"/>
        <w:ind w:firstLine="360"/>
        <w:rPr>
          <w:sz w:val="26"/>
        </w:rPr>
      </w:pPr>
      <w:r>
        <w:rPr>
          <w:sz w:val="26"/>
        </w:rPr>
        <w:t>В качестве комитента выступает гражданин, сдающий товар на комиссию с целью продажи товара за вознаграждение. Размер комиссионного вознаграждения определяется по согласованию сторон. Комиссионное вознаграждение устанавливается в % к цене товара, в фиксированной сумме или в дифференцированной сумме.</w:t>
      </w:r>
    </w:p>
    <w:p w:rsidR="00591C99" w:rsidRDefault="00591C99">
      <w:pPr>
        <w:pStyle w:val="a3"/>
        <w:ind w:firstLine="360"/>
        <w:rPr>
          <w:sz w:val="26"/>
        </w:rPr>
      </w:pPr>
      <w:r>
        <w:rPr>
          <w:sz w:val="26"/>
        </w:rPr>
        <w:t xml:space="preserve">Если договором размер комиссионного вознаграждения или порядок его уплаты не предусмотрен и не может быть определен исходя из условий договора, то вознаграждение уплачивается после исполнения договора – комиссии, в размере, обычно, взимаемом при сравнимых обстоятельствах за аналогичные услуги. </w:t>
      </w:r>
    </w:p>
    <w:p w:rsidR="00591C99" w:rsidRDefault="00591C99">
      <w:pPr>
        <w:pStyle w:val="a3"/>
        <w:ind w:firstLine="360"/>
        <w:rPr>
          <w:sz w:val="26"/>
        </w:rPr>
      </w:pPr>
      <w:r>
        <w:rPr>
          <w:sz w:val="26"/>
        </w:rPr>
        <w:t>Цена продажи определяется по соглашению сторон: комиссионера и комитента. Порядок уценки согласовывается комиссионером и комитентом. В случае отказа комитента от уценки товар ему возвращается с возмещением расходов комиссионеру по хранению, если это предусмотрено договором.</w:t>
      </w:r>
    </w:p>
    <w:p w:rsidR="00591C99" w:rsidRDefault="00591C99">
      <w:pPr>
        <w:pStyle w:val="a3"/>
        <w:ind w:firstLine="360"/>
        <w:rPr>
          <w:sz w:val="26"/>
        </w:rPr>
      </w:pPr>
      <w:r>
        <w:rPr>
          <w:sz w:val="26"/>
        </w:rPr>
        <w:t>Если товар продан по цене ниже согласованной, то комиссионер возвращает комитенту разницу, если не докажет, что не имел возможности продать товар по согласованной  цене, и продажа товара по более низкой цене предупредила еще большие убытки.</w:t>
      </w:r>
    </w:p>
    <w:p w:rsidR="00591C99" w:rsidRDefault="00591C99">
      <w:pPr>
        <w:pStyle w:val="a3"/>
        <w:ind w:firstLine="360"/>
        <w:rPr>
          <w:sz w:val="26"/>
        </w:rPr>
      </w:pPr>
      <w:r>
        <w:rPr>
          <w:sz w:val="26"/>
        </w:rPr>
        <w:t>Если товар продан на более выгодных условиях, чем это предусмотрено соглашением, то выгода делится между комиссионером и комитентом поровну, если иное не установлено соглашением.</w:t>
      </w:r>
    </w:p>
    <w:p w:rsidR="00591C99" w:rsidRDefault="00591C99">
      <w:pPr>
        <w:pStyle w:val="20"/>
        <w:ind w:firstLine="360"/>
        <w:rPr>
          <w:sz w:val="26"/>
        </w:rPr>
      </w:pPr>
      <w:r>
        <w:rPr>
          <w:sz w:val="26"/>
        </w:rPr>
        <w:t>Расчеты между комиссионером и комитентом могут производиться как в наличном так и в безналичном порядке. Прием товара на комиссию по выбору комиссионера может оформляться любым документом. Это договор комиссии, это квитанция, накладная и т.д.</w:t>
      </w:r>
    </w:p>
    <w:p w:rsidR="00591C99" w:rsidRDefault="00591C99">
      <w:pPr>
        <w:pStyle w:val="20"/>
        <w:ind w:firstLine="360"/>
        <w:rPr>
          <w:b/>
          <w:bCs/>
          <w:sz w:val="26"/>
          <w:u w:val="single"/>
        </w:rPr>
      </w:pPr>
    </w:p>
    <w:p w:rsidR="00591C99" w:rsidRDefault="00591C99">
      <w:pPr>
        <w:pStyle w:val="20"/>
        <w:ind w:firstLine="360"/>
        <w:rPr>
          <w:b/>
          <w:bCs/>
          <w:sz w:val="26"/>
          <w:u w:val="single"/>
        </w:rPr>
      </w:pPr>
      <w:r>
        <w:rPr>
          <w:b/>
          <w:bCs/>
          <w:sz w:val="26"/>
          <w:u w:val="single"/>
        </w:rPr>
        <w:t xml:space="preserve"> (21.) Определение таможенной стоимости на основе резервного метода.</w:t>
      </w:r>
    </w:p>
    <w:p w:rsidR="00591C99" w:rsidRDefault="00591C99">
      <w:pPr>
        <w:pStyle w:val="20"/>
        <w:ind w:firstLine="360"/>
        <w:rPr>
          <w:sz w:val="26"/>
        </w:rPr>
      </w:pPr>
      <w:r>
        <w:rPr>
          <w:sz w:val="26"/>
        </w:rPr>
        <w:t>Резервный метод применяется, когда таможенная стоимость не может быть определена декларантом в результате последовательного применения пяти методов. В этом случае таможенные органы предоставляют декларанту имеющуюся в их распоряжении ценовую информацию. При этом не могут быть использованы: цена ввозимого товара и товара отечественного производства, реализуемых на внутреннем рынке; цена товара,  поставляемого из страны его вывоза в третьи страны; произвольно установленная или достоверно не подтвержденная цена товара.</w:t>
      </w:r>
    </w:p>
    <w:p w:rsidR="00591C99" w:rsidRDefault="00591C99">
      <w:pPr>
        <w:pStyle w:val="20"/>
        <w:ind w:firstLine="360"/>
        <w:rPr>
          <w:sz w:val="26"/>
        </w:rPr>
      </w:pPr>
      <w:r>
        <w:rPr>
          <w:sz w:val="26"/>
        </w:rPr>
        <w:t>Таможенная стоимость товаров заявляется (декларируется декларантом таможенному органу. При необходимости декларант должен подтвердить заявленную стоимость, предъявив таможенному органу все необходимые сведения. Если у таможенного органа возникают сомнения в достоверности сведений, то декларант имеет право доказать ее.</w:t>
      </w:r>
    </w:p>
    <w:p w:rsidR="00591C99" w:rsidRDefault="00591C99">
      <w:pPr>
        <w:pStyle w:val="20"/>
        <w:ind w:firstLine="360"/>
        <w:rPr>
          <w:sz w:val="26"/>
        </w:rPr>
      </w:pPr>
      <w:r>
        <w:rPr>
          <w:sz w:val="26"/>
        </w:rPr>
        <w:t>На период уточнения заявленной таможенной стоимости декларант может обратиться в таможенный орган с просьбой предоставить ему товар под залог имущества, гарантию уполномоченного банка. Дополнительные расходы по уточнению таможенной стоимости несет декларант.</w:t>
      </w:r>
    </w:p>
    <w:p w:rsidR="00591C99" w:rsidRDefault="00591C99">
      <w:pPr>
        <w:pStyle w:val="20"/>
        <w:ind w:firstLine="360"/>
        <w:rPr>
          <w:sz w:val="26"/>
        </w:rPr>
      </w:pPr>
      <w:r>
        <w:rPr>
          <w:sz w:val="26"/>
        </w:rPr>
        <w:t>Непредставление информации, подтверждающей таможенную стоимость, дает право таможенному органу самому дать таможенную оценку ввозимого товара.</w:t>
      </w:r>
    </w:p>
    <w:p w:rsidR="00591C99" w:rsidRDefault="00591C99">
      <w:pPr>
        <w:pStyle w:val="20"/>
        <w:ind w:firstLine="360"/>
        <w:rPr>
          <w:b/>
          <w:bCs/>
          <w:sz w:val="26"/>
          <w:u w:val="single"/>
        </w:rPr>
      </w:pPr>
    </w:p>
    <w:p w:rsidR="00591C99" w:rsidRDefault="00591C99">
      <w:pPr>
        <w:pStyle w:val="20"/>
        <w:ind w:firstLine="360"/>
        <w:rPr>
          <w:b/>
          <w:bCs/>
          <w:sz w:val="26"/>
          <w:u w:val="single"/>
        </w:rPr>
      </w:pPr>
      <w:r>
        <w:rPr>
          <w:b/>
          <w:bCs/>
          <w:sz w:val="26"/>
          <w:u w:val="single"/>
        </w:rPr>
        <w:t xml:space="preserve"> (22.) Формирование грузовых тарифов на автотранспорте.</w:t>
      </w:r>
    </w:p>
    <w:p w:rsidR="00591C99" w:rsidRDefault="00591C99">
      <w:pPr>
        <w:pStyle w:val="a3"/>
        <w:ind w:firstLine="360"/>
        <w:rPr>
          <w:sz w:val="26"/>
        </w:rPr>
      </w:pPr>
      <w:r>
        <w:rPr>
          <w:sz w:val="26"/>
        </w:rPr>
        <w:t xml:space="preserve">Общая стоимость обслуживания потребителя – это </w:t>
      </w:r>
      <w:r>
        <w:rPr>
          <w:b/>
          <w:bCs/>
          <w:sz w:val="26"/>
        </w:rPr>
        <w:t>тарифная плата</w:t>
      </w:r>
      <w:r>
        <w:rPr>
          <w:sz w:val="26"/>
        </w:rPr>
        <w:t xml:space="preserve">, она определяется в результате применения той или иной </w:t>
      </w:r>
      <w:r>
        <w:rPr>
          <w:b/>
          <w:bCs/>
          <w:sz w:val="26"/>
        </w:rPr>
        <w:t>тарифной схемы</w:t>
      </w:r>
      <w:r>
        <w:rPr>
          <w:sz w:val="26"/>
        </w:rPr>
        <w:t xml:space="preserve"> (порядок расчета тарифной платы).</w:t>
      </w:r>
    </w:p>
    <w:p w:rsidR="00591C99" w:rsidRDefault="00591C99">
      <w:pPr>
        <w:pStyle w:val="a3"/>
        <w:ind w:firstLine="360"/>
        <w:rPr>
          <w:sz w:val="26"/>
        </w:rPr>
      </w:pPr>
      <w:r>
        <w:rPr>
          <w:sz w:val="26"/>
        </w:rPr>
        <w:t>Большинство автотранспортных предприятий имеют несколько стандартных тарифных схем для клиентов. В некоторых случаях тарифная схема разрабатывается по соглашению сторон.</w:t>
      </w:r>
    </w:p>
    <w:p w:rsidR="00591C99" w:rsidRDefault="00591C99">
      <w:pPr>
        <w:pStyle w:val="a3"/>
        <w:ind w:firstLine="360"/>
        <w:rPr>
          <w:sz w:val="26"/>
        </w:rPr>
      </w:pPr>
      <w:r>
        <w:rPr>
          <w:b/>
          <w:bCs/>
          <w:sz w:val="26"/>
        </w:rPr>
        <w:t>Тарифные схемы</w:t>
      </w:r>
      <w:r>
        <w:rPr>
          <w:sz w:val="26"/>
        </w:rPr>
        <w:t>:</w:t>
      </w:r>
    </w:p>
    <w:p w:rsidR="00591C99" w:rsidRDefault="00591C99">
      <w:pPr>
        <w:pStyle w:val="a3"/>
        <w:numPr>
          <w:ilvl w:val="0"/>
          <w:numId w:val="14"/>
        </w:numPr>
        <w:tabs>
          <w:tab w:val="clear" w:pos="2700"/>
          <w:tab w:val="num" w:pos="900"/>
        </w:tabs>
        <w:ind w:left="900" w:hanging="540"/>
        <w:rPr>
          <w:sz w:val="26"/>
        </w:rPr>
      </w:pPr>
      <w:r>
        <w:rPr>
          <w:sz w:val="26"/>
        </w:rPr>
        <w:t>Схема с оплатой перевозки груза (носит название сдельного тарифа). При использовании этой схемы с потребителя взимается:</w:t>
      </w:r>
    </w:p>
    <w:p w:rsidR="00591C99" w:rsidRDefault="00591C99">
      <w:pPr>
        <w:pStyle w:val="a3"/>
        <w:numPr>
          <w:ilvl w:val="0"/>
          <w:numId w:val="15"/>
        </w:numPr>
        <w:tabs>
          <w:tab w:val="clear" w:pos="2700"/>
          <w:tab w:val="num" w:pos="1260"/>
        </w:tabs>
        <w:ind w:left="1260"/>
        <w:rPr>
          <w:sz w:val="26"/>
        </w:rPr>
      </w:pPr>
      <w:r>
        <w:rPr>
          <w:sz w:val="26"/>
        </w:rPr>
        <w:t>Плата за заказ;</w:t>
      </w:r>
    </w:p>
    <w:p w:rsidR="00591C99" w:rsidRDefault="00591C99">
      <w:pPr>
        <w:pStyle w:val="a3"/>
        <w:numPr>
          <w:ilvl w:val="0"/>
          <w:numId w:val="15"/>
        </w:numPr>
        <w:tabs>
          <w:tab w:val="clear" w:pos="2700"/>
          <w:tab w:val="num" w:pos="1260"/>
        </w:tabs>
        <w:ind w:left="1260"/>
        <w:rPr>
          <w:sz w:val="26"/>
        </w:rPr>
      </w:pPr>
      <w:r>
        <w:rPr>
          <w:sz w:val="26"/>
        </w:rPr>
        <w:t>Оплата пребывания автотранспорта под погрузкой и разгрузкой;</w:t>
      </w:r>
    </w:p>
    <w:p w:rsidR="00591C99" w:rsidRDefault="00591C99">
      <w:pPr>
        <w:pStyle w:val="a3"/>
        <w:numPr>
          <w:ilvl w:val="0"/>
          <w:numId w:val="15"/>
        </w:numPr>
        <w:tabs>
          <w:tab w:val="clear" w:pos="2700"/>
          <w:tab w:val="num" w:pos="1260"/>
        </w:tabs>
        <w:ind w:left="1260"/>
        <w:rPr>
          <w:sz w:val="26"/>
        </w:rPr>
      </w:pPr>
      <w:r>
        <w:rPr>
          <w:sz w:val="26"/>
        </w:rPr>
        <w:t>Отдельная плата за перевозку определенного количества груза.</w:t>
      </w:r>
    </w:p>
    <w:p w:rsidR="00591C99" w:rsidRDefault="00591C99">
      <w:pPr>
        <w:pStyle w:val="a3"/>
        <w:numPr>
          <w:ilvl w:val="1"/>
          <w:numId w:val="15"/>
        </w:numPr>
        <w:tabs>
          <w:tab w:val="clear" w:pos="1980"/>
          <w:tab w:val="left" w:pos="360"/>
          <w:tab w:val="num" w:pos="900"/>
        </w:tabs>
        <w:ind w:left="900" w:hanging="540"/>
        <w:rPr>
          <w:sz w:val="26"/>
        </w:rPr>
      </w:pPr>
      <w:r>
        <w:rPr>
          <w:sz w:val="26"/>
        </w:rPr>
        <w:t>Схема с оплатой использования подвижного состава. Предусматривает оплат  у автомобиле-часов работы у потребителя и применяется в тех случаях, когда условия эксплуатации не обеспечивают достаточные коммерческие загрузки подвижного состава (повременный тариф);</w:t>
      </w:r>
    </w:p>
    <w:p w:rsidR="00591C99" w:rsidRDefault="00591C99">
      <w:pPr>
        <w:pStyle w:val="a3"/>
        <w:numPr>
          <w:ilvl w:val="1"/>
          <w:numId w:val="15"/>
        </w:numPr>
        <w:tabs>
          <w:tab w:val="clear" w:pos="1980"/>
          <w:tab w:val="left" w:pos="360"/>
          <w:tab w:val="num" w:pos="900"/>
        </w:tabs>
        <w:ind w:left="900" w:hanging="540"/>
        <w:rPr>
          <w:sz w:val="26"/>
        </w:rPr>
      </w:pPr>
      <w:r>
        <w:rPr>
          <w:sz w:val="26"/>
        </w:rPr>
        <w:t>С оплатой условных расчетных единиц транспортной работы. Расчет тарифной платы производится на основе укрупнения и упрощения  характерных  показателей транспортных услуг, согласованных с заказчиком. Применяется, когда автотранспортное предприятие постоянно обслуживает одного грузоотправителя, и автомобили используются при этом на постоянных маршрутах в стабильных эксплуатационных условиях. Применимо и тогда, когда клиенту оказываются дополнительные услуги (технологические и информационные).</w:t>
      </w:r>
    </w:p>
    <w:p w:rsidR="00591C99" w:rsidRDefault="00591C99">
      <w:pPr>
        <w:pStyle w:val="20"/>
        <w:ind w:firstLine="360"/>
        <w:rPr>
          <w:sz w:val="26"/>
        </w:rPr>
      </w:pPr>
      <w:r>
        <w:rPr>
          <w:sz w:val="26"/>
        </w:rPr>
        <w:t>Кроме тарифов существует система скидок и надбавок.</w:t>
      </w:r>
    </w:p>
    <w:p w:rsidR="00591C99" w:rsidRDefault="00591C99">
      <w:pPr>
        <w:pStyle w:val="20"/>
        <w:ind w:firstLine="360"/>
        <w:rPr>
          <w:sz w:val="26"/>
        </w:rPr>
      </w:pPr>
    </w:p>
    <w:p w:rsidR="00591C99" w:rsidRDefault="00591C99">
      <w:pPr>
        <w:pStyle w:val="20"/>
        <w:ind w:firstLine="360"/>
        <w:rPr>
          <w:b/>
          <w:bCs/>
          <w:sz w:val="26"/>
          <w:u w:val="single"/>
        </w:rPr>
      </w:pPr>
      <w:r>
        <w:rPr>
          <w:b/>
          <w:bCs/>
          <w:sz w:val="26"/>
          <w:u w:val="single"/>
        </w:rPr>
        <w:t>(23.)  Комиссионное вознаграждение за посреднические услуги и отражение его в цене товара, услуги.</w:t>
      </w:r>
    </w:p>
    <w:p w:rsidR="00591C99" w:rsidRDefault="00591C99">
      <w:pPr>
        <w:pStyle w:val="a3"/>
        <w:ind w:firstLine="360"/>
        <w:rPr>
          <w:sz w:val="26"/>
        </w:rPr>
      </w:pPr>
      <w:r>
        <w:rPr>
          <w:sz w:val="26"/>
        </w:rPr>
        <w:t xml:space="preserve"> Реализация товаров может производиться через посредников (не собственников товара). Посреднические операции и сделки оформляются договорами комиссии поручения и агентскими договорами.</w:t>
      </w:r>
    </w:p>
    <w:p w:rsidR="00591C99" w:rsidRDefault="00591C99">
      <w:pPr>
        <w:pStyle w:val="a3"/>
        <w:ind w:firstLine="360"/>
        <w:rPr>
          <w:sz w:val="26"/>
        </w:rPr>
      </w:pPr>
      <w:r>
        <w:rPr>
          <w:sz w:val="26"/>
        </w:rPr>
        <w:t xml:space="preserve">В соответствии с договором комиссии комиссионер обязуется по поручению комитента, то есть лица, по поручению которых совершается сделка, совершить одну или несколько сделок от своего лица, за счет комитента за вознаграждение. По договору поручению поверенный обязывается совершить от имени и за счет доверителя определенные юридические действия за вознаграждение. </w:t>
      </w:r>
    </w:p>
    <w:p w:rsidR="00591C99" w:rsidRDefault="00591C99">
      <w:pPr>
        <w:pStyle w:val="a3"/>
        <w:ind w:firstLine="360"/>
        <w:rPr>
          <w:sz w:val="26"/>
        </w:rPr>
      </w:pPr>
      <w:r>
        <w:rPr>
          <w:sz w:val="26"/>
        </w:rPr>
        <w:t>Агентские договора. По этому договору одна сторона (агент) обязуется за вознаграждение совершить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591C99" w:rsidRDefault="00591C99">
      <w:pPr>
        <w:pStyle w:val="a3"/>
        <w:ind w:firstLine="360"/>
        <w:rPr>
          <w:sz w:val="26"/>
        </w:rPr>
      </w:pPr>
      <w:r>
        <w:rPr>
          <w:sz w:val="26"/>
        </w:rPr>
        <w:t>Комиссионное вознаграждение устанавливается в процентах к цене товара, в твердо - фиксированной сумме, либо в виде дифференцированной суммы.</w:t>
      </w:r>
    </w:p>
    <w:p w:rsidR="00591C99" w:rsidRDefault="00591C99">
      <w:pPr>
        <w:pStyle w:val="20"/>
        <w:ind w:firstLine="360"/>
        <w:rPr>
          <w:sz w:val="26"/>
        </w:rPr>
      </w:pPr>
      <w:r>
        <w:rPr>
          <w:sz w:val="26"/>
        </w:rPr>
        <w:t xml:space="preserve">Комиссионное вознаграждение включается в затраты комитента, принципала.        </w:t>
      </w:r>
    </w:p>
    <w:p w:rsidR="00591C99" w:rsidRDefault="00591C99">
      <w:pPr>
        <w:ind w:firstLine="360"/>
        <w:jc w:val="both"/>
        <w:rPr>
          <w:sz w:val="26"/>
        </w:rPr>
      </w:pPr>
    </w:p>
    <w:p w:rsidR="00591C99" w:rsidRDefault="00591C99">
      <w:pPr>
        <w:pStyle w:val="20"/>
        <w:ind w:firstLine="360"/>
        <w:rPr>
          <w:b/>
          <w:bCs/>
          <w:sz w:val="26"/>
          <w:u w:val="single"/>
        </w:rPr>
      </w:pPr>
      <w:r>
        <w:rPr>
          <w:b/>
          <w:bCs/>
          <w:sz w:val="26"/>
          <w:u w:val="single"/>
        </w:rPr>
        <w:t>(26.) Регулирование цен на лекарственные средства.</w:t>
      </w:r>
    </w:p>
    <w:p w:rsidR="00591C99" w:rsidRDefault="00591C99">
      <w:pPr>
        <w:pStyle w:val="a3"/>
        <w:ind w:firstLine="360"/>
        <w:rPr>
          <w:sz w:val="26"/>
        </w:rPr>
      </w:pPr>
      <w:r>
        <w:rPr>
          <w:sz w:val="26"/>
        </w:rPr>
        <w:t>Первое Постановление Правительства от 29.03.1999 г. Последнее Постановление от 09.11.2001 г. №782 «О государственном регулировании цен на лекарственные средства».</w:t>
      </w:r>
    </w:p>
    <w:p w:rsidR="00591C99" w:rsidRDefault="00591C99">
      <w:pPr>
        <w:pStyle w:val="a3"/>
        <w:ind w:firstLine="360"/>
        <w:rPr>
          <w:sz w:val="26"/>
        </w:rPr>
      </w:pPr>
      <w:r>
        <w:rPr>
          <w:sz w:val="26"/>
        </w:rPr>
        <w:t>Минздрав России ежегодно по согласованию с Министерством промышленности, науки и технологий России и с Министерством экономического развития и торговли представляет на утверждение перечень жизненно необходимых и важнейших лекарственных средств Правительству России.</w:t>
      </w:r>
    </w:p>
    <w:p w:rsidR="00591C99" w:rsidRDefault="00591C99">
      <w:pPr>
        <w:pStyle w:val="a3"/>
        <w:ind w:firstLine="360"/>
        <w:rPr>
          <w:sz w:val="26"/>
        </w:rPr>
      </w:pPr>
      <w:r>
        <w:rPr>
          <w:b/>
          <w:bCs/>
          <w:sz w:val="26"/>
        </w:rPr>
        <w:t>Порядок регулирования цен</w:t>
      </w:r>
      <w:r>
        <w:rPr>
          <w:sz w:val="26"/>
        </w:rPr>
        <w:t>:</w:t>
      </w:r>
    </w:p>
    <w:p w:rsidR="00591C99" w:rsidRDefault="00591C99">
      <w:pPr>
        <w:pStyle w:val="a3"/>
        <w:numPr>
          <w:ilvl w:val="0"/>
          <w:numId w:val="16"/>
        </w:numPr>
        <w:tabs>
          <w:tab w:val="num" w:pos="900"/>
        </w:tabs>
        <w:ind w:left="900" w:hanging="540"/>
        <w:rPr>
          <w:sz w:val="26"/>
        </w:rPr>
      </w:pPr>
      <w:r>
        <w:rPr>
          <w:sz w:val="26"/>
        </w:rPr>
        <w:t>Государственная регистрация цен, а именно предельная отпускная цена на отечественную продукцию и продукцию иностранного производства;</w:t>
      </w:r>
    </w:p>
    <w:p w:rsidR="00591C99" w:rsidRDefault="00591C99">
      <w:pPr>
        <w:pStyle w:val="a3"/>
        <w:numPr>
          <w:ilvl w:val="0"/>
          <w:numId w:val="16"/>
        </w:numPr>
        <w:tabs>
          <w:tab w:val="num" w:pos="900"/>
        </w:tabs>
        <w:ind w:left="900" w:hanging="540"/>
        <w:rPr>
          <w:sz w:val="26"/>
        </w:rPr>
      </w:pPr>
      <w:r>
        <w:rPr>
          <w:sz w:val="26"/>
        </w:rPr>
        <w:t>Предельные надбавки для оптовой и розничной торговли устанавливается органами исполнительной власти субъектов Федерации.</w:t>
      </w:r>
    </w:p>
    <w:p w:rsidR="00591C99" w:rsidRDefault="00591C99">
      <w:pPr>
        <w:pStyle w:val="a3"/>
        <w:ind w:firstLine="360"/>
        <w:rPr>
          <w:sz w:val="26"/>
        </w:rPr>
      </w:pPr>
      <w:r>
        <w:rPr>
          <w:sz w:val="26"/>
        </w:rPr>
        <w:t>Государственная регистрация цен производится бесплатно. Процесс регистрации предельных отпускных цен осуществляется на основании заявления производителя (уполномоченного лица) и целого ряда необходимых документов в Минздрав России. Все эти документы Минздрав направляет в Министерство экономического развития и торговли, а так же Министерство промышленности, науки и технологии. Они принимают решение о согласовании отпускной предельной цены производителя или об отказе в согласовании. Это решение направляется в Минздрав России. После получения решения Минздрав:</w:t>
      </w:r>
    </w:p>
    <w:p w:rsidR="00591C99" w:rsidRDefault="00591C99">
      <w:pPr>
        <w:pStyle w:val="a3"/>
        <w:numPr>
          <w:ilvl w:val="1"/>
          <w:numId w:val="16"/>
        </w:numPr>
        <w:tabs>
          <w:tab w:val="clear" w:pos="1980"/>
          <w:tab w:val="num" w:pos="900"/>
        </w:tabs>
        <w:ind w:left="900" w:hanging="540"/>
        <w:rPr>
          <w:sz w:val="26"/>
        </w:rPr>
      </w:pPr>
      <w:r>
        <w:rPr>
          <w:sz w:val="26"/>
        </w:rPr>
        <w:t>Принимает решение о государственной регистрации предельной отпускной цены, либо об отказе;</w:t>
      </w:r>
    </w:p>
    <w:p w:rsidR="00591C99" w:rsidRDefault="00591C99">
      <w:pPr>
        <w:pStyle w:val="a3"/>
        <w:numPr>
          <w:ilvl w:val="1"/>
          <w:numId w:val="16"/>
        </w:numPr>
        <w:tabs>
          <w:tab w:val="clear" w:pos="1980"/>
          <w:tab w:val="num" w:pos="900"/>
        </w:tabs>
        <w:ind w:left="900" w:hanging="540"/>
        <w:rPr>
          <w:sz w:val="26"/>
        </w:rPr>
      </w:pPr>
      <w:r>
        <w:rPr>
          <w:sz w:val="26"/>
        </w:rPr>
        <w:t>Вносит данные о зарегистрированной цене в государственный реестр цен на лекарственные средства;</w:t>
      </w:r>
    </w:p>
    <w:p w:rsidR="00591C99" w:rsidRDefault="00591C99">
      <w:pPr>
        <w:pStyle w:val="a3"/>
        <w:numPr>
          <w:ilvl w:val="1"/>
          <w:numId w:val="16"/>
        </w:numPr>
        <w:tabs>
          <w:tab w:val="clear" w:pos="1980"/>
          <w:tab w:val="num" w:pos="900"/>
        </w:tabs>
        <w:ind w:left="900" w:hanging="540"/>
        <w:rPr>
          <w:sz w:val="26"/>
        </w:rPr>
      </w:pPr>
      <w:r>
        <w:rPr>
          <w:sz w:val="26"/>
        </w:rPr>
        <w:t>Выдает производителю удостоверение о регистрации предельной отпускной цены и выписку о зарегистрированной цене из государственного реестра цен.</w:t>
      </w:r>
    </w:p>
    <w:p w:rsidR="00591C99" w:rsidRDefault="00591C99">
      <w:pPr>
        <w:pStyle w:val="a3"/>
        <w:ind w:firstLine="360"/>
        <w:rPr>
          <w:sz w:val="26"/>
        </w:rPr>
      </w:pPr>
      <w:r>
        <w:rPr>
          <w:sz w:val="26"/>
        </w:rPr>
        <w:t>При регистрации предельной цены на отечественную продукцию она учитывается в реестре в рублях, а продукция иностранного производства в инвалюте или может быть в рублях, пересчитанных по курсу ЦБ на дату государственной регистрации.</w:t>
      </w:r>
    </w:p>
    <w:p w:rsidR="00591C99" w:rsidRDefault="00591C99">
      <w:pPr>
        <w:pStyle w:val="20"/>
        <w:ind w:firstLine="360"/>
        <w:rPr>
          <w:sz w:val="26"/>
        </w:rPr>
      </w:pPr>
      <w:r>
        <w:rPr>
          <w:sz w:val="26"/>
        </w:rPr>
        <w:t>Зарегистрированная предельная цена производителя подлежит перерегистрации в Минздраве в связи с изменением цен на сырье, материалы, ростом заработной платы, изменением конъюнктуры рынка и т.д.</w:t>
      </w:r>
    </w:p>
    <w:p w:rsidR="00591C99" w:rsidRDefault="00591C99">
      <w:pPr>
        <w:pStyle w:val="a3"/>
        <w:ind w:firstLine="360"/>
        <w:rPr>
          <w:sz w:val="26"/>
        </w:rPr>
      </w:pPr>
      <w:r>
        <w:rPr>
          <w:b/>
          <w:bCs/>
          <w:sz w:val="26"/>
        </w:rPr>
        <w:t>Предельные надбавки</w:t>
      </w:r>
      <w:r>
        <w:rPr>
          <w:sz w:val="26"/>
        </w:rPr>
        <w:t>, устанавливаются органами исполнительной власти субъектов Федерации.</w:t>
      </w:r>
    </w:p>
    <w:p w:rsidR="00591C99" w:rsidRDefault="00591C99">
      <w:pPr>
        <w:pStyle w:val="a3"/>
        <w:ind w:firstLine="360"/>
        <w:rPr>
          <w:sz w:val="26"/>
        </w:rPr>
      </w:pPr>
      <w:r>
        <w:rPr>
          <w:b/>
          <w:bCs/>
          <w:sz w:val="26"/>
        </w:rPr>
        <w:t>Оптовые надбавки устанавливаются</w:t>
      </w:r>
      <w:r>
        <w:rPr>
          <w:sz w:val="26"/>
        </w:rPr>
        <w:t>:</w:t>
      </w:r>
    </w:p>
    <w:p w:rsidR="00591C99" w:rsidRDefault="00591C99">
      <w:pPr>
        <w:pStyle w:val="a3"/>
        <w:numPr>
          <w:ilvl w:val="0"/>
          <w:numId w:val="17"/>
        </w:numPr>
        <w:tabs>
          <w:tab w:val="clear" w:pos="2700"/>
          <w:tab w:val="left" w:pos="360"/>
          <w:tab w:val="num" w:pos="900"/>
        </w:tabs>
        <w:ind w:left="900" w:hanging="540"/>
        <w:rPr>
          <w:sz w:val="26"/>
        </w:rPr>
      </w:pPr>
      <w:r>
        <w:rPr>
          <w:sz w:val="26"/>
        </w:rPr>
        <w:t>К фактической отпускной цене отечественного производителя или к контрактной цене иностранного производителя при прямых закупках. К цене, не превышающей зарегистрированной предельной отпускной цене производителя, в валюте пересчитанной в рубли по курсу ЦБ на дату государственной регистрации;</w:t>
      </w:r>
    </w:p>
    <w:p w:rsidR="00591C99" w:rsidRDefault="00591C99">
      <w:pPr>
        <w:pStyle w:val="a3"/>
        <w:numPr>
          <w:ilvl w:val="0"/>
          <w:numId w:val="17"/>
        </w:numPr>
        <w:tabs>
          <w:tab w:val="clear" w:pos="2700"/>
          <w:tab w:val="left" w:pos="360"/>
          <w:tab w:val="num" w:pos="900"/>
        </w:tabs>
        <w:ind w:left="900" w:hanging="540"/>
        <w:rPr>
          <w:sz w:val="26"/>
        </w:rPr>
      </w:pPr>
      <w:r>
        <w:rPr>
          <w:sz w:val="26"/>
        </w:rPr>
        <w:t>К отпускной цене организации оптовой торговли, закупающей лекарственные средства непосредственно у производителя.</w:t>
      </w:r>
    </w:p>
    <w:p w:rsidR="00591C99" w:rsidRDefault="00591C99">
      <w:pPr>
        <w:pStyle w:val="a3"/>
        <w:ind w:firstLine="360"/>
        <w:rPr>
          <w:sz w:val="26"/>
        </w:rPr>
      </w:pPr>
      <w:r>
        <w:rPr>
          <w:sz w:val="26"/>
        </w:rPr>
        <w:t>Сумма оптовых надбавок всех организаций оптовой торговли, участвующих в реализации лекарственных средств на территории России не должна превышать предельную оптовую надбавку.</w:t>
      </w:r>
    </w:p>
    <w:p w:rsidR="00591C99" w:rsidRDefault="00591C99">
      <w:pPr>
        <w:pStyle w:val="20"/>
        <w:ind w:firstLine="360"/>
        <w:rPr>
          <w:sz w:val="26"/>
        </w:rPr>
      </w:pPr>
      <w:r>
        <w:rPr>
          <w:b/>
          <w:bCs/>
          <w:sz w:val="26"/>
        </w:rPr>
        <w:t>Предельные розничные (торговые) надбавки</w:t>
      </w:r>
      <w:r>
        <w:rPr>
          <w:sz w:val="26"/>
        </w:rPr>
        <w:t xml:space="preserve"> устанавливаются для аптечных учреждений, независимо от их организационно-правовой формы. Надбавки устанавливаются к фактической отпускной цене производителя или к отпускной цене организации оптовой торговли. Размер надбавки не должен превышать предельную величину.                                                                                                                                                                                                                                                                                                                                                                                                                                                                                                                  </w:t>
      </w:r>
    </w:p>
    <w:p w:rsidR="00591C99" w:rsidRDefault="00591C99">
      <w:pPr>
        <w:ind w:firstLine="360"/>
        <w:jc w:val="both"/>
        <w:rPr>
          <w:sz w:val="26"/>
        </w:rPr>
      </w:pPr>
    </w:p>
    <w:p w:rsidR="00591C99" w:rsidRDefault="00591C99">
      <w:pPr>
        <w:pStyle w:val="20"/>
        <w:ind w:firstLine="360"/>
        <w:rPr>
          <w:b/>
          <w:bCs/>
          <w:sz w:val="26"/>
          <w:u w:val="single"/>
        </w:rPr>
      </w:pPr>
      <w:r>
        <w:rPr>
          <w:b/>
          <w:bCs/>
          <w:sz w:val="26"/>
          <w:u w:val="single"/>
        </w:rPr>
        <w:t xml:space="preserve"> (25.) Скидки на уторговывание в мировой торговле и их виды.</w:t>
      </w:r>
    </w:p>
    <w:p w:rsidR="00591C99" w:rsidRDefault="00591C99">
      <w:pPr>
        <w:pStyle w:val="20"/>
        <w:ind w:firstLine="360"/>
        <w:rPr>
          <w:sz w:val="26"/>
        </w:rPr>
      </w:pPr>
      <w:r>
        <w:rPr>
          <w:sz w:val="26"/>
        </w:rPr>
        <w:t>В большинстве случаев все виды мировых цен практически отклоняются от реальных цен, указанных в контрактах. Это объясняется тем, что первоначально продавец завышает цену с целью получения не только большей прибыли, но и застраховать себя от возможного завышения цен на сырье, материалы, коммерческих и валютных рисков и т.д.</w:t>
      </w:r>
    </w:p>
    <w:p w:rsidR="00591C99" w:rsidRDefault="00591C99">
      <w:pPr>
        <w:pStyle w:val="20"/>
        <w:ind w:firstLine="360"/>
        <w:rPr>
          <w:sz w:val="26"/>
        </w:rPr>
      </w:pPr>
      <w:r>
        <w:rPr>
          <w:sz w:val="26"/>
        </w:rPr>
        <w:t xml:space="preserve">На практике проблема выравнивания цен решается за счет так называемых </w:t>
      </w:r>
      <w:r>
        <w:rPr>
          <w:b/>
          <w:bCs/>
          <w:sz w:val="26"/>
        </w:rPr>
        <w:t>скидок на уторговывание</w:t>
      </w:r>
      <w:r>
        <w:rPr>
          <w:sz w:val="26"/>
        </w:rPr>
        <w:t>. По своей экономической природе эти скидки являются формой сбалансирования в цене интересов продавца и покупателя.</w:t>
      </w:r>
    </w:p>
    <w:p w:rsidR="00591C99" w:rsidRDefault="00591C99">
      <w:pPr>
        <w:pStyle w:val="20"/>
        <w:ind w:firstLine="360"/>
        <w:rPr>
          <w:sz w:val="26"/>
        </w:rPr>
      </w:pPr>
      <w:r>
        <w:rPr>
          <w:sz w:val="26"/>
        </w:rPr>
        <w:t>Для отдельных видов цен скидки на уторговывание имеют разное значение. Так, для цен бирж, аукционов, торгов и фактических сделок значение их менее существенно, чем для других видов цен, поскольку в них отражено влияние всех ценообразующих факторов.</w:t>
      </w:r>
    </w:p>
    <w:p w:rsidR="00591C99" w:rsidRDefault="00591C99">
      <w:pPr>
        <w:pStyle w:val="20"/>
        <w:ind w:firstLine="360"/>
        <w:rPr>
          <w:sz w:val="26"/>
        </w:rPr>
      </w:pPr>
      <w:r>
        <w:rPr>
          <w:sz w:val="26"/>
        </w:rPr>
        <w:t>Больше вероятности получить скидку, когда дела фирмы обстоят благополучно или легче получить скидку при пониженном спросе, чем при повышенном, по сырьевым товарам, чем по готовым изделиям, на начальной и конечной стадиях рыночной «жизни» товара, когда он только завоевывает рынок или заканчивает свой «жизненный» цикл на рынке, то есть выходит с него.</w:t>
      </w:r>
    </w:p>
    <w:p w:rsidR="00591C99" w:rsidRDefault="00591C99">
      <w:pPr>
        <w:ind w:firstLine="360"/>
        <w:jc w:val="both"/>
        <w:rPr>
          <w:sz w:val="26"/>
        </w:rPr>
      </w:pPr>
    </w:p>
    <w:p w:rsidR="00591C99" w:rsidRDefault="00591C99">
      <w:pPr>
        <w:pStyle w:val="20"/>
        <w:ind w:firstLine="360"/>
        <w:rPr>
          <w:b/>
          <w:bCs/>
          <w:sz w:val="26"/>
          <w:u w:val="single"/>
        </w:rPr>
      </w:pPr>
      <w:r>
        <w:rPr>
          <w:b/>
          <w:bCs/>
          <w:sz w:val="26"/>
          <w:u w:val="single"/>
        </w:rPr>
        <w:t>(27.) Свободные отпускные цены (оптовые). Порядок их установления и применения.</w:t>
      </w:r>
    </w:p>
    <w:p w:rsidR="00591C99" w:rsidRDefault="00591C99">
      <w:pPr>
        <w:pStyle w:val="a3"/>
        <w:ind w:firstLine="360"/>
        <w:rPr>
          <w:sz w:val="26"/>
        </w:rPr>
      </w:pPr>
      <w:r>
        <w:rPr>
          <w:sz w:val="26"/>
        </w:rPr>
        <w:t>Свободные оптовые отпускные цены устанавливаются предприятием изготовителем по согласованию с потребителем. При установлении этих цен учитывается:</w:t>
      </w:r>
    </w:p>
    <w:p w:rsidR="00591C99" w:rsidRDefault="00591C99">
      <w:pPr>
        <w:pStyle w:val="a3"/>
        <w:numPr>
          <w:ilvl w:val="0"/>
          <w:numId w:val="18"/>
        </w:numPr>
        <w:tabs>
          <w:tab w:val="clear" w:pos="2096"/>
          <w:tab w:val="num" w:pos="900"/>
          <w:tab w:val="num" w:pos="2700"/>
        </w:tabs>
        <w:ind w:left="900" w:hanging="540"/>
        <w:rPr>
          <w:sz w:val="26"/>
        </w:rPr>
      </w:pPr>
      <w:r>
        <w:rPr>
          <w:sz w:val="26"/>
        </w:rPr>
        <w:t>Конъюнктура рынка;</w:t>
      </w:r>
    </w:p>
    <w:p w:rsidR="00591C99" w:rsidRDefault="00591C99">
      <w:pPr>
        <w:pStyle w:val="a3"/>
        <w:numPr>
          <w:ilvl w:val="0"/>
          <w:numId w:val="18"/>
        </w:numPr>
        <w:tabs>
          <w:tab w:val="clear" w:pos="2096"/>
          <w:tab w:val="num" w:pos="900"/>
          <w:tab w:val="num" w:pos="2700"/>
        </w:tabs>
        <w:ind w:left="900" w:hanging="540"/>
        <w:rPr>
          <w:sz w:val="26"/>
        </w:rPr>
      </w:pPr>
      <w:r>
        <w:rPr>
          <w:sz w:val="26"/>
        </w:rPr>
        <w:t>Качество, потребительские свойства продукции;</w:t>
      </w:r>
    </w:p>
    <w:p w:rsidR="00591C99" w:rsidRDefault="00591C99">
      <w:pPr>
        <w:pStyle w:val="a3"/>
        <w:numPr>
          <w:ilvl w:val="0"/>
          <w:numId w:val="18"/>
        </w:numPr>
        <w:tabs>
          <w:tab w:val="clear" w:pos="2096"/>
          <w:tab w:val="num" w:pos="900"/>
          <w:tab w:val="num" w:pos="2700"/>
        </w:tabs>
        <w:ind w:left="900" w:hanging="540"/>
        <w:rPr>
          <w:sz w:val="26"/>
        </w:rPr>
      </w:pPr>
      <w:r>
        <w:rPr>
          <w:sz w:val="26"/>
        </w:rPr>
        <w:t>Себестоимость, косвенные налоги, прибыль, фактический размер прибыли определяется после согласования цены.</w:t>
      </w:r>
    </w:p>
    <w:p w:rsidR="00591C99" w:rsidRDefault="00591C99">
      <w:pPr>
        <w:pStyle w:val="a3"/>
        <w:ind w:firstLine="360"/>
        <w:rPr>
          <w:sz w:val="26"/>
        </w:rPr>
      </w:pPr>
    </w:p>
    <w:p w:rsidR="00591C99" w:rsidRDefault="00591C99">
      <w:pPr>
        <w:pStyle w:val="a3"/>
        <w:ind w:firstLine="360"/>
        <w:jc w:val="center"/>
        <w:rPr>
          <w:b/>
          <w:bCs/>
          <w:sz w:val="26"/>
        </w:rPr>
      </w:pPr>
      <w:r>
        <w:rPr>
          <w:b/>
          <w:bCs/>
          <w:sz w:val="26"/>
        </w:rPr>
        <w:t>Структура цены.</w:t>
      </w:r>
    </w:p>
    <w:p w:rsidR="00591C99" w:rsidRDefault="00591C99">
      <w:pPr>
        <w:pStyle w:val="a3"/>
        <w:ind w:firstLine="360"/>
        <w:jc w:val="center"/>
        <w:rPr>
          <w:b/>
          <w:bCs/>
          <w:sz w:val="26"/>
          <w:u w:val="single"/>
        </w:rPr>
      </w:pPr>
      <w:r>
        <w:rPr>
          <w:b/>
          <w:bCs/>
          <w:sz w:val="26"/>
          <w:u w:val="single"/>
        </w:rPr>
        <w:t>Закупочная цена</w:t>
      </w:r>
    </w:p>
    <w:p w:rsidR="00591C99" w:rsidRDefault="00016DB9">
      <w:pPr>
        <w:pStyle w:val="a3"/>
        <w:ind w:firstLine="360"/>
        <w:jc w:val="center"/>
        <w:rPr>
          <w:sz w:val="26"/>
        </w:rPr>
      </w:pPr>
      <w:r>
        <w:rPr>
          <w:noProof/>
          <w:sz w:val="20"/>
        </w:rPr>
        <w:pict>
          <v:rect id="_x0000_s1080" style="position:absolute;left:0;text-align:left;margin-left:1in;margin-top:4.15pt;width:387pt;height:90pt;z-index:251649536">
            <v:textbox>
              <w:txbxContent>
                <w:p w:rsidR="00591C99" w:rsidRDefault="00591C99">
                  <w:pPr>
                    <w:jc w:val="center"/>
                    <w:rPr>
                      <w:sz w:val="26"/>
                    </w:rPr>
                  </w:pPr>
                  <w:r>
                    <w:rPr>
                      <w:sz w:val="26"/>
                    </w:rPr>
                    <w:t>Себестоимость</w:t>
                  </w:r>
                </w:p>
                <w:p w:rsidR="00591C99" w:rsidRDefault="00591C99">
                  <w:pPr>
                    <w:pStyle w:val="2"/>
                  </w:pPr>
                  <w:r>
                    <w:t>__________________Прибыль________________</w:t>
                  </w:r>
                </w:p>
                <w:p w:rsidR="00591C99" w:rsidRDefault="00591C99">
                  <w:pPr>
                    <w:jc w:val="center"/>
                    <w:rPr>
                      <w:sz w:val="26"/>
                    </w:rPr>
                  </w:pPr>
                  <w:r>
                    <w:rPr>
                      <w:sz w:val="26"/>
                    </w:rPr>
                    <w:t>Свободная закупочная (рыночная) цена без НДС</w:t>
                  </w:r>
                </w:p>
                <w:p w:rsidR="00591C99" w:rsidRDefault="00591C99">
                  <w:pPr>
                    <w:jc w:val="center"/>
                    <w:rPr>
                      <w:sz w:val="26"/>
                      <w:u w:val="single"/>
                    </w:rPr>
                  </w:pPr>
                  <w:r>
                    <w:rPr>
                      <w:sz w:val="26"/>
                      <w:u w:val="single"/>
                    </w:rPr>
                    <w:t>____________________НДС__________________</w:t>
                  </w:r>
                </w:p>
                <w:p w:rsidR="00591C99" w:rsidRDefault="00591C99">
                  <w:pPr>
                    <w:jc w:val="center"/>
                    <w:rPr>
                      <w:sz w:val="26"/>
                    </w:rPr>
                  </w:pPr>
                  <w:r>
                    <w:rPr>
                      <w:sz w:val="26"/>
                    </w:rPr>
                    <w:t>Свободная закупочная (рыночная) цена с НДС</w:t>
                  </w:r>
                </w:p>
              </w:txbxContent>
            </v:textbox>
          </v:rect>
        </w:pict>
      </w:r>
    </w:p>
    <w:p w:rsidR="00591C99" w:rsidRDefault="00591C99">
      <w:pPr>
        <w:pStyle w:val="a3"/>
        <w:ind w:firstLine="360"/>
        <w:jc w:val="center"/>
        <w:rPr>
          <w:sz w:val="26"/>
        </w:rPr>
      </w:pPr>
    </w:p>
    <w:p w:rsidR="00591C99" w:rsidRDefault="00591C99">
      <w:pPr>
        <w:pStyle w:val="a3"/>
        <w:ind w:firstLine="360"/>
        <w:jc w:val="center"/>
        <w:rPr>
          <w:sz w:val="26"/>
        </w:rPr>
      </w:pPr>
    </w:p>
    <w:p w:rsidR="00591C99" w:rsidRDefault="00016DB9">
      <w:pPr>
        <w:pStyle w:val="a3"/>
        <w:ind w:firstLine="360"/>
        <w:jc w:val="center"/>
        <w:rPr>
          <w:sz w:val="26"/>
        </w:rPr>
      </w:pPr>
      <w:r>
        <w:rPr>
          <w:noProof/>
          <w:sz w:val="20"/>
        </w:rPr>
        <w:pict>
          <v:line id="_x0000_s1083" style="position:absolute;left:0;text-align:left;z-index:251652608" from="99pt,4.3pt" to="117pt,4.3pt">
            <v:stroke endarrow="block"/>
          </v:line>
        </w:pict>
      </w:r>
      <w:r>
        <w:rPr>
          <w:noProof/>
          <w:sz w:val="20"/>
        </w:rPr>
        <w:pict>
          <v:line id="_x0000_s1082" style="position:absolute;left:0;text-align:left;flip:y;z-index:251651584" from="99pt,4.3pt" to="99pt,13.3pt"/>
        </w:pict>
      </w:r>
      <w:r>
        <w:rPr>
          <w:noProof/>
          <w:sz w:val="20"/>
        </w:rPr>
        <w:pict>
          <v:line id="_x0000_s1081" style="position:absolute;left:0;text-align:left;flip:x;z-index:251650560" from="99pt,13.3pt" to="198pt,13.3pt"/>
        </w:pict>
      </w:r>
    </w:p>
    <w:p w:rsidR="00591C99" w:rsidRDefault="00591C99">
      <w:pPr>
        <w:pStyle w:val="a3"/>
        <w:ind w:firstLine="360"/>
        <w:jc w:val="center"/>
        <w:rPr>
          <w:sz w:val="26"/>
        </w:rPr>
      </w:pPr>
    </w:p>
    <w:p w:rsidR="00591C99" w:rsidRDefault="00591C99">
      <w:pPr>
        <w:pStyle w:val="a3"/>
        <w:ind w:firstLine="360"/>
        <w:jc w:val="center"/>
        <w:rPr>
          <w:sz w:val="26"/>
        </w:rPr>
      </w:pPr>
    </w:p>
    <w:p w:rsidR="00591C99" w:rsidRDefault="00591C99">
      <w:pPr>
        <w:pStyle w:val="a3"/>
        <w:ind w:firstLine="360"/>
        <w:jc w:val="center"/>
        <w:rPr>
          <w:sz w:val="26"/>
        </w:rPr>
      </w:pPr>
    </w:p>
    <w:p w:rsidR="00591C99" w:rsidRDefault="00591C99">
      <w:pPr>
        <w:pStyle w:val="a3"/>
        <w:ind w:firstLine="360"/>
        <w:jc w:val="center"/>
        <w:rPr>
          <w:b/>
          <w:bCs/>
          <w:sz w:val="26"/>
          <w:u w:val="single"/>
        </w:rPr>
      </w:pPr>
      <w:r>
        <w:rPr>
          <w:b/>
          <w:bCs/>
          <w:sz w:val="26"/>
          <w:u w:val="single"/>
        </w:rPr>
        <w:t>Свободная отпускная (оптовая цена)</w:t>
      </w:r>
    </w:p>
    <w:p w:rsidR="00591C99" w:rsidRDefault="00591C99">
      <w:pPr>
        <w:pStyle w:val="a3"/>
        <w:ind w:firstLine="360"/>
        <w:rPr>
          <w:sz w:val="26"/>
        </w:rPr>
      </w:pPr>
    </w:p>
    <w:p w:rsidR="00591C99" w:rsidRDefault="00016DB9">
      <w:pPr>
        <w:pStyle w:val="a3"/>
        <w:ind w:firstLine="360"/>
        <w:rPr>
          <w:sz w:val="26"/>
        </w:rPr>
      </w:pPr>
      <w:r>
        <w:rPr>
          <w:noProof/>
          <w:sz w:val="20"/>
        </w:rPr>
        <w:pict>
          <v:rect id="_x0000_s1084" style="position:absolute;left:0;text-align:left;margin-left:1in;margin-top:4.6pt;width:387pt;height:108pt;z-index:251653632">
            <v:textbox>
              <w:txbxContent>
                <w:p w:rsidR="00591C99" w:rsidRDefault="00591C99">
                  <w:pPr>
                    <w:pStyle w:val="a3"/>
                    <w:ind w:firstLine="360"/>
                    <w:jc w:val="center"/>
                    <w:rPr>
                      <w:sz w:val="26"/>
                    </w:rPr>
                  </w:pPr>
                  <w:r>
                    <w:rPr>
                      <w:sz w:val="26"/>
                    </w:rPr>
                    <w:t>Себестоимость</w:t>
                  </w:r>
                </w:p>
                <w:p w:rsidR="00591C99" w:rsidRDefault="00591C99">
                  <w:pPr>
                    <w:pStyle w:val="a3"/>
                    <w:ind w:firstLine="360"/>
                    <w:jc w:val="center"/>
                    <w:rPr>
                      <w:sz w:val="26"/>
                    </w:rPr>
                  </w:pPr>
                  <w:r>
                    <w:rPr>
                      <w:sz w:val="26"/>
                    </w:rPr>
                    <w:t>Прибыль</w:t>
                  </w:r>
                </w:p>
                <w:p w:rsidR="00591C99" w:rsidRDefault="00591C99">
                  <w:pPr>
                    <w:pStyle w:val="a3"/>
                    <w:ind w:firstLine="360"/>
                    <w:jc w:val="center"/>
                    <w:rPr>
                      <w:sz w:val="26"/>
                      <w:u w:val="single"/>
                    </w:rPr>
                  </w:pPr>
                  <w:r>
                    <w:rPr>
                      <w:sz w:val="26"/>
                      <w:u w:val="single"/>
                    </w:rPr>
                    <w:t>_______________Акциз_______________</w:t>
                  </w:r>
                </w:p>
                <w:p w:rsidR="00591C99" w:rsidRDefault="00591C99">
                  <w:pPr>
                    <w:pStyle w:val="a3"/>
                    <w:ind w:firstLine="360"/>
                    <w:jc w:val="center"/>
                    <w:rPr>
                      <w:sz w:val="26"/>
                    </w:rPr>
                  </w:pPr>
                  <w:r>
                    <w:rPr>
                      <w:sz w:val="26"/>
                    </w:rPr>
                    <w:t>Свободная отпускная цена без НДС</w:t>
                  </w:r>
                </w:p>
                <w:p w:rsidR="00591C99" w:rsidRDefault="00591C99">
                  <w:pPr>
                    <w:pStyle w:val="a3"/>
                    <w:ind w:firstLine="360"/>
                    <w:jc w:val="center"/>
                    <w:rPr>
                      <w:sz w:val="26"/>
                      <w:u w:val="single"/>
                    </w:rPr>
                  </w:pPr>
                  <w:r>
                    <w:rPr>
                      <w:sz w:val="26"/>
                      <w:u w:val="single"/>
                    </w:rPr>
                    <w:t>_______________НДС________________</w:t>
                  </w:r>
                </w:p>
                <w:p w:rsidR="00591C99" w:rsidRDefault="00591C99">
                  <w:pPr>
                    <w:jc w:val="center"/>
                  </w:pPr>
                  <w:r>
                    <w:rPr>
                      <w:sz w:val="26"/>
                    </w:rPr>
                    <w:t>Свободная отпускная цена с НДС</w:t>
                  </w:r>
                </w:p>
              </w:txbxContent>
            </v:textbox>
          </v:rect>
        </w:pict>
      </w:r>
    </w:p>
    <w:p w:rsidR="00591C99" w:rsidRDefault="00591C99">
      <w:pPr>
        <w:pStyle w:val="a3"/>
        <w:ind w:firstLine="360"/>
        <w:rPr>
          <w:sz w:val="26"/>
        </w:rPr>
      </w:pPr>
    </w:p>
    <w:p w:rsidR="00591C99" w:rsidRDefault="00591C99">
      <w:pPr>
        <w:pStyle w:val="a3"/>
        <w:ind w:firstLine="360"/>
        <w:rPr>
          <w:sz w:val="26"/>
        </w:rPr>
      </w:pPr>
    </w:p>
    <w:p w:rsidR="00591C99" w:rsidRDefault="00016DB9">
      <w:pPr>
        <w:pStyle w:val="a3"/>
        <w:ind w:firstLine="360"/>
        <w:rPr>
          <w:sz w:val="26"/>
        </w:rPr>
      </w:pPr>
      <w:r>
        <w:rPr>
          <w:noProof/>
          <w:sz w:val="20"/>
        </w:rPr>
        <w:pict>
          <v:line id="_x0000_s1087" style="position:absolute;left:0;text-align:left;z-index:251656704" from="117pt,13.75pt" to="2in,13.75pt">
            <v:stroke endarrow="block"/>
          </v:line>
        </w:pict>
      </w:r>
      <w:r>
        <w:rPr>
          <w:noProof/>
          <w:sz w:val="20"/>
        </w:rPr>
        <w:pict>
          <v:line id="_x0000_s1086" style="position:absolute;left:0;text-align:left;flip:y;z-index:251655680" from="117pt,13.75pt" to="117pt,31.75pt"/>
        </w:pict>
      </w:r>
    </w:p>
    <w:p w:rsidR="00591C99" w:rsidRDefault="00591C99">
      <w:pPr>
        <w:pStyle w:val="a3"/>
        <w:ind w:firstLine="360"/>
        <w:rPr>
          <w:sz w:val="26"/>
        </w:rPr>
      </w:pPr>
    </w:p>
    <w:p w:rsidR="00591C99" w:rsidRDefault="00016DB9">
      <w:pPr>
        <w:pStyle w:val="a3"/>
        <w:ind w:firstLine="360"/>
        <w:rPr>
          <w:sz w:val="26"/>
        </w:rPr>
      </w:pPr>
      <w:r>
        <w:rPr>
          <w:noProof/>
          <w:sz w:val="20"/>
        </w:rPr>
        <w:pict>
          <v:line id="_x0000_s1085" style="position:absolute;left:0;text-align:left;flip:x;z-index:251654656" from="117pt,1.85pt" to="198pt,1.85pt"/>
        </w:pict>
      </w:r>
    </w:p>
    <w:p w:rsidR="00591C99" w:rsidRDefault="00591C99">
      <w:pPr>
        <w:pStyle w:val="a3"/>
        <w:ind w:firstLine="360"/>
        <w:rPr>
          <w:sz w:val="26"/>
        </w:rPr>
      </w:pPr>
    </w:p>
    <w:p w:rsidR="00591C99" w:rsidRDefault="00591C99">
      <w:pPr>
        <w:pStyle w:val="a3"/>
        <w:ind w:firstLine="360"/>
        <w:rPr>
          <w:sz w:val="26"/>
        </w:rPr>
      </w:pPr>
    </w:p>
    <w:p w:rsidR="00591C99" w:rsidRDefault="00591C99">
      <w:pPr>
        <w:pStyle w:val="a3"/>
        <w:ind w:firstLine="360"/>
        <w:rPr>
          <w:sz w:val="26"/>
        </w:rPr>
      </w:pPr>
    </w:p>
    <w:p w:rsidR="00591C99" w:rsidRDefault="00591C99">
      <w:pPr>
        <w:pStyle w:val="20"/>
        <w:ind w:firstLine="360"/>
        <w:rPr>
          <w:sz w:val="26"/>
        </w:rPr>
      </w:pPr>
      <w:r>
        <w:rPr>
          <w:sz w:val="26"/>
        </w:rPr>
        <w:t>Свободные отпускные цены фиксируются в протоколе  согласования цены в договорах на поставку товаров, а если нет такой возможности заранее оформить цены, то разрешается оформлять договоренность о ценах в других документах, подтверждающих согласие покупателя и подписанных руководителем предприятия производителя – это телеграммы, факсы, телефаксы и т.д. Свободные цены могут быть изменены по согласованию сторон в зависимости от изменения цен на сырье, материалы, заработную плату и т.д.</w:t>
      </w:r>
    </w:p>
    <w:p w:rsidR="00591C99" w:rsidRDefault="00591C99">
      <w:pPr>
        <w:pStyle w:val="20"/>
        <w:ind w:firstLine="360"/>
        <w:rPr>
          <w:b/>
          <w:bCs/>
          <w:sz w:val="26"/>
          <w:u w:val="single"/>
        </w:rPr>
      </w:pPr>
    </w:p>
    <w:p w:rsidR="00591C99" w:rsidRDefault="00591C99">
      <w:pPr>
        <w:pStyle w:val="20"/>
        <w:ind w:firstLine="360"/>
        <w:rPr>
          <w:b/>
          <w:bCs/>
          <w:sz w:val="26"/>
          <w:u w:val="single"/>
        </w:rPr>
      </w:pPr>
      <w:r>
        <w:rPr>
          <w:b/>
          <w:bCs/>
          <w:sz w:val="26"/>
          <w:u w:val="single"/>
        </w:rPr>
        <w:t xml:space="preserve"> (28.) Основы тарифной политики. Факторы, влияющие на формирование транспортных тарифов.</w:t>
      </w:r>
    </w:p>
    <w:p w:rsidR="00591C99" w:rsidRDefault="00591C99">
      <w:pPr>
        <w:pStyle w:val="a3"/>
        <w:ind w:firstLine="360"/>
        <w:rPr>
          <w:sz w:val="26"/>
        </w:rPr>
      </w:pPr>
      <w:r>
        <w:rPr>
          <w:b/>
          <w:bCs/>
          <w:sz w:val="26"/>
        </w:rPr>
        <w:t>Все виды тарифов грузового транспорта</w:t>
      </w:r>
      <w:r>
        <w:rPr>
          <w:sz w:val="26"/>
        </w:rPr>
        <w:t xml:space="preserve">, кроме железнодорожного транспорта, </w:t>
      </w:r>
      <w:r>
        <w:rPr>
          <w:b/>
          <w:bCs/>
          <w:sz w:val="26"/>
        </w:rPr>
        <w:t>свободные</w:t>
      </w:r>
      <w:r>
        <w:rPr>
          <w:sz w:val="26"/>
        </w:rPr>
        <w:t>.</w:t>
      </w:r>
    </w:p>
    <w:p w:rsidR="00591C99" w:rsidRDefault="00591C99">
      <w:pPr>
        <w:pStyle w:val="a3"/>
        <w:ind w:firstLine="360"/>
        <w:rPr>
          <w:sz w:val="26"/>
        </w:rPr>
      </w:pPr>
      <w:r>
        <w:rPr>
          <w:sz w:val="26"/>
        </w:rPr>
        <w:t>При установлении тарифов перевозчик должен иметь в виду:</w:t>
      </w:r>
    </w:p>
    <w:p w:rsidR="00591C99" w:rsidRDefault="00591C99">
      <w:pPr>
        <w:pStyle w:val="a3"/>
        <w:numPr>
          <w:ilvl w:val="0"/>
          <w:numId w:val="19"/>
        </w:numPr>
        <w:tabs>
          <w:tab w:val="clear" w:pos="2700"/>
          <w:tab w:val="num" w:pos="900"/>
        </w:tabs>
        <w:ind w:left="900" w:hanging="540"/>
        <w:rPr>
          <w:sz w:val="26"/>
        </w:rPr>
      </w:pPr>
      <w:r>
        <w:rPr>
          <w:sz w:val="26"/>
        </w:rPr>
        <w:t>Повышение или снижение тарифов влияет на цену перевозимого груза, а отсюда на рыночное положение потребителя своих услуг. При формировании тарифов перевозчик должен рассматривать любую отправку не только с точки зрения транспортной технологии (размер отправки, характеристика грузового места, технологические требования к перевозке и т.д.), но и с коммерческой точки зрения. А именно: цены товара, конъюнктуры рынка, где он реализуется (товар);</w:t>
      </w:r>
    </w:p>
    <w:p w:rsidR="00591C99" w:rsidRDefault="00591C99">
      <w:pPr>
        <w:pStyle w:val="a3"/>
        <w:numPr>
          <w:ilvl w:val="0"/>
          <w:numId w:val="19"/>
        </w:numPr>
        <w:tabs>
          <w:tab w:val="clear" w:pos="2700"/>
          <w:tab w:val="num" w:pos="900"/>
        </w:tabs>
        <w:ind w:left="900" w:hanging="540"/>
        <w:rPr>
          <w:sz w:val="26"/>
        </w:rPr>
      </w:pPr>
      <w:r>
        <w:rPr>
          <w:sz w:val="26"/>
        </w:rPr>
        <w:t>При установлении тарифа учитываются конкретные особенности автотранспортного предприятия, грузоотправителя и населенного пункта.</w:t>
      </w:r>
    </w:p>
    <w:p w:rsidR="00591C99" w:rsidRDefault="00591C99">
      <w:pPr>
        <w:pStyle w:val="a3"/>
        <w:ind w:firstLine="360"/>
        <w:rPr>
          <w:sz w:val="26"/>
        </w:rPr>
      </w:pPr>
      <w:r>
        <w:rPr>
          <w:sz w:val="26"/>
        </w:rPr>
        <w:t>Тарифы автомобильного транспорта на первом этапе реформирования цен (1992 г.) были ограничены нормативом рентабельности до 35% к себестоимости. В последствие это ограничение было снято.</w:t>
      </w:r>
    </w:p>
    <w:p w:rsidR="00591C99" w:rsidRDefault="00591C99">
      <w:pPr>
        <w:pStyle w:val="a3"/>
        <w:ind w:firstLine="360"/>
        <w:rPr>
          <w:sz w:val="26"/>
        </w:rPr>
      </w:pPr>
      <w:r>
        <w:rPr>
          <w:sz w:val="26"/>
        </w:rPr>
        <w:t>Элементы косвенного регулирования имеются в отдельных регионах при перевозках хлеба, молока.</w:t>
      </w:r>
    </w:p>
    <w:p w:rsidR="00591C99" w:rsidRDefault="00591C99">
      <w:pPr>
        <w:pStyle w:val="a3"/>
        <w:ind w:firstLine="360"/>
        <w:rPr>
          <w:sz w:val="26"/>
        </w:rPr>
      </w:pPr>
      <w:r>
        <w:rPr>
          <w:sz w:val="26"/>
        </w:rPr>
        <w:t>Для компенсации недостающей доходности осуществляется дотирование из бюджета.</w:t>
      </w:r>
    </w:p>
    <w:p w:rsidR="00591C99" w:rsidRDefault="00591C99">
      <w:pPr>
        <w:pStyle w:val="a3"/>
        <w:ind w:firstLine="360"/>
        <w:rPr>
          <w:sz w:val="26"/>
        </w:rPr>
      </w:pPr>
      <w:r>
        <w:rPr>
          <w:sz w:val="26"/>
        </w:rPr>
        <w:t>Вырабатывая тарифы на ценовую политику автотранспортные предприятия должны:</w:t>
      </w:r>
    </w:p>
    <w:p w:rsidR="00591C99" w:rsidRDefault="00591C99">
      <w:pPr>
        <w:pStyle w:val="a3"/>
        <w:numPr>
          <w:ilvl w:val="0"/>
          <w:numId w:val="20"/>
        </w:numPr>
        <w:tabs>
          <w:tab w:val="clear" w:pos="2700"/>
          <w:tab w:val="left" w:pos="900"/>
        </w:tabs>
        <w:ind w:left="900" w:hanging="540"/>
        <w:rPr>
          <w:sz w:val="26"/>
        </w:rPr>
      </w:pPr>
      <w:r>
        <w:rPr>
          <w:sz w:val="26"/>
        </w:rPr>
        <w:t>Определить в отношении каждого сегмента рынка вида деятельности общие задачи (расширение объема реализации услуг, стабилизация и «снятия сливок»);</w:t>
      </w:r>
    </w:p>
    <w:p w:rsidR="00591C99" w:rsidRDefault="00591C99">
      <w:pPr>
        <w:pStyle w:val="a3"/>
        <w:numPr>
          <w:ilvl w:val="0"/>
          <w:numId w:val="20"/>
        </w:numPr>
        <w:tabs>
          <w:tab w:val="clear" w:pos="2700"/>
          <w:tab w:val="left" w:pos="900"/>
        </w:tabs>
        <w:ind w:left="900" w:hanging="540"/>
        <w:rPr>
          <w:sz w:val="26"/>
        </w:rPr>
      </w:pPr>
      <w:r>
        <w:rPr>
          <w:sz w:val="26"/>
        </w:rPr>
        <w:t>Иметь постоянно обновляемую информацию о ценах предлагаемых потребителям конкурентами, а так же о тарифах других видов транспорта ( в первую очередь железной дороги);</w:t>
      </w:r>
    </w:p>
    <w:p w:rsidR="00591C99" w:rsidRDefault="00591C99">
      <w:pPr>
        <w:pStyle w:val="a3"/>
        <w:numPr>
          <w:ilvl w:val="0"/>
          <w:numId w:val="20"/>
        </w:numPr>
        <w:tabs>
          <w:tab w:val="clear" w:pos="2700"/>
          <w:tab w:val="left" w:pos="900"/>
        </w:tabs>
        <w:ind w:left="900" w:hanging="540"/>
        <w:rPr>
          <w:sz w:val="26"/>
        </w:rPr>
      </w:pPr>
      <w:r>
        <w:rPr>
          <w:sz w:val="26"/>
        </w:rPr>
        <w:t>Проводить постоянный анализ собственных издержек, связанных с различными видами перевозок и предоставлением потребителям не перевозочных услуг;</w:t>
      </w:r>
    </w:p>
    <w:p w:rsidR="00591C99" w:rsidRDefault="00591C99">
      <w:pPr>
        <w:pStyle w:val="a3"/>
        <w:numPr>
          <w:ilvl w:val="0"/>
          <w:numId w:val="20"/>
        </w:numPr>
        <w:tabs>
          <w:tab w:val="clear" w:pos="2700"/>
          <w:tab w:val="left" w:pos="900"/>
        </w:tabs>
        <w:ind w:left="900" w:hanging="540"/>
        <w:rPr>
          <w:sz w:val="26"/>
        </w:rPr>
      </w:pPr>
      <w:r>
        <w:rPr>
          <w:sz w:val="26"/>
        </w:rPr>
        <w:t>Располагать достаточной информацией о всех требованиях и ограничениях, влияющих на установление цен;</w:t>
      </w:r>
    </w:p>
    <w:p w:rsidR="00591C99" w:rsidRDefault="00591C99">
      <w:pPr>
        <w:pStyle w:val="a3"/>
        <w:numPr>
          <w:ilvl w:val="0"/>
          <w:numId w:val="20"/>
        </w:numPr>
        <w:tabs>
          <w:tab w:val="clear" w:pos="2700"/>
          <w:tab w:val="left" w:pos="900"/>
        </w:tabs>
        <w:ind w:left="900" w:hanging="540"/>
        <w:rPr>
          <w:sz w:val="26"/>
        </w:rPr>
      </w:pPr>
      <w:r>
        <w:rPr>
          <w:sz w:val="26"/>
        </w:rPr>
        <w:t>Иметь представление об экономическом состоянии различных групп потребителей и даже отдельных крупных клиентов.</w:t>
      </w:r>
    </w:p>
    <w:p w:rsidR="00591C99" w:rsidRDefault="00591C99">
      <w:pPr>
        <w:pStyle w:val="a3"/>
        <w:ind w:firstLine="360"/>
        <w:rPr>
          <w:sz w:val="26"/>
        </w:rPr>
      </w:pPr>
      <w:r>
        <w:rPr>
          <w:sz w:val="26"/>
        </w:rPr>
        <w:t>При установлении цен на автотранспортные услуги учитывается себестоимость, предоставляемых услуг (определяет нижнюю границу цены), учитывается средняя цена рынка (конкурентов), учитывается предельная платежеспособность потребителя (определяет верхнюю границу цены).</w:t>
      </w:r>
    </w:p>
    <w:p w:rsidR="00591C99" w:rsidRDefault="00591C99">
      <w:pPr>
        <w:pStyle w:val="a3"/>
        <w:ind w:firstLine="360"/>
        <w:rPr>
          <w:sz w:val="26"/>
        </w:rPr>
      </w:pPr>
      <w:r>
        <w:rPr>
          <w:b/>
          <w:bCs/>
          <w:sz w:val="26"/>
        </w:rPr>
        <w:t>Тарифные ставки</w:t>
      </w:r>
      <w:r>
        <w:rPr>
          <w:sz w:val="26"/>
        </w:rPr>
        <w:t>. На практике их обычно называют «стоимость условной единичной услуги».  Используется для расчетов с потребителем. Тарифные ставки бывают:</w:t>
      </w:r>
    </w:p>
    <w:p w:rsidR="00591C99" w:rsidRDefault="00591C99">
      <w:pPr>
        <w:pStyle w:val="a3"/>
        <w:numPr>
          <w:ilvl w:val="0"/>
          <w:numId w:val="21"/>
        </w:numPr>
        <w:tabs>
          <w:tab w:val="clear" w:pos="2700"/>
          <w:tab w:val="num" w:pos="900"/>
        </w:tabs>
        <w:ind w:left="900" w:hanging="540"/>
        <w:rPr>
          <w:sz w:val="26"/>
        </w:rPr>
      </w:pPr>
      <w:r>
        <w:rPr>
          <w:sz w:val="26"/>
        </w:rPr>
        <w:t>Ставка за движенческую операцию (издержки, отнесенные на 1 км пробега автомобиля);</w:t>
      </w:r>
    </w:p>
    <w:p w:rsidR="00591C99" w:rsidRDefault="00591C99">
      <w:pPr>
        <w:pStyle w:val="a3"/>
        <w:numPr>
          <w:ilvl w:val="0"/>
          <w:numId w:val="21"/>
        </w:numPr>
        <w:tabs>
          <w:tab w:val="clear" w:pos="2700"/>
          <w:tab w:val="num" w:pos="900"/>
        </w:tabs>
        <w:ind w:left="900" w:hanging="540"/>
        <w:rPr>
          <w:sz w:val="26"/>
        </w:rPr>
      </w:pPr>
      <w:r>
        <w:rPr>
          <w:sz w:val="26"/>
        </w:rPr>
        <w:t xml:space="preserve">Ставка за начально-конечную операцию (издержки условно относятся на 1 час простоя автомобиля под погрузкой или разгрузкой).                                                              </w:t>
      </w:r>
    </w:p>
    <w:p w:rsidR="00591C99" w:rsidRDefault="00591C99">
      <w:pPr>
        <w:ind w:firstLine="360"/>
        <w:jc w:val="both"/>
        <w:rPr>
          <w:sz w:val="26"/>
        </w:rPr>
      </w:pPr>
    </w:p>
    <w:p w:rsidR="00591C99" w:rsidRDefault="00591C99">
      <w:pPr>
        <w:pStyle w:val="20"/>
        <w:ind w:firstLine="360"/>
        <w:rPr>
          <w:b/>
          <w:bCs/>
          <w:sz w:val="26"/>
          <w:u w:val="single"/>
        </w:rPr>
      </w:pPr>
      <w:r>
        <w:rPr>
          <w:b/>
          <w:bCs/>
          <w:sz w:val="26"/>
          <w:u w:val="single"/>
        </w:rPr>
        <w:t>(29.) Стратегия рыночного ценообразования в рамках товарной номенклатуры.</w:t>
      </w:r>
    </w:p>
    <w:p w:rsidR="00591C99" w:rsidRDefault="00591C99">
      <w:pPr>
        <w:pStyle w:val="a3"/>
        <w:ind w:firstLine="360"/>
        <w:rPr>
          <w:sz w:val="26"/>
        </w:rPr>
      </w:pPr>
      <w:r>
        <w:rPr>
          <w:b/>
          <w:bCs/>
          <w:sz w:val="26"/>
        </w:rPr>
        <w:t>1).</w:t>
      </w:r>
      <w:r>
        <w:rPr>
          <w:sz w:val="26"/>
        </w:rPr>
        <w:t xml:space="preserve"> </w:t>
      </w:r>
      <w:r>
        <w:rPr>
          <w:sz w:val="26"/>
          <w:u w:val="single"/>
        </w:rPr>
        <w:t>Установление цен в рамках товарного ассортимента (</w:t>
      </w:r>
      <w:r>
        <w:rPr>
          <w:b/>
          <w:bCs/>
          <w:sz w:val="26"/>
          <w:u w:val="single"/>
        </w:rPr>
        <w:t>ценовые линии</w:t>
      </w:r>
      <w:r>
        <w:rPr>
          <w:sz w:val="26"/>
          <w:u w:val="single"/>
        </w:rPr>
        <w:t>).</w:t>
      </w:r>
      <w:r>
        <w:rPr>
          <w:sz w:val="26"/>
        </w:rPr>
        <w:t xml:space="preserve"> Фирма создает товарный ассортимент. Устанавливает ступенчатые цены на однородные товары, но разного качества. Каждой ценовой линии будет набор однородных товаров. У покупателей это ассоциируется с качеством.</w:t>
      </w:r>
    </w:p>
    <w:p w:rsidR="00591C99" w:rsidRDefault="00591C99">
      <w:pPr>
        <w:pStyle w:val="a3"/>
        <w:ind w:firstLine="360"/>
        <w:rPr>
          <w:sz w:val="26"/>
        </w:rPr>
      </w:pPr>
      <w:r>
        <w:rPr>
          <w:sz w:val="26"/>
        </w:rPr>
        <w:t>Преимущества ценовых линий:</w:t>
      </w:r>
    </w:p>
    <w:p w:rsidR="00591C99" w:rsidRDefault="00591C99" w:rsidP="00591C99">
      <w:pPr>
        <w:pStyle w:val="a3"/>
        <w:numPr>
          <w:ilvl w:val="0"/>
          <w:numId w:val="68"/>
        </w:numPr>
        <w:tabs>
          <w:tab w:val="clear" w:pos="2160"/>
          <w:tab w:val="num" w:pos="900"/>
        </w:tabs>
        <w:ind w:left="900" w:hanging="540"/>
        <w:rPr>
          <w:sz w:val="26"/>
        </w:rPr>
      </w:pPr>
      <w:r>
        <w:rPr>
          <w:sz w:val="26"/>
        </w:rPr>
        <w:t>Фирма предлагает товар, привлекая тем самым различные сегменты рынка, в итоге увеличивается объем реализации;</w:t>
      </w:r>
    </w:p>
    <w:p w:rsidR="00591C99" w:rsidRDefault="00591C99" w:rsidP="00591C99">
      <w:pPr>
        <w:pStyle w:val="a3"/>
        <w:numPr>
          <w:ilvl w:val="0"/>
          <w:numId w:val="68"/>
        </w:numPr>
        <w:tabs>
          <w:tab w:val="clear" w:pos="2160"/>
          <w:tab w:val="num" w:pos="900"/>
        </w:tabs>
        <w:ind w:left="900" w:hanging="540"/>
        <w:rPr>
          <w:sz w:val="26"/>
        </w:rPr>
      </w:pPr>
      <w:r>
        <w:rPr>
          <w:sz w:val="26"/>
        </w:rPr>
        <w:t>Фирма контролирует запасы при помощи цен.</w:t>
      </w:r>
    </w:p>
    <w:p w:rsidR="00591C99" w:rsidRDefault="00591C99">
      <w:pPr>
        <w:pStyle w:val="a3"/>
        <w:ind w:firstLine="360"/>
        <w:rPr>
          <w:sz w:val="26"/>
        </w:rPr>
      </w:pPr>
      <w:r>
        <w:rPr>
          <w:sz w:val="26"/>
        </w:rPr>
        <w:t>При выборе такой стратегии могут возникнуть трудности:</w:t>
      </w:r>
    </w:p>
    <w:p w:rsidR="00591C99" w:rsidRDefault="00591C99" w:rsidP="00591C99">
      <w:pPr>
        <w:pStyle w:val="a3"/>
        <w:numPr>
          <w:ilvl w:val="0"/>
          <w:numId w:val="69"/>
        </w:numPr>
        <w:tabs>
          <w:tab w:val="clear" w:pos="2160"/>
          <w:tab w:val="num" w:pos="900"/>
        </w:tabs>
        <w:ind w:left="900" w:hanging="540"/>
        <w:rPr>
          <w:sz w:val="26"/>
        </w:rPr>
      </w:pPr>
      <w:r>
        <w:rPr>
          <w:sz w:val="26"/>
        </w:rPr>
        <w:t>Покупатели могут посчитать разницу в ценах слишком значительной;</w:t>
      </w:r>
    </w:p>
    <w:p w:rsidR="00591C99" w:rsidRDefault="00591C99" w:rsidP="00591C99">
      <w:pPr>
        <w:pStyle w:val="a3"/>
        <w:numPr>
          <w:ilvl w:val="0"/>
          <w:numId w:val="69"/>
        </w:numPr>
        <w:tabs>
          <w:tab w:val="clear" w:pos="2160"/>
          <w:tab w:val="num" w:pos="900"/>
        </w:tabs>
        <w:ind w:left="900" w:hanging="540"/>
        <w:rPr>
          <w:sz w:val="26"/>
        </w:rPr>
      </w:pPr>
      <w:r>
        <w:rPr>
          <w:sz w:val="26"/>
        </w:rPr>
        <w:t>Рост издержек может сказаться на цене отдельных товаров, а отсюда появляются трудности в поддержании соотношения цен;</w:t>
      </w:r>
    </w:p>
    <w:p w:rsidR="00591C99" w:rsidRDefault="00591C99" w:rsidP="00591C99">
      <w:pPr>
        <w:pStyle w:val="a3"/>
        <w:numPr>
          <w:ilvl w:val="0"/>
          <w:numId w:val="69"/>
        </w:numPr>
        <w:tabs>
          <w:tab w:val="clear" w:pos="2160"/>
          <w:tab w:val="num" w:pos="900"/>
        </w:tabs>
        <w:ind w:left="900" w:hanging="540"/>
        <w:rPr>
          <w:sz w:val="26"/>
        </w:rPr>
      </w:pPr>
      <w:r>
        <w:rPr>
          <w:sz w:val="26"/>
        </w:rPr>
        <w:t>Если устанавливаются скидки, проводятся распродажи, то это должно касаться всех ценовых линий.</w:t>
      </w:r>
    </w:p>
    <w:p w:rsidR="00591C99" w:rsidRDefault="00591C99">
      <w:pPr>
        <w:pStyle w:val="a3"/>
        <w:ind w:firstLine="360"/>
        <w:rPr>
          <w:sz w:val="26"/>
        </w:rPr>
      </w:pPr>
      <w:r>
        <w:rPr>
          <w:b/>
          <w:bCs/>
          <w:sz w:val="26"/>
        </w:rPr>
        <w:t>2).</w:t>
      </w:r>
      <w:r>
        <w:rPr>
          <w:sz w:val="26"/>
        </w:rPr>
        <w:t xml:space="preserve"> </w:t>
      </w:r>
      <w:r>
        <w:rPr>
          <w:sz w:val="26"/>
          <w:u w:val="single"/>
        </w:rPr>
        <w:t>Комплектное ценообразование.</w:t>
      </w:r>
      <w:r>
        <w:rPr>
          <w:sz w:val="26"/>
        </w:rPr>
        <w:t xml:space="preserve"> Применяется в отношении товаров, которые могут продаваться изолированно и в комплекте с каким-либо основным продуктом (фотоаппарат и пленка).</w:t>
      </w:r>
    </w:p>
    <w:p w:rsidR="00591C99" w:rsidRDefault="00591C99">
      <w:pPr>
        <w:pStyle w:val="20"/>
        <w:ind w:firstLine="360"/>
        <w:rPr>
          <w:sz w:val="26"/>
        </w:rPr>
      </w:pPr>
      <w:r>
        <w:rPr>
          <w:b/>
          <w:bCs/>
          <w:sz w:val="26"/>
        </w:rPr>
        <w:t>3).</w:t>
      </w:r>
      <w:r>
        <w:rPr>
          <w:sz w:val="26"/>
        </w:rPr>
        <w:t xml:space="preserve"> </w:t>
      </w:r>
      <w:r>
        <w:rPr>
          <w:sz w:val="26"/>
          <w:u w:val="single"/>
        </w:rPr>
        <w:t>Ценообразование на товары с подарками (подарки мнимые).</w:t>
      </w:r>
    </w:p>
    <w:p w:rsidR="00591C99" w:rsidRDefault="00591C99">
      <w:pPr>
        <w:pStyle w:val="20"/>
        <w:ind w:firstLine="360"/>
        <w:rPr>
          <w:sz w:val="26"/>
        </w:rPr>
      </w:pPr>
    </w:p>
    <w:p w:rsidR="00591C99" w:rsidRDefault="00591C99">
      <w:pPr>
        <w:pStyle w:val="20"/>
        <w:ind w:firstLine="360"/>
        <w:rPr>
          <w:b/>
          <w:bCs/>
          <w:sz w:val="26"/>
          <w:u w:val="single"/>
        </w:rPr>
      </w:pPr>
      <w:r>
        <w:rPr>
          <w:b/>
          <w:bCs/>
          <w:sz w:val="26"/>
          <w:u w:val="single"/>
        </w:rPr>
        <w:t>(30.) Свободные розничные цены, порядок их установления и применения.</w:t>
      </w:r>
    </w:p>
    <w:p w:rsidR="00591C99" w:rsidRDefault="00591C99">
      <w:pPr>
        <w:pStyle w:val="a3"/>
        <w:ind w:firstLine="360"/>
        <w:rPr>
          <w:sz w:val="26"/>
        </w:rPr>
      </w:pPr>
      <w:r>
        <w:rPr>
          <w:sz w:val="26"/>
        </w:rPr>
        <w:t>Свободные розничные цены устанавливаются организацией розничной торговли с учетом конъюнктуры рынка. Розничная цена представляет собой цену приобретения товара без НДС плюс торговая надбавка, к этой сумме плюс НДС, плюс налог с продаж, если товар им облагается.</w:t>
      </w:r>
    </w:p>
    <w:p w:rsidR="00591C99" w:rsidRDefault="00591C99">
      <w:pPr>
        <w:pStyle w:val="a3"/>
        <w:numPr>
          <w:ilvl w:val="0"/>
          <w:numId w:val="22"/>
        </w:numPr>
        <w:tabs>
          <w:tab w:val="num" w:pos="720"/>
        </w:tabs>
        <w:ind w:left="720" w:hanging="360"/>
        <w:rPr>
          <w:sz w:val="26"/>
          <w:u w:val="single"/>
        </w:rPr>
      </w:pPr>
      <w:r>
        <w:rPr>
          <w:sz w:val="26"/>
          <w:u w:val="single"/>
        </w:rPr>
        <w:t>Структура свободной розничной цены, при условии прямых связей (производитель – розничная торговля).</w:t>
      </w:r>
    </w:p>
    <w:p w:rsidR="00591C99" w:rsidRDefault="00016DB9">
      <w:pPr>
        <w:pStyle w:val="a3"/>
        <w:tabs>
          <w:tab w:val="left" w:pos="900"/>
        </w:tabs>
        <w:ind w:firstLine="360"/>
        <w:rPr>
          <w:sz w:val="26"/>
        </w:rPr>
      </w:pPr>
      <w:r>
        <w:rPr>
          <w:noProof/>
          <w:sz w:val="26"/>
        </w:rPr>
        <w:pict>
          <v:rect id="_x0000_s1040" style="position:absolute;left:0;text-align:left;margin-left:45pt;margin-top:9.5pt;width:387pt;height:171.1pt;z-index:-251677184">
            <v:textbox>
              <w:txbxContent>
                <w:p w:rsidR="00591C99" w:rsidRDefault="00591C99">
                  <w:pPr>
                    <w:pStyle w:val="a3"/>
                    <w:tabs>
                      <w:tab w:val="left" w:pos="900"/>
                    </w:tabs>
                    <w:ind w:firstLine="360"/>
                    <w:jc w:val="center"/>
                    <w:rPr>
                      <w:sz w:val="26"/>
                    </w:rPr>
                  </w:pPr>
                  <w:r>
                    <w:rPr>
                      <w:sz w:val="26"/>
                    </w:rPr>
                    <w:t>Себестоимость</w:t>
                  </w:r>
                </w:p>
                <w:p w:rsidR="00591C99" w:rsidRDefault="00591C99">
                  <w:pPr>
                    <w:pStyle w:val="a3"/>
                    <w:tabs>
                      <w:tab w:val="left" w:pos="900"/>
                    </w:tabs>
                    <w:ind w:firstLine="360"/>
                    <w:jc w:val="center"/>
                    <w:rPr>
                      <w:sz w:val="26"/>
                    </w:rPr>
                  </w:pPr>
                  <w:r>
                    <w:rPr>
                      <w:sz w:val="26"/>
                    </w:rPr>
                    <w:t>Прибыль</w:t>
                  </w:r>
                </w:p>
                <w:p w:rsidR="00591C99" w:rsidRDefault="00591C99">
                  <w:pPr>
                    <w:pStyle w:val="a3"/>
                    <w:tabs>
                      <w:tab w:val="left" w:pos="900"/>
                    </w:tabs>
                    <w:ind w:firstLine="360"/>
                    <w:jc w:val="center"/>
                    <w:rPr>
                      <w:sz w:val="26"/>
                      <w:u w:val="single"/>
                    </w:rPr>
                  </w:pPr>
                  <w:r>
                    <w:rPr>
                      <w:sz w:val="26"/>
                      <w:u w:val="single"/>
                    </w:rPr>
                    <w:t>______________Акциз_____________</w:t>
                  </w:r>
                </w:p>
                <w:p w:rsidR="00591C99" w:rsidRDefault="00591C99">
                  <w:pPr>
                    <w:pStyle w:val="a3"/>
                    <w:tabs>
                      <w:tab w:val="left" w:pos="900"/>
                    </w:tabs>
                    <w:ind w:firstLine="360"/>
                    <w:jc w:val="center"/>
                    <w:rPr>
                      <w:sz w:val="26"/>
                    </w:rPr>
                  </w:pPr>
                  <w:r>
                    <w:rPr>
                      <w:sz w:val="26"/>
                    </w:rPr>
                    <w:t>Свободная отпускная цена без НДС</w:t>
                  </w:r>
                </w:p>
                <w:p w:rsidR="00591C99" w:rsidRDefault="00591C99">
                  <w:pPr>
                    <w:pStyle w:val="a3"/>
                    <w:tabs>
                      <w:tab w:val="left" w:pos="900"/>
                    </w:tabs>
                    <w:ind w:firstLine="360"/>
                    <w:jc w:val="center"/>
                    <w:rPr>
                      <w:sz w:val="26"/>
                      <w:u w:val="single"/>
                    </w:rPr>
                  </w:pPr>
                  <w:r>
                    <w:rPr>
                      <w:sz w:val="26"/>
                      <w:u w:val="single"/>
                    </w:rPr>
                    <w:t>___________Торговая надбавка_________</w:t>
                  </w:r>
                </w:p>
                <w:p w:rsidR="00591C99" w:rsidRDefault="00591C99">
                  <w:pPr>
                    <w:pStyle w:val="a3"/>
                    <w:tabs>
                      <w:tab w:val="left" w:pos="900"/>
                    </w:tabs>
                    <w:ind w:firstLine="360"/>
                    <w:jc w:val="center"/>
                    <w:rPr>
                      <w:sz w:val="26"/>
                    </w:rPr>
                  </w:pPr>
                  <w:r>
                    <w:rPr>
                      <w:sz w:val="26"/>
                    </w:rPr>
                    <w:t>Свободная розничная цена без НДС</w:t>
                  </w:r>
                </w:p>
                <w:p w:rsidR="00591C99" w:rsidRDefault="00591C99">
                  <w:pPr>
                    <w:pStyle w:val="a3"/>
                    <w:tabs>
                      <w:tab w:val="left" w:pos="900"/>
                    </w:tabs>
                    <w:ind w:firstLine="360"/>
                    <w:jc w:val="center"/>
                    <w:rPr>
                      <w:sz w:val="26"/>
                      <w:u w:val="single"/>
                    </w:rPr>
                  </w:pPr>
                  <w:r>
                    <w:rPr>
                      <w:sz w:val="26"/>
                      <w:u w:val="single"/>
                    </w:rPr>
                    <w:t>_________________НДС________________</w:t>
                  </w:r>
                </w:p>
                <w:p w:rsidR="00591C99" w:rsidRDefault="00591C99">
                  <w:pPr>
                    <w:pStyle w:val="a3"/>
                    <w:tabs>
                      <w:tab w:val="left" w:pos="900"/>
                    </w:tabs>
                    <w:ind w:firstLine="360"/>
                    <w:jc w:val="center"/>
                    <w:rPr>
                      <w:sz w:val="26"/>
                    </w:rPr>
                  </w:pPr>
                  <w:r>
                    <w:rPr>
                      <w:sz w:val="26"/>
                    </w:rPr>
                    <w:t>Свободная розничная цена с НДС</w:t>
                  </w:r>
                </w:p>
                <w:p w:rsidR="00591C99" w:rsidRDefault="00591C99">
                  <w:pPr>
                    <w:pStyle w:val="a3"/>
                    <w:tabs>
                      <w:tab w:val="left" w:pos="900"/>
                    </w:tabs>
                    <w:ind w:firstLine="360"/>
                    <w:jc w:val="center"/>
                    <w:rPr>
                      <w:sz w:val="26"/>
                      <w:u w:val="single"/>
                    </w:rPr>
                  </w:pPr>
                  <w:r>
                    <w:rPr>
                      <w:sz w:val="26"/>
                      <w:u w:val="single"/>
                    </w:rPr>
                    <w:t>_____________Налог с продаж__________</w:t>
                  </w:r>
                </w:p>
                <w:p w:rsidR="00591C99" w:rsidRDefault="00591C99">
                  <w:pPr>
                    <w:jc w:val="center"/>
                    <w:rPr>
                      <w:sz w:val="26"/>
                    </w:rPr>
                  </w:pPr>
                  <w:r>
                    <w:rPr>
                      <w:sz w:val="26"/>
                    </w:rPr>
                    <w:t>Свободная розничная цена с НДС и налогом с продаж</w:t>
                  </w:r>
                </w:p>
              </w:txbxContent>
            </v:textbox>
          </v:rect>
        </w:pict>
      </w:r>
    </w:p>
    <w:p w:rsidR="00591C99" w:rsidRDefault="00591C99">
      <w:pPr>
        <w:pStyle w:val="20"/>
        <w:ind w:firstLine="360"/>
        <w:rPr>
          <w:sz w:val="26"/>
        </w:rPr>
      </w:pPr>
    </w:p>
    <w:p w:rsidR="00591C99" w:rsidRDefault="00591C99">
      <w:pPr>
        <w:pStyle w:val="20"/>
        <w:ind w:firstLine="360"/>
        <w:rPr>
          <w:sz w:val="26"/>
        </w:rPr>
      </w:pPr>
    </w:p>
    <w:p w:rsidR="00591C99" w:rsidRDefault="00591C99">
      <w:pPr>
        <w:pStyle w:val="20"/>
        <w:ind w:firstLine="360"/>
        <w:rPr>
          <w:sz w:val="26"/>
        </w:rPr>
      </w:pPr>
    </w:p>
    <w:p w:rsidR="00591C99" w:rsidRDefault="00016DB9">
      <w:pPr>
        <w:pStyle w:val="20"/>
        <w:ind w:firstLine="360"/>
        <w:rPr>
          <w:sz w:val="26"/>
        </w:rPr>
      </w:pPr>
      <w:r>
        <w:rPr>
          <w:noProof/>
        </w:rPr>
        <w:pict>
          <v:line id="_x0000_s1095" style="position:absolute;left:0;text-align:left;z-index:251663872" from="108pt,12.8pt" to="135pt,12.8pt">
            <v:stroke endarrow="block"/>
          </v:line>
        </w:pict>
      </w:r>
      <w:r>
        <w:rPr>
          <w:noProof/>
        </w:rPr>
        <w:pict>
          <v:line id="_x0000_s1092" style="position:absolute;left:0;text-align:left;flip:y;z-index:251660800" from="108pt,12.8pt" to="108pt,21.8pt"/>
        </w:pict>
      </w:r>
    </w:p>
    <w:p w:rsidR="00591C99" w:rsidRDefault="00016DB9">
      <w:pPr>
        <w:pStyle w:val="20"/>
        <w:ind w:firstLine="360"/>
        <w:rPr>
          <w:sz w:val="26"/>
        </w:rPr>
      </w:pPr>
      <w:r>
        <w:rPr>
          <w:noProof/>
        </w:rPr>
        <w:pict>
          <v:line id="_x0000_s1089" style="position:absolute;left:0;text-align:left;flip:x;z-index:251657728" from="108pt,6.85pt" to="153pt,6.85pt"/>
        </w:pict>
      </w:r>
    </w:p>
    <w:p w:rsidR="00591C99" w:rsidRDefault="00016DB9">
      <w:pPr>
        <w:pStyle w:val="20"/>
        <w:ind w:firstLine="360"/>
        <w:rPr>
          <w:sz w:val="26"/>
        </w:rPr>
      </w:pPr>
      <w:r>
        <w:rPr>
          <w:noProof/>
        </w:rPr>
        <w:pict>
          <v:line id="_x0000_s1096" style="position:absolute;left:0;text-align:left;z-index:251664896" from="108pt,9.9pt" to="135pt,9.9pt">
            <v:stroke endarrow="block"/>
          </v:line>
        </w:pict>
      </w:r>
      <w:r>
        <w:rPr>
          <w:noProof/>
        </w:rPr>
        <w:pict>
          <v:line id="_x0000_s1093" style="position:absolute;left:0;text-align:left;flip:y;z-index:251661824" from="108pt,9.9pt" to="108pt,18.9pt"/>
        </w:pict>
      </w:r>
    </w:p>
    <w:p w:rsidR="00591C99" w:rsidRDefault="00016DB9">
      <w:pPr>
        <w:pStyle w:val="20"/>
        <w:ind w:firstLine="360"/>
        <w:rPr>
          <w:sz w:val="26"/>
        </w:rPr>
      </w:pPr>
      <w:r>
        <w:rPr>
          <w:noProof/>
        </w:rPr>
        <w:pict>
          <v:line id="_x0000_s1090" style="position:absolute;left:0;text-align:left;flip:x;z-index:251658752" from="108pt,3.95pt" to="153pt,3.95pt"/>
        </w:pict>
      </w:r>
    </w:p>
    <w:p w:rsidR="00591C99" w:rsidRDefault="00016DB9">
      <w:pPr>
        <w:pStyle w:val="20"/>
        <w:ind w:firstLine="360"/>
        <w:rPr>
          <w:sz w:val="26"/>
        </w:rPr>
      </w:pPr>
      <w:r>
        <w:rPr>
          <w:noProof/>
        </w:rPr>
        <w:pict>
          <v:line id="_x0000_s1097" style="position:absolute;left:0;text-align:left;z-index:251665920" from="108pt,7.05pt" to="135pt,7.05pt">
            <v:stroke endarrow="block"/>
          </v:line>
        </w:pict>
      </w:r>
      <w:r>
        <w:rPr>
          <w:noProof/>
        </w:rPr>
        <w:pict>
          <v:line id="_x0000_s1094" style="position:absolute;left:0;text-align:left;flip:y;z-index:251662848" from="108pt,7.05pt" to="108pt,16.05pt"/>
        </w:pict>
      </w:r>
    </w:p>
    <w:p w:rsidR="00591C99" w:rsidRDefault="00016DB9">
      <w:pPr>
        <w:ind w:firstLine="360"/>
        <w:jc w:val="both"/>
        <w:rPr>
          <w:sz w:val="26"/>
        </w:rPr>
      </w:pPr>
      <w:r>
        <w:rPr>
          <w:noProof/>
          <w:sz w:val="20"/>
        </w:rPr>
        <w:pict>
          <v:line id="_x0000_s1091" style="position:absolute;left:0;text-align:left;flip:x;z-index:251659776" from="108pt,1.1pt" to="153pt,1.1pt"/>
        </w:pict>
      </w:r>
    </w:p>
    <w:p w:rsidR="00591C99" w:rsidRDefault="00591C99">
      <w:pPr>
        <w:ind w:firstLine="360"/>
        <w:jc w:val="both"/>
        <w:rPr>
          <w:sz w:val="26"/>
        </w:rPr>
      </w:pPr>
    </w:p>
    <w:p w:rsidR="00591C99" w:rsidRDefault="00591C99">
      <w:pPr>
        <w:ind w:firstLine="360"/>
        <w:jc w:val="both"/>
        <w:rPr>
          <w:sz w:val="26"/>
        </w:rPr>
      </w:pPr>
    </w:p>
    <w:p w:rsidR="00591C99" w:rsidRDefault="00591C99">
      <w:pPr>
        <w:ind w:firstLine="360"/>
        <w:jc w:val="both"/>
        <w:rPr>
          <w:sz w:val="26"/>
        </w:rPr>
      </w:pPr>
    </w:p>
    <w:p w:rsidR="00591C99" w:rsidRDefault="00591C99">
      <w:pPr>
        <w:ind w:firstLine="360"/>
        <w:jc w:val="both"/>
        <w:rPr>
          <w:sz w:val="26"/>
        </w:rPr>
      </w:pPr>
    </w:p>
    <w:p w:rsidR="00591C99" w:rsidRDefault="00591C99">
      <w:pPr>
        <w:pStyle w:val="20"/>
        <w:ind w:firstLine="360"/>
        <w:rPr>
          <w:b/>
          <w:bCs/>
          <w:sz w:val="26"/>
          <w:u w:val="single"/>
        </w:rPr>
      </w:pPr>
      <w:r>
        <w:rPr>
          <w:b/>
          <w:bCs/>
          <w:sz w:val="26"/>
          <w:u w:val="single"/>
        </w:rPr>
        <w:t>(31.) Структура розничной цены (при условии, что товар реализуется отечественным производителем предприятию оптовой торговли, а затем в розничную торговлю). Краткая характеристика элементов розничной цены.</w:t>
      </w:r>
    </w:p>
    <w:p w:rsidR="00591C99" w:rsidRDefault="00591C99">
      <w:pPr>
        <w:pStyle w:val="a3"/>
        <w:numPr>
          <w:ilvl w:val="0"/>
          <w:numId w:val="22"/>
        </w:numPr>
        <w:tabs>
          <w:tab w:val="left" w:pos="720"/>
        </w:tabs>
        <w:ind w:left="720" w:hanging="360"/>
        <w:rPr>
          <w:sz w:val="26"/>
        </w:rPr>
      </w:pPr>
      <w:r>
        <w:rPr>
          <w:sz w:val="26"/>
          <w:u w:val="single"/>
        </w:rPr>
        <w:t>Структура свободной розничной цены при условии, что товар от отечественного производителя поступает в оптовую торговлю, а затем в розничную</w:t>
      </w:r>
      <w:r>
        <w:rPr>
          <w:sz w:val="26"/>
        </w:rPr>
        <w:t>.</w:t>
      </w:r>
    </w:p>
    <w:p w:rsidR="00591C99" w:rsidRDefault="00016DB9">
      <w:pPr>
        <w:pStyle w:val="a3"/>
        <w:ind w:left="720" w:firstLine="360"/>
        <w:rPr>
          <w:sz w:val="26"/>
        </w:rPr>
      </w:pPr>
      <w:r>
        <w:rPr>
          <w:noProof/>
          <w:sz w:val="26"/>
        </w:rPr>
        <w:pict>
          <v:rect id="_x0000_s1054" style="position:absolute;left:0;text-align:left;margin-left:36pt;margin-top:13.6pt;width:369pt;height:207pt;z-index:-251676160">
            <v:textbox>
              <w:txbxContent>
                <w:p w:rsidR="00591C99" w:rsidRDefault="00591C99">
                  <w:pPr>
                    <w:pStyle w:val="a3"/>
                    <w:ind w:firstLine="360"/>
                    <w:jc w:val="center"/>
                    <w:rPr>
                      <w:sz w:val="26"/>
                    </w:rPr>
                  </w:pPr>
                  <w:r>
                    <w:rPr>
                      <w:sz w:val="26"/>
                    </w:rPr>
                    <w:t>Себестоимость</w:t>
                  </w:r>
                </w:p>
                <w:p w:rsidR="00591C99" w:rsidRDefault="00591C99">
                  <w:pPr>
                    <w:pStyle w:val="a3"/>
                    <w:ind w:firstLine="360"/>
                    <w:jc w:val="center"/>
                    <w:rPr>
                      <w:sz w:val="26"/>
                    </w:rPr>
                  </w:pPr>
                  <w:r>
                    <w:rPr>
                      <w:sz w:val="26"/>
                    </w:rPr>
                    <w:t>Прибыль</w:t>
                  </w:r>
                </w:p>
                <w:p w:rsidR="00591C99" w:rsidRDefault="00591C99">
                  <w:pPr>
                    <w:pStyle w:val="a3"/>
                    <w:ind w:firstLine="360"/>
                    <w:jc w:val="center"/>
                    <w:rPr>
                      <w:sz w:val="26"/>
                      <w:u w:val="single"/>
                    </w:rPr>
                  </w:pPr>
                  <w:r>
                    <w:rPr>
                      <w:sz w:val="26"/>
                      <w:u w:val="single"/>
                    </w:rPr>
                    <w:t>____________Акциз____________</w:t>
                  </w:r>
                </w:p>
                <w:p w:rsidR="00591C99" w:rsidRDefault="00591C99">
                  <w:pPr>
                    <w:pStyle w:val="a3"/>
                    <w:ind w:firstLine="360"/>
                    <w:jc w:val="center"/>
                    <w:rPr>
                      <w:sz w:val="26"/>
                    </w:rPr>
                  </w:pPr>
                  <w:r>
                    <w:rPr>
                      <w:sz w:val="26"/>
                    </w:rPr>
                    <w:t>Свободная отпускная цена без НДС</w:t>
                  </w:r>
                </w:p>
                <w:p w:rsidR="00591C99" w:rsidRDefault="00591C99">
                  <w:pPr>
                    <w:pStyle w:val="a3"/>
                    <w:ind w:firstLine="360"/>
                    <w:jc w:val="center"/>
                    <w:rPr>
                      <w:sz w:val="26"/>
                      <w:u w:val="single"/>
                    </w:rPr>
                  </w:pPr>
                  <w:r>
                    <w:rPr>
                      <w:sz w:val="26"/>
                      <w:u w:val="single"/>
                    </w:rPr>
                    <w:t>___________Оптовая надбавка__________</w:t>
                  </w:r>
                </w:p>
                <w:p w:rsidR="00591C99" w:rsidRDefault="00591C99">
                  <w:pPr>
                    <w:pStyle w:val="a3"/>
                    <w:ind w:firstLine="360"/>
                    <w:jc w:val="center"/>
                    <w:rPr>
                      <w:sz w:val="26"/>
                    </w:rPr>
                  </w:pPr>
                  <w:r>
                    <w:rPr>
                      <w:sz w:val="26"/>
                    </w:rPr>
                    <w:t>Цена оптового предприятия без НДС</w:t>
                  </w:r>
                </w:p>
                <w:p w:rsidR="00591C99" w:rsidRDefault="00591C99">
                  <w:pPr>
                    <w:pStyle w:val="a3"/>
                    <w:ind w:firstLine="360"/>
                    <w:jc w:val="center"/>
                    <w:rPr>
                      <w:sz w:val="26"/>
                      <w:u w:val="single"/>
                    </w:rPr>
                  </w:pPr>
                  <w:r>
                    <w:rPr>
                      <w:sz w:val="26"/>
                      <w:u w:val="single"/>
                    </w:rPr>
                    <w:t>__________Торговая надбавка__________</w:t>
                  </w:r>
                </w:p>
                <w:p w:rsidR="00591C99" w:rsidRDefault="00591C99">
                  <w:pPr>
                    <w:pStyle w:val="a3"/>
                    <w:ind w:firstLine="360"/>
                    <w:jc w:val="center"/>
                    <w:rPr>
                      <w:sz w:val="26"/>
                    </w:rPr>
                  </w:pPr>
                  <w:r>
                    <w:rPr>
                      <w:sz w:val="26"/>
                    </w:rPr>
                    <w:t>Свободная розничная цена без НДС</w:t>
                  </w:r>
                </w:p>
                <w:p w:rsidR="00591C99" w:rsidRDefault="00591C99">
                  <w:pPr>
                    <w:pStyle w:val="a3"/>
                    <w:ind w:firstLine="360"/>
                    <w:jc w:val="center"/>
                    <w:rPr>
                      <w:sz w:val="26"/>
                      <w:u w:val="single"/>
                    </w:rPr>
                  </w:pPr>
                  <w:r>
                    <w:rPr>
                      <w:sz w:val="26"/>
                      <w:u w:val="single"/>
                    </w:rPr>
                    <w:t>______________НДС________________</w:t>
                  </w:r>
                </w:p>
                <w:p w:rsidR="00591C99" w:rsidRDefault="00591C99">
                  <w:pPr>
                    <w:pStyle w:val="a3"/>
                    <w:ind w:firstLine="360"/>
                    <w:jc w:val="center"/>
                    <w:rPr>
                      <w:sz w:val="26"/>
                    </w:rPr>
                  </w:pPr>
                  <w:r>
                    <w:rPr>
                      <w:sz w:val="26"/>
                    </w:rPr>
                    <w:t>Свободная розничная цена с НДС</w:t>
                  </w:r>
                </w:p>
                <w:p w:rsidR="00591C99" w:rsidRDefault="00591C99">
                  <w:pPr>
                    <w:pStyle w:val="a3"/>
                    <w:ind w:firstLine="360"/>
                    <w:jc w:val="center"/>
                    <w:rPr>
                      <w:sz w:val="26"/>
                      <w:u w:val="single"/>
                    </w:rPr>
                  </w:pPr>
                  <w:r>
                    <w:rPr>
                      <w:sz w:val="26"/>
                      <w:u w:val="single"/>
                    </w:rPr>
                    <w:t>__________Налог с продаж____________</w:t>
                  </w:r>
                </w:p>
                <w:p w:rsidR="00591C99" w:rsidRDefault="00591C99">
                  <w:pPr>
                    <w:ind w:firstLine="360"/>
                    <w:jc w:val="center"/>
                    <w:rPr>
                      <w:sz w:val="26"/>
                    </w:rPr>
                  </w:pPr>
                  <w:r>
                    <w:rPr>
                      <w:sz w:val="26"/>
                    </w:rPr>
                    <w:t>Конечная розничная цена с НДС и налогом с продаж</w:t>
                  </w:r>
                </w:p>
              </w:txbxContent>
            </v:textbox>
          </v:rect>
        </w:pict>
      </w:r>
    </w:p>
    <w:p w:rsidR="00591C99" w:rsidRDefault="00591C99">
      <w:pPr>
        <w:pStyle w:val="a3"/>
        <w:ind w:left="720" w:firstLine="360"/>
        <w:rPr>
          <w:sz w:val="26"/>
        </w:rPr>
      </w:pPr>
    </w:p>
    <w:p w:rsidR="00591C99" w:rsidRDefault="00591C99">
      <w:pPr>
        <w:pStyle w:val="a3"/>
        <w:ind w:left="720" w:firstLine="360"/>
        <w:rPr>
          <w:sz w:val="26"/>
        </w:rPr>
      </w:pPr>
    </w:p>
    <w:p w:rsidR="00591C99" w:rsidRDefault="00591C99">
      <w:pPr>
        <w:pStyle w:val="a3"/>
        <w:ind w:left="720" w:firstLine="360"/>
        <w:rPr>
          <w:sz w:val="26"/>
        </w:rPr>
      </w:pPr>
    </w:p>
    <w:p w:rsidR="00591C99" w:rsidRDefault="00591C99">
      <w:pPr>
        <w:pStyle w:val="a3"/>
        <w:ind w:left="720" w:firstLine="360"/>
        <w:rPr>
          <w:sz w:val="26"/>
        </w:rPr>
      </w:pPr>
    </w:p>
    <w:p w:rsidR="00591C99" w:rsidRDefault="00016DB9">
      <w:pPr>
        <w:pStyle w:val="a3"/>
        <w:ind w:left="720" w:firstLine="360"/>
        <w:rPr>
          <w:sz w:val="26"/>
        </w:rPr>
      </w:pPr>
      <w:r>
        <w:rPr>
          <w:noProof/>
          <w:sz w:val="20"/>
        </w:rPr>
        <w:pict>
          <v:line id="_x0000_s1109" style="position:absolute;left:0;text-align:left;z-index:251678208" from="1in,1.85pt" to="99pt,1.85pt">
            <v:stroke endarrow="block"/>
          </v:line>
        </w:pict>
      </w:r>
      <w:r>
        <w:rPr>
          <w:noProof/>
          <w:sz w:val="20"/>
        </w:rPr>
        <w:pict>
          <v:line id="_x0000_s1102" style="position:absolute;left:0;text-align:left;flip:y;z-index:251671040" from="1in,1.85pt" to="1in,10.85pt"/>
        </w:pict>
      </w:r>
      <w:r>
        <w:rPr>
          <w:noProof/>
          <w:sz w:val="20"/>
        </w:rPr>
        <w:pict>
          <v:line id="_x0000_s1101" style="position:absolute;left:0;text-align:left;flip:x;z-index:251670016" from="1in,10.85pt" to="126pt,10.85pt"/>
        </w:pict>
      </w:r>
    </w:p>
    <w:p w:rsidR="00591C99" w:rsidRDefault="00016DB9">
      <w:pPr>
        <w:pStyle w:val="a3"/>
        <w:ind w:left="720" w:firstLine="360"/>
        <w:rPr>
          <w:sz w:val="26"/>
        </w:rPr>
      </w:pPr>
      <w:r>
        <w:rPr>
          <w:noProof/>
          <w:sz w:val="20"/>
        </w:rPr>
        <w:pict>
          <v:line id="_x0000_s1108" style="position:absolute;left:0;text-align:left;z-index:251677184" from="1in,13.9pt" to="99pt,13.9pt">
            <v:stroke endarrow="block"/>
          </v:line>
        </w:pict>
      </w:r>
      <w:r>
        <w:rPr>
          <w:noProof/>
          <w:sz w:val="20"/>
        </w:rPr>
        <w:pict>
          <v:line id="_x0000_s1103" style="position:absolute;left:0;text-align:left;flip:y;z-index:251672064" from="1in,13.9pt" to="1in,22.9pt"/>
        </w:pict>
      </w:r>
    </w:p>
    <w:p w:rsidR="00591C99" w:rsidRDefault="00016DB9">
      <w:pPr>
        <w:pStyle w:val="a3"/>
        <w:ind w:left="720" w:firstLine="360"/>
        <w:rPr>
          <w:sz w:val="26"/>
        </w:rPr>
      </w:pPr>
      <w:r>
        <w:rPr>
          <w:noProof/>
          <w:sz w:val="20"/>
        </w:rPr>
        <w:pict>
          <v:line id="_x0000_s1100" style="position:absolute;left:0;text-align:left;flip:x;z-index:251668992" from="1in,7.95pt" to="126pt,7.95pt"/>
        </w:pict>
      </w:r>
    </w:p>
    <w:p w:rsidR="00591C99" w:rsidRDefault="00591C99">
      <w:pPr>
        <w:pStyle w:val="a3"/>
        <w:ind w:left="720" w:firstLine="360"/>
        <w:rPr>
          <w:sz w:val="26"/>
        </w:rPr>
      </w:pPr>
    </w:p>
    <w:p w:rsidR="00591C99" w:rsidRDefault="00016DB9">
      <w:pPr>
        <w:pStyle w:val="a3"/>
        <w:ind w:left="720" w:firstLine="360"/>
        <w:rPr>
          <w:sz w:val="26"/>
        </w:rPr>
      </w:pPr>
      <w:r>
        <w:rPr>
          <w:noProof/>
          <w:sz w:val="20"/>
        </w:rPr>
        <w:pict>
          <v:line id="_x0000_s1107" style="position:absolute;left:0;text-align:left;z-index:251676160" from="1in,5.05pt" to="99pt,5.05pt">
            <v:stroke endarrow="block"/>
          </v:line>
        </w:pict>
      </w:r>
      <w:r>
        <w:rPr>
          <w:noProof/>
          <w:sz w:val="20"/>
        </w:rPr>
        <w:pict>
          <v:line id="_x0000_s1104" style="position:absolute;left:0;text-align:left;flip:y;z-index:251673088" from="1in,5.05pt" to="1in,14.05pt"/>
        </w:pict>
      </w:r>
      <w:r>
        <w:rPr>
          <w:noProof/>
          <w:sz w:val="20"/>
        </w:rPr>
        <w:pict>
          <v:line id="_x0000_s1099" style="position:absolute;left:0;text-align:left;flip:x;z-index:251667968" from="1in,14.05pt" to="126pt,14.05pt"/>
        </w:pict>
      </w:r>
    </w:p>
    <w:p w:rsidR="00591C99" w:rsidRDefault="00591C99">
      <w:pPr>
        <w:pStyle w:val="a3"/>
        <w:ind w:left="720" w:firstLine="360"/>
        <w:rPr>
          <w:sz w:val="26"/>
        </w:rPr>
      </w:pPr>
    </w:p>
    <w:p w:rsidR="00591C99" w:rsidRDefault="00016DB9">
      <w:pPr>
        <w:pStyle w:val="a3"/>
        <w:ind w:left="720" w:firstLine="360"/>
        <w:rPr>
          <w:sz w:val="26"/>
        </w:rPr>
      </w:pPr>
      <w:r>
        <w:rPr>
          <w:noProof/>
          <w:sz w:val="20"/>
        </w:rPr>
        <w:pict>
          <v:line id="_x0000_s1106" style="position:absolute;left:0;text-align:left;z-index:251675136" from="1in,2.15pt" to="99pt,2.15pt">
            <v:stroke endarrow="block"/>
          </v:line>
        </w:pict>
      </w:r>
      <w:r>
        <w:rPr>
          <w:noProof/>
          <w:sz w:val="20"/>
        </w:rPr>
        <w:pict>
          <v:line id="_x0000_s1105" style="position:absolute;left:0;text-align:left;flip:y;z-index:251674112" from="1in,2.15pt" to="1in,11.15pt"/>
        </w:pict>
      </w:r>
      <w:r>
        <w:rPr>
          <w:noProof/>
          <w:sz w:val="20"/>
        </w:rPr>
        <w:pict>
          <v:line id="_x0000_s1098" style="position:absolute;left:0;text-align:left;flip:x;z-index:251666944" from="1in,11.15pt" to="126pt,11.15pt"/>
        </w:pict>
      </w:r>
    </w:p>
    <w:p w:rsidR="00591C99" w:rsidRDefault="00591C99">
      <w:pPr>
        <w:pStyle w:val="a3"/>
        <w:ind w:left="720" w:firstLine="360"/>
        <w:rPr>
          <w:sz w:val="26"/>
        </w:rPr>
      </w:pPr>
    </w:p>
    <w:p w:rsidR="00591C99" w:rsidRDefault="00591C99">
      <w:pPr>
        <w:pStyle w:val="a3"/>
        <w:ind w:left="720" w:firstLine="360"/>
        <w:rPr>
          <w:sz w:val="26"/>
        </w:rPr>
      </w:pPr>
    </w:p>
    <w:p w:rsidR="00591C99" w:rsidRDefault="00591C99">
      <w:pPr>
        <w:pStyle w:val="20"/>
        <w:ind w:firstLine="360"/>
        <w:rPr>
          <w:sz w:val="26"/>
        </w:rPr>
      </w:pPr>
    </w:p>
    <w:p w:rsidR="00591C99" w:rsidRDefault="00591C99">
      <w:pPr>
        <w:pStyle w:val="20"/>
        <w:ind w:firstLine="360"/>
        <w:rPr>
          <w:sz w:val="26"/>
        </w:rPr>
      </w:pPr>
    </w:p>
    <w:p w:rsidR="00591C99" w:rsidRDefault="00591C99">
      <w:pPr>
        <w:pStyle w:val="20"/>
        <w:ind w:firstLine="360"/>
        <w:rPr>
          <w:sz w:val="26"/>
        </w:rPr>
      </w:pPr>
      <w:r>
        <w:rPr>
          <w:b/>
          <w:bCs/>
          <w:sz w:val="26"/>
        </w:rPr>
        <w:t>Себестоимость</w:t>
      </w:r>
      <w:r>
        <w:rPr>
          <w:sz w:val="26"/>
        </w:rPr>
        <w:t xml:space="preserve"> – это совокупность затрат на производство и реализацию продукции, выраженных в денежной форме.</w:t>
      </w:r>
    </w:p>
    <w:p w:rsidR="00591C99" w:rsidRDefault="00591C99">
      <w:pPr>
        <w:pStyle w:val="20"/>
        <w:ind w:firstLine="360"/>
        <w:rPr>
          <w:sz w:val="26"/>
        </w:rPr>
      </w:pPr>
      <w:r>
        <w:rPr>
          <w:b/>
          <w:bCs/>
          <w:sz w:val="26"/>
        </w:rPr>
        <w:t>Прибыль</w:t>
      </w:r>
      <w:r>
        <w:rPr>
          <w:sz w:val="26"/>
        </w:rPr>
        <w:t>, как экономическая категория представляет собой часть чистого дохода.</w:t>
      </w:r>
    </w:p>
    <w:p w:rsidR="00591C99" w:rsidRDefault="00591C99">
      <w:pPr>
        <w:pStyle w:val="20"/>
        <w:ind w:firstLine="360"/>
        <w:rPr>
          <w:sz w:val="26"/>
        </w:rPr>
      </w:pPr>
      <w:r>
        <w:rPr>
          <w:sz w:val="26"/>
        </w:rPr>
        <w:t>Акциз, НДС, налог с продаж – косвенные налоги.</w:t>
      </w:r>
    </w:p>
    <w:p w:rsidR="00591C99" w:rsidRDefault="00591C99">
      <w:pPr>
        <w:pStyle w:val="20"/>
        <w:ind w:firstLine="360"/>
        <w:rPr>
          <w:sz w:val="26"/>
        </w:rPr>
      </w:pPr>
    </w:p>
    <w:p w:rsidR="00591C99" w:rsidRDefault="00591C99">
      <w:pPr>
        <w:pStyle w:val="20"/>
        <w:ind w:firstLine="360"/>
        <w:rPr>
          <w:b/>
          <w:bCs/>
          <w:sz w:val="26"/>
          <w:u w:val="single"/>
        </w:rPr>
      </w:pPr>
      <w:r>
        <w:rPr>
          <w:b/>
          <w:bCs/>
          <w:sz w:val="26"/>
          <w:u w:val="single"/>
        </w:rPr>
        <w:t xml:space="preserve"> (32.) Монопольные цены и их виды.</w:t>
      </w:r>
    </w:p>
    <w:p w:rsidR="00591C99" w:rsidRDefault="00591C99">
      <w:pPr>
        <w:pStyle w:val="a3"/>
        <w:ind w:firstLine="360"/>
        <w:rPr>
          <w:sz w:val="26"/>
        </w:rPr>
      </w:pPr>
      <w:r>
        <w:rPr>
          <w:sz w:val="26"/>
        </w:rPr>
        <w:t>Иногда предприятие, нарушая антимонопольное законодательство, диктуют цены, значительно отклоняясь от возможного уровня цен сложившегося под воздействием спроса и предложения. Речь идет о монопольно высоких и монопольно низких ценах. Как правило, такие цены устанавливают монополисты, то есть хозяйствующие субъекты, занимающие на рынке определенного товара 65% и более. Иногда к таким монополистам относят и хозяйствующие субъекты, которые занимают на рынке от 35% до 65% товарного рынка, в этом случае антимонопольные органы должны доказать доминирующее положение данного субъекта, изучив предварительно конкретную ситуацию. Высокой монопольной ценой предприятия производители стремятся:</w:t>
      </w:r>
    </w:p>
    <w:p w:rsidR="00591C99" w:rsidRDefault="00591C99">
      <w:pPr>
        <w:pStyle w:val="a3"/>
        <w:numPr>
          <w:ilvl w:val="0"/>
          <w:numId w:val="23"/>
        </w:numPr>
        <w:tabs>
          <w:tab w:val="num" w:pos="720"/>
        </w:tabs>
        <w:ind w:hanging="1620"/>
        <w:rPr>
          <w:sz w:val="26"/>
        </w:rPr>
      </w:pPr>
      <w:r>
        <w:rPr>
          <w:sz w:val="26"/>
        </w:rPr>
        <w:t>Компенсировать необоснованные затраты;</w:t>
      </w:r>
    </w:p>
    <w:p w:rsidR="00591C99" w:rsidRDefault="00591C99">
      <w:pPr>
        <w:pStyle w:val="a3"/>
        <w:numPr>
          <w:ilvl w:val="0"/>
          <w:numId w:val="23"/>
        </w:numPr>
        <w:tabs>
          <w:tab w:val="num" w:pos="720"/>
        </w:tabs>
        <w:ind w:hanging="1620"/>
        <w:rPr>
          <w:sz w:val="26"/>
        </w:rPr>
      </w:pPr>
      <w:r>
        <w:rPr>
          <w:sz w:val="26"/>
        </w:rPr>
        <w:t>С целью получения дополнительной прибыли в результате снижения качества товара.</w:t>
      </w:r>
    </w:p>
    <w:p w:rsidR="00591C99" w:rsidRDefault="00591C99">
      <w:pPr>
        <w:pStyle w:val="a3"/>
        <w:ind w:firstLine="360"/>
        <w:rPr>
          <w:sz w:val="26"/>
        </w:rPr>
      </w:pPr>
      <w:r>
        <w:rPr>
          <w:sz w:val="26"/>
        </w:rPr>
        <w:t>Монопольно низкие цены диктуются прежде всего покупателем с целью получения ими дополнительной прибыли или покрытие необоснованных затрат за счет продавца, иногда монопольно низкие цены могут устанавливать и продавцы с целью завоевания наибольшей доли рынка.</w:t>
      </w:r>
    </w:p>
    <w:p w:rsidR="00591C99" w:rsidRDefault="00591C99">
      <w:pPr>
        <w:pStyle w:val="20"/>
        <w:ind w:firstLine="360"/>
        <w:rPr>
          <w:sz w:val="26"/>
        </w:rPr>
      </w:pPr>
      <w:r>
        <w:rPr>
          <w:sz w:val="26"/>
        </w:rPr>
        <w:t>Задачей антимонопольных органов является выявление таких цен, проведение политики по содействию, развитию товарных рынков, ограничению, предупреждению, пресечению монополистической деятельности и недобросовестной конкуренции. За нарушение антимонопольного законодательства применяются штрафы.</w:t>
      </w:r>
    </w:p>
    <w:p w:rsidR="00591C99" w:rsidRDefault="00591C99">
      <w:pPr>
        <w:ind w:firstLine="360"/>
        <w:jc w:val="both"/>
        <w:rPr>
          <w:sz w:val="26"/>
        </w:rPr>
      </w:pPr>
    </w:p>
    <w:p w:rsidR="00591C99" w:rsidRDefault="00591C99">
      <w:pPr>
        <w:pStyle w:val="20"/>
        <w:ind w:firstLine="360"/>
        <w:rPr>
          <w:b/>
          <w:bCs/>
          <w:color w:val="000000"/>
          <w:sz w:val="26"/>
        </w:rPr>
      </w:pPr>
      <w:r>
        <w:rPr>
          <w:b/>
          <w:bCs/>
          <w:color w:val="000000"/>
          <w:sz w:val="26"/>
        </w:rPr>
        <w:t>(34.) Косвенные налоги, как элементы цены импортного товара.</w:t>
      </w:r>
    </w:p>
    <w:p w:rsidR="00591C99" w:rsidRDefault="00591C99">
      <w:pPr>
        <w:pStyle w:val="a3"/>
        <w:ind w:firstLine="360"/>
        <w:rPr>
          <w:color w:val="000000"/>
          <w:sz w:val="26"/>
        </w:rPr>
      </w:pPr>
      <w:r>
        <w:rPr>
          <w:b/>
          <w:bCs/>
          <w:color w:val="000000"/>
          <w:sz w:val="26"/>
        </w:rPr>
        <w:t>Косвенные налоги</w:t>
      </w:r>
      <w:r>
        <w:rPr>
          <w:color w:val="000000"/>
          <w:sz w:val="26"/>
        </w:rPr>
        <w:t>:</w:t>
      </w:r>
    </w:p>
    <w:p w:rsidR="00591C99" w:rsidRDefault="00591C99">
      <w:pPr>
        <w:pStyle w:val="a3"/>
        <w:numPr>
          <w:ilvl w:val="0"/>
          <w:numId w:val="24"/>
        </w:numPr>
        <w:ind w:firstLine="360"/>
        <w:rPr>
          <w:color w:val="000000"/>
          <w:sz w:val="26"/>
        </w:rPr>
      </w:pPr>
      <w:r>
        <w:rPr>
          <w:color w:val="000000"/>
          <w:sz w:val="26"/>
        </w:rPr>
        <w:t>Акцизы;</w:t>
      </w:r>
    </w:p>
    <w:p w:rsidR="00591C99" w:rsidRDefault="00591C99">
      <w:pPr>
        <w:pStyle w:val="a3"/>
        <w:numPr>
          <w:ilvl w:val="0"/>
          <w:numId w:val="24"/>
        </w:numPr>
        <w:ind w:firstLine="360"/>
        <w:rPr>
          <w:color w:val="000000"/>
          <w:sz w:val="26"/>
        </w:rPr>
      </w:pPr>
      <w:r>
        <w:rPr>
          <w:color w:val="000000"/>
          <w:sz w:val="26"/>
        </w:rPr>
        <w:t>НДС;</w:t>
      </w:r>
    </w:p>
    <w:p w:rsidR="00591C99" w:rsidRDefault="00591C99">
      <w:pPr>
        <w:pStyle w:val="a3"/>
        <w:numPr>
          <w:ilvl w:val="0"/>
          <w:numId w:val="24"/>
        </w:numPr>
        <w:ind w:firstLine="360"/>
        <w:rPr>
          <w:color w:val="000000"/>
          <w:sz w:val="26"/>
        </w:rPr>
      </w:pPr>
      <w:r>
        <w:rPr>
          <w:color w:val="000000"/>
          <w:sz w:val="26"/>
        </w:rPr>
        <w:t>Таможенные пошлины;</w:t>
      </w:r>
    </w:p>
    <w:p w:rsidR="00591C99" w:rsidRDefault="00591C99">
      <w:pPr>
        <w:pStyle w:val="a3"/>
        <w:numPr>
          <w:ilvl w:val="0"/>
          <w:numId w:val="24"/>
        </w:numPr>
        <w:ind w:firstLine="360"/>
        <w:rPr>
          <w:color w:val="000000"/>
          <w:sz w:val="26"/>
        </w:rPr>
      </w:pPr>
      <w:r>
        <w:rPr>
          <w:color w:val="000000"/>
          <w:sz w:val="26"/>
        </w:rPr>
        <w:t>Налог с продаж.</w:t>
      </w:r>
    </w:p>
    <w:p w:rsidR="00591C99" w:rsidRDefault="00591C99">
      <w:pPr>
        <w:pStyle w:val="a3"/>
        <w:ind w:firstLine="360"/>
        <w:rPr>
          <w:color w:val="000000"/>
          <w:sz w:val="26"/>
        </w:rPr>
      </w:pPr>
      <w:r>
        <w:rPr>
          <w:b/>
          <w:bCs/>
          <w:color w:val="000000"/>
          <w:sz w:val="26"/>
        </w:rPr>
        <w:t>Акцизы</w:t>
      </w:r>
      <w:r>
        <w:rPr>
          <w:color w:val="000000"/>
          <w:sz w:val="26"/>
        </w:rPr>
        <w:t xml:space="preserve"> устанавливаются в соответствии со 2</w:t>
      </w:r>
      <w:r>
        <w:rPr>
          <w:color w:val="000000"/>
          <w:sz w:val="26"/>
          <w:vertAlign w:val="superscript"/>
        </w:rPr>
        <w:t>й</w:t>
      </w:r>
      <w:r>
        <w:rPr>
          <w:color w:val="000000"/>
          <w:sz w:val="26"/>
        </w:rPr>
        <w:t xml:space="preserve"> частью Налогового Кодекса, которая вступила в силу с 1 января 2001 г. Перечень подакцизных товаров, начиная с 1992 г., менялся. На сегодняшний день акцизами облагаются:</w:t>
      </w:r>
    </w:p>
    <w:p w:rsidR="00591C99" w:rsidRDefault="00591C99">
      <w:pPr>
        <w:pStyle w:val="a3"/>
        <w:numPr>
          <w:ilvl w:val="0"/>
          <w:numId w:val="25"/>
        </w:numPr>
        <w:tabs>
          <w:tab w:val="clear" w:pos="1260"/>
          <w:tab w:val="num" w:pos="360"/>
        </w:tabs>
        <w:ind w:left="360"/>
        <w:rPr>
          <w:color w:val="000000"/>
          <w:sz w:val="26"/>
        </w:rPr>
      </w:pPr>
      <w:r>
        <w:rPr>
          <w:color w:val="000000"/>
          <w:sz w:val="26"/>
        </w:rPr>
        <w:t>Спирт этиловый из всех видов сырья (кроме спирта коньячного);</w:t>
      </w:r>
    </w:p>
    <w:p w:rsidR="00591C99" w:rsidRDefault="00591C99">
      <w:pPr>
        <w:pStyle w:val="a3"/>
        <w:numPr>
          <w:ilvl w:val="0"/>
          <w:numId w:val="25"/>
        </w:numPr>
        <w:tabs>
          <w:tab w:val="clear" w:pos="1260"/>
          <w:tab w:val="num" w:pos="360"/>
        </w:tabs>
        <w:ind w:left="360"/>
        <w:rPr>
          <w:color w:val="000000"/>
          <w:sz w:val="26"/>
        </w:rPr>
      </w:pPr>
      <w:r>
        <w:rPr>
          <w:color w:val="000000"/>
          <w:sz w:val="26"/>
        </w:rPr>
        <w:t>Спиртосодержащая продукция в жидком виде с объемной долей этилового спирта более 9%;</w:t>
      </w:r>
    </w:p>
    <w:p w:rsidR="00591C99" w:rsidRDefault="00591C99">
      <w:pPr>
        <w:pStyle w:val="a3"/>
        <w:numPr>
          <w:ilvl w:val="0"/>
          <w:numId w:val="25"/>
        </w:numPr>
        <w:tabs>
          <w:tab w:val="clear" w:pos="1260"/>
          <w:tab w:val="num" w:pos="360"/>
        </w:tabs>
        <w:ind w:left="360"/>
        <w:rPr>
          <w:color w:val="000000"/>
          <w:sz w:val="26"/>
        </w:rPr>
      </w:pPr>
      <w:r>
        <w:rPr>
          <w:color w:val="000000"/>
          <w:sz w:val="26"/>
        </w:rPr>
        <w:t>Алкогольная продукция;</w:t>
      </w:r>
    </w:p>
    <w:p w:rsidR="00591C99" w:rsidRDefault="00591C99">
      <w:pPr>
        <w:pStyle w:val="a3"/>
        <w:numPr>
          <w:ilvl w:val="0"/>
          <w:numId w:val="25"/>
        </w:numPr>
        <w:tabs>
          <w:tab w:val="clear" w:pos="1260"/>
          <w:tab w:val="num" w:pos="360"/>
        </w:tabs>
        <w:ind w:left="360"/>
        <w:rPr>
          <w:color w:val="000000"/>
          <w:sz w:val="26"/>
        </w:rPr>
      </w:pPr>
      <w:r>
        <w:rPr>
          <w:color w:val="000000"/>
          <w:sz w:val="26"/>
        </w:rPr>
        <w:t>Пиво;</w:t>
      </w:r>
    </w:p>
    <w:p w:rsidR="00591C99" w:rsidRDefault="00591C99">
      <w:pPr>
        <w:pStyle w:val="a3"/>
        <w:numPr>
          <w:ilvl w:val="0"/>
          <w:numId w:val="25"/>
        </w:numPr>
        <w:tabs>
          <w:tab w:val="clear" w:pos="1260"/>
          <w:tab w:val="num" w:pos="360"/>
        </w:tabs>
        <w:ind w:left="360"/>
        <w:rPr>
          <w:color w:val="000000"/>
          <w:sz w:val="26"/>
        </w:rPr>
      </w:pPr>
      <w:r>
        <w:rPr>
          <w:color w:val="000000"/>
          <w:sz w:val="26"/>
        </w:rPr>
        <w:t>Табачные изделия;</w:t>
      </w:r>
    </w:p>
    <w:p w:rsidR="00591C99" w:rsidRDefault="00591C99">
      <w:pPr>
        <w:pStyle w:val="a3"/>
        <w:numPr>
          <w:ilvl w:val="0"/>
          <w:numId w:val="25"/>
        </w:numPr>
        <w:tabs>
          <w:tab w:val="clear" w:pos="1260"/>
          <w:tab w:val="num" w:pos="360"/>
        </w:tabs>
        <w:ind w:left="360"/>
        <w:rPr>
          <w:color w:val="000000"/>
          <w:sz w:val="26"/>
        </w:rPr>
      </w:pPr>
      <w:r>
        <w:rPr>
          <w:color w:val="000000"/>
          <w:sz w:val="26"/>
        </w:rPr>
        <w:t>Ювелирные изделия;</w:t>
      </w:r>
    </w:p>
    <w:p w:rsidR="00591C99" w:rsidRDefault="00591C99">
      <w:pPr>
        <w:pStyle w:val="a3"/>
        <w:numPr>
          <w:ilvl w:val="0"/>
          <w:numId w:val="25"/>
        </w:numPr>
        <w:tabs>
          <w:tab w:val="clear" w:pos="1260"/>
          <w:tab w:val="num" w:pos="360"/>
        </w:tabs>
        <w:ind w:left="360"/>
        <w:rPr>
          <w:color w:val="000000"/>
          <w:sz w:val="26"/>
        </w:rPr>
      </w:pPr>
      <w:r>
        <w:rPr>
          <w:color w:val="000000"/>
          <w:sz w:val="26"/>
        </w:rPr>
        <w:t>Автомобили легковые и мотоциклы с мощностью двигателя свыше 112, 5  кВт или 150 лошадиных сил;</w:t>
      </w:r>
    </w:p>
    <w:p w:rsidR="00591C99" w:rsidRDefault="00591C99">
      <w:pPr>
        <w:pStyle w:val="a3"/>
        <w:numPr>
          <w:ilvl w:val="0"/>
          <w:numId w:val="25"/>
        </w:numPr>
        <w:tabs>
          <w:tab w:val="clear" w:pos="1260"/>
          <w:tab w:val="num" w:pos="360"/>
        </w:tabs>
        <w:ind w:left="360"/>
        <w:rPr>
          <w:color w:val="000000"/>
          <w:sz w:val="26"/>
        </w:rPr>
      </w:pPr>
      <w:r>
        <w:rPr>
          <w:color w:val="000000"/>
          <w:sz w:val="26"/>
        </w:rPr>
        <w:t>Бензин автомобильный;</w:t>
      </w:r>
    </w:p>
    <w:p w:rsidR="00591C99" w:rsidRDefault="00591C99">
      <w:pPr>
        <w:pStyle w:val="a3"/>
        <w:numPr>
          <w:ilvl w:val="0"/>
          <w:numId w:val="25"/>
        </w:numPr>
        <w:tabs>
          <w:tab w:val="clear" w:pos="1260"/>
          <w:tab w:val="num" w:pos="360"/>
        </w:tabs>
        <w:ind w:left="360"/>
        <w:rPr>
          <w:color w:val="000000"/>
          <w:sz w:val="26"/>
        </w:rPr>
      </w:pPr>
      <w:r>
        <w:rPr>
          <w:color w:val="000000"/>
          <w:sz w:val="26"/>
        </w:rPr>
        <w:t>Дизельное топливо;</w:t>
      </w:r>
    </w:p>
    <w:p w:rsidR="00591C99" w:rsidRDefault="00591C99">
      <w:pPr>
        <w:pStyle w:val="a3"/>
        <w:numPr>
          <w:ilvl w:val="0"/>
          <w:numId w:val="25"/>
        </w:numPr>
        <w:tabs>
          <w:tab w:val="clear" w:pos="1260"/>
          <w:tab w:val="num" w:pos="360"/>
        </w:tabs>
        <w:ind w:left="360"/>
        <w:rPr>
          <w:color w:val="000000"/>
          <w:sz w:val="26"/>
        </w:rPr>
      </w:pPr>
      <w:r>
        <w:rPr>
          <w:color w:val="000000"/>
          <w:sz w:val="26"/>
        </w:rPr>
        <w:t>Моторные масла для дизельного и карбюраторного (инжекторного) двигателя;</w:t>
      </w:r>
    </w:p>
    <w:p w:rsidR="00591C99" w:rsidRDefault="00591C99">
      <w:pPr>
        <w:pStyle w:val="a3"/>
        <w:numPr>
          <w:ilvl w:val="0"/>
          <w:numId w:val="25"/>
        </w:numPr>
        <w:tabs>
          <w:tab w:val="clear" w:pos="1260"/>
          <w:tab w:val="num" w:pos="360"/>
        </w:tabs>
        <w:ind w:left="360"/>
        <w:rPr>
          <w:color w:val="000000"/>
          <w:sz w:val="26"/>
        </w:rPr>
      </w:pPr>
      <w:r>
        <w:rPr>
          <w:color w:val="000000"/>
          <w:sz w:val="26"/>
        </w:rPr>
        <w:t>Подакцизное минеральное сырье:</w:t>
      </w:r>
    </w:p>
    <w:p w:rsidR="00591C99" w:rsidRDefault="00591C99">
      <w:pPr>
        <w:pStyle w:val="a3"/>
        <w:numPr>
          <w:ilvl w:val="1"/>
          <w:numId w:val="25"/>
        </w:numPr>
        <w:ind w:firstLine="360"/>
        <w:rPr>
          <w:color w:val="000000"/>
          <w:sz w:val="26"/>
        </w:rPr>
      </w:pPr>
      <w:r>
        <w:rPr>
          <w:color w:val="000000"/>
          <w:sz w:val="26"/>
        </w:rPr>
        <w:t>Нефть и стабильный газовый конденсат;</w:t>
      </w:r>
    </w:p>
    <w:p w:rsidR="00591C99" w:rsidRDefault="00591C99">
      <w:pPr>
        <w:pStyle w:val="a3"/>
        <w:numPr>
          <w:ilvl w:val="1"/>
          <w:numId w:val="25"/>
        </w:numPr>
        <w:ind w:firstLine="360"/>
        <w:rPr>
          <w:color w:val="000000"/>
          <w:sz w:val="26"/>
        </w:rPr>
      </w:pPr>
      <w:r>
        <w:rPr>
          <w:color w:val="000000"/>
          <w:sz w:val="26"/>
        </w:rPr>
        <w:t>Природный газ.</w:t>
      </w:r>
    </w:p>
    <w:p w:rsidR="00591C99" w:rsidRDefault="00591C99">
      <w:pPr>
        <w:pStyle w:val="a3"/>
        <w:ind w:firstLine="360"/>
        <w:rPr>
          <w:color w:val="000000"/>
          <w:sz w:val="26"/>
        </w:rPr>
      </w:pPr>
      <w:r>
        <w:rPr>
          <w:color w:val="000000"/>
          <w:sz w:val="26"/>
        </w:rPr>
        <w:t>С 1 января 2002 г. нефть и стабильный газовый конденсат акцизом облагаться не будут. Нефть будет облагаться налогом на добычу полезных ископаемых, который вводится с 1 января 2002 г. (26 Глава Налогового Кодекса).</w:t>
      </w:r>
    </w:p>
    <w:p w:rsidR="00591C99" w:rsidRDefault="00591C99">
      <w:pPr>
        <w:pStyle w:val="a3"/>
        <w:ind w:firstLine="360"/>
        <w:rPr>
          <w:color w:val="000000"/>
          <w:sz w:val="26"/>
        </w:rPr>
      </w:pPr>
      <w:r>
        <w:rPr>
          <w:color w:val="000000"/>
          <w:sz w:val="26"/>
        </w:rPr>
        <w:t>Виды ставок акциза:</w:t>
      </w:r>
    </w:p>
    <w:p w:rsidR="00591C99" w:rsidRDefault="00591C99">
      <w:pPr>
        <w:pStyle w:val="a3"/>
        <w:numPr>
          <w:ilvl w:val="0"/>
          <w:numId w:val="26"/>
        </w:numPr>
        <w:tabs>
          <w:tab w:val="left" w:pos="720"/>
        </w:tabs>
        <w:ind w:hanging="900"/>
        <w:rPr>
          <w:color w:val="000000"/>
          <w:sz w:val="26"/>
        </w:rPr>
      </w:pPr>
      <w:r>
        <w:rPr>
          <w:color w:val="000000"/>
          <w:sz w:val="26"/>
        </w:rPr>
        <w:t>Адвалорные (то есть в %);</w:t>
      </w:r>
    </w:p>
    <w:p w:rsidR="00591C99" w:rsidRDefault="00591C99">
      <w:pPr>
        <w:pStyle w:val="a3"/>
        <w:numPr>
          <w:ilvl w:val="0"/>
          <w:numId w:val="26"/>
        </w:numPr>
        <w:tabs>
          <w:tab w:val="left" w:pos="720"/>
        </w:tabs>
        <w:ind w:hanging="900"/>
        <w:rPr>
          <w:color w:val="000000"/>
          <w:sz w:val="26"/>
        </w:rPr>
      </w:pPr>
      <w:r>
        <w:rPr>
          <w:color w:val="000000"/>
          <w:sz w:val="26"/>
        </w:rPr>
        <w:t>Твердые (специфические) (устанавливаются в абсолютной сумме (рубли, копейки)).</w:t>
      </w:r>
    </w:p>
    <w:p w:rsidR="00591C99" w:rsidRDefault="00591C99">
      <w:pPr>
        <w:pStyle w:val="a3"/>
        <w:ind w:firstLine="360"/>
        <w:rPr>
          <w:color w:val="000000"/>
          <w:sz w:val="26"/>
        </w:rPr>
      </w:pPr>
      <w:r>
        <w:rPr>
          <w:b/>
          <w:bCs/>
          <w:color w:val="000000"/>
          <w:sz w:val="26"/>
        </w:rPr>
        <w:t>Адвалорные ставки</w:t>
      </w:r>
      <w:r>
        <w:rPr>
          <w:color w:val="000000"/>
          <w:sz w:val="26"/>
        </w:rPr>
        <w:t xml:space="preserve"> устанавливаются на ювелирные изделия и газ. На остальные товары ставки специфические. </w:t>
      </w:r>
    </w:p>
    <w:p w:rsidR="00591C99" w:rsidRDefault="00591C99">
      <w:pPr>
        <w:pStyle w:val="a3"/>
        <w:ind w:firstLine="360"/>
        <w:rPr>
          <w:color w:val="000000"/>
          <w:sz w:val="26"/>
        </w:rPr>
      </w:pPr>
      <w:r>
        <w:rPr>
          <w:color w:val="000000"/>
          <w:sz w:val="26"/>
        </w:rPr>
        <w:t>На импортные товары адвалорная ставка устанавливается в % к таможенной стоимости. До 1 января 2001 г. эта ставка устанавливалась в % к сумме: таможенная стоимость плюс сборы за таможенное оформление.</w:t>
      </w:r>
    </w:p>
    <w:p w:rsidR="00591C99" w:rsidRDefault="00591C99">
      <w:pPr>
        <w:pStyle w:val="a3"/>
        <w:ind w:firstLine="360"/>
        <w:rPr>
          <w:color w:val="000000"/>
          <w:sz w:val="26"/>
        </w:rPr>
      </w:pPr>
      <w:r>
        <w:rPr>
          <w:b/>
          <w:bCs/>
          <w:color w:val="000000"/>
          <w:sz w:val="26"/>
        </w:rPr>
        <w:t>НДС</w:t>
      </w:r>
      <w:r>
        <w:rPr>
          <w:color w:val="000000"/>
          <w:sz w:val="26"/>
        </w:rPr>
        <w:t xml:space="preserve"> введен в России с 1992 г. Родина – Франция (финансист Ларе, с 1958 г.) Большинство товаров, работ и услуг облагаются этим налогом.</w:t>
      </w:r>
    </w:p>
    <w:p w:rsidR="00591C99" w:rsidRDefault="00591C99">
      <w:pPr>
        <w:pStyle w:val="a3"/>
        <w:ind w:firstLine="360"/>
        <w:rPr>
          <w:color w:val="000000"/>
          <w:sz w:val="26"/>
        </w:rPr>
      </w:pPr>
      <w:r>
        <w:rPr>
          <w:color w:val="000000"/>
          <w:sz w:val="26"/>
        </w:rPr>
        <w:t>На отечественную продукцию НДС устанавливается в % к стоимости реализованной продукции, исчисленной в ценах без НДС и налога с продаж.</w:t>
      </w:r>
    </w:p>
    <w:p w:rsidR="00591C99" w:rsidRDefault="00591C99">
      <w:pPr>
        <w:pStyle w:val="a3"/>
        <w:ind w:firstLine="360"/>
        <w:rPr>
          <w:color w:val="000000"/>
          <w:sz w:val="26"/>
        </w:rPr>
      </w:pPr>
      <w:r>
        <w:rPr>
          <w:color w:val="000000"/>
          <w:sz w:val="26"/>
        </w:rPr>
        <w:t>По импортным товарам НДС определяется следующим образом:</w:t>
      </w:r>
    </w:p>
    <w:p w:rsidR="00591C99" w:rsidRDefault="00591C99">
      <w:pPr>
        <w:pStyle w:val="a3"/>
        <w:numPr>
          <w:ilvl w:val="0"/>
          <w:numId w:val="27"/>
        </w:numPr>
        <w:tabs>
          <w:tab w:val="num" w:pos="720"/>
        </w:tabs>
        <w:ind w:left="720" w:hanging="360"/>
        <w:rPr>
          <w:color w:val="000000"/>
          <w:sz w:val="26"/>
        </w:rPr>
      </w:pPr>
      <w:r>
        <w:rPr>
          <w:color w:val="000000"/>
          <w:sz w:val="26"/>
        </w:rPr>
        <w:t>Если товары облагаются таможенной пошлиной и акцизом, то ставка налога устанавливается в сумме: таможенная стоимость плюс таможенная пошлина плюс акциз;</w:t>
      </w:r>
    </w:p>
    <w:p w:rsidR="00591C99" w:rsidRDefault="00591C99">
      <w:pPr>
        <w:pStyle w:val="a3"/>
        <w:numPr>
          <w:ilvl w:val="0"/>
          <w:numId w:val="27"/>
        </w:numPr>
        <w:tabs>
          <w:tab w:val="num" w:pos="720"/>
        </w:tabs>
        <w:ind w:left="720" w:hanging="360"/>
        <w:rPr>
          <w:color w:val="000000"/>
          <w:sz w:val="26"/>
        </w:rPr>
      </w:pPr>
      <w:r>
        <w:rPr>
          <w:color w:val="000000"/>
          <w:sz w:val="26"/>
        </w:rPr>
        <w:t>Если товары облагаются таможенной пошлиной, но не облагаются акцизом, то процентная ставка устанавливается к сумме: таможенная стоимость плюс таможенная пошлина;</w:t>
      </w:r>
    </w:p>
    <w:p w:rsidR="00591C99" w:rsidRDefault="00591C99">
      <w:pPr>
        <w:pStyle w:val="a3"/>
        <w:numPr>
          <w:ilvl w:val="0"/>
          <w:numId w:val="27"/>
        </w:numPr>
        <w:tabs>
          <w:tab w:val="num" w:pos="720"/>
        </w:tabs>
        <w:ind w:left="720" w:hanging="360"/>
        <w:rPr>
          <w:color w:val="000000"/>
          <w:sz w:val="26"/>
        </w:rPr>
      </w:pPr>
      <w:r>
        <w:rPr>
          <w:color w:val="000000"/>
          <w:sz w:val="26"/>
        </w:rPr>
        <w:t>Если товары облагаются акцизом, но не облагаются таможенной пошлиной, то процентная ставка устанавливается: таможенная пошлина плюс акциз;</w:t>
      </w:r>
    </w:p>
    <w:p w:rsidR="00591C99" w:rsidRDefault="00591C99">
      <w:pPr>
        <w:pStyle w:val="a3"/>
        <w:numPr>
          <w:ilvl w:val="0"/>
          <w:numId w:val="27"/>
        </w:numPr>
        <w:tabs>
          <w:tab w:val="num" w:pos="720"/>
        </w:tabs>
        <w:ind w:left="720" w:hanging="360"/>
        <w:rPr>
          <w:color w:val="000000"/>
          <w:sz w:val="26"/>
        </w:rPr>
      </w:pPr>
      <w:r>
        <w:rPr>
          <w:color w:val="000000"/>
          <w:sz w:val="26"/>
        </w:rPr>
        <w:t>Если товары не облагаются акцизом и таможенной пошлиной, то ставка налога устанавливается к таможенной стоимости.</w:t>
      </w:r>
    </w:p>
    <w:p w:rsidR="00591C99" w:rsidRDefault="00591C99">
      <w:pPr>
        <w:pStyle w:val="a3"/>
        <w:ind w:firstLine="360"/>
        <w:rPr>
          <w:color w:val="000000"/>
          <w:sz w:val="26"/>
        </w:rPr>
      </w:pPr>
      <w:r>
        <w:rPr>
          <w:color w:val="000000"/>
          <w:sz w:val="26"/>
        </w:rPr>
        <w:t>При установлении цен используются две ставки – 10% и 20%.</w:t>
      </w:r>
    </w:p>
    <w:p w:rsidR="00591C99" w:rsidRDefault="00591C99">
      <w:pPr>
        <w:pStyle w:val="a3"/>
        <w:ind w:firstLine="360"/>
        <w:rPr>
          <w:color w:val="000000"/>
          <w:sz w:val="26"/>
        </w:rPr>
      </w:pPr>
      <w:r>
        <w:rPr>
          <w:b/>
          <w:bCs/>
          <w:color w:val="000000"/>
          <w:sz w:val="26"/>
        </w:rPr>
        <w:t>Таможенные пошлины</w:t>
      </w:r>
      <w:r>
        <w:rPr>
          <w:color w:val="000000"/>
          <w:sz w:val="26"/>
        </w:rPr>
        <w:t>:</w:t>
      </w:r>
    </w:p>
    <w:p w:rsidR="00591C99" w:rsidRDefault="00591C99">
      <w:pPr>
        <w:pStyle w:val="a3"/>
        <w:numPr>
          <w:ilvl w:val="0"/>
          <w:numId w:val="28"/>
        </w:numPr>
        <w:ind w:firstLine="360"/>
        <w:rPr>
          <w:color w:val="000000"/>
          <w:sz w:val="26"/>
        </w:rPr>
      </w:pPr>
      <w:r>
        <w:rPr>
          <w:color w:val="000000"/>
          <w:sz w:val="26"/>
        </w:rPr>
        <w:t>Импортные;</w:t>
      </w:r>
    </w:p>
    <w:p w:rsidR="00591C99" w:rsidRDefault="00591C99">
      <w:pPr>
        <w:pStyle w:val="a3"/>
        <w:numPr>
          <w:ilvl w:val="0"/>
          <w:numId w:val="28"/>
        </w:numPr>
        <w:ind w:firstLine="360"/>
        <w:rPr>
          <w:color w:val="000000"/>
          <w:sz w:val="26"/>
        </w:rPr>
      </w:pPr>
      <w:r>
        <w:rPr>
          <w:color w:val="000000"/>
          <w:sz w:val="26"/>
        </w:rPr>
        <w:t>Экспортные.</w:t>
      </w:r>
    </w:p>
    <w:p w:rsidR="00591C99" w:rsidRDefault="00591C99">
      <w:pPr>
        <w:pStyle w:val="a3"/>
        <w:ind w:firstLine="360"/>
        <w:rPr>
          <w:color w:val="000000"/>
          <w:sz w:val="26"/>
        </w:rPr>
      </w:pPr>
      <w:r>
        <w:rPr>
          <w:color w:val="000000"/>
          <w:sz w:val="26"/>
        </w:rPr>
        <w:t>Ставки импортных таможенных пошлин различаются по видам товаров и в зависимости от страны происхождения товара. Ставки бывают:</w:t>
      </w:r>
    </w:p>
    <w:p w:rsidR="00591C99" w:rsidRDefault="00591C99">
      <w:pPr>
        <w:pStyle w:val="a3"/>
        <w:numPr>
          <w:ilvl w:val="0"/>
          <w:numId w:val="29"/>
        </w:numPr>
        <w:tabs>
          <w:tab w:val="clear" w:pos="1260"/>
          <w:tab w:val="num" w:pos="720"/>
        </w:tabs>
        <w:ind w:hanging="900"/>
        <w:rPr>
          <w:color w:val="000000"/>
          <w:sz w:val="26"/>
        </w:rPr>
      </w:pPr>
      <w:r>
        <w:rPr>
          <w:color w:val="000000"/>
          <w:sz w:val="26"/>
        </w:rPr>
        <w:t>Адвалорные (в % к таможенной стоимости);</w:t>
      </w:r>
    </w:p>
    <w:p w:rsidR="00591C99" w:rsidRDefault="00591C99">
      <w:pPr>
        <w:pStyle w:val="a3"/>
        <w:numPr>
          <w:ilvl w:val="0"/>
          <w:numId w:val="29"/>
        </w:numPr>
        <w:tabs>
          <w:tab w:val="clear" w:pos="1260"/>
          <w:tab w:val="num" w:pos="720"/>
        </w:tabs>
        <w:ind w:hanging="900"/>
        <w:rPr>
          <w:color w:val="000000"/>
          <w:sz w:val="26"/>
        </w:rPr>
      </w:pPr>
      <w:r>
        <w:rPr>
          <w:color w:val="000000"/>
          <w:sz w:val="26"/>
        </w:rPr>
        <w:t>Специфические (в евро);</w:t>
      </w:r>
    </w:p>
    <w:p w:rsidR="00591C99" w:rsidRDefault="00591C99">
      <w:pPr>
        <w:pStyle w:val="a3"/>
        <w:numPr>
          <w:ilvl w:val="0"/>
          <w:numId w:val="29"/>
        </w:numPr>
        <w:tabs>
          <w:tab w:val="clear" w:pos="1260"/>
          <w:tab w:val="num" w:pos="720"/>
        </w:tabs>
        <w:ind w:hanging="900"/>
        <w:rPr>
          <w:color w:val="000000"/>
          <w:sz w:val="26"/>
        </w:rPr>
      </w:pPr>
      <w:r>
        <w:rPr>
          <w:color w:val="000000"/>
          <w:sz w:val="26"/>
        </w:rPr>
        <w:t>Комбинированные (Пример: 10% от таможенной стоимости, но не менее 3 евро).</w:t>
      </w:r>
    </w:p>
    <w:p w:rsidR="00591C99" w:rsidRDefault="00591C99">
      <w:pPr>
        <w:ind w:firstLine="360"/>
        <w:jc w:val="both"/>
        <w:rPr>
          <w:color w:val="000000"/>
          <w:sz w:val="26"/>
        </w:rPr>
      </w:pPr>
      <w:r>
        <w:rPr>
          <w:b/>
          <w:bCs/>
          <w:color w:val="000000"/>
          <w:sz w:val="26"/>
        </w:rPr>
        <w:t>Налог с продаж</w:t>
      </w:r>
      <w:r>
        <w:rPr>
          <w:color w:val="000000"/>
          <w:sz w:val="26"/>
        </w:rPr>
        <w:t xml:space="preserve"> вводится по решению субъектов Федерации. Это региональный налог. Этим налогом не облагается ряд товаров 1</w:t>
      </w:r>
      <w:r>
        <w:rPr>
          <w:color w:val="000000"/>
          <w:sz w:val="26"/>
          <w:vertAlign w:val="superscript"/>
        </w:rPr>
        <w:t>й</w:t>
      </w:r>
      <w:r>
        <w:rPr>
          <w:color w:val="000000"/>
          <w:sz w:val="26"/>
        </w:rPr>
        <w:t xml:space="preserve"> необходимости. Налог взимается при реализации товаров, услуг за наличный расчет, при этом к наличному расчету приравнивается: расчеты по кредитной карте, расчетам чеками, товарообмен, натуральная оплата, перечисления со счетов банка по поручению физических лиц. Предельная ставка 5%, устанавливается к стоимости реализованных товаров, включая акциз и НДС.</w:t>
      </w:r>
    </w:p>
    <w:p w:rsidR="00591C99" w:rsidRDefault="00591C99">
      <w:pPr>
        <w:ind w:firstLine="360"/>
        <w:jc w:val="both"/>
        <w:rPr>
          <w:color w:val="000000"/>
          <w:sz w:val="26"/>
        </w:rPr>
      </w:pPr>
    </w:p>
    <w:p w:rsidR="00591C99" w:rsidRDefault="00591C99">
      <w:pPr>
        <w:pStyle w:val="20"/>
        <w:ind w:firstLine="360"/>
        <w:rPr>
          <w:b/>
          <w:bCs/>
          <w:color w:val="000000"/>
          <w:sz w:val="26"/>
          <w:u w:val="single"/>
        </w:rPr>
      </w:pPr>
      <w:r>
        <w:rPr>
          <w:b/>
          <w:bCs/>
          <w:color w:val="000000"/>
          <w:sz w:val="26"/>
          <w:u w:val="single"/>
        </w:rPr>
        <w:t>(33.) Цены аукционов на внутреннем рынке.</w:t>
      </w:r>
    </w:p>
    <w:p w:rsidR="00591C99" w:rsidRDefault="00591C99">
      <w:pPr>
        <w:pStyle w:val="a3"/>
        <w:ind w:firstLine="360"/>
        <w:rPr>
          <w:color w:val="000000"/>
          <w:sz w:val="26"/>
        </w:rPr>
      </w:pPr>
      <w:r>
        <w:rPr>
          <w:b/>
          <w:bCs/>
          <w:color w:val="000000"/>
          <w:sz w:val="26"/>
        </w:rPr>
        <w:t>Цены аукционов</w:t>
      </w:r>
      <w:r>
        <w:rPr>
          <w:color w:val="000000"/>
          <w:sz w:val="26"/>
        </w:rPr>
        <w:t>. В классическом понимании, аукцион это рынок продавца. Цены аукционов действуют на специально организованных рынках, открываемых на определенное время. На аукционе выступает один или несколько продавцов и много покупателей. Аукцион начинается с объявления номера партии товара (лот), с краткой характеристики товара и осмотра товара покупателем в рамках аукциона действуют следующие цены:</w:t>
      </w:r>
    </w:p>
    <w:p w:rsidR="00591C99" w:rsidRDefault="00591C99">
      <w:pPr>
        <w:pStyle w:val="a3"/>
        <w:numPr>
          <w:ilvl w:val="0"/>
          <w:numId w:val="12"/>
        </w:numPr>
        <w:tabs>
          <w:tab w:val="clear" w:pos="1260"/>
          <w:tab w:val="num" w:pos="720"/>
        </w:tabs>
        <w:ind w:left="720"/>
        <w:rPr>
          <w:color w:val="000000"/>
          <w:sz w:val="26"/>
        </w:rPr>
      </w:pPr>
      <w:r>
        <w:rPr>
          <w:color w:val="000000"/>
          <w:sz w:val="26"/>
        </w:rPr>
        <w:t>Стартовая цена, по которой объявляется аукцион;</w:t>
      </w:r>
    </w:p>
    <w:p w:rsidR="00591C99" w:rsidRDefault="00591C99">
      <w:pPr>
        <w:pStyle w:val="a3"/>
        <w:numPr>
          <w:ilvl w:val="0"/>
          <w:numId w:val="12"/>
        </w:numPr>
        <w:tabs>
          <w:tab w:val="clear" w:pos="1260"/>
          <w:tab w:val="num" w:pos="720"/>
        </w:tabs>
        <w:ind w:left="720"/>
        <w:rPr>
          <w:color w:val="000000"/>
          <w:sz w:val="26"/>
        </w:rPr>
      </w:pPr>
      <w:r>
        <w:rPr>
          <w:color w:val="000000"/>
          <w:sz w:val="26"/>
        </w:rPr>
        <w:t>Цена аукционного шага, то есть это промежуточная цена, которая превышает стартовую или объявленную потенциальным покупателям цену;</w:t>
      </w:r>
    </w:p>
    <w:p w:rsidR="00591C99" w:rsidRDefault="00591C99">
      <w:pPr>
        <w:pStyle w:val="a3"/>
        <w:numPr>
          <w:ilvl w:val="0"/>
          <w:numId w:val="12"/>
        </w:numPr>
        <w:tabs>
          <w:tab w:val="clear" w:pos="1260"/>
          <w:tab w:val="num" w:pos="720"/>
        </w:tabs>
        <w:ind w:left="720"/>
        <w:rPr>
          <w:color w:val="000000"/>
          <w:sz w:val="26"/>
        </w:rPr>
      </w:pPr>
      <w:r>
        <w:rPr>
          <w:color w:val="000000"/>
          <w:sz w:val="26"/>
        </w:rPr>
        <w:t>Цена фактической продажи, превышает стартовую цену на сумму цен аукционных шагов.</w:t>
      </w:r>
    </w:p>
    <w:p w:rsidR="00591C99" w:rsidRDefault="00591C99">
      <w:pPr>
        <w:ind w:firstLine="360"/>
        <w:jc w:val="both"/>
        <w:rPr>
          <w:color w:val="000000"/>
          <w:sz w:val="26"/>
        </w:rPr>
      </w:pPr>
      <w:r>
        <w:rPr>
          <w:color w:val="000000"/>
          <w:sz w:val="26"/>
        </w:rPr>
        <w:t>Чем чаще проводятся аукционы, тем меньше разрыв между конечными ценами предыдущего аукциона и предложенной стартовой ценой. Это объясняется незначительными изменениями в издержках и конъюнктуре рынка.</w:t>
      </w:r>
    </w:p>
    <w:p w:rsidR="00591C99" w:rsidRDefault="00591C99">
      <w:pPr>
        <w:ind w:firstLine="360"/>
        <w:jc w:val="both"/>
        <w:rPr>
          <w:color w:val="000000"/>
          <w:sz w:val="26"/>
        </w:rPr>
      </w:pPr>
    </w:p>
    <w:p w:rsidR="00591C99" w:rsidRDefault="00591C99">
      <w:pPr>
        <w:pStyle w:val="20"/>
        <w:ind w:firstLine="360"/>
        <w:rPr>
          <w:b/>
          <w:bCs/>
          <w:color w:val="000000"/>
          <w:sz w:val="26"/>
          <w:u w:val="single"/>
        </w:rPr>
      </w:pPr>
      <w:r>
        <w:rPr>
          <w:b/>
          <w:bCs/>
          <w:color w:val="000000"/>
          <w:sz w:val="26"/>
          <w:u w:val="single"/>
        </w:rPr>
        <w:t>(36.) Регулирование цен на отдельные виды продукции производственно-технического назначения, товары народного потребления и услуги.</w:t>
      </w:r>
    </w:p>
    <w:p w:rsidR="00591C99" w:rsidRDefault="00591C99">
      <w:pPr>
        <w:pStyle w:val="20"/>
        <w:ind w:firstLine="360"/>
        <w:rPr>
          <w:color w:val="000000"/>
          <w:sz w:val="26"/>
        </w:rPr>
      </w:pPr>
      <w:r>
        <w:rPr>
          <w:color w:val="000000"/>
          <w:sz w:val="26"/>
        </w:rPr>
        <w:t>Цены регулируются в соответствии с Указом Президента РФ «О мерах по упорядочению государственного регулирования цен (тарифов)» №221 от 28.02.1995 г. и постановлением Правительства РФ «О мерах по упорядочению государственного регулирования цен (тарифов)» №239 от 07.03.1995 г. Сюда следует отнести газ (природный, попутный, нефтяной и т.д.), продукцию ядерно-топливного цикла, оборонного назначения, драгоценные металлы и сплавы, услуги ледокольного флота, ряд услуг для населения социальной значимости (жилье и коммунальные услуги, услуги систем водоснабжения, ритуальные услуги, перевозки пассажиров и багажа отдельными видами транспорта и т.д.).</w:t>
      </w:r>
    </w:p>
    <w:p w:rsidR="00591C99" w:rsidRDefault="00591C99">
      <w:pPr>
        <w:pStyle w:val="20"/>
        <w:ind w:firstLine="360"/>
        <w:rPr>
          <w:color w:val="000000"/>
          <w:sz w:val="26"/>
        </w:rPr>
      </w:pPr>
      <w:r>
        <w:rPr>
          <w:color w:val="000000"/>
          <w:sz w:val="26"/>
        </w:rPr>
        <w:t>Правительство РФ определяет и утверждает перечень продукции и услуг, цены на которые подлежат регулированию на внутреннем рынке со стороны Правительства РФ, федеральных органов исполнительной власти и органов исполнительной власти субъектов РФ. Так, Правительство РФ и федеральные органы исполнительной власти регулируют цены на газ (кроме реализуемого населению и жилищно-строительным кооперативам), электро- и теплоэнергию, тарифы на которые регулируются Федеральной энергетической комиссией, тарифы на перевозку грузов и погрузочно0разгрузочные работы на железно-дорожном транспорте, тарифы на перевозки пассажиров, багажа, грузобагажа и почты на железнодорожном транспорте (кроме перевозок в пригородном сообщении), тарифы на погрузочно-разгрузочные работы в портах и портовые сборы, тарифы на отдельные виды услуг почтовой и электрической связи по перечню, утвержденному Правительством РФ.</w:t>
      </w:r>
    </w:p>
    <w:p w:rsidR="00591C99" w:rsidRDefault="00591C99">
      <w:pPr>
        <w:pStyle w:val="20"/>
        <w:ind w:firstLine="360"/>
        <w:rPr>
          <w:color w:val="000000"/>
          <w:sz w:val="26"/>
        </w:rPr>
      </w:pPr>
      <w:r>
        <w:rPr>
          <w:color w:val="000000"/>
          <w:sz w:val="26"/>
        </w:rPr>
        <w:t>Органы исполнительной власти субъектов РФ регулируют цены на продукцию и услуги для населения: газ, топливо, жилье и коммунальные услуги, услуги систем водоснабжения, перевозки пассажиров и багажа всеми видами общественного транспорта в городском и пригородном сообщении (кроме железнодорожного транспорта); на электро- и теплоэнергию, тарифы на которые регулируются региональными энергетическими комиссиями, услуги почтовой и электрической связи по перечню, утвержденному Правительством РФ.</w:t>
      </w:r>
    </w:p>
    <w:p w:rsidR="00591C99" w:rsidRDefault="00591C99">
      <w:pPr>
        <w:pStyle w:val="20"/>
        <w:ind w:firstLine="360"/>
        <w:rPr>
          <w:color w:val="000000"/>
          <w:sz w:val="26"/>
        </w:rPr>
      </w:pPr>
      <w:r>
        <w:rPr>
          <w:color w:val="000000"/>
          <w:sz w:val="26"/>
        </w:rPr>
        <w:t>Кроме того, органам исполнительной власти субъектов РФ предоставлено право регулировать тарифы на отдельные виды услуг: например, на перевозки пассажиров и багажа железнодорожным транспортом в пригородном сообщении по согласованию с Министерством путей сообщения РФ (железным дорогам), перевозки пассажиров и багажа автомобильным транспортом по внутриобластным, межобластным и межреспубликанским маршрутам в пределах РФ и т.д.</w:t>
      </w:r>
    </w:p>
    <w:p w:rsidR="00591C99" w:rsidRDefault="00591C99">
      <w:pPr>
        <w:pStyle w:val="20"/>
        <w:ind w:firstLine="360"/>
        <w:rPr>
          <w:color w:val="000000"/>
          <w:sz w:val="26"/>
        </w:rPr>
      </w:pPr>
      <w:r>
        <w:rPr>
          <w:color w:val="000000"/>
          <w:sz w:val="26"/>
        </w:rPr>
        <w:t>С 2002 г. добавили регулирование цен на водку и ликероводочные изделия крепостью свыше 28%, производимые на территории России и ввозимые на территорию России. А также регулирование на этиловый спирт из пищевого сырья, производимый на территории России.</w:t>
      </w:r>
    </w:p>
    <w:p w:rsidR="00591C99" w:rsidRDefault="00591C99">
      <w:pPr>
        <w:ind w:firstLine="360"/>
        <w:jc w:val="both"/>
        <w:rPr>
          <w:color w:val="000000"/>
          <w:sz w:val="26"/>
        </w:rPr>
      </w:pPr>
    </w:p>
    <w:p w:rsidR="00591C99" w:rsidRDefault="00591C99">
      <w:pPr>
        <w:pStyle w:val="20"/>
        <w:ind w:firstLine="360"/>
        <w:rPr>
          <w:b/>
          <w:bCs/>
          <w:color w:val="000000"/>
          <w:sz w:val="26"/>
          <w:u w:val="single"/>
        </w:rPr>
      </w:pPr>
      <w:r>
        <w:rPr>
          <w:b/>
          <w:bCs/>
          <w:color w:val="000000"/>
          <w:sz w:val="26"/>
          <w:u w:val="single"/>
        </w:rPr>
        <w:t>(35.) Калькуляция себестоимости, характеристика статей калькуляции.</w:t>
      </w:r>
    </w:p>
    <w:p w:rsidR="00591C99" w:rsidRDefault="00591C99">
      <w:pPr>
        <w:pStyle w:val="a3"/>
        <w:ind w:firstLine="360"/>
        <w:rPr>
          <w:color w:val="000000"/>
          <w:sz w:val="26"/>
        </w:rPr>
      </w:pPr>
      <w:r>
        <w:rPr>
          <w:b/>
          <w:bCs/>
          <w:color w:val="000000"/>
          <w:sz w:val="26"/>
        </w:rPr>
        <w:t>Себестоимость</w:t>
      </w:r>
      <w:r>
        <w:rPr>
          <w:color w:val="000000"/>
          <w:sz w:val="26"/>
        </w:rPr>
        <w:t xml:space="preserve"> – это совокупность затрат на производство и реализацию продукции, выраженных в денежной форме.</w:t>
      </w:r>
    </w:p>
    <w:p w:rsidR="00591C99" w:rsidRDefault="00591C99">
      <w:pPr>
        <w:pStyle w:val="a3"/>
        <w:ind w:firstLine="360"/>
        <w:rPr>
          <w:color w:val="000000"/>
          <w:sz w:val="26"/>
        </w:rPr>
      </w:pPr>
      <w:r>
        <w:rPr>
          <w:color w:val="000000"/>
          <w:sz w:val="26"/>
        </w:rPr>
        <w:t>Для цели ценообразования используется калькуляция себестоимости, это ведомость, в которой отражены затраты на калькуляционную единицу (в различных отраслях калькуляционная единица разная).</w:t>
      </w:r>
    </w:p>
    <w:p w:rsidR="00591C99" w:rsidRDefault="00591C99">
      <w:pPr>
        <w:pStyle w:val="a3"/>
        <w:ind w:firstLine="360"/>
        <w:rPr>
          <w:color w:val="000000"/>
          <w:sz w:val="26"/>
        </w:rPr>
      </w:pPr>
      <w:r>
        <w:rPr>
          <w:b/>
          <w:bCs/>
          <w:color w:val="000000"/>
          <w:sz w:val="26"/>
          <w:u w:val="single"/>
        </w:rPr>
        <w:t>Типовая номенклатура статей калькуляции</w:t>
      </w:r>
      <w:r>
        <w:rPr>
          <w:color w:val="000000"/>
          <w:sz w:val="26"/>
        </w:rPr>
        <w:t>:</w:t>
      </w:r>
    </w:p>
    <w:p w:rsidR="00591C99" w:rsidRDefault="00016DB9">
      <w:pPr>
        <w:pStyle w:val="a3"/>
        <w:numPr>
          <w:ilvl w:val="0"/>
          <w:numId w:val="30"/>
        </w:numPr>
        <w:tabs>
          <w:tab w:val="left" w:pos="360"/>
        </w:tabs>
        <w:ind w:left="360"/>
        <w:rPr>
          <w:color w:val="000000"/>
          <w:sz w:val="26"/>
        </w:rPr>
      </w:pPr>
      <w:r>
        <w:rPr>
          <w:noProof/>
          <w:color w:val="000000"/>
          <w:sz w:val="26"/>
        </w:rPr>
        <w:pict>
          <v:shapetype id="_x0000_t202" coordsize="21600,21600" o:spt="202" path="m,l,21600r21600,l21600,xe">
            <v:stroke joinstyle="miter"/>
            <v:path gradientshapeok="t" o:connecttype="rect"/>
          </v:shapetype>
          <v:shape id="_x0000_s1072" type="#_x0000_t202" style="position:absolute;left:0;text-align:left;margin-left:468pt;margin-top:2.15pt;width:45pt;height:126pt;z-index:251641344" strokecolor="white">
            <v:textbox style="layout-flow:vertical;mso-layout-flow-alt:bottom-to-top">
              <w:txbxContent>
                <w:p w:rsidR="00591C99" w:rsidRDefault="00591C99">
                  <w:pPr>
                    <w:pStyle w:val="1"/>
                    <w:rPr>
                      <w:sz w:val="20"/>
                    </w:rPr>
                  </w:pPr>
                  <w:r>
                    <w:rPr>
                      <w:sz w:val="20"/>
                    </w:rPr>
                    <w:t xml:space="preserve">          Цеховая стоимость</w:t>
                  </w:r>
                </w:p>
              </w:txbxContent>
            </v:textbox>
            <w10:wrap type="square"/>
          </v:shape>
        </w:pict>
      </w:r>
      <w:r>
        <w:rPr>
          <w:noProof/>
          <w:color w:val="000000"/>
          <w:sz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3" type="#_x0000_t88" style="position:absolute;left:0;text-align:left;margin-left:414pt;margin-top:2.15pt;width:27pt;height:108pt;z-index:251642368"/>
        </w:pict>
      </w:r>
      <w:r w:rsidR="00591C99">
        <w:rPr>
          <w:color w:val="000000"/>
          <w:sz w:val="26"/>
        </w:rPr>
        <w:t>Сырье и материалы за вычетом возвратных отходов (прямые);</w:t>
      </w:r>
    </w:p>
    <w:p w:rsidR="00591C99" w:rsidRDefault="00591C99">
      <w:pPr>
        <w:pStyle w:val="a3"/>
        <w:numPr>
          <w:ilvl w:val="0"/>
          <w:numId w:val="30"/>
        </w:numPr>
        <w:tabs>
          <w:tab w:val="left" w:pos="360"/>
        </w:tabs>
        <w:ind w:left="360"/>
        <w:rPr>
          <w:color w:val="000000"/>
          <w:sz w:val="26"/>
        </w:rPr>
      </w:pPr>
      <w:r>
        <w:rPr>
          <w:color w:val="000000"/>
          <w:sz w:val="26"/>
        </w:rPr>
        <w:t>Топливо и электроэнергия на технологические цели (прямые);</w:t>
      </w:r>
    </w:p>
    <w:p w:rsidR="00591C99" w:rsidRDefault="00591C99">
      <w:pPr>
        <w:pStyle w:val="a3"/>
        <w:numPr>
          <w:ilvl w:val="0"/>
          <w:numId w:val="30"/>
        </w:numPr>
        <w:tabs>
          <w:tab w:val="left" w:pos="360"/>
        </w:tabs>
        <w:ind w:left="360"/>
        <w:rPr>
          <w:color w:val="000000"/>
          <w:sz w:val="26"/>
        </w:rPr>
      </w:pPr>
      <w:r>
        <w:rPr>
          <w:color w:val="000000"/>
          <w:sz w:val="26"/>
        </w:rPr>
        <w:t>Основная з/п производственных рабочих (прямые);</w:t>
      </w:r>
    </w:p>
    <w:p w:rsidR="00591C99" w:rsidRDefault="00591C99">
      <w:pPr>
        <w:pStyle w:val="a3"/>
        <w:numPr>
          <w:ilvl w:val="0"/>
          <w:numId w:val="30"/>
        </w:numPr>
        <w:tabs>
          <w:tab w:val="left" w:pos="360"/>
        </w:tabs>
        <w:ind w:left="360"/>
        <w:rPr>
          <w:color w:val="000000"/>
          <w:sz w:val="26"/>
        </w:rPr>
      </w:pPr>
      <w:r>
        <w:rPr>
          <w:color w:val="000000"/>
          <w:sz w:val="26"/>
        </w:rPr>
        <w:t>Дополнительная з/п производственных рабочих (прямые);</w:t>
      </w:r>
    </w:p>
    <w:p w:rsidR="00591C99" w:rsidRDefault="00591C99">
      <w:pPr>
        <w:pStyle w:val="a3"/>
        <w:numPr>
          <w:ilvl w:val="0"/>
          <w:numId w:val="30"/>
        </w:numPr>
        <w:tabs>
          <w:tab w:val="left" w:pos="360"/>
        </w:tabs>
        <w:ind w:left="360"/>
        <w:rPr>
          <w:color w:val="000000"/>
          <w:sz w:val="26"/>
        </w:rPr>
      </w:pPr>
      <w:r>
        <w:rPr>
          <w:color w:val="000000"/>
          <w:sz w:val="26"/>
        </w:rPr>
        <w:t>Единый социальный налог (прямые);</w:t>
      </w:r>
    </w:p>
    <w:p w:rsidR="00591C99" w:rsidRDefault="00591C99">
      <w:pPr>
        <w:pStyle w:val="a3"/>
        <w:numPr>
          <w:ilvl w:val="0"/>
          <w:numId w:val="30"/>
        </w:numPr>
        <w:tabs>
          <w:tab w:val="left" w:pos="360"/>
          <w:tab w:val="left" w:pos="1080"/>
        </w:tabs>
        <w:ind w:left="360"/>
        <w:rPr>
          <w:color w:val="000000"/>
          <w:sz w:val="26"/>
        </w:rPr>
      </w:pPr>
      <w:r>
        <w:rPr>
          <w:color w:val="000000"/>
          <w:sz w:val="26"/>
        </w:rPr>
        <w:t>Расходы по содержанию и эксплуатации оборудования (косвенные);</w:t>
      </w:r>
    </w:p>
    <w:p w:rsidR="00591C99" w:rsidRDefault="00591C99">
      <w:pPr>
        <w:pStyle w:val="a3"/>
        <w:numPr>
          <w:ilvl w:val="0"/>
          <w:numId w:val="30"/>
        </w:numPr>
        <w:tabs>
          <w:tab w:val="left" w:pos="360"/>
          <w:tab w:val="left" w:pos="1080"/>
        </w:tabs>
        <w:ind w:left="360"/>
        <w:rPr>
          <w:color w:val="000000"/>
          <w:sz w:val="26"/>
        </w:rPr>
      </w:pPr>
      <w:r>
        <w:rPr>
          <w:color w:val="000000"/>
          <w:sz w:val="26"/>
        </w:rPr>
        <w:t>Цеховые расходы (косвенные);</w:t>
      </w:r>
    </w:p>
    <w:p w:rsidR="00591C99" w:rsidRDefault="00591C99">
      <w:pPr>
        <w:pStyle w:val="a3"/>
        <w:tabs>
          <w:tab w:val="left" w:pos="360"/>
          <w:tab w:val="left" w:pos="1080"/>
        </w:tabs>
        <w:ind w:left="360" w:hanging="360"/>
        <w:rPr>
          <w:color w:val="000000"/>
          <w:sz w:val="26"/>
        </w:rPr>
      </w:pPr>
    </w:p>
    <w:p w:rsidR="00591C99" w:rsidRDefault="00591C99">
      <w:pPr>
        <w:pStyle w:val="a3"/>
        <w:numPr>
          <w:ilvl w:val="0"/>
          <w:numId w:val="30"/>
        </w:numPr>
        <w:tabs>
          <w:tab w:val="left" w:pos="360"/>
          <w:tab w:val="left" w:pos="1080"/>
        </w:tabs>
        <w:ind w:left="360"/>
        <w:rPr>
          <w:color w:val="000000"/>
          <w:sz w:val="26"/>
        </w:rPr>
      </w:pPr>
      <w:r>
        <w:rPr>
          <w:color w:val="000000"/>
          <w:sz w:val="26"/>
        </w:rPr>
        <w:t xml:space="preserve">Общехозяйственные расходы (косвенные);                                                 </w:t>
      </w:r>
    </w:p>
    <w:p w:rsidR="00591C99" w:rsidRDefault="00016DB9">
      <w:pPr>
        <w:pStyle w:val="a3"/>
        <w:ind w:left="540" w:firstLine="360"/>
        <w:rPr>
          <w:color w:val="000000"/>
          <w:sz w:val="26"/>
        </w:rPr>
      </w:pPr>
      <w:r>
        <w:rPr>
          <w:noProof/>
          <w:color w:val="000000"/>
          <w:sz w:val="26"/>
        </w:rPr>
        <w:pict>
          <v:line id="_x0000_s1074" style="position:absolute;left:0;text-align:left;z-index:251643392" from="21.7pt,8.55pt" to="390.7pt,8.55pt"/>
        </w:pict>
      </w:r>
    </w:p>
    <w:p w:rsidR="00591C99" w:rsidRDefault="00591C99">
      <w:pPr>
        <w:pStyle w:val="a3"/>
        <w:ind w:left="360" w:firstLine="0"/>
        <w:rPr>
          <w:b/>
          <w:bCs/>
          <w:color w:val="000000"/>
          <w:sz w:val="26"/>
        </w:rPr>
      </w:pPr>
      <w:r>
        <w:rPr>
          <w:b/>
          <w:bCs/>
          <w:color w:val="000000"/>
          <w:sz w:val="26"/>
        </w:rPr>
        <w:t>Производственная себестоимость</w:t>
      </w:r>
    </w:p>
    <w:p w:rsidR="00591C99" w:rsidRDefault="00591C99">
      <w:pPr>
        <w:pStyle w:val="a3"/>
        <w:ind w:left="540" w:firstLine="360"/>
        <w:rPr>
          <w:color w:val="000000"/>
          <w:sz w:val="26"/>
        </w:rPr>
      </w:pPr>
    </w:p>
    <w:p w:rsidR="00591C99" w:rsidRDefault="00591C99">
      <w:pPr>
        <w:pStyle w:val="a3"/>
        <w:numPr>
          <w:ilvl w:val="0"/>
          <w:numId w:val="31"/>
        </w:numPr>
        <w:tabs>
          <w:tab w:val="num" w:pos="360"/>
        </w:tabs>
        <w:ind w:left="360" w:hanging="360"/>
        <w:rPr>
          <w:color w:val="000000"/>
          <w:sz w:val="26"/>
        </w:rPr>
      </w:pPr>
      <w:r>
        <w:rPr>
          <w:color w:val="000000"/>
          <w:sz w:val="26"/>
        </w:rPr>
        <w:t>Внепроизводственные расходы (коммерческие);</w:t>
      </w:r>
    </w:p>
    <w:p w:rsidR="00591C99" w:rsidRDefault="00016DB9">
      <w:pPr>
        <w:pStyle w:val="a3"/>
        <w:ind w:left="540" w:firstLine="360"/>
        <w:rPr>
          <w:color w:val="000000"/>
          <w:sz w:val="26"/>
        </w:rPr>
      </w:pPr>
      <w:r>
        <w:rPr>
          <w:noProof/>
          <w:color w:val="000000"/>
          <w:sz w:val="26"/>
        </w:rPr>
        <w:pict>
          <v:line id="_x0000_s1075" style="position:absolute;left:0;text-align:left;z-index:251644416" from="21.7pt,7.55pt" to="390.7pt,7.55pt"/>
        </w:pict>
      </w:r>
    </w:p>
    <w:p w:rsidR="00591C99" w:rsidRDefault="00591C99">
      <w:pPr>
        <w:pStyle w:val="a3"/>
        <w:ind w:left="360" w:firstLine="0"/>
        <w:rPr>
          <w:b/>
          <w:bCs/>
          <w:color w:val="000000"/>
          <w:sz w:val="26"/>
        </w:rPr>
      </w:pPr>
      <w:r>
        <w:rPr>
          <w:b/>
          <w:bCs/>
          <w:color w:val="000000"/>
          <w:sz w:val="26"/>
        </w:rPr>
        <w:t>Полная себестоимость</w:t>
      </w:r>
    </w:p>
    <w:p w:rsidR="00591C99" w:rsidRDefault="00591C99">
      <w:pPr>
        <w:pStyle w:val="a3"/>
        <w:ind w:left="540" w:firstLine="360"/>
        <w:rPr>
          <w:color w:val="000000"/>
          <w:sz w:val="26"/>
        </w:rPr>
      </w:pPr>
    </w:p>
    <w:p w:rsidR="00591C99" w:rsidRDefault="00591C99">
      <w:pPr>
        <w:pStyle w:val="a3"/>
        <w:ind w:firstLine="360"/>
        <w:rPr>
          <w:color w:val="000000"/>
          <w:sz w:val="26"/>
        </w:rPr>
      </w:pPr>
      <w:r>
        <w:rPr>
          <w:color w:val="000000"/>
          <w:sz w:val="26"/>
        </w:rPr>
        <w:t>Иногда некоторые из перечисленных статей объединяются в одну статью, из некоторых выделяются отдельные статьи (Пример: из общехозяйственных выделяют прочие расходы, сырье и материалы подразделяются на основные и вспомогательные).</w:t>
      </w:r>
    </w:p>
    <w:p w:rsidR="00591C99" w:rsidRDefault="00591C99">
      <w:pPr>
        <w:pStyle w:val="a3"/>
        <w:ind w:firstLine="360"/>
        <w:rPr>
          <w:color w:val="000000"/>
          <w:sz w:val="26"/>
        </w:rPr>
      </w:pPr>
      <w:r>
        <w:rPr>
          <w:b/>
          <w:bCs/>
          <w:color w:val="000000"/>
          <w:sz w:val="26"/>
        </w:rPr>
        <w:t>Единый социальный налог</w:t>
      </w:r>
      <w:r>
        <w:rPr>
          <w:color w:val="000000"/>
          <w:sz w:val="26"/>
        </w:rPr>
        <w:t xml:space="preserve"> – этот налог введен вместо прежних отчислений в социальные внебюджетные фонды. С 1 января 2001 г. отменен фонд занятости. </w:t>
      </w:r>
      <w:r>
        <w:rPr>
          <w:b/>
          <w:bCs/>
          <w:color w:val="000000"/>
          <w:sz w:val="26"/>
        </w:rPr>
        <w:t>ЕСН</w:t>
      </w:r>
      <w:r>
        <w:rPr>
          <w:color w:val="000000"/>
          <w:sz w:val="26"/>
        </w:rPr>
        <w:t xml:space="preserve"> поступает на счета Федерального Казначейства, а затем перечисляться в следующие фонды:</w:t>
      </w:r>
    </w:p>
    <w:p w:rsidR="00591C99" w:rsidRDefault="00591C99">
      <w:pPr>
        <w:pStyle w:val="a3"/>
        <w:numPr>
          <w:ilvl w:val="0"/>
          <w:numId w:val="32"/>
        </w:numPr>
        <w:ind w:firstLine="360"/>
        <w:rPr>
          <w:color w:val="000000"/>
          <w:sz w:val="26"/>
        </w:rPr>
      </w:pPr>
      <w:r>
        <w:rPr>
          <w:color w:val="000000"/>
          <w:sz w:val="26"/>
        </w:rPr>
        <w:t>Пенсионный;</w:t>
      </w:r>
    </w:p>
    <w:p w:rsidR="00591C99" w:rsidRDefault="00591C99">
      <w:pPr>
        <w:pStyle w:val="a3"/>
        <w:numPr>
          <w:ilvl w:val="0"/>
          <w:numId w:val="32"/>
        </w:numPr>
        <w:ind w:firstLine="360"/>
        <w:rPr>
          <w:color w:val="000000"/>
          <w:sz w:val="26"/>
        </w:rPr>
      </w:pPr>
      <w:r>
        <w:rPr>
          <w:color w:val="000000"/>
          <w:sz w:val="26"/>
        </w:rPr>
        <w:t>Социального страхования;</w:t>
      </w:r>
    </w:p>
    <w:p w:rsidR="00591C99" w:rsidRDefault="00591C99">
      <w:pPr>
        <w:pStyle w:val="a3"/>
        <w:numPr>
          <w:ilvl w:val="0"/>
          <w:numId w:val="32"/>
        </w:numPr>
        <w:ind w:firstLine="360"/>
        <w:rPr>
          <w:color w:val="000000"/>
          <w:sz w:val="26"/>
        </w:rPr>
      </w:pPr>
      <w:r>
        <w:rPr>
          <w:color w:val="000000"/>
          <w:sz w:val="26"/>
        </w:rPr>
        <w:t>Обязательного медицинского страхования.</w:t>
      </w:r>
    </w:p>
    <w:p w:rsidR="00591C99" w:rsidRDefault="00591C99">
      <w:pPr>
        <w:pStyle w:val="a3"/>
        <w:ind w:firstLine="360"/>
        <w:rPr>
          <w:color w:val="000000"/>
          <w:sz w:val="26"/>
        </w:rPr>
      </w:pPr>
      <w:r>
        <w:rPr>
          <w:color w:val="000000"/>
          <w:sz w:val="26"/>
        </w:rPr>
        <w:t>Для этого налога характерна регрессивная шкала налогообложения. С увеличением выплат ставка налога снижается (самая высокая ставка 35,6%).</w:t>
      </w:r>
    </w:p>
    <w:p w:rsidR="00591C99" w:rsidRDefault="00591C99">
      <w:pPr>
        <w:pStyle w:val="a3"/>
        <w:ind w:firstLine="360"/>
        <w:rPr>
          <w:color w:val="000000"/>
          <w:sz w:val="26"/>
        </w:rPr>
      </w:pPr>
      <w:r>
        <w:rPr>
          <w:color w:val="000000"/>
          <w:sz w:val="26"/>
        </w:rPr>
        <w:t>Все затраты включаемые в калькуляцию себестоимости можно разделить на 2 группы:</w:t>
      </w:r>
    </w:p>
    <w:p w:rsidR="00591C99" w:rsidRDefault="00591C99">
      <w:pPr>
        <w:pStyle w:val="a3"/>
        <w:numPr>
          <w:ilvl w:val="0"/>
          <w:numId w:val="33"/>
        </w:numPr>
        <w:ind w:firstLine="360"/>
        <w:rPr>
          <w:color w:val="000000"/>
          <w:sz w:val="26"/>
        </w:rPr>
      </w:pPr>
      <w:r>
        <w:rPr>
          <w:color w:val="000000"/>
          <w:sz w:val="26"/>
        </w:rPr>
        <w:t>Прямые расходы;</w:t>
      </w:r>
    </w:p>
    <w:p w:rsidR="00591C99" w:rsidRDefault="00591C99">
      <w:pPr>
        <w:pStyle w:val="a3"/>
        <w:numPr>
          <w:ilvl w:val="0"/>
          <w:numId w:val="33"/>
        </w:numPr>
        <w:ind w:firstLine="360"/>
        <w:rPr>
          <w:color w:val="000000"/>
          <w:sz w:val="26"/>
        </w:rPr>
      </w:pPr>
      <w:r>
        <w:rPr>
          <w:color w:val="000000"/>
          <w:sz w:val="26"/>
        </w:rPr>
        <w:t>Косвенные расходы.</w:t>
      </w:r>
    </w:p>
    <w:p w:rsidR="00591C99" w:rsidRDefault="00591C99">
      <w:pPr>
        <w:pStyle w:val="a3"/>
        <w:ind w:firstLine="360"/>
        <w:rPr>
          <w:color w:val="000000"/>
          <w:sz w:val="26"/>
        </w:rPr>
      </w:pPr>
      <w:r>
        <w:rPr>
          <w:b/>
          <w:bCs/>
          <w:color w:val="000000"/>
          <w:sz w:val="26"/>
        </w:rPr>
        <w:t>Прямые расходы</w:t>
      </w:r>
      <w:r>
        <w:rPr>
          <w:color w:val="000000"/>
          <w:sz w:val="26"/>
        </w:rPr>
        <w:t xml:space="preserve"> можно определить прямым путем на основе норм расходов сырья, норм выработки и т.д.</w:t>
      </w:r>
    </w:p>
    <w:p w:rsidR="00591C99" w:rsidRDefault="00591C99">
      <w:pPr>
        <w:pStyle w:val="a3"/>
        <w:ind w:firstLine="360"/>
        <w:rPr>
          <w:color w:val="000000"/>
          <w:sz w:val="26"/>
        </w:rPr>
      </w:pPr>
      <w:r>
        <w:rPr>
          <w:b/>
          <w:bCs/>
          <w:color w:val="000000"/>
          <w:sz w:val="26"/>
        </w:rPr>
        <w:t>Косвенные расходы</w:t>
      </w:r>
      <w:r>
        <w:rPr>
          <w:color w:val="000000"/>
          <w:sz w:val="26"/>
        </w:rPr>
        <w:t xml:space="preserve"> связаны с производством нескольких видов продукции, поэтому их прямым путем определить нельзя. Существуют различные методы определения косвенных расходов.</w:t>
      </w:r>
    </w:p>
    <w:p w:rsidR="00591C99" w:rsidRDefault="00591C99">
      <w:pPr>
        <w:pStyle w:val="a3"/>
        <w:ind w:firstLine="360"/>
        <w:rPr>
          <w:color w:val="000000"/>
          <w:sz w:val="26"/>
        </w:rPr>
      </w:pPr>
      <w:r>
        <w:rPr>
          <w:b/>
          <w:bCs/>
          <w:color w:val="000000"/>
          <w:sz w:val="26"/>
        </w:rPr>
        <w:t>Расходы по содержанию и эксплуатации оборудования</w:t>
      </w:r>
      <w:r>
        <w:rPr>
          <w:color w:val="000000"/>
          <w:sz w:val="26"/>
        </w:rPr>
        <w:t xml:space="preserve"> и </w:t>
      </w:r>
      <w:r>
        <w:rPr>
          <w:b/>
          <w:bCs/>
          <w:color w:val="000000"/>
          <w:sz w:val="26"/>
        </w:rPr>
        <w:t>цеховые расходы</w:t>
      </w:r>
      <w:r>
        <w:rPr>
          <w:color w:val="000000"/>
          <w:sz w:val="26"/>
        </w:rPr>
        <w:t xml:space="preserve"> определяются следующим образом:</w:t>
      </w:r>
    </w:p>
    <w:p w:rsidR="00591C99" w:rsidRDefault="00591C99">
      <w:pPr>
        <w:pStyle w:val="a3"/>
        <w:numPr>
          <w:ilvl w:val="0"/>
          <w:numId w:val="34"/>
        </w:numPr>
        <w:tabs>
          <w:tab w:val="clear" w:pos="2880"/>
          <w:tab w:val="num" w:pos="720"/>
          <w:tab w:val="num" w:pos="4436"/>
        </w:tabs>
        <w:ind w:left="720"/>
        <w:rPr>
          <w:color w:val="000000"/>
          <w:sz w:val="26"/>
        </w:rPr>
      </w:pPr>
      <w:r>
        <w:rPr>
          <w:color w:val="000000"/>
          <w:sz w:val="26"/>
        </w:rPr>
        <w:t>Пропорционально основной з/п производственных рабочих (самый распространенный метод);</w:t>
      </w:r>
    </w:p>
    <w:p w:rsidR="00591C99" w:rsidRDefault="00591C99">
      <w:pPr>
        <w:pStyle w:val="a3"/>
        <w:numPr>
          <w:ilvl w:val="0"/>
          <w:numId w:val="34"/>
        </w:numPr>
        <w:tabs>
          <w:tab w:val="clear" w:pos="2880"/>
          <w:tab w:val="num" w:pos="720"/>
          <w:tab w:val="num" w:pos="4436"/>
        </w:tabs>
        <w:ind w:left="720"/>
        <w:rPr>
          <w:color w:val="000000"/>
          <w:sz w:val="26"/>
        </w:rPr>
      </w:pPr>
      <w:r>
        <w:rPr>
          <w:color w:val="000000"/>
          <w:sz w:val="26"/>
        </w:rPr>
        <w:t>Пропорционально основной и дополнительной з/п производственных рабочих;</w:t>
      </w:r>
    </w:p>
    <w:p w:rsidR="00591C99" w:rsidRDefault="00591C99">
      <w:pPr>
        <w:pStyle w:val="a3"/>
        <w:numPr>
          <w:ilvl w:val="0"/>
          <w:numId w:val="34"/>
        </w:numPr>
        <w:tabs>
          <w:tab w:val="clear" w:pos="2880"/>
          <w:tab w:val="num" w:pos="720"/>
          <w:tab w:val="num" w:pos="4436"/>
        </w:tabs>
        <w:ind w:left="720"/>
        <w:rPr>
          <w:color w:val="000000"/>
          <w:sz w:val="26"/>
        </w:rPr>
      </w:pPr>
      <w:r>
        <w:rPr>
          <w:color w:val="000000"/>
          <w:sz w:val="26"/>
        </w:rPr>
        <w:t>Пропорционально сумме прямых затрат на производство продукции.</w:t>
      </w:r>
    </w:p>
    <w:p w:rsidR="00591C99" w:rsidRDefault="00591C99">
      <w:pPr>
        <w:pStyle w:val="a3"/>
        <w:ind w:firstLine="360"/>
        <w:rPr>
          <w:color w:val="000000"/>
          <w:sz w:val="26"/>
        </w:rPr>
      </w:pPr>
      <w:r>
        <w:rPr>
          <w:b/>
          <w:bCs/>
          <w:color w:val="000000"/>
          <w:sz w:val="26"/>
        </w:rPr>
        <w:t>Общехозяйственные расходы</w:t>
      </w:r>
      <w:r>
        <w:rPr>
          <w:color w:val="000000"/>
          <w:sz w:val="26"/>
        </w:rPr>
        <w:t xml:space="preserve"> определяются:</w:t>
      </w:r>
    </w:p>
    <w:p w:rsidR="00591C99" w:rsidRDefault="00591C99">
      <w:pPr>
        <w:pStyle w:val="a3"/>
        <w:numPr>
          <w:ilvl w:val="0"/>
          <w:numId w:val="35"/>
        </w:numPr>
        <w:tabs>
          <w:tab w:val="clear" w:pos="3420"/>
          <w:tab w:val="left" w:pos="720"/>
        </w:tabs>
        <w:ind w:left="720"/>
        <w:rPr>
          <w:color w:val="000000"/>
          <w:sz w:val="26"/>
        </w:rPr>
      </w:pPr>
      <w:r>
        <w:rPr>
          <w:color w:val="000000"/>
          <w:sz w:val="26"/>
        </w:rPr>
        <w:t>Пропорционально основной з/п производственных рабочих (самый распространенный метод);</w:t>
      </w:r>
    </w:p>
    <w:p w:rsidR="00591C99" w:rsidRDefault="00591C99">
      <w:pPr>
        <w:pStyle w:val="a3"/>
        <w:numPr>
          <w:ilvl w:val="0"/>
          <w:numId w:val="35"/>
        </w:numPr>
        <w:tabs>
          <w:tab w:val="clear" w:pos="3420"/>
          <w:tab w:val="left" w:pos="720"/>
        </w:tabs>
        <w:ind w:left="720"/>
        <w:rPr>
          <w:color w:val="000000"/>
          <w:sz w:val="26"/>
        </w:rPr>
      </w:pPr>
      <w:r>
        <w:rPr>
          <w:color w:val="000000"/>
          <w:sz w:val="26"/>
        </w:rPr>
        <w:t>Пропорционально величине прямых материальных затрат;</w:t>
      </w:r>
    </w:p>
    <w:p w:rsidR="00591C99" w:rsidRDefault="00591C99">
      <w:pPr>
        <w:pStyle w:val="a3"/>
        <w:numPr>
          <w:ilvl w:val="0"/>
          <w:numId w:val="35"/>
        </w:numPr>
        <w:tabs>
          <w:tab w:val="clear" w:pos="3420"/>
          <w:tab w:val="left" w:pos="720"/>
        </w:tabs>
        <w:ind w:left="720"/>
        <w:rPr>
          <w:color w:val="000000"/>
          <w:sz w:val="26"/>
        </w:rPr>
      </w:pPr>
      <w:r>
        <w:rPr>
          <w:color w:val="000000"/>
          <w:sz w:val="26"/>
        </w:rPr>
        <w:t>Пропорционально объему выпускаемой продукции;</w:t>
      </w:r>
    </w:p>
    <w:p w:rsidR="00591C99" w:rsidRDefault="00591C99">
      <w:pPr>
        <w:pStyle w:val="a3"/>
        <w:numPr>
          <w:ilvl w:val="0"/>
          <w:numId w:val="35"/>
        </w:numPr>
        <w:tabs>
          <w:tab w:val="clear" w:pos="3420"/>
          <w:tab w:val="left" w:pos="720"/>
        </w:tabs>
        <w:ind w:left="720"/>
        <w:rPr>
          <w:color w:val="000000"/>
          <w:sz w:val="26"/>
        </w:rPr>
      </w:pPr>
      <w:r>
        <w:rPr>
          <w:color w:val="000000"/>
          <w:sz w:val="26"/>
        </w:rPr>
        <w:t>Пропорционально цеховой себестоимости.</w:t>
      </w:r>
    </w:p>
    <w:p w:rsidR="00591C99" w:rsidRDefault="00591C99">
      <w:pPr>
        <w:pStyle w:val="a3"/>
        <w:ind w:firstLine="360"/>
        <w:rPr>
          <w:color w:val="000000"/>
          <w:sz w:val="26"/>
        </w:rPr>
      </w:pPr>
      <w:r>
        <w:rPr>
          <w:b/>
          <w:bCs/>
          <w:color w:val="000000"/>
          <w:sz w:val="26"/>
        </w:rPr>
        <w:t>Коммерческие (непроизводственные) расходы</w:t>
      </w:r>
      <w:r>
        <w:rPr>
          <w:color w:val="000000"/>
          <w:sz w:val="26"/>
        </w:rPr>
        <w:t xml:space="preserve"> определяются, как правило, пропорционально производственной себестоимости.</w:t>
      </w:r>
    </w:p>
    <w:p w:rsidR="00591C99" w:rsidRDefault="00591C99">
      <w:pPr>
        <w:pStyle w:val="a3"/>
        <w:ind w:firstLine="360"/>
        <w:rPr>
          <w:color w:val="000000"/>
          <w:sz w:val="26"/>
        </w:rPr>
      </w:pPr>
      <w:r>
        <w:rPr>
          <w:color w:val="000000"/>
          <w:sz w:val="26"/>
        </w:rPr>
        <w:t>Кроме такой группировке затрат (прямых и косвенных) – затраты группируются на:</w:t>
      </w:r>
    </w:p>
    <w:p w:rsidR="00591C99" w:rsidRDefault="00591C99">
      <w:pPr>
        <w:pStyle w:val="a3"/>
        <w:numPr>
          <w:ilvl w:val="0"/>
          <w:numId w:val="36"/>
        </w:numPr>
        <w:ind w:firstLine="360"/>
        <w:rPr>
          <w:color w:val="000000"/>
          <w:sz w:val="26"/>
        </w:rPr>
      </w:pPr>
      <w:r>
        <w:rPr>
          <w:b/>
          <w:bCs/>
          <w:color w:val="000000"/>
          <w:sz w:val="26"/>
        </w:rPr>
        <w:t>Переменные</w:t>
      </w:r>
      <w:r>
        <w:rPr>
          <w:color w:val="000000"/>
          <w:sz w:val="26"/>
        </w:rPr>
        <w:t>, которые зависят от объема продукции;</w:t>
      </w:r>
    </w:p>
    <w:p w:rsidR="00591C99" w:rsidRDefault="00591C99">
      <w:pPr>
        <w:pStyle w:val="a3"/>
        <w:numPr>
          <w:ilvl w:val="0"/>
          <w:numId w:val="36"/>
        </w:numPr>
        <w:ind w:firstLine="360"/>
        <w:rPr>
          <w:color w:val="000000"/>
          <w:sz w:val="26"/>
        </w:rPr>
      </w:pPr>
      <w:r>
        <w:rPr>
          <w:b/>
          <w:bCs/>
          <w:color w:val="000000"/>
          <w:sz w:val="26"/>
        </w:rPr>
        <w:t>Постоянные</w:t>
      </w:r>
      <w:r>
        <w:rPr>
          <w:color w:val="000000"/>
          <w:sz w:val="26"/>
        </w:rPr>
        <w:t>, которые не зависят от объема выпускаемой продукции.</w:t>
      </w:r>
    </w:p>
    <w:p w:rsidR="00591C99" w:rsidRDefault="00591C99">
      <w:pPr>
        <w:pStyle w:val="a3"/>
        <w:ind w:firstLine="360"/>
        <w:rPr>
          <w:color w:val="000000"/>
          <w:sz w:val="26"/>
        </w:rPr>
      </w:pPr>
      <w:r>
        <w:rPr>
          <w:color w:val="000000"/>
          <w:sz w:val="26"/>
        </w:rPr>
        <w:t>К переменным затратам, как правило, относятся прямые затраты, а к постоянным – косвенные.</w:t>
      </w:r>
    </w:p>
    <w:p w:rsidR="00591C99" w:rsidRDefault="00591C99">
      <w:pPr>
        <w:pStyle w:val="a3"/>
        <w:ind w:firstLine="360"/>
        <w:rPr>
          <w:color w:val="000000"/>
          <w:sz w:val="26"/>
        </w:rPr>
      </w:pPr>
      <w:r>
        <w:rPr>
          <w:color w:val="000000"/>
          <w:sz w:val="26"/>
        </w:rPr>
        <w:t>В калькуляции себестоимости выделяются 3 вида себестоимости:</w:t>
      </w:r>
    </w:p>
    <w:p w:rsidR="00591C99" w:rsidRDefault="00591C99">
      <w:pPr>
        <w:pStyle w:val="a3"/>
        <w:numPr>
          <w:ilvl w:val="0"/>
          <w:numId w:val="37"/>
        </w:numPr>
        <w:ind w:firstLine="360"/>
        <w:rPr>
          <w:color w:val="000000"/>
          <w:sz w:val="26"/>
        </w:rPr>
      </w:pPr>
      <w:r>
        <w:rPr>
          <w:color w:val="000000"/>
          <w:sz w:val="26"/>
        </w:rPr>
        <w:t>Цеховая;</w:t>
      </w:r>
    </w:p>
    <w:p w:rsidR="00591C99" w:rsidRDefault="00591C99">
      <w:pPr>
        <w:pStyle w:val="a3"/>
        <w:numPr>
          <w:ilvl w:val="0"/>
          <w:numId w:val="37"/>
        </w:numPr>
        <w:ind w:firstLine="360"/>
      </w:pPr>
      <w:r>
        <w:t>Производственная;</w:t>
      </w:r>
    </w:p>
    <w:p w:rsidR="00591C99" w:rsidRDefault="00591C99">
      <w:pPr>
        <w:pStyle w:val="a3"/>
        <w:numPr>
          <w:ilvl w:val="0"/>
          <w:numId w:val="37"/>
        </w:numPr>
        <w:ind w:firstLine="360"/>
      </w:pPr>
      <w:r>
        <w:t>Полная.</w:t>
      </w:r>
    </w:p>
    <w:p w:rsidR="00591C99" w:rsidRDefault="00591C99">
      <w:pPr>
        <w:ind w:firstLine="360"/>
        <w:jc w:val="both"/>
        <w:rPr>
          <w:color w:val="000000"/>
          <w:sz w:val="26"/>
        </w:rPr>
      </w:pPr>
    </w:p>
    <w:p w:rsidR="00591C99" w:rsidRDefault="00591C99">
      <w:pPr>
        <w:pStyle w:val="20"/>
        <w:ind w:firstLine="360"/>
        <w:rPr>
          <w:b/>
          <w:bCs/>
          <w:color w:val="000000"/>
          <w:sz w:val="26"/>
          <w:u w:val="single"/>
        </w:rPr>
      </w:pPr>
      <w:r>
        <w:rPr>
          <w:b/>
          <w:bCs/>
          <w:color w:val="000000"/>
          <w:sz w:val="26"/>
          <w:u w:val="single"/>
        </w:rPr>
        <w:t>(37.) Прямые и косвенные расходы. Порядок их включения в себестоимость.</w:t>
      </w:r>
    </w:p>
    <w:p w:rsidR="00591C99" w:rsidRDefault="00591C99">
      <w:pPr>
        <w:pStyle w:val="a3"/>
        <w:ind w:firstLine="360"/>
        <w:rPr>
          <w:color w:val="000000"/>
          <w:sz w:val="26"/>
        </w:rPr>
      </w:pPr>
      <w:r>
        <w:rPr>
          <w:b/>
          <w:bCs/>
          <w:color w:val="000000"/>
          <w:sz w:val="26"/>
          <w:u w:val="single"/>
        </w:rPr>
        <w:t>Типовая номенклатура статей калькуляции</w:t>
      </w:r>
      <w:r>
        <w:rPr>
          <w:color w:val="000000"/>
          <w:sz w:val="26"/>
        </w:rPr>
        <w:t>:</w:t>
      </w:r>
    </w:p>
    <w:p w:rsidR="00591C99" w:rsidRDefault="00591C99">
      <w:pPr>
        <w:pStyle w:val="a3"/>
        <w:ind w:firstLine="360"/>
        <w:rPr>
          <w:color w:val="000000"/>
          <w:sz w:val="26"/>
        </w:rPr>
      </w:pPr>
    </w:p>
    <w:p w:rsidR="00591C99" w:rsidRDefault="00016DB9">
      <w:pPr>
        <w:pStyle w:val="a3"/>
        <w:numPr>
          <w:ilvl w:val="1"/>
          <w:numId w:val="31"/>
        </w:numPr>
        <w:tabs>
          <w:tab w:val="clear" w:pos="1440"/>
          <w:tab w:val="num" w:pos="360"/>
        </w:tabs>
        <w:ind w:left="360"/>
        <w:rPr>
          <w:color w:val="000000"/>
          <w:sz w:val="26"/>
        </w:rPr>
      </w:pPr>
      <w:r>
        <w:rPr>
          <w:noProof/>
          <w:color w:val="000000"/>
          <w:sz w:val="26"/>
        </w:rPr>
        <w:pict>
          <v:shape id="_x0000_s1076" type="#_x0000_t202" style="position:absolute;left:0;text-align:left;margin-left:468pt;margin-top:0;width:45pt;height:126pt;z-index:251645440" strokecolor="white">
            <v:textbox style="layout-flow:vertical;mso-layout-flow-alt:bottom-to-top;mso-next-textbox:#_x0000_s1076">
              <w:txbxContent>
                <w:p w:rsidR="00591C99" w:rsidRDefault="00591C99">
                  <w:pPr>
                    <w:pStyle w:val="1"/>
                    <w:rPr>
                      <w:sz w:val="20"/>
                    </w:rPr>
                  </w:pPr>
                  <w:r>
                    <w:rPr>
                      <w:sz w:val="20"/>
                    </w:rPr>
                    <w:t xml:space="preserve">          Цеховая стоимость</w:t>
                  </w:r>
                </w:p>
              </w:txbxContent>
            </v:textbox>
            <w10:wrap type="square"/>
          </v:shape>
        </w:pict>
      </w:r>
      <w:r>
        <w:rPr>
          <w:noProof/>
          <w:color w:val="000000"/>
          <w:sz w:val="26"/>
        </w:rPr>
        <w:pict>
          <v:shape id="_x0000_s1077" type="#_x0000_t88" style="position:absolute;left:0;text-align:left;margin-left:423pt;margin-top:0;width:27pt;height:99pt;z-index:251646464"/>
        </w:pict>
      </w:r>
      <w:r w:rsidR="00591C99">
        <w:rPr>
          <w:color w:val="000000"/>
          <w:sz w:val="26"/>
        </w:rPr>
        <w:t>Сырье и материалы за вычетом возвратных отходов (прямые);</w:t>
      </w:r>
    </w:p>
    <w:p w:rsidR="00591C99" w:rsidRDefault="00591C99">
      <w:pPr>
        <w:pStyle w:val="a3"/>
        <w:numPr>
          <w:ilvl w:val="1"/>
          <w:numId w:val="31"/>
        </w:numPr>
        <w:tabs>
          <w:tab w:val="clear" w:pos="1440"/>
          <w:tab w:val="num" w:pos="360"/>
        </w:tabs>
        <w:ind w:left="360"/>
        <w:rPr>
          <w:color w:val="000000"/>
          <w:sz w:val="26"/>
        </w:rPr>
      </w:pPr>
      <w:r>
        <w:rPr>
          <w:color w:val="000000"/>
          <w:sz w:val="26"/>
        </w:rPr>
        <w:t>Топливо и электроэнергия на технологические цели (прямые);</w:t>
      </w:r>
    </w:p>
    <w:p w:rsidR="00591C99" w:rsidRDefault="00591C99">
      <w:pPr>
        <w:pStyle w:val="a3"/>
        <w:numPr>
          <w:ilvl w:val="1"/>
          <w:numId w:val="31"/>
        </w:numPr>
        <w:tabs>
          <w:tab w:val="clear" w:pos="1440"/>
          <w:tab w:val="num" w:pos="360"/>
        </w:tabs>
        <w:ind w:left="360"/>
        <w:rPr>
          <w:color w:val="000000"/>
          <w:sz w:val="26"/>
        </w:rPr>
      </w:pPr>
      <w:r>
        <w:rPr>
          <w:color w:val="000000"/>
          <w:sz w:val="26"/>
        </w:rPr>
        <w:t>Основная з/п производственных рабочих (прямые);</w:t>
      </w:r>
    </w:p>
    <w:p w:rsidR="00591C99" w:rsidRDefault="00591C99">
      <w:pPr>
        <w:pStyle w:val="a3"/>
        <w:numPr>
          <w:ilvl w:val="1"/>
          <w:numId w:val="31"/>
        </w:numPr>
        <w:tabs>
          <w:tab w:val="clear" w:pos="1440"/>
          <w:tab w:val="num" w:pos="360"/>
        </w:tabs>
        <w:ind w:left="360"/>
        <w:rPr>
          <w:color w:val="000000"/>
          <w:sz w:val="26"/>
        </w:rPr>
      </w:pPr>
      <w:r>
        <w:rPr>
          <w:color w:val="000000"/>
          <w:sz w:val="26"/>
        </w:rPr>
        <w:t>Дополнительная з/п производственных рабочих (прямые);</w:t>
      </w:r>
    </w:p>
    <w:p w:rsidR="00591C99" w:rsidRDefault="00591C99">
      <w:pPr>
        <w:pStyle w:val="a3"/>
        <w:numPr>
          <w:ilvl w:val="1"/>
          <w:numId w:val="31"/>
        </w:numPr>
        <w:tabs>
          <w:tab w:val="clear" w:pos="1440"/>
          <w:tab w:val="num" w:pos="360"/>
        </w:tabs>
        <w:ind w:left="360"/>
        <w:rPr>
          <w:color w:val="000000"/>
          <w:sz w:val="26"/>
        </w:rPr>
      </w:pPr>
      <w:r>
        <w:rPr>
          <w:color w:val="000000"/>
          <w:sz w:val="26"/>
        </w:rPr>
        <w:t>Единый социальный налог (прямые);</w:t>
      </w:r>
    </w:p>
    <w:p w:rsidR="00591C99" w:rsidRDefault="00591C99">
      <w:pPr>
        <w:pStyle w:val="a3"/>
        <w:numPr>
          <w:ilvl w:val="1"/>
          <w:numId w:val="31"/>
        </w:numPr>
        <w:tabs>
          <w:tab w:val="clear" w:pos="1440"/>
          <w:tab w:val="num" w:pos="360"/>
        </w:tabs>
        <w:ind w:left="360"/>
        <w:rPr>
          <w:color w:val="000000"/>
          <w:sz w:val="26"/>
        </w:rPr>
      </w:pPr>
      <w:r>
        <w:rPr>
          <w:color w:val="000000"/>
          <w:sz w:val="26"/>
        </w:rPr>
        <w:t>Расходы по содержанию и эксплуатации оборудования (косвенные);</w:t>
      </w:r>
    </w:p>
    <w:p w:rsidR="00591C99" w:rsidRDefault="00591C99">
      <w:pPr>
        <w:pStyle w:val="a3"/>
        <w:numPr>
          <w:ilvl w:val="1"/>
          <w:numId w:val="31"/>
        </w:numPr>
        <w:tabs>
          <w:tab w:val="clear" w:pos="1440"/>
          <w:tab w:val="num" w:pos="360"/>
        </w:tabs>
        <w:ind w:left="360"/>
        <w:rPr>
          <w:color w:val="000000"/>
          <w:sz w:val="26"/>
        </w:rPr>
      </w:pPr>
      <w:r>
        <w:rPr>
          <w:color w:val="000000"/>
          <w:sz w:val="26"/>
        </w:rPr>
        <w:t>Цеховые расходы (косвенные);</w:t>
      </w:r>
    </w:p>
    <w:p w:rsidR="00591C99" w:rsidRDefault="00591C99">
      <w:pPr>
        <w:pStyle w:val="a3"/>
        <w:tabs>
          <w:tab w:val="num" w:pos="360"/>
        </w:tabs>
        <w:ind w:left="360" w:hanging="360"/>
        <w:rPr>
          <w:color w:val="000000"/>
          <w:sz w:val="26"/>
        </w:rPr>
      </w:pPr>
    </w:p>
    <w:p w:rsidR="00591C99" w:rsidRDefault="00591C99">
      <w:pPr>
        <w:pStyle w:val="a3"/>
        <w:numPr>
          <w:ilvl w:val="1"/>
          <w:numId w:val="31"/>
        </w:numPr>
        <w:tabs>
          <w:tab w:val="clear" w:pos="1440"/>
          <w:tab w:val="num" w:pos="360"/>
        </w:tabs>
        <w:ind w:left="360"/>
        <w:rPr>
          <w:color w:val="000000"/>
          <w:sz w:val="26"/>
        </w:rPr>
      </w:pPr>
      <w:r>
        <w:rPr>
          <w:color w:val="000000"/>
          <w:sz w:val="26"/>
        </w:rPr>
        <w:t xml:space="preserve">Общехозяйственные расходы (косвенные);                                                 </w:t>
      </w:r>
    </w:p>
    <w:p w:rsidR="00591C99" w:rsidRDefault="00016DB9">
      <w:pPr>
        <w:pStyle w:val="a3"/>
        <w:ind w:left="540" w:firstLine="360"/>
        <w:rPr>
          <w:color w:val="000000"/>
          <w:sz w:val="26"/>
        </w:rPr>
      </w:pPr>
      <w:r>
        <w:rPr>
          <w:noProof/>
          <w:color w:val="000000"/>
          <w:sz w:val="26"/>
        </w:rPr>
        <w:pict>
          <v:line id="_x0000_s1078" style="position:absolute;left:0;text-align:left;z-index:251647488" from="21.7pt,8.55pt" to="390.7pt,8.55pt"/>
        </w:pict>
      </w:r>
    </w:p>
    <w:p w:rsidR="00591C99" w:rsidRDefault="00591C99">
      <w:pPr>
        <w:pStyle w:val="a3"/>
        <w:ind w:left="540" w:hanging="180"/>
        <w:rPr>
          <w:b/>
          <w:bCs/>
          <w:color w:val="000000"/>
          <w:sz w:val="26"/>
        </w:rPr>
      </w:pPr>
      <w:r>
        <w:rPr>
          <w:b/>
          <w:bCs/>
          <w:color w:val="000000"/>
          <w:sz w:val="26"/>
        </w:rPr>
        <w:t>Производственная себестоимость</w:t>
      </w:r>
    </w:p>
    <w:p w:rsidR="00591C99" w:rsidRDefault="00591C99">
      <w:pPr>
        <w:pStyle w:val="a3"/>
        <w:ind w:left="540" w:firstLine="360"/>
        <w:rPr>
          <w:color w:val="000000"/>
          <w:sz w:val="26"/>
        </w:rPr>
      </w:pPr>
    </w:p>
    <w:p w:rsidR="00591C99" w:rsidRDefault="00591C99">
      <w:pPr>
        <w:pStyle w:val="a3"/>
        <w:numPr>
          <w:ilvl w:val="0"/>
          <w:numId w:val="31"/>
        </w:numPr>
        <w:tabs>
          <w:tab w:val="num" w:pos="360"/>
        </w:tabs>
        <w:ind w:left="360" w:hanging="360"/>
        <w:rPr>
          <w:color w:val="000000"/>
          <w:sz w:val="26"/>
        </w:rPr>
      </w:pPr>
      <w:r>
        <w:rPr>
          <w:color w:val="000000"/>
          <w:sz w:val="26"/>
        </w:rPr>
        <w:t>Внепроизводственные расходы (коммерческие)(косвенные);</w:t>
      </w:r>
    </w:p>
    <w:p w:rsidR="00591C99" w:rsidRDefault="00016DB9">
      <w:pPr>
        <w:pStyle w:val="a3"/>
        <w:ind w:left="540" w:firstLine="360"/>
        <w:rPr>
          <w:color w:val="000000"/>
          <w:sz w:val="26"/>
        </w:rPr>
      </w:pPr>
      <w:r>
        <w:rPr>
          <w:noProof/>
          <w:color w:val="000000"/>
          <w:sz w:val="26"/>
        </w:rPr>
        <w:pict>
          <v:line id="_x0000_s1079" style="position:absolute;left:0;text-align:left;z-index:251648512" from="21.7pt,7.55pt" to="390.7pt,7.55pt"/>
        </w:pict>
      </w:r>
    </w:p>
    <w:p w:rsidR="00591C99" w:rsidRDefault="00591C99">
      <w:pPr>
        <w:pStyle w:val="20"/>
        <w:ind w:firstLine="360"/>
        <w:rPr>
          <w:b/>
          <w:bCs/>
          <w:color w:val="000000"/>
          <w:sz w:val="26"/>
        </w:rPr>
      </w:pPr>
      <w:r>
        <w:rPr>
          <w:b/>
          <w:bCs/>
          <w:color w:val="000000"/>
          <w:sz w:val="26"/>
        </w:rPr>
        <w:t>Полная себестоимость</w:t>
      </w:r>
    </w:p>
    <w:p w:rsidR="00591C99" w:rsidRDefault="00591C99">
      <w:pPr>
        <w:pStyle w:val="20"/>
        <w:ind w:firstLine="360"/>
        <w:rPr>
          <w:color w:val="000000"/>
          <w:sz w:val="26"/>
        </w:rPr>
      </w:pPr>
    </w:p>
    <w:p w:rsidR="00591C99" w:rsidRDefault="00591C99">
      <w:pPr>
        <w:pStyle w:val="a3"/>
        <w:ind w:firstLine="360"/>
        <w:rPr>
          <w:color w:val="000000"/>
          <w:sz w:val="26"/>
        </w:rPr>
      </w:pPr>
      <w:r>
        <w:rPr>
          <w:color w:val="000000"/>
          <w:sz w:val="26"/>
        </w:rPr>
        <w:t>Все затраты включаемые в калькуляцию себестоимости можно разделить на 2 группы:</w:t>
      </w:r>
    </w:p>
    <w:p w:rsidR="00591C99" w:rsidRDefault="00591C99">
      <w:pPr>
        <w:pStyle w:val="a3"/>
        <w:numPr>
          <w:ilvl w:val="0"/>
          <w:numId w:val="33"/>
        </w:numPr>
        <w:ind w:firstLine="360"/>
        <w:rPr>
          <w:color w:val="000000"/>
          <w:sz w:val="26"/>
        </w:rPr>
      </w:pPr>
      <w:r>
        <w:rPr>
          <w:color w:val="000000"/>
          <w:sz w:val="26"/>
        </w:rPr>
        <w:t>Прямые расходы;</w:t>
      </w:r>
    </w:p>
    <w:p w:rsidR="00591C99" w:rsidRDefault="00591C99">
      <w:pPr>
        <w:pStyle w:val="a3"/>
        <w:numPr>
          <w:ilvl w:val="0"/>
          <w:numId w:val="33"/>
        </w:numPr>
        <w:ind w:firstLine="360"/>
        <w:rPr>
          <w:color w:val="000000"/>
          <w:sz w:val="26"/>
        </w:rPr>
      </w:pPr>
      <w:r>
        <w:rPr>
          <w:color w:val="000000"/>
          <w:sz w:val="26"/>
        </w:rPr>
        <w:t>Косвенные расходы.</w:t>
      </w:r>
    </w:p>
    <w:p w:rsidR="00591C99" w:rsidRDefault="00591C99">
      <w:pPr>
        <w:pStyle w:val="a3"/>
        <w:ind w:firstLine="360"/>
        <w:rPr>
          <w:color w:val="000000"/>
          <w:sz w:val="26"/>
        </w:rPr>
      </w:pPr>
      <w:r>
        <w:rPr>
          <w:b/>
          <w:bCs/>
          <w:color w:val="000000"/>
          <w:sz w:val="26"/>
        </w:rPr>
        <w:t>Прямые расходы</w:t>
      </w:r>
      <w:r>
        <w:rPr>
          <w:color w:val="000000"/>
          <w:sz w:val="26"/>
        </w:rPr>
        <w:t xml:space="preserve"> можно определить прямым путем на основе норм расходов сырья, норм выработки и т.д.</w:t>
      </w:r>
    </w:p>
    <w:p w:rsidR="00591C99" w:rsidRDefault="00591C99">
      <w:pPr>
        <w:pStyle w:val="20"/>
        <w:ind w:firstLine="360"/>
        <w:rPr>
          <w:color w:val="000000"/>
          <w:sz w:val="26"/>
        </w:rPr>
      </w:pPr>
      <w:r>
        <w:rPr>
          <w:b/>
          <w:bCs/>
          <w:color w:val="000000"/>
          <w:sz w:val="26"/>
        </w:rPr>
        <w:t>Косвенные расходы</w:t>
      </w:r>
      <w:r>
        <w:rPr>
          <w:color w:val="000000"/>
          <w:sz w:val="26"/>
        </w:rPr>
        <w:t xml:space="preserve"> связаны с производством нескольких видов продукции, поэтому их прямым путем определить нельзя. Существуют различные методы определения косвенных расходов.</w:t>
      </w:r>
    </w:p>
    <w:p w:rsidR="00591C99" w:rsidRDefault="00591C99">
      <w:pPr>
        <w:pStyle w:val="20"/>
        <w:ind w:firstLine="360"/>
        <w:rPr>
          <w:color w:val="000000"/>
          <w:sz w:val="26"/>
        </w:rPr>
      </w:pPr>
    </w:p>
    <w:p w:rsidR="00591C99" w:rsidRDefault="00591C99">
      <w:pPr>
        <w:pStyle w:val="20"/>
        <w:ind w:firstLine="360"/>
        <w:rPr>
          <w:b/>
          <w:bCs/>
          <w:color w:val="000000"/>
          <w:sz w:val="26"/>
          <w:u w:val="single"/>
        </w:rPr>
      </w:pPr>
      <w:r>
        <w:rPr>
          <w:b/>
          <w:bCs/>
          <w:color w:val="000000"/>
          <w:sz w:val="26"/>
          <w:u w:val="single"/>
        </w:rPr>
        <w:t>(38.) Целевые и гарантийные цены. Залоговые ставки, их сущность и порядок установления.</w:t>
      </w:r>
    </w:p>
    <w:p w:rsidR="00591C99" w:rsidRDefault="00591C99">
      <w:pPr>
        <w:pStyle w:val="a3"/>
        <w:ind w:firstLine="360"/>
        <w:rPr>
          <w:color w:val="000000"/>
          <w:sz w:val="26"/>
        </w:rPr>
      </w:pPr>
      <w:r>
        <w:rPr>
          <w:b/>
          <w:bCs/>
          <w:color w:val="000000"/>
          <w:sz w:val="26"/>
        </w:rPr>
        <w:t>Целевые цены</w:t>
      </w:r>
      <w:r>
        <w:rPr>
          <w:color w:val="000000"/>
          <w:sz w:val="26"/>
        </w:rPr>
        <w:t xml:space="preserve"> (нормативные индикаторы) устанавливаются Правительством России с целью установления таких цен:</w:t>
      </w:r>
    </w:p>
    <w:p w:rsidR="00591C99" w:rsidRDefault="00591C99">
      <w:pPr>
        <w:pStyle w:val="a3"/>
        <w:numPr>
          <w:ilvl w:val="1"/>
          <w:numId w:val="38"/>
        </w:numPr>
        <w:tabs>
          <w:tab w:val="clear" w:pos="1980"/>
          <w:tab w:val="num" w:pos="900"/>
          <w:tab w:val="num" w:pos="1556"/>
        </w:tabs>
        <w:ind w:left="900" w:hanging="540"/>
        <w:rPr>
          <w:color w:val="000000"/>
          <w:sz w:val="26"/>
        </w:rPr>
      </w:pPr>
      <w:r>
        <w:rPr>
          <w:color w:val="000000"/>
          <w:sz w:val="26"/>
        </w:rPr>
        <w:t>Обеспечить паритетное соотношение цен на промышленную продукцию (для сельского хозяйства) и продукции сельского хозяйства;</w:t>
      </w:r>
    </w:p>
    <w:p w:rsidR="00591C99" w:rsidRDefault="00591C99">
      <w:pPr>
        <w:pStyle w:val="a3"/>
        <w:numPr>
          <w:ilvl w:val="1"/>
          <w:numId w:val="38"/>
        </w:numPr>
        <w:tabs>
          <w:tab w:val="clear" w:pos="1980"/>
          <w:tab w:val="num" w:pos="900"/>
          <w:tab w:val="num" w:pos="1556"/>
        </w:tabs>
        <w:ind w:left="900" w:hanging="540"/>
        <w:rPr>
          <w:color w:val="000000"/>
          <w:sz w:val="26"/>
        </w:rPr>
      </w:pPr>
      <w:r>
        <w:rPr>
          <w:color w:val="000000"/>
          <w:sz w:val="26"/>
        </w:rPr>
        <w:t>Покрытие расходов, в том числе вызванных уплатой налогов и иных платежей;</w:t>
      </w:r>
    </w:p>
    <w:p w:rsidR="00591C99" w:rsidRDefault="00591C99">
      <w:pPr>
        <w:pStyle w:val="a3"/>
        <w:numPr>
          <w:ilvl w:val="1"/>
          <w:numId w:val="38"/>
        </w:numPr>
        <w:tabs>
          <w:tab w:val="clear" w:pos="1980"/>
          <w:tab w:val="num" w:pos="900"/>
          <w:tab w:val="num" w:pos="1556"/>
        </w:tabs>
        <w:ind w:left="900" w:hanging="540"/>
        <w:rPr>
          <w:color w:val="000000"/>
          <w:sz w:val="26"/>
        </w:rPr>
      </w:pPr>
      <w:r>
        <w:rPr>
          <w:color w:val="000000"/>
          <w:sz w:val="26"/>
        </w:rPr>
        <w:t>Получение работниками сельского хозяйства доходов на уровне среднего дохода работников по отраслям экономики;</w:t>
      </w:r>
    </w:p>
    <w:p w:rsidR="00591C99" w:rsidRDefault="00591C99">
      <w:pPr>
        <w:pStyle w:val="a3"/>
        <w:numPr>
          <w:ilvl w:val="1"/>
          <w:numId w:val="38"/>
        </w:numPr>
        <w:tabs>
          <w:tab w:val="clear" w:pos="1980"/>
          <w:tab w:val="num" w:pos="900"/>
          <w:tab w:val="num" w:pos="1556"/>
        </w:tabs>
        <w:ind w:left="900" w:hanging="540"/>
        <w:rPr>
          <w:color w:val="000000"/>
          <w:sz w:val="26"/>
        </w:rPr>
      </w:pPr>
      <w:r>
        <w:rPr>
          <w:color w:val="000000"/>
          <w:sz w:val="26"/>
        </w:rPr>
        <w:t>Получение прибыли, достаточной для ведения расширенного воспроизводства.</w:t>
      </w:r>
    </w:p>
    <w:p w:rsidR="00591C99" w:rsidRDefault="00591C99">
      <w:pPr>
        <w:pStyle w:val="a3"/>
        <w:ind w:firstLine="360"/>
        <w:rPr>
          <w:color w:val="000000"/>
          <w:sz w:val="26"/>
        </w:rPr>
      </w:pPr>
      <w:r>
        <w:rPr>
          <w:color w:val="000000"/>
          <w:sz w:val="26"/>
        </w:rPr>
        <w:t>Целевые цены используются для ориентира при установлении гарантированных цен, залоговых ставок, а так же для расчета дотаций и компенсаций сельскохозяйственным товаропроизводителям.</w:t>
      </w:r>
    </w:p>
    <w:p w:rsidR="00591C99" w:rsidRDefault="00591C99">
      <w:pPr>
        <w:pStyle w:val="a3"/>
        <w:ind w:firstLine="360"/>
        <w:rPr>
          <w:color w:val="000000"/>
          <w:sz w:val="26"/>
        </w:rPr>
      </w:pPr>
      <w:r>
        <w:rPr>
          <w:color w:val="000000"/>
          <w:sz w:val="26"/>
        </w:rPr>
        <w:t xml:space="preserve"> </w:t>
      </w:r>
      <w:r>
        <w:rPr>
          <w:b/>
          <w:bCs/>
          <w:color w:val="000000"/>
          <w:sz w:val="26"/>
        </w:rPr>
        <w:t>Гарантированные цены</w:t>
      </w:r>
      <w:r>
        <w:rPr>
          <w:color w:val="000000"/>
          <w:sz w:val="26"/>
        </w:rPr>
        <w:t xml:space="preserve"> устанавливаются Правительством России. Предложение о гарантированных ценах представляется в Правительство России, Министерство экономического развития и торговли, Министерство сельского хозяйства, Министерство финансов, по согласованию с органами исполнительной власти. Эти предложения должны учитывать уровень цен, который складывается на внутреннем и внешнем рынках. Министерство экономического развития и торговли доводит гарантийные цены до заинтересованных субъектов рынка. Применяются при закупках сельскохозяйственной продукции для Федеральных государственных нужд. Так же применяются, если средние рыночные цены оказываются ниже гарантированных.</w:t>
      </w:r>
    </w:p>
    <w:p w:rsidR="00591C99" w:rsidRDefault="00591C99">
      <w:pPr>
        <w:pStyle w:val="a3"/>
        <w:ind w:firstLine="360"/>
        <w:rPr>
          <w:color w:val="000000"/>
          <w:sz w:val="26"/>
        </w:rPr>
      </w:pPr>
      <w:r>
        <w:rPr>
          <w:b/>
          <w:bCs/>
          <w:color w:val="000000"/>
          <w:sz w:val="26"/>
        </w:rPr>
        <w:t>Залоговые ставки</w:t>
      </w:r>
      <w:r>
        <w:rPr>
          <w:color w:val="000000"/>
          <w:sz w:val="26"/>
        </w:rPr>
        <w:t>. Участие государства в залоге сельскохозяйственной продукции, сырья и продовольствия осуществляется в следующих формах:</w:t>
      </w:r>
    </w:p>
    <w:p w:rsidR="00591C99" w:rsidRDefault="00591C99">
      <w:pPr>
        <w:pStyle w:val="a3"/>
        <w:numPr>
          <w:ilvl w:val="0"/>
          <w:numId w:val="39"/>
        </w:numPr>
        <w:tabs>
          <w:tab w:val="clear" w:pos="2700"/>
          <w:tab w:val="num" w:pos="900"/>
          <w:tab w:val="num" w:pos="3536"/>
        </w:tabs>
        <w:ind w:left="900" w:hanging="540"/>
        <w:rPr>
          <w:color w:val="000000"/>
          <w:sz w:val="26"/>
        </w:rPr>
      </w:pPr>
      <w:r>
        <w:rPr>
          <w:color w:val="000000"/>
          <w:sz w:val="26"/>
        </w:rPr>
        <w:t>Выделение бюджетных средств;</w:t>
      </w:r>
    </w:p>
    <w:p w:rsidR="00591C99" w:rsidRDefault="00591C99">
      <w:pPr>
        <w:pStyle w:val="a3"/>
        <w:numPr>
          <w:ilvl w:val="0"/>
          <w:numId w:val="39"/>
        </w:numPr>
        <w:tabs>
          <w:tab w:val="clear" w:pos="2700"/>
          <w:tab w:val="num" w:pos="900"/>
          <w:tab w:val="num" w:pos="3536"/>
        </w:tabs>
        <w:ind w:left="900" w:hanging="540"/>
        <w:rPr>
          <w:color w:val="000000"/>
          <w:sz w:val="26"/>
        </w:rPr>
      </w:pPr>
      <w:r>
        <w:rPr>
          <w:color w:val="000000"/>
          <w:sz w:val="26"/>
        </w:rPr>
        <w:t>Кредитование;</w:t>
      </w:r>
    </w:p>
    <w:p w:rsidR="00591C99" w:rsidRDefault="00591C99">
      <w:pPr>
        <w:pStyle w:val="a3"/>
        <w:numPr>
          <w:ilvl w:val="0"/>
          <w:numId w:val="39"/>
        </w:numPr>
        <w:tabs>
          <w:tab w:val="clear" w:pos="2700"/>
          <w:tab w:val="num" w:pos="900"/>
          <w:tab w:val="num" w:pos="3536"/>
        </w:tabs>
        <w:ind w:left="900" w:hanging="540"/>
        <w:rPr>
          <w:color w:val="000000"/>
          <w:sz w:val="26"/>
        </w:rPr>
      </w:pPr>
      <w:r>
        <w:rPr>
          <w:color w:val="000000"/>
          <w:sz w:val="26"/>
        </w:rPr>
        <w:t>Выделение бюджетных ассигнований или кредитования, необходимого для компенсации затрат по хранению, обработке сельскохозяйственной продукции и т.д.</w:t>
      </w:r>
    </w:p>
    <w:p w:rsidR="00591C99" w:rsidRDefault="00591C99">
      <w:pPr>
        <w:pStyle w:val="a3"/>
        <w:ind w:firstLine="360"/>
        <w:rPr>
          <w:color w:val="000000"/>
          <w:sz w:val="26"/>
        </w:rPr>
      </w:pPr>
      <w:r>
        <w:rPr>
          <w:color w:val="000000"/>
          <w:sz w:val="26"/>
        </w:rPr>
        <w:t>Приобретенная в собственность государства, заложенная сельскохозяйственная продукция используется:</w:t>
      </w:r>
    </w:p>
    <w:p w:rsidR="00591C99" w:rsidRDefault="00591C99">
      <w:pPr>
        <w:pStyle w:val="a3"/>
        <w:numPr>
          <w:ilvl w:val="1"/>
          <w:numId w:val="39"/>
        </w:numPr>
        <w:tabs>
          <w:tab w:val="clear" w:pos="1980"/>
          <w:tab w:val="num" w:pos="900"/>
        </w:tabs>
        <w:ind w:left="900" w:firstLine="360"/>
        <w:rPr>
          <w:color w:val="000000"/>
          <w:sz w:val="26"/>
        </w:rPr>
      </w:pPr>
      <w:r>
        <w:rPr>
          <w:color w:val="000000"/>
          <w:sz w:val="26"/>
        </w:rPr>
        <w:t>Для проведения государственных товарных интервенций;</w:t>
      </w:r>
    </w:p>
    <w:p w:rsidR="00591C99" w:rsidRDefault="00591C99">
      <w:pPr>
        <w:pStyle w:val="a3"/>
        <w:numPr>
          <w:ilvl w:val="1"/>
          <w:numId w:val="39"/>
        </w:numPr>
        <w:tabs>
          <w:tab w:val="clear" w:pos="1980"/>
          <w:tab w:val="num" w:pos="900"/>
        </w:tabs>
        <w:ind w:left="900" w:firstLine="360"/>
        <w:rPr>
          <w:color w:val="000000"/>
          <w:sz w:val="26"/>
        </w:rPr>
      </w:pPr>
      <w:r>
        <w:rPr>
          <w:color w:val="000000"/>
          <w:sz w:val="26"/>
        </w:rPr>
        <w:t>Для формирования государственных продовольственных фондов;</w:t>
      </w:r>
    </w:p>
    <w:p w:rsidR="00591C99" w:rsidRDefault="00591C99">
      <w:pPr>
        <w:pStyle w:val="a3"/>
        <w:numPr>
          <w:ilvl w:val="1"/>
          <w:numId w:val="39"/>
        </w:numPr>
        <w:tabs>
          <w:tab w:val="clear" w:pos="1980"/>
          <w:tab w:val="num" w:pos="900"/>
        </w:tabs>
        <w:ind w:left="900" w:firstLine="360"/>
        <w:rPr>
          <w:color w:val="000000"/>
          <w:sz w:val="26"/>
        </w:rPr>
      </w:pPr>
      <w:r>
        <w:rPr>
          <w:color w:val="000000"/>
          <w:sz w:val="26"/>
        </w:rPr>
        <w:t>И в иных целях.</w:t>
      </w:r>
    </w:p>
    <w:p w:rsidR="00591C99" w:rsidRDefault="00591C99">
      <w:pPr>
        <w:pStyle w:val="20"/>
        <w:ind w:firstLine="360"/>
        <w:rPr>
          <w:color w:val="000000"/>
          <w:sz w:val="26"/>
        </w:rPr>
      </w:pPr>
      <w:r>
        <w:rPr>
          <w:color w:val="000000"/>
          <w:sz w:val="26"/>
        </w:rPr>
        <w:t>Залоговые ставки устанавливаются Правительством России на основе целевых цен. Залогодатели – товаропроизводители в сфере АПК. Залогодержатели – юридические лица, уполномоченные  Правительством. Предметом залога может быть как произведенная продукция, так и продукция будущего урожая.</w:t>
      </w:r>
    </w:p>
    <w:p w:rsidR="00591C99" w:rsidRDefault="00591C99">
      <w:pPr>
        <w:pStyle w:val="20"/>
        <w:ind w:firstLine="360"/>
        <w:rPr>
          <w:b/>
          <w:bCs/>
          <w:color w:val="000000"/>
          <w:sz w:val="26"/>
          <w:u w:val="single"/>
        </w:rPr>
      </w:pPr>
    </w:p>
    <w:p w:rsidR="00591C99" w:rsidRDefault="00591C99">
      <w:pPr>
        <w:pStyle w:val="20"/>
        <w:ind w:firstLine="360"/>
        <w:rPr>
          <w:b/>
          <w:bCs/>
          <w:color w:val="000000"/>
          <w:sz w:val="26"/>
          <w:u w:val="single"/>
        </w:rPr>
      </w:pPr>
      <w:r>
        <w:rPr>
          <w:b/>
          <w:bCs/>
          <w:color w:val="000000"/>
          <w:sz w:val="26"/>
          <w:u w:val="single"/>
        </w:rPr>
        <w:t xml:space="preserve"> (39.) Прибыль, как элемент цены товара. Показатели рентабельности, используемые при установлении цен.</w:t>
      </w:r>
    </w:p>
    <w:p w:rsidR="00591C99" w:rsidRDefault="00591C99">
      <w:pPr>
        <w:pStyle w:val="a3"/>
        <w:ind w:firstLine="360"/>
        <w:rPr>
          <w:color w:val="000000"/>
          <w:sz w:val="26"/>
        </w:rPr>
      </w:pPr>
      <w:r>
        <w:rPr>
          <w:color w:val="000000"/>
          <w:sz w:val="26"/>
        </w:rPr>
        <w:t>Себестоимость продукции связана с установлением нижнего предела цены, то есть такого уровня до которого может быть снижена цена в случае падения спроса на продукцию и с целью завоевания наибольшей доли рынка.</w:t>
      </w:r>
    </w:p>
    <w:p w:rsidR="00591C99" w:rsidRDefault="00591C99">
      <w:pPr>
        <w:pStyle w:val="a3"/>
        <w:ind w:firstLine="360"/>
        <w:rPr>
          <w:color w:val="000000"/>
          <w:sz w:val="26"/>
        </w:rPr>
      </w:pPr>
      <w:r>
        <w:rPr>
          <w:color w:val="000000"/>
          <w:sz w:val="26"/>
        </w:rPr>
        <w:t xml:space="preserve">Однако, целью предпринимательской деятельности является получение прибыли. </w:t>
      </w:r>
      <w:r>
        <w:rPr>
          <w:b/>
          <w:bCs/>
          <w:color w:val="000000"/>
          <w:sz w:val="26"/>
        </w:rPr>
        <w:t>Прибыль</w:t>
      </w:r>
      <w:r>
        <w:rPr>
          <w:color w:val="000000"/>
          <w:sz w:val="26"/>
        </w:rPr>
        <w:t>, как экономическая категория представляет собой часть чистого дохода, другая часть это косвенные налоги. При формировании свободных цен централизованные нормативы рентабельности не устанавливаются. Отсутствие централизованных нормативов рентабельности при установлении цен не означает, что предприятия сами для себя, их не рассчитывают. Прежде чем представить для согласования свободную цену с покупателем, производители включают в нее определенный размер прибыли, выраженный через показатель рентабельности.</w:t>
      </w:r>
    </w:p>
    <w:p w:rsidR="00591C99" w:rsidRDefault="00591C99">
      <w:pPr>
        <w:pStyle w:val="a3"/>
        <w:ind w:firstLine="360"/>
        <w:rPr>
          <w:color w:val="000000"/>
          <w:sz w:val="26"/>
        </w:rPr>
      </w:pPr>
      <w:r>
        <w:rPr>
          <w:b/>
          <w:bCs/>
          <w:color w:val="000000"/>
          <w:sz w:val="26"/>
        </w:rPr>
        <w:t>Показатели рентабельности</w:t>
      </w:r>
      <w:r>
        <w:rPr>
          <w:color w:val="000000"/>
          <w:sz w:val="26"/>
        </w:rPr>
        <w:t>:</w:t>
      </w:r>
    </w:p>
    <w:p w:rsidR="00591C99" w:rsidRDefault="00591C99">
      <w:pPr>
        <w:pStyle w:val="a3"/>
        <w:ind w:firstLine="360"/>
        <w:rPr>
          <w:color w:val="000000"/>
          <w:sz w:val="26"/>
        </w:rPr>
      </w:pPr>
    </w:p>
    <w:p w:rsidR="00591C99" w:rsidRDefault="00591C99">
      <w:pPr>
        <w:pStyle w:val="a3"/>
        <w:ind w:firstLine="360"/>
        <w:rPr>
          <w:color w:val="000000"/>
          <w:sz w:val="26"/>
          <w:u w:val="single"/>
        </w:rPr>
      </w:pPr>
      <w:r>
        <w:rPr>
          <w:color w:val="000000"/>
          <w:sz w:val="26"/>
        </w:rPr>
        <w:t xml:space="preserve">1.  Рентабельность </w:t>
      </w:r>
      <w:r>
        <w:rPr>
          <w:color w:val="000000"/>
          <w:sz w:val="26"/>
          <w:vertAlign w:val="subscript"/>
        </w:rPr>
        <w:t>к себестоимости</w:t>
      </w:r>
      <w:r>
        <w:rPr>
          <w:color w:val="000000"/>
          <w:sz w:val="26"/>
        </w:rPr>
        <w:t xml:space="preserve">= </w:t>
      </w:r>
      <w:r>
        <w:rPr>
          <w:color w:val="000000"/>
          <w:sz w:val="26"/>
          <w:u w:val="single"/>
          <w:vertAlign w:val="superscript"/>
        </w:rPr>
        <w:t xml:space="preserve">прибыль * 100 </w:t>
      </w:r>
      <w:r>
        <w:rPr>
          <w:color w:val="000000"/>
          <w:sz w:val="26"/>
        </w:rPr>
        <w:t xml:space="preserve">    (очень распространенный показатель)</w:t>
      </w:r>
    </w:p>
    <w:p w:rsidR="00591C99" w:rsidRDefault="00591C99">
      <w:pPr>
        <w:pStyle w:val="a3"/>
        <w:ind w:firstLine="360"/>
        <w:rPr>
          <w:color w:val="000000"/>
          <w:sz w:val="26"/>
          <w:vertAlign w:val="superscript"/>
        </w:rPr>
      </w:pPr>
      <w:r>
        <w:rPr>
          <w:color w:val="000000"/>
          <w:sz w:val="26"/>
          <w:vertAlign w:val="superscript"/>
        </w:rPr>
        <w:t xml:space="preserve">                                                                                    себестоимость</w:t>
      </w:r>
    </w:p>
    <w:p w:rsidR="00591C99" w:rsidRDefault="00591C99">
      <w:pPr>
        <w:pStyle w:val="a3"/>
        <w:ind w:firstLine="360"/>
        <w:rPr>
          <w:color w:val="000000"/>
          <w:sz w:val="26"/>
          <w:vertAlign w:val="superscript"/>
        </w:rPr>
      </w:pPr>
    </w:p>
    <w:p w:rsidR="00591C99" w:rsidRDefault="00591C99">
      <w:pPr>
        <w:pStyle w:val="a3"/>
        <w:ind w:firstLine="360"/>
        <w:rPr>
          <w:color w:val="000000"/>
          <w:sz w:val="26"/>
          <w:vertAlign w:val="superscript"/>
        </w:rPr>
      </w:pPr>
      <w:r>
        <w:rPr>
          <w:color w:val="000000"/>
          <w:sz w:val="26"/>
        </w:rPr>
        <w:t xml:space="preserve">2.  Рентабельность </w:t>
      </w:r>
      <w:r>
        <w:rPr>
          <w:color w:val="000000"/>
          <w:sz w:val="26"/>
          <w:vertAlign w:val="subscript"/>
        </w:rPr>
        <w:t xml:space="preserve">к переменным затратам </w:t>
      </w:r>
      <w:r>
        <w:rPr>
          <w:color w:val="000000"/>
          <w:sz w:val="26"/>
        </w:rPr>
        <w:t xml:space="preserve">= </w:t>
      </w:r>
      <w:r>
        <w:rPr>
          <w:color w:val="000000"/>
          <w:sz w:val="26"/>
          <w:u w:val="single"/>
          <w:vertAlign w:val="superscript"/>
        </w:rPr>
        <w:t>прибыль * 100</w:t>
      </w:r>
    </w:p>
    <w:p w:rsidR="00591C99" w:rsidRDefault="00591C99">
      <w:pPr>
        <w:pStyle w:val="a3"/>
        <w:ind w:firstLine="360"/>
        <w:rPr>
          <w:color w:val="000000"/>
          <w:sz w:val="26"/>
        </w:rPr>
      </w:pPr>
      <w:r>
        <w:rPr>
          <w:color w:val="000000"/>
          <w:sz w:val="26"/>
          <w:vertAlign w:val="superscript"/>
        </w:rPr>
        <w:t xml:space="preserve">                                                                                                  переменные затраты</w:t>
      </w:r>
    </w:p>
    <w:p w:rsidR="00591C99" w:rsidRDefault="00591C99">
      <w:pPr>
        <w:pStyle w:val="a3"/>
        <w:ind w:firstLine="360"/>
        <w:rPr>
          <w:color w:val="000000"/>
          <w:sz w:val="26"/>
        </w:rPr>
      </w:pPr>
    </w:p>
    <w:p w:rsidR="00591C99" w:rsidRDefault="00591C99">
      <w:pPr>
        <w:pStyle w:val="a3"/>
        <w:ind w:firstLine="360"/>
        <w:rPr>
          <w:color w:val="000000"/>
          <w:sz w:val="26"/>
          <w:vertAlign w:val="superscript"/>
        </w:rPr>
      </w:pPr>
      <w:r>
        <w:rPr>
          <w:color w:val="000000"/>
          <w:sz w:val="26"/>
        </w:rPr>
        <w:t xml:space="preserve">3.  Рентабельность </w:t>
      </w:r>
      <w:r>
        <w:rPr>
          <w:color w:val="000000"/>
          <w:sz w:val="26"/>
          <w:vertAlign w:val="subscript"/>
        </w:rPr>
        <w:t xml:space="preserve">к стоимости обработки </w:t>
      </w:r>
      <w:r>
        <w:rPr>
          <w:color w:val="000000"/>
          <w:sz w:val="26"/>
        </w:rPr>
        <w:t xml:space="preserve">= </w:t>
      </w:r>
      <w:r>
        <w:rPr>
          <w:color w:val="000000"/>
          <w:sz w:val="26"/>
          <w:u w:val="single"/>
          <w:vertAlign w:val="superscript"/>
        </w:rPr>
        <w:t>прибыль * 100</w:t>
      </w:r>
    </w:p>
    <w:p w:rsidR="00591C99" w:rsidRDefault="00591C99">
      <w:pPr>
        <w:pStyle w:val="a3"/>
        <w:ind w:firstLine="360"/>
        <w:rPr>
          <w:color w:val="000000"/>
          <w:sz w:val="26"/>
        </w:rPr>
      </w:pPr>
      <w:r>
        <w:rPr>
          <w:color w:val="000000"/>
          <w:sz w:val="26"/>
          <w:vertAlign w:val="superscript"/>
        </w:rPr>
        <w:t xml:space="preserve">                                                                                                стоимость обработки</w:t>
      </w:r>
    </w:p>
    <w:p w:rsidR="00591C99" w:rsidRDefault="00591C99">
      <w:pPr>
        <w:pStyle w:val="a3"/>
        <w:ind w:firstLine="360"/>
        <w:rPr>
          <w:color w:val="000000"/>
          <w:sz w:val="26"/>
        </w:rPr>
      </w:pPr>
    </w:p>
    <w:p w:rsidR="00591C99" w:rsidRDefault="00591C99">
      <w:pPr>
        <w:pStyle w:val="a3"/>
        <w:ind w:firstLine="360"/>
        <w:rPr>
          <w:color w:val="000000"/>
          <w:sz w:val="26"/>
        </w:rPr>
      </w:pPr>
      <w:r>
        <w:rPr>
          <w:b/>
          <w:bCs/>
          <w:color w:val="000000"/>
          <w:sz w:val="26"/>
        </w:rPr>
        <w:t>Стоимость обработки</w:t>
      </w:r>
      <w:r>
        <w:rPr>
          <w:color w:val="000000"/>
          <w:sz w:val="26"/>
        </w:rPr>
        <w:t xml:space="preserve"> – это производственная себестоимость за вычетом стоимости сырья и материалов ( или з/п плюс накладные расходы).</w:t>
      </w:r>
    </w:p>
    <w:p w:rsidR="00591C99" w:rsidRDefault="00591C99">
      <w:pPr>
        <w:pStyle w:val="a3"/>
        <w:ind w:firstLine="360"/>
        <w:rPr>
          <w:color w:val="000000"/>
          <w:sz w:val="26"/>
        </w:rPr>
      </w:pPr>
    </w:p>
    <w:p w:rsidR="00591C99" w:rsidRDefault="00591C99">
      <w:pPr>
        <w:pStyle w:val="a3"/>
        <w:ind w:firstLine="360"/>
        <w:rPr>
          <w:color w:val="000000"/>
          <w:sz w:val="26"/>
          <w:vertAlign w:val="superscript"/>
        </w:rPr>
      </w:pPr>
      <w:r>
        <w:rPr>
          <w:color w:val="000000"/>
          <w:sz w:val="26"/>
        </w:rPr>
        <w:t xml:space="preserve">4.  Рентабельность = </w:t>
      </w:r>
      <w:r>
        <w:rPr>
          <w:color w:val="000000"/>
          <w:sz w:val="26"/>
          <w:u w:val="single"/>
          <w:vertAlign w:val="superscript"/>
        </w:rPr>
        <w:t>прибыль    *    100</w:t>
      </w:r>
      <w:r>
        <w:rPr>
          <w:color w:val="000000"/>
          <w:sz w:val="26"/>
        </w:rPr>
        <w:t xml:space="preserve">                +       </w:t>
      </w:r>
      <w:r>
        <w:rPr>
          <w:color w:val="000000"/>
          <w:sz w:val="26"/>
          <w:u w:val="single"/>
          <w:vertAlign w:val="superscript"/>
        </w:rPr>
        <w:t>прибыль    *   100</w:t>
      </w:r>
    </w:p>
    <w:p w:rsidR="00591C99" w:rsidRDefault="00591C99">
      <w:pPr>
        <w:pStyle w:val="20"/>
        <w:ind w:firstLine="360"/>
        <w:rPr>
          <w:color w:val="000000"/>
          <w:sz w:val="26"/>
          <w:vertAlign w:val="superscript"/>
        </w:rPr>
      </w:pPr>
      <w:r>
        <w:rPr>
          <w:color w:val="000000"/>
          <w:sz w:val="26"/>
          <w:vertAlign w:val="superscript"/>
        </w:rPr>
        <w:t xml:space="preserve">                                      стоимость сырья и материалов                 стоимость обработки</w:t>
      </w:r>
    </w:p>
    <w:p w:rsidR="00591C99" w:rsidRDefault="00591C99">
      <w:pPr>
        <w:pStyle w:val="20"/>
        <w:ind w:firstLine="360"/>
        <w:rPr>
          <w:color w:val="000000"/>
          <w:sz w:val="26"/>
          <w:vertAlign w:val="superscript"/>
        </w:rPr>
      </w:pPr>
    </w:p>
    <w:p w:rsidR="00591C99" w:rsidRDefault="00591C99">
      <w:pPr>
        <w:pStyle w:val="20"/>
        <w:ind w:firstLine="360"/>
        <w:rPr>
          <w:b/>
          <w:bCs/>
          <w:color w:val="000000"/>
          <w:sz w:val="26"/>
        </w:rPr>
      </w:pPr>
      <w:r>
        <w:rPr>
          <w:b/>
          <w:bCs/>
          <w:color w:val="000000"/>
          <w:sz w:val="26"/>
        </w:rPr>
        <w:t>(40.) Формирование цен на продукцию общественного питания.</w:t>
      </w:r>
    </w:p>
    <w:p w:rsidR="00591C99" w:rsidRDefault="00591C99">
      <w:pPr>
        <w:pStyle w:val="a3"/>
        <w:ind w:firstLine="360"/>
        <w:rPr>
          <w:color w:val="000000"/>
          <w:sz w:val="26"/>
        </w:rPr>
      </w:pPr>
      <w:r>
        <w:rPr>
          <w:color w:val="000000"/>
          <w:sz w:val="26"/>
        </w:rPr>
        <w:t xml:space="preserve">Разновидностью розничных цен являются </w:t>
      </w:r>
      <w:r>
        <w:rPr>
          <w:b/>
          <w:bCs/>
          <w:color w:val="000000"/>
          <w:sz w:val="26"/>
        </w:rPr>
        <w:t>цены в общественном питании</w:t>
      </w:r>
      <w:r>
        <w:rPr>
          <w:color w:val="000000"/>
          <w:sz w:val="26"/>
        </w:rPr>
        <w:t xml:space="preserve"> (</w:t>
      </w:r>
      <w:r>
        <w:rPr>
          <w:b/>
          <w:bCs/>
          <w:color w:val="000000"/>
          <w:sz w:val="26"/>
        </w:rPr>
        <w:t>продажные цены</w:t>
      </w:r>
      <w:r>
        <w:rPr>
          <w:color w:val="000000"/>
          <w:sz w:val="26"/>
        </w:rPr>
        <w:t>). Цены формируются на продукцию собственного производства и покупные товары. На покупные товары цены формируются практически таким же образом, как и розничные цены, но в отличии от розничных цен здесь для возмещения расходов организации общественного питания и обеспечения прибыли устанавливается торговая надбавка и наценка. Иногда вместо торговой надбавки и наценки устанавливают единую наценку, которая их заменяет.</w:t>
      </w:r>
    </w:p>
    <w:p w:rsidR="00591C99" w:rsidRDefault="00591C99">
      <w:pPr>
        <w:pStyle w:val="a3"/>
        <w:ind w:firstLine="360"/>
        <w:rPr>
          <w:color w:val="000000"/>
          <w:sz w:val="26"/>
        </w:rPr>
      </w:pPr>
      <w:r>
        <w:rPr>
          <w:color w:val="000000"/>
          <w:sz w:val="26"/>
        </w:rPr>
        <w:t>Иначе формируются цены на собственную продукцию организации общественного питания. В данном случае цена состоит из стоимости сырья, которая рассчитывается на основе норм расхода установленных сборником рецептур. Для определения продажной цены составляется калькуляционная карточка на 100 блюд или 1 блюдо. В этой карточке указывается: норма расхода сырья, продукта по всем позициям на 100 блюд или 1 блюдо, цена с единой наценкой (если она применяется вместо торговой надбавки и наценки), стоимость сырья и продуктов рассчитанная, исходя из цены с единой наценкой, указывается НДС, стоимость продукции с НДС (налог с продаж, если есть).</w:t>
      </w:r>
    </w:p>
    <w:p w:rsidR="00591C99" w:rsidRDefault="00591C99">
      <w:pPr>
        <w:pStyle w:val="a3"/>
        <w:ind w:firstLine="360"/>
        <w:rPr>
          <w:color w:val="000000"/>
          <w:sz w:val="26"/>
        </w:rPr>
      </w:pPr>
      <w:r>
        <w:rPr>
          <w:color w:val="000000"/>
          <w:sz w:val="26"/>
        </w:rPr>
        <w:t>Если торговая надбавка и наценка не дифференцированы по группам сырья, то нет такой необходимости в данном расчете цен. В этом случае цена будет рассчитываться так: стоимость сырья по всему набору (расчет по позициям путем умножения цены приобретения сырья и продуктов на норму расхода), затем к этой стоимости сырья прибавляется единая наценка, а затем НДС, который устанавливается к сумме, а именно: стоимость сырья плюс единая наценка.</w:t>
      </w:r>
    </w:p>
    <w:p w:rsidR="00591C99" w:rsidRDefault="00591C99">
      <w:pPr>
        <w:pStyle w:val="a3"/>
        <w:ind w:firstLine="360"/>
        <w:rPr>
          <w:color w:val="000000"/>
          <w:sz w:val="26"/>
        </w:rPr>
      </w:pPr>
      <w:r>
        <w:rPr>
          <w:color w:val="000000"/>
          <w:sz w:val="26"/>
        </w:rPr>
        <w:t>Цены на гарниры и соусы рассчитываются в отдельных калькуляционных карточках.</w:t>
      </w:r>
    </w:p>
    <w:p w:rsidR="00591C99" w:rsidRDefault="00591C99">
      <w:pPr>
        <w:pStyle w:val="20"/>
        <w:ind w:firstLine="360"/>
        <w:rPr>
          <w:color w:val="000000"/>
          <w:sz w:val="26"/>
        </w:rPr>
      </w:pPr>
      <w:r>
        <w:rPr>
          <w:color w:val="000000"/>
          <w:sz w:val="26"/>
        </w:rPr>
        <w:t>В большинстве случаев торговые надбавки и наценки в общественном питании свободные.</w:t>
      </w:r>
    </w:p>
    <w:p w:rsidR="00591C99" w:rsidRDefault="00591C99">
      <w:pPr>
        <w:ind w:firstLine="360"/>
        <w:jc w:val="both"/>
        <w:rPr>
          <w:color w:val="000000"/>
          <w:sz w:val="26"/>
        </w:rPr>
      </w:pPr>
    </w:p>
    <w:p w:rsidR="00591C99" w:rsidRDefault="00591C99">
      <w:pPr>
        <w:pStyle w:val="20"/>
        <w:ind w:firstLine="360"/>
        <w:rPr>
          <w:b/>
          <w:bCs/>
          <w:color w:val="000000"/>
          <w:sz w:val="26"/>
          <w:u w:val="single"/>
        </w:rPr>
      </w:pPr>
      <w:r>
        <w:rPr>
          <w:b/>
          <w:bCs/>
          <w:color w:val="000000"/>
          <w:sz w:val="26"/>
          <w:u w:val="single"/>
        </w:rPr>
        <w:t>(42.) Мировые цены фактических сделок, их виды.</w:t>
      </w:r>
    </w:p>
    <w:p w:rsidR="00591C99" w:rsidRDefault="00591C99">
      <w:pPr>
        <w:pStyle w:val="20"/>
        <w:ind w:firstLine="360"/>
        <w:rPr>
          <w:color w:val="000000"/>
          <w:sz w:val="26"/>
        </w:rPr>
      </w:pPr>
      <w:r>
        <w:rPr>
          <w:b/>
          <w:bCs/>
          <w:color w:val="000000"/>
          <w:sz w:val="26"/>
        </w:rPr>
        <w:t xml:space="preserve">Цены фактических сделок </w:t>
      </w:r>
      <w:r>
        <w:rPr>
          <w:color w:val="000000"/>
          <w:sz w:val="26"/>
        </w:rPr>
        <w:t>– это цены,</w:t>
      </w:r>
      <w:r>
        <w:rPr>
          <w:b/>
          <w:bCs/>
          <w:color w:val="000000"/>
          <w:sz w:val="26"/>
        </w:rPr>
        <w:t xml:space="preserve"> </w:t>
      </w:r>
      <w:r>
        <w:rPr>
          <w:color w:val="000000"/>
          <w:sz w:val="26"/>
        </w:rPr>
        <w:t>которые можно получить по специальным каналам (счетам, контрактам). Они наиболее приближены  или соответствуют реальным рыночным ценам. Однако получение информации по этим ценам затруднено, в связи с коммерческой тайной фирм, а также трудностями сбора, обработки и публикации данных из-за значительной дифференциации цен в соответствии с качеством товаров, условиями их поставки, платежа, расчетов.</w:t>
      </w:r>
    </w:p>
    <w:p w:rsidR="00591C99" w:rsidRDefault="00591C99">
      <w:pPr>
        <w:pStyle w:val="20"/>
        <w:ind w:firstLine="360"/>
        <w:rPr>
          <w:color w:val="000000"/>
          <w:sz w:val="26"/>
        </w:rPr>
      </w:pPr>
      <w:r>
        <w:rPr>
          <w:color w:val="000000"/>
          <w:sz w:val="26"/>
        </w:rPr>
        <w:t>Цены фактических сделок:</w:t>
      </w:r>
    </w:p>
    <w:p w:rsidR="00591C99" w:rsidRDefault="00591C99">
      <w:pPr>
        <w:pStyle w:val="20"/>
        <w:numPr>
          <w:ilvl w:val="0"/>
          <w:numId w:val="40"/>
        </w:numPr>
        <w:tabs>
          <w:tab w:val="num" w:pos="360"/>
        </w:tabs>
        <w:ind w:left="360"/>
        <w:rPr>
          <w:color w:val="000000"/>
          <w:sz w:val="26"/>
        </w:rPr>
      </w:pPr>
      <w:r>
        <w:rPr>
          <w:color w:val="000000"/>
          <w:sz w:val="26"/>
          <w:u w:val="single"/>
        </w:rPr>
        <w:t>В зависимости от форм торговли</w:t>
      </w:r>
      <w:r>
        <w:rPr>
          <w:color w:val="000000"/>
          <w:sz w:val="26"/>
        </w:rPr>
        <w:t>:</w:t>
      </w:r>
    </w:p>
    <w:p w:rsidR="00591C99" w:rsidRDefault="00591C99">
      <w:pPr>
        <w:pStyle w:val="20"/>
        <w:numPr>
          <w:ilvl w:val="1"/>
          <w:numId w:val="40"/>
        </w:numPr>
        <w:tabs>
          <w:tab w:val="clear" w:pos="1556"/>
          <w:tab w:val="num" w:pos="720"/>
        </w:tabs>
        <w:ind w:left="720" w:hanging="360"/>
        <w:rPr>
          <w:color w:val="000000"/>
          <w:sz w:val="26"/>
        </w:rPr>
      </w:pPr>
      <w:r>
        <w:rPr>
          <w:b/>
          <w:bCs/>
          <w:color w:val="000000"/>
          <w:sz w:val="26"/>
        </w:rPr>
        <w:t>Цены текущих контрактов</w:t>
      </w:r>
      <w:r>
        <w:rPr>
          <w:color w:val="000000"/>
          <w:sz w:val="26"/>
        </w:rPr>
        <w:t xml:space="preserve">. Выражают отношения между продавцом и покупателем в кратковременный период. Они носят </w:t>
      </w:r>
      <w:r>
        <w:rPr>
          <w:b/>
          <w:bCs/>
          <w:color w:val="000000"/>
          <w:sz w:val="26"/>
        </w:rPr>
        <w:t>регулярный</w:t>
      </w:r>
      <w:r>
        <w:rPr>
          <w:color w:val="000000"/>
          <w:sz w:val="26"/>
        </w:rPr>
        <w:t xml:space="preserve"> или </w:t>
      </w:r>
      <w:r>
        <w:rPr>
          <w:b/>
          <w:bCs/>
          <w:color w:val="000000"/>
          <w:sz w:val="26"/>
        </w:rPr>
        <w:t xml:space="preserve">случайный </w:t>
      </w:r>
      <w:r>
        <w:rPr>
          <w:color w:val="000000"/>
          <w:sz w:val="26"/>
        </w:rPr>
        <w:t>характер. Регулярность сделок дает возможность производителям иметь гарантированный рынок сбыта, а покупателям – приобретения продукции в необходимом количестве. Такие сделки способствуют стабилизации цен. Сделки случайного характера, напротив, способствуют усилению колебаний цен, так как они осуществляются в целях спекуляции, необходимости загрузки излишних мощностей, а также при недостаче или избытке товара в результате резко изменившейся конъюнктуры рынка и т.д. Цены фактических сделок по текущим контрактам, как правило, ниже справочных прейскурантных цен и цен предложений на величину скидки. Цены текущих контрактов широко используются при определении реальных, рыночных цен, так они более объективно отражают индивидуальность сделки и условия рынка. На ценах текущих контрактов базируются официально публикуемые цены фактических сделок, но они более агрегированные. Их можно использовать в качестве ориентира при установлении цен в контрактах, а также при анализе тенденций изменений рынка и цен отдельных товаров.</w:t>
      </w:r>
    </w:p>
    <w:p w:rsidR="00591C99" w:rsidRDefault="00591C99">
      <w:pPr>
        <w:pStyle w:val="20"/>
        <w:numPr>
          <w:ilvl w:val="1"/>
          <w:numId w:val="40"/>
        </w:numPr>
        <w:tabs>
          <w:tab w:val="clear" w:pos="1556"/>
          <w:tab w:val="num" w:pos="720"/>
        </w:tabs>
        <w:ind w:left="720" w:hanging="360"/>
        <w:rPr>
          <w:b/>
          <w:bCs/>
          <w:color w:val="000000"/>
          <w:sz w:val="26"/>
        </w:rPr>
      </w:pPr>
      <w:r>
        <w:rPr>
          <w:b/>
          <w:bCs/>
          <w:color w:val="000000"/>
          <w:sz w:val="26"/>
        </w:rPr>
        <w:t>Цены долгосрочных контрактов</w:t>
      </w:r>
      <w:r>
        <w:rPr>
          <w:color w:val="000000"/>
          <w:sz w:val="26"/>
        </w:rPr>
        <w:t xml:space="preserve"> применяются в тех случаях, когда между продавцом и покупателем сложились устойчивые торговые связи. Контракты заключаются на длительный срок (15-20 лет), при этом учитываются перспективы изменений рынка.</w:t>
      </w:r>
      <w:r>
        <w:rPr>
          <w:b/>
          <w:bCs/>
          <w:color w:val="000000"/>
          <w:sz w:val="26"/>
        </w:rPr>
        <w:t xml:space="preserve"> </w:t>
      </w:r>
      <w:r>
        <w:rPr>
          <w:color w:val="000000"/>
          <w:sz w:val="26"/>
        </w:rPr>
        <w:t>Цены долгосрочных контрактов более стабильны, чем цены текущих контрактов. Выигрыш от них получают как производители, так и покупатели. Производители имеют полную загрузку мощностей, стабильный объем производства и рынок сбыта, а покупатели имеют постоянный объем поставок товаров нужного качества с относительно устойчивыми ценами на них. Эти цены широко применяются в торговле сырьевыми промышленными и сельскохозяйственными товарами, что связано, прежде всего, с особенности их производства. Информация по ценам долгосрочных контрактов ограничена, публикуется нерегулярно и лишь по некоторым товарам и отдельным странам.</w:t>
      </w:r>
    </w:p>
    <w:p w:rsidR="00591C99" w:rsidRDefault="00591C99">
      <w:pPr>
        <w:pStyle w:val="20"/>
        <w:numPr>
          <w:ilvl w:val="2"/>
          <w:numId w:val="40"/>
        </w:numPr>
        <w:tabs>
          <w:tab w:val="clear" w:pos="2700"/>
          <w:tab w:val="num" w:pos="360"/>
        </w:tabs>
        <w:ind w:left="360"/>
        <w:rPr>
          <w:color w:val="000000"/>
          <w:sz w:val="26"/>
          <w:u w:val="single"/>
        </w:rPr>
      </w:pPr>
      <w:r>
        <w:rPr>
          <w:color w:val="000000"/>
          <w:sz w:val="26"/>
          <w:u w:val="single"/>
        </w:rPr>
        <w:t>В зависимости от способа установления цены:</w:t>
      </w:r>
    </w:p>
    <w:p w:rsidR="00591C99" w:rsidRDefault="00591C99">
      <w:pPr>
        <w:pStyle w:val="20"/>
        <w:numPr>
          <w:ilvl w:val="3"/>
          <w:numId w:val="40"/>
        </w:numPr>
        <w:tabs>
          <w:tab w:val="clear" w:pos="2996"/>
          <w:tab w:val="num" w:pos="720"/>
          <w:tab w:val="num" w:pos="3420"/>
        </w:tabs>
        <w:ind w:left="720" w:hanging="360"/>
        <w:rPr>
          <w:color w:val="000000"/>
          <w:sz w:val="26"/>
        </w:rPr>
      </w:pPr>
      <w:r>
        <w:rPr>
          <w:b/>
          <w:bCs/>
          <w:color w:val="000000"/>
          <w:sz w:val="26"/>
        </w:rPr>
        <w:t>Твердая цена</w:t>
      </w:r>
      <w:r>
        <w:rPr>
          <w:color w:val="000000"/>
          <w:sz w:val="26"/>
        </w:rPr>
        <w:t xml:space="preserve"> устанавливается в момент подписания контракта и не изменяется в течение срока действия. Как правило, она используется в сделках, предусматривающих немедленную поставку товаров или поставку в течение короткого срока. В некоторых случаях могут устанавливаться твердые цены на продукцию, требующую длительных сроков изготовления (например, некоторые виды машинотехнической продукции).</w:t>
      </w:r>
    </w:p>
    <w:p w:rsidR="00591C99" w:rsidRDefault="00591C99">
      <w:pPr>
        <w:pStyle w:val="20"/>
        <w:numPr>
          <w:ilvl w:val="3"/>
          <w:numId w:val="40"/>
        </w:numPr>
        <w:tabs>
          <w:tab w:val="clear" w:pos="2996"/>
          <w:tab w:val="num" w:pos="720"/>
          <w:tab w:val="num" w:pos="3420"/>
        </w:tabs>
        <w:ind w:left="720" w:hanging="360"/>
        <w:rPr>
          <w:color w:val="000000"/>
          <w:sz w:val="26"/>
        </w:rPr>
      </w:pPr>
      <w:r>
        <w:rPr>
          <w:b/>
          <w:bCs/>
          <w:color w:val="000000"/>
          <w:sz w:val="26"/>
        </w:rPr>
        <w:t>Цена с последующей фиксацией</w:t>
      </w:r>
      <w:r>
        <w:rPr>
          <w:color w:val="000000"/>
          <w:sz w:val="26"/>
        </w:rPr>
        <w:t xml:space="preserve"> используется в процессе исполнения контракта, в котором указаны момент и принцип фиксации (фиксированные цены перед поставкой каждой партии товара, перед началом каждого календарного года, в другое время). </w:t>
      </w:r>
    </w:p>
    <w:p w:rsidR="00591C99" w:rsidRDefault="00591C99">
      <w:pPr>
        <w:pStyle w:val="20"/>
        <w:numPr>
          <w:ilvl w:val="3"/>
          <w:numId w:val="40"/>
        </w:numPr>
        <w:tabs>
          <w:tab w:val="clear" w:pos="2996"/>
          <w:tab w:val="num" w:pos="720"/>
          <w:tab w:val="num" w:pos="3420"/>
        </w:tabs>
        <w:ind w:left="720" w:hanging="360"/>
        <w:rPr>
          <w:color w:val="000000"/>
          <w:sz w:val="26"/>
        </w:rPr>
      </w:pPr>
      <w:r>
        <w:rPr>
          <w:b/>
          <w:bCs/>
          <w:color w:val="000000"/>
          <w:sz w:val="26"/>
        </w:rPr>
        <w:t>Подвижная цена</w:t>
      </w:r>
      <w:r>
        <w:rPr>
          <w:color w:val="000000"/>
          <w:sz w:val="26"/>
        </w:rPr>
        <w:t xml:space="preserve"> определяется в момент заключения контракта, но при этом делается оговорка, о ее пересмотре в период исполнения контракта при изменении рыночной цены. Подвижные цены применяются в основном в долгосрочных контрактах на поставку сырьевых и сельскохозяйственных товаров.</w:t>
      </w:r>
    </w:p>
    <w:p w:rsidR="00591C99" w:rsidRDefault="00591C99">
      <w:pPr>
        <w:pStyle w:val="20"/>
        <w:numPr>
          <w:ilvl w:val="3"/>
          <w:numId w:val="40"/>
        </w:numPr>
        <w:tabs>
          <w:tab w:val="clear" w:pos="2996"/>
          <w:tab w:val="num" w:pos="720"/>
          <w:tab w:val="num" w:pos="3420"/>
        </w:tabs>
        <w:ind w:left="720" w:hanging="360"/>
        <w:rPr>
          <w:color w:val="000000"/>
          <w:sz w:val="26"/>
        </w:rPr>
      </w:pPr>
      <w:r>
        <w:rPr>
          <w:b/>
          <w:bCs/>
          <w:color w:val="000000"/>
          <w:sz w:val="26"/>
        </w:rPr>
        <w:t>Цена, фиксируемая путем скольжения</w:t>
      </w:r>
      <w:r>
        <w:rPr>
          <w:color w:val="000000"/>
          <w:sz w:val="26"/>
        </w:rPr>
        <w:t>, устанавливается на основе цены, определяемой в момент заключения контракта с учетом изменений ее основных элементов (например, издержек производства). Такая цена применяется в контрактах на поставку товаров, требующих длительного срока изготовления (технологические линии, комплектное оборудование, суда и т.д.). «Скользящая» цена рассчитывается на основе специальной формулы, разработанной экономической комиссией ООН на каждую поставку товара.</w:t>
      </w:r>
    </w:p>
    <w:p w:rsidR="00591C99" w:rsidRDefault="00591C99">
      <w:pPr>
        <w:pStyle w:val="20"/>
        <w:numPr>
          <w:ilvl w:val="4"/>
          <w:numId w:val="40"/>
        </w:numPr>
        <w:tabs>
          <w:tab w:val="clear" w:pos="3960"/>
          <w:tab w:val="num" w:pos="360"/>
        </w:tabs>
        <w:ind w:left="900" w:hanging="900"/>
        <w:rPr>
          <w:color w:val="000000"/>
          <w:sz w:val="26"/>
        </w:rPr>
      </w:pPr>
      <w:r>
        <w:rPr>
          <w:color w:val="000000"/>
          <w:sz w:val="26"/>
        </w:rPr>
        <w:t>В зависимости от характера контрагентов:</w:t>
      </w:r>
    </w:p>
    <w:p w:rsidR="00591C99" w:rsidRDefault="00591C99">
      <w:pPr>
        <w:pStyle w:val="20"/>
        <w:numPr>
          <w:ilvl w:val="0"/>
          <w:numId w:val="41"/>
        </w:numPr>
        <w:ind w:firstLine="360"/>
        <w:rPr>
          <w:color w:val="000000"/>
          <w:sz w:val="26"/>
        </w:rPr>
      </w:pPr>
      <w:r>
        <w:rPr>
          <w:color w:val="000000"/>
          <w:sz w:val="26"/>
        </w:rPr>
        <w:t>Экспортными (для продавца);</w:t>
      </w:r>
    </w:p>
    <w:p w:rsidR="00591C99" w:rsidRDefault="00591C99">
      <w:pPr>
        <w:pStyle w:val="20"/>
        <w:numPr>
          <w:ilvl w:val="0"/>
          <w:numId w:val="41"/>
        </w:numPr>
        <w:ind w:firstLine="360"/>
        <w:rPr>
          <w:color w:val="000000"/>
          <w:sz w:val="26"/>
        </w:rPr>
      </w:pPr>
      <w:r>
        <w:rPr>
          <w:color w:val="000000"/>
          <w:sz w:val="26"/>
        </w:rPr>
        <w:t>Импортными (для покупателя).</w:t>
      </w:r>
    </w:p>
    <w:p w:rsidR="00591C99" w:rsidRDefault="00591C99">
      <w:pPr>
        <w:ind w:firstLine="360"/>
        <w:jc w:val="both"/>
        <w:rPr>
          <w:color w:val="000000"/>
          <w:sz w:val="26"/>
        </w:rPr>
      </w:pPr>
      <w:r>
        <w:rPr>
          <w:color w:val="000000"/>
          <w:sz w:val="26"/>
        </w:rPr>
        <w:t>Формируются они под влиянием условий рынка, позиций продавца и покупателя. Возможно равное влияние этих факторов или преобладающее воздействие некоторых из них. Если положение экспортера на рынке более сильное чем импортера, то экспортная цена завышается и наоборот. Однако завышенность или заниженность цен на практике определить трудно. Цена будет более обоснованной, если позиции продавца и покупателя уравновешиваются. Экспортеры ориентируются на экспортные цены крупных компаний, реализующих свою продукцию более мелким фирмам. Для импортеров, наоборот, выгоднее цены крупных компаний, закупающих продукцию у менее крупных фирм. Информация об экспортных и импортных ценах публикуется международными организациями и печатными органами отдельных стран. Сложно получить информацию о них их заключенных контрактов.</w:t>
      </w:r>
    </w:p>
    <w:p w:rsidR="00591C99" w:rsidRDefault="00591C99">
      <w:pPr>
        <w:ind w:firstLine="360"/>
        <w:jc w:val="both"/>
        <w:rPr>
          <w:color w:val="000000"/>
          <w:sz w:val="26"/>
        </w:rPr>
      </w:pPr>
    </w:p>
    <w:p w:rsidR="00591C99" w:rsidRDefault="00591C99">
      <w:pPr>
        <w:pStyle w:val="20"/>
        <w:ind w:firstLine="360"/>
        <w:rPr>
          <w:b/>
          <w:bCs/>
          <w:color w:val="000000"/>
          <w:sz w:val="26"/>
          <w:u w:val="single"/>
        </w:rPr>
      </w:pPr>
      <w:r>
        <w:rPr>
          <w:b/>
          <w:bCs/>
          <w:color w:val="000000"/>
          <w:sz w:val="26"/>
          <w:u w:val="single"/>
        </w:rPr>
        <w:t>(41.) Сущность и методы регулируемых цен.</w:t>
      </w:r>
    </w:p>
    <w:p w:rsidR="00591C99" w:rsidRDefault="00591C99">
      <w:pPr>
        <w:pStyle w:val="20"/>
        <w:ind w:firstLine="360"/>
        <w:rPr>
          <w:color w:val="000000"/>
          <w:sz w:val="26"/>
        </w:rPr>
      </w:pPr>
      <w:r>
        <w:rPr>
          <w:color w:val="000000"/>
          <w:sz w:val="26"/>
        </w:rPr>
        <w:t>Регулируемые цены – это цены, на величину которых воздействует государство. Существуют экономические и административные методы регулирования цен. Экономическое регулирование цен в условиях рынка осуществляется через налоговую, финансово-бюджетную, кредитную, валютную и таможенную политику. Все эти инструменты регулирования находятся в компетенции государственных органов. Экономические методы регулирования эффективны в условиях бездефицитной, сбалансированной экономики.</w:t>
      </w:r>
    </w:p>
    <w:p w:rsidR="00591C99" w:rsidRDefault="00591C99">
      <w:pPr>
        <w:pStyle w:val="20"/>
        <w:ind w:firstLine="360"/>
        <w:rPr>
          <w:color w:val="000000"/>
          <w:sz w:val="26"/>
        </w:rPr>
      </w:pPr>
      <w:r>
        <w:rPr>
          <w:color w:val="000000"/>
          <w:sz w:val="26"/>
        </w:rPr>
        <w:t>Регулирование цен позволяет сдерживать неоправданный рост цен, смягчать воздействие инфляционных процессов, устанавливать цены в зависимости от изменений экономических условий и т.д. В тоже время установление регулируемых цен приводит к отрыву их от реальных условий рынка, ограничивает конкуренцию, тормозит перелив капитала, ограничивает инвестиции, сдерживает деловую активность и т.д.</w:t>
      </w:r>
    </w:p>
    <w:p w:rsidR="00591C99" w:rsidRDefault="00591C99">
      <w:pPr>
        <w:pStyle w:val="20"/>
        <w:ind w:firstLine="360"/>
        <w:rPr>
          <w:color w:val="000000"/>
          <w:sz w:val="26"/>
        </w:rPr>
      </w:pPr>
      <w:r>
        <w:rPr>
          <w:color w:val="000000"/>
          <w:sz w:val="26"/>
        </w:rPr>
        <w:t>Методы административного регулирования цен различны. Это установление фиксированных цен и тарифов, предельных цен и тарифов, надбавок к ценам, предельного коэффициента изменения цен и тарифов, предельного уровня рентабельности, декларирование цен.</w:t>
      </w:r>
    </w:p>
    <w:p w:rsidR="00591C99" w:rsidRDefault="00591C99">
      <w:pPr>
        <w:pStyle w:val="20"/>
        <w:ind w:firstLine="360"/>
        <w:rPr>
          <w:color w:val="000000"/>
          <w:sz w:val="26"/>
        </w:rPr>
      </w:pPr>
      <w:r>
        <w:rPr>
          <w:color w:val="000000"/>
          <w:sz w:val="26"/>
        </w:rPr>
        <w:t>3 уровня регулирования цен:</w:t>
      </w:r>
    </w:p>
    <w:p w:rsidR="00591C99" w:rsidRDefault="00591C99">
      <w:pPr>
        <w:pStyle w:val="a3"/>
        <w:numPr>
          <w:ilvl w:val="0"/>
          <w:numId w:val="42"/>
        </w:numPr>
        <w:tabs>
          <w:tab w:val="clear" w:pos="3896"/>
          <w:tab w:val="num" w:pos="900"/>
        </w:tabs>
        <w:ind w:left="900" w:hanging="540"/>
        <w:rPr>
          <w:color w:val="000000"/>
          <w:sz w:val="26"/>
        </w:rPr>
      </w:pPr>
      <w:r>
        <w:rPr>
          <w:color w:val="000000"/>
          <w:sz w:val="26"/>
        </w:rPr>
        <w:t>Со стороны Правительства России и Федеральных органов исполнительной власти. Регулирование цен на водку и ликероводочные изделия крепостью свыше 28</w:t>
      </w:r>
      <w:r>
        <w:rPr>
          <w:color w:val="000000"/>
          <w:sz w:val="26"/>
        </w:rPr>
        <w:sym w:font="Symbol" w:char="F0B0"/>
      </w:r>
      <w:r>
        <w:rPr>
          <w:color w:val="000000"/>
          <w:sz w:val="26"/>
        </w:rPr>
        <w:t>, производимые на территории России и ввозимые на территории России. Этиловый спирт из пищевого сырья, производимый на территории России.</w:t>
      </w:r>
    </w:p>
    <w:p w:rsidR="00591C99" w:rsidRDefault="00591C99">
      <w:pPr>
        <w:pStyle w:val="a3"/>
        <w:numPr>
          <w:ilvl w:val="0"/>
          <w:numId w:val="42"/>
        </w:numPr>
        <w:tabs>
          <w:tab w:val="clear" w:pos="3896"/>
          <w:tab w:val="num" w:pos="900"/>
        </w:tabs>
        <w:ind w:left="900" w:hanging="540"/>
        <w:rPr>
          <w:color w:val="000000"/>
          <w:sz w:val="26"/>
        </w:rPr>
      </w:pPr>
      <w:r>
        <w:rPr>
          <w:color w:val="000000"/>
          <w:sz w:val="26"/>
        </w:rPr>
        <w:t>Регулирование цен со стороны органов исполнительной власти субъектов Федерации.</w:t>
      </w:r>
    </w:p>
    <w:p w:rsidR="00591C99" w:rsidRDefault="00591C99">
      <w:pPr>
        <w:pStyle w:val="a3"/>
        <w:numPr>
          <w:ilvl w:val="0"/>
          <w:numId w:val="42"/>
        </w:numPr>
        <w:tabs>
          <w:tab w:val="clear" w:pos="3896"/>
          <w:tab w:val="num" w:pos="900"/>
        </w:tabs>
        <w:ind w:left="900" w:hanging="540"/>
        <w:rPr>
          <w:color w:val="000000"/>
          <w:sz w:val="26"/>
        </w:rPr>
      </w:pPr>
      <w:r>
        <w:rPr>
          <w:color w:val="000000"/>
          <w:sz w:val="26"/>
        </w:rPr>
        <w:t>Дано право органам исполнительной власти субъекта Федерации регулировать цены и тарифы.</w:t>
      </w:r>
    </w:p>
    <w:p w:rsidR="00591C99" w:rsidRDefault="00591C99">
      <w:pPr>
        <w:pStyle w:val="20"/>
        <w:ind w:firstLine="360"/>
        <w:rPr>
          <w:color w:val="000000"/>
          <w:sz w:val="26"/>
        </w:rPr>
      </w:pPr>
      <w:r>
        <w:rPr>
          <w:color w:val="000000"/>
          <w:sz w:val="26"/>
          <w:u w:val="single"/>
        </w:rPr>
        <w:t>Не регулируются цены на драгоценные металлы и изделия из них, а так же на драгоценные камни.</w:t>
      </w:r>
    </w:p>
    <w:p w:rsidR="00591C99" w:rsidRDefault="00591C99">
      <w:pPr>
        <w:ind w:firstLine="360"/>
        <w:jc w:val="both"/>
        <w:rPr>
          <w:color w:val="000000"/>
          <w:sz w:val="26"/>
        </w:rPr>
      </w:pPr>
    </w:p>
    <w:p w:rsidR="00591C99" w:rsidRDefault="00591C99">
      <w:pPr>
        <w:pStyle w:val="20"/>
        <w:ind w:firstLine="360"/>
        <w:rPr>
          <w:b/>
          <w:bCs/>
          <w:color w:val="000000"/>
          <w:sz w:val="26"/>
          <w:u w:val="single"/>
        </w:rPr>
      </w:pPr>
      <w:r>
        <w:rPr>
          <w:b/>
          <w:bCs/>
          <w:color w:val="000000"/>
          <w:sz w:val="26"/>
          <w:u w:val="single"/>
        </w:rPr>
        <w:t>(43.) Оптовые и торговые надбавки, порядок их установления и применения.</w:t>
      </w:r>
    </w:p>
    <w:p w:rsidR="00591C99" w:rsidRDefault="00591C99">
      <w:pPr>
        <w:pStyle w:val="a3"/>
        <w:ind w:firstLine="360"/>
        <w:rPr>
          <w:color w:val="000000"/>
          <w:sz w:val="26"/>
        </w:rPr>
      </w:pPr>
      <w:r>
        <w:rPr>
          <w:color w:val="000000"/>
          <w:sz w:val="26"/>
        </w:rPr>
        <w:t>К ценам оптовым, отпускным, закупочным и т.д. могут устанавливаться различные надбавки, которые выступают в качестве цены сферы услуг. На величину надбавок влияют:</w:t>
      </w:r>
    </w:p>
    <w:p w:rsidR="00591C99" w:rsidRDefault="00591C99">
      <w:pPr>
        <w:pStyle w:val="a3"/>
        <w:numPr>
          <w:ilvl w:val="0"/>
          <w:numId w:val="43"/>
        </w:numPr>
        <w:tabs>
          <w:tab w:val="clear" w:pos="1260"/>
          <w:tab w:val="num" w:pos="720"/>
        </w:tabs>
        <w:ind w:left="720"/>
        <w:rPr>
          <w:color w:val="000000"/>
          <w:sz w:val="26"/>
        </w:rPr>
      </w:pPr>
      <w:r>
        <w:rPr>
          <w:color w:val="000000"/>
          <w:sz w:val="26"/>
        </w:rPr>
        <w:t>Затраты в сфере обмена;</w:t>
      </w:r>
    </w:p>
    <w:p w:rsidR="00591C99" w:rsidRDefault="00591C99">
      <w:pPr>
        <w:pStyle w:val="a3"/>
        <w:numPr>
          <w:ilvl w:val="0"/>
          <w:numId w:val="43"/>
        </w:numPr>
        <w:tabs>
          <w:tab w:val="clear" w:pos="1260"/>
          <w:tab w:val="num" w:pos="720"/>
        </w:tabs>
        <w:ind w:left="720"/>
        <w:rPr>
          <w:color w:val="000000"/>
          <w:sz w:val="26"/>
        </w:rPr>
      </w:pPr>
      <w:r>
        <w:rPr>
          <w:color w:val="000000"/>
          <w:sz w:val="26"/>
        </w:rPr>
        <w:t>Соотношение между спросом и предложением;</w:t>
      </w:r>
    </w:p>
    <w:p w:rsidR="00591C99" w:rsidRDefault="00591C99">
      <w:pPr>
        <w:pStyle w:val="a3"/>
        <w:numPr>
          <w:ilvl w:val="0"/>
          <w:numId w:val="43"/>
        </w:numPr>
        <w:tabs>
          <w:tab w:val="clear" w:pos="1260"/>
          <w:tab w:val="num" w:pos="720"/>
        </w:tabs>
        <w:ind w:left="720"/>
        <w:rPr>
          <w:color w:val="000000"/>
          <w:sz w:val="26"/>
        </w:rPr>
      </w:pPr>
      <w:r>
        <w:rPr>
          <w:color w:val="000000"/>
          <w:sz w:val="26"/>
        </w:rPr>
        <w:t>Ценовая политика оптовых торговых организаций;</w:t>
      </w:r>
    </w:p>
    <w:p w:rsidR="00591C99" w:rsidRDefault="00591C99">
      <w:pPr>
        <w:pStyle w:val="a3"/>
        <w:numPr>
          <w:ilvl w:val="0"/>
          <w:numId w:val="43"/>
        </w:numPr>
        <w:tabs>
          <w:tab w:val="clear" w:pos="1260"/>
          <w:tab w:val="num" w:pos="720"/>
        </w:tabs>
        <w:ind w:left="720"/>
        <w:rPr>
          <w:color w:val="000000"/>
          <w:sz w:val="26"/>
        </w:rPr>
      </w:pPr>
      <w:r>
        <w:rPr>
          <w:color w:val="000000"/>
          <w:sz w:val="26"/>
        </w:rPr>
        <w:t>Политика правительства, субъектов Федерации, местных органов самоуправления в сфере обмена и другие факторы.</w:t>
      </w:r>
    </w:p>
    <w:p w:rsidR="00591C99" w:rsidRDefault="00591C99">
      <w:pPr>
        <w:pStyle w:val="a3"/>
        <w:ind w:firstLine="360"/>
        <w:rPr>
          <w:color w:val="000000"/>
          <w:sz w:val="26"/>
        </w:rPr>
      </w:pPr>
      <w:r>
        <w:rPr>
          <w:color w:val="000000"/>
          <w:sz w:val="26"/>
        </w:rPr>
        <w:t>Надбавки на практике самостоятельно не функционируют, они включаются в цену товара, выступая в качестве одного из ее элементов. Надбавки тесно связаны с движением товара. В зависимости от звеньев товародвижения различают:</w:t>
      </w:r>
    </w:p>
    <w:p w:rsidR="00591C99" w:rsidRDefault="00591C99">
      <w:pPr>
        <w:pStyle w:val="a3"/>
        <w:numPr>
          <w:ilvl w:val="0"/>
          <w:numId w:val="44"/>
        </w:numPr>
        <w:tabs>
          <w:tab w:val="clear" w:pos="1260"/>
          <w:tab w:val="left" w:pos="720"/>
        </w:tabs>
        <w:ind w:hanging="900"/>
        <w:rPr>
          <w:color w:val="000000"/>
          <w:sz w:val="26"/>
        </w:rPr>
      </w:pPr>
      <w:r>
        <w:rPr>
          <w:color w:val="000000"/>
          <w:sz w:val="26"/>
        </w:rPr>
        <w:t>Оптовые надбавки (снабженческо-бытовые);</w:t>
      </w:r>
    </w:p>
    <w:p w:rsidR="00591C99" w:rsidRDefault="00591C99">
      <w:pPr>
        <w:pStyle w:val="a3"/>
        <w:numPr>
          <w:ilvl w:val="0"/>
          <w:numId w:val="44"/>
        </w:numPr>
        <w:tabs>
          <w:tab w:val="clear" w:pos="1260"/>
          <w:tab w:val="left" w:pos="720"/>
        </w:tabs>
        <w:ind w:hanging="900"/>
        <w:rPr>
          <w:color w:val="000000"/>
          <w:sz w:val="26"/>
        </w:rPr>
      </w:pPr>
      <w:r>
        <w:rPr>
          <w:color w:val="000000"/>
          <w:sz w:val="26"/>
        </w:rPr>
        <w:t>Торговые надбавки.</w:t>
      </w:r>
    </w:p>
    <w:p w:rsidR="00591C99" w:rsidRDefault="00591C99">
      <w:pPr>
        <w:pStyle w:val="a3"/>
        <w:tabs>
          <w:tab w:val="left" w:pos="720"/>
        </w:tabs>
        <w:ind w:firstLine="360"/>
        <w:rPr>
          <w:color w:val="000000"/>
          <w:sz w:val="26"/>
        </w:rPr>
      </w:pPr>
      <w:r>
        <w:rPr>
          <w:color w:val="000000"/>
          <w:sz w:val="26"/>
        </w:rPr>
        <w:t>Что включают надбавки:</w:t>
      </w:r>
    </w:p>
    <w:p w:rsidR="00591C99" w:rsidRDefault="00591C99">
      <w:pPr>
        <w:pStyle w:val="a3"/>
        <w:numPr>
          <w:ilvl w:val="0"/>
          <w:numId w:val="45"/>
        </w:numPr>
        <w:tabs>
          <w:tab w:val="clear" w:pos="1260"/>
          <w:tab w:val="left" w:pos="720"/>
        </w:tabs>
        <w:ind w:hanging="900"/>
        <w:rPr>
          <w:color w:val="000000"/>
          <w:sz w:val="26"/>
        </w:rPr>
      </w:pPr>
      <w:r>
        <w:rPr>
          <w:color w:val="000000"/>
          <w:sz w:val="26"/>
        </w:rPr>
        <w:t>Издержки обращения (включают заработную плату, расходы по реализации и т.д.);</w:t>
      </w:r>
    </w:p>
    <w:p w:rsidR="00591C99" w:rsidRDefault="00591C99">
      <w:pPr>
        <w:pStyle w:val="a3"/>
        <w:numPr>
          <w:ilvl w:val="0"/>
          <w:numId w:val="45"/>
        </w:numPr>
        <w:tabs>
          <w:tab w:val="clear" w:pos="1260"/>
          <w:tab w:val="left" w:pos="720"/>
        </w:tabs>
        <w:ind w:hanging="900"/>
        <w:rPr>
          <w:color w:val="000000"/>
          <w:sz w:val="26"/>
        </w:rPr>
      </w:pPr>
      <w:r>
        <w:rPr>
          <w:color w:val="000000"/>
          <w:sz w:val="26"/>
        </w:rPr>
        <w:t>Прибыль.</w:t>
      </w:r>
    </w:p>
    <w:p w:rsidR="00591C99" w:rsidRDefault="00591C99">
      <w:pPr>
        <w:pStyle w:val="a3"/>
        <w:ind w:firstLine="360"/>
        <w:rPr>
          <w:color w:val="000000"/>
          <w:sz w:val="26"/>
        </w:rPr>
      </w:pPr>
      <w:r>
        <w:rPr>
          <w:color w:val="000000"/>
          <w:sz w:val="26"/>
        </w:rPr>
        <w:t>Оптовые надбавки устанавливаются по согласованию сторон: с одной стороны торговый орган.</w:t>
      </w:r>
    </w:p>
    <w:p w:rsidR="00591C99" w:rsidRDefault="00591C99">
      <w:pPr>
        <w:pStyle w:val="a3"/>
        <w:ind w:firstLine="360"/>
        <w:rPr>
          <w:color w:val="000000"/>
          <w:sz w:val="26"/>
          <w:u w:val="single"/>
        </w:rPr>
      </w:pPr>
      <w:r>
        <w:rPr>
          <w:color w:val="000000"/>
          <w:sz w:val="26"/>
          <w:u w:val="single"/>
        </w:rPr>
        <w:t>Эти надбавки устанавливаются к свободной закупочной цене без НДС, к свободной отпускной цене без НДС.</w:t>
      </w:r>
    </w:p>
    <w:p w:rsidR="00591C99" w:rsidRDefault="00591C99">
      <w:pPr>
        <w:pStyle w:val="20"/>
        <w:ind w:firstLine="360"/>
        <w:rPr>
          <w:color w:val="000000"/>
          <w:sz w:val="26"/>
        </w:rPr>
      </w:pPr>
      <w:r>
        <w:rPr>
          <w:color w:val="000000"/>
          <w:sz w:val="26"/>
        </w:rPr>
        <w:t xml:space="preserve">Торговые надбавки устанавливаются организацией розничной торговли с учетом конъюнктуры рынка в данном регионе. </w:t>
      </w:r>
      <w:r>
        <w:rPr>
          <w:color w:val="000000"/>
          <w:sz w:val="26"/>
          <w:u w:val="single"/>
        </w:rPr>
        <w:t>Надбавка устанавливается к цене приобретения товара без НДС (с 2000 года</w:t>
      </w:r>
      <w:r>
        <w:rPr>
          <w:color w:val="000000"/>
          <w:sz w:val="26"/>
        </w:rPr>
        <w:t>), до 2000 года к цене с НДС.</w:t>
      </w:r>
    </w:p>
    <w:p w:rsidR="00591C99" w:rsidRDefault="00591C99">
      <w:pPr>
        <w:ind w:firstLine="360"/>
        <w:jc w:val="both"/>
        <w:rPr>
          <w:color w:val="000000"/>
          <w:sz w:val="26"/>
        </w:rPr>
      </w:pPr>
    </w:p>
    <w:p w:rsidR="00591C99" w:rsidRDefault="00591C99">
      <w:pPr>
        <w:pStyle w:val="20"/>
        <w:ind w:firstLine="360"/>
        <w:rPr>
          <w:b/>
          <w:bCs/>
          <w:color w:val="000000"/>
          <w:sz w:val="26"/>
          <w:u w:val="single"/>
        </w:rPr>
      </w:pPr>
      <w:r>
        <w:rPr>
          <w:b/>
          <w:bCs/>
          <w:color w:val="000000"/>
          <w:sz w:val="26"/>
          <w:u w:val="single"/>
        </w:rPr>
        <w:t>(44.) Мировые цены. Виды и их классификация.</w:t>
      </w:r>
    </w:p>
    <w:p w:rsidR="00591C99" w:rsidRDefault="00591C99">
      <w:pPr>
        <w:pStyle w:val="20"/>
        <w:ind w:firstLine="360"/>
        <w:rPr>
          <w:color w:val="000000"/>
          <w:sz w:val="26"/>
        </w:rPr>
      </w:pPr>
      <w:r>
        <w:rPr>
          <w:color w:val="000000"/>
          <w:sz w:val="26"/>
        </w:rPr>
        <w:t>Мировые цены представляют собой денежное выражение интернациональной стоимости реализуемого на мировом рынке товаров. Интернациональная стоимость – это общественно необходимые затраты труда на производство товара при среднемировых общественно нормальных условиях производства и среднемировом уровне производительности и интенсивности труда. Она формируется под влиянием условий производства в тех странах, которые являются основными поставщиками товара на мировой рынок. На мировом рынке национальный труд отдельных стран получает общественное признание как доля совокупного труда.</w:t>
      </w:r>
    </w:p>
    <w:p w:rsidR="00591C99" w:rsidRDefault="00591C99">
      <w:pPr>
        <w:pStyle w:val="20"/>
        <w:ind w:firstLine="360"/>
        <w:rPr>
          <w:color w:val="000000"/>
          <w:sz w:val="26"/>
        </w:rPr>
      </w:pPr>
      <w:r>
        <w:rPr>
          <w:color w:val="000000"/>
          <w:sz w:val="26"/>
        </w:rPr>
        <w:t>Мировые цены отклоняются от внутренних цен отдельных стран не только в силу их разной стоимостной основы, но и разных объемов мирового и внутреннего рынков, условий их функционирования и целого ряда других факторов.</w:t>
      </w:r>
    </w:p>
    <w:p w:rsidR="00591C99" w:rsidRDefault="00591C99">
      <w:pPr>
        <w:pStyle w:val="20"/>
        <w:ind w:firstLine="360"/>
        <w:rPr>
          <w:color w:val="000000"/>
          <w:sz w:val="26"/>
        </w:rPr>
      </w:pPr>
      <w:r>
        <w:rPr>
          <w:color w:val="000000"/>
          <w:sz w:val="26"/>
        </w:rPr>
        <w:t>Мировые цены, как правило, ниже внутренних цен в результате применения различных налогов, пошлин, влияющих на формирование внутренних цен. Разрыв между ними может достигать более 30%. На готовые товары он выше, чем на сырьевые из-за тарифного и других методов регулирования внешнеэкономической деятельности и т.д.</w:t>
      </w:r>
    </w:p>
    <w:p w:rsidR="00591C99" w:rsidRDefault="00591C99">
      <w:pPr>
        <w:pStyle w:val="20"/>
        <w:ind w:firstLine="360"/>
        <w:rPr>
          <w:color w:val="000000"/>
          <w:sz w:val="26"/>
        </w:rPr>
      </w:pPr>
      <w:r>
        <w:rPr>
          <w:color w:val="000000"/>
          <w:sz w:val="26"/>
        </w:rPr>
        <w:t>Для цен мирового рынка характерна их множественность на одинаковый товар, что вызвано влиянием транспортного фактора, коммерческих условий поставок и т.д.</w:t>
      </w:r>
    </w:p>
    <w:p w:rsidR="00591C99" w:rsidRDefault="00591C99">
      <w:pPr>
        <w:pStyle w:val="20"/>
        <w:ind w:firstLine="360"/>
        <w:rPr>
          <w:color w:val="000000"/>
          <w:sz w:val="26"/>
        </w:rPr>
      </w:pPr>
      <w:r>
        <w:rPr>
          <w:color w:val="000000"/>
          <w:sz w:val="26"/>
        </w:rPr>
        <w:t>В международной торговле применяются различные виды цен. В зависимости от характера формирования и применения цены бывают: справочные, прейскурантные, каталогов, проспектов, биржевые, аукционные, торгов, предложений, фактических сделок и расчетные цены.</w:t>
      </w:r>
    </w:p>
    <w:p w:rsidR="00591C99" w:rsidRDefault="00591C99">
      <w:pPr>
        <w:pStyle w:val="20"/>
        <w:ind w:firstLine="360"/>
        <w:rPr>
          <w:color w:val="000000"/>
          <w:sz w:val="26"/>
        </w:rPr>
      </w:pPr>
      <w:r>
        <w:rPr>
          <w:color w:val="000000"/>
          <w:sz w:val="26"/>
        </w:rPr>
        <w:t>В зависимости от характера информации по ценам они подразделяются на 2 группы. К первой группе относятся публикуемые цены: справочные, биржевые, аукционные, торгов, каталогов, проспектов, иногда публикуются цены прейскурантов и очень редко цены фактических сделок. Ко второй группе относятся цены, получаемые по специальным каналам, путем запросов информации по ним и соответствующих расчетов: цены предложений и расчетные цены.</w:t>
      </w:r>
    </w:p>
    <w:p w:rsidR="00591C99" w:rsidRDefault="00591C99">
      <w:pPr>
        <w:pStyle w:val="20"/>
        <w:ind w:firstLine="360"/>
        <w:rPr>
          <w:color w:val="000000"/>
          <w:sz w:val="26"/>
        </w:rPr>
      </w:pPr>
      <w:r>
        <w:rPr>
          <w:b/>
          <w:bCs/>
          <w:color w:val="000000"/>
          <w:sz w:val="26"/>
        </w:rPr>
        <w:t>Справочные цены</w:t>
      </w:r>
      <w:r>
        <w:rPr>
          <w:color w:val="000000"/>
          <w:sz w:val="26"/>
        </w:rPr>
        <w:t xml:space="preserve"> отражают в основном интересы продавца, который стремится получить максимальный размер прибыли. Как правило, эти цены завышены в большей степени, чем другие виды цен, отличаются от реальных рыночных цен. Справочные цены широко используются в мировой торговле.</w:t>
      </w:r>
    </w:p>
    <w:p w:rsidR="00591C99" w:rsidRDefault="00591C99">
      <w:pPr>
        <w:pStyle w:val="20"/>
        <w:ind w:firstLine="360"/>
        <w:rPr>
          <w:color w:val="000000"/>
          <w:sz w:val="26"/>
        </w:rPr>
      </w:pPr>
      <w:r>
        <w:rPr>
          <w:b/>
          <w:bCs/>
          <w:color w:val="000000"/>
          <w:sz w:val="26"/>
        </w:rPr>
        <w:t xml:space="preserve">Цены прейскурантов, каталогов, проспектов </w:t>
      </w:r>
      <w:r>
        <w:rPr>
          <w:color w:val="000000"/>
          <w:sz w:val="26"/>
        </w:rPr>
        <w:t>разрабатываются специально и высылаются заинтересованным лицам. В прейскурантах в основном дается краткое описание товара и некоторые его характеристики. Более подробные данные содержатся в прилагаемых к ним технико-экономических справочниках, каталогах, бюллетенях, а при необходимости более подробные данные могут высылаться по специальным запросам. В некоторых случаях вместо прейскурантов публикуется каталог выпускаемых изделий, где указаны не только цены, но и основные характеристики товара. По сравнению с реальными ценами реализации товара эти цены, как и справочные, завышены. Они являются базой для уторговывания цен при заключении сделок.</w:t>
      </w:r>
    </w:p>
    <w:p w:rsidR="00591C99" w:rsidRDefault="00591C99">
      <w:pPr>
        <w:pStyle w:val="20"/>
        <w:ind w:firstLine="360"/>
        <w:rPr>
          <w:color w:val="000000"/>
          <w:sz w:val="26"/>
        </w:rPr>
      </w:pPr>
      <w:r>
        <w:rPr>
          <w:b/>
          <w:bCs/>
          <w:color w:val="000000"/>
          <w:sz w:val="26"/>
        </w:rPr>
        <w:t xml:space="preserve">Цены предложений </w:t>
      </w:r>
      <w:r>
        <w:rPr>
          <w:color w:val="000000"/>
          <w:sz w:val="26"/>
        </w:rPr>
        <w:t>устанавливаются производителями без согласования с потребителями.   Однако при их установлении учитываются основные условия сделки (базисные условия, сроки платежа, поставки и т.д.). Цены предложений базируются, как правило, на издержках производства. При определении цен предложений важно знать особенности потребления продукции в той или иной стране, так как одни и те же потребительские свойства могут по-разному оцениваться потребителем. Уровень цен предложений зависит от специфики товара, к какой группе стран принадлежат участники (капиталистических, развивающихся). Цены предложений фирм из развивающихся стран ниже цен, представленных фирмами западных стран, у которых возможности монополистического сговора поставщиков шире, а уровень технического потенциала выше. Цены предложений на открытых торгах не уторговываются, тендерный комитет выбирает лишь оптимальную цену из представленных. На закрытых торгах в ряде стран допускается уторговывание.</w:t>
      </w:r>
    </w:p>
    <w:p w:rsidR="00591C99" w:rsidRDefault="00591C99">
      <w:pPr>
        <w:pStyle w:val="20"/>
        <w:ind w:firstLine="360"/>
        <w:rPr>
          <w:color w:val="000000"/>
          <w:sz w:val="26"/>
        </w:rPr>
      </w:pPr>
      <w:r>
        <w:rPr>
          <w:b/>
          <w:bCs/>
          <w:color w:val="000000"/>
          <w:sz w:val="26"/>
        </w:rPr>
        <w:t>Цены фактических сделок</w:t>
      </w:r>
      <w:r>
        <w:rPr>
          <w:color w:val="000000"/>
          <w:sz w:val="26"/>
        </w:rPr>
        <w:t xml:space="preserve"> – это цены, которые можно получить по специальным каналам (счетам, контрактам). Они наиболее приближены  или соответствуют реальным рыночным ценам. Цены фактических сделок бывают в зависимости от форм торговли цены текущих и долгосрочных контрактов, в зависимости от способа установления цены – твердые, с последующей фиксацией, подвижные, фиксируемые путем скольжения.</w:t>
      </w:r>
    </w:p>
    <w:p w:rsidR="00591C99" w:rsidRDefault="00591C99">
      <w:pPr>
        <w:pStyle w:val="20"/>
        <w:ind w:firstLine="360"/>
        <w:rPr>
          <w:color w:val="000000"/>
          <w:sz w:val="26"/>
        </w:rPr>
      </w:pPr>
      <w:r>
        <w:rPr>
          <w:b/>
          <w:bCs/>
          <w:color w:val="000000"/>
          <w:sz w:val="26"/>
        </w:rPr>
        <w:t>Цены международных товарных аукционов</w:t>
      </w:r>
      <w:r>
        <w:rPr>
          <w:color w:val="000000"/>
          <w:sz w:val="26"/>
        </w:rPr>
        <w:t xml:space="preserve"> действуют на рынках, специально организованных на определенное время в специально отведенных местах. Цены аукционов существуют в основном на продукцию сельского, лесного хозяйства, рыболовства, пушно-меховые изделия, драгоценные и полудрагоценные камни и т.д. Поскольку цены аукционов устанавливаются на товары, производимые в определенные периоды времени, существенную роль в их формировании оказывает сезонный фактор.</w:t>
      </w:r>
    </w:p>
    <w:p w:rsidR="00591C99" w:rsidRDefault="00591C99">
      <w:pPr>
        <w:pStyle w:val="20"/>
        <w:ind w:firstLine="360"/>
        <w:rPr>
          <w:color w:val="000000"/>
          <w:sz w:val="26"/>
        </w:rPr>
      </w:pPr>
      <w:r>
        <w:rPr>
          <w:b/>
          <w:bCs/>
          <w:color w:val="000000"/>
          <w:sz w:val="26"/>
        </w:rPr>
        <w:t>Цены биржевой торговли</w:t>
      </w:r>
      <w:r>
        <w:rPr>
          <w:color w:val="000000"/>
          <w:sz w:val="26"/>
        </w:rPr>
        <w:t xml:space="preserve"> распространяются в основном на массовые сырьевые и продовольственные товары и некоторые виды промышленного сырья. Цены биржевой торговли в основном складываются под влиянием спроса и предложения. Влияние других факторов на формирование этих цен проявляется в меньшей степени (например, государственного, монополистического регулирования и т.д.). Цены биржевой торговли подразделяются на различные виды. Так, они бывают в зависимости: от характера сделок – цены на реальный и фиктивный товар; от условий сделок – цены товара базисного и контрактного качества; от направления реализации – цены покупателя и продавца; от метода определения цены – цены с немедленной и последующей фиксацией.</w:t>
      </w:r>
    </w:p>
    <w:p w:rsidR="00591C99" w:rsidRDefault="00591C99">
      <w:pPr>
        <w:pStyle w:val="20"/>
        <w:ind w:firstLine="360"/>
        <w:rPr>
          <w:color w:val="000000"/>
          <w:sz w:val="26"/>
        </w:rPr>
      </w:pPr>
      <w:r>
        <w:rPr>
          <w:b/>
          <w:bCs/>
          <w:color w:val="000000"/>
          <w:sz w:val="26"/>
        </w:rPr>
        <w:t>Расчетные цены</w:t>
      </w:r>
      <w:r>
        <w:rPr>
          <w:color w:val="000000"/>
          <w:sz w:val="26"/>
        </w:rPr>
        <w:t xml:space="preserve"> (среднестатистические) применяются тогда, когда отсутствует необходимая информация, на основании которой может быть заключена сделка. Расчет цен производится путем деления стоимости проданного товара на его количество. Кроме того, расчет можно произвести на основании данных, публикация которых носит регулярный, официальный характер (индексы экспортных и импортных цен, внутренних оптовых цен, данные национальной таможенной статистики).</w:t>
      </w:r>
    </w:p>
    <w:p w:rsidR="00591C99" w:rsidRDefault="00591C99">
      <w:pPr>
        <w:ind w:firstLine="360"/>
        <w:jc w:val="both"/>
        <w:rPr>
          <w:color w:val="000000"/>
          <w:sz w:val="26"/>
        </w:rPr>
      </w:pPr>
    </w:p>
    <w:p w:rsidR="00591C99" w:rsidRDefault="00591C99">
      <w:pPr>
        <w:pStyle w:val="20"/>
        <w:ind w:firstLine="360"/>
        <w:rPr>
          <w:b/>
          <w:bCs/>
          <w:color w:val="000000"/>
          <w:sz w:val="26"/>
          <w:u w:val="single"/>
        </w:rPr>
      </w:pPr>
      <w:r>
        <w:rPr>
          <w:b/>
          <w:bCs/>
          <w:color w:val="000000"/>
          <w:sz w:val="26"/>
          <w:u w:val="single"/>
        </w:rPr>
        <w:t>(46.) Цены мирового товарного рынка: биржевые, торговые, аукционов.</w:t>
      </w:r>
    </w:p>
    <w:p w:rsidR="00591C99" w:rsidRDefault="00591C99">
      <w:pPr>
        <w:pStyle w:val="20"/>
        <w:ind w:firstLine="360"/>
        <w:rPr>
          <w:color w:val="000000"/>
          <w:sz w:val="26"/>
        </w:rPr>
      </w:pPr>
      <w:r>
        <w:rPr>
          <w:b/>
          <w:bCs/>
          <w:color w:val="000000"/>
          <w:sz w:val="26"/>
        </w:rPr>
        <w:t>Цены торгов</w:t>
      </w:r>
      <w:r>
        <w:rPr>
          <w:color w:val="000000"/>
          <w:sz w:val="26"/>
        </w:rPr>
        <w:t xml:space="preserve"> применяются при специализированной форме торговли, где производится состязательная форма закупки. Она основана на выдаче заказов на поставку товаров (сдаче подрядов на выполнение определенных видов работ) по заранее объявленным условиям в специальном документе – тендере. Здесь действует принцип конкурентности со стороны продавцов, что позволяет заказчику выбрать наиболее выгодные условия сделки. </w:t>
      </w:r>
    </w:p>
    <w:p w:rsidR="00591C99" w:rsidRDefault="00591C99">
      <w:pPr>
        <w:pStyle w:val="20"/>
        <w:ind w:firstLine="360"/>
        <w:rPr>
          <w:color w:val="000000"/>
          <w:sz w:val="26"/>
        </w:rPr>
      </w:pPr>
      <w:r>
        <w:rPr>
          <w:color w:val="000000"/>
          <w:sz w:val="26"/>
        </w:rPr>
        <w:t>На международных торгах выступает много продавцов (офферентов) и один покупатель. Международные торги бывают открытыми (публичными), где могут участвовать все желающие, и закрытые, доступные лишь для наиболее известных фирм на мировом рынке.</w:t>
      </w:r>
    </w:p>
    <w:p w:rsidR="00591C99" w:rsidRDefault="00591C99">
      <w:pPr>
        <w:pStyle w:val="20"/>
        <w:ind w:firstLine="360"/>
        <w:rPr>
          <w:color w:val="000000"/>
          <w:sz w:val="26"/>
        </w:rPr>
      </w:pPr>
      <w:r>
        <w:rPr>
          <w:color w:val="000000"/>
          <w:sz w:val="26"/>
        </w:rPr>
        <w:t xml:space="preserve">Цены торгов бывают двух видов: цены предложений и цены фактических сделок (цены офферентов) участников, выигравших торги. </w:t>
      </w:r>
    </w:p>
    <w:p w:rsidR="00591C99" w:rsidRDefault="00591C99">
      <w:pPr>
        <w:pStyle w:val="20"/>
        <w:ind w:firstLine="360"/>
        <w:rPr>
          <w:color w:val="000000"/>
          <w:sz w:val="26"/>
        </w:rPr>
      </w:pPr>
      <w:r>
        <w:rPr>
          <w:color w:val="000000"/>
          <w:sz w:val="26"/>
        </w:rPr>
        <w:t>Уровень цен предложений зависит от специфики товара, к какой группе стран принадлежат участники (капиталистических, развивающихся). Цены предложений фирм из развивающихся стран ниже цен, представленных фирмами западных стран, у которых возможности монополистического сговора поставщиков шире, а уровень технического потенциала выше. Цены предложений на открытых торгах не уторговываются, тендерный комитет выбирает лишь оптимальную цену из представленных. На закрытых торгах в ряде стран допускается уторговывание.</w:t>
      </w:r>
    </w:p>
    <w:p w:rsidR="00591C99" w:rsidRDefault="00591C99">
      <w:pPr>
        <w:pStyle w:val="20"/>
        <w:ind w:firstLine="360"/>
        <w:rPr>
          <w:color w:val="000000"/>
          <w:sz w:val="26"/>
        </w:rPr>
      </w:pPr>
      <w:r>
        <w:rPr>
          <w:color w:val="000000"/>
          <w:sz w:val="26"/>
        </w:rPr>
        <w:t>Цены фактических сделок зависят от конкуренции. На открытых торгах степень конкуренции между офферентами достаточно высокая, в результате чего цена фактической сделки может быть значительно ниже цен предложений. На закрытых торгах степень конкуренции ниже.</w:t>
      </w:r>
    </w:p>
    <w:p w:rsidR="00591C99" w:rsidRDefault="00591C99">
      <w:pPr>
        <w:pStyle w:val="20"/>
        <w:ind w:firstLine="360"/>
        <w:rPr>
          <w:color w:val="000000"/>
          <w:sz w:val="26"/>
        </w:rPr>
      </w:pPr>
      <w:r>
        <w:rPr>
          <w:color w:val="000000"/>
          <w:sz w:val="26"/>
        </w:rPr>
        <w:t>Цены фактических сделок бывают: фиксированные и скользящие. Скользящая цена учитывает изменения в затратах по мере выполнения заказа. Организаторы торгов стараются не применять этот вид цен, так как он приводит в итоге к повышению фактической цены сделки.</w:t>
      </w:r>
    </w:p>
    <w:p w:rsidR="00591C99" w:rsidRDefault="00591C99">
      <w:pPr>
        <w:pStyle w:val="20"/>
        <w:ind w:firstLine="360"/>
        <w:rPr>
          <w:color w:val="000000"/>
          <w:sz w:val="26"/>
        </w:rPr>
      </w:pPr>
      <w:r>
        <w:rPr>
          <w:color w:val="000000"/>
          <w:sz w:val="26"/>
        </w:rPr>
        <w:t>Цены торгов распространяются прежде всего на технически сложную и капиталоемкую продукцию машиностроения. Они широко применяются также при выполнении строительных работ.</w:t>
      </w:r>
    </w:p>
    <w:p w:rsidR="00591C99" w:rsidRDefault="00591C99">
      <w:pPr>
        <w:pStyle w:val="20"/>
        <w:ind w:firstLine="360"/>
        <w:rPr>
          <w:color w:val="000000"/>
          <w:sz w:val="26"/>
        </w:rPr>
      </w:pPr>
      <w:r>
        <w:rPr>
          <w:b/>
          <w:bCs/>
          <w:color w:val="000000"/>
          <w:sz w:val="26"/>
        </w:rPr>
        <w:t>Цены международных товарных аукционов</w:t>
      </w:r>
      <w:r>
        <w:rPr>
          <w:color w:val="000000"/>
          <w:sz w:val="26"/>
        </w:rPr>
        <w:t xml:space="preserve"> действуют на рынках, специально организованных на определенное время в специально отведенных местах. В отличие от торгов на аукционах выступают один или несколько продавцов и много покупателей. В результате более сильной конкуренции между покупателями цены аукционов по уровню выше, чем цены торгов.</w:t>
      </w:r>
    </w:p>
    <w:p w:rsidR="00591C99" w:rsidRDefault="00591C99">
      <w:pPr>
        <w:pStyle w:val="20"/>
        <w:ind w:firstLine="360"/>
        <w:rPr>
          <w:color w:val="000000"/>
          <w:sz w:val="26"/>
        </w:rPr>
      </w:pPr>
      <w:r>
        <w:rPr>
          <w:color w:val="000000"/>
          <w:sz w:val="26"/>
        </w:rPr>
        <w:t>Цены аукционов существуют в основном на продукцию сельского, лесного хозяйства, рыболовства, пушно-меховые изделия, драгоценные и полудрагоценные камни и т.д. Поскольку цены аукционов устанавливаются на товары, производимые в определенные периоды времени, существенную роль в их формировании оказывает сезонный фактор.</w:t>
      </w:r>
    </w:p>
    <w:p w:rsidR="00591C99" w:rsidRDefault="00591C99">
      <w:pPr>
        <w:pStyle w:val="20"/>
        <w:ind w:firstLine="360"/>
        <w:rPr>
          <w:color w:val="000000"/>
          <w:sz w:val="26"/>
        </w:rPr>
      </w:pPr>
      <w:r>
        <w:rPr>
          <w:b/>
          <w:bCs/>
          <w:color w:val="000000"/>
          <w:sz w:val="26"/>
        </w:rPr>
        <w:t>Цены биржевой торговли</w:t>
      </w:r>
      <w:r>
        <w:rPr>
          <w:color w:val="000000"/>
          <w:sz w:val="26"/>
        </w:rPr>
        <w:t xml:space="preserve"> распространяются в основном на массовые сырьевые и продовольственные товары и некоторые виды промышленного сырья. Цены биржевой торговли в основном складываются под влиянием спроса и предложения. Влияние других факторов на формирование этих цен проявляется в меньшей степени (например, государственного, монополистического регулирования и т.д.). Цены биржевой торговли подразделяются на различные виды. Так, они бывают в зависимости: от характера сделок – цены на реальный и фиктивный товар; от условий сделок – цены товара базисного и контрактного качества; от направления реализации – цены покупателя и продавца; от метода определения цены – цены с немедленной и последующей фиксацией.</w:t>
      </w:r>
    </w:p>
    <w:p w:rsidR="00591C99" w:rsidRDefault="00591C99">
      <w:pPr>
        <w:pStyle w:val="20"/>
        <w:ind w:firstLine="360"/>
        <w:rPr>
          <w:color w:val="000000"/>
          <w:sz w:val="26"/>
        </w:rPr>
      </w:pPr>
      <w:r>
        <w:rPr>
          <w:color w:val="000000"/>
          <w:sz w:val="26"/>
        </w:rPr>
        <w:t>Цены на биржах являются, как правило, жестко фиксированными, то есть устанавливаются в момент заключения сделки и не меняются в течение срока выполнения контракта. В отдельных случаях сделки заключаются с последующей фиксацией цен («онкольные» цены), то есть цена устанавливается не по текущим котировкам, а по тем, которые сложились в день, выбранный сторонами по договоренности.</w:t>
      </w:r>
    </w:p>
    <w:p w:rsidR="00591C99" w:rsidRDefault="00591C99">
      <w:pPr>
        <w:pStyle w:val="20"/>
        <w:ind w:firstLine="360"/>
        <w:rPr>
          <w:color w:val="000000"/>
          <w:sz w:val="26"/>
        </w:rPr>
      </w:pPr>
    </w:p>
    <w:p w:rsidR="00591C99" w:rsidRDefault="00591C99">
      <w:pPr>
        <w:pStyle w:val="20"/>
        <w:ind w:firstLine="360"/>
        <w:rPr>
          <w:b/>
          <w:bCs/>
          <w:color w:val="000000"/>
          <w:sz w:val="26"/>
          <w:u w:val="single"/>
        </w:rPr>
      </w:pPr>
      <w:r>
        <w:rPr>
          <w:b/>
          <w:bCs/>
          <w:color w:val="000000"/>
          <w:sz w:val="26"/>
          <w:u w:val="single"/>
        </w:rPr>
        <w:t>(45.) Стратегия низких цен.</w:t>
      </w:r>
    </w:p>
    <w:p w:rsidR="00591C99" w:rsidRDefault="00591C99">
      <w:pPr>
        <w:pStyle w:val="a3"/>
        <w:ind w:firstLine="360"/>
        <w:rPr>
          <w:color w:val="000000"/>
          <w:sz w:val="26"/>
        </w:rPr>
      </w:pPr>
      <w:r>
        <w:rPr>
          <w:color w:val="000000"/>
          <w:sz w:val="26"/>
        </w:rPr>
        <w:t xml:space="preserve"> Фирма продает новый товар по низкой цене. Цель: чтобы товар быстрее достиг стадии роста и для него был создан массовый рынок. Когда можно рекомендовать эту стратегию:</w:t>
      </w:r>
    </w:p>
    <w:p w:rsidR="00591C99" w:rsidRDefault="00591C99">
      <w:pPr>
        <w:numPr>
          <w:ilvl w:val="0"/>
          <w:numId w:val="46"/>
        </w:numPr>
        <w:tabs>
          <w:tab w:val="clear" w:pos="1260"/>
          <w:tab w:val="num" w:pos="720"/>
        </w:tabs>
        <w:ind w:left="720"/>
        <w:jc w:val="both"/>
        <w:rPr>
          <w:color w:val="000000"/>
          <w:sz w:val="26"/>
        </w:rPr>
      </w:pPr>
      <w:r>
        <w:rPr>
          <w:color w:val="000000"/>
          <w:sz w:val="26"/>
        </w:rPr>
        <w:t>товар имеет значительный жизненный цикл;</w:t>
      </w:r>
    </w:p>
    <w:p w:rsidR="00591C99" w:rsidRDefault="00591C99">
      <w:pPr>
        <w:numPr>
          <w:ilvl w:val="0"/>
          <w:numId w:val="46"/>
        </w:numPr>
        <w:tabs>
          <w:tab w:val="clear" w:pos="1260"/>
          <w:tab w:val="num" w:pos="720"/>
        </w:tabs>
        <w:ind w:left="720"/>
        <w:jc w:val="both"/>
        <w:rPr>
          <w:color w:val="000000"/>
          <w:sz w:val="26"/>
        </w:rPr>
      </w:pPr>
      <w:r>
        <w:rPr>
          <w:color w:val="000000"/>
          <w:sz w:val="26"/>
        </w:rPr>
        <w:t>имеется большая емкость рынка;</w:t>
      </w:r>
    </w:p>
    <w:p w:rsidR="00591C99" w:rsidRDefault="00591C99">
      <w:pPr>
        <w:numPr>
          <w:ilvl w:val="0"/>
          <w:numId w:val="46"/>
        </w:numPr>
        <w:tabs>
          <w:tab w:val="clear" w:pos="1260"/>
          <w:tab w:val="num" w:pos="720"/>
        </w:tabs>
        <w:ind w:left="720"/>
        <w:jc w:val="both"/>
        <w:rPr>
          <w:color w:val="000000"/>
          <w:sz w:val="26"/>
        </w:rPr>
      </w:pPr>
      <w:r>
        <w:rPr>
          <w:color w:val="000000"/>
          <w:sz w:val="26"/>
        </w:rPr>
        <w:t>имеются значительные производительные мощности;</w:t>
      </w:r>
    </w:p>
    <w:p w:rsidR="00591C99" w:rsidRDefault="00591C99">
      <w:pPr>
        <w:numPr>
          <w:ilvl w:val="0"/>
          <w:numId w:val="46"/>
        </w:numPr>
        <w:tabs>
          <w:tab w:val="clear" w:pos="1260"/>
          <w:tab w:val="num" w:pos="720"/>
        </w:tabs>
        <w:ind w:left="720"/>
        <w:jc w:val="both"/>
        <w:rPr>
          <w:color w:val="000000"/>
          <w:sz w:val="26"/>
        </w:rPr>
      </w:pPr>
      <w:r>
        <w:rPr>
          <w:color w:val="000000"/>
          <w:sz w:val="26"/>
        </w:rPr>
        <w:t>прочное финансовое положение фирмы и перспективы улучшения финансового положения;</w:t>
      </w:r>
    </w:p>
    <w:p w:rsidR="00591C99" w:rsidRDefault="00591C99">
      <w:pPr>
        <w:numPr>
          <w:ilvl w:val="0"/>
          <w:numId w:val="46"/>
        </w:numPr>
        <w:tabs>
          <w:tab w:val="clear" w:pos="1260"/>
          <w:tab w:val="num" w:pos="720"/>
        </w:tabs>
        <w:ind w:left="720"/>
        <w:jc w:val="both"/>
        <w:rPr>
          <w:color w:val="000000"/>
          <w:sz w:val="26"/>
        </w:rPr>
      </w:pPr>
      <w:r>
        <w:rPr>
          <w:color w:val="000000"/>
          <w:sz w:val="26"/>
        </w:rPr>
        <w:t>потенциальные конкуренты не смогут или не захотят снизить цены.</w:t>
      </w:r>
    </w:p>
    <w:p w:rsidR="00591C99" w:rsidRDefault="00591C99">
      <w:pPr>
        <w:pStyle w:val="20"/>
        <w:ind w:firstLine="360"/>
        <w:rPr>
          <w:color w:val="000000"/>
          <w:sz w:val="26"/>
        </w:rPr>
      </w:pPr>
      <w:r>
        <w:rPr>
          <w:color w:val="000000"/>
          <w:sz w:val="26"/>
        </w:rPr>
        <w:t>Однако при выборе этой стратегии есть опасность – спрос может превышать предложение и фирме придется уйти с рынка.</w:t>
      </w:r>
    </w:p>
    <w:p w:rsidR="00591C99" w:rsidRDefault="00591C99">
      <w:pPr>
        <w:pStyle w:val="20"/>
        <w:ind w:firstLine="360"/>
        <w:rPr>
          <w:color w:val="000000"/>
          <w:sz w:val="26"/>
        </w:rPr>
      </w:pPr>
    </w:p>
    <w:p w:rsidR="00591C99" w:rsidRDefault="00591C99">
      <w:pPr>
        <w:pStyle w:val="20"/>
        <w:ind w:firstLine="360"/>
        <w:rPr>
          <w:b/>
          <w:bCs/>
          <w:color w:val="000000"/>
          <w:sz w:val="26"/>
          <w:u w:val="single"/>
        </w:rPr>
      </w:pPr>
      <w:r>
        <w:rPr>
          <w:b/>
          <w:bCs/>
          <w:color w:val="000000"/>
          <w:sz w:val="26"/>
          <w:u w:val="single"/>
        </w:rPr>
        <w:t>(47.) Стратегия ценообразования для стимулирования сбыта продукции.</w:t>
      </w:r>
    </w:p>
    <w:p w:rsidR="00591C99" w:rsidRDefault="00591C99">
      <w:pPr>
        <w:pStyle w:val="a3"/>
        <w:numPr>
          <w:ilvl w:val="2"/>
          <w:numId w:val="47"/>
        </w:numPr>
        <w:tabs>
          <w:tab w:val="clear" w:pos="2340"/>
          <w:tab w:val="num" w:pos="900"/>
        </w:tabs>
        <w:ind w:left="900" w:hanging="540"/>
        <w:rPr>
          <w:color w:val="000000"/>
          <w:sz w:val="26"/>
        </w:rPr>
      </w:pPr>
      <w:r>
        <w:rPr>
          <w:color w:val="000000"/>
          <w:sz w:val="26"/>
        </w:rPr>
        <w:t>Цена приманка, иначе это лидерство при потерях, убыточные лидеры, льготные и стимулирующие цены. Распространяется на товары массового спроса. Торговые фирмы выбирают ключевой товар из своего ассортимента и его рекламируют. Доля прибыли в цене этого товара несколько ниже, чем средняя прибыль по предприятию. Какая цель? Увеличить число покупателей, которые будут покупать не только этот товар, но и другие товары, цены на которые несколько выше, чем у конкурентов.</w:t>
      </w:r>
    </w:p>
    <w:p w:rsidR="00591C99" w:rsidRDefault="00591C99">
      <w:pPr>
        <w:pStyle w:val="a3"/>
        <w:numPr>
          <w:ilvl w:val="2"/>
          <w:numId w:val="47"/>
        </w:numPr>
        <w:tabs>
          <w:tab w:val="clear" w:pos="2340"/>
          <w:tab w:val="num" w:pos="900"/>
        </w:tabs>
        <w:ind w:left="900" w:hanging="540"/>
        <w:rPr>
          <w:color w:val="000000"/>
          <w:sz w:val="26"/>
        </w:rPr>
      </w:pPr>
      <w:r>
        <w:rPr>
          <w:color w:val="000000"/>
          <w:sz w:val="26"/>
        </w:rPr>
        <w:t>Цены специальных мероприятий. Это могут быть какие-то рождественские распродажи, юбилейные распродажи или частичное повреждение товара, или же закрытие предприятия на ремонт (специальное предложение).</w:t>
      </w:r>
    </w:p>
    <w:p w:rsidR="00591C99" w:rsidRDefault="00591C99">
      <w:pPr>
        <w:pStyle w:val="a3"/>
        <w:numPr>
          <w:ilvl w:val="2"/>
          <w:numId w:val="47"/>
        </w:numPr>
        <w:tabs>
          <w:tab w:val="clear" w:pos="2340"/>
          <w:tab w:val="num" w:pos="900"/>
        </w:tabs>
        <w:ind w:left="900" w:hanging="540"/>
        <w:rPr>
          <w:color w:val="000000"/>
          <w:sz w:val="26"/>
        </w:rPr>
      </w:pPr>
      <w:r>
        <w:rPr>
          <w:color w:val="000000"/>
          <w:sz w:val="26"/>
        </w:rPr>
        <w:t>Премии, компенсации. Это наличные выплаты покупателю, купившему товар в розничной торговле (используется при продаже автомобилей).</w:t>
      </w:r>
    </w:p>
    <w:p w:rsidR="00591C99" w:rsidRDefault="00591C99">
      <w:pPr>
        <w:pStyle w:val="a3"/>
        <w:numPr>
          <w:ilvl w:val="2"/>
          <w:numId w:val="47"/>
        </w:numPr>
        <w:tabs>
          <w:tab w:val="clear" w:pos="2340"/>
          <w:tab w:val="num" w:pos="900"/>
        </w:tabs>
        <w:ind w:left="900" w:hanging="540"/>
        <w:rPr>
          <w:color w:val="000000"/>
          <w:sz w:val="26"/>
        </w:rPr>
      </w:pPr>
      <w:r>
        <w:rPr>
          <w:color w:val="000000"/>
          <w:sz w:val="26"/>
        </w:rPr>
        <w:t>Выгодные процентные ставки при продаже в кредит (при продаже автомобилей или дорогостоящей техники).</w:t>
      </w:r>
    </w:p>
    <w:p w:rsidR="00591C99" w:rsidRDefault="00591C99">
      <w:pPr>
        <w:pStyle w:val="20"/>
        <w:ind w:firstLine="360"/>
        <w:rPr>
          <w:color w:val="000000"/>
          <w:sz w:val="26"/>
        </w:rPr>
      </w:pPr>
    </w:p>
    <w:p w:rsidR="00591C99" w:rsidRDefault="00591C99">
      <w:pPr>
        <w:pStyle w:val="20"/>
        <w:ind w:firstLine="360"/>
        <w:rPr>
          <w:b/>
          <w:bCs/>
          <w:color w:val="000000"/>
          <w:sz w:val="26"/>
          <w:u w:val="single"/>
        </w:rPr>
      </w:pPr>
      <w:r>
        <w:rPr>
          <w:b/>
          <w:bCs/>
          <w:color w:val="000000"/>
          <w:sz w:val="26"/>
          <w:u w:val="single"/>
        </w:rPr>
        <w:t>(49.) Виды ценовых стратегий и их классификация.</w:t>
      </w:r>
    </w:p>
    <w:p w:rsidR="00591C99" w:rsidRDefault="00591C99">
      <w:pPr>
        <w:ind w:firstLine="360"/>
        <w:jc w:val="both"/>
        <w:rPr>
          <w:color w:val="000000"/>
          <w:sz w:val="26"/>
        </w:rPr>
      </w:pPr>
      <w:r>
        <w:rPr>
          <w:b/>
          <w:bCs/>
          <w:color w:val="000000"/>
          <w:sz w:val="26"/>
        </w:rPr>
        <w:t>Стратегия ценообразования</w:t>
      </w:r>
      <w:r>
        <w:rPr>
          <w:color w:val="000000"/>
          <w:sz w:val="26"/>
        </w:rPr>
        <w:t xml:space="preserve"> – целая система цен, это окончательное решение по ценам, это модель ценообразования, выбранная в зависимости от текущих условий рынка, и позволяющая оптимизировать цены. </w:t>
      </w:r>
    </w:p>
    <w:p w:rsidR="00591C99" w:rsidRDefault="00591C99">
      <w:pPr>
        <w:ind w:firstLine="360"/>
        <w:jc w:val="both"/>
        <w:rPr>
          <w:color w:val="000000"/>
          <w:sz w:val="26"/>
        </w:rPr>
      </w:pPr>
      <w:r>
        <w:rPr>
          <w:color w:val="000000"/>
          <w:sz w:val="26"/>
        </w:rPr>
        <w:t>Выбор стратегии зависит от того, какова доля фирмы на рынке, ее финансовое положение, перспективы развития в условиях данного рынка от конкуренции, а так же зависит от типа и цикла жизни товара.</w:t>
      </w:r>
    </w:p>
    <w:p w:rsidR="00591C99" w:rsidRDefault="00591C99">
      <w:pPr>
        <w:pStyle w:val="20"/>
        <w:numPr>
          <w:ilvl w:val="0"/>
          <w:numId w:val="48"/>
        </w:numPr>
        <w:tabs>
          <w:tab w:val="clear" w:pos="3960"/>
          <w:tab w:val="num" w:pos="900"/>
        </w:tabs>
        <w:ind w:left="900" w:hanging="900"/>
        <w:rPr>
          <w:color w:val="000000"/>
          <w:sz w:val="26"/>
        </w:rPr>
      </w:pPr>
      <w:r>
        <w:rPr>
          <w:b/>
          <w:bCs/>
          <w:color w:val="000000"/>
          <w:sz w:val="26"/>
        </w:rPr>
        <w:t>Стратегия высоких цен («снятие сливок»).</w:t>
      </w:r>
    </w:p>
    <w:p w:rsidR="00591C99" w:rsidRDefault="00591C99">
      <w:pPr>
        <w:pStyle w:val="20"/>
        <w:numPr>
          <w:ilvl w:val="0"/>
          <w:numId w:val="48"/>
        </w:numPr>
        <w:tabs>
          <w:tab w:val="clear" w:pos="3960"/>
          <w:tab w:val="num" w:pos="900"/>
        </w:tabs>
        <w:ind w:left="900" w:hanging="900"/>
        <w:rPr>
          <w:color w:val="000000"/>
          <w:sz w:val="26"/>
        </w:rPr>
      </w:pPr>
      <w:r>
        <w:rPr>
          <w:b/>
          <w:bCs/>
          <w:color w:val="000000"/>
          <w:sz w:val="26"/>
        </w:rPr>
        <w:t>Стратегия низких цен (ценового прорыва, прочного внедрения на рынок).</w:t>
      </w:r>
    </w:p>
    <w:p w:rsidR="00591C99" w:rsidRDefault="00591C99">
      <w:pPr>
        <w:pStyle w:val="a3"/>
        <w:numPr>
          <w:ilvl w:val="0"/>
          <w:numId w:val="48"/>
        </w:numPr>
        <w:tabs>
          <w:tab w:val="clear" w:pos="3960"/>
          <w:tab w:val="num" w:pos="900"/>
        </w:tabs>
        <w:ind w:left="900" w:hanging="900"/>
        <w:rPr>
          <w:b/>
          <w:bCs/>
          <w:color w:val="000000"/>
          <w:sz w:val="26"/>
        </w:rPr>
      </w:pPr>
      <w:r>
        <w:rPr>
          <w:b/>
          <w:bCs/>
          <w:color w:val="000000"/>
          <w:sz w:val="26"/>
        </w:rPr>
        <w:t>Стратегия установления цен в рамках товарной номенклатуры.</w:t>
      </w:r>
    </w:p>
    <w:p w:rsidR="00591C99" w:rsidRDefault="00591C99">
      <w:pPr>
        <w:pStyle w:val="20"/>
        <w:tabs>
          <w:tab w:val="left" w:pos="2520"/>
        </w:tabs>
        <w:ind w:firstLine="360"/>
        <w:rPr>
          <w:color w:val="000000"/>
          <w:sz w:val="26"/>
        </w:rPr>
      </w:pPr>
      <w:r>
        <w:rPr>
          <w:b/>
          <w:bCs/>
          <w:color w:val="000000"/>
          <w:sz w:val="26"/>
        </w:rPr>
        <w:t>1).</w:t>
      </w:r>
      <w:r>
        <w:rPr>
          <w:color w:val="000000"/>
          <w:sz w:val="26"/>
        </w:rPr>
        <w:t xml:space="preserve"> </w:t>
      </w:r>
      <w:r>
        <w:rPr>
          <w:color w:val="000000"/>
          <w:sz w:val="26"/>
          <w:u w:val="single"/>
        </w:rPr>
        <w:t>Установление цен в рамках товарного ассортимента (</w:t>
      </w:r>
      <w:r>
        <w:rPr>
          <w:b/>
          <w:bCs/>
          <w:color w:val="000000"/>
          <w:sz w:val="26"/>
          <w:u w:val="single"/>
        </w:rPr>
        <w:t>ценовые линии</w:t>
      </w:r>
      <w:r>
        <w:rPr>
          <w:color w:val="000000"/>
          <w:sz w:val="26"/>
          <w:u w:val="single"/>
        </w:rPr>
        <w:t>).</w:t>
      </w:r>
    </w:p>
    <w:p w:rsidR="00591C99" w:rsidRDefault="00591C99">
      <w:pPr>
        <w:pStyle w:val="20"/>
        <w:tabs>
          <w:tab w:val="left" w:pos="2520"/>
        </w:tabs>
        <w:ind w:firstLine="360"/>
        <w:rPr>
          <w:color w:val="000000"/>
          <w:sz w:val="26"/>
        </w:rPr>
      </w:pPr>
      <w:r>
        <w:rPr>
          <w:b/>
          <w:bCs/>
          <w:color w:val="000000"/>
          <w:sz w:val="26"/>
        </w:rPr>
        <w:t>2).</w:t>
      </w:r>
      <w:r>
        <w:rPr>
          <w:color w:val="000000"/>
          <w:sz w:val="26"/>
        </w:rPr>
        <w:t xml:space="preserve"> </w:t>
      </w:r>
      <w:r>
        <w:rPr>
          <w:color w:val="000000"/>
          <w:sz w:val="26"/>
          <w:u w:val="single"/>
        </w:rPr>
        <w:t>Комплектное ценообразование.</w:t>
      </w:r>
      <w:r>
        <w:rPr>
          <w:color w:val="000000"/>
          <w:sz w:val="26"/>
        </w:rPr>
        <w:t xml:space="preserve">     </w:t>
      </w:r>
    </w:p>
    <w:p w:rsidR="00591C99" w:rsidRDefault="00591C99">
      <w:pPr>
        <w:pStyle w:val="20"/>
        <w:tabs>
          <w:tab w:val="left" w:pos="2520"/>
        </w:tabs>
        <w:ind w:firstLine="360"/>
        <w:rPr>
          <w:color w:val="000000"/>
          <w:sz w:val="26"/>
        </w:rPr>
      </w:pPr>
      <w:r>
        <w:rPr>
          <w:b/>
          <w:bCs/>
          <w:color w:val="000000"/>
          <w:sz w:val="26"/>
        </w:rPr>
        <w:t>3).</w:t>
      </w:r>
      <w:r>
        <w:rPr>
          <w:color w:val="000000"/>
          <w:sz w:val="26"/>
        </w:rPr>
        <w:t xml:space="preserve"> </w:t>
      </w:r>
      <w:r>
        <w:rPr>
          <w:color w:val="000000"/>
          <w:sz w:val="26"/>
          <w:u w:val="single"/>
        </w:rPr>
        <w:t>Ценообразование на товары с подарками (подарки мнимые).</w:t>
      </w:r>
      <w:r>
        <w:rPr>
          <w:color w:val="000000"/>
          <w:sz w:val="26"/>
        </w:rPr>
        <w:t xml:space="preserve">          </w:t>
      </w:r>
    </w:p>
    <w:p w:rsidR="00591C99" w:rsidRDefault="00591C99">
      <w:pPr>
        <w:pStyle w:val="20"/>
        <w:numPr>
          <w:ilvl w:val="0"/>
          <w:numId w:val="49"/>
        </w:numPr>
        <w:tabs>
          <w:tab w:val="clear" w:pos="4500"/>
          <w:tab w:val="num" w:pos="900"/>
          <w:tab w:val="num" w:pos="1080"/>
        </w:tabs>
        <w:ind w:left="900" w:hanging="900"/>
        <w:rPr>
          <w:color w:val="000000"/>
          <w:sz w:val="26"/>
        </w:rPr>
      </w:pPr>
      <w:r>
        <w:rPr>
          <w:b/>
          <w:bCs/>
          <w:color w:val="000000"/>
          <w:sz w:val="26"/>
        </w:rPr>
        <w:t>Стратегия установления дискриминационных цен.</w:t>
      </w:r>
      <w:r>
        <w:rPr>
          <w:color w:val="000000"/>
          <w:sz w:val="26"/>
        </w:rPr>
        <w:t xml:space="preserve">                  </w:t>
      </w:r>
    </w:p>
    <w:p w:rsidR="00591C99" w:rsidRDefault="00591C99">
      <w:pPr>
        <w:pStyle w:val="20"/>
        <w:numPr>
          <w:ilvl w:val="0"/>
          <w:numId w:val="49"/>
        </w:numPr>
        <w:tabs>
          <w:tab w:val="clear" w:pos="4500"/>
          <w:tab w:val="num" w:pos="900"/>
          <w:tab w:val="num" w:pos="1080"/>
        </w:tabs>
        <w:ind w:left="900" w:hanging="900"/>
        <w:rPr>
          <w:color w:val="000000"/>
          <w:sz w:val="26"/>
        </w:rPr>
      </w:pPr>
      <w:r>
        <w:rPr>
          <w:b/>
          <w:bCs/>
          <w:color w:val="000000"/>
          <w:sz w:val="26"/>
        </w:rPr>
        <w:t>Стратегия установления цен по географическому признаку (учет транспортного фактора).</w:t>
      </w:r>
    </w:p>
    <w:p w:rsidR="00591C99" w:rsidRDefault="00591C99">
      <w:pPr>
        <w:pStyle w:val="20"/>
        <w:numPr>
          <w:ilvl w:val="0"/>
          <w:numId w:val="49"/>
        </w:numPr>
        <w:tabs>
          <w:tab w:val="clear" w:pos="4500"/>
          <w:tab w:val="num" w:pos="900"/>
          <w:tab w:val="num" w:pos="1080"/>
        </w:tabs>
        <w:ind w:left="900" w:hanging="900"/>
        <w:rPr>
          <w:color w:val="000000"/>
          <w:sz w:val="26"/>
        </w:rPr>
      </w:pPr>
      <w:r>
        <w:rPr>
          <w:b/>
          <w:bCs/>
          <w:color w:val="000000"/>
          <w:sz w:val="26"/>
        </w:rPr>
        <w:t>Установление цен со скидками и с зачетами.</w:t>
      </w:r>
    </w:p>
    <w:p w:rsidR="00591C99" w:rsidRDefault="00591C99">
      <w:pPr>
        <w:pStyle w:val="20"/>
        <w:numPr>
          <w:ilvl w:val="0"/>
          <w:numId w:val="49"/>
        </w:numPr>
        <w:tabs>
          <w:tab w:val="clear" w:pos="4500"/>
          <w:tab w:val="num" w:pos="900"/>
          <w:tab w:val="num" w:pos="1080"/>
        </w:tabs>
        <w:ind w:left="900" w:hanging="900"/>
        <w:rPr>
          <w:color w:val="000000"/>
          <w:sz w:val="26"/>
        </w:rPr>
      </w:pPr>
      <w:r>
        <w:rPr>
          <w:b/>
          <w:bCs/>
          <w:color w:val="000000"/>
          <w:sz w:val="26"/>
        </w:rPr>
        <w:t>Установление цен для стимулирования сбыта.</w:t>
      </w:r>
    </w:p>
    <w:p w:rsidR="00591C99" w:rsidRDefault="00591C99">
      <w:pPr>
        <w:pStyle w:val="20"/>
        <w:numPr>
          <w:ilvl w:val="0"/>
          <w:numId w:val="49"/>
        </w:numPr>
        <w:tabs>
          <w:tab w:val="clear" w:pos="4500"/>
          <w:tab w:val="num" w:pos="900"/>
          <w:tab w:val="num" w:pos="1080"/>
        </w:tabs>
        <w:ind w:left="900" w:hanging="900"/>
        <w:rPr>
          <w:color w:val="000000"/>
          <w:sz w:val="26"/>
        </w:rPr>
      </w:pPr>
      <w:r>
        <w:rPr>
          <w:b/>
          <w:bCs/>
          <w:color w:val="000000"/>
          <w:sz w:val="26"/>
        </w:rPr>
        <w:t>Психологическое ценообразование.</w:t>
      </w:r>
    </w:p>
    <w:p w:rsidR="00591C99" w:rsidRDefault="00591C99">
      <w:pPr>
        <w:pStyle w:val="20"/>
        <w:ind w:firstLine="360"/>
        <w:rPr>
          <w:color w:val="000000"/>
          <w:sz w:val="26"/>
        </w:rPr>
      </w:pPr>
    </w:p>
    <w:p w:rsidR="00591C99" w:rsidRDefault="00591C99">
      <w:pPr>
        <w:pStyle w:val="20"/>
        <w:tabs>
          <w:tab w:val="left" w:pos="2520"/>
        </w:tabs>
        <w:ind w:firstLine="360"/>
        <w:rPr>
          <w:b/>
          <w:bCs/>
          <w:color w:val="000000"/>
          <w:sz w:val="26"/>
          <w:u w:val="single"/>
        </w:rPr>
      </w:pPr>
      <w:r>
        <w:rPr>
          <w:b/>
          <w:bCs/>
          <w:color w:val="000000"/>
          <w:sz w:val="26"/>
          <w:u w:val="single"/>
        </w:rPr>
        <w:t>(51.) Виды цен и их классификация.</w:t>
      </w:r>
    </w:p>
    <w:p w:rsidR="00591C99" w:rsidRDefault="00591C99">
      <w:pPr>
        <w:pStyle w:val="a3"/>
        <w:ind w:firstLine="360"/>
        <w:rPr>
          <w:color w:val="000000"/>
          <w:sz w:val="26"/>
        </w:rPr>
      </w:pPr>
      <w:r>
        <w:rPr>
          <w:color w:val="000000"/>
          <w:sz w:val="26"/>
        </w:rPr>
        <w:t>Действующие в экономике страны различные виды цен образуют единую систему цен. Виды цен классифицируются в зависимости от различных признаков:</w:t>
      </w:r>
    </w:p>
    <w:p w:rsidR="00591C99" w:rsidRDefault="00591C99" w:rsidP="00591C99">
      <w:pPr>
        <w:pStyle w:val="a3"/>
        <w:numPr>
          <w:ilvl w:val="0"/>
          <w:numId w:val="70"/>
        </w:numPr>
        <w:tabs>
          <w:tab w:val="clear" w:pos="4320"/>
          <w:tab w:val="num" w:pos="360"/>
        </w:tabs>
        <w:ind w:left="360"/>
        <w:rPr>
          <w:color w:val="000000"/>
          <w:sz w:val="26"/>
        </w:rPr>
      </w:pPr>
      <w:r>
        <w:rPr>
          <w:color w:val="000000"/>
          <w:sz w:val="26"/>
        </w:rPr>
        <w:t>В зависимости от масштабов обслуживаемого рынка, цены бывают:</w:t>
      </w:r>
    </w:p>
    <w:p w:rsidR="00591C99" w:rsidRDefault="00591C99">
      <w:pPr>
        <w:pStyle w:val="a3"/>
        <w:numPr>
          <w:ilvl w:val="2"/>
          <w:numId w:val="51"/>
        </w:numPr>
        <w:tabs>
          <w:tab w:val="clear" w:pos="2340"/>
          <w:tab w:val="num" w:pos="720"/>
          <w:tab w:val="num" w:pos="2700"/>
        </w:tabs>
        <w:ind w:left="720"/>
        <w:rPr>
          <w:color w:val="000000"/>
          <w:sz w:val="26"/>
        </w:rPr>
      </w:pPr>
      <w:r>
        <w:rPr>
          <w:b/>
          <w:bCs/>
          <w:color w:val="000000"/>
          <w:sz w:val="26"/>
        </w:rPr>
        <w:t>Национальные или внутренние цены</w:t>
      </w:r>
      <w:r>
        <w:rPr>
          <w:color w:val="000000"/>
          <w:sz w:val="26"/>
        </w:rPr>
        <w:t>, то есть цены, которые обслуживают национальную экономику,  формируются с учетом отраслей национального хозяйства и наиболее полно отражают конъюнктуру внутреннего рынка;</w:t>
      </w:r>
    </w:p>
    <w:p w:rsidR="00591C99" w:rsidRDefault="00591C99">
      <w:pPr>
        <w:pStyle w:val="a3"/>
        <w:numPr>
          <w:ilvl w:val="2"/>
          <w:numId w:val="51"/>
        </w:numPr>
        <w:tabs>
          <w:tab w:val="clear" w:pos="2340"/>
          <w:tab w:val="num" w:pos="720"/>
          <w:tab w:val="num" w:pos="2700"/>
        </w:tabs>
        <w:ind w:left="720"/>
        <w:rPr>
          <w:color w:val="000000"/>
          <w:sz w:val="26"/>
        </w:rPr>
      </w:pPr>
      <w:r>
        <w:rPr>
          <w:b/>
          <w:bCs/>
          <w:color w:val="000000"/>
          <w:sz w:val="26"/>
        </w:rPr>
        <w:t>Мировые цены</w:t>
      </w:r>
      <w:r>
        <w:rPr>
          <w:color w:val="000000"/>
          <w:sz w:val="26"/>
        </w:rPr>
        <w:t xml:space="preserve"> обслуживают международный рынок, наиболее полно отражают конъюнктуру товаров, услуг в масштабе общего рынка;</w:t>
      </w:r>
    </w:p>
    <w:p w:rsidR="00591C99" w:rsidRDefault="00591C99">
      <w:pPr>
        <w:pStyle w:val="a3"/>
        <w:numPr>
          <w:ilvl w:val="2"/>
          <w:numId w:val="51"/>
        </w:numPr>
        <w:tabs>
          <w:tab w:val="clear" w:pos="2340"/>
          <w:tab w:val="num" w:pos="720"/>
          <w:tab w:val="num" w:pos="2700"/>
        </w:tabs>
        <w:ind w:left="720"/>
        <w:rPr>
          <w:color w:val="000000"/>
          <w:sz w:val="26"/>
        </w:rPr>
      </w:pPr>
      <w:r>
        <w:rPr>
          <w:b/>
          <w:bCs/>
          <w:color w:val="000000"/>
          <w:sz w:val="26"/>
        </w:rPr>
        <w:t>Цены международных региональных рынков</w:t>
      </w:r>
      <w:r>
        <w:rPr>
          <w:color w:val="000000"/>
          <w:sz w:val="26"/>
        </w:rPr>
        <w:t>, является конкретной формой реализации мировых цен, обслуживают международные региональные рынки, на которых сосредоточено наибольшее количество международных центров купли-продажи товаров.</w:t>
      </w:r>
    </w:p>
    <w:p w:rsidR="00591C99" w:rsidRDefault="00591C99">
      <w:pPr>
        <w:pStyle w:val="a3"/>
        <w:numPr>
          <w:ilvl w:val="3"/>
          <w:numId w:val="51"/>
        </w:numPr>
        <w:tabs>
          <w:tab w:val="clear" w:pos="2700"/>
          <w:tab w:val="num" w:pos="360"/>
        </w:tabs>
        <w:ind w:left="360" w:hanging="360"/>
        <w:rPr>
          <w:color w:val="000000"/>
          <w:sz w:val="26"/>
        </w:rPr>
      </w:pPr>
      <w:r>
        <w:rPr>
          <w:b/>
          <w:bCs/>
          <w:color w:val="000000"/>
          <w:sz w:val="26"/>
        </w:rPr>
        <w:t>Национальные или внутренние цены</w:t>
      </w:r>
      <w:r>
        <w:rPr>
          <w:color w:val="000000"/>
          <w:sz w:val="26"/>
        </w:rPr>
        <w:t>, в зависимости от сферы товарного обращения подразделяются:</w:t>
      </w:r>
    </w:p>
    <w:p w:rsidR="00591C99" w:rsidRDefault="00591C99">
      <w:pPr>
        <w:pStyle w:val="a3"/>
        <w:numPr>
          <w:ilvl w:val="4"/>
          <w:numId w:val="51"/>
        </w:numPr>
        <w:tabs>
          <w:tab w:val="clear" w:pos="3600"/>
          <w:tab w:val="num" w:pos="720"/>
          <w:tab w:val="num" w:pos="4140"/>
        </w:tabs>
        <w:ind w:left="2340" w:hanging="1980"/>
        <w:rPr>
          <w:color w:val="000000"/>
          <w:sz w:val="26"/>
        </w:rPr>
      </w:pPr>
      <w:r>
        <w:rPr>
          <w:color w:val="000000"/>
          <w:sz w:val="26"/>
        </w:rPr>
        <w:t>Цены оптовые или отпускные;</w:t>
      </w:r>
    </w:p>
    <w:p w:rsidR="00591C99" w:rsidRDefault="00591C99">
      <w:pPr>
        <w:pStyle w:val="a3"/>
        <w:numPr>
          <w:ilvl w:val="4"/>
          <w:numId w:val="51"/>
        </w:numPr>
        <w:tabs>
          <w:tab w:val="clear" w:pos="3600"/>
          <w:tab w:val="num" w:pos="720"/>
          <w:tab w:val="num" w:pos="4140"/>
        </w:tabs>
        <w:ind w:left="2340" w:hanging="1980"/>
        <w:rPr>
          <w:color w:val="000000"/>
          <w:sz w:val="26"/>
        </w:rPr>
      </w:pPr>
      <w:r>
        <w:rPr>
          <w:color w:val="000000"/>
          <w:sz w:val="26"/>
        </w:rPr>
        <w:t>Цены закупочные;</w:t>
      </w:r>
    </w:p>
    <w:p w:rsidR="00591C99" w:rsidRDefault="00591C99">
      <w:pPr>
        <w:pStyle w:val="a3"/>
        <w:numPr>
          <w:ilvl w:val="4"/>
          <w:numId w:val="51"/>
        </w:numPr>
        <w:tabs>
          <w:tab w:val="clear" w:pos="3600"/>
          <w:tab w:val="num" w:pos="720"/>
          <w:tab w:val="num" w:pos="4140"/>
        </w:tabs>
        <w:ind w:left="2340" w:hanging="1980"/>
        <w:rPr>
          <w:color w:val="000000"/>
          <w:sz w:val="26"/>
        </w:rPr>
      </w:pPr>
      <w:r>
        <w:rPr>
          <w:color w:val="000000"/>
          <w:sz w:val="26"/>
        </w:rPr>
        <w:t>Цены оптовых организаций;</w:t>
      </w:r>
    </w:p>
    <w:p w:rsidR="00591C99" w:rsidRDefault="00591C99">
      <w:pPr>
        <w:pStyle w:val="a3"/>
        <w:numPr>
          <w:ilvl w:val="4"/>
          <w:numId w:val="51"/>
        </w:numPr>
        <w:tabs>
          <w:tab w:val="clear" w:pos="3600"/>
          <w:tab w:val="num" w:pos="720"/>
          <w:tab w:val="num" w:pos="4140"/>
        </w:tabs>
        <w:ind w:left="2340" w:hanging="1980"/>
        <w:rPr>
          <w:color w:val="000000"/>
          <w:sz w:val="26"/>
        </w:rPr>
      </w:pPr>
      <w:r>
        <w:rPr>
          <w:color w:val="000000"/>
          <w:sz w:val="26"/>
        </w:rPr>
        <w:t>Трансфертные цены;</w:t>
      </w:r>
    </w:p>
    <w:p w:rsidR="00591C99" w:rsidRDefault="00591C99">
      <w:pPr>
        <w:pStyle w:val="a3"/>
        <w:numPr>
          <w:ilvl w:val="4"/>
          <w:numId w:val="51"/>
        </w:numPr>
        <w:tabs>
          <w:tab w:val="clear" w:pos="3600"/>
          <w:tab w:val="num" w:pos="720"/>
          <w:tab w:val="num" w:pos="4140"/>
        </w:tabs>
        <w:ind w:left="2340" w:hanging="1980"/>
        <w:rPr>
          <w:color w:val="000000"/>
          <w:sz w:val="26"/>
        </w:rPr>
      </w:pPr>
      <w:r>
        <w:rPr>
          <w:color w:val="000000"/>
          <w:sz w:val="26"/>
        </w:rPr>
        <w:t>Биржевые цены;</w:t>
      </w:r>
    </w:p>
    <w:p w:rsidR="00591C99" w:rsidRDefault="00591C99">
      <w:pPr>
        <w:pStyle w:val="a3"/>
        <w:numPr>
          <w:ilvl w:val="4"/>
          <w:numId w:val="51"/>
        </w:numPr>
        <w:tabs>
          <w:tab w:val="clear" w:pos="3600"/>
          <w:tab w:val="num" w:pos="720"/>
          <w:tab w:val="num" w:pos="4140"/>
        </w:tabs>
        <w:ind w:left="2340" w:hanging="1980"/>
        <w:rPr>
          <w:color w:val="000000"/>
          <w:sz w:val="26"/>
        </w:rPr>
      </w:pPr>
      <w:r>
        <w:rPr>
          <w:color w:val="000000"/>
          <w:sz w:val="26"/>
        </w:rPr>
        <w:t>Цены торгов;</w:t>
      </w:r>
    </w:p>
    <w:p w:rsidR="00591C99" w:rsidRDefault="00591C99">
      <w:pPr>
        <w:pStyle w:val="a3"/>
        <w:numPr>
          <w:ilvl w:val="4"/>
          <w:numId w:val="51"/>
        </w:numPr>
        <w:tabs>
          <w:tab w:val="clear" w:pos="3600"/>
          <w:tab w:val="num" w:pos="720"/>
          <w:tab w:val="num" w:pos="4140"/>
        </w:tabs>
        <w:ind w:left="2340" w:hanging="1980"/>
        <w:rPr>
          <w:color w:val="000000"/>
          <w:sz w:val="26"/>
        </w:rPr>
      </w:pPr>
      <w:r>
        <w:rPr>
          <w:color w:val="000000"/>
          <w:sz w:val="26"/>
        </w:rPr>
        <w:t>Цены аукционов;</w:t>
      </w:r>
    </w:p>
    <w:p w:rsidR="00591C99" w:rsidRDefault="00591C99">
      <w:pPr>
        <w:pStyle w:val="a3"/>
        <w:numPr>
          <w:ilvl w:val="4"/>
          <w:numId w:val="51"/>
        </w:numPr>
        <w:tabs>
          <w:tab w:val="clear" w:pos="3600"/>
          <w:tab w:val="num" w:pos="720"/>
          <w:tab w:val="num" w:pos="4140"/>
        </w:tabs>
        <w:ind w:left="2340" w:hanging="1980"/>
        <w:rPr>
          <w:color w:val="000000"/>
          <w:sz w:val="26"/>
        </w:rPr>
      </w:pPr>
      <w:r>
        <w:rPr>
          <w:color w:val="000000"/>
          <w:sz w:val="26"/>
        </w:rPr>
        <w:t>Розничные цены.</w:t>
      </w:r>
    </w:p>
    <w:p w:rsidR="00591C99" w:rsidRDefault="00591C99">
      <w:pPr>
        <w:pStyle w:val="a3"/>
        <w:ind w:firstLine="360"/>
        <w:rPr>
          <w:color w:val="000000"/>
          <w:sz w:val="26"/>
        </w:rPr>
      </w:pPr>
      <w:r>
        <w:rPr>
          <w:b/>
          <w:bCs/>
          <w:color w:val="000000"/>
          <w:sz w:val="26"/>
        </w:rPr>
        <w:t>Оптовая цена</w:t>
      </w:r>
      <w:r>
        <w:rPr>
          <w:color w:val="000000"/>
          <w:sz w:val="26"/>
        </w:rPr>
        <w:t xml:space="preserve"> – по этой цене реализуется отечественная продукция промышленных предприятий, других предприятий промышленности, строительство оптовой и розничной торговли.</w:t>
      </w:r>
    </w:p>
    <w:p w:rsidR="00591C99" w:rsidRDefault="00591C99">
      <w:pPr>
        <w:pStyle w:val="a3"/>
        <w:ind w:firstLine="360"/>
        <w:rPr>
          <w:color w:val="000000"/>
          <w:sz w:val="26"/>
        </w:rPr>
      </w:pPr>
      <w:r>
        <w:rPr>
          <w:b/>
          <w:bCs/>
          <w:color w:val="000000"/>
          <w:sz w:val="26"/>
        </w:rPr>
        <w:t>Закупочные цены</w:t>
      </w:r>
      <w:r>
        <w:rPr>
          <w:color w:val="000000"/>
          <w:sz w:val="26"/>
        </w:rPr>
        <w:t xml:space="preserve"> – устанавливаются на продукции сельскохозяйственных производителей, по этим ценам продукция реализуется государству и предприятию.</w:t>
      </w:r>
    </w:p>
    <w:p w:rsidR="00591C99" w:rsidRDefault="00591C99">
      <w:pPr>
        <w:pStyle w:val="a3"/>
        <w:ind w:firstLine="360"/>
        <w:rPr>
          <w:color w:val="000000"/>
          <w:sz w:val="26"/>
        </w:rPr>
      </w:pPr>
      <w:r>
        <w:rPr>
          <w:b/>
          <w:bCs/>
          <w:color w:val="000000"/>
          <w:sz w:val="26"/>
        </w:rPr>
        <w:t>Цены оптовых организаций</w:t>
      </w:r>
      <w:r>
        <w:rPr>
          <w:color w:val="000000"/>
          <w:sz w:val="26"/>
        </w:rPr>
        <w:t xml:space="preserve"> – по этим ценам оптовые снабженческо-сбытовые организации реализуют товары другим организациям, предприятиям с целями их последующей перепродажи или профессионального использования.</w:t>
      </w:r>
    </w:p>
    <w:p w:rsidR="00591C99" w:rsidRDefault="00591C99">
      <w:pPr>
        <w:pStyle w:val="a3"/>
        <w:ind w:firstLine="360"/>
        <w:rPr>
          <w:color w:val="000000"/>
          <w:sz w:val="26"/>
        </w:rPr>
      </w:pPr>
      <w:r>
        <w:rPr>
          <w:b/>
          <w:bCs/>
          <w:color w:val="000000"/>
          <w:sz w:val="26"/>
        </w:rPr>
        <w:t>Трансфертные цены</w:t>
      </w:r>
      <w:r>
        <w:rPr>
          <w:color w:val="000000"/>
          <w:sz w:val="26"/>
        </w:rPr>
        <w:t xml:space="preserve"> – это внутрихозяйственные цены, по ним осуществляются расчеты между подразделениями одной хозяйственной структуры.</w:t>
      </w:r>
    </w:p>
    <w:p w:rsidR="00591C99" w:rsidRDefault="00591C99">
      <w:pPr>
        <w:pStyle w:val="a3"/>
        <w:ind w:firstLine="360"/>
        <w:rPr>
          <w:color w:val="000000"/>
          <w:sz w:val="26"/>
        </w:rPr>
      </w:pPr>
      <w:r>
        <w:rPr>
          <w:b/>
          <w:bCs/>
          <w:color w:val="000000"/>
          <w:sz w:val="26"/>
        </w:rPr>
        <w:t>Биржевые цены</w:t>
      </w:r>
      <w:r>
        <w:rPr>
          <w:color w:val="000000"/>
          <w:sz w:val="26"/>
        </w:rPr>
        <w:t xml:space="preserve"> – то есть цены, которые формируют оптовый рынок, это цены специально ориентированного и специально действующего рынка. Биржевая торговля осуществляется в форме гласных публичных торгов. Объединяет биржа много продавцов и много покупателей. Распространяется, как правило, на массовые сырьевые товары, продовольственные товары и некоторые виды промышленных товаров. Биржевые цены зависят:</w:t>
      </w:r>
    </w:p>
    <w:p w:rsidR="00591C99" w:rsidRDefault="00591C99">
      <w:pPr>
        <w:pStyle w:val="a3"/>
        <w:numPr>
          <w:ilvl w:val="0"/>
          <w:numId w:val="6"/>
        </w:numPr>
        <w:ind w:left="1080" w:firstLine="360"/>
        <w:rPr>
          <w:color w:val="000000"/>
          <w:sz w:val="26"/>
        </w:rPr>
      </w:pPr>
      <w:r>
        <w:rPr>
          <w:color w:val="000000"/>
          <w:sz w:val="26"/>
        </w:rPr>
        <w:t>От спроса и предложения;</w:t>
      </w:r>
    </w:p>
    <w:p w:rsidR="00591C99" w:rsidRDefault="00591C99">
      <w:pPr>
        <w:pStyle w:val="a3"/>
        <w:numPr>
          <w:ilvl w:val="0"/>
          <w:numId w:val="6"/>
        </w:numPr>
        <w:ind w:left="1080" w:firstLine="360"/>
        <w:rPr>
          <w:color w:val="000000"/>
          <w:sz w:val="26"/>
        </w:rPr>
      </w:pPr>
      <w:r>
        <w:rPr>
          <w:color w:val="000000"/>
          <w:sz w:val="26"/>
        </w:rPr>
        <w:t>От характера и условий сделки и ряда других факторов.</w:t>
      </w:r>
    </w:p>
    <w:p w:rsidR="00591C99" w:rsidRDefault="00591C99">
      <w:pPr>
        <w:pStyle w:val="a3"/>
        <w:ind w:firstLine="360"/>
        <w:rPr>
          <w:color w:val="000000"/>
          <w:sz w:val="26"/>
        </w:rPr>
      </w:pPr>
      <w:r>
        <w:rPr>
          <w:color w:val="000000"/>
          <w:sz w:val="26"/>
        </w:rPr>
        <w:t>Биржевые цены представляют собой котировки, то есть регистрацию цен. Виды котировок различные, а именно – указывается предельный диапазон первой и последней сделки, промежуточные цены в течение дня, минимальные и максимальные цены с выделением типичной справочной цены сделки.</w:t>
      </w:r>
    </w:p>
    <w:p w:rsidR="00591C99" w:rsidRDefault="00591C99">
      <w:pPr>
        <w:pStyle w:val="a3"/>
        <w:ind w:firstLine="360"/>
        <w:rPr>
          <w:color w:val="000000"/>
          <w:sz w:val="26"/>
        </w:rPr>
      </w:pPr>
      <w:r>
        <w:rPr>
          <w:color w:val="000000"/>
          <w:sz w:val="26"/>
        </w:rPr>
        <w:t>Котировки служат ориентиром при заключении конкретных сделок. Сделки заключаются:</w:t>
      </w:r>
    </w:p>
    <w:p w:rsidR="00591C99" w:rsidRDefault="00591C99">
      <w:pPr>
        <w:pStyle w:val="a3"/>
        <w:numPr>
          <w:ilvl w:val="0"/>
          <w:numId w:val="50"/>
        </w:numPr>
        <w:tabs>
          <w:tab w:val="clear" w:pos="1260"/>
          <w:tab w:val="num" w:pos="720"/>
        </w:tabs>
        <w:ind w:left="720"/>
        <w:rPr>
          <w:color w:val="000000"/>
          <w:sz w:val="26"/>
        </w:rPr>
      </w:pPr>
      <w:r>
        <w:rPr>
          <w:color w:val="000000"/>
          <w:sz w:val="26"/>
        </w:rPr>
        <w:t>По текущей цене биржевого дня;</w:t>
      </w:r>
    </w:p>
    <w:p w:rsidR="00591C99" w:rsidRDefault="00591C99">
      <w:pPr>
        <w:pStyle w:val="a3"/>
        <w:numPr>
          <w:ilvl w:val="0"/>
          <w:numId w:val="50"/>
        </w:numPr>
        <w:tabs>
          <w:tab w:val="clear" w:pos="1260"/>
          <w:tab w:val="num" w:pos="720"/>
        </w:tabs>
        <w:ind w:left="720"/>
        <w:rPr>
          <w:color w:val="000000"/>
          <w:sz w:val="26"/>
        </w:rPr>
      </w:pPr>
      <w:r>
        <w:rPr>
          <w:color w:val="000000"/>
          <w:sz w:val="26"/>
        </w:rPr>
        <w:t>По заданной цене;</w:t>
      </w:r>
    </w:p>
    <w:p w:rsidR="00591C99" w:rsidRDefault="00591C99">
      <w:pPr>
        <w:pStyle w:val="a3"/>
        <w:numPr>
          <w:ilvl w:val="0"/>
          <w:numId w:val="50"/>
        </w:numPr>
        <w:tabs>
          <w:tab w:val="clear" w:pos="1260"/>
          <w:tab w:val="num" w:pos="720"/>
        </w:tabs>
        <w:ind w:left="720"/>
        <w:rPr>
          <w:color w:val="000000"/>
          <w:sz w:val="26"/>
        </w:rPr>
      </w:pPr>
      <w:r>
        <w:rPr>
          <w:color w:val="000000"/>
          <w:sz w:val="26"/>
        </w:rPr>
        <w:t>По лимитной цене;</w:t>
      </w:r>
    </w:p>
    <w:p w:rsidR="00591C99" w:rsidRDefault="00591C99">
      <w:pPr>
        <w:pStyle w:val="a3"/>
        <w:numPr>
          <w:ilvl w:val="0"/>
          <w:numId w:val="50"/>
        </w:numPr>
        <w:tabs>
          <w:tab w:val="clear" w:pos="1260"/>
          <w:tab w:val="num" w:pos="720"/>
        </w:tabs>
        <w:ind w:left="720"/>
        <w:rPr>
          <w:color w:val="000000"/>
          <w:sz w:val="26"/>
        </w:rPr>
      </w:pPr>
      <w:r>
        <w:rPr>
          <w:color w:val="000000"/>
          <w:sz w:val="26"/>
        </w:rPr>
        <w:t>По цене на определенную дату;</w:t>
      </w:r>
    </w:p>
    <w:p w:rsidR="00591C99" w:rsidRDefault="00591C99">
      <w:pPr>
        <w:pStyle w:val="a3"/>
        <w:numPr>
          <w:ilvl w:val="0"/>
          <w:numId w:val="50"/>
        </w:numPr>
        <w:tabs>
          <w:tab w:val="clear" w:pos="1260"/>
          <w:tab w:val="num" w:pos="720"/>
        </w:tabs>
        <w:ind w:left="720"/>
        <w:rPr>
          <w:color w:val="000000"/>
          <w:sz w:val="26"/>
        </w:rPr>
      </w:pPr>
      <w:r>
        <w:rPr>
          <w:color w:val="000000"/>
          <w:sz w:val="26"/>
        </w:rPr>
        <w:t>По справочной цене, зафиксированной на момент открытия и закрытия биржи.</w:t>
      </w:r>
    </w:p>
    <w:p w:rsidR="00591C99" w:rsidRDefault="00591C99">
      <w:pPr>
        <w:pStyle w:val="a3"/>
        <w:ind w:firstLine="360"/>
        <w:rPr>
          <w:color w:val="000000"/>
          <w:sz w:val="26"/>
        </w:rPr>
      </w:pPr>
      <w:r>
        <w:rPr>
          <w:b/>
          <w:bCs/>
          <w:color w:val="000000"/>
          <w:sz w:val="26"/>
        </w:rPr>
        <w:t>Цены торгов</w:t>
      </w:r>
      <w:r>
        <w:rPr>
          <w:color w:val="000000"/>
          <w:sz w:val="26"/>
        </w:rPr>
        <w:t>. Торги представляют собой состязательную форму борьбы на размещение заказа товаров, на производство товаров и др.</w:t>
      </w:r>
    </w:p>
    <w:p w:rsidR="00591C99" w:rsidRDefault="00591C99">
      <w:pPr>
        <w:pStyle w:val="a3"/>
        <w:ind w:firstLine="360"/>
        <w:rPr>
          <w:color w:val="000000"/>
          <w:sz w:val="26"/>
        </w:rPr>
      </w:pPr>
      <w:r>
        <w:rPr>
          <w:color w:val="000000"/>
          <w:sz w:val="26"/>
        </w:rPr>
        <w:t xml:space="preserve">Торги бывают </w:t>
      </w:r>
      <w:r>
        <w:rPr>
          <w:b/>
          <w:bCs/>
          <w:color w:val="000000"/>
          <w:sz w:val="26"/>
        </w:rPr>
        <w:t>открытые</w:t>
      </w:r>
      <w:r>
        <w:rPr>
          <w:color w:val="000000"/>
          <w:sz w:val="26"/>
        </w:rPr>
        <w:t xml:space="preserve"> и </w:t>
      </w:r>
      <w:r>
        <w:rPr>
          <w:b/>
          <w:bCs/>
          <w:color w:val="000000"/>
          <w:sz w:val="26"/>
        </w:rPr>
        <w:t>закрытые</w:t>
      </w:r>
      <w:r>
        <w:rPr>
          <w:color w:val="000000"/>
          <w:sz w:val="26"/>
        </w:rPr>
        <w:t>.</w:t>
      </w:r>
    </w:p>
    <w:p w:rsidR="00591C99" w:rsidRDefault="00591C99">
      <w:pPr>
        <w:pStyle w:val="a3"/>
        <w:ind w:firstLine="360"/>
        <w:rPr>
          <w:color w:val="000000"/>
          <w:sz w:val="26"/>
        </w:rPr>
      </w:pPr>
      <w:r>
        <w:rPr>
          <w:color w:val="000000"/>
          <w:sz w:val="26"/>
        </w:rPr>
        <w:t>Конкурсная комиссия оценивает и сопоставляет заявки на участие в торгах и определяет победителя. Покупатель, заказчик делает заявку, на которую поступают предложения (оффекты) от потенциальных продавцов (офференты).</w:t>
      </w:r>
    </w:p>
    <w:p w:rsidR="00591C99" w:rsidRDefault="00591C99">
      <w:pPr>
        <w:pStyle w:val="a3"/>
        <w:ind w:firstLine="360"/>
        <w:rPr>
          <w:color w:val="000000"/>
          <w:sz w:val="26"/>
        </w:rPr>
      </w:pPr>
      <w:r>
        <w:rPr>
          <w:color w:val="000000"/>
          <w:sz w:val="26"/>
        </w:rPr>
        <w:t>Торги бывают: одноэтапные и двухэтапные.</w:t>
      </w:r>
    </w:p>
    <w:p w:rsidR="00591C99" w:rsidRDefault="00591C99">
      <w:pPr>
        <w:pStyle w:val="a3"/>
        <w:ind w:firstLine="360"/>
        <w:rPr>
          <w:color w:val="000000"/>
          <w:sz w:val="26"/>
        </w:rPr>
      </w:pPr>
      <w:r>
        <w:rPr>
          <w:color w:val="000000"/>
          <w:sz w:val="26"/>
        </w:rPr>
        <w:t xml:space="preserve">При </w:t>
      </w:r>
      <w:r>
        <w:rPr>
          <w:b/>
          <w:bCs/>
          <w:color w:val="000000"/>
          <w:sz w:val="26"/>
        </w:rPr>
        <w:t>одноэтапных торгах</w:t>
      </w:r>
      <w:r>
        <w:rPr>
          <w:color w:val="000000"/>
          <w:sz w:val="26"/>
        </w:rPr>
        <w:t xml:space="preserve"> в заявке указывается цена заявки, расходы на эксплуатацию, техническое обслуживание, ремонт, сроки завершения работ, доставки товара, функциональные характеристики продукции, порядок и сроки осуществления платежа, обеспечение национальной безопасности.</w:t>
      </w:r>
    </w:p>
    <w:p w:rsidR="00591C99" w:rsidRDefault="00591C99">
      <w:pPr>
        <w:pStyle w:val="a3"/>
        <w:ind w:firstLine="360"/>
        <w:rPr>
          <w:color w:val="000000"/>
          <w:sz w:val="26"/>
        </w:rPr>
      </w:pPr>
      <w:r>
        <w:rPr>
          <w:color w:val="000000"/>
          <w:sz w:val="26"/>
        </w:rPr>
        <w:t xml:space="preserve">При </w:t>
      </w:r>
      <w:r>
        <w:rPr>
          <w:b/>
          <w:bCs/>
          <w:color w:val="000000"/>
          <w:sz w:val="26"/>
        </w:rPr>
        <w:t>двухэтапных торгах</w:t>
      </w:r>
      <w:r>
        <w:rPr>
          <w:color w:val="000000"/>
          <w:sz w:val="26"/>
        </w:rPr>
        <w:t>: на первом этапе все поставщики представляют заявки, в которых не указывается цена, на втором этапе заказчик предлагает поставщикам представить окончательную заявку с указанием цены. Каждый поставщик в праве представить только одну цену, которая в последствии не может быть изменена. Выигрывает тот, кто предложит самую низкую цену. Торги применяются на внутреннем рынке, при закупке продукции для государственных нужд и при выполнении строительных работ.</w:t>
      </w:r>
    </w:p>
    <w:p w:rsidR="00591C99" w:rsidRDefault="00591C99">
      <w:pPr>
        <w:pStyle w:val="a3"/>
        <w:ind w:firstLine="360"/>
        <w:rPr>
          <w:color w:val="000000"/>
          <w:sz w:val="26"/>
        </w:rPr>
      </w:pPr>
      <w:r>
        <w:rPr>
          <w:b/>
          <w:bCs/>
          <w:color w:val="000000"/>
          <w:sz w:val="26"/>
        </w:rPr>
        <w:t>Цены аукционов</w:t>
      </w:r>
      <w:r>
        <w:rPr>
          <w:color w:val="000000"/>
          <w:sz w:val="26"/>
        </w:rPr>
        <w:t>. В классическом понимании, аукцион это рынок продавца. Цены аукционов действуют на специально организованных рынках, открываемых на определенное время. На аукционе выступает один или несколько продавцов и много покупателей. Аукцион начинается с объявления номера партии товара (лот), с краткой характеристики товара и осмотра товара покупателем в рамках аукциона действуют следующие цены:</w:t>
      </w:r>
    </w:p>
    <w:p w:rsidR="00591C99" w:rsidRDefault="00591C99">
      <w:pPr>
        <w:pStyle w:val="a3"/>
        <w:numPr>
          <w:ilvl w:val="0"/>
          <w:numId w:val="12"/>
        </w:numPr>
        <w:tabs>
          <w:tab w:val="clear" w:pos="1260"/>
          <w:tab w:val="num" w:pos="720"/>
          <w:tab w:val="num" w:pos="2700"/>
        </w:tabs>
        <w:ind w:left="720"/>
        <w:rPr>
          <w:color w:val="000000"/>
          <w:sz w:val="26"/>
        </w:rPr>
      </w:pPr>
      <w:r>
        <w:rPr>
          <w:color w:val="000000"/>
          <w:sz w:val="26"/>
        </w:rPr>
        <w:t>Стартовая цена, по которой объявляется аукцион;</w:t>
      </w:r>
    </w:p>
    <w:p w:rsidR="00591C99" w:rsidRDefault="00591C99">
      <w:pPr>
        <w:pStyle w:val="a3"/>
        <w:numPr>
          <w:ilvl w:val="0"/>
          <w:numId w:val="12"/>
        </w:numPr>
        <w:tabs>
          <w:tab w:val="clear" w:pos="1260"/>
          <w:tab w:val="num" w:pos="720"/>
          <w:tab w:val="num" w:pos="2700"/>
        </w:tabs>
        <w:ind w:left="720"/>
        <w:rPr>
          <w:color w:val="000000"/>
          <w:sz w:val="26"/>
        </w:rPr>
      </w:pPr>
      <w:r>
        <w:rPr>
          <w:color w:val="000000"/>
          <w:sz w:val="26"/>
        </w:rPr>
        <w:t>Цена аукционного шага, то есть это промежуточная цена, которая превышает стартовую или объявленную потенциальным покупателям цену;</w:t>
      </w:r>
    </w:p>
    <w:p w:rsidR="00591C99" w:rsidRDefault="00591C99">
      <w:pPr>
        <w:pStyle w:val="a3"/>
        <w:numPr>
          <w:ilvl w:val="0"/>
          <w:numId w:val="12"/>
        </w:numPr>
        <w:tabs>
          <w:tab w:val="clear" w:pos="1260"/>
          <w:tab w:val="num" w:pos="720"/>
          <w:tab w:val="num" w:pos="2700"/>
        </w:tabs>
        <w:ind w:left="720"/>
        <w:rPr>
          <w:color w:val="000000"/>
          <w:sz w:val="26"/>
        </w:rPr>
      </w:pPr>
      <w:r>
        <w:rPr>
          <w:color w:val="000000"/>
          <w:sz w:val="26"/>
        </w:rPr>
        <w:t>Цена фактической продажи, превышает стартовую цену на сумму цен аукционных шагов.</w:t>
      </w:r>
    </w:p>
    <w:p w:rsidR="00591C99" w:rsidRDefault="00591C99">
      <w:pPr>
        <w:pStyle w:val="a3"/>
        <w:ind w:firstLine="360"/>
        <w:rPr>
          <w:color w:val="000000"/>
          <w:sz w:val="26"/>
        </w:rPr>
      </w:pPr>
      <w:r>
        <w:rPr>
          <w:color w:val="000000"/>
          <w:sz w:val="26"/>
        </w:rPr>
        <w:t>Чем чаще проводятся аукционы, тем меньше разрыв между конечными ценами предыдущего аукциона и предложенной стартовой ценой. Это объясняется незначительными изменениями в издержках и конъюнктуре рынка.</w:t>
      </w:r>
    </w:p>
    <w:p w:rsidR="00591C99" w:rsidRDefault="00591C99">
      <w:pPr>
        <w:pStyle w:val="20"/>
        <w:tabs>
          <w:tab w:val="left" w:pos="2520"/>
        </w:tabs>
        <w:ind w:firstLine="360"/>
        <w:rPr>
          <w:color w:val="000000"/>
          <w:sz w:val="26"/>
        </w:rPr>
      </w:pPr>
      <w:r>
        <w:rPr>
          <w:b/>
          <w:bCs/>
          <w:color w:val="000000"/>
          <w:sz w:val="26"/>
        </w:rPr>
        <w:t>Розничные цены</w:t>
      </w:r>
      <w:r>
        <w:rPr>
          <w:color w:val="000000"/>
          <w:sz w:val="26"/>
        </w:rPr>
        <w:t>. Это цена, по которой товары реализуются непосредственно населению для личного, семейного, домашнего использования по договору розничной купли-продажи, несвязанной с предпринимательской деятельностью.</w:t>
      </w:r>
    </w:p>
    <w:p w:rsidR="00591C99" w:rsidRDefault="00591C99">
      <w:pPr>
        <w:pStyle w:val="20"/>
        <w:ind w:firstLine="360"/>
        <w:rPr>
          <w:color w:val="000000"/>
          <w:sz w:val="26"/>
        </w:rPr>
      </w:pPr>
    </w:p>
    <w:p w:rsidR="00591C99" w:rsidRDefault="00591C99">
      <w:pPr>
        <w:pStyle w:val="a3"/>
        <w:ind w:firstLine="360"/>
        <w:jc w:val="center"/>
        <w:rPr>
          <w:b/>
          <w:bCs/>
          <w:color w:val="000000"/>
          <w:sz w:val="26"/>
        </w:rPr>
      </w:pPr>
      <w:r>
        <w:rPr>
          <w:b/>
          <w:bCs/>
          <w:color w:val="000000"/>
          <w:sz w:val="26"/>
        </w:rPr>
        <w:t>СЕМИНАР №1.</w:t>
      </w:r>
    </w:p>
    <w:p w:rsidR="00591C99" w:rsidRDefault="00591C99">
      <w:pPr>
        <w:pStyle w:val="a3"/>
        <w:ind w:firstLine="360"/>
        <w:rPr>
          <w:color w:val="000000"/>
          <w:sz w:val="26"/>
        </w:rPr>
      </w:pPr>
    </w:p>
    <w:p w:rsidR="00591C99" w:rsidRDefault="00591C99">
      <w:pPr>
        <w:pStyle w:val="a3"/>
        <w:ind w:firstLine="360"/>
        <w:jc w:val="center"/>
        <w:rPr>
          <w:b/>
          <w:bCs/>
          <w:color w:val="000000"/>
          <w:sz w:val="26"/>
        </w:rPr>
      </w:pPr>
      <w:r>
        <w:rPr>
          <w:b/>
          <w:bCs/>
          <w:color w:val="000000"/>
          <w:sz w:val="26"/>
        </w:rPr>
        <w:t>Себестоимость.</w:t>
      </w:r>
    </w:p>
    <w:p w:rsidR="00591C99" w:rsidRDefault="00591C99">
      <w:pPr>
        <w:pStyle w:val="a3"/>
        <w:ind w:firstLine="360"/>
        <w:rPr>
          <w:color w:val="000000"/>
          <w:sz w:val="26"/>
        </w:rPr>
      </w:pPr>
      <w:r>
        <w:rPr>
          <w:b/>
          <w:bCs/>
          <w:color w:val="000000"/>
          <w:sz w:val="26"/>
          <w:u w:val="single"/>
        </w:rPr>
        <w:t>Тест</w:t>
      </w:r>
      <w:r>
        <w:rPr>
          <w:color w:val="000000"/>
          <w:sz w:val="26"/>
          <w:u w:val="single"/>
        </w:rPr>
        <w:t>: Себестоимость 1 + 2</w:t>
      </w:r>
      <w:r>
        <w:rPr>
          <w:color w:val="000000"/>
          <w:sz w:val="26"/>
        </w:rPr>
        <w:t>.</w:t>
      </w:r>
    </w:p>
    <w:p w:rsidR="00591C99" w:rsidRDefault="00591C99">
      <w:pPr>
        <w:pStyle w:val="a3"/>
        <w:ind w:firstLine="360"/>
        <w:rPr>
          <w:color w:val="000000"/>
          <w:sz w:val="26"/>
        </w:rPr>
      </w:pPr>
      <w:r>
        <w:rPr>
          <w:color w:val="000000"/>
          <w:sz w:val="26"/>
        </w:rPr>
        <w:t>Ответ: Производственная себестоимость, внепроизводственная себестоимость.</w:t>
      </w:r>
    </w:p>
    <w:p w:rsidR="00591C99" w:rsidRDefault="00591C99">
      <w:pPr>
        <w:pStyle w:val="a3"/>
        <w:ind w:firstLine="360"/>
        <w:rPr>
          <w:color w:val="000000"/>
          <w:sz w:val="26"/>
          <w:u w:val="single"/>
        </w:rPr>
      </w:pPr>
      <w:r>
        <w:rPr>
          <w:color w:val="000000"/>
          <w:sz w:val="26"/>
          <w:u w:val="single"/>
        </w:rPr>
        <w:t>Себестоимость 1 + 2 + 3</w:t>
      </w:r>
    </w:p>
    <w:p w:rsidR="00591C99" w:rsidRDefault="00591C99">
      <w:pPr>
        <w:pStyle w:val="a3"/>
        <w:ind w:firstLine="360"/>
        <w:rPr>
          <w:color w:val="000000"/>
          <w:sz w:val="26"/>
        </w:rPr>
      </w:pPr>
      <w:r>
        <w:rPr>
          <w:color w:val="000000"/>
          <w:sz w:val="26"/>
        </w:rPr>
        <w:t>Ответ: Цеховая себестоимость, общехозяйственные расходы, внепроизводственная себестоимость.</w:t>
      </w:r>
    </w:p>
    <w:p w:rsidR="00591C99" w:rsidRDefault="00591C99">
      <w:pPr>
        <w:pStyle w:val="a3"/>
        <w:ind w:firstLine="360"/>
        <w:rPr>
          <w:color w:val="000000"/>
          <w:sz w:val="26"/>
        </w:rPr>
      </w:pPr>
    </w:p>
    <w:p w:rsidR="00591C99" w:rsidRDefault="00591C99">
      <w:pPr>
        <w:pStyle w:val="a3"/>
        <w:ind w:firstLine="360"/>
        <w:rPr>
          <w:color w:val="000000"/>
          <w:sz w:val="26"/>
        </w:rPr>
      </w:pPr>
      <w:r>
        <w:rPr>
          <w:b/>
          <w:bCs/>
          <w:color w:val="000000"/>
          <w:sz w:val="26"/>
          <w:u w:val="single"/>
        </w:rPr>
        <w:t>Тест</w:t>
      </w:r>
      <w:r>
        <w:rPr>
          <w:color w:val="000000"/>
          <w:sz w:val="26"/>
          <w:u w:val="single"/>
        </w:rPr>
        <w:t>: какие из перечисленных статей входят в полную себестоимость</w:t>
      </w:r>
      <w:r>
        <w:rPr>
          <w:color w:val="000000"/>
          <w:sz w:val="26"/>
        </w:rPr>
        <w:t>?</w:t>
      </w:r>
    </w:p>
    <w:p w:rsidR="00591C99" w:rsidRDefault="00591C99">
      <w:pPr>
        <w:pStyle w:val="a3"/>
        <w:numPr>
          <w:ilvl w:val="1"/>
          <w:numId w:val="44"/>
        </w:numPr>
        <w:ind w:firstLine="360"/>
        <w:rPr>
          <w:color w:val="000000"/>
          <w:sz w:val="26"/>
        </w:rPr>
      </w:pPr>
      <w:r>
        <w:rPr>
          <w:color w:val="000000"/>
          <w:sz w:val="26"/>
        </w:rPr>
        <w:t>сырье и материалы;</w:t>
      </w:r>
    </w:p>
    <w:p w:rsidR="00591C99" w:rsidRDefault="00591C99">
      <w:pPr>
        <w:pStyle w:val="a3"/>
        <w:numPr>
          <w:ilvl w:val="1"/>
          <w:numId w:val="44"/>
        </w:numPr>
        <w:ind w:firstLine="360"/>
        <w:rPr>
          <w:color w:val="000000"/>
          <w:sz w:val="26"/>
        </w:rPr>
      </w:pPr>
      <w:r>
        <w:rPr>
          <w:color w:val="000000"/>
          <w:sz w:val="26"/>
        </w:rPr>
        <w:t>непроизводственные коммерческие расходы;</w:t>
      </w:r>
    </w:p>
    <w:p w:rsidR="00591C99" w:rsidRDefault="00591C99">
      <w:pPr>
        <w:pStyle w:val="a3"/>
        <w:numPr>
          <w:ilvl w:val="1"/>
          <w:numId w:val="44"/>
        </w:numPr>
        <w:ind w:firstLine="360"/>
        <w:rPr>
          <w:color w:val="000000"/>
          <w:sz w:val="26"/>
        </w:rPr>
      </w:pPr>
      <w:r>
        <w:rPr>
          <w:color w:val="000000"/>
          <w:sz w:val="26"/>
        </w:rPr>
        <w:t>основная заработная плата производственных рабочих;</w:t>
      </w:r>
    </w:p>
    <w:p w:rsidR="00591C99" w:rsidRDefault="00591C99">
      <w:pPr>
        <w:pStyle w:val="a3"/>
        <w:numPr>
          <w:ilvl w:val="1"/>
          <w:numId w:val="44"/>
        </w:numPr>
        <w:ind w:firstLine="360"/>
        <w:rPr>
          <w:color w:val="000000"/>
          <w:sz w:val="26"/>
        </w:rPr>
      </w:pPr>
      <w:r>
        <w:rPr>
          <w:color w:val="000000"/>
          <w:sz w:val="26"/>
        </w:rPr>
        <w:t>общехозяйственные расходы;</w:t>
      </w:r>
    </w:p>
    <w:p w:rsidR="00591C99" w:rsidRDefault="00591C99">
      <w:pPr>
        <w:pStyle w:val="a3"/>
        <w:ind w:firstLine="360"/>
        <w:rPr>
          <w:color w:val="000000"/>
          <w:sz w:val="26"/>
        </w:rPr>
      </w:pPr>
      <w:r>
        <w:rPr>
          <w:color w:val="000000"/>
          <w:sz w:val="26"/>
        </w:rPr>
        <w:t>Ответ: Все входит.</w:t>
      </w:r>
    </w:p>
    <w:p w:rsidR="00591C99" w:rsidRDefault="00591C99">
      <w:pPr>
        <w:pStyle w:val="a3"/>
        <w:ind w:firstLine="360"/>
        <w:rPr>
          <w:b/>
          <w:bCs/>
          <w:color w:val="000000"/>
          <w:sz w:val="26"/>
          <w:u w:val="single"/>
        </w:rPr>
      </w:pPr>
    </w:p>
    <w:p w:rsidR="00591C99" w:rsidRDefault="00591C99">
      <w:pPr>
        <w:pStyle w:val="a3"/>
        <w:ind w:firstLine="360"/>
        <w:rPr>
          <w:color w:val="000000"/>
          <w:sz w:val="26"/>
          <w:u w:val="single"/>
        </w:rPr>
      </w:pPr>
      <w:r>
        <w:rPr>
          <w:b/>
          <w:bCs/>
          <w:color w:val="000000"/>
          <w:sz w:val="26"/>
          <w:u w:val="single"/>
        </w:rPr>
        <w:t>Задача</w:t>
      </w:r>
      <w:r>
        <w:rPr>
          <w:color w:val="000000"/>
          <w:sz w:val="26"/>
          <w:u w:val="single"/>
        </w:rPr>
        <w:t>: составьте калькуляцию себестоимости 100 пар обуви, определите себестоимость одной пары обуви.</w:t>
      </w:r>
    </w:p>
    <w:p w:rsidR="00591C99" w:rsidRDefault="00591C99">
      <w:pPr>
        <w:pStyle w:val="a3"/>
        <w:ind w:firstLine="360"/>
        <w:rPr>
          <w:color w:val="000000"/>
          <w:sz w:val="26"/>
        </w:rPr>
      </w:pPr>
      <w:r>
        <w:rPr>
          <w:color w:val="000000"/>
          <w:sz w:val="26"/>
        </w:rPr>
        <w:t>Дано: на 100 пар обуви.</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Свободная отпускная цена 1 дециметра хрома эластичного без НДС – 40 руб.;</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Чистая площадь (площадь лекал) – 2250 дециметров кв.;</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Процент использования нормы расхода – 70%;</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Стоимость других материалов (кожаной подкладки, деталей низа) – 15000 руб.;</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Основная заработная плата производственных рабочих – 25000 руб.;</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Дополнительная заработная плата производственных рабочих – 10% к основной;</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Единый социальный налог – 35,6% к общей сумме заработной платы производственных рабочих;</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Расходы по содержанию и эксплуатации оборудования 50% к основной заработной плате производственных рабочих;</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Цеховые расходы 40% к основной заработной плате производственных рабочих;</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Общехозяйственные расходы 55% к основной заработной плате производственных рабочих;</w:t>
      </w:r>
    </w:p>
    <w:p w:rsidR="00591C99" w:rsidRDefault="00591C99" w:rsidP="00591C99">
      <w:pPr>
        <w:pStyle w:val="a3"/>
        <w:numPr>
          <w:ilvl w:val="0"/>
          <w:numId w:val="52"/>
        </w:numPr>
        <w:tabs>
          <w:tab w:val="clear" w:pos="1260"/>
          <w:tab w:val="num" w:pos="360"/>
        </w:tabs>
        <w:ind w:left="360"/>
        <w:rPr>
          <w:color w:val="000000"/>
          <w:sz w:val="26"/>
        </w:rPr>
      </w:pPr>
      <w:r>
        <w:rPr>
          <w:color w:val="000000"/>
          <w:sz w:val="26"/>
        </w:rPr>
        <w:t>Внепроизводственные расходы 1% к производственной себестоимости.</w:t>
      </w:r>
    </w:p>
    <w:p w:rsidR="00591C99" w:rsidRDefault="00591C99">
      <w:pPr>
        <w:pStyle w:val="a3"/>
        <w:ind w:firstLine="360"/>
        <w:rPr>
          <w:color w:val="000000"/>
          <w:sz w:val="26"/>
        </w:rPr>
      </w:pPr>
    </w:p>
    <w:p w:rsidR="00591C99" w:rsidRDefault="00591C99">
      <w:pPr>
        <w:pStyle w:val="a3"/>
        <w:ind w:firstLine="360"/>
        <w:rPr>
          <w:color w:val="000000"/>
          <w:sz w:val="26"/>
        </w:rPr>
      </w:pPr>
      <w:r>
        <w:rPr>
          <w:color w:val="000000"/>
          <w:sz w:val="26"/>
        </w:rPr>
        <w:t>Норма расхода = 2250 * 100 / 70 = 3214,29</w:t>
      </w:r>
    </w:p>
    <w:p w:rsidR="00591C99" w:rsidRDefault="00591C99">
      <w:pPr>
        <w:pStyle w:val="a3"/>
        <w:ind w:firstLine="360"/>
        <w:rPr>
          <w:color w:val="000000"/>
          <w:sz w:val="26"/>
        </w:rPr>
      </w:pPr>
      <w:r>
        <w:rPr>
          <w:color w:val="000000"/>
          <w:sz w:val="26"/>
        </w:rPr>
        <w:t>Стоимость хрома = норма расхода * 40 = 128571,43</w:t>
      </w:r>
    </w:p>
    <w:p w:rsidR="00591C99" w:rsidRDefault="00591C99">
      <w:pPr>
        <w:pStyle w:val="a3"/>
        <w:ind w:firstLine="360"/>
        <w:rPr>
          <w:color w:val="000000"/>
          <w:sz w:val="26"/>
        </w:rPr>
      </w:pPr>
      <w:r>
        <w:rPr>
          <w:color w:val="000000"/>
          <w:sz w:val="26"/>
        </w:rPr>
        <w:t>Стоимость  материала  =  стоимость  хрома  +  стоимость  других  материалов = 143571,43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1"/>
      </w:tblGrid>
      <w:tr w:rsidR="00591C99">
        <w:tc>
          <w:tcPr>
            <w:tcW w:w="5210" w:type="dxa"/>
          </w:tcPr>
          <w:p w:rsidR="00591C99" w:rsidRDefault="00591C99">
            <w:pPr>
              <w:pStyle w:val="a3"/>
              <w:ind w:firstLine="360"/>
              <w:rPr>
                <w:color w:val="000000"/>
                <w:sz w:val="26"/>
              </w:rPr>
            </w:pPr>
            <w:r>
              <w:rPr>
                <w:color w:val="000000"/>
                <w:sz w:val="26"/>
              </w:rPr>
              <w:t>Статьи калькуляции</w:t>
            </w:r>
          </w:p>
        </w:tc>
        <w:tc>
          <w:tcPr>
            <w:tcW w:w="5211" w:type="dxa"/>
          </w:tcPr>
          <w:p w:rsidR="00591C99" w:rsidRDefault="00591C99">
            <w:pPr>
              <w:pStyle w:val="a3"/>
              <w:ind w:firstLine="360"/>
              <w:rPr>
                <w:color w:val="000000"/>
                <w:sz w:val="26"/>
              </w:rPr>
            </w:pPr>
            <w:r>
              <w:rPr>
                <w:color w:val="000000"/>
                <w:sz w:val="26"/>
              </w:rPr>
              <w:t>Сумма в руб., коп.</w:t>
            </w:r>
          </w:p>
        </w:tc>
      </w:tr>
      <w:tr w:rsidR="00591C99">
        <w:tc>
          <w:tcPr>
            <w:tcW w:w="5210" w:type="dxa"/>
          </w:tcPr>
          <w:p w:rsidR="00591C99" w:rsidRDefault="00591C99">
            <w:pPr>
              <w:pStyle w:val="a3"/>
              <w:ind w:firstLine="360"/>
              <w:rPr>
                <w:color w:val="000000"/>
                <w:sz w:val="26"/>
              </w:rPr>
            </w:pPr>
            <w:r>
              <w:rPr>
                <w:color w:val="000000"/>
                <w:sz w:val="26"/>
              </w:rPr>
              <w:t>1. Сырье и материалы</w:t>
            </w:r>
          </w:p>
        </w:tc>
        <w:tc>
          <w:tcPr>
            <w:tcW w:w="5211" w:type="dxa"/>
          </w:tcPr>
          <w:p w:rsidR="00591C99" w:rsidRDefault="00591C99">
            <w:pPr>
              <w:pStyle w:val="a3"/>
              <w:ind w:firstLine="360"/>
              <w:rPr>
                <w:color w:val="000000"/>
                <w:sz w:val="26"/>
              </w:rPr>
            </w:pPr>
            <w:r>
              <w:rPr>
                <w:color w:val="000000"/>
                <w:sz w:val="26"/>
              </w:rPr>
              <w:t>143571,43</w:t>
            </w:r>
          </w:p>
        </w:tc>
      </w:tr>
      <w:tr w:rsidR="00591C99">
        <w:tc>
          <w:tcPr>
            <w:tcW w:w="5210" w:type="dxa"/>
          </w:tcPr>
          <w:p w:rsidR="00591C99" w:rsidRDefault="00591C99">
            <w:pPr>
              <w:pStyle w:val="a3"/>
              <w:ind w:firstLine="360"/>
              <w:rPr>
                <w:color w:val="000000"/>
                <w:sz w:val="26"/>
              </w:rPr>
            </w:pPr>
            <w:r>
              <w:rPr>
                <w:color w:val="000000"/>
                <w:sz w:val="26"/>
              </w:rPr>
              <w:t>2. Основная заработная плата производственных рабочих</w:t>
            </w:r>
          </w:p>
        </w:tc>
        <w:tc>
          <w:tcPr>
            <w:tcW w:w="5211" w:type="dxa"/>
          </w:tcPr>
          <w:p w:rsidR="00591C99" w:rsidRDefault="00591C99">
            <w:pPr>
              <w:pStyle w:val="a3"/>
              <w:ind w:firstLine="360"/>
              <w:rPr>
                <w:color w:val="000000"/>
                <w:sz w:val="26"/>
              </w:rPr>
            </w:pPr>
            <w:r>
              <w:rPr>
                <w:color w:val="000000"/>
                <w:sz w:val="26"/>
              </w:rPr>
              <w:t>25000</w:t>
            </w:r>
          </w:p>
        </w:tc>
      </w:tr>
      <w:tr w:rsidR="00591C99">
        <w:tc>
          <w:tcPr>
            <w:tcW w:w="5210" w:type="dxa"/>
          </w:tcPr>
          <w:p w:rsidR="00591C99" w:rsidRDefault="00591C99">
            <w:pPr>
              <w:pStyle w:val="a3"/>
              <w:ind w:firstLine="360"/>
              <w:rPr>
                <w:color w:val="000000"/>
                <w:sz w:val="26"/>
              </w:rPr>
            </w:pPr>
            <w:r>
              <w:rPr>
                <w:color w:val="000000"/>
                <w:sz w:val="26"/>
              </w:rPr>
              <w:t>3. Дополнительная заработная плата производственных рабочих</w:t>
            </w:r>
          </w:p>
        </w:tc>
        <w:tc>
          <w:tcPr>
            <w:tcW w:w="5211" w:type="dxa"/>
          </w:tcPr>
          <w:p w:rsidR="00591C99" w:rsidRDefault="00591C99">
            <w:pPr>
              <w:pStyle w:val="a3"/>
              <w:ind w:firstLine="360"/>
              <w:rPr>
                <w:color w:val="000000"/>
                <w:sz w:val="26"/>
              </w:rPr>
            </w:pPr>
            <w:r>
              <w:rPr>
                <w:color w:val="000000"/>
                <w:sz w:val="26"/>
              </w:rPr>
              <w:t>25000 * 10% = 2500</w:t>
            </w:r>
          </w:p>
        </w:tc>
      </w:tr>
      <w:tr w:rsidR="00591C99">
        <w:tc>
          <w:tcPr>
            <w:tcW w:w="5210" w:type="dxa"/>
          </w:tcPr>
          <w:p w:rsidR="00591C99" w:rsidRDefault="00591C99">
            <w:pPr>
              <w:pStyle w:val="a3"/>
              <w:ind w:firstLine="360"/>
              <w:rPr>
                <w:color w:val="000000"/>
                <w:sz w:val="26"/>
              </w:rPr>
            </w:pPr>
            <w:r>
              <w:rPr>
                <w:color w:val="000000"/>
                <w:sz w:val="26"/>
              </w:rPr>
              <w:t>4. Единый социальный налог</w:t>
            </w:r>
          </w:p>
        </w:tc>
        <w:tc>
          <w:tcPr>
            <w:tcW w:w="5211" w:type="dxa"/>
          </w:tcPr>
          <w:p w:rsidR="00591C99" w:rsidRDefault="00591C99">
            <w:pPr>
              <w:pStyle w:val="a3"/>
              <w:ind w:firstLine="360"/>
              <w:rPr>
                <w:color w:val="000000"/>
                <w:sz w:val="26"/>
              </w:rPr>
            </w:pPr>
            <w:r>
              <w:rPr>
                <w:color w:val="000000"/>
                <w:sz w:val="26"/>
              </w:rPr>
              <w:t>27500 * 35,6% = 9790</w:t>
            </w:r>
          </w:p>
        </w:tc>
      </w:tr>
      <w:tr w:rsidR="00591C99">
        <w:tc>
          <w:tcPr>
            <w:tcW w:w="5210" w:type="dxa"/>
          </w:tcPr>
          <w:p w:rsidR="00591C99" w:rsidRDefault="00591C99">
            <w:pPr>
              <w:pStyle w:val="a3"/>
              <w:ind w:firstLine="360"/>
              <w:rPr>
                <w:color w:val="000000"/>
                <w:sz w:val="26"/>
              </w:rPr>
            </w:pPr>
            <w:r>
              <w:rPr>
                <w:color w:val="000000"/>
                <w:sz w:val="26"/>
              </w:rPr>
              <w:t>5. Расходы по содержанию и эксплуатации</w:t>
            </w:r>
          </w:p>
        </w:tc>
        <w:tc>
          <w:tcPr>
            <w:tcW w:w="5211" w:type="dxa"/>
          </w:tcPr>
          <w:p w:rsidR="00591C99" w:rsidRDefault="00591C99">
            <w:pPr>
              <w:pStyle w:val="a3"/>
              <w:ind w:firstLine="360"/>
              <w:rPr>
                <w:color w:val="000000"/>
                <w:sz w:val="26"/>
              </w:rPr>
            </w:pPr>
            <w:r>
              <w:rPr>
                <w:color w:val="000000"/>
                <w:sz w:val="26"/>
              </w:rPr>
              <w:t>25000 * 50% = 12500</w:t>
            </w:r>
          </w:p>
        </w:tc>
      </w:tr>
      <w:tr w:rsidR="00591C99">
        <w:tc>
          <w:tcPr>
            <w:tcW w:w="5210" w:type="dxa"/>
          </w:tcPr>
          <w:p w:rsidR="00591C99" w:rsidRDefault="00591C99">
            <w:pPr>
              <w:pStyle w:val="a3"/>
              <w:ind w:firstLine="360"/>
              <w:rPr>
                <w:color w:val="000000"/>
                <w:sz w:val="26"/>
              </w:rPr>
            </w:pPr>
            <w:r>
              <w:rPr>
                <w:color w:val="000000"/>
                <w:sz w:val="26"/>
              </w:rPr>
              <w:t>6. Цеховые расходы</w:t>
            </w:r>
          </w:p>
        </w:tc>
        <w:tc>
          <w:tcPr>
            <w:tcW w:w="5211" w:type="dxa"/>
          </w:tcPr>
          <w:p w:rsidR="00591C99" w:rsidRDefault="00591C99">
            <w:pPr>
              <w:pStyle w:val="a3"/>
              <w:ind w:firstLine="360"/>
              <w:rPr>
                <w:color w:val="000000"/>
                <w:sz w:val="26"/>
              </w:rPr>
            </w:pPr>
            <w:r>
              <w:rPr>
                <w:color w:val="000000"/>
                <w:sz w:val="26"/>
              </w:rPr>
              <w:t>25000 * 40% = 10000</w:t>
            </w:r>
          </w:p>
        </w:tc>
      </w:tr>
      <w:tr w:rsidR="00591C99">
        <w:tc>
          <w:tcPr>
            <w:tcW w:w="5210" w:type="dxa"/>
          </w:tcPr>
          <w:p w:rsidR="00591C99" w:rsidRDefault="00591C99">
            <w:pPr>
              <w:pStyle w:val="a3"/>
              <w:ind w:firstLine="360"/>
              <w:rPr>
                <w:color w:val="000000"/>
                <w:sz w:val="26"/>
              </w:rPr>
            </w:pPr>
            <w:r>
              <w:rPr>
                <w:color w:val="000000"/>
                <w:sz w:val="26"/>
              </w:rPr>
              <w:t>7. Общехозяйственные расходы</w:t>
            </w:r>
          </w:p>
        </w:tc>
        <w:tc>
          <w:tcPr>
            <w:tcW w:w="5211" w:type="dxa"/>
          </w:tcPr>
          <w:p w:rsidR="00591C99" w:rsidRDefault="00591C99">
            <w:pPr>
              <w:pStyle w:val="a3"/>
              <w:ind w:firstLine="360"/>
              <w:rPr>
                <w:color w:val="000000"/>
                <w:sz w:val="26"/>
              </w:rPr>
            </w:pPr>
            <w:r>
              <w:rPr>
                <w:color w:val="000000"/>
                <w:sz w:val="26"/>
              </w:rPr>
              <w:t>25000 * 55% = 13750</w:t>
            </w:r>
          </w:p>
        </w:tc>
      </w:tr>
      <w:tr w:rsidR="00591C99">
        <w:tc>
          <w:tcPr>
            <w:tcW w:w="5210" w:type="dxa"/>
          </w:tcPr>
          <w:p w:rsidR="00591C99" w:rsidRDefault="00591C99">
            <w:pPr>
              <w:pStyle w:val="a3"/>
              <w:ind w:firstLine="360"/>
              <w:rPr>
                <w:color w:val="000000"/>
                <w:sz w:val="26"/>
              </w:rPr>
            </w:pPr>
            <w:r>
              <w:rPr>
                <w:color w:val="000000"/>
                <w:sz w:val="26"/>
              </w:rPr>
              <w:t>8. Производственная себестоимость</w:t>
            </w:r>
          </w:p>
        </w:tc>
        <w:tc>
          <w:tcPr>
            <w:tcW w:w="5211" w:type="dxa"/>
          </w:tcPr>
          <w:p w:rsidR="00591C99" w:rsidRDefault="00591C99">
            <w:pPr>
              <w:pStyle w:val="a3"/>
              <w:ind w:firstLine="360"/>
              <w:rPr>
                <w:color w:val="000000"/>
                <w:sz w:val="26"/>
              </w:rPr>
            </w:pPr>
            <w:r>
              <w:rPr>
                <w:color w:val="000000"/>
                <w:sz w:val="26"/>
              </w:rPr>
              <w:t>(1)+(2)+(3)+(4)+(5)+(6)+(7) = 217111,43</w:t>
            </w:r>
          </w:p>
        </w:tc>
      </w:tr>
      <w:tr w:rsidR="00591C99">
        <w:tc>
          <w:tcPr>
            <w:tcW w:w="5210" w:type="dxa"/>
          </w:tcPr>
          <w:p w:rsidR="00591C99" w:rsidRDefault="00591C99">
            <w:pPr>
              <w:pStyle w:val="a3"/>
              <w:ind w:firstLine="360"/>
              <w:rPr>
                <w:color w:val="000000"/>
                <w:sz w:val="26"/>
              </w:rPr>
            </w:pPr>
            <w:r>
              <w:rPr>
                <w:color w:val="000000"/>
                <w:sz w:val="26"/>
              </w:rPr>
              <w:t>9. Внепроизводственные расходы</w:t>
            </w:r>
          </w:p>
        </w:tc>
        <w:tc>
          <w:tcPr>
            <w:tcW w:w="5211" w:type="dxa"/>
          </w:tcPr>
          <w:p w:rsidR="00591C99" w:rsidRDefault="00591C99">
            <w:pPr>
              <w:pStyle w:val="a3"/>
              <w:ind w:firstLine="360"/>
              <w:rPr>
                <w:color w:val="000000"/>
                <w:sz w:val="26"/>
              </w:rPr>
            </w:pPr>
            <w:r>
              <w:rPr>
                <w:color w:val="000000"/>
                <w:sz w:val="26"/>
              </w:rPr>
              <w:t>217111,43 * 1% = 2171,11</w:t>
            </w:r>
          </w:p>
        </w:tc>
      </w:tr>
      <w:tr w:rsidR="00591C99">
        <w:tc>
          <w:tcPr>
            <w:tcW w:w="5210" w:type="dxa"/>
          </w:tcPr>
          <w:p w:rsidR="00591C99" w:rsidRDefault="00591C99">
            <w:pPr>
              <w:pStyle w:val="a3"/>
              <w:ind w:firstLine="360"/>
              <w:rPr>
                <w:color w:val="000000"/>
                <w:sz w:val="26"/>
              </w:rPr>
            </w:pPr>
            <w:r>
              <w:rPr>
                <w:color w:val="000000"/>
                <w:sz w:val="26"/>
              </w:rPr>
              <w:t>10. Полная себестоимость</w:t>
            </w:r>
          </w:p>
        </w:tc>
        <w:tc>
          <w:tcPr>
            <w:tcW w:w="5211" w:type="dxa"/>
          </w:tcPr>
          <w:p w:rsidR="00591C99" w:rsidRDefault="00591C99">
            <w:pPr>
              <w:pStyle w:val="a3"/>
              <w:ind w:firstLine="360"/>
              <w:rPr>
                <w:color w:val="000000"/>
                <w:sz w:val="26"/>
              </w:rPr>
            </w:pPr>
            <w:r>
              <w:rPr>
                <w:color w:val="000000"/>
                <w:sz w:val="26"/>
              </w:rPr>
              <w:t>(8)+(9) = 219282,54</w:t>
            </w:r>
          </w:p>
        </w:tc>
      </w:tr>
    </w:tbl>
    <w:p w:rsidR="00591C99" w:rsidRDefault="00591C99">
      <w:pPr>
        <w:pStyle w:val="a3"/>
        <w:ind w:firstLine="360"/>
        <w:rPr>
          <w:color w:val="000000"/>
          <w:sz w:val="26"/>
        </w:rPr>
      </w:pPr>
    </w:p>
    <w:p w:rsidR="00591C99" w:rsidRDefault="00591C99">
      <w:pPr>
        <w:pStyle w:val="a3"/>
        <w:ind w:firstLine="360"/>
        <w:rPr>
          <w:color w:val="000000"/>
          <w:sz w:val="26"/>
        </w:rPr>
      </w:pPr>
      <w:r>
        <w:rPr>
          <w:color w:val="000000"/>
          <w:sz w:val="26"/>
        </w:rPr>
        <w:t>Себестоимость одной пары обуви = (10) / 100 = 2192,82</w:t>
      </w:r>
    </w:p>
    <w:p w:rsidR="00591C99" w:rsidRDefault="00591C99">
      <w:pPr>
        <w:pStyle w:val="a3"/>
        <w:ind w:firstLine="360"/>
        <w:rPr>
          <w:color w:val="000000"/>
          <w:sz w:val="26"/>
        </w:rPr>
      </w:pPr>
    </w:p>
    <w:p w:rsidR="00591C99" w:rsidRDefault="00591C99">
      <w:pPr>
        <w:pStyle w:val="a3"/>
        <w:ind w:firstLine="360"/>
        <w:rPr>
          <w:color w:val="000000"/>
          <w:sz w:val="26"/>
        </w:rPr>
      </w:pPr>
      <w:r>
        <w:rPr>
          <w:b/>
          <w:bCs/>
          <w:color w:val="000000"/>
          <w:sz w:val="26"/>
          <w:u w:val="single"/>
        </w:rPr>
        <w:t>Задача</w:t>
      </w:r>
      <w:r>
        <w:rPr>
          <w:color w:val="000000"/>
          <w:sz w:val="26"/>
          <w:u w:val="single"/>
        </w:rPr>
        <w:t>: определить свободную отпускную цену и составить ее структуру</w:t>
      </w:r>
      <w:r>
        <w:rPr>
          <w:color w:val="000000"/>
          <w:sz w:val="26"/>
        </w:rPr>
        <w:t>.</w:t>
      </w:r>
    </w:p>
    <w:p w:rsidR="00591C99" w:rsidRDefault="00591C99">
      <w:pPr>
        <w:pStyle w:val="a3"/>
        <w:ind w:firstLine="360"/>
        <w:rPr>
          <w:color w:val="000000"/>
          <w:sz w:val="26"/>
        </w:rPr>
      </w:pPr>
      <w:r>
        <w:rPr>
          <w:color w:val="000000"/>
          <w:sz w:val="26"/>
        </w:rPr>
        <w:t>Дано:</w:t>
      </w:r>
    </w:p>
    <w:p w:rsidR="00591C99" w:rsidRDefault="00591C99" w:rsidP="00591C99">
      <w:pPr>
        <w:pStyle w:val="a3"/>
        <w:numPr>
          <w:ilvl w:val="0"/>
          <w:numId w:val="53"/>
        </w:numPr>
        <w:tabs>
          <w:tab w:val="clear" w:pos="1260"/>
          <w:tab w:val="num" w:pos="360"/>
          <w:tab w:val="num" w:pos="4500"/>
        </w:tabs>
        <w:ind w:left="360"/>
        <w:rPr>
          <w:color w:val="000000"/>
          <w:sz w:val="26"/>
        </w:rPr>
      </w:pPr>
      <w:r>
        <w:rPr>
          <w:color w:val="000000"/>
          <w:sz w:val="26"/>
        </w:rPr>
        <w:t>Себестоимость – 2192 руб.;</w:t>
      </w:r>
    </w:p>
    <w:p w:rsidR="00591C99" w:rsidRDefault="00591C99" w:rsidP="00591C99">
      <w:pPr>
        <w:pStyle w:val="a3"/>
        <w:numPr>
          <w:ilvl w:val="0"/>
          <w:numId w:val="53"/>
        </w:numPr>
        <w:tabs>
          <w:tab w:val="clear" w:pos="1260"/>
          <w:tab w:val="num" w:pos="360"/>
          <w:tab w:val="num" w:pos="4500"/>
        </w:tabs>
        <w:ind w:left="360"/>
        <w:rPr>
          <w:color w:val="000000"/>
          <w:sz w:val="26"/>
        </w:rPr>
      </w:pPr>
      <w:r>
        <w:rPr>
          <w:color w:val="000000"/>
          <w:sz w:val="26"/>
        </w:rPr>
        <w:t>Рентабельность, исчисленная как отношение прибыли к себестоимости – 25%;</w:t>
      </w:r>
    </w:p>
    <w:p w:rsidR="00591C99" w:rsidRDefault="00591C99" w:rsidP="00591C99">
      <w:pPr>
        <w:pStyle w:val="a3"/>
        <w:numPr>
          <w:ilvl w:val="0"/>
          <w:numId w:val="53"/>
        </w:numPr>
        <w:tabs>
          <w:tab w:val="clear" w:pos="1260"/>
          <w:tab w:val="num" w:pos="360"/>
          <w:tab w:val="num" w:pos="4500"/>
        </w:tabs>
        <w:ind w:left="360"/>
        <w:rPr>
          <w:color w:val="000000"/>
          <w:sz w:val="26"/>
        </w:rPr>
      </w:pPr>
      <w:r>
        <w:rPr>
          <w:color w:val="000000"/>
          <w:sz w:val="26"/>
        </w:rPr>
        <w:t>НДС – 20%.</w:t>
      </w:r>
    </w:p>
    <w:p w:rsidR="00591C99" w:rsidRDefault="00591C99">
      <w:pPr>
        <w:pStyle w:val="a3"/>
        <w:ind w:firstLine="360"/>
        <w:rPr>
          <w:color w:val="000000"/>
          <w:sz w:val="26"/>
          <w:u w:val="single"/>
        </w:rPr>
      </w:pPr>
      <w:r>
        <w:rPr>
          <w:color w:val="000000"/>
          <w:sz w:val="26"/>
          <w:u w:val="single"/>
        </w:rPr>
        <w:t>Структура свободной отпускной цены.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1"/>
      </w:tblGrid>
      <w:tr w:rsidR="00591C99">
        <w:tc>
          <w:tcPr>
            <w:tcW w:w="5210" w:type="dxa"/>
          </w:tcPr>
          <w:p w:rsidR="00591C99" w:rsidRDefault="00591C99">
            <w:pPr>
              <w:pStyle w:val="a3"/>
              <w:ind w:firstLine="360"/>
              <w:rPr>
                <w:color w:val="000000"/>
                <w:sz w:val="26"/>
              </w:rPr>
            </w:pPr>
            <w:r>
              <w:rPr>
                <w:color w:val="000000"/>
                <w:sz w:val="26"/>
              </w:rPr>
              <w:t>Элементы цены</w:t>
            </w:r>
          </w:p>
        </w:tc>
        <w:tc>
          <w:tcPr>
            <w:tcW w:w="5211" w:type="dxa"/>
          </w:tcPr>
          <w:p w:rsidR="00591C99" w:rsidRDefault="00591C99">
            <w:pPr>
              <w:pStyle w:val="a3"/>
              <w:ind w:firstLine="360"/>
              <w:rPr>
                <w:color w:val="000000"/>
                <w:sz w:val="26"/>
              </w:rPr>
            </w:pPr>
            <w:r>
              <w:rPr>
                <w:color w:val="000000"/>
                <w:sz w:val="26"/>
              </w:rPr>
              <w:t>Сумма</w:t>
            </w:r>
          </w:p>
        </w:tc>
      </w:tr>
      <w:tr w:rsidR="00591C99">
        <w:tc>
          <w:tcPr>
            <w:tcW w:w="5210" w:type="dxa"/>
          </w:tcPr>
          <w:p w:rsidR="00591C99" w:rsidRDefault="00591C99">
            <w:pPr>
              <w:pStyle w:val="a3"/>
              <w:ind w:firstLine="360"/>
              <w:rPr>
                <w:color w:val="000000"/>
                <w:sz w:val="26"/>
              </w:rPr>
            </w:pPr>
            <w:r>
              <w:rPr>
                <w:color w:val="000000"/>
                <w:sz w:val="26"/>
              </w:rPr>
              <w:t>1. Себестоимость</w:t>
            </w:r>
          </w:p>
        </w:tc>
        <w:tc>
          <w:tcPr>
            <w:tcW w:w="5211" w:type="dxa"/>
          </w:tcPr>
          <w:p w:rsidR="00591C99" w:rsidRDefault="00591C99">
            <w:pPr>
              <w:pStyle w:val="a3"/>
              <w:ind w:firstLine="360"/>
              <w:rPr>
                <w:color w:val="000000"/>
                <w:sz w:val="26"/>
              </w:rPr>
            </w:pPr>
            <w:r>
              <w:rPr>
                <w:color w:val="000000"/>
                <w:sz w:val="26"/>
              </w:rPr>
              <w:t>2192</w:t>
            </w:r>
          </w:p>
        </w:tc>
      </w:tr>
      <w:tr w:rsidR="00591C99">
        <w:tc>
          <w:tcPr>
            <w:tcW w:w="5210" w:type="dxa"/>
          </w:tcPr>
          <w:p w:rsidR="00591C99" w:rsidRDefault="00591C99">
            <w:pPr>
              <w:pStyle w:val="a3"/>
              <w:ind w:firstLine="360"/>
              <w:rPr>
                <w:color w:val="000000"/>
                <w:sz w:val="26"/>
              </w:rPr>
            </w:pPr>
            <w:r>
              <w:rPr>
                <w:color w:val="000000"/>
                <w:sz w:val="26"/>
              </w:rPr>
              <w:t>2. Прибыль</w:t>
            </w:r>
          </w:p>
        </w:tc>
        <w:tc>
          <w:tcPr>
            <w:tcW w:w="5211" w:type="dxa"/>
          </w:tcPr>
          <w:p w:rsidR="00591C99" w:rsidRDefault="00591C99">
            <w:pPr>
              <w:pStyle w:val="a3"/>
              <w:ind w:firstLine="360"/>
              <w:rPr>
                <w:color w:val="000000"/>
                <w:sz w:val="26"/>
              </w:rPr>
            </w:pPr>
            <w:r>
              <w:rPr>
                <w:color w:val="000000"/>
                <w:sz w:val="26"/>
              </w:rPr>
              <w:t>2192 * 25% = 548</w:t>
            </w:r>
          </w:p>
        </w:tc>
      </w:tr>
      <w:tr w:rsidR="00591C99">
        <w:tc>
          <w:tcPr>
            <w:tcW w:w="5210" w:type="dxa"/>
          </w:tcPr>
          <w:p w:rsidR="00591C99" w:rsidRDefault="00591C99">
            <w:pPr>
              <w:pStyle w:val="a3"/>
              <w:ind w:firstLine="360"/>
              <w:rPr>
                <w:color w:val="000000"/>
                <w:sz w:val="26"/>
              </w:rPr>
            </w:pPr>
            <w:r>
              <w:rPr>
                <w:color w:val="000000"/>
                <w:sz w:val="26"/>
              </w:rPr>
              <w:t>3. Свободная отпускная цена без НДС</w:t>
            </w:r>
          </w:p>
        </w:tc>
        <w:tc>
          <w:tcPr>
            <w:tcW w:w="5211" w:type="dxa"/>
          </w:tcPr>
          <w:p w:rsidR="00591C99" w:rsidRDefault="00591C99">
            <w:pPr>
              <w:pStyle w:val="a3"/>
              <w:ind w:firstLine="360"/>
              <w:rPr>
                <w:color w:val="000000"/>
                <w:sz w:val="26"/>
              </w:rPr>
            </w:pPr>
            <w:r>
              <w:rPr>
                <w:color w:val="000000"/>
                <w:sz w:val="26"/>
              </w:rPr>
              <w:t>2192 + 548 = 2740</w:t>
            </w:r>
          </w:p>
        </w:tc>
      </w:tr>
      <w:tr w:rsidR="00591C99">
        <w:tc>
          <w:tcPr>
            <w:tcW w:w="5210" w:type="dxa"/>
          </w:tcPr>
          <w:p w:rsidR="00591C99" w:rsidRDefault="00591C99">
            <w:pPr>
              <w:pStyle w:val="a3"/>
              <w:ind w:firstLine="360"/>
              <w:rPr>
                <w:color w:val="000000"/>
                <w:sz w:val="26"/>
              </w:rPr>
            </w:pPr>
            <w:r>
              <w:rPr>
                <w:color w:val="000000"/>
                <w:sz w:val="26"/>
              </w:rPr>
              <w:t>4. НДС</w:t>
            </w:r>
          </w:p>
        </w:tc>
        <w:tc>
          <w:tcPr>
            <w:tcW w:w="5211" w:type="dxa"/>
          </w:tcPr>
          <w:p w:rsidR="00591C99" w:rsidRDefault="00591C99">
            <w:pPr>
              <w:pStyle w:val="a3"/>
              <w:ind w:firstLine="360"/>
              <w:rPr>
                <w:color w:val="000000"/>
                <w:sz w:val="26"/>
              </w:rPr>
            </w:pPr>
            <w:r>
              <w:rPr>
                <w:color w:val="000000"/>
                <w:sz w:val="26"/>
              </w:rPr>
              <w:t>2740 * 20% = 548</w:t>
            </w:r>
          </w:p>
        </w:tc>
      </w:tr>
      <w:tr w:rsidR="00591C99">
        <w:tc>
          <w:tcPr>
            <w:tcW w:w="5210" w:type="dxa"/>
          </w:tcPr>
          <w:p w:rsidR="00591C99" w:rsidRDefault="00591C99">
            <w:pPr>
              <w:pStyle w:val="a3"/>
              <w:ind w:firstLine="360"/>
              <w:rPr>
                <w:color w:val="000000"/>
                <w:sz w:val="26"/>
              </w:rPr>
            </w:pPr>
            <w:r>
              <w:rPr>
                <w:color w:val="000000"/>
                <w:sz w:val="26"/>
              </w:rPr>
              <w:t>5. Свободная отпускная цена с НДС</w:t>
            </w:r>
          </w:p>
        </w:tc>
        <w:tc>
          <w:tcPr>
            <w:tcW w:w="5211" w:type="dxa"/>
          </w:tcPr>
          <w:p w:rsidR="00591C99" w:rsidRDefault="00591C99">
            <w:pPr>
              <w:pStyle w:val="a3"/>
              <w:ind w:firstLine="360"/>
              <w:rPr>
                <w:color w:val="000000"/>
                <w:sz w:val="26"/>
              </w:rPr>
            </w:pPr>
            <w:r>
              <w:rPr>
                <w:color w:val="000000"/>
                <w:sz w:val="26"/>
              </w:rPr>
              <w:t>(3)+(4) = 3288</w:t>
            </w:r>
          </w:p>
        </w:tc>
      </w:tr>
    </w:tbl>
    <w:p w:rsidR="00591C99" w:rsidRDefault="00591C99">
      <w:pPr>
        <w:pStyle w:val="a3"/>
        <w:ind w:firstLine="360"/>
        <w:rPr>
          <w:color w:val="000000"/>
          <w:sz w:val="26"/>
        </w:rPr>
      </w:pPr>
    </w:p>
    <w:p w:rsidR="00591C99" w:rsidRDefault="00591C99">
      <w:pPr>
        <w:pStyle w:val="a3"/>
        <w:ind w:firstLine="360"/>
        <w:rPr>
          <w:color w:val="000000"/>
          <w:sz w:val="26"/>
          <w:u w:val="single"/>
        </w:rPr>
      </w:pPr>
      <w:r>
        <w:rPr>
          <w:b/>
          <w:bCs/>
          <w:color w:val="000000"/>
          <w:sz w:val="26"/>
          <w:u w:val="single"/>
        </w:rPr>
        <w:t>Тест</w:t>
      </w:r>
      <w:r>
        <w:rPr>
          <w:color w:val="000000"/>
          <w:sz w:val="26"/>
          <w:u w:val="single"/>
        </w:rPr>
        <w:t>: что вы включите в свободную отпускную цену товара, реализуемого промышленным предприятием предприятию розничной торговли.</w:t>
      </w:r>
    </w:p>
    <w:p w:rsidR="00591C99" w:rsidRDefault="00591C99">
      <w:pPr>
        <w:pStyle w:val="a3"/>
        <w:ind w:left="1620" w:firstLine="360"/>
        <w:rPr>
          <w:color w:val="000000"/>
          <w:sz w:val="26"/>
        </w:rPr>
      </w:pPr>
      <w:r>
        <w:rPr>
          <w:color w:val="000000"/>
          <w:sz w:val="26"/>
        </w:rPr>
        <w:t>Ответ:</w:t>
      </w:r>
    </w:p>
    <w:p w:rsidR="00591C99" w:rsidRDefault="00591C99">
      <w:pPr>
        <w:pStyle w:val="a3"/>
        <w:numPr>
          <w:ilvl w:val="1"/>
          <w:numId w:val="44"/>
        </w:numPr>
        <w:ind w:firstLine="360"/>
        <w:rPr>
          <w:color w:val="000000"/>
          <w:sz w:val="26"/>
        </w:rPr>
      </w:pPr>
      <w:r>
        <w:rPr>
          <w:color w:val="000000"/>
          <w:sz w:val="26"/>
        </w:rPr>
        <w:t>себестоимость;</w:t>
      </w:r>
    </w:p>
    <w:p w:rsidR="00591C99" w:rsidRDefault="00591C99">
      <w:pPr>
        <w:pStyle w:val="a3"/>
        <w:numPr>
          <w:ilvl w:val="1"/>
          <w:numId w:val="44"/>
        </w:numPr>
        <w:ind w:firstLine="360"/>
        <w:rPr>
          <w:color w:val="000000"/>
          <w:sz w:val="26"/>
        </w:rPr>
      </w:pPr>
      <w:r>
        <w:rPr>
          <w:color w:val="000000"/>
          <w:sz w:val="26"/>
        </w:rPr>
        <w:t>прибыль;</w:t>
      </w:r>
    </w:p>
    <w:p w:rsidR="00591C99" w:rsidRDefault="00591C99">
      <w:pPr>
        <w:pStyle w:val="a3"/>
        <w:numPr>
          <w:ilvl w:val="1"/>
          <w:numId w:val="44"/>
        </w:numPr>
        <w:ind w:firstLine="360"/>
        <w:rPr>
          <w:color w:val="000000"/>
          <w:sz w:val="26"/>
        </w:rPr>
      </w:pPr>
      <w:r>
        <w:rPr>
          <w:color w:val="000000"/>
          <w:sz w:val="26"/>
        </w:rPr>
        <w:t>акциз;</w:t>
      </w:r>
    </w:p>
    <w:p w:rsidR="00591C99" w:rsidRDefault="00591C99">
      <w:pPr>
        <w:pStyle w:val="a3"/>
        <w:numPr>
          <w:ilvl w:val="1"/>
          <w:numId w:val="44"/>
        </w:numPr>
        <w:ind w:firstLine="360"/>
        <w:rPr>
          <w:color w:val="000000"/>
          <w:sz w:val="26"/>
        </w:rPr>
      </w:pPr>
      <w:r>
        <w:rPr>
          <w:color w:val="000000"/>
          <w:sz w:val="26"/>
        </w:rPr>
        <w:t>НДС.</w:t>
      </w:r>
    </w:p>
    <w:p w:rsidR="00591C99" w:rsidRDefault="00591C99">
      <w:pPr>
        <w:pStyle w:val="a3"/>
        <w:ind w:firstLine="360"/>
        <w:rPr>
          <w:color w:val="000000"/>
          <w:sz w:val="26"/>
        </w:rPr>
      </w:pPr>
    </w:p>
    <w:p w:rsidR="00591C99" w:rsidRDefault="00591C99">
      <w:pPr>
        <w:pStyle w:val="a3"/>
        <w:ind w:firstLine="360"/>
        <w:rPr>
          <w:b/>
          <w:bCs/>
          <w:color w:val="000000"/>
          <w:sz w:val="26"/>
        </w:rPr>
      </w:pPr>
      <w:r>
        <w:rPr>
          <w:b/>
          <w:bCs/>
          <w:color w:val="000000"/>
          <w:sz w:val="26"/>
        </w:rPr>
        <w:t>Свободные розничные цены на отечественную продукцию.</w:t>
      </w:r>
    </w:p>
    <w:p w:rsidR="00591C99" w:rsidRDefault="00591C99">
      <w:pPr>
        <w:pStyle w:val="a3"/>
        <w:ind w:firstLine="360"/>
        <w:rPr>
          <w:color w:val="000000"/>
          <w:sz w:val="26"/>
          <w:u w:val="single"/>
        </w:rPr>
      </w:pPr>
      <w:r>
        <w:rPr>
          <w:b/>
          <w:bCs/>
          <w:color w:val="000000"/>
          <w:sz w:val="26"/>
          <w:u w:val="single"/>
        </w:rPr>
        <w:t>Задача</w:t>
      </w:r>
      <w:r>
        <w:rPr>
          <w:color w:val="000000"/>
          <w:sz w:val="26"/>
          <w:u w:val="single"/>
        </w:rPr>
        <w:t>: определите свободную розничную цену на товар и составьте ее структуру при условии, что товар закупается розничной торговлей у отечественного производителя.</w:t>
      </w:r>
    </w:p>
    <w:p w:rsidR="00591C99" w:rsidRDefault="00591C99">
      <w:pPr>
        <w:pStyle w:val="a3"/>
        <w:ind w:firstLine="360"/>
        <w:rPr>
          <w:color w:val="000000"/>
          <w:sz w:val="26"/>
        </w:rPr>
      </w:pPr>
      <w:r>
        <w:rPr>
          <w:color w:val="000000"/>
          <w:sz w:val="26"/>
        </w:rPr>
        <w:t>Дано:</w:t>
      </w:r>
    </w:p>
    <w:p w:rsidR="00591C99" w:rsidRDefault="00591C99" w:rsidP="00591C99">
      <w:pPr>
        <w:pStyle w:val="a3"/>
        <w:numPr>
          <w:ilvl w:val="0"/>
          <w:numId w:val="54"/>
        </w:numPr>
        <w:tabs>
          <w:tab w:val="clear" w:pos="1260"/>
          <w:tab w:val="num" w:pos="360"/>
          <w:tab w:val="num" w:pos="3960"/>
        </w:tabs>
        <w:ind w:left="360"/>
        <w:rPr>
          <w:color w:val="000000"/>
          <w:sz w:val="26"/>
        </w:rPr>
      </w:pPr>
      <w:r>
        <w:rPr>
          <w:color w:val="000000"/>
          <w:sz w:val="26"/>
        </w:rPr>
        <w:t>Себестоимость – 200 руб.;</w:t>
      </w:r>
    </w:p>
    <w:p w:rsidR="00591C99" w:rsidRDefault="00591C99" w:rsidP="00591C99">
      <w:pPr>
        <w:pStyle w:val="a3"/>
        <w:numPr>
          <w:ilvl w:val="0"/>
          <w:numId w:val="54"/>
        </w:numPr>
        <w:tabs>
          <w:tab w:val="clear" w:pos="1260"/>
          <w:tab w:val="num" w:pos="360"/>
          <w:tab w:val="num" w:pos="3960"/>
        </w:tabs>
        <w:ind w:left="360"/>
        <w:rPr>
          <w:color w:val="000000"/>
          <w:sz w:val="26"/>
        </w:rPr>
      </w:pPr>
      <w:r>
        <w:rPr>
          <w:color w:val="000000"/>
          <w:sz w:val="26"/>
        </w:rPr>
        <w:t>Свободная отпускная цена с НДС – 320 руб.;</w:t>
      </w:r>
    </w:p>
    <w:p w:rsidR="00591C99" w:rsidRDefault="00591C99" w:rsidP="00591C99">
      <w:pPr>
        <w:pStyle w:val="a3"/>
        <w:numPr>
          <w:ilvl w:val="0"/>
          <w:numId w:val="54"/>
        </w:numPr>
        <w:tabs>
          <w:tab w:val="clear" w:pos="1260"/>
          <w:tab w:val="num" w:pos="360"/>
          <w:tab w:val="num" w:pos="3960"/>
        </w:tabs>
        <w:ind w:left="360"/>
        <w:rPr>
          <w:color w:val="000000"/>
          <w:sz w:val="26"/>
        </w:rPr>
      </w:pPr>
      <w:r>
        <w:rPr>
          <w:color w:val="000000"/>
          <w:sz w:val="26"/>
        </w:rPr>
        <w:t>Акциз 5%  к свободной отпускной цене без НДС и акциза;</w:t>
      </w:r>
    </w:p>
    <w:p w:rsidR="00591C99" w:rsidRDefault="00591C99" w:rsidP="00591C99">
      <w:pPr>
        <w:pStyle w:val="a3"/>
        <w:numPr>
          <w:ilvl w:val="0"/>
          <w:numId w:val="54"/>
        </w:numPr>
        <w:tabs>
          <w:tab w:val="clear" w:pos="1260"/>
          <w:tab w:val="num" w:pos="360"/>
          <w:tab w:val="num" w:pos="3960"/>
        </w:tabs>
        <w:ind w:left="360"/>
        <w:rPr>
          <w:color w:val="000000"/>
          <w:sz w:val="26"/>
        </w:rPr>
      </w:pPr>
      <w:r>
        <w:rPr>
          <w:color w:val="000000"/>
          <w:sz w:val="26"/>
        </w:rPr>
        <w:t>НДС – 20%</w:t>
      </w:r>
    </w:p>
    <w:p w:rsidR="00591C99" w:rsidRDefault="00591C99" w:rsidP="00591C99">
      <w:pPr>
        <w:pStyle w:val="a3"/>
        <w:numPr>
          <w:ilvl w:val="0"/>
          <w:numId w:val="54"/>
        </w:numPr>
        <w:tabs>
          <w:tab w:val="clear" w:pos="1260"/>
          <w:tab w:val="num" w:pos="360"/>
          <w:tab w:val="num" w:pos="3960"/>
        </w:tabs>
        <w:ind w:left="360"/>
        <w:rPr>
          <w:color w:val="000000"/>
          <w:sz w:val="26"/>
        </w:rPr>
      </w:pPr>
      <w:r>
        <w:rPr>
          <w:color w:val="000000"/>
          <w:sz w:val="26"/>
        </w:rPr>
        <w:t>Торговая надбавка – 25%;</w:t>
      </w:r>
    </w:p>
    <w:p w:rsidR="00591C99" w:rsidRDefault="00591C99" w:rsidP="00591C99">
      <w:pPr>
        <w:pStyle w:val="a3"/>
        <w:numPr>
          <w:ilvl w:val="0"/>
          <w:numId w:val="54"/>
        </w:numPr>
        <w:tabs>
          <w:tab w:val="clear" w:pos="1260"/>
          <w:tab w:val="num" w:pos="360"/>
          <w:tab w:val="num" w:pos="3960"/>
        </w:tabs>
        <w:ind w:left="360"/>
        <w:rPr>
          <w:color w:val="000000"/>
          <w:sz w:val="26"/>
        </w:rPr>
      </w:pPr>
      <w:r>
        <w:rPr>
          <w:color w:val="000000"/>
          <w:sz w:val="26"/>
        </w:rPr>
        <w:t>Налог с продаж – 5%.</w:t>
      </w:r>
    </w:p>
    <w:p w:rsidR="00591C99" w:rsidRDefault="00591C99">
      <w:pPr>
        <w:pStyle w:val="a3"/>
        <w:ind w:firstLine="360"/>
        <w:rPr>
          <w:color w:val="000000"/>
          <w:sz w:val="26"/>
          <w:u w:val="single"/>
        </w:rPr>
      </w:pPr>
      <w:r>
        <w:rPr>
          <w:color w:val="000000"/>
          <w:sz w:val="26"/>
          <w:u w:val="single"/>
        </w:rPr>
        <w:t>Структура свободной розничной цены.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1"/>
      </w:tblGrid>
      <w:tr w:rsidR="00591C99">
        <w:tc>
          <w:tcPr>
            <w:tcW w:w="5210" w:type="dxa"/>
          </w:tcPr>
          <w:p w:rsidR="00591C99" w:rsidRDefault="00591C99">
            <w:pPr>
              <w:pStyle w:val="a3"/>
              <w:ind w:firstLine="360"/>
              <w:rPr>
                <w:color w:val="000000"/>
                <w:sz w:val="26"/>
              </w:rPr>
            </w:pPr>
            <w:r>
              <w:rPr>
                <w:color w:val="000000"/>
                <w:sz w:val="26"/>
              </w:rPr>
              <w:t>Элементы цены</w:t>
            </w:r>
          </w:p>
        </w:tc>
        <w:tc>
          <w:tcPr>
            <w:tcW w:w="5211" w:type="dxa"/>
          </w:tcPr>
          <w:p w:rsidR="00591C99" w:rsidRDefault="00591C99">
            <w:pPr>
              <w:pStyle w:val="a3"/>
              <w:ind w:firstLine="360"/>
              <w:rPr>
                <w:color w:val="000000"/>
                <w:sz w:val="26"/>
              </w:rPr>
            </w:pPr>
            <w:r>
              <w:rPr>
                <w:color w:val="000000"/>
                <w:sz w:val="26"/>
              </w:rPr>
              <w:t>Сумма</w:t>
            </w:r>
          </w:p>
        </w:tc>
      </w:tr>
      <w:tr w:rsidR="00591C99">
        <w:tc>
          <w:tcPr>
            <w:tcW w:w="5210" w:type="dxa"/>
          </w:tcPr>
          <w:p w:rsidR="00591C99" w:rsidRDefault="00591C99">
            <w:pPr>
              <w:pStyle w:val="a3"/>
              <w:ind w:firstLine="360"/>
              <w:rPr>
                <w:color w:val="000000"/>
                <w:sz w:val="26"/>
              </w:rPr>
            </w:pPr>
            <w:r>
              <w:rPr>
                <w:color w:val="000000"/>
                <w:sz w:val="26"/>
              </w:rPr>
              <w:t>1. Себестоимость</w:t>
            </w:r>
          </w:p>
        </w:tc>
        <w:tc>
          <w:tcPr>
            <w:tcW w:w="5211" w:type="dxa"/>
          </w:tcPr>
          <w:p w:rsidR="00591C99" w:rsidRDefault="00591C99">
            <w:pPr>
              <w:pStyle w:val="a3"/>
              <w:ind w:firstLine="360"/>
              <w:rPr>
                <w:color w:val="000000"/>
                <w:sz w:val="26"/>
              </w:rPr>
            </w:pPr>
            <w:r>
              <w:rPr>
                <w:color w:val="000000"/>
                <w:sz w:val="26"/>
              </w:rPr>
              <w:t>200</w:t>
            </w:r>
          </w:p>
        </w:tc>
      </w:tr>
      <w:tr w:rsidR="00591C99">
        <w:tc>
          <w:tcPr>
            <w:tcW w:w="5210" w:type="dxa"/>
          </w:tcPr>
          <w:p w:rsidR="00591C99" w:rsidRDefault="00591C99">
            <w:pPr>
              <w:pStyle w:val="a3"/>
              <w:ind w:firstLine="360"/>
              <w:rPr>
                <w:color w:val="000000"/>
                <w:sz w:val="26"/>
              </w:rPr>
            </w:pPr>
            <w:r>
              <w:rPr>
                <w:color w:val="000000"/>
                <w:sz w:val="26"/>
              </w:rPr>
              <w:t>2. Прибыль</w:t>
            </w:r>
          </w:p>
        </w:tc>
        <w:tc>
          <w:tcPr>
            <w:tcW w:w="5211" w:type="dxa"/>
          </w:tcPr>
          <w:p w:rsidR="00591C99" w:rsidRDefault="00591C99">
            <w:pPr>
              <w:pStyle w:val="a3"/>
              <w:ind w:firstLine="360"/>
              <w:rPr>
                <w:color w:val="000000"/>
                <w:sz w:val="26"/>
              </w:rPr>
            </w:pPr>
            <w:r>
              <w:rPr>
                <w:color w:val="000000"/>
                <w:sz w:val="26"/>
              </w:rPr>
              <w:t>(3)+(4)-(1) = 53,97</w:t>
            </w:r>
          </w:p>
        </w:tc>
      </w:tr>
      <w:tr w:rsidR="00591C99">
        <w:tc>
          <w:tcPr>
            <w:tcW w:w="5210" w:type="dxa"/>
          </w:tcPr>
          <w:p w:rsidR="00591C99" w:rsidRDefault="00591C99">
            <w:pPr>
              <w:pStyle w:val="a3"/>
              <w:ind w:firstLine="360"/>
              <w:rPr>
                <w:color w:val="000000"/>
                <w:sz w:val="26"/>
              </w:rPr>
            </w:pPr>
            <w:r>
              <w:rPr>
                <w:color w:val="000000"/>
                <w:sz w:val="26"/>
              </w:rPr>
              <w:t>3. Акциз</w:t>
            </w:r>
          </w:p>
        </w:tc>
        <w:tc>
          <w:tcPr>
            <w:tcW w:w="5211" w:type="dxa"/>
          </w:tcPr>
          <w:p w:rsidR="00591C99" w:rsidRDefault="00591C99">
            <w:pPr>
              <w:pStyle w:val="a3"/>
              <w:ind w:firstLine="360"/>
              <w:rPr>
                <w:color w:val="000000"/>
                <w:sz w:val="26"/>
              </w:rPr>
            </w:pPr>
            <w:r>
              <w:rPr>
                <w:color w:val="000000"/>
                <w:sz w:val="26"/>
              </w:rPr>
              <w:t>266,67 * 5 / 105 = 12,69</w:t>
            </w:r>
          </w:p>
        </w:tc>
      </w:tr>
      <w:tr w:rsidR="00591C99">
        <w:tc>
          <w:tcPr>
            <w:tcW w:w="5210" w:type="dxa"/>
          </w:tcPr>
          <w:p w:rsidR="00591C99" w:rsidRDefault="00591C99">
            <w:pPr>
              <w:pStyle w:val="a3"/>
              <w:ind w:firstLine="360"/>
              <w:rPr>
                <w:color w:val="000000"/>
                <w:sz w:val="26"/>
              </w:rPr>
            </w:pPr>
            <w:r>
              <w:rPr>
                <w:color w:val="000000"/>
                <w:sz w:val="26"/>
              </w:rPr>
              <w:t>4. Свободная отпускная цена без НДС</w:t>
            </w:r>
          </w:p>
        </w:tc>
        <w:tc>
          <w:tcPr>
            <w:tcW w:w="5211" w:type="dxa"/>
          </w:tcPr>
          <w:p w:rsidR="00591C99" w:rsidRDefault="00591C99">
            <w:pPr>
              <w:pStyle w:val="a3"/>
              <w:ind w:firstLine="360"/>
              <w:rPr>
                <w:color w:val="000000"/>
                <w:sz w:val="26"/>
              </w:rPr>
            </w:pPr>
            <w:r>
              <w:rPr>
                <w:color w:val="000000"/>
                <w:sz w:val="26"/>
              </w:rPr>
              <w:t>320 * 100 / 120 = 266,67</w:t>
            </w:r>
          </w:p>
        </w:tc>
      </w:tr>
      <w:tr w:rsidR="00591C99">
        <w:tc>
          <w:tcPr>
            <w:tcW w:w="5210" w:type="dxa"/>
          </w:tcPr>
          <w:p w:rsidR="00591C99" w:rsidRDefault="00591C99">
            <w:pPr>
              <w:pStyle w:val="a3"/>
              <w:ind w:firstLine="360"/>
              <w:rPr>
                <w:color w:val="000000"/>
                <w:sz w:val="26"/>
              </w:rPr>
            </w:pPr>
            <w:r>
              <w:rPr>
                <w:color w:val="000000"/>
                <w:sz w:val="26"/>
              </w:rPr>
              <w:t>5. Торговая надбавка</w:t>
            </w:r>
          </w:p>
        </w:tc>
        <w:tc>
          <w:tcPr>
            <w:tcW w:w="5211" w:type="dxa"/>
          </w:tcPr>
          <w:p w:rsidR="00591C99" w:rsidRDefault="00591C99">
            <w:pPr>
              <w:pStyle w:val="a3"/>
              <w:ind w:firstLine="360"/>
              <w:rPr>
                <w:color w:val="000000"/>
                <w:sz w:val="26"/>
              </w:rPr>
            </w:pPr>
            <w:r>
              <w:rPr>
                <w:color w:val="000000"/>
                <w:sz w:val="26"/>
              </w:rPr>
              <w:t>266,67 * 25% = 66,67</w:t>
            </w:r>
          </w:p>
        </w:tc>
      </w:tr>
      <w:tr w:rsidR="00591C99">
        <w:tc>
          <w:tcPr>
            <w:tcW w:w="5210" w:type="dxa"/>
          </w:tcPr>
          <w:p w:rsidR="00591C99" w:rsidRDefault="00591C99">
            <w:pPr>
              <w:pStyle w:val="a3"/>
              <w:ind w:firstLine="360"/>
              <w:rPr>
                <w:color w:val="000000"/>
                <w:sz w:val="26"/>
              </w:rPr>
            </w:pPr>
            <w:r>
              <w:rPr>
                <w:color w:val="000000"/>
                <w:sz w:val="26"/>
              </w:rPr>
              <w:t>6. Свободная розничная цена без НДС</w:t>
            </w:r>
          </w:p>
        </w:tc>
        <w:tc>
          <w:tcPr>
            <w:tcW w:w="5211" w:type="dxa"/>
          </w:tcPr>
          <w:p w:rsidR="00591C99" w:rsidRDefault="00591C99">
            <w:pPr>
              <w:pStyle w:val="a3"/>
              <w:ind w:firstLine="360"/>
              <w:rPr>
                <w:color w:val="000000"/>
                <w:sz w:val="26"/>
              </w:rPr>
            </w:pPr>
            <w:r>
              <w:rPr>
                <w:color w:val="000000"/>
                <w:sz w:val="26"/>
              </w:rPr>
              <w:t>(4)+(5) = 333,34</w:t>
            </w:r>
          </w:p>
        </w:tc>
      </w:tr>
      <w:tr w:rsidR="00591C99">
        <w:tc>
          <w:tcPr>
            <w:tcW w:w="5210" w:type="dxa"/>
          </w:tcPr>
          <w:p w:rsidR="00591C99" w:rsidRDefault="00591C99">
            <w:pPr>
              <w:pStyle w:val="a3"/>
              <w:ind w:firstLine="360"/>
              <w:rPr>
                <w:color w:val="000000"/>
                <w:sz w:val="26"/>
              </w:rPr>
            </w:pPr>
            <w:r>
              <w:rPr>
                <w:color w:val="000000"/>
                <w:sz w:val="26"/>
              </w:rPr>
              <w:t>7. НДС</w:t>
            </w:r>
          </w:p>
        </w:tc>
        <w:tc>
          <w:tcPr>
            <w:tcW w:w="5211" w:type="dxa"/>
          </w:tcPr>
          <w:p w:rsidR="00591C99" w:rsidRDefault="00591C99">
            <w:pPr>
              <w:pStyle w:val="a3"/>
              <w:ind w:firstLine="360"/>
              <w:rPr>
                <w:color w:val="000000"/>
                <w:sz w:val="26"/>
              </w:rPr>
            </w:pPr>
            <w:r>
              <w:rPr>
                <w:color w:val="000000"/>
                <w:sz w:val="26"/>
              </w:rPr>
              <w:t>333,34 * 20% = 66,67</w:t>
            </w:r>
          </w:p>
        </w:tc>
      </w:tr>
      <w:tr w:rsidR="00591C99">
        <w:tc>
          <w:tcPr>
            <w:tcW w:w="5210" w:type="dxa"/>
          </w:tcPr>
          <w:p w:rsidR="00591C99" w:rsidRDefault="00591C99">
            <w:pPr>
              <w:pStyle w:val="a3"/>
              <w:ind w:firstLine="360"/>
              <w:rPr>
                <w:color w:val="000000"/>
                <w:sz w:val="26"/>
              </w:rPr>
            </w:pPr>
            <w:r>
              <w:rPr>
                <w:color w:val="000000"/>
                <w:sz w:val="26"/>
              </w:rPr>
              <w:t>8. Свободная розничная цена с НДС</w:t>
            </w:r>
          </w:p>
        </w:tc>
        <w:tc>
          <w:tcPr>
            <w:tcW w:w="5211" w:type="dxa"/>
          </w:tcPr>
          <w:p w:rsidR="00591C99" w:rsidRDefault="00591C99">
            <w:pPr>
              <w:pStyle w:val="a3"/>
              <w:ind w:firstLine="360"/>
              <w:rPr>
                <w:color w:val="000000"/>
                <w:sz w:val="26"/>
              </w:rPr>
            </w:pPr>
            <w:r>
              <w:rPr>
                <w:color w:val="000000"/>
                <w:sz w:val="26"/>
              </w:rPr>
              <w:t>(6)+(7) = 400</w:t>
            </w:r>
          </w:p>
        </w:tc>
      </w:tr>
      <w:tr w:rsidR="00591C99">
        <w:tc>
          <w:tcPr>
            <w:tcW w:w="5210" w:type="dxa"/>
          </w:tcPr>
          <w:p w:rsidR="00591C99" w:rsidRDefault="00591C99">
            <w:pPr>
              <w:pStyle w:val="a3"/>
              <w:ind w:firstLine="360"/>
              <w:rPr>
                <w:color w:val="000000"/>
                <w:sz w:val="26"/>
              </w:rPr>
            </w:pPr>
            <w:r>
              <w:rPr>
                <w:color w:val="000000"/>
                <w:sz w:val="26"/>
              </w:rPr>
              <w:t>9. Налог с продаж</w:t>
            </w:r>
          </w:p>
        </w:tc>
        <w:tc>
          <w:tcPr>
            <w:tcW w:w="5211" w:type="dxa"/>
          </w:tcPr>
          <w:p w:rsidR="00591C99" w:rsidRDefault="00591C99">
            <w:pPr>
              <w:pStyle w:val="a3"/>
              <w:ind w:firstLine="360"/>
              <w:rPr>
                <w:color w:val="000000"/>
                <w:sz w:val="26"/>
              </w:rPr>
            </w:pPr>
            <w:r>
              <w:rPr>
                <w:color w:val="000000"/>
                <w:sz w:val="26"/>
              </w:rPr>
              <w:t>400 * 5% = 20</w:t>
            </w:r>
          </w:p>
        </w:tc>
      </w:tr>
      <w:tr w:rsidR="00591C99">
        <w:tc>
          <w:tcPr>
            <w:tcW w:w="5210" w:type="dxa"/>
          </w:tcPr>
          <w:p w:rsidR="00591C99" w:rsidRDefault="00591C99">
            <w:pPr>
              <w:pStyle w:val="a3"/>
              <w:ind w:firstLine="360"/>
              <w:rPr>
                <w:color w:val="000000"/>
                <w:sz w:val="26"/>
              </w:rPr>
            </w:pPr>
            <w:r>
              <w:rPr>
                <w:color w:val="000000"/>
                <w:sz w:val="26"/>
              </w:rPr>
              <w:t>10. Свободная розничная цена с НДС и налогом с продаж</w:t>
            </w:r>
          </w:p>
        </w:tc>
        <w:tc>
          <w:tcPr>
            <w:tcW w:w="5211" w:type="dxa"/>
          </w:tcPr>
          <w:p w:rsidR="00591C99" w:rsidRDefault="00591C99">
            <w:pPr>
              <w:pStyle w:val="a3"/>
              <w:ind w:firstLine="360"/>
              <w:rPr>
                <w:color w:val="000000"/>
                <w:sz w:val="26"/>
              </w:rPr>
            </w:pPr>
            <w:r>
              <w:rPr>
                <w:color w:val="000000"/>
                <w:sz w:val="26"/>
              </w:rPr>
              <w:t>(8)+(9) = 420</w:t>
            </w:r>
          </w:p>
        </w:tc>
      </w:tr>
    </w:tbl>
    <w:p w:rsidR="00591C99" w:rsidRDefault="00591C99">
      <w:pPr>
        <w:pStyle w:val="a3"/>
        <w:ind w:firstLine="360"/>
        <w:rPr>
          <w:color w:val="000000"/>
          <w:sz w:val="26"/>
        </w:rPr>
      </w:pPr>
    </w:p>
    <w:p w:rsidR="00591C99" w:rsidRDefault="00591C99">
      <w:pPr>
        <w:pStyle w:val="a3"/>
        <w:ind w:firstLine="360"/>
        <w:rPr>
          <w:color w:val="000000"/>
          <w:sz w:val="26"/>
          <w:u w:val="single"/>
        </w:rPr>
      </w:pPr>
      <w:r>
        <w:rPr>
          <w:b/>
          <w:bCs/>
          <w:color w:val="000000"/>
          <w:sz w:val="26"/>
          <w:u w:val="single"/>
        </w:rPr>
        <w:t>Тест</w:t>
      </w:r>
      <w:r>
        <w:rPr>
          <w:color w:val="000000"/>
          <w:sz w:val="26"/>
          <w:u w:val="single"/>
        </w:rPr>
        <w:t>: что включает в себя торговая надбавка?</w:t>
      </w:r>
    </w:p>
    <w:p w:rsidR="00591C99" w:rsidRDefault="00591C99">
      <w:pPr>
        <w:pStyle w:val="a3"/>
        <w:ind w:firstLine="360"/>
        <w:rPr>
          <w:color w:val="000000"/>
          <w:sz w:val="26"/>
        </w:rPr>
      </w:pPr>
      <w:r>
        <w:rPr>
          <w:color w:val="000000"/>
          <w:sz w:val="26"/>
        </w:rPr>
        <w:t>Ответ: Издержки и прибыль.</w:t>
      </w:r>
    </w:p>
    <w:p w:rsidR="00591C99" w:rsidRDefault="00591C99">
      <w:pPr>
        <w:pStyle w:val="a3"/>
        <w:ind w:firstLine="360"/>
        <w:rPr>
          <w:color w:val="000000"/>
          <w:sz w:val="26"/>
        </w:rPr>
      </w:pPr>
    </w:p>
    <w:p w:rsidR="00591C99" w:rsidRDefault="00591C99">
      <w:pPr>
        <w:pStyle w:val="a3"/>
        <w:ind w:firstLine="360"/>
        <w:rPr>
          <w:color w:val="000000"/>
          <w:sz w:val="26"/>
          <w:u w:val="single"/>
        </w:rPr>
      </w:pPr>
      <w:r>
        <w:rPr>
          <w:b/>
          <w:bCs/>
          <w:color w:val="000000"/>
          <w:sz w:val="26"/>
          <w:u w:val="single"/>
        </w:rPr>
        <w:t>Тест</w:t>
      </w:r>
      <w:r>
        <w:rPr>
          <w:color w:val="000000"/>
          <w:sz w:val="26"/>
          <w:u w:val="single"/>
        </w:rPr>
        <w:t>: что вы включите в свободную розничную цену по подакцизному товару (производитель – розничная торговля)?</w:t>
      </w:r>
    </w:p>
    <w:p w:rsidR="00591C99" w:rsidRDefault="00591C99">
      <w:pPr>
        <w:pStyle w:val="a3"/>
        <w:ind w:firstLine="360"/>
        <w:rPr>
          <w:color w:val="000000"/>
          <w:sz w:val="26"/>
        </w:rPr>
      </w:pPr>
      <w:r>
        <w:rPr>
          <w:color w:val="000000"/>
          <w:sz w:val="26"/>
        </w:rPr>
        <w:t>Ответ:</w:t>
      </w:r>
    </w:p>
    <w:p w:rsidR="00591C99" w:rsidRDefault="00591C99" w:rsidP="00591C99">
      <w:pPr>
        <w:pStyle w:val="a3"/>
        <w:numPr>
          <w:ilvl w:val="0"/>
          <w:numId w:val="55"/>
        </w:numPr>
        <w:tabs>
          <w:tab w:val="clear" w:pos="1260"/>
          <w:tab w:val="num" w:pos="900"/>
        </w:tabs>
        <w:ind w:left="900" w:hanging="540"/>
        <w:rPr>
          <w:color w:val="000000"/>
          <w:sz w:val="26"/>
        </w:rPr>
      </w:pPr>
      <w:r>
        <w:rPr>
          <w:color w:val="000000"/>
          <w:sz w:val="26"/>
        </w:rPr>
        <w:t>Себестоимость</w:t>
      </w:r>
    </w:p>
    <w:p w:rsidR="00591C99" w:rsidRDefault="00591C99" w:rsidP="00591C99">
      <w:pPr>
        <w:pStyle w:val="a3"/>
        <w:numPr>
          <w:ilvl w:val="0"/>
          <w:numId w:val="55"/>
        </w:numPr>
        <w:tabs>
          <w:tab w:val="clear" w:pos="1260"/>
          <w:tab w:val="num" w:pos="900"/>
        </w:tabs>
        <w:ind w:left="900" w:hanging="540"/>
        <w:rPr>
          <w:color w:val="000000"/>
          <w:sz w:val="26"/>
        </w:rPr>
      </w:pPr>
      <w:r>
        <w:rPr>
          <w:color w:val="000000"/>
          <w:sz w:val="26"/>
        </w:rPr>
        <w:t>Прибыль</w:t>
      </w:r>
    </w:p>
    <w:p w:rsidR="00591C99" w:rsidRDefault="00591C99" w:rsidP="00591C99">
      <w:pPr>
        <w:pStyle w:val="a3"/>
        <w:numPr>
          <w:ilvl w:val="0"/>
          <w:numId w:val="55"/>
        </w:numPr>
        <w:tabs>
          <w:tab w:val="clear" w:pos="1260"/>
          <w:tab w:val="num" w:pos="900"/>
        </w:tabs>
        <w:ind w:left="900" w:hanging="540"/>
        <w:rPr>
          <w:color w:val="000000"/>
          <w:sz w:val="26"/>
        </w:rPr>
      </w:pPr>
      <w:r>
        <w:rPr>
          <w:color w:val="000000"/>
          <w:sz w:val="26"/>
        </w:rPr>
        <w:t>Акциз</w:t>
      </w:r>
    </w:p>
    <w:p w:rsidR="00591C99" w:rsidRDefault="00591C99" w:rsidP="00591C99">
      <w:pPr>
        <w:pStyle w:val="a3"/>
        <w:numPr>
          <w:ilvl w:val="0"/>
          <w:numId w:val="55"/>
        </w:numPr>
        <w:tabs>
          <w:tab w:val="clear" w:pos="1260"/>
          <w:tab w:val="num" w:pos="900"/>
        </w:tabs>
        <w:ind w:left="900" w:hanging="540"/>
        <w:rPr>
          <w:color w:val="000000"/>
          <w:sz w:val="26"/>
        </w:rPr>
      </w:pPr>
      <w:r>
        <w:rPr>
          <w:color w:val="000000"/>
          <w:sz w:val="26"/>
        </w:rPr>
        <w:t>Торговая надбавка</w:t>
      </w:r>
    </w:p>
    <w:p w:rsidR="00591C99" w:rsidRDefault="00591C99" w:rsidP="00591C99">
      <w:pPr>
        <w:pStyle w:val="a3"/>
        <w:numPr>
          <w:ilvl w:val="0"/>
          <w:numId w:val="55"/>
        </w:numPr>
        <w:tabs>
          <w:tab w:val="clear" w:pos="1260"/>
          <w:tab w:val="num" w:pos="900"/>
        </w:tabs>
        <w:ind w:left="900" w:hanging="540"/>
        <w:rPr>
          <w:color w:val="000000"/>
          <w:sz w:val="26"/>
        </w:rPr>
      </w:pPr>
      <w:r>
        <w:rPr>
          <w:color w:val="000000"/>
          <w:sz w:val="26"/>
        </w:rPr>
        <w:t>НДС</w:t>
      </w:r>
    </w:p>
    <w:p w:rsidR="00591C99" w:rsidRDefault="00591C99" w:rsidP="00591C99">
      <w:pPr>
        <w:pStyle w:val="a3"/>
        <w:numPr>
          <w:ilvl w:val="0"/>
          <w:numId w:val="55"/>
        </w:numPr>
        <w:tabs>
          <w:tab w:val="clear" w:pos="1260"/>
          <w:tab w:val="num" w:pos="900"/>
        </w:tabs>
        <w:ind w:left="900" w:hanging="540"/>
        <w:rPr>
          <w:color w:val="000000"/>
          <w:sz w:val="26"/>
        </w:rPr>
      </w:pPr>
      <w:r>
        <w:rPr>
          <w:color w:val="000000"/>
          <w:sz w:val="26"/>
        </w:rPr>
        <w:t>Налог с продаж</w:t>
      </w:r>
    </w:p>
    <w:p w:rsidR="00591C99" w:rsidRDefault="00591C99">
      <w:pPr>
        <w:pStyle w:val="a3"/>
        <w:ind w:left="540" w:firstLine="360"/>
        <w:rPr>
          <w:color w:val="000000"/>
          <w:sz w:val="26"/>
        </w:rPr>
      </w:pPr>
    </w:p>
    <w:p w:rsidR="00591C99" w:rsidRDefault="00591C99">
      <w:pPr>
        <w:pStyle w:val="a3"/>
        <w:tabs>
          <w:tab w:val="left" w:pos="360"/>
        </w:tabs>
        <w:ind w:firstLine="360"/>
        <w:rPr>
          <w:color w:val="000000"/>
          <w:sz w:val="26"/>
          <w:u w:val="single"/>
        </w:rPr>
      </w:pPr>
      <w:r>
        <w:rPr>
          <w:b/>
          <w:bCs/>
          <w:color w:val="000000"/>
          <w:sz w:val="26"/>
          <w:u w:val="single"/>
        </w:rPr>
        <w:t>Тест</w:t>
      </w:r>
      <w:r>
        <w:rPr>
          <w:color w:val="000000"/>
          <w:sz w:val="26"/>
          <w:u w:val="single"/>
        </w:rPr>
        <w:t>: что необходимо знать для определения цены товара реализуемого оптовым предприятиям:</w:t>
      </w:r>
    </w:p>
    <w:p w:rsidR="00591C99" w:rsidRDefault="00591C99" w:rsidP="00591C99">
      <w:pPr>
        <w:pStyle w:val="a3"/>
        <w:numPr>
          <w:ilvl w:val="0"/>
          <w:numId w:val="56"/>
        </w:numPr>
        <w:tabs>
          <w:tab w:val="clear" w:pos="1260"/>
          <w:tab w:val="left" w:pos="360"/>
          <w:tab w:val="num" w:pos="900"/>
          <w:tab w:val="num" w:pos="3420"/>
        </w:tabs>
        <w:ind w:left="900" w:hanging="540"/>
        <w:rPr>
          <w:color w:val="000000"/>
          <w:sz w:val="26"/>
        </w:rPr>
      </w:pPr>
      <w:r>
        <w:rPr>
          <w:color w:val="000000"/>
          <w:sz w:val="26"/>
        </w:rPr>
        <w:t>Свободная отпускная цена с НДС;</w:t>
      </w:r>
    </w:p>
    <w:p w:rsidR="00591C99" w:rsidRDefault="00591C99" w:rsidP="00591C99">
      <w:pPr>
        <w:pStyle w:val="a3"/>
        <w:numPr>
          <w:ilvl w:val="0"/>
          <w:numId w:val="56"/>
        </w:numPr>
        <w:tabs>
          <w:tab w:val="clear" w:pos="1260"/>
          <w:tab w:val="left" w:pos="360"/>
          <w:tab w:val="num" w:pos="900"/>
          <w:tab w:val="num" w:pos="3420"/>
        </w:tabs>
        <w:ind w:left="900" w:hanging="540"/>
        <w:rPr>
          <w:color w:val="000000"/>
          <w:sz w:val="26"/>
        </w:rPr>
      </w:pPr>
      <w:r>
        <w:rPr>
          <w:color w:val="000000"/>
          <w:sz w:val="26"/>
        </w:rPr>
        <w:t>Оптовая надбавка;</w:t>
      </w:r>
    </w:p>
    <w:p w:rsidR="00591C99" w:rsidRDefault="00591C99" w:rsidP="00591C99">
      <w:pPr>
        <w:pStyle w:val="a3"/>
        <w:numPr>
          <w:ilvl w:val="0"/>
          <w:numId w:val="56"/>
        </w:numPr>
        <w:tabs>
          <w:tab w:val="clear" w:pos="1260"/>
          <w:tab w:val="left" w:pos="360"/>
          <w:tab w:val="num" w:pos="900"/>
          <w:tab w:val="num" w:pos="3420"/>
        </w:tabs>
        <w:ind w:left="900" w:hanging="540"/>
        <w:rPr>
          <w:color w:val="000000"/>
          <w:sz w:val="26"/>
        </w:rPr>
      </w:pPr>
      <w:r>
        <w:rPr>
          <w:color w:val="000000"/>
          <w:sz w:val="26"/>
        </w:rPr>
        <w:t>НДС, уплаченный оптовым предприятиям;</w:t>
      </w:r>
    </w:p>
    <w:p w:rsidR="00591C99" w:rsidRDefault="00591C99" w:rsidP="00591C99">
      <w:pPr>
        <w:pStyle w:val="a3"/>
        <w:numPr>
          <w:ilvl w:val="0"/>
          <w:numId w:val="56"/>
        </w:numPr>
        <w:tabs>
          <w:tab w:val="clear" w:pos="1260"/>
          <w:tab w:val="left" w:pos="360"/>
          <w:tab w:val="num" w:pos="900"/>
          <w:tab w:val="num" w:pos="3420"/>
        </w:tabs>
        <w:ind w:left="900" w:hanging="540"/>
        <w:rPr>
          <w:color w:val="000000"/>
          <w:sz w:val="26"/>
        </w:rPr>
      </w:pPr>
      <w:r>
        <w:rPr>
          <w:color w:val="000000"/>
          <w:sz w:val="26"/>
        </w:rPr>
        <w:t>Свободная отпускная цена без НДС.</w:t>
      </w:r>
    </w:p>
    <w:p w:rsidR="00591C99" w:rsidRDefault="00591C99">
      <w:pPr>
        <w:pStyle w:val="a3"/>
        <w:ind w:left="540" w:firstLine="360"/>
        <w:rPr>
          <w:color w:val="000000"/>
          <w:sz w:val="26"/>
        </w:rPr>
      </w:pPr>
      <w:r>
        <w:rPr>
          <w:color w:val="000000"/>
          <w:sz w:val="26"/>
        </w:rPr>
        <w:t>Ответ: Все, кроме (1).</w:t>
      </w:r>
    </w:p>
    <w:p w:rsidR="00591C99" w:rsidRDefault="00591C99">
      <w:pPr>
        <w:pStyle w:val="a3"/>
        <w:ind w:left="540" w:firstLine="360"/>
        <w:rPr>
          <w:color w:val="000000"/>
          <w:sz w:val="26"/>
        </w:rPr>
      </w:pPr>
    </w:p>
    <w:p w:rsidR="00591C99" w:rsidRDefault="00591C99">
      <w:pPr>
        <w:pStyle w:val="a3"/>
        <w:ind w:firstLine="360"/>
        <w:rPr>
          <w:color w:val="000000"/>
          <w:sz w:val="26"/>
          <w:u w:val="single"/>
        </w:rPr>
      </w:pPr>
      <w:r>
        <w:rPr>
          <w:b/>
          <w:bCs/>
          <w:color w:val="000000"/>
          <w:sz w:val="26"/>
          <w:u w:val="single"/>
        </w:rPr>
        <w:t>Задача</w:t>
      </w:r>
      <w:r>
        <w:rPr>
          <w:color w:val="000000"/>
          <w:sz w:val="26"/>
          <w:u w:val="single"/>
        </w:rPr>
        <w:t>: определить свободную розничную цену и составить ее структуру, при условии, что оптовая торговля закупает товар у отечественного производителя и реализует в розничную торговлю.</w:t>
      </w:r>
    </w:p>
    <w:p w:rsidR="00591C99" w:rsidRDefault="00591C99">
      <w:pPr>
        <w:pStyle w:val="a3"/>
        <w:ind w:left="540" w:firstLine="360"/>
        <w:rPr>
          <w:color w:val="000000"/>
          <w:sz w:val="26"/>
        </w:rPr>
      </w:pPr>
      <w:r>
        <w:rPr>
          <w:color w:val="000000"/>
          <w:sz w:val="26"/>
        </w:rPr>
        <w:t>Дано:</w:t>
      </w:r>
    </w:p>
    <w:p w:rsidR="00591C99" w:rsidRDefault="00591C99" w:rsidP="00591C99">
      <w:pPr>
        <w:pStyle w:val="a3"/>
        <w:numPr>
          <w:ilvl w:val="0"/>
          <w:numId w:val="57"/>
        </w:numPr>
        <w:tabs>
          <w:tab w:val="clear" w:pos="1260"/>
          <w:tab w:val="left" w:pos="540"/>
          <w:tab w:val="num" w:pos="900"/>
        </w:tabs>
        <w:ind w:hanging="900"/>
        <w:rPr>
          <w:color w:val="000000"/>
          <w:sz w:val="26"/>
        </w:rPr>
      </w:pPr>
      <w:r>
        <w:rPr>
          <w:color w:val="000000"/>
          <w:sz w:val="26"/>
        </w:rPr>
        <w:t>Себестоимость – 600 руб.;</w:t>
      </w:r>
    </w:p>
    <w:p w:rsidR="00591C99" w:rsidRDefault="00591C99" w:rsidP="00591C99">
      <w:pPr>
        <w:pStyle w:val="a3"/>
        <w:numPr>
          <w:ilvl w:val="0"/>
          <w:numId w:val="57"/>
        </w:numPr>
        <w:tabs>
          <w:tab w:val="clear" w:pos="1260"/>
          <w:tab w:val="left" w:pos="540"/>
          <w:tab w:val="num" w:pos="900"/>
        </w:tabs>
        <w:ind w:hanging="900"/>
        <w:rPr>
          <w:color w:val="000000"/>
          <w:sz w:val="26"/>
        </w:rPr>
      </w:pPr>
      <w:r>
        <w:rPr>
          <w:color w:val="000000"/>
          <w:sz w:val="26"/>
        </w:rPr>
        <w:t>Свободная отпускная цена с НДС – 900 руб.;</w:t>
      </w:r>
    </w:p>
    <w:p w:rsidR="00591C99" w:rsidRDefault="00591C99" w:rsidP="00591C99">
      <w:pPr>
        <w:pStyle w:val="a3"/>
        <w:numPr>
          <w:ilvl w:val="0"/>
          <w:numId w:val="57"/>
        </w:numPr>
        <w:tabs>
          <w:tab w:val="clear" w:pos="1260"/>
          <w:tab w:val="left" w:pos="540"/>
          <w:tab w:val="num" w:pos="900"/>
        </w:tabs>
        <w:ind w:hanging="900"/>
        <w:rPr>
          <w:color w:val="000000"/>
          <w:sz w:val="26"/>
        </w:rPr>
      </w:pPr>
      <w:r>
        <w:rPr>
          <w:color w:val="000000"/>
          <w:sz w:val="26"/>
        </w:rPr>
        <w:t>Оптовая надбавка – 8%;</w:t>
      </w:r>
    </w:p>
    <w:p w:rsidR="00591C99" w:rsidRDefault="00591C99" w:rsidP="00591C99">
      <w:pPr>
        <w:pStyle w:val="a3"/>
        <w:numPr>
          <w:ilvl w:val="0"/>
          <w:numId w:val="57"/>
        </w:numPr>
        <w:tabs>
          <w:tab w:val="clear" w:pos="1260"/>
          <w:tab w:val="left" w:pos="540"/>
          <w:tab w:val="num" w:pos="900"/>
        </w:tabs>
        <w:ind w:hanging="900"/>
        <w:rPr>
          <w:color w:val="000000"/>
          <w:sz w:val="26"/>
        </w:rPr>
      </w:pPr>
      <w:r>
        <w:rPr>
          <w:color w:val="000000"/>
          <w:sz w:val="26"/>
        </w:rPr>
        <w:t>Торговая надбавка – 20%;</w:t>
      </w:r>
    </w:p>
    <w:p w:rsidR="00591C99" w:rsidRDefault="00591C99" w:rsidP="00591C99">
      <w:pPr>
        <w:pStyle w:val="a3"/>
        <w:numPr>
          <w:ilvl w:val="0"/>
          <w:numId w:val="57"/>
        </w:numPr>
        <w:tabs>
          <w:tab w:val="clear" w:pos="1260"/>
          <w:tab w:val="left" w:pos="540"/>
          <w:tab w:val="num" w:pos="900"/>
        </w:tabs>
        <w:ind w:hanging="900"/>
        <w:rPr>
          <w:color w:val="000000"/>
          <w:sz w:val="26"/>
        </w:rPr>
      </w:pPr>
      <w:r>
        <w:rPr>
          <w:color w:val="000000"/>
          <w:sz w:val="26"/>
        </w:rPr>
        <w:t>НДС – 20%;</w:t>
      </w:r>
    </w:p>
    <w:p w:rsidR="00591C99" w:rsidRDefault="00591C99" w:rsidP="00591C99">
      <w:pPr>
        <w:pStyle w:val="a3"/>
        <w:numPr>
          <w:ilvl w:val="0"/>
          <w:numId w:val="57"/>
        </w:numPr>
        <w:tabs>
          <w:tab w:val="clear" w:pos="1260"/>
          <w:tab w:val="left" w:pos="540"/>
          <w:tab w:val="num" w:pos="900"/>
        </w:tabs>
        <w:ind w:hanging="900"/>
        <w:rPr>
          <w:color w:val="000000"/>
          <w:sz w:val="26"/>
        </w:rPr>
      </w:pPr>
      <w:r>
        <w:rPr>
          <w:color w:val="000000"/>
          <w:sz w:val="26"/>
        </w:rPr>
        <w:t>Налог с продаж – 5%.</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1"/>
      </w:tblGrid>
      <w:tr w:rsidR="00591C99">
        <w:tc>
          <w:tcPr>
            <w:tcW w:w="5210" w:type="dxa"/>
          </w:tcPr>
          <w:p w:rsidR="00591C99" w:rsidRDefault="00591C99">
            <w:pPr>
              <w:pStyle w:val="a3"/>
              <w:ind w:firstLine="360"/>
              <w:rPr>
                <w:color w:val="000000"/>
                <w:sz w:val="26"/>
              </w:rPr>
            </w:pPr>
            <w:r>
              <w:rPr>
                <w:color w:val="000000"/>
                <w:sz w:val="26"/>
              </w:rPr>
              <w:t>Элементы цены</w:t>
            </w:r>
          </w:p>
        </w:tc>
        <w:tc>
          <w:tcPr>
            <w:tcW w:w="5211" w:type="dxa"/>
          </w:tcPr>
          <w:p w:rsidR="00591C99" w:rsidRDefault="00591C99">
            <w:pPr>
              <w:pStyle w:val="a3"/>
              <w:ind w:firstLine="360"/>
              <w:rPr>
                <w:color w:val="000000"/>
                <w:sz w:val="26"/>
              </w:rPr>
            </w:pPr>
            <w:r>
              <w:rPr>
                <w:color w:val="000000"/>
                <w:sz w:val="26"/>
              </w:rPr>
              <w:t>Сумма</w:t>
            </w:r>
          </w:p>
        </w:tc>
      </w:tr>
      <w:tr w:rsidR="00591C99">
        <w:tc>
          <w:tcPr>
            <w:tcW w:w="5210" w:type="dxa"/>
          </w:tcPr>
          <w:p w:rsidR="00591C99" w:rsidRDefault="00591C99">
            <w:pPr>
              <w:pStyle w:val="a3"/>
              <w:ind w:firstLine="360"/>
              <w:rPr>
                <w:color w:val="000000"/>
                <w:sz w:val="26"/>
              </w:rPr>
            </w:pPr>
            <w:r>
              <w:rPr>
                <w:color w:val="000000"/>
                <w:sz w:val="26"/>
              </w:rPr>
              <w:t>1. Себестоимость</w:t>
            </w:r>
          </w:p>
        </w:tc>
        <w:tc>
          <w:tcPr>
            <w:tcW w:w="5211" w:type="dxa"/>
          </w:tcPr>
          <w:p w:rsidR="00591C99" w:rsidRDefault="00591C99">
            <w:pPr>
              <w:pStyle w:val="a3"/>
              <w:ind w:firstLine="360"/>
              <w:rPr>
                <w:color w:val="000000"/>
                <w:sz w:val="26"/>
              </w:rPr>
            </w:pPr>
            <w:r>
              <w:rPr>
                <w:color w:val="000000"/>
                <w:sz w:val="26"/>
              </w:rPr>
              <w:t>600</w:t>
            </w:r>
          </w:p>
        </w:tc>
      </w:tr>
      <w:tr w:rsidR="00591C99">
        <w:tc>
          <w:tcPr>
            <w:tcW w:w="5210" w:type="dxa"/>
          </w:tcPr>
          <w:p w:rsidR="00591C99" w:rsidRDefault="00591C99">
            <w:pPr>
              <w:pStyle w:val="a3"/>
              <w:ind w:firstLine="360"/>
              <w:rPr>
                <w:color w:val="000000"/>
                <w:sz w:val="26"/>
              </w:rPr>
            </w:pPr>
            <w:r>
              <w:rPr>
                <w:color w:val="000000"/>
                <w:sz w:val="26"/>
              </w:rPr>
              <w:t>2. Прибыль</w:t>
            </w:r>
          </w:p>
        </w:tc>
        <w:tc>
          <w:tcPr>
            <w:tcW w:w="5211" w:type="dxa"/>
          </w:tcPr>
          <w:p w:rsidR="00591C99" w:rsidRDefault="00591C99">
            <w:pPr>
              <w:pStyle w:val="a3"/>
              <w:ind w:firstLine="360"/>
              <w:rPr>
                <w:color w:val="000000"/>
                <w:sz w:val="26"/>
              </w:rPr>
            </w:pPr>
            <w:r>
              <w:rPr>
                <w:color w:val="000000"/>
                <w:sz w:val="26"/>
              </w:rPr>
              <w:t>(3)-(1) = 150</w:t>
            </w:r>
          </w:p>
        </w:tc>
      </w:tr>
      <w:tr w:rsidR="00591C99">
        <w:tc>
          <w:tcPr>
            <w:tcW w:w="5210" w:type="dxa"/>
          </w:tcPr>
          <w:p w:rsidR="00591C99" w:rsidRDefault="00591C99">
            <w:pPr>
              <w:pStyle w:val="a3"/>
              <w:ind w:firstLine="360"/>
              <w:rPr>
                <w:color w:val="000000"/>
                <w:sz w:val="26"/>
              </w:rPr>
            </w:pPr>
            <w:r>
              <w:rPr>
                <w:color w:val="000000"/>
                <w:sz w:val="26"/>
              </w:rPr>
              <w:t>3. Свободная отпускная цена без НДС</w:t>
            </w:r>
          </w:p>
        </w:tc>
        <w:tc>
          <w:tcPr>
            <w:tcW w:w="5211" w:type="dxa"/>
          </w:tcPr>
          <w:p w:rsidR="00591C99" w:rsidRDefault="00591C99">
            <w:pPr>
              <w:pStyle w:val="a3"/>
              <w:ind w:firstLine="360"/>
              <w:rPr>
                <w:color w:val="000000"/>
                <w:sz w:val="26"/>
              </w:rPr>
            </w:pPr>
            <w:r>
              <w:rPr>
                <w:color w:val="000000"/>
                <w:sz w:val="26"/>
              </w:rPr>
              <w:t>900 * 100 / 120 = 750</w:t>
            </w:r>
          </w:p>
        </w:tc>
      </w:tr>
      <w:tr w:rsidR="00591C99">
        <w:tc>
          <w:tcPr>
            <w:tcW w:w="5210" w:type="dxa"/>
          </w:tcPr>
          <w:p w:rsidR="00591C99" w:rsidRDefault="00591C99">
            <w:pPr>
              <w:pStyle w:val="a3"/>
              <w:ind w:firstLine="360"/>
              <w:rPr>
                <w:color w:val="000000"/>
                <w:sz w:val="26"/>
              </w:rPr>
            </w:pPr>
            <w:r>
              <w:rPr>
                <w:color w:val="000000"/>
                <w:sz w:val="26"/>
              </w:rPr>
              <w:t>4. Оптовая надбавка</w:t>
            </w:r>
          </w:p>
        </w:tc>
        <w:tc>
          <w:tcPr>
            <w:tcW w:w="5211" w:type="dxa"/>
          </w:tcPr>
          <w:p w:rsidR="00591C99" w:rsidRDefault="00591C99">
            <w:pPr>
              <w:pStyle w:val="a3"/>
              <w:ind w:firstLine="360"/>
              <w:rPr>
                <w:color w:val="000000"/>
                <w:sz w:val="26"/>
              </w:rPr>
            </w:pPr>
            <w:r>
              <w:rPr>
                <w:color w:val="000000"/>
                <w:sz w:val="26"/>
              </w:rPr>
              <w:t>750 * 8% = 60</w:t>
            </w:r>
          </w:p>
        </w:tc>
      </w:tr>
      <w:tr w:rsidR="00591C99">
        <w:tc>
          <w:tcPr>
            <w:tcW w:w="5210" w:type="dxa"/>
          </w:tcPr>
          <w:p w:rsidR="00591C99" w:rsidRDefault="00591C99">
            <w:pPr>
              <w:pStyle w:val="a3"/>
              <w:ind w:firstLine="360"/>
              <w:rPr>
                <w:color w:val="000000"/>
                <w:sz w:val="26"/>
              </w:rPr>
            </w:pPr>
            <w:r>
              <w:rPr>
                <w:color w:val="000000"/>
                <w:sz w:val="26"/>
              </w:rPr>
              <w:t>5. Цена оптового предприятия без НДС</w:t>
            </w:r>
          </w:p>
        </w:tc>
        <w:tc>
          <w:tcPr>
            <w:tcW w:w="5211" w:type="dxa"/>
          </w:tcPr>
          <w:p w:rsidR="00591C99" w:rsidRDefault="00591C99">
            <w:pPr>
              <w:pStyle w:val="a3"/>
              <w:ind w:firstLine="360"/>
              <w:rPr>
                <w:color w:val="000000"/>
                <w:sz w:val="26"/>
              </w:rPr>
            </w:pPr>
            <w:r>
              <w:rPr>
                <w:color w:val="000000"/>
                <w:sz w:val="26"/>
              </w:rPr>
              <w:t>(3) + (4) = 810</w:t>
            </w:r>
          </w:p>
        </w:tc>
      </w:tr>
      <w:tr w:rsidR="00591C99">
        <w:tc>
          <w:tcPr>
            <w:tcW w:w="5210" w:type="dxa"/>
          </w:tcPr>
          <w:p w:rsidR="00591C99" w:rsidRDefault="00591C99">
            <w:pPr>
              <w:pStyle w:val="a3"/>
              <w:ind w:firstLine="360"/>
              <w:rPr>
                <w:color w:val="000000"/>
                <w:sz w:val="26"/>
              </w:rPr>
            </w:pPr>
            <w:r>
              <w:rPr>
                <w:color w:val="000000"/>
                <w:sz w:val="26"/>
              </w:rPr>
              <w:t>6. Торговая надбавка</w:t>
            </w:r>
          </w:p>
        </w:tc>
        <w:tc>
          <w:tcPr>
            <w:tcW w:w="5211" w:type="dxa"/>
          </w:tcPr>
          <w:p w:rsidR="00591C99" w:rsidRDefault="00591C99">
            <w:pPr>
              <w:pStyle w:val="a3"/>
              <w:ind w:firstLine="360"/>
              <w:rPr>
                <w:color w:val="000000"/>
                <w:sz w:val="26"/>
              </w:rPr>
            </w:pPr>
            <w:r>
              <w:rPr>
                <w:color w:val="000000"/>
                <w:sz w:val="26"/>
              </w:rPr>
              <w:t>810 * 20% = 162</w:t>
            </w:r>
          </w:p>
        </w:tc>
      </w:tr>
      <w:tr w:rsidR="00591C99">
        <w:tc>
          <w:tcPr>
            <w:tcW w:w="5210" w:type="dxa"/>
          </w:tcPr>
          <w:p w:rsidR="00591C99" w:rsidRDefault="00591C99">
            <w:pPr>
              <w:pStyle w:val="a3"/>
              <w:ind w:firstLine="360"/>
              <w:rPr>
                <w:color w:val="000000"/>
                <w:sz w:val="26"/>
              </w:rPr>
            </w:pPr>
            <w:r>
              <w:rPr>
                <w:color w:val="000000"/>
                <w:sz w:val="26"/>
              </w:rPr>
              <w:t>7. Свободная розничная цена без НДС</w:t>
            </w:r>
          </w:p>
        </w:tc>
        <w:tc>
          <w:tcPr>
            <w:tcW w:w="5211" w:type="dxa"/>
          </w:tcPr>
          <w:p w:rsidR="00591C99" w:rsidRDefault="00591C99">
            <w:pPr>
              <w:pStyle w:val="a3"/>
              <w:ind w:firstLine="360"/>
              <w:rPr>
                <w:color w:val="000000"/>
                <w:sz w:val="26"/>
              </w:rPr>
            </w:pPr>
            <w:r>
              <w:rPr>
                <w:color w:val="000000"/>
                <w:sz w:val="26"/>
              </w:rPr>
              <w:t>(5)+(6) = 972</w:t>
            </w:r>
          </w:p>
        </w:tc>
      </w:tr>
      <w:tr w:rsidR="00591C99">
        <w:tc>
          <w:tcPr>
            <w:tcW w:w="5210" w:type="dxa"/>
          </w:tcPr>
          <w:p w:rsidR="00591C99" w:rsidRDefault="00591C99">
            <w:pPr>
              <w:pStyle w:val="a3"/>
              <w:ind w:firstLine="360"/>
              <w:rPr>
                <w:color w:val="000000"/>
                <w:sz w:val="26"/>
              </w:rPr>
            </w:pPr>
            <w:r>
              <w:rPr>
                <w:color w:val="000000"/>
                <w:sz w:val="26"/>
              </w:rPr>
              <w:t>8. НДС</w:t>
            </w:r>
          </w:p>
        </w:tc>
        <w:tc>
          <w:tcPr>
            <w:tcW w:w="5211" w:type="dxa"/>
          </w:tcPr>
          <w:p w:rsidR="00591C99" w:rsidRDefault="00591C99">
            <w:pPr>
              <w:pStyle w:val="a3"/>
              <w:ind w:firstLine="360"/>
              <w:rPr>
                <w:color w:val="000000"/>
                <w:sz w:val="26"/>
              </w:rPr>
            </w:pPr>
            <w:r>
              <w:rPr>
                <w:color w:val="000000"/>
                <w:sz w:val="26"/>
              </w:rPr>
              <w:t>972 * 20% = 194,4</w:t>
            </w:r>
          </w:p>
        </w:tc>
      </w:tr>
      <w:tr w:rsidR="00591C99">
        <w:tc>
          <w:tcPr>
            <w:tcW w:w="5210" w:type="dxa"/>
          </w:tcPr>
          <w:p w:rsidR="00591C99" w:rsidRDefault="00591C99">
            <w:pPr>
              <w:pStyle w:val="a3"/>
              <w:ind w:firstLine="360"/>
              <w:rPr>
                <w:color w:val="000000"/>
                <w:sz w:val="26"/>
              </w:rPr>
            </w:pPr>
            <w:r>
              <w:rPr>
                <w:color w:val="000000"/>
                <w:sz w:val="26"/>
              </w:rPr>
              <w:t>9. Свободная розничная цена с НДС</w:t>
            </w:r>
          </w:p>
        </w:tc>
        <w:tc>
          <w:tcPr>
            <w:tcW w:w="5211" w:type="dxa"/>
          </w:tcPr>
          <w:p w:rsidR="00591C99" w:rsidRDefault="00591C99">
            <w:pPr>
              <w:pStyle w:val="a3"/>
              <w:ind w:firstLine="360"/>
              <w:rPr>
                <w:color w:val="000000"/>
                <w:sz w:val="26"/>
              </w:rPr>
            </w:pPr>
            <w:r>
              <w:rPr>
                <w:color w:val="000000"/>
                <w:sz w:val="26"/>
              </w:rPr>
              <w:t>(7)+(8) = 1166,4</w:t>
            </w:r>
          </w:p>
        </w:tc>
      </w:tr>
      <w:tr w:rsidR="00591C99">
        <w:tc>
          <w:tcPr>
            <w:tcW w:w="5210" w:type="dxa"/>
          </w:tcPr>
          <w:p w:rsidR="00591C99" w:rsidRDefault="00591C99">
            <w:pPr>
              <w:pStyle w:val="a3"/>
              <w:ind w:firstLine="360"/>
              <w:rPr>
                <w:color w:val="000000"/>
                <w:sz w:val="26"/>
              </w:rPr>
            </w:pPr>
            <w:r>
              <w:rPr>
                <w:color w:val="000000"/>
                <w:sz w:val="26"/>
              </w:rPr>
              <w:t>10. Налог с продаж</w:t>
            </w:r>
          </w:p>
        </w:tc>
        <w:tc>
          <w:tcPr>
            <w:tcW w:w="5211" w:type="dxa"/>
          </w:tcPr>
          <w:p w:rsidR="00591C99" w:rsidRDefault="00591C99">
            <w:pPr>
              <w:pStyle w:val="a3"/>
              <w:ind w:firstLine="360"/>
              <w:rPr>
                <w:color w:val="000000"/>
                <w:sz w:val="26"/>
              </w:rPr>
            </w:pPr>
            <w:r>
              <w:rPr>
                <w:color w:val="000000"/>
                <w:sz w:val="26"/>
              </w:rPr>
              <w:t>1166,4 * 5% = 58,32</w:t>
            </w:r>
          </w:p>
        </w:tc>
      </w:tr>
      <w:tr w:rsidR="00591C99">
        <w:tc>
          <w:tcPr>
            <w:tcW w:w="5210" w:type="dxa"/>
          </w:tcPr>
          <w:p w:rsidR="00591C99" w:rsidRDefault="00591C99">
            <w:pPr>
              <w:pStyle w:val="a3"/>
              <w:ind w:firstLine="360"/>
              <w:rPr>
                <w:color w:val="000000"/>
                <w:sz w:val="26"/>
              </w:rPr>
            </w:pPr>
            <w:r>
              <w:rPr>
                <w:color w:val="000000"/>
                <w:sz w:val="26"/>
              </w:rPr>
              <w:t>11. Розничная цена с НДС и налогом с продаж</w:t>
            </w:r>
          </w:p>
        </w:tc>
        <w:tc>
          <w:tcPr>
            <w:tcW w:w="5211" w:type="dxa"/>
          </w:tcPr>
          <w:p w:rsidR="00591C99" w:rsidRDefault="00591C99">
            <w:pPr>
              <w:pStyle w:val="a3"/>
              <w:ind w:firstLine="360"/>
              <w:rPr>
                <w:color w:val="000000"/>
                <w:sz w:val="26"/>
              </w:rPr>
            </w:pPr>
            <w:r>
              <w:rPr>
                <w:color w:val="000000"/>
                <w:sz w:val="26"/>
              </w:rPr>
              <w:t>(9)+(10) = 1224,72</w:t>
            </w:r>
          </w:p>
        </w:tc>
      </w:tr>
    </w:tbl>
    <w:p w:rsidR="00591C99" w:rsidRDefault="00591C99">
      <w:pPr>
        <w:pStyle w:val="a3"/>
        <w:ind w:left="540" w:firstLine="360"/>
        <w:rPr>
          <w:color w:val="000000"/>
          <w:sz w:val="26"/>
        </w:rPr>
      </w:pPr>
    </w:p>
    <w:p w:rsidR="00591C99" w:rsidRDefault="00591C99">
      <w:pPr>
        <w:pStyle w:val="a3"/>
        <w:ind w:left="540" w:firstLine="360"/>
        <w:rPr>
          <w:color w:val="000000"/>
          <w:sz w:val="26"/>
          <w:u w:val="single"/>
        </w:rPr>
      </w:pPr>
      <w:r>
        <w:rPr>
          <w:b/>
          <w:bCs/>
          <w:color w:val="000000"/>
          <w:sz w:val="26"/>
          <w:u w:val="single"/>
        </w:rPr>
        <w:t>Задача</w:t>
      </w:r>
      <w:r>
        <w:rPr>
          <w:color w:val="000000"/>
          <w:sz w:val="26"/>
          <w:u w:val="single"/>
        </w:rPr>
        <w:t>: определить сумму оптовой надбавки и ее процент.</w:t>
      </w:r>
    </w:p>
    <w:p w:rsidR="00591C99" w:rsidRDefault="00591C99">
      <w:pPr>
        <w:pStyle w:val="a3"/>
        <w:ind w:left="540" w:firstLine="360"/>
        <w:rPr>
          <w:color w:val="000000"/>
          <w:sz w:val="26"/>
        </w:rPr>
      </w:pPr>
      <w:r>
        <w:rPr>
          <w:color w:val="000000"/>
          <w:sz w:val="26"/>
        </w:rPr>
        <w:t>Дано:</w:t>
      </w:r>
    </w:p>
    <w:p w:rsidR="00591C99" w:rsidRDefault="00591C99" w:rsidP="00591C99">
      <w:pPr>
        <w:pStyle w:val="a3"/>
        <w:numPr>
          <w:ilvl w:val="0"/>
          <w:numId w:val="58"/>
        </w:numPr>
        <w:tabs>
          <w:tab w:val="num" w:pos="360"/>
        </w:tabs>
        <w:ind w:left="360"/>
        <w:rPr>
          <w:color w:val="000000"/>
          <w:sz w:val="26"/>
        </w:rPr>
      </w:pPr>
      <w:r>
        <w:rPr>
          <w:color w:val="000000"/>
          <w:sz w:val="26"/>
        </w:rPr>
        <w:t>Организация оптовой торговли приобрела товар у отечественного производителя по свободной отпускной цене с НДС – 240 руб.;</w:t>
      </w:r>
    </w:p>
    <w:p w:rsidR="00591C99" w:rsidRDefault="00591C99" w:rsidP="00591C99">
      <w:pPr>
        <w:pStyle w:val="a3"/>
        <w:numPr>
          <w:ilvl w:val="0"/>
          <w:numId w:val="58"/>
        </w:numPr>
        <w:tabs>
          <w:tab w:val="num" w:pos="360"/>
        </w:tabs>
        <w:ind w:left="360"/>
        <w:rPr>
          <w:color w:val="000000"/>
          <w:sz w:val="26"/>
        </w:rPr>
      </w:pPr>
      <w:r>
        <w:rPr>
          <w:color w:val="000000"/>
          <w:sz w:val="26"/>
        </w:rPr>
        <w:t>Реализовало товар предприятию розничной торговли по цене с НДС – 264 руб.;</w:t>
      </w:r>
    </w:p>
    <w:p w:rsidR="00591C99" w:rsidRDefault="00591C99" w:rsidP="00591C99">
      <w:pPr>
        <w:pStyle w:val="a3"/>
        <w:numPr>
          <w:ilvl w:val="0"/>
          <w:numId w:val="58"/>
        </w:numPr>
        <w:tabs>
          <w:tab w:val="num" w:pos="360"/>
        </w:tabs>
        <w:ind w:left="360"/>
        <w:rPr>
          <w:color w:val="000000"/>
          <w:sz w:val="26"/>
        </w:rPr>
      </w:pPr>
      <w:r>
        <w:rPr>
          <w:color w:val="000000"/>
          <w:sz w:val="26"/>
        </w:rPr>
        <w:t>НДС – 20%.</w:t>
      </w:r>
    </w:p>
    <w:p w:rsidR="00591C99" w:rsidRDefault="00591C99">
      <w:pPr>
        <w:pStyle w:val="a3"/>
        <w:ind w:left="540" w:firstLine="360"/>
        <w:rPr>
          <w:color w:val="000000"/>
          <w:sz w:val="26"/>
        </w:rPr>
      </w:pPr>
    </w:p>
    <w:p w:rsidR="00591C99" w:rsidRDefault="00591C99">
      <w:pPr>
        <w:pStyle w:val="a3"/>
        <w:ind w:left="540" w:firstLine="360"/>
        <w:rPr>
          <w:color w:val="000000"/>
          <w:sz w:val="26"/>
        </w:rPr>
      </w:pPr>
      <w:r>
        <w:rPr>
          <w:color w:val="000000"/>
          <w:sz w:val="26"/>
        </w:rPr>
        <w:t>Решение:</w:t>
      </w:r>
    </w:p>
    <w:p w:rsidR="00591C99" w:rsidRDefault="00591C99">
      <w:pPr>
        <w:pStyle w:val="a3"/>
        <w:ind w:left="540" w:firstLine="360"/>
        <w:rPr>
          <w:color w:val="000000"/>
          <w:sz w:val="26"/>
        </w:rPr>
      </w:pPr>
      <w:r>
        <w:rPr>
          <w:color w:val="000000"/>
          <w:sz w:val="26"/>
        </w:rPr>
        <w:t>240 * 100 / 120 = 200 (свободная отпускная цена без НДС)</w:t>
      </w:r>
    </w:p>
    <w:p w:rsidR="00591C99" w:rsidRDefault="00591C99">
      <w:pPr>
        <w:pStyle w:val="a3"/>
        <w:ind w:left="540" w:firstLine="360"/>
        <w:rPr>
          <w:color w:val="000000"/>
          <w:sz w:val="26"/>
        </w:rPr>
      </w:pPr>
      <w:r>
        <w:rPr>
          <w:color w:val="000000"/>
          <w:sz w:val="26"/>
        </w:rPr>
        <w:t>264 * 100 / 120 = 220 (цена оптового предприятия без НДС)</w:t>
      </w:r>
    </w:p>
    <w:p w:rsidR="00591C99" w:rsidRDefault="00591C99">
      <w:pPr>
        <w:pStyle w:val="a3"/>
        <w:ind w:left="540" w:firstLine="360"/>
        <w:rPr>
          <w:color w:val="000000"/>
          <w:sz w:val="26"/>
        </w:rPr>
      </w:pPr>
      <w:r>
        <w:rPr>
          <w:color w:val="000000"/>
          <w:sz w:val="26"/>
        </w:rPr>
        <w:t>Оптовая надбавка – 20 руб. (10%)</w:t>
      </w:r>
    </w:p>
    <w:p w:rsidR="00591C99" w:rsidRDefault="00591C99">
      <w:pPr>
        <w:pStyle w:val="a3"/>
        <w:ind w:left="540" w:firstLine="360"/>
        <w:rPr>
          <w:color w:val="000000"/>
          <w:sz w:val="26"/>
        </w:rPr>
      </w:pPr>
    </w:p>
    <w:p w:rsidR="00591C99" w:rsidRDefault="00591C99">
      <w:pPr>
        <w:pStyle w:val="a3"/>
        <w:ind w:left="540" w:firstLine="360"/>
        <w:rPr>
          <w:color w:val="000000"/>
          <w:sz w:val="26"/>
          <w:u w:val="single"/>
        </w:rPr>
      </w:pPr>
      <w:r>
        <w:rPr>
          <w:b/>
          <w:bCs/>
          <w:color w:val="000000"/>
          <w:sz w:val="26"/>
          <w:u w:val="single"/>
        </w:rPr>
        <w:t>Задача</w:t>
      </w:r>
      <w:r>
        <w:rPr>
          <w:color w:val="000000"/>
          <w:sz w:val="26"/>
          <w:u w:val="single"/>
        </w:rPr>
        <w:t>: определить сумму торговой надбавки и ее процент к свободной отпускной цене.</w:t>
      </w:r>
    </w:p>
    <w:p w:rsidR="00591C99" w:rsidRDefault="00591C99">
      <w:pPr>
        <w:pStyle w:val="a3"/>
        <w:ind w:left="540" w:firstLine="360"/>
        <w:rPr>
          <w:color w:val="000000"/>
          <w:sz w:val="26"/>
        </w:rPr>
      </w:pPr>
      <w:r>
        <w:rPr>
          <w:color w:val="000000"/>
          <w:sz w:val="26"/>
        </w:rPr>
        <w:t>Дано:</w:t>
      </w:r>
    </w:p>
    <w:p w:rsidR="00591C99" w:rsidRDefault="00591C99" w:rsidP="00591C99">
      <w:pPr>
        <w:pStyle w:val="a3"/>
        <w:numPr>
          <w:ilvl w:val="0"/>
          <w:numId w:val="59"/>
        </w:numPr>
        <w:tabs>
          <w:tab w:val="num" w:pos="360"/>
        </w:tabs>
        <w:ind w:left="360"/>
        <w:rPr>
          <w:color w:val="000000"/>
          <w:sz w:val="26"/>
        </w:rPr>
      </w:pPr>
      <w:r>
        <w:rPr>
          <w:color w:val="000000"/>
          <w:sz w:val="26"/>
        </w:rPr>
        <w:t>Розничная торговля приобрела товар за 120 руб. с НДС от отечественного производителя;</w:t>
      </w:r>
    </w:p>
    <w:p w:rsidR="00591C99" w:rsidRDefault="00591C99" w:rsidP="00591C99">
      <w:pPr>
        <w:pStyle w:val="a3"/>
        <w:numPr>
          <w:ilvl w:val="0"/>
          <w:numId w:val="59"/>
        </w:numPr>
        <w:tabs>
          <w:tab w:val="num" w:pos="360"/>
        </w:tabs>
        <w:ind w:left="360"/>
        <w:rPr>
          <w:color w:val="000000"/>
          <w:sz w:val="26"/>
        </w:rPr>
      </w:pPr>
      <w:r>
        <w:rPr>
          <w:color w:val="000000"/>
          <w:sz w:val="26"/>
        </w:rPr>
        <w:t>Реализовала товар по цене 160 руб. с НДС и налогом с продаж;</w:t>
      </w:r>
    </w:p>
    <w:p w:rsidR="00591C99" w:rsidRDefault="00591C99" w:rsidP="00591C99">
      <w:pPr>
        <w:pStyle w:val="a3"/>
        <w:numPr>
          <w:ilvl w:val="0"/>
          <w:numId w:val="59"/>
        </w:numPr>
        <w:tabs>
          <w:tab w:val="num" w:pos="360"/>
        </w:tabs>
        <w:ind w:left="360"/>
        <w:rPr>
          <w:color w:val="000000"/>
          <w:sz w:val="26"/>
        </w:rPr>
      </w:pPr>
      <w:r>
        <w:rPr>
          <w:color w:val="000000"/>
          <w:sz w:val="26"/>
        </w:rPr>
        <w:t>НДС – 20%;</w:t>
      </w:r>
    </w:p>
    <w:p w:rsidR="00591C99" w:rsidRDefault="00591C99" w:rsidP="00591C99">
      <w:pPr>
        <w:pStyle w:val="a3"/>
        <w:numPr>
          <w:ilvl w:val="0"/>
          <w:numId w:val="59"/>
        </w:numPr>
        <w:tabs>
          <w:tab w:val="num" w:pos="360"/>
        </w:tabs>
        <w:ind w:left="360"/>
        <w:rPr>
          <w:color w:val="000000"/>
          <w:sz w:val="26"/>
        </w:rPr>
      </w:pPr>
      <w:r>
        <w:rPr>
          <w:color w:val="000000"/>
          <w:sz w:val="26"/>
        </w:rPr>
        <w:t>Налог с продаж – 5%.</w:t>
      </w:r>
    </w:p>
    <w:p w:rsidR="00591C99" w:rsidRDefault="00591C99">
      <w:pPr>
        <w:pStyle w:val="a3"/>
        <w:ind w:left="540" w:firstLine="360"/>
        <w:rPr>
          <w:color w:val="000000"/>
          <w:sz w:val="26"/>
        </w:rPr>
      </w:pPr>
    </w:p>
    <w:p w:rsidR="00591C99" w:rsidRDefault="00591C99">
      <w:pPr>
        <w:pStyle w:val="a3"/>
        <w:ind w:left="540" w:firstLine="360"/>
        <w:rPr>
          <w:color w:val="000000"/>
          <w:sz w:val="26"/>
        </w:rPr>
      </w:pPr>
      <w:r>
        <w:rPr>
          <w:color w:val="000000"/>
          <w:sz w:val="26"/>
        </w:rPr>
        <w:t>Решение:</w:t>
      </w:r>
    </w:p>
    <w:p w:rsidR="00591C99" w:rsidRDefault="00591C99">
      <w:pPr>
        <w:pStyle w:val="a3"/>
        <w:ind w:left="540" w:firstLine="360"/>
        <w:rPr>
          <w:color w:val="000000"/>
          <w:sz w:val="26"/>
        </w:rPr>
      </w:pPr>
      <w:r>
        <w:rPr>
          <w:color w:val="000000"/>
          <w:sz w:val="26"/>
        </w:rPr>
        <w:t>120 / 1,2 = 100 (свободная отпускная цена без НДС);</w:t>
      </w:r>
    </w:p>
    <w:p w:rsidR="00591C99" w:rsidRDefault="00591C99">
      <w:pPr>
        <w:pStyle w:val="a3"/>
        <w:ind w:left="540" w:firstLine="360"/>
        <w:rPr>
          <w:color w:val="000000"/>
          <w:sz w:val="26"/>
        </w:rPr>
      </w:pPr>
      <w:r>
        <w:rPr>
          <w:color w:val="000000"/>
          <w:sz w:val="26"/>
        </w:rPr>
        <w:t>160 * 100 / 105 = 152,38 (свободная розничная цена с НДС);</w:t>
      </w:r>
    </w:p>
    <w:p w:rsidR="00591C99" w:rsidRDefault="00591C99">
      <w:pPr>
        <w:pStyle w:val="a3"/>
        <w:ind w:left="540" w:firstLine="360"/>
        <w:rPr>
          <w:color w:val="000000"/>
          <w:sz w:val="26"/>
        </w:rPr>
      </w:pPr>
      <w:r>
        <w:rPr>
          <w:color w:val="000000"/>
          <w:sz w:val="26"/>
        </w:rPr>
        <w:t>152,38 / 1,2 = 126,98 (свободная розничная цена без НДС);</w:t>
      </w:r>
    </w:p>
    <w:p w:rsidR="00591C99" w:rsidRDefault="00591C99">
      <w:pPr>
        <w:pStyle w:val="a3"/>
        <w:ind w:left="540" w:firstLine="360"/>
        <w:rPr>
          <w:color w:val="000000"/>
          <w:sz w:val="26"/>
        </w:rPr>
      </w:pPr>
      <w:r>
        <w:rPr>
          <w:color w:val="000000"/>
          <w:sz w:val="26"/>
        </w:rPr>
        <w:t>Торговая надбавка – 26,98 (27%)</w:t>
      </w:r>
    </w:p>
    <w:p w:rsidR="00591C99" w:rsidRDefault="00591C99">
      <w:pPr>
        <w:pStyle w:val="a3"/>
        <w:ind w:left="540" w:firstLine="360"/>
        <w:rPr>
          <w:color w:val="000000"/>
          <w:sz w:val="26"/>
        </w:rPr>
      </w:pPr>
    </w:p>
    <w:p w:rsidR="00591C99" w:rsidRDefault="00591C99">
      <w:pPr>
        <w:pStyle w:val="a3"/>
        <w:ind w:left="540" w:firstLine="360"/>
        <w:rPr>
          <w:color w:val="000000"/>
          <w:sz w:val="26"/>
          <w:u w:val="single"/>
        </w:rPr>
      </w:pPr>
      <w:r>
        <w:rPr>
          <w:b/>
          <w:bCs/>
          <w:color w:val="000000"/>
          <w:sz w:val="26"/>
          <w:u w:val="single"/>
        </w:rPr>
        <w:t>Задача</w:t>
      </w:r>
      <w:r>
        <w:rPr>
          <w:color w:val="000000"/>
          <w:sz w:val="26"/>
          <w:u w:val="single"/>
        </w:rPr>
        <w:t>: определить рентабельность, исчисленную к стоимости обработки.</w:t>
      </w:r>
    </w:p>
    <w:p w:rsidR="00591C99" w:rsidRDefault="00591C99">
      <w:pPr>
        <w:pStyle w:val="a3"/>
        <w:ind w:left="540" w:firstLine="360"/>
        <w:rPr>
          <w:color w:val="000000"/>
          <w:sz w:val="26"/>
        </w:rPr>
      </w:pPr>
      <w:r>
        <w:rPr>
          <w:color w:val="000000"/>
          <w:sz w:val="26"/>
        </w:rPr>
        <w:t>Дано:</w:t>
      </w:r>
    </w:p>
    <w:p w:rsidR="00591C99" w:rsidRDefault="00591C99" w:rsidP="00591C99">
      <w:pPr>
        <w:pStyle w:val="a3"/>
        <w:numPr>
          <w:ilvl w:val="0"/>
          <w:numId w:val="60"/>
        </w:numPr>
        <w:tabs>
          <w:tab w:val="clear" w:pos="1260"/>
          <w:tab w:val="num" w:pos="360"/>
          <w:tab w:val="num" w:pos="4140"/>
        </w:tabs>
        <w:ind w:left="540" w:hanging="540"/>
        <w:rPr>
          <w:color w:val="000000"/>
          <w:sz w:val="26"/>
        </w:rPr>
      </w:pPr>
      <w:r>
        <w:rPr>
          <w:color w:val="000000"/>
          <w:sz w:val="26"/>
        </w:rPr>
        <w:t>Стоимость сырья – 150 руб.;</w:t>
      </w:r>
    </w:p>
    <w:p w:rsidR="00591C99" w:rsidRDefault="00591C99" w:rsidP="00591C99">
      <w:pPr>
        <w:pStyle w:val="a3"/>
        <w:numPr>
          <w:ilvl w:val="0"/>
          <w:numId w:val="60"/>
        </w:numPr>
        <w:tabs>
          <w:tab w:val="clear" w:pos="1260"/>
          <w:tab w:val="num" w:pos="360"/>
          <w:tab w:val="num" w:pos="4140"/>
        </w:tabs>
        <w:ind w:left="540" w:hanging="540"/>
        <w:rPr>
          <w:color w:val="000000"/>
          <w:sz w:val="26"/>
        </w:rPr>
      </w:pPr>
      <w:r>
        <w:rPr>
          <w:color w:val="000000"/>
          <w:sz w:val="26"/>
        </w:rPr>
        <w:t>Рентабельность, исчисленная по отношению к стоимости сырья – 5%;</w:t>
      </w:r>
    </w:p>
    <w:p w:rsidR="00591C99" w:rsidRDefault="00591C99" w:rsidP="00591C99">
      <w:pPr>
        <w:pStyle w:val="a3"/>
        <w:numPr>
          <w:ilvl w:val="0"/>
          <w:numId w:val="60"/>
        </w:numPr>
        <w:tabs>
          <w:tab w:val="clear" w:pos="1260"/>
          <w:tab w:val="num" w:pos="360"/>
          <w:tab w:val="num" w:pos="4140"/>
        </w:tabs>
        <w:ind w:left="540" w:hanging="540"/>
        <w:rPr>
          <w:color w:val="000000"/>
          <w:sz w:val="26"/>
        </w:rPr>
      </w:pPr>
      <w:r>
        <w:rPr>
          <w:color w:val="000000"/>
          <w:sz w:val="26"/>
        </w:rPr>
        <w:t>Сумма прибыли 80 руб.;</w:t>
      </w:r>
    </w:p>
    <w:p w:rsidR="00591C99" w:rsidRDefault="00591C99" w:rsidP="00591C99">
      <w:pPr>
        <w:pStyle w:val="a3"/>
        <w:numPr>
          <w:ilvl w:val="0"/>
          <w:numId w:val="60"/>
        </w:numPr>
        <w:tabs>
          <w:tab w:val="clear" w:pos="1260"/>
          <w:tab w:val="num" w:pos="360"/>
          <w:tab w:val="num" w:pos="4140"/>
        </w:tabs>
        <w:ind w:left="540" w:hanging="540"/>
        <w:rPr>
          <w:color w:val="000000"/>
          <w:sz w:val="26"/>
        </w:rPr>
      </w:pPr>
      <w:r>
        <w:rPr>
          <w:color w:val="000000"/>
          <w:sz w:val="26"/>
        </w:rPr>
        <w:t>Стоимость обработки 50 руб.</w:t>
      </w:r>
    </w:p>
    <w:p w:rsidR="00591C99" w:rsidRDefault="00591C99">
      <w:pPr>
        <w:pStyle w:val="a3"/>
        <w:ind w:left="540" w:firstLine="360"/>
        <w:rPr>
          <w:color w:val="000000"/>
          <w:sz w:val="26"/>
        </w:rPr>
      </w:pPr>
    </w:p>
    <w:p w:rsidR="00591C99" w:rsidRDefault="00591C99">
      <w:pPr>
        <w:pStyle w:val="a3"/>
        <w:ind w:left="540" w:firstLine="360"/>
        <w:rPr>
          <w:color w:val="000000"/>
          <w:sz w:val="26"/>
        </w:rPr>
      </w:pPr>
      <w:r>
        <w:rPr>
          <w:color w:val="000000"/>
          <w:sz w:val="26"/>
        </w:rPr>
        <w:t>Решение:</w:t>
      </w:r>
    </w:p>
    <w:p w:rsidR="00591C99" w:rsidRDefault="00591C99">
      <w:pPr>
        <w:pStyle w:val="a3"/>
        <w:ind w:left="540" w:firstLine="360"/>
        <w:rPr>
          <w:color w:val="000000"/>
          <w:sz w:val="26"/>
        </w:rPr>
      </w:pPr>
      <w:r>
        <w:rPr>
          <w:color w:val="000000"/>
          <w:sz w:val="26"/>
        </w:rPr>
        <w:t>Прибыль * 100 / 150 = 5;</w:t>
      </w:r>
    </w:p>
    <w:p w:rsidR="00591C99" w:rsidRDefault="00591C99">
      <w:pPr>
        <w:pStyle w:val="a3"/>
        <w:ind w:left="540" w:firstLine="360"/>
        <w:rPr>
          <w:color w:val="000000"/>
          <w:sz w:val="26"/>
        </w:rPr>
      </w:pPr>
      <w:r>
        <w:rPr>
          <w:color w:val="000000"/>
          <w:sz w:val="26"/>
        </w:rPr>
        <w:t>Прибыль к сырью = 5 * 150 / 100 = 7,5;</w:t>
      </w:r>
    </w:p>
    <w:p w:rsidR="00591C99" w:rsidRDefault="00591C99">
      <w:pPr>
        <w:pStyle w:val="a3"/>
        <w:ind w:left="540" w:firstLine="360"/>
        <w:rPr>
          <w:color w:val="000000"/>
          <w:sz w:val="26"/>
        </w:rPr>
      </w:pPr>
      <w:r>
        <w:rPr>
          <w:color w:val="000000"/>
          <w:sz w:val="26"/>
        </w:rPr>
        <w:t>Рентабельность обработки = 72,5 * 100 / 50 = 145%;</w:t>
      </w:r>
    </w:p>
    <w:p w:rsidR="00591C99" w:rsidRDefault="00591C99">
      <w:pPr>
        <w:pStyle w:val="a3"/>
        <w:ind w:left="540" w:firstLine="360"/>
        <w:rPr>
          <w:color w:val="000000"/>
          <w:sz w:val="26"/>
          <w:u w:val="single"/>
        </w:rPr>
      </w:pPr>
    </w:p>
    <w:p w:rsidR="00591C99" w:rsidRDefault="00591C99">
      <w:pPr>
        <w:pStyle w:val="a3"/>
        <w:ind w:left="540" w:firstLine="360"/>
        <w:rPr>
          <w:color w:val="000000"/>
          <w:sz w:val="26"/>
        </w:rPr>
      </w:pPr>
      <w:r>
        <w:rPr>
          <w:b/>
          <w:bCs/>
          <w:color w:val="000000"/>
          <w:sz w:val="26"/>
          <w:u w:val="single"/>
        </w:rPr>
        <w:t>Задача</w:t>
      </w:r>
      <w:r>
        <w:rPr>
          <w:color w:val="000000"/>
          <w:sz w:val="26"/>
          <w:u w:val="single"/>
        </w:rPr>
        <w:t>: определить рентабельность, исчисленная по отношению к себестоимости</w:t>
      </w:r>
      <w:r>
        <w:rPr>
          <w:color w:val="000000"/>
          <w:sz w:val="26"/>
        </w:rPr>
        <w:t>.</w:t>
      </w:r>
    </w:p>
    <w:p w:rsidR="00591C99" w:rsidRDefault="00591C99">
      <w:pPr>
        <w:pStyle w:val="a3"/>
        <w:ind w:left="540" w:firstLine="360"/>
        <w:rPr>
          <w:color w:val="000000"/>
          <w:sz w:val="26"/>
        </w:rPr>
      </w:pPr>
      <w:r>
        <w:rPr>
          <w:color w:val="000000"/>
          <w:sz w:val="26"/>
        </w:rPr>
        <w:t>Дано:</w:t>
      </w:r>
    </w:p>
    <w:p w:rsidR="00591C99" w:rsidRDefault="00591C99" w:rsidP="00591C99">
      <w:pPr>
        <w:pStyle w:val="a3"/>
        <w:numPr>
          <w:ilvl w:val="0"/>
          <w:numId w:val="61"/>
        </w:numPr>
        <w:tabs>
          <w:tab w:val="clear" w:pos="1260"/>
          <w:tab w:val="num" w:pos="360"/>
          <w:tab w:val="num" w:pos="4140"/>
        </w:tabs>
        <w:ind w:left="360"/>
        <w:rPr>
          <w:color w:val="000000"/>
          <w:sz w:val="26"/>
        </w:rPr>
      </w:pPr>
      <w:r>
        <w:rPr>
          <w:color w:val="000000"/>
          <w:sz w:val="26"/>
        </w:rPr>
        <w:t>Сырье и материалы – 150 руб.;</w:t>
      </w:r>
    </w:p>
    <w:p w:rsidR="00591C99" w:rsidRDefault="00591C99" w:rsidP="00591C99">
      <w:pPr>
        <w:pStyle w:val="a3"/>
        <w:numPr>
          <w:ilvl w:val="0"/>
          <w:numId w:val="61"/>
        </w:numPr>
        <w:tabs>
          <w:tab w:val="clear" w:pos="1260"/>
          <w:tab w:val="num" w:pos="360"/>
          <w:tab w:val="num" w:pos="4140"/>
        </w:tabs>
        <w:ind w:left="360"/>
        <w:rPr>
          <w:color w:val="000000"/>
          <w:sz w:val="26"/>
        </w:rPr>
      </w:pPr>
      <w:r>
        <w:rPr>
          <w:color w:val="000000"/>
          <w:sz w:val="26"/>
        </w:rPr>
        <w:t>Затраты на обработку – 50 руб.;</w:t>
      </w:r>
    </w:p>
    <w:p w:rsidR="00591C99" w:rsidRDefault="00591C99" w:rsidP="00591C99">
      <w:pPr>
        <w:pStyle w:val="a3"/>
        <w:numPr>
          <w:ilvl w:val="0"/>
          <w:numId w:val="61"/>
        </w:numPr>
        <w:tabs>
          <w:tab w:val="clear" w:pos="1260"/>
          <w:tab w:val="num" w:pos="360"/>
          <w:tab w:val="num" w:pos="4140"/>
        </w:tabs>
        <w:ind w:left="360"/>
        <w:rPr>
          <w:color w:val="000000"/>
          <w:sz w:val="26"/>
        </w:rPr>
      </w:pPr>
      <w:r>
        <w:rPr>
          <w:color w:val="000000"/>
          <w:sz w:val="26"/>
        </w:rPr>
        <w:t>Внепроизводственные расходы – 1%;</w:t>
      </w:r>
    </w:p>
    <w:p w:rsidR="00591C99" w:rsidRDefault="00591C99" w:rsidP="00591C99">
      <w:pPr>
        <w:pStyle w:val="a3"/>
        <w:numPr>
          <w:ilvl w:val="0"/>
          <w:numId w:val="61"/>
        </w:numPr>
        <w:tabs>
          <w:tab w:val="clear" w:pos="1260"/>
          <w:tab w:val="num" w:pos="360"/>
          <w:tab w:val="num" w:pos="4140"/>
        </w:tabs>
        <w:ind w:left="360"/>
        <w:rPr>
          <w:color w:val="000000"/>
          <w:sz w:val="26"/>
        </w:rPr>
      </w:pPr>
      <w:r>
        <w:rPr>
          <w:color w:val="000000"/>
          <w:sz w:val="26"/>
        </w:rPr>
        <w:t>Прибыль – 50 руб.</w:t>
      </w:r>
    </w:p>
    <w:p w:rsidR="00591C99" w:rsidRDefault="00591C99">
      <w:pPr>
        <w:pStyle w:val="a3"/>
        <w:ind w:left="540" w:firstLine="360"/>
        <w:rPr>
          <w:color w:val="000000"/>
          <w:sz w:val="26"/>
        </w:rPr>
      </w:pPr>
    </w:p>
    <w:p w:rsidR="00591C99" w:rsidRDefault="00591C99">
      <w:pPr>
        <w:pStyle w:val="a3"/>
        <w:ind w:left="540" w:firstLine="360"/>
        <w:rPr>
          <w:color w:val="000000"/>
          <w:sz w:val="26"/>
        </w:rPr>
      </w:pPr>
      <w:r>
        <w:rPr>
          <w:color w:val="000000"/>
          <w:sz w:val="26"/>
        </w:rPr>
        <w:t>Решение:</w:t>
      </w:r>
    </w:p>
    <w:p w:rsidR="00591C99" w:rsidRDefault="00591C99">
      <w:pPr>
        <w:pStyle w:val="a3"/>
        <w:ind w:left="540" w:firstLine="360"/>
        <w:rPr>
          <w:color w:val="000000"/>
          <w:sz w:val="26"/>
        </w:rPr>
      </w:pPr>
      <w:r>
        <w:rPr>
          <w:color w:val="000000"/>
          <w:sz w:val="26"/>
        </w:rPr>
        <w:t>150 + 50 = 200 руб.</w:t>
      </w:r>
    </w:p>
    <w:p w:rsidR="00591C99" w:rsidRDefault="00591C99">
      <w:pPr>
        <w:pStyle w:val="a3"/>
        <w:ind w:left="540" w:firstLine="360"/>
        <w:rPr>
          <w:color w:val="000000"/>
          <w:sz w:val="26"/>
        </w:rPr>
      </w:pPr>
      <w:r>
        <w:rPr>
          <w:color w:val="000000"/>
          <w:sz w:val="26"/>
        </w:rPr>
        <w:t>1% от 200 – 2</w:t>
      </w:r>
    </w:p>
    <w:p w:rsidR="00591C99" w:rsidRDefault="00591C99">
      <w:pPr>
        <w:pStyle w:val="a3"/>
        <w:ind w:left="540" w:firstLine="360"/>
        <w:rPr>
          <w:color w:val="000000"/>
          <w:sz w:val="26"/>
        </w:rPr>
      </w:pPr>
      <w:r>
        <w:rPr>
          <w:color w:val="000000"/>
          <w:sz w:val="26"/>
        </w:rPr>
        <w:t>Себестоимость 202 руб.</w:t>
      </w:r>
    </w:p>
    <w:p w:rsidR="00591C99" w:rsidRDefault="00591C99">
      <w:pPr>
        <w:pStyle w:val="a3"/>
        <w:ind w:left="540" w:firstLine="360"/>
        <w:rPr>
          <w:color w:val="000000"/>
          <w:sz w:val="26"/>
        </w:rPr>
      </w:pPr>
      <w:r>
        <w:rPr>
          <w:color w:val="000000"/>
          <w:sz w:val="26"/>
        </w:rPr>
        <w:t>Рентабельность к себестоимости = 50 * 100 / 202 = 24,75%</w:t>
      </w:r>
    </w:p>
    <w:p w:rsidR="00591C99" w:rsidRDefault="00591C99">
      <w:pPr>
        <w:pStyle w:val="a3"/>
        <w:ind w:left="540" w:firstLine="360"/>
        <w:rPr>
          <w:color w:val="000000"/>
          <w:sz w:val="26"/>
        </w:rPr>
      </w:pPr>
    </w:p>
    <w:p w:rsidR="00591C99" w:rsidRDefault="00591C99">
      <w:pPr>
        <w:pStyle w:val="a3"/>
        <w:ind w:firstLine="360"/>
        <w:rPr>
          <w:color w:val="000000"/>
          <w:sz w:val="26"/>
          <w:u w:val="single"/>
        </w:rPr>
      </w:pPr>
      <w:r>
        <w:rPr>
          <w:b/>
          <w:bCs/>
          <w:color w:val="000000"/>
          <w:sz w:val="26"/>
          <w:u w:val="single"/>
        </w:rPr>
        <w:t>Задача</w:t>
      </w:r>
      <w:r>
        <w:rPr>
          <w:color w:val="000000"/>
          <w:sz w:val="26"/>
          <w:u w:val="single"/>
        </w:rPr>
        <w:t>: определить величину прибыли, исходя из согласованного уровня свободной отпускной цены.</w:t>
      </w:r>
    </w:p>
    <w:p w:rsidR="00591C99" w:rsidRDefault="00591C99" w:rsidP="00591C99">
      <w:pPr>
        <w:pStyle w:val="a3"/>
        <w:numPr>
          <w:ilvl w:val="0"/>
          <w:numId w:val="62"/>
        </w:numPr>
        <w:tabs>
          <w:tab w:val="clear" w:pos="1260"/>
          <w:tab w:val="num" w:pos="360"/>
          <w:tab w:val="num" w:pos="3600"/>
        </w:tabs>
        <w:ind w:left="360"/>
        <w:rPr>
          <w:color w:val="000000"/>
          <w:sz w:val="26"/>
        </w:rPr>
      </w:pPr>
      <w:r>
        <w:rPr>
          <w:color w:val="000000"/>
          <w:sz w:val="26"/>
        </w:rPr>
        <w:t>Согласованная свободная отпускная цена предприятием изготовителем с оптовой организацией 480 руб. с НДС;</w:t>
      </w:r>
    </w:p>
    <w:p w:rsidR="00591C99" w:rsidRDefault="00591C99" w:rsidP="00591C99">
      <w:pPr>
        <w:pStyle w:val="a3"/>
        <w:numPr>
          <w:ilvl w:val="0"/>
          <w:numId w:val="62"/>
        </w:numPr>
        <w:tabs>
          <w:tab w:val="clear" w:pos="1260"/>
          <w:tab w:val="num" w:pos="360"/>
          <w:tab w:val="num" w:pos="3600"/>
        </w:tabs>
        <w:ind w:left="360"/>
        <w:rPr>
          <w:color w:val="000000"/>
          <w:sz w:val="26"/>
        </w:rPr>
      </w:pPr>
      <w:r>
        <w:rPr>
          <w:color w:val="000000"/>
          <w:sz w:val="26"/>
        </w:rPr>
        <w:t>НДС – 20%;</w:t>
      </w:r>
    </w:p>
    <w:p w:rsidR="00591C99" w:rsidRDefault="00591C99" w:rsidP="00591C99">
      <w:pPr>
        <w:pStyle w:val="a3"/>
        <w:numPr>
          <w:ilvl w:val="0"/>
          <w:numId w:val="62"/>
        </w:numPr>
        <w:tabs>
          <w:tab w:val="clear" w:pos="1260"/>
          <w:tab w:val="num" w:pos="360"/>
          <w:tab w:val="num" w:pos="3600"/>
        </w:tabs>
        <w:ind w:left="360"/>
        <w:rPr>
          <w:color w:val="000000"/>
          <w:sz w:val="26"/>
        </w:rPr>
      </w:pPr>
      <w:r>
        <w:rPr>
          <w:color w:val="000000"/>
          <w:sz w:val="26"/>
        </w:rPr>
        <w:t>Прямые расходы – 220 руб.;</w:t>
      </w:r>
    </w:p>
    <w:p w:rsidR="00591C99" w:rsidRDefault="00591C99" w:rsidP="00591C99">
      <w:pPr>
        <w:pStyle w:val="a3"/>
        <w:numPr>
          <w:ilvl w:val="0"/>
          <w:numId w:val="62"/>
        </w:numPr>
        <w:tabs>
          <w:tab w:val="clear" w:pos="1260"/>
          <w:tab w:val="num" w:pos="360"/>
          <w:tab w:val="num" w:pos="3600"/>
        </w:tabs>
        <w:ind w:left="360"/>
        <w:rPr>
          <w:color w:val="000000"/>
          <w:sz w:val="26"/>
        </w:rPr>
      </w:pPr>
      <w:r>
        <w:rPr>
          <w:color w:val="000000"/>
          <w:sz w:val="26"/>
        </w:rPr>
        <w:t>Косвенные расходы – 110 руб.</w:t>
      </w:r>
    </w:p>
    <w:p w:rsidR="00591C99" w:rsidRDefault="00591C99">
      <w:pPr>
        <w:pStyle w:val="a3"/>
        <w:ind w:left="540" w:firstLine="360"/>
        <w:rPr>
          <w:color w:val="000000"/>
          <w:sz w:val="26"/>
        </w:rPr>
      </w:pPr>
    </w:p>
    <w:p w:rsidR="00591C99" w:rsidRDefault="00591C99">
      <w:pPr>
        <w:pStyle w:val="a3"/>
        <w:ind w:left="540" w:firstLine="360"/>
        <w:rPr>
          <w:color w:val="000000"/>
          <w:sz w:val="26"/>
        </w:rPr>
      </w:pPr>
      <w:r>
        <w:rPr>
          <w:color w:val="000000"/>
          <w:sz w:val="26"/>
        </w:rPr>
        <w:t>Решение:</w:t>
      </w:r>
    </w:p>
    <w:p w:rsidR="00591C99" w:rsidRDefault="00591C99">
      <w:pPr>
        <w:pStyle w:val="a3"/>
        <w:ind w:left="540" w:firstLine="360"/>
        <w:rPr>
          <w:color w:val="000000"/>
          <w:sz w:val="26"/>
        </w:rPr>
      </w:pPr>
      <w:r>
        <w:rPr>
          <w:color w:val="000000"/>
          <w:sz w:val="26"/>
        </w:rPr>
        <w:t>Себестоимость = 220 + 110 = 330</w:t>
      </w:r>
    </w:p>
    <w:p w:rsidR="00591C99" w:rsidRDefault="00591C99">
      <w:pPr>
        <w:pStyle w:val="a3"/>
        <w:ind w:left="540" w:firstLine="360"/>
        <w:rPr>
          <w:color w:val="000000"/>
          <w:sz w:val="26"/>
        </w:rPr>
      </w:pPr>
      <w:r>
        <w:rPr>
          <w:color w:val="000000"/>
          <w:sz w:val="26"/>
        </w:rPr>
        <w:t>480 / 1,2 = 400 (свободная отпускная цена без НДС)</w:t>
      </w:r>
    </w:p>
    <w:p w:rsidR="00591C99" w:rsidRDefault="00591C99">
      <w:pPr>
        <w:pStyle w:val="a3"/>
        <w:ind w:left="540" w:firstLine="360"/>
        <w:rPr>
          <w:color w:val="000000"/>
          <w:sz w:val="26"/>
        </w:rPr>
      </w:pPr>
      <w:r>
        <w:rPr>
          <w:color w:val="000000"/>
          <w:sz w:val="26"/>
        </w:rPr>
        <w:t>Прибыль – 70 руб.</w:t>
      </w:r>
    </w:p>
    <w:p w:rsidR="00591C99" w:rsidRDefault="00591C99">
      <w:pPr>
        <w:pStyle w:val="a3"/>
        <w:ind w:left="540" w:firstLine="360"/>
        <w:rPr>
          <w:color w:val="000000"/>
          <w:sz w:val="26"/>
        </w:rPr>
      </w:pPr>
    </w:p>
    <w:p w:rsidR="00591C99" w:rsidRDefault="00591C99">
      <w:pPr>
        <w:pStyle w:val="a3"/>
        <w:ind w:left="540" w:firstLine="360"/>
        <w:rPr>
          <w:color w:val="000000"/>
          <w:sz w:val="26"/>
          <w:u w:val="single"/>
        </w:rPr>
      </w:pPr>
      <w:r>
        <w:rPr>
          <w:b/>
          <w:bCs/>
          <w:color w:val="000000"/>
          <w:sz w:val="26"/>
          <w:u w:val="single"/>
        </w:rPr>
        <w:t>Тест</w:t>
      </w:r>
      <w:r>
        <w:rPr>
          <w:color w:val="000000"/>
          <w:sz w:val="26"/>
          <w:u w:val="single"/>
        </w:rPr>
        <w:t>: включаются ли налоги в себестоимость и издержки обращения?</w:t>
      </w:r>
    </w:p>
    <w:p w:rsidR="00591C99" w:rsidRDefault="00591C99">
      <w:pPr>
        <w:pStyle w:val="a3"/>
        <w:ind w:left="540" w:firstLine="360"/>
        <w:rPr>
          <w:color w:val="000000"/>
          <w:sz w:val="26"/>
        </w:rPr>
      </w:pPr>
      <w:r>
        <w:rPr>
          <w:color w:val="000000"/>
          <w:sz w:val="26"/>
        </w:rPr>
        <w:t>Ответ: Да, включаются.</w:t>
      </w:r>
    </w:p>
    <w:p w:rsidR="00591C99" w:rsidRDefault="00591C99">
      <w:pPr>
        <w:pStyle w:val="a3"/>
        <w:ind w:left="540" w:firstLine="360"/>
        <w:rPr>
          <w:color w:val="000000"/>
          <w:sz w:val="26"/>
        </w:rPr>
      </w:pPr>
    </w:p>
    <w:p w:rsidR="00591C99" w:rsidRDefault="00591C99">
      <w:pPr>
        <w:pStyle w:val="a3"/>
        <w:ind w:left="540" w:firstLine="360"/>
        <w:rPr>
          <w:color w:val="000000"/>
          <w:sz w:val="26"/>
          <w:u w:val="single"/>
        </w:rPr>
      </w:pPr>
      <w:r>
        <w:rPr>
          <w:b/>
          <w:bCs/>
          <w:color w:val="000000"/>
          <w:sz w:val="26"/>
          <w:u w:val="single"/>
        </w:rPr>
        <w:t>Тест</w:t>
      </w:r>
      <w:r>
        <w:rPr>
          <w:color w:val="000000"/>
          <w:sz w:val="26"/>
          <w:u w:val="single"/>
        </w:rPr>
        <w:t>: в каких случаях рекомендуется использовать стратегию низких цен?</w:t>
      </w:r>
    </w:p>
    <w:p w:rsidR="00591C99" w:rsidRDefault="00591C99" w:rsidP="00591C99">
      <w:pPr>
        <w:pStyle w:val="a3"/>
        <w:numPr>
          <w:ilvl w:val="0"/>
          <w:numId w:val="63"/>
        </w:numPr>
        <w:tabs>
          <w:tab w:val="clear" w:pos="1260"/>
          <w:tab w:val="num" w:pos="900"/>
          <w:tab w:val="num" w:pos="4140"/>
        </w:tabs>
        <w:ind w:left="900" w:hanging="900"/>
        <w:rPr>
          <w:color w:val="000000"/>
          <w:sz w:val="26"/>
        </w:rPr>
      </w:pPr>
      <w:r>
        <w:rPr>
          <w:color w:val="000000"/>
          <w:sz w:val="26"/>
        </w:rPr>
        <w:t>Товар имеет длительный жизненный цикл;</w:t>
      </w:r>
    </w:p>
    <w:p w:rsidR="00591C99" w:rsidRDefault="00591C99" w:rsidP="00591C99">
      <w:pPr>
        <w:pStyle w:val="a3"/>
        <w:numPr>
          <w:ilvl w:val="0"/>
          <w:numId w:val="63"/>
        </w:numPr>
        <w:tabs>
          <w:tab w:val="clear" w:pos="1260"/>
          <w:tab w:val="num" w:pos="900"/>
          <w:tab w:val="num" w:pos="4140"/>
        </w:tabs>
        <w:ind w:left="900" w:hanging="900"/>
        <w:rPr>
          <w:color w:val="000000"/>
          <w:sz w:val="26"/>
        </w:rPr>
      </w:pPr>
      <w:r>
        <w:rPr>
          <w:color w:val="000000"/>
          <w:sz w:val="26"/>
        </w:rPr>
        <w:t>Емкость рынка значительна;</w:t>
      </w:r>
    </w:p>
    <w:p w:rsidR="00591C99" w:rsidRDefault="00591C99" w:rsidP="00591C99">
      <w:pPr>
        <w:pStyle w:val="a3"/>
        <w:numPr>
          <w:ilvl w:val="0"/>
          <w:numId w:val="63"/>
        </w:numPr>
        <w:tabs>
          <w:tab w:val="clear" w:pos="1260"/>
          <w:tab w:val="num" w:pos="900"/>
          <w:tab w:val="num" w:pos="4140"/>
        </w:tabs>
        <w:ind w:left="900" w:hanging="900"/>
        <w:rPr>
          <w:color w:val="000000"/>
          <w:sz w:val="26"/>
        </w:rPr>
      </w:pPr>
      <w:r>
        <w:rPr>
          <w:color w:val="000000"/>
          <w:sz w:val="26"/>
        </w:rPr>
        <w:t>Потенциальные конкуренты имеют возможность для снижения цен;</w:t>
      </w:r>
    </w:p>
    <w:p w:rsidR="00591C99" w:rsidRDefault="00591C99" w:rsidP="00591C99">
      <w:pPr>
        <w:pStyle w:val="a3"/>
        <w:numPr>
          <w:ilvl w:val="0"/>
          <w:numId w:val="63"/>
        </w:numPr>
        <w:tabs>
          <w:tab w:val="clear" w:pos="1260"/>
          <w:tab w:val="num" w:pos="900"/>
          <w:tab w:val="num" w:pos="4140"/>
        </w:tabs>
        <w:ind w:left="900" w:hanging="900"/>
        <w:rPr>
          <w:color w:val="000000"/>
          <w:sz w:val="26"/>
        </w:rPr>
      </w:pPr>
      <w:r>
        <w:rPr>
          <w:color w:val="000000"/>
          <w:sz w:val="26"/>
        </w:rPr>
        <w:t>Предприятие не имеет значительных производственных мощностей.</w:t>
      </w:r>
    </w:p>
    <w:p w:rsidR="00591C99" w:rsidRDefault="00591C99">
      <w:pPr>
        <w:pStyle w:val="a3"/>
        <w:ind w:left="540" w:firstLine="360"/>
        <w:rPr>
          <w:color w:val="000000"/>
          <w:sz w:val="26"/>
        </w:rPr>
      </w:pPr>
      <w:r>
        <w:rPr>
          <w:color w:val="000000"/>
          <w:sz w:val="26"/>
        </w:rPr>
        <w:t>Ответ: (1) и (2).</w:t>
      </w:r>
    </w:p>
    <w:p w:rsidR="00591C99" w:rsidRDefault="00591C99">
      <w:pPr>
        <w:pStyle w:val="a3"/>
        <w:ind w:left="540" w:firstLine="360"/>
        <w:rPr>
          <w:color w:val="000000"/>
          <w:sz w:val="26"/>
        </w:rPr>
      </w:pPr>
    </w:p>
    <w:p w:rsidR="00591C99" w:rsidRDefault="00591C99">
      <w:pPr>
        <w:pStyle w:val="a3"/>
        <w:ind w:left="540" w:firstLine="360"/>
        <w:rPr>
          <w:b/>
          <w:bCs/>
          <w:color w:val="000000"/>
          <w:sz w:val="26"/>
        </w:rPr>
      </w:pPr>
      <w:r>
        <w:rPr>
          <w:b/>
          <w:bCs/>
          <w:color w:val="000000"/>
          <w:sz w:val="26"/>
        </w:rPr>
        <w:t>СЕМИНАР № 2</w:t>
      </w:r>
    </w:p>
    <w:p w:rsidR="00591C99" w:rsidRDefault="00591C99">
      <w:pPr>
        <w:pStyle w:val="a3"/>
        <w:ind w:left="540" w:firstLine="360"/>
        <w:rPr>
          <w:b/>
          <w:bCs/>
          <w:color w:val="000000"/>
          <w:sz w:val="26"/>
        </w:rPr>
      </w:pPr>
    </w:p>
    <w:p w:rsidR="00591C99" w:rsidRDefault="00591C99">
      <w:pPr>
        <w:pStyle w:val="a3"/>
        <w:ind w:left="540" w:firstLine="360"/>
        <w:rPr>
          <w:b/>
          <w:bCs/>
          <w:color w:val="000000"/>
          <w:sz w:val="26"/>
        </w:rPr>
      </w:pPr>
      <w:r>
        <w:rPr>
          <w:b/>
          <w:bCs/>
          <w:color w:val="000000"/>
          <w:sz w:val="26"/>
        </w:rPr>
        <w:t>Ценообразование на импортные товары.</w:t>
      </w:r>
    </w:p>
    <w:p w:rsidR="00591C99" w:rsidRDefault="00591C99">
      <w:pPr>
        <w:pStyle w:val="a3"/>
        <w:ind w:left="540" w:firstLine="360"/>
        <w:rPr>
          <w:color w:val="000000"/>
          <w:sz w:val="26"/>
        </w:rPr>
      </w:pPr>
    </w:p>
    <w:p w:rsidR="00591C99" w:rsidRDefault="00591C99">
      <w:pPr>
        <w:pStyle w:val="a3"/>
        <w:ind w:firstLine="360"/>
        <w:rPr>
          <w:color w:val="000000"/>
          <w:sz w:val="26"/>
        </w:rPr>
      </w:pPr>
      <w:r>
        <w:rPr>
          <w:b/>
          <w:bCs/>
          <w:color w:val="000000"/>
          <w:sz w:val="26"/>
          <w:u w:val="single"/>
        </w:rPr>
        <w:t>Тест</w:t>
      </w:r>
      <w:r>
        <w:rPr>
          <w:color w:val="000000"/>
          <w:sz w:val="26"/>
          <w:u w:val="single"/>
        </w:rPr>
        <w:t>: что вы включите в цену импортного товара, закупаемого розничной торговлей за счет собственных валютных средств</w:t>
      </w:r>
      <w:r>
        <w:rPr>
          <w:color w:val="000000"/>
          <w:sz w:val="26"/>
        </w:rPr>
        <w:t>:</w:t>
      </w:r>
    </w:p>
    <w:p w:rsidR="00591C99" w:rsidRDefault="00591C99" w:rsidP="00591C99">
      <w:pPr>
        <w:pStyle w:val="a3"/>
        <w:numPr>
          <w:ilvl w:val="0"/>
          <w:numId w:val="64"/>
        </w:numPr>
        <w:tabs>
          <w:tab w:val="clear" w:pos="1260"/>
          <w:tab w:val="num" w:pos="900"/>
          <w:tab w:val="num" w:pos="3240"/>
        </w:tabs>
        <w:ind w:hanging="1260"/>
        <w:rPr>
          <w:color w:val="000000"/>
          <w:sz w:val="26"/>
        </w:rPr>
      </w:pPr>
      <w:r>
        <w:rPr>
          <w:color w:val="000000"/>
          <w:sz w:val="26"/>
        </w:rPr>
        <w:t>НДС, уплаченный за таможенное оформление;</w:t>
      </w:r>
    </w:p>
    <w:p w:rsidR="00591C99" w:rsidRDefault="00591C99" w:rsidP="00591C99">
      <w:pPr>
        <w:pStyle w:val="a3"/>
        <w:numPr>
          <w:ilvl w:val="0"/>
          <w:numId w:val="64"/>
        </w:numPr>
        <w:tabs>
          <w:tab w:val="clear" w:pos="1260"/>
          <w:tab w:val="num" w:pos="900"/>
          <w:tab w:val="num" w:pos="3240"/>
        </w:tabs>
        <w:ind w:hanging="1260"/>
        <w:rPr>
          <w:color w:val="000000"/>
          <w:sz w:val="26"/>
        </w:rPr>
      </w:pPr>
      <w:r>
        <w:rPr>
          <w:color w:val="000000"/>
          <w:sz w:val="26"/>
        </w:rPr>
        <w:t>Таможенная стоимость;</w:t>
      </w:r>
    </w:p>
    <w:p w:rsidR="00591C99" w:rsidRDefault="00591C99" w:rsidP="00591C99">
      <w:pPr>
        <w:pStyle w:val="a3"/>
        <w:numPr>
          <w:ilvl w:val="0"/>
          <w:numId w:val="64"/>
        </w:numPr>
        <w:tabs>
          <w:tab w:val="clear" w:pos="1260"/>
          <w:tab w:val="num" w:pos="900"/>
          <w:tab w:val="num" w:pos="3240"/>
        </w:tabs>
        <w:ind w:hanging="1260"/>
        <w:rPr>
          <w:color w:val="000000"/>
          <w:sz w:val="26"/>
        </w:rPr>
      </w:pPr>
      <w:r>
        <w:rPr>
          <w:color w:val="000000"/>
          <w:sz w:val="26"/>
        </w:rPr>
        <w:t>Прочие расходы;</w:t>
      </w:r>
    </w:p>
    <w:p w:rsidR="00591C99" w:rsidRDefault="00591C99" w:rsidP="00591C99">
      <w:pPr>
        <w:pStyle w:val="a3"/>
        <w:numPr>
          <w:ilvl w:val="0"/>
          <w:numId w:val="64"/>
        </w:numPr>
        <w:tabs>
          <w:tab w:val="clear" w:pos="1260"/>
          <w:tab w:val="num" w:pos="900"/>
          <w:tab w:val="num" w:pos="3240"/>
        </w:tabs>
        <w:ind w:hanging="1260"/>
        <w:rPr>
          <w:color w:val="000000"/>
          <w:sz w:val="26"/>
        </w:rPr>
      </w:pPr>
      <w:r>
        <w:rPr>
          <w:color w:val="000000"/>
          <w:sz w:val="26"/>
        </w:rPr>
        <w:t>Торговая надбавка;</w:t>
      </w:r>
    </w:p>
    <w:p w:rsidR="00591C99" w:rsidRDefault="00591C99" w:rsidP="00591C99">
      <w:pPr>
        <w:pStyle w:val="a3"/>
        <w:numPr>
          <w:ilvl w:val="0"/>
          <w:numId w:val="64"/>
        </w:numPr>
        <w:tabs>
          <w:tab w:val="clear" w:pos="1260"/>
          <w:tab w:val="num" w:pos="900"/>
          <w:tab w:val="num" w:pos="3240"/>
        </w:tabs>
        <w:ind w:hanging="1260"/>
        <w:rPr>
          <w:color w:val="000000"/>
          <w:sz w:val="26"/>
        </w:rPr>
      </w:pPr>
      <w:r>
        <w:rPr>
          <w:color w:val="000000"/>
          <w:sz w:val="26"/>
        </w:rPr>
        <w:t>Сборы за таможенное оформление.</w:t>
      </w:r>
    </w:p>
    <w:p w:rsidR="00591C99" w:rsidRDefault="00591C99">
      <w:pPr>
        <w:pStyle w:val="a3"/>
        <w:ind w:firstLine="360"/>
        <w:rPr>
          <w:color w:val="000000"/>
          <w:sz w:val="26"/>
        </w:rPr>
      </w:pPr>
      <w:r>
        <w:rPr>
          <w:color w:val="000000"/>
          <w:sz w:val="26"/>
        </w:rPr>
        <w:t>Ответ:  2, 4, 5.</w:t>
      </w:r>
    </w:p>
    <w:p w:rsidR="00591C99" w:rsidRDefault="00591C99">
      <w:pPr>
        <w:pStyle w:val="a3"/>
        <w:ind w:firstLine="360"/>
        <w:rPr>
          <w:color w:val="000000"/>
          <w:sz w:val="26"/>
        </w:rPr>
      </w:pPr>
    </w:p>
    <w:p w:rsidR="00591C99" w:rsidRDefault="00591C99">
      <w:pPr>
        <w:pStyle w:val="a3"/>
        <w:ind w:firstLine="360"/>
        <w:rPr>
          <w:color w:val="000000"/>
          <w:sz w:val="26"/>
          <w:u w:val="single"/>
        </w:rPr>
      </w:pPr>
      <w:r>
        <w:rPr>
          <w:b/>
          <w:bCs/>
          <w:color w:val="000000"/>
          <w:sz w:val="26"/>
          <w:u w:val="single"/>
        </w:rPr>
        <w:t>Задача</w:t>
      </w:r>
      <w:r>
        <w:rPr>
          <w:color w:val="000000"/>
          <w:sz w:val="26"/>
          <w:u w:val="single"/>
        </w:rPr>
        <w:t>: определите свободную розничную цену на импортный товар, закупаемый предприятием розничной торговли за счет собственных валютных средств и реализуемый населению.</w:t>
      </w:r>
    </w:p>
    <w:p w:rsidR="00591C99" w:rsidRDefault="00591C99">
      <w:pPr>
        <w:pStyle w:val="a3"/>
        <w:ind w:firstLine="360"/>
        <w:rPr>
          <w:color w:val="000000"/>
          <w:sz w:val="26"/>
        </w:rPr>
      </w:pPr>
      <w:r>
        <w:rPr>
          <w:color w:val="000000"/>
          <w:sz w:val="26"/>
        </w:rPr>
        <w:t>Дано:</w:t>
      </w:r>
    </w:p>
    <w:p w:rsidR="00591C99" w:rsidRDefault="00591C99" w:rsidP="00591C99">
      <w:pPr>
        <w:pStyle w:val="a3"/>
        <w:numPr>
          <w:ilvl w:val="0"/>
          <w:numId w:val="65"/>
        </w:numPr>
        <w:tabs>
          <w:tab w:val="clear" w:pos="1260"/>
          <w:tab w:val="num" w:pos="360"/>
        </w:tabs>
        <w:ind w:left="360"/>
        <w:rPr>
          <w:color w:val="000000"/>
          <w:sz w:val="26"/>
        </w:rPr>
      </w:pPr>
      <w:r>
        <w:rPr>
          <w:color w:val="000000"/>
          <w:sz w:val="26"/>
        </w:rPr>
        <w:t>Таможенная стоимость – 60$;</w:t>
      </w:r>
    </w:p>
    <w:p w:rsidR="00591C99" w:rsidRDefault="00591C99" w:rsidP="00591C99">
      <w:pPr>
        <w:pStyle w:val="a3"/>
        <w:numPr>
          <w:ilvl w:val="0"/>
          <w:numId w:val="65"/>
        </w:numPr>
        <w:tabs>
          <w:tab w:val="clear" w:pos="1260"/>
          <w:tab w:val="num" w:pos="360"/>
        </w:tabs>
        <w:ind w:left="360"/>
        <w:rPr>
          <w:color w:val="000000"/>
          <w:sz w:val="26"/>
        </w:rPr>
      </w:pPr>
      <w:r>
        <w:rPr>
          <w:color w:val="000000"/>
          <w:sz w:val="26"/>
        </w:rPr>
        <w:t>Курс рубля по отношению к доллару, установленный ЦБ РФ на дату принятия грузовой декларации – 30 руб.;</w:t>
      </w:r>
    </w:p>
    <w:p w:rsidR="00591C99" w:rsidRDefault="00591C99" w:rsidP="00591C99">
      <w:pPr>
        <w:pStyle w:val="a3"/>
        <w:numPr>
          <w:ilvl w:val="0"/>
          <w:numId w:val="65"/>
        </w:numPr>
        <w:tabs>
          <w:tab w:val="clear" w:pos="1260"/>
          <w:tab w:val="num" w:pos="360"/>
        </w:tabs>
        <w:ind w:left="360"/>
        <w:rPr>
          <w:color w:val="000000"/>
          <w:sz w:val="26"/>
        </w:rPr>
      </w:pPr>
      <w:r>
        <w:rPr>
          <w:color w:val="000000"/>
          <w:sz w:val="26"/>
        </w:rPr>
        <w:t>Таможенная пошлина – 15%;</w:t>
      </w:r>
    </w:p>
    <w:p w:rsidR="00591C99" w:rsidRDefault="00591C99" w:rsidP="00591C99">
      <w:pPr>
        <w:pStyle w:val="a3"/>
        <w:numPr>
          <w:ilvl w:val="0"/>
          <w:numId w:val="65"/>
        </w:numPr>
        <w:tabs>
          <w:tab w:val="clear" w:pos="1260"/>
          <w:tab w:val="num" w:pos="360"/>
        </w:tabs>
        <w:ind w:left="360"/>
        <w:rPr>
          <w:color w:val="000000"/>
          <w:sz w:val="26"/>
        </w:rPr>
      </w:pPr>
      <w:r>
        <w:rPr>
          <w:color w:val="000000"/>
          <w:sz w:val="26"/>
        </w:rPr>
        <w:t>Акциз – 5%;</w:t>
      </w:r>
    </w:p>
    <w:p w:rsidR="00591C99" w:rsidRDefault="00591C99" w:rsidP="00591C99">
      <w:pPr>
        <w:pStyle w:val="a3"/>
        <w:numPr>
          <w:ilvl w:val="0"/>
          <w:numId w:val="65"/>
        </w:numPr>
        <w:tabs>
          <w:tab w:val="clear" w:pos="1260"/>
          <w:tab w:val="num" w:pos="360"/>
        </w:tabs>
        <w:ind w:left="360"/>
        <w:rPr>
          <w:color w:val="000000"/>
          <w:sz w:val="26"/>
        </w:rPr>
      </w:pPr>
      <w:r>
        <w:rPr>
          <w:color w:val="000000"/>
          <w:sz w:val="26"/>
        </w:rPr>
        <w:t>НДС, взимаемый при таможенном оформлении – 20%;</w:t>
      </w:r>
    </w:p>
    <w:p w:rsidR="00591C99" w:rsidRDefault="00591C99" w:rsidP="00591C99">
      <w:pPr>
        <w:pStyle w:val="a3"/>
        <w:numPr>
          <w:ilvl w:val="0"/>
          <w:numId w:val="65"/>
        </w:numPr>
        <w:tabs>
          <w:tab w:val="clear" w:pos="1260"/>
          <w:tab w:val="num" w:pos="360"/>
        </w:tabs>
        <w:ind w:left="360"/>
        <w:rPr>
          <w:color w:val="000000"/>
          <w:sz w:val="26"/>
        </w:rPr>
      </w:pPr>
      <w:r>
        <w:rPr>
          <w:color w:val="000000"/>
          <w:sz w:val="26"/>
        </w:rPr>
        <w:t>Сбор за таможенное оформление – 0,15%;</w:t>
      </w:r>
    </w:p>
    <w:p w:rsidR="00591C99" w:rsidRDefault="00591C99" w:rsidP="00591C99">
      <w:pPr>
        <w:pStyle w:val="a3"/>
        <w:numPr>
          <w:ilvl w:val="0"/>
          <w:numId w:val="65"/>
        </w:numPr>
        <w:tabs>
          <w:tab w:val="clear" w:pos="1260"/>
          <w:tab w:val="num" w:pos="360"/>
        </w:tabs>
        <w:ind w:left="360"/>
        <w:rPr>
          <w:color w:val="000000"/>
          <w:sz w:val="26"/>
        </w:rPr>
      </w:pPr>
      <w:r>
        <w:rPr>
          <w:color w:val="000000"/>
          <w:sz w:val="26"/>
        </w:rPr>
        <w:t>Торговая надбавка – 25%;</w:t>
      </w:r>
    </w:p>
    <w:p w:rsidR="00591C99" w:rsidRDefault="00591C99" w:rsidP="00591C99">
      <w:pPr>
        <w:pStyle w:val="a3"/>
        <w:numPr>
          <w:ilvl w:val="0"/>
          <w:numId w:val="65"/>
        </w:numPr>
        <w:tabs>
          <w:tab w:val="clear" w:pos="1260"/>
          <w:tab w:val="num" w:pos="360"/>
        </w:tabs>
        <w:ind w:left="360"/>
        <w:rPr>
          <w:color w:val="000000"/>
          <w:sz w:val="26"/>
        </w:rPr>
      </w:pPr>
      <w:r>
        <w:rPr>
          <w:color w:val="000000"/>
          <w:sz w:val="26"/>
        </w:rPr>
        <w:t>НДС, установленный при выпуске товара в свободное обращение – 20%.</w:t>
      </w:r>
    </w:p>
    <w:p w:rsidR="00591C99" w:rsidRDefault="00591C99">
      <w:pPr>
        <w:pStyle w:val="a3"/>
        <w:ind w:firstLine="360"/>
        <w:rPr>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893"/>
        <w:gridCol w:w="2229"/>
        <w:gridCol w:w="1893"/>
      </w:tblGrid>
      <w:tr w:rsidR="00591C99">
        <w:tc>
          <w:tcPr>
            <w:tcW w:w="3528"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Элементы цены</w:t>
            </w:r>
          </w:p>
        </w:tc>
        <w:tc>
          <w:tcPr>
            <w:tcW w:w="1893"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Статья налога</w:t>
            </w:r>
          </w:p>
        </w:tc>
        <w:tc>
          <w:tcPr>
            <w:tcW w:w="2229"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Расчет</w:t>
            </w:r>
          </w:p>
        </w:tc>
        <w:tc>
          <w:tcPr>
            <w:tcW w:w="1893" w:type="dxa"/>
            <w:tcBorders>
              <w:top w:val="single" w:sz="4" w:space="0" w:color="auto"/>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Сумма</w:t>
            </w:r>
          </w:p>
        </w:tc>
      </w:tr>
      <w:tr w:rsidR="00591C99">
        <w:tc>
          <w:tcPr>
            <w:tcW w:w="3528" w:type="dxa"/>
            <w:tcBorders>
              <w:top w:val="single" w:sz="4" w:space="0" w:color="auto"/>
              <w:left w:val="single" w:sz="4" w:space="0" w:color="auto"/>
              <w:bottom w:val="nil"/>
              <w:right w:val="single" w:sz="4" w:space="0" w:color="auto"/>
            </w:tcBorders>
          </w:tcPr>
          <w:p w:rsidR="00591C99" w:rsidRDefault="00591C99">
            <w:pPr>
              <w:pStyle w:val="a3"/>
              <w:tabs>
                <w:tab w:val="left" w:pos="900"/>
              </w:tabs>
              <w:ind w:firstLine="0"/>
              <w:rPr>
                <w:color w:val="000000"/>
                <w:sz w:val="26"/>
              </w:rPr>
            </w:pPr>
            <w:r>
              <w:rPr>
                <w:color w:val="000000"/>
                <w:sz w:val="26"/>
              </w:rPr>
              <w:t>1.Таможенная стоимость</w:t>
            </w: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p>
        </w:tc>
        <w:tc>
          <w:tcPr>
            <w:tcW w:w="2229"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60$</w:t>
            </w:r>
          </w:p>
        </w:tc>
      </w:tr>
      <w:tr w:rsidR="00591C99">
        <w:tc>
          <w:tcPr>
            <w:tcW w:w="3528" w:type="dxa"/>
            <w:tcBorders>
              <w:top w:val="nil"/>
              <w:left w:val="single" w:sz="4" w:space="0" w:color="auto"/>
              <w:bottom w:val="nil"/>
              <w:right w:val="single" w:sz="4" w:space="0" w:color="auto"/>
            </w:tcBorders>
          </w:tcPr>
          <w:p w:rsidR="00591C99" w:rsidRDefault="00591C99">
            <w:pPr>
              <w:pStyle w:val="a3"/>
              <w:tabs>
                <w:tab w:val="left" w:pos="900"/>
              </w:tabs>
              <w:ind w:firstLine="0"/>
              <w:rPr>
                <w:color w:val="000000"/>
                <w:sz w:val="26"/>
              </w:rPr>
            </w:pPr>
            <w:r>
              <w:rPr>
                <w:color w:val="000000"/>
                <w:sz w:val="26"/>
              </w:rPr>
              <w:t xml:space="preserve">2.Таможенная стоимость пересчитанная в рубли </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p>
        </w:tc>
        <w:tc>
          <w:tcPr>
            <w:tcW w:w="2229"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30 * 60</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1800</w:t>
            </w:r>
          </w:p>
        </w:tc>
      </w:tr>
      <w:tr w:rsidR="00591C99">
        <w:tc>
          <w:tcPr>
            <w:tcW w:w="3528" w:type="dxa"/>
            <w:tcBorders>
              <w:top w:val="nil"/>
              <w:left w:val="single" w:sz="4" w:space="0" w:color="auto"/>
              <w:bottom w:val="nil"/>
              <w:right w:val="single" w:sz="4" w:space="0" w:color="auto"/>
            </w:tcBorders>
          </w:tcPr>
          <w:p w:rsidR="00591C99" w:rsidRDefault="00591C99">
            <w:pPr>
              <w:pStyle w:val="a3"/>
              <w:tabs>
                <w:tab w:val="left" w:pos="900"/>
              </w:tabs>
              <w:ind w:firstLine="0"/>
              <w:rPr>
                <w:color w:val="000000"/>
                <w:sz w:val="26"/>
              </w:rPr>
            </w:pPr>
            <w:r>
              <w:rPr>
                <w:color w:val="000000"/>
                <w:sz w:val="26"/>
              </w:rPr>
              <w:t>3.Таможенная пошлина</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15%</w:t>
            </w:r>
          </w:p>
        </w:tc>
        <w:tc>
          <w:tcPr>
            <w:tcW w:w="2229"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1800 * 15%</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270</w:t>
            </w:r>
          </w:p>
        </w:tc>
      </w:tr>
      <w:tr w:rsidR="00591C99">
        <w:tc>
          <w:tcPr>
            <w:tcW w:w="3528" w:type="dxa"/>
            <w:tcBorders>
              <w:top w:val="nil"/>
              <w:left w:val="single" w:sz="4" w:space="0" w:color="auto"/>
              <w:bottom w:val="nil"/>
              <w:right w:val="single" w:sz="4" w:space="0" w:color="auto"/>
            </w:tcBorders>
          </w:tcPr>
          <w:p w:rsidR="00591C99" w:rsidRDefault="00591C99">
            <w:pPr>
              <w:pStyle w:val="a3"/>
              <w:tabs>
                <w:tab w:val="left" w:pos="900"/>
              </w:tabs>
              <w:ind w:firstLine="0"/>
              <w:rPr>
                <w:color w:val="000000"/>
                <w:sz w:val="26"/>
              </w:rPr>
            </w:pPr>
            <w:r>
              <w:rPr>
                <w:color w:val="000000"/>
                <w:sz w:val="26"/>
              </w:rPr>
              <w:t xml:space="preserve">4.Акциз </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5%</w:t>
            </w:r>
          </w:p>
        </w:tc>
        <w:tc>
          <w:tcPr>
            <w:tcW w:w="2229"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(1800 + 270) * 5%</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103,5</w:t>
            </w:r>
          </w:p>
        </w:tc>
      </w:tr>
      <w:tr w:rsidR="00591C99">
        <w:tc>
          <w:tcPr>
            <w:tcW w:w="3528" w:type="dxa"/>
            <w:tcBorders>
              <w:top w:val="nil"/>
              <w:left w:val="single" w:sz="4" w:space="0" w:color="auto"/>
              <w:bottom w:val="nil"/>
              <w:right w:val="single" w:sz="4" w:space="0" w:color="auto"/>
            </w:tcBorders>
          </w:tcPr>
          <w:p w:rsidR="00591C99" w:rsidRDefault="00591C99">
            <w:pPr>
              <w:pStyle w:val="a3"/>
              <w:tabs>
                <w:tab w:val="left" w:pos="900"/>
              </w:tabs>
              <w:ind w:firstLine="0"/>
              <w:rPr>
                <w:color w:val="000000"/>
                <w:sz w:val="26"/>
              </w:rPr>
            </w:pPr>
            <w:r>
              <w:rPr>
                <w:color w:val="000000"/>
                <w:sz w:val="26"/>
              </w:rPr>
              <w:t>5.Сборы за таможенное оформление</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0,15%</w:t>
            </w:r>
          </w:p>
        </w:tc>
        <w:tc>
          <w:tcPr>
            <w:tcW w:w="2229"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1800 * 0,15%</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2,7</w:t>
            </w:r>
          </w:p>
        </w:tc>
      </w:tr>
      <w:tr w:rsidR="00591C99">
        <w:tc>
          <w:tcPr>
            <w:tcW w:w="3528" w:type="dxa"/>
            <w:tcBorders>
              <w:top w:val="nil"/>
              <w:left w:val="single" w:sz="4" w:space="0" w:color="auto"/>
              <w:bottom w:val="single" w:sz="4" w:space="0" w:color="auto"/>
              <w:right w:val="single" w:sz="4" w:space="0" w:color="auto"/>
            </w:tcBorders>
          </w:tcPr>
          <w:p w:rsidR="00591C99" w:rsidRDefault="00591C99">
            <w:pPr>
              <w:pStyle w:val="a3"/>
              <w:tabs>
                <w:tab w:val="left" w:pos="900"/>
              </w:tabs>
              <w:ind w:firstLine="0"/>
              <w:rPr>
                <w:color w:val="000000"/>
                <w:sz w:val="26"/>
              </w:rPr>
            </w:pPr>
            <w:r>
              <w:rPr>
                <w:color w:val="000000"/>
                <w:sz w:val="26"/>
              </w:rPr>
              <w:t>6.НДС, уплаченный при таможенном оформлении (в цену не включается)</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20%</w:t>
            </w:r>
          </w:p>
        </w:tc>
        <w:tc>
          <w:tcPr>
            <w:tcW w:w="2229"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((2)+(3)+(4)) * 20%</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434,7</w:t>
            </w:r>
          </w:p>
        </w:tc>
      </w:tr>
      <w:tr w:rsidR="00591C99">
        <w:tc>
          <w:tcPr>
            <w:tcW w:w="3528" w:type="dxa"/>
            <w:tcBorders>
              <w:top w:val="single" w:sz="4" w:space="0" w:color="auto"/>
              <w:left w:val="single" w:sz="4" w:space="0" w:color="auto"/>
              <w:bottom w:val="nil"/>
              <w:right w:val="single" w:sz="4" w:space="0" w:color="auto"/>
            </w:tcBorders>
          </w:tcPr>
          <w:p w:rsidR="00591C99" w:rsidRDefault="00591C99">
            <w:pPr>
              <w:pStyle w:val="a3"/>
              <w:tabs>
                <w:tab w:val="left" w:pos="900"/>
              </w:tabs>
              <w:ind w:firstLine="0"/>
              <w:rPr>
                <w:color w:val="000000"/>
                <w:sz w:val="26"/>
              </w:rPr>
            </w:pPr>
            <w:r>
              <w:rPr>
                <w:color w:val="000000"/>
                <w:sz w:val="26"/>
              </w:rPr>
              <w:t>7.Расчетная цена</w:t>
            </w: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p>
        </w:tc>
        <w:tc>
          <w:tcPr>
            <w:tcW w:w="2229"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(2)+(3)+(4)+(5)</w:t>
            </w: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2176,2</w:t>
            </w:r>
          </w:p>
        </w:tc>
      </w:tr>
      <w:tr w:rsidR="00591C99">
        <w:tc>
          <w:tcPr>
            <w:tcW w:w="3528" w:type="dxa"/>
            <w:tcBorders>
              <w:top w:val="nil"/>
              <w:left w:val="single" w:sz="4" w:space="0" w:color="auto"/>
              <w:bottom w:val="single" w:sz="4" w:space="0" w:color="auto"/>
              <w:right w:val="single" w:sz="4" w:space="0" w:color="auto"/>
            </w:tcBorders>
          </w:tcPr>
          <w:p w:rsidR="00591C99" w:rsidRDefault="00591C99">
            <w:pPr>
              <w:pStyle w:val="a3"/>
              <w:tabs>
                <w:tab w:val="left" w:pos="900"/>
              </w:tabs>
              <w:ind w:firstLine="0"/>
              <w:rPr>
                <w:color w:val="000000"/>
                <w:sz w:val="26"/>
              </w:rPr>
            </w:pPr>
            <w:r>
              <w:rPr>
                <w:color w:val="000000"/>
                <w:sz w:val="26"/>
              </w:rPr>
              <w:t>8.Торговая надбавка</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25%</w:t>
            </w:r>
          </w:p>
        </w:tc>
        <w:tc>
          <w:tcPr>
            <w:tcW w:w="2229"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(7) * 25%</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544,05</w:t>
            </w:r>
          </w:p>
        </w:tc>
      </w:tr>
      <w:tr w:rsidR="00591C99">
        <w:tc>
          <w:tcPr>
            <w:tcW w:w="3528" w:type="dxa"/>
            <w:tcBorders>
              <w:top w:val="single" w:sz="4" w:space="0" w:color="auto"/>
              <w:left w:val="single" w:sz="4" w:space="0" w:color="auto"/>
              <w:bottom w:val="nil"/>
              <w:right w:val="single" w:sz="4" w:space="0" w:color="auto"/>
            </w:tcBorders>
          </w:tcPr>
          <w:p w:rsidR="00591C99" w:rsidRDefault="00591C99">
            <w:pPr>
              <w:pStyle w:val="a3"/>
              <w:tabs>
                <w:tab w:val="left" w:pos="900"/>
              </w:tabs>
              <w:ind w:firstLine="0"/>
              <w:rPr>
                <w:color w:val="000000"/>
                <w:sz w:val="26"/>
              </w:rPr>
            </w:pPr>
            <w:r>
              <w:rPr>
                <w:color w:val="000000"/>
                <w:sz w:val="26"/>
              </w:rPr>
              <w:t>9.Свободная розничная цена без НДС</w:t>
            </w: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p>
        </w:tc>
        <w:tc>
          <w:tcPr>
            <w:tcW w:w="2229"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(7) + (8)</w:t>
            </w: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2720,25</w:t>
            </w:r>
          </w:p>
        </w:tc>
      </w:tr>
      <w:tr w:rsidR="00591C99">
        <w:tc>
          <w:tcPr>
            <w:tcW w:w="3528" w:type="dxa"/>
            <w:tcBorders>
              <w:top w:val="nil"/>
              <w:left w:val="single" w:sz="4" w:space="0" w:color="auto"/>
              <w:bottom w:val="single" w:sz="4" w:space="0" w:color="auto"/>
              <w:right w:val="single" w:sz="4" w:space="0" w:color="auto"/>
            </w:tcBorders>
          </w:tcPr>
          <w:p w:rsidR="00591C99" w:rsidRDefault="00591C99">
            <w:pPr>
              <w:pStyle w:val="a3"/>
              <w:tabs>
                <w:tab w:val="left" w:pos="900"/>
              </w:tabs>
              <w:ind w:firstLine="0"/>
              <w:rPr>
                <w:color w:val="000000"/>
                <w:sz w:val="26"/>
              </w:rPr>
            </w:pPr>
            <w:r>
              <w:rPr>
                <w:color w:val="000000"/>
                <w:sz w:val="26"/>
              </w:rPr>
              <w:t>10.НДС, к свободной розничной цене</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20%</w:t>
            </w:r>
          </w:p>
        </w:tc>
        <w:tc>
          <w:tcPr>
            <w:tcW w:w="2229"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(9) * 20%</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544,05</w:t>
            </w:r>
          </w:p>
        </w:tc>
      </w:tr>
      <w:tr w:rsidR="00591C99">
        <w:tc>
          <w:tcPr>
            <w:tcW w:w="3528" w:type="dxa"/>
            <w:tcBorders>
              <w:top w:val="single" w:sz="4" w:space="0" w:color="auto"/>
              <w:left w:val="single" w:sz="4" w:space="0" w:color="auto"/>
              <w:bottom w:val="nil"/>
              <w:right w:val="single" w:sz="4" w:space="0" w:color="auto"/>
            </w:tcBorders>
          </w:tcPr>
          <w:p w:rsidR="00591C99" w:rsidRDefault="00591C99">
            <w:pPr>
              <w:pStyle w:val="a3"/>
              <w:tabs>
                <w:tab w:val="left" w:pos="900"/>
              </w:tabs>
              <w:ind w:firstLine="0"/>
              <w:rPr>
                <w:color w:val="000000"/>
                <w:sz w:val="26"/>
              </w:rPr>
            </w:pPr>
            <w:r>
              <w:rPr>
                <w:color w:val="000000"/>
                <w:sz w:val="26"/>
              </w:rPr>
              <w:t>11.Свободная розничная цена с НДС</w:t>
            </w: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p>
        </w:tc>
        <w:tc>
          <w:tcPr>
            <w:tcW w:w="2229"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(9) + (10)</w:t>
            </w: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3264,3</w:t>
            </w:r>
          </w:p>
        </w:tc>
      </w:tr>
      <w:tr w:rsidR="00591C99">
        <w:tc>
          <w:tcPr>
            <w:tcW w:w="3528" w:type="dxa"/>
            <w:tcBorders>
              <w:top w:val="nil"/>
              <w:left w:val="single" w:sz="4" w:space="0" w:color="auto"/>
              <w:bottom w:val="single" w:sz="4" w:space="0" w:color="auto"/>
              <w:right w:val="single" w:sz="4" w:space="0" w:color="auto"/>
            </w:tcBorders>
          </w:tcPr>
          <w:p w:rsidR="00591C99" w:rsidRDefault="00591C99">
            <w:pPr>
              <w:pStyle w:val="a3"/>
              <w:tabs>
                <w:tab w:val="left" w:pos="900"/>
              </w:tabs>
              <w:ind w:firstLine="0"/>
              <w:rPr>
                <w:color w:val="000000"/>
                <w:sz w:val="26"/>
              </w:rPr>
            </w:pPr>
            <w:r>
              <w:rPr>
                <w:color w:val="000000"/>
                <w:sz w:val="26"/>
              </w:rPr>
              <w:t>12.Налог с продаж</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5%</w:t>
            </w:r>
          </w:p>
        </w:tc>
        <w:tc>
          <w:tcPr>
            <w:tcW w:w="2229"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(11) * 5%</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163,215</w:t>
            </w:r>
          </w:p>
        </w:tc>
      </w:tr>
      <w:tr w:rsidR="00591C99">
        <w:tc>
          <w:tcPr>
            <w:tcW w:w="3528" w:type="dxa"/>
            <w:tcBorders>
              <w:top w:val="single" w:sz="4" w:space="0" w:color="auto"/>
            </w:tcBorders>
          </w:tcPr>
          <w:p w:rsidR="00591C99" w:rsidRDefault="00591C99">
            <w:pPr>
              <w:pStyle w:val="a3"/>
              <w:tabs>
                <w:tab w:val="left" w:pos="900"/>
              </w:tabs>
              <w:ind w:firstLine="0"/>
              <w:rPr>
                <w:color w:val="000000"/>
                <w:sz w:val="26"/>
              </w:rPr>
            </w:pPr>
            <w:r>
              <w:rPr>
                <w:color w:val="000000"/>
                <w:sz w:val="26"/>
              </w:rPr>
              <w:t>13. Конечная розничная цена</w:t>
            </w:r>
          </w:p>
        </w:tc>
        <w:tc>
          <w:tcPr>
            <w:tcW w:w="1893" w:type="dxa"/>
            <w:tcBorders>
              <w:top w:val="single" w:sz="4" w:space="0" w:color="auto"/>
            </w:tcBorders>
          </w:tcPr>
          <w:p w:rsidR="00591C99" w:rsidRDefault="00591C99">
            <w:pPr>
              <w:pStyle w:val="a3"/>
              <w:ind w:firstLine="360"/>
              <w:rPr>
                <w:color w:val="000000"/>
                <w:sz w:val="26"/>
              </w:rPr>
            </w:pPr>
          </w:p>
        </w:tc>
        <w:tc>
          <w:tcPr>
            <w:tcW w:w="2229" w:type="dxa"/>
            <w:tcBorders>
              <w:top w:val="single" w:sz="4" w:space="0" w:color="auto"/>
            </w:tcBorders>
          </w:tcPr>
          <w:p w:rsidR="00591C99" w:rsidRDefault="00591C99">
            <w:pPr>
              <w:pStyle w:val="a3"/>
              <w:ind w:firstLine="360"/>
              <w:rPr>
                <w:color w:val="000000"/>
                <w:sz w:val="26"/>
              </w:rPr>
            </w:pPr>
            <w:r>
              <w:rPr>
                <w:color w:val="000000"/>
                <w:sz w:val="26"/>
              </w:rPr>
              <w:t>(11) + (12)</w:t>
            </w:r>
          </w:p>
        </w:tc>
        <w:tc>
          <w:tcPr>
            <w:tcW w:w="1893" w:type="dxa"/>
            <w:tcBorders>
              <w:top w:val="single" w:sz="4" w:space="0" w:color="auto"/>
            </w:tcBorders>
          </w:tcPr>
          <w:p w:rsidR="00591C99" w:rsidRDefault="00591C99">
            <w:pPr>
              <w:pStyle w:val="a3"/>
              <w:ind w:firstLine="360"/>
              <w:rPr>
                <w:color w:val="000000"/>
                <w:sz w:val="26"/>
              </w:rPr>
            </w:pPr>
            <w:r>
              <w:rPr>
                <w:color w:val="000000"/>
                <w:sz w:val="26"/>
              </w:rPr>
              <w:t>3427,515</w:t>
            </w:r>
          </w:p>
        </w:tc>
      </w:tr>
    </w:tbl>
    <w:p w:rsidR="00591C99" w:rsidRDefault="00591C99">
      <w:pPr>
        <w:pStyle w:val="a3"/>
        <w:ind w:firstLine="360"/>
        <w:rPr>
          <w:color w:val="000000"/>
          <w:sz w:val="26"/>
        </w:rPr>
      </w:pPr>
    </w:p>
    <w:p w:rsidR="00591C99" w:rsidRDefault="00591C99">
      <w:pPr>
        <w:pStyle w:val="a3"/>
        <w:ind w:firstLine="360"/>
        <w:rPr>
          <w:color w:val="000000"/>
          <w:sz w:val="26"/>
          <w:u w:val="single"/>
        </w:rPr>
      </w:pPr>
      <w:r>
        <w:rPr>
          <w:b/>
          <w:bCs/>
          <w:color w:val="000000"/>
          <w:sz w:val="26"/>
          <w:u w:val="single"/>
        </w:rPr>
        <w:t>Тест</w:t>
      </w:r>
      <w:r>
        <w:rPr>
          <w:color w:val="000000"/>
          <w:sz w:val="26"/>
          <w:u w:val="single"/>
        </w:rPr>
        <w:t>: что вы включите в расчетную цену импортного товара, закупаемого оптовой организацией за счет собственных валютных средств и реализуемого в организации розничной торговли?</w:t>
      </w:r>
    </w:p>
    <w:p w:rsidR="00591C99" w:rsidRDefault="00591C99" w:rsidP="00591C99">
      <w:pPr>
        <w:pStyle w:val="a3"/>
        <w:numPr>
          <w:ilvl w:val="0"/>
          <w:numId w:val="66"/>
        </w:numPr>
        <w:tabs>
          <w:tab w:val="clear" w:pos="1260"/>
          <w:tab w:val="num" w:pos="360"/>
          <w:tab w:val="num" w:pos="2096"/>
        </w:tabs>
        <w:ind w:left="900" w:hanging="900"/>
        <w:rPr>
          <w:color w:val="000000"/>
          <w:sz w:val="26"/>
        </w:rPr>
      </w:pPr>
      <w:r>
        <w:rPr>
          <w:color w:val="000000"/>
          <w:sz w:val="26"/>
        </w:rPr>
        <w:t>Прочие расходы с НДС;</w:t>
      </w:r>
    </w:p>
    <w:p w:rsidR="00591C99" w:rsidRDefault="00591C99" w:rsidP="00591C99">
      <w:pPr>
        <w:pStyle w:val="a3"/>
        <w:numPr>
          <w:ilvl w:val="0"/>
          <w:numId w:val="66"/>
        </w:numPr>
        <w:tabs>
          <w:tab w:val="clear" w:pos="1260"/>
          <w:tab w:val="num" w:pos="360"/>
          <w:tab w:val="num" w:pos="2096"/>
        </w:tabs>
        <w:ind w:left="900" w:hanging="900"/>
        <w:rPr>
          <w:color w:val="000000"/>
          <w:sz w:val="26"/>
        </w:rPr>
      </w:pPr>
      <w:r>
        <w:rPr>
          <w:color w:val="000000"/>
          <w:sz w:val="26"/>
        </w:rPr>
        <w:t>Таможенная пошлина;</w:t>
      </w:r>
    </w:p>
    <w:p w:rsidR="00591C99" w:rsidRDefault="00591C99" w:rsidP="00591C99">
      <w:pPr>
        <w:pStyle w:val="a3"/>
        <w:numPr>
          <w:ilvl w:val="0"/>
          <w:numId w:val="66"/>
        </w:numPr>
        <w:tabs>
          <w:tab w:val="clear" w:pos="1260"/>
          <w:tab w:val="num" w:pos="360"/>
          <w:tab w:val="num" w:pos="2096"/>
        </w:tabs>
        <w:ind w:left="900" w:hanging="900"/>
        <w:rPr>
          <w:color w:val="000000"/>
          <w:sz w:val="26"/>
        </w:rPr>
      </w:pPr>
      <w:r>
        <w:rPr>
          <w:color w:val="000000"/>
          <w:sz w:val="26"/>
        </w:rPr>
        <w:t>Прочие расходы без НДС;</w:t>
      </w:r>
    </w:p>
    <w:p w:rsidR="00591C99" w:rsidRDefault="00591C99" w:rsidP="00591C99">
      <w:pPr>
        <w:pStyle w:val="a3"/>
        <w:numPr>
          <w:ilvl w:val="0"/>
          <w:numId w:val="66"/>
        </w:numPr>
        <w:tabs>
          <w:tab w:val="clear" w:pos="1260"/>
          <w:tab w:val="num" w:pos="360"/>
          <w:tab w:val="num" w:pos="2096"/>
        </w:tabs>
        <w:ind w:left="900" w:hanging="900"/>
        <w:rPr>
          <w:color w:val="000000"/>
          <w:sz w:val="26"/>
        </w:rPr>
      </w:pPr>
      <w:r>
        <w:rPr>
          <w:color w:val="000000"/>
          <w:sz w:val="26"/>
        </w:rPr>
        <w:t>Сборы за таможенное оформление;</w:t>
      </w:r>
    </w:p>
    <w:p w:rsidR="00591C99" w:rsidRDefault="00591C99" w:rsidP="00591C99">
      <w:pPr>
        <w:pStyle w:val="a3"/>
        <w:numPr>
          <w:ilvl w:val="0"/>
          <w:numId w:val="66"/>
        </w:numPr>
        <w:tabs>
          <w:tab w:val="clear" w:pos="1260"/>
          <w:tab w:val="num" w:pos="360"/>
          <w:tab w:val="num" w:pos="2096"/>
        </w:tabs>
        <w:ind w:left="900" w:hanging="900"/>
        <w:rPr>
          <w:color w:val="000000"/>
          <w:sz w:val="26"/>
        </w:rPr>
      </w:pPr>
      <w:r>
        <w:rPr>
          <w:color w:val="000000"/>
          <w:sz w:val="26"/>
        </w:rPr>
        <w:t>Таможенная стоимость.</w:t>
      </w:r>
    </w:p>
    <w:p w:rsidR="00591C99" w:rsidRDefault="00591C99">
      <w:pPr>
        <w:pStyle w:val="a3"/>
        <w:ind w:firstLine="360"/>
        <w:rPr>
          <w:color w:val="000000"/>
          <w:sz w:val="26"/>
        </w:rPr>
      </w:pPr>
      <w:r>
        <w:rPr>
          <w:color w:val="000000"/>
          <w:sz w:val="26"/>
        </w:rPr>
        <w:t>Ответ: 2, 3, 4, 5.</w:t>
      </w:r>
    </w:p>
    <w:p w:rsidR="00591C99" w:rsidRDefault="00591C99">
      <w:pPr>
        <w:pStyle w:val="a3"/>
        <w:ind w:firstLine="360"/>
        <w:rPr>
          <w:color w:val="000000"/>
          <w:sz w:val="26"/>
        </w:rPr>
      </w:pPr>
    </w:p>
    <w:p w:rsidR="00591C99" w:rsidRDefault="00591C99">
      <w:pPr>
        <w:pStyle w:val="a3"/>
        <w:ind w:firstLine="360"/>
        <w:rPr>
          <w:color w:val="000000"/>
          <w:sz w:val="26"/>
          <w:u w:val="single"/>
        </w:rPr>
      </w:pPr>
      <w:r>
        <w:rPr>
          <w:b/>
          <w:bCs/>
          <w:color w:val="000000"/>
          <w:sz w:val="26"/>
          <w:u w:val="single"/>
        </w:rPr>
        <w:t>Задача</w:t>
      </w:r>
      <w:r>
        <w:rPr>
          <w:color w:val="000000"/>
          <w:sz w:val="26"/>
          <w:u w:val="single"/>
        </w:rPr>
        <w:t>: определить расчетную и отпускную цену с НДС на импортный товар, закупаемый предприятием оптовой торговли за счет собственных валютных средств.</w:t>
      </w:r>
    </w:p>
    <w:p w:rsidR="00591C99" w:rsidRDefault="00591C99">
      <w:pPr>
        <w:pStyle w:val="a3"/>
        <w:ind w:firstLine="360"/>
        <w:rPr>
          <w:color w:val="000000"/>
          <w:sz w:val="26"/>
        </w:rPr>
      </w:pPr>
      <w:r>
        <w:rPr>
          <w:color w:val="000000"/>
          <w:sz w:val="26"/>
        </w:rPr>
        <w:t>Дано:</w:t>
      </w:r>
    </w:p>
    <w:p w:rsidR="00591C99" w:rsidRDefault="00591C99" w:rsidP="00591C99">
      <w:pPr>
        <w:pStyle w:val="a3"/>
        <w:numPr>
          <w:ilvl w:val="0"/>
          <w:numId w:val="67"/>
        </w:numPr>
        <w:tabs>
          <w:tab w:val="clear" w:pos="1260"/>
          <w:tab w:val="num" w:pos="360"/>
          <w:tab w:val="num" w:pos="2160"/>
        </w:tabs>
        <w:ind w:left="360"/>
        <w:rPr>
          <w:color w:val="000000"/>
          <w:sz w:val="26"/>
        </w:rPr>
      </w:pPr>
      <w:r>
        <w:rPr>
          <w:color w:val="000000"/>
          <w:sz w:val="26"/>
        </w:rPr>
        <w:t>Конкретная стоимость единицы товара – 150$;</w:t>
      </w:r>
    </w:p>
    <w:p w:rsidR="00591C99" w:rsidRDefault="00591C99" w:rsidP="00591C99">
      <w:pPr>
        <w:pStyle w:val="a3"/>
        <w:numPr>
          <w:ilvl w:val="0"/>
          <w:numId w:val="67"/>
        </w:numPr>
        <w:tabs>
          <w:tab w:val="clear" w:pos="1260"/>
          <w:tab w:val="num" w:pos="360"/>
          <w:tab w:val="num" w:pos="2160"/>
        </w:tabs>
        <w:ind w:left="360"/>
        <w:rPr>
          <w:color w:val="000000"/>
          <w:sz w:val="26"/>
        </w:rPr>
      </w:pPr>
      <w:r>
        <w:rPr>
          <w:color w:val="000000"/>
          <w:sz w:val="26"/>
        </w:rPr>
        <w:t>Расходы по доставке единицы товара - 12$;</w:t>
      </w:r>
    </w:p>
    <w:p w:rsidR="00591C99" w:rsidRDefault="00591C99" w:rsidP="00591C99">
      <w:pPr>
        <w:pStyle w:val="a3"/>
        <w:numPr>
          <w:ilvl w:val="0"/>
          <w:numId w:val="67"/>
        </w:numPr>
        <w:tabs>
          <w:tab w:val="clear" w:pos="1260"/>
          <w:tab w:val="num" w:pos="360"/>
          <w:tab w:val="num" w:pos="2160"/>
        </w:tabs>
        <w:ind w:left="360"/>
        <w:rPr>
          <w:color w:val="000000"/>
          <w:sz w:val="26"/>
        </w:rPr>
      </w:pPr>
      <w:r>
        <w:rPr>
          <w:color w:val="000000"/>
          <w:sz w:val="26"/>
        </w:rPr>
        <w:t>Курс рубля 1$ = 30 руб.;</w:t>
      </w:r>
    </w:p>
    <w:p w:rsidR="00591C99" w:rsidRDefault="00591C99" w:rsidP="00591C99">
      <w:pPr>
        <w:pStyle w:val="a3"/>
        <w:numPr>
          <w:ilvl w:val="0"/>
          <w:numId w:val="67"/>
        </w:numPr>
        <w:tabs>
          <w:tab w:val="clear" w:pos="1260"/>
          <w:tab w:val="num" w:pos="360"/>
          <w:tab w:val="num" w:pos="2160"/>
        </w:tabs>
        <w:ind w:left="360"/>
        <w:rPr>
          <w:color w:val="000000"/>
          <w:sz w:val="26"/>
        </w:rPr>
      </w:pPr>
      <w:r>
        <w:rPr>
          <w:color w:val="000000"/>
          <w:sz w:val="26"/>
        </w:rPr>
        <w:t>Прочие расходы без НДС – 1200 руб.;</w:t>
      </w:r>
    </w:p>
    <w:p w:rsidR="00591C99" w:rsidRDefault="00591C99" w:rsidP="00591C99">
      <w:pPr>
        <w:pStyle w:val="a3"/>
        <w:numPr>
          <w:ilvl w:val="0"/>
          <w:numId w:val="67"/>
        </w:numPr>
        <w:tabs>
          <w:tab w:val="clear" w:pos="1260"/>
          <w:tab w:val="num" w:pos="360"/>
          <w:tab w:val="num" w:pos="2160"/>
        </w:tabs>
        <w:ind w:left="360"/>
        <w:rPr>
          <w:color w:val="000000"/>
          <w:sz w:val="26"/>
        </w:rPr>
      </w:pPr>
      <w:r>
        <w:rPr>
          <w:color w:val="000000"/>
          <w:sz w:val="26"/>
        </w:rPr>
        <w:t>Таможенная пошлина – 15%;</w:t>
      </w:r>
    </w:p>
    <w:p w:rsidR="00591C99" w:rsidRDefault="00591C99" w:rsidP="00591C99">
      <w:pPr>
        <w:pStyle w:val="a3"/>
        <w:numPr>
          <w:ilvl w:val="0"/>
          <w:numId w:val="67"/>
        </w:numPr>
        <w:tabs>
          <w:tab w:val="clear" w:pos="1260"/>
          <w:tab w:val="num" w:pos="360"/>
          <w:tab w:val="num" w:pos="2160"/>
        </w:tabs>
        <w:ind w:left="360"/>
        <w:rPr>
          <w:color w:val="000000"/>
          <w:sz w:val="26"/>
        </w:rPr>
      </w:pPr>
      <w:r>
        <w:rPr>
          <w:color w:val="000000"/>
          <w:sz w:val="26"/>
        </w:rPr>
        <w:t>НДС, взимаемый за таможенное оформление – 20%;</w:t>
      </w:r>
    </w:p>
    <w:p w:rsidR="00591C99" w:rsidRDefault="00591C99" w:rsidP="00591C99">
      <w:pPr>
        <w:pStyle w:val="a3"/>
        <w:numPr>
          <w:ilvl w:val="0"/>
          <w:numId w:val="67"/>
        </w:numPr>
        <w:tabs>
          <w:tab w:val="clear" w:pos="1260"/>
          <w:tab w:val="num" w:pos="360"/>
          <w:tab w:val="num" w:pos="2160"/>
        </w:tabs>
        <w:ind w:left="360"/>
        <w:rPr>
          <w:color w:val="000000"/>
          <w:sz w:val="26"/>
        </w:rPr>
      </w:pPr>
      <w:r>
        <w:rPr>
          <w:color w:val="000000"/>
          <w:sz w:val="26"/>
        </w:rPr>
        <w:t>Сборы за таможенное оформление – 1,5%;</w:t>
      </w:r>
    </w:p>
    <w:p w:rsidR="00591C99" w:rsidRDefault="00591C99" w:rsidP="00591C99">
      <w:pPr>
        <w:pStyle w:val="a3"/>
        <w:numPr>
          <w:ilvl w:val="0"/>
          <w:numId w:val="67"/>
        </w:numPr>
        <w:tabs>
          <w:tab w:val="clear" w:pos="1260"/>
          <w:tab w:val="num" w:pos="360"/>
          <w:tab w:val="num" w:pos="2160"/>
        </w:tabs>
        <w:ind w:left="360"/>
        <w:rPr>
          <w:color w:val="000000"/>
          <w:sz w:val="26"/>
        </w:rPr>
      </w:pPr>
      <w:r>
        <w:rPr>
          <w:color w:val="000000"/>
          <w:sz w:val="26"/>
        </w:rPr>
        <w:t>НДС, установленный к расчетной и свободной отпускной цене – 20%.</w:t>
      </w:r>
    </w:p>
    <w:p w:rsidR="00591C99" w:rsidRDefault="00591C99">
      <w:pPr>
        <w:pStyle w:val="a3"/>
        <w:ind w:firstLine="360"/>
        <w:rPr>
          <w:color w:val="000000"/>
          <w:sz w:val="26"/>
        </w:rPr>
      </w:pPr>
    </w:p>
    <w:p w:rsidR="00591C99" w:rsidRDefault="00591C99">
      <w:pPr>
        <w:pStyle w:val="a3"/>
        <w:ind w:firstLine="360"/>
        <w:rPr>
          <w:color w:val="000000"/>
          <w:sz w:val="26"/>
        </w:rPr>
      </w:pPr>
      <w:r>
        <w:rPr>
          <w:color w:val="000000"/>
          <w:sz w:val="26"/>
        </w:rPr>
        <w:t>Таможенная стоимость = Конкретная стоимость  + Расходы по доставке</w:t>
      </w:r>
    </w:p>
    <w:p w:rsidR="00591C99" w:rsidRDefault="00591C99">
      <w:pPr>
        <w:pStyle w:val="a3"/>
        <w:ind w:firstLine="360"/>
        <w:rPr>
          <w:color w:val="000000"/>
          <w:sz w:val="26"/>
        </w:rPr>
      </w:pPr>
      <w:r>
        <w:rPr>
          <w:color w:val="000000"/>
          <w:sz w:val="26"/>
        </w:rPr>
        <w:t>Таможенная стоимость = 162$</w:t>
      </w:r>
    </w:p>
    <w:p w:rsidR="00591C99" w:rsidRDefault="00591C99">
      <w:pPr>
        <w:pStyle w:val="a3"/>
        <w:ind w:firstLine="360"/>
        <w:rPr>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2"/>
        <w:gridCol w:w="1893"/>
        <w:gridCol w:w="1893"/>
        <w:gridCol w:w="1893"/>
      </w:tblGrid>
      <w:tr w:rsidR="00591C99">
        <w:tc>
          <w:tcPr>
            <w:tcW w:w="4042" w:type="dxa"/>
            <w:tcBorders>
              <w:bottom w:val="single" w:sz="4" w:space="0" w:color="auto"/>
            </w:tcBorders>
          </w:tcPr>
          <w:p w:rsidR="00591C99" w:rsidRDefault="00591C99">
            <w:pPr>
              <w:pStyle w:val="a3"/>
              <w:ind w:firstLine="360"/>
              <w:rPr>
                <w:color w:val="000000"/>
                <w:sz w:val="26"/>
              </w:rPr>
            </w:pPr>
            <w:r>
              <w:rPr>
                <w:color w:val="000000"/>
                <w:sz w:val="26"/>
              </w:rPr>
              <w:t>Элементы цены</w:t>
            </w:r>
          </w:p>
        </w:tc>
        <w:tc>
          <w:tcPr>
            <w:tcW w:w="1893" w:type="dxa"/>
            <w:tcBorders>
              <w:bottom w:val="single" w:sz="4" w:space="0" w:color="auto"/>
            </w:tcBorders>
          </w:tcPr>
          <w:p w:rsidR="00591C99" w:rsidRDefault="00591C99">
            <w:pPr>
              <w:pStyle w:val="a3"/>
              <w:ind w:firstLine="360"/>
              <w:rPr>
                <w:color w:val="000000"/>
                <w:sz w:val="26"/>
              </w:rPr>
            </w:pPr>
            <w:r>
              <w:rPr>
                <w:color w:val="000000"/>
                <w:sz w:val="26"/>
              </w:rPr>
              <w:t>Ставка налога</w:t>
            </w:r>
          </w:p>
        </w:tc>
        <w:tc>
          <w:tcPr>
            <w:tcW w:w="1893" w:type="dxa"/>
            <w:tcBorders>
              <w:bottom w:val="single" w:sz="4" w:space="0" w:color="auto"/>
            </w:tcBorders>
          </w:tcPr>
          <w:p w:rsidR="00591C99" w:rsidRDefault="00591C99">
            <w:pPr>
              <w:pStyle w:val="a3"/>
              <w:ind w:firstLine="360"/>
              <w:rPr>
                <w:color w:val="000000"/>
                <w:sz w:val="26"/>
              </w:rPr>
            </w:pPr>
            <w:r>
              <w:rPr>
                <w:color w:val="000000"/>
                <w:sz w:val="26"/>
              </w:rPr>
              <w:t>Расчет</w:t>
            </w:r>
          </w:p>
        </w:tc>
        <w:tc>
          <w:tcPr>
            <w:tcW w:w="1893" w:type="dxa"/>
            <w:tcBorders>
              <w:bottom w:val="single" w:sz="4" w:space="0" w:color="auto"/>
            </w:tcBorders>
          </w:tcPr>
          <w:p w:rsidR="00591C99" w:rsidRDefault="00591C99">
            <w:pPr>
              <w:pStyle w:val="a3"/>
              <w:ind w:firstLine="360"/>
              <w:rPr>
                <w:color w:val="000000"/>
                <w:sz w:val="26"/>
              </w:rPr>
            </w:pPr>
            <w:r>
              <w:rPr>
                <w:color w:val="000000"/>
                <w:sz w:val="26"/>
              </w:rPr>
              <w:t>Сумма</w:t>
            </w:r>
          </w:p>
        </w:tc>
      </w:tr>
      <w:tr w:rsidR="00591C99">
        <w:tc>
          <w:tcPr>
            <w:tcW w:w="4042" w:type="dxa"/>
            <w:tcBorders>
              <w:top w:val="single" w:sz="4" w:space="0" w:color="auto"/>
              <w:left w:val="single" w:sz="4" w:space="0" w:color="auto"/>
              <w:bottom w:val="nil"/>
              <w:right w:val="single" w:sz="4" w:space="0" w:color="auto"/>
            </w:tcBorders>
          </w:tcPr>
          <w:p w:rsidR="00591C99" w:rsidRDefault="00591C99">
            <w:pPr>
              <w:pStyle w:val="a3"/>
              <w:tabs>
                <w:tab w:val="left" w:pos="360"/>
              </w:tabs>
              <w:ind w:firstLine="0"/>
              <w:rPr>
                <w:color w:val="000000"/>
                <w:sz w:val="26"/>
              </w:rPr>
            </w:pPr>
            <w:r>
              <w:rPr>
                <w:color w:val="000000"/>
                <w:sz w:val="26"/>
              </w:rPr>
              <w:t>1.Таможенная стоимость</w:t>
            </w: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162$</w:t>
            </w:r>
          </w:p>
        </w:tc>
      </w:tr>
      <w:tr w:rsidR="00591C99">
        <w:tc>
          <w:tcPr>
            <w:tcW w:w="4042" w:type="dxa"/>
            <w:tcBorders>
              <w:top w:val="nil"/>
              <w:left w:val="single" w:sz="4" w:space="0" w:color="auto"/>
              <w:bottom w:val="nil"/>
              <w:right w:val="single" w:sz="4" w:space="0" w:color="auto"/>
            </w:tcBorders>
          </w:tcPr>
          <w:p w:rsidR="00591C99" w:rsidRDefault="00591C99">
            <w:pPr>
              <w:pStyle w:val="a3"/>
              <w:tabs>
                <w:tab w:val="left" w:pos="360"/>
              </w:tabs>
              <w:ind w:firstLine="0"/>
              <w:rPr>
                <w:color w:val="000000"/>
                <w:sz w:val="26"/>
              </w:rPr>
            </w:pPr>
            <w:r>
              <w:rPr>
                <w:color w:val="000000"/>
                <w:sz w:val="26"/>
              </w:rPr>
              <w:t>2.Таможенная стоимость пересчитанная в рубли</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162 * 30</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4860</w:t>
            </w:r>
          </w:p>
        </w:tc>
      </w:tr>
      <w:tr w:rsidR="00591C99">
        <w:tc>
          <w:tcPr>
            <w:tcW w:w="4042" w:type="dxa"/>
            <w:tcBorders>
              <w:top w:val="nil"/>
              <w:left w:val="single" w:sz="4" w:space="0" w:color="auto"/>
              <w:bottom w:val="nil"/>
              <w:right w:val="single" w:sz="4" w:space="0" w:color="auto"/>
            </w:tcBorders>
          </w:tcPr>
          <w:p w:rsidR="00591C99" w:rsidRDefault="00591C99">
            <w:pPr>
              <w:pStyle w:val="a3"/>
              <w:tabs>
                <w:tab w:val="left" w:pos="360"/>
              </w:tabs>
              <w:ind w:firstLine="0"/>
              <w:rPr>
                <w:color w:val="000000"/>
                <w:sz w:val="26"/>
              </w:rPr>
            </w:pPr>
            <w:r>
              <w:rPr>
                <w:color w:val="000000"/>
                <w:sz w:val="26"/>
              </w:rPr>
              <w:t>3.Таможенная пошлина</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15%</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4860 * 15%</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729</w:t>
            </w:r>
          </w:p>
        </w:tc>
      </w:tr>
      <w:tr w:rsidR="00591C99">
        <w:tc>
          <w:tcPr>
            <w:tcW w:w="4042" w:type="dxa"/>
            <w:tcBorders>
              <w:top w:val="nil"/>
              <w:left w:val="single" w:sz="4" w:space="0" w:color="auto"/>
              <w:bottom w:val="nil"/>
              <w:right w:val="single" w:sz="4" w:space="0" w:color="auto"/>
            </w:tcBorders>
          </w:tcPr>
          <w:p w:rsidR="00591C99" w:rsidRDefault="00591C99">
            <w:pPr>
              <w:pStyle w:val="a3"/>
              <w:tabs>
                <w:tab w:val="left" w:pos="360"/>
              </w:tabs>
              <w:ind w:firstLine="0"/>
              <w:rPr>
                <w:color w:val="000000"/>
                <w:sz w:val="26"/>
              </w:rPr>
            </w:pPr>
            <w:r>
              <w:rPr>
                <w:color w:val="000000"/>
                <w:sz w:val="26"/>
              </w:rPr>
              <w:t>4.Сборы за таможенное оформление</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1,5%</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4860 * 1,5%</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72,9</w:t>
            </w:r>
          </w:p>
        </w:tc>
      </w:tr>
      <w:tr w:rsidR="00591C99">
        <w:tc>
          <w:tcPr>
            <w:tcW w:w="4042" w:type="dxa"/>
            <w:tcBorders>
              <w:top w:val="nil"/>
              <w:left w:val="single" w:sz="4" w:space="0" w:color="auto"/>
              <w:bottom w:val="nil"/>
              <w:right w:val="single" w:sz="4" w:space="0" w:color="auto"/>
            </w:tcBorders>
          </w:tcPr>
          <w:p w:rsidR="00591C99" w:rsidRDefault="00591C99">
            <w:pPr>
              <w:pStyle w:val="a3"/>
              <w:tabs>
                <w:tab w:val="left" w:pos="360"/>
              </w:tabs>
              <w:ind w:firstLine="0"/>
              <w:rPr>
                <w:color w:val="000000"/>
                <w:sz w:val="26"/>
              </w:rPr>
            </w:pPr>
            <w:r>
              <w:rPr>
                <w:color w:val="000000"/>
                <w:sz w:val="26"/>
              </w:rPr>
              <w:t>5.НДС, уплаченный при таможенном оформлении (не включается в цену)</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20%</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((2) + (3)) * 20%</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1117,8</w:t>
            </w:r>
          </w:p>
        </w:tc>
      </w:tr>
      <w:tr w:rsidR="00591C99">
        <w:tc>
          <w:tcPr>
            <w:tcW w:w="4042" w:type="dxa"/>
            <w:tcBorders>
              <w:top w:val="nil"/>
              <w:left w:val="single" w:sz="4" w:space="0" w:color="auto"/>
              <w:bottom w:val="nil"/>
              <w:right w:val="single" w:sz="4" w:space="0" w:color="auto"/>
            </w:tcBorders>
          </w:tcPr>
          <w:p w:rsidR="00591C99" w:rsidRDefault="00591C99">
            <w:pPr>
              <w:pStyle w:val="a3"/>
              <w:tabs>
                <w:tab w:val="left" w:pos="360"/>
              </w:tabs>
              <w:ind w:firstLine="0"/>
              <w:rPr>
                <w:color w:val="000000"/>
                <w:sz w:val="26"/>
              </w:rPr>
            </w:pPr>
            <w:r>
              <w:rPr>
                <w:color w:val="000000"/>
                <w:sz w:val="26"/>
              </w:rPr>
              <w:t>6.Прочие расходы</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1200</w:t>
            </w:r>
          </w:p>
        </w:tc>
      </w:tr>
      <w:tr w:rsidR="00591C99">
        <w:tc>
          <w:tcPr>
            <w:tcW w:w="4042" w:type="dxa"/>
            <w:tcBorders>
              <w:top w:val="nil"/>
              <w:left w:val="single" w:sz="4" w:space="0" w:color="auto"/>
              <w:bottom w:val="single" w:sz="4" w:space="0" w:color="auto"/>
              <w:right w:val="single" w:sz="4" w:space="0" w:color="auto"/>
            </w:tcBorders>
          </w:tcPr>
          <w:p w:rsidR="00591C99" w:rsidRDefault="00591C99">
            <w:pPr>
              <w:pStyle w:val="a3"/>
              <w:tabs>
                <w:tab w:val="left" w:pos="360"/>
              </w:tabs>
              <w:ind w:firstLine="0"/>
              <w:rPr>
                <w:color w:val="000000"/>
                <w:sz w:val="26"/>
              </w:rPr>
            </w:pPr>
            <w:r>
              <w:rPr>
                <w:color w:val="000000"/>
                <w:sz w:val="26"/>
              </w:rPr>
              <w:t>7.НДС, к прочим расходам</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20%</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1200 * 20%</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240</w:t>
            </w:r>
          </w:p>
        </w:tc>
      </w:tr>
      <w:tr w:rsidR="00591C99">
        <w:tc>
          <w:tcPr>
            <w:tcW w:w="4042" w:type="dxa"/>
            <w:tcBorders>
              <w:top w:val="single" w:sz="4" w:space="0" w:color="auto"/>
            </w:tcBorders>
          </w:tcPr>
          <w:p w:rsidR="00591C99" w:rsidRDefault="00591C99">
            <w:pPr>
              <w:pStyle w:val="a3"/>
              <w:tabs>
                <w:tab w:val="left" w:pos="360"/>
              </w:tabs>
              <w:ind w:firstLine="0"/>
              <w:rPr>
                <w:color w:val="000000"/>
                <w:sz w:val="26"/>
              </w:rPr>
            </w:pPr>
            <w:r>
              <w:rPr>
                <w:color w:val="000000"/>
                <w:sz w:val="26"/>
              </w:rPr>
              <w:t>8.Расчетная цена</w:t>
            </w:r>
          </w:p>
        </w:tc>
        <w:tc>
          <w:tcPr>
            <w:tcW w:w="1893" w:type="dxa"/>
            <w:tcBorders>
              <w:top w:val="single" w:sz="4" w:space="0" w:color="auto"/>
            </w:tcBorders>
          </w:tcPr>
          <w:p w:rsidR="00591C99" w:rsidRDefault="00591C99">
            <w:pPr>
              <w:pStyle w:val="a3"/>
              <w:ind w:firstLine="360"/>
              <w:rPr>
                <w:color w:val="000000"/>
                <w:sz w:val="26"/>
              </w:rPr>
            </w:pPr>
          </w:p>
        </w:tc>
        <w:tc>
          <w:tcPr>
            <w:tcW w:w="1893" w:type="dxa"/>
            <w:tcBorders>
              <w:top w:val="single" w:sz="4" w:space="0" w:color="auto"/>
            </w:tcBorders>
          </w:tcPr>
          <w:p w:rsidR="00591C99" w:rsidRDefault="00591C99">
            <w:pPr>
              <w:pStyle w:val="a3"/>
              <w:ind w:firstLine="360"/>
              <w:rPr>
                <w:color w:val="000000"/>
                <w:sz w:val="26"/>
              </w:rPr>
            </w:pPr>
            <w:r>
              <w:rPr>
                <w:color w:val="000000"/>
                <w:sz w:val="26"/>
              </w:rPr>
              <w:t>(2) + (3) + (4) + (6)</w:t>
            </w:r>
          </w:p>
        </w:tc>
        <w:tc>
          <w:tcPr>
            <w:tcW w:w="1893" w:type="dxa"/>
            <w:tcBorders>
              <w:top w:val="single" w:sz="4" w:space="0" w:color="auto"/>
            </w:tcBorders>
          </w:tcPr>
          <w:p w:rsidR="00591C99" w:rsidRDefault="00591C99">
            <w:pPr>
              <w:pStyle w:val="a3"/>
              <w:ind w:firstLine="360"/>
              <w:rPr>
                <w:color w:val="000000"/>
                <w:sz w:val="26"/>
              </w:rPr>
            </w:pPr>
            <w:r>
              <w:rPr>
                <w:color w:val="000000"/>
                <w:sz w:val="26"/>
              </w:rPr>
              <w:t>6861,9</w:t>
            </w:r>
          </w:p>
        </w:tc>
      </w:tr>
      <w:tr w:rsidR="00591C99">
        <w:tc>
          <w:tcPr>
            <w:tcW w:w="4042" w:type="dxa"/>
            <w:tcBorders>
              <w:bottom w:val="single" w:sz="4" w:space="0" w:color="auto"/>
            </w:tcBorders>
          </w:tcPr>
          <w:p w:rsidR="00591C99" w:rsidRDefault="00591C99">
            <w:pPr>
              <w:pStyle w:val="a3"/>
              <w:tabs>
                <w:tab w:val="left" w:pos="360"/>
              </w:tabs>
              <w:ind w:firstLine="0"/>
              <w:rPr>
                <w:color w:val="000000"/>
                <w:sz w:val="26"/>
              </w:rPr>
            </w:pPr>
            <w:r>
              <w:rPr>
                <w:color w:val="000000"/>
                <w:sz w:val="26"/>
              </w:rPr>
              <w:t>9.НДС, к расчетной цене</w:t>
            </w:r>
          </w:p>
        </w:tc>
        <w:tc>
          <w:tcPr>
            <w:tcW w:w="1893" w:type="dxa"/>
            <w:tcBorders>
              <w:bottom w:val="single" w:sz="4" w:space="0" w:color="auto"/>
            </w:tcBorders>
          </w:tcPr>
          <w:p w:rsidR="00591C99" w:rsidRDefault="00591C99">
            <w:pPr>
              <w:pStyle w:val="a3"/>
              <w:ind w:firstLine="360"/>
              <w:rPr>
                <w:color w:val="000000"/>
                <w:sz w:val="26"/>
              </w:rPr>
            </w:pPr>
            <w:r>
              <w:rPr>
                <w:color w:val="000000"/>
                <w:sz w:val="26"/>
              </w:rPr>
              <w:t>20%</w:t>
            </w:r>
          </w:p>
        </w:tc>
        <w:tc>
          <w:tcPr>
            <w:tcW w:w="1893" w:type="dxa"/>
            <w:tcBorders>
              <w:bottom w:val="single" w:sz="4" w:space="0" w:color="auto"/>
            </w:tcBorders>
          </w:tcPr>
          <w:p w:rsidR="00591C99" w:rsidRDefault="00591C99">
            <w:pPr>
              <w:pStyle w:val="a3"/>
              <w:ind w:firstLine="360"/>
              <w:rPr>
                <w:color w:val="000000"/>
                <w:sz w:val="26"/>
              </w:rPr>
            </w:pPr>
            <w:r>
              <w:rPr>
                <w:color w:val="000000"/>
                <w:sz w:val="26"/>
              </w:rPr>
              <w:t>(8) * 20%</w:t>
            </w:r>
          </w:p>
        </w:tc>
        <w:tc>
          <w:tcPr>
            <w:tcW w:w="1893" w:type="dxa"/>
            <w:tcBorders>
              <w:bottom w:val="single" w:sz="4" w:space="0" w:color="auto"/>
            </w:tcBorders>
          </w:tcPr>
          <w:p w:rsidR="00591C99" w:rsidRDefault="00591C99">
            <w:pPr>
              <w:pStyle w:val="a3"/>
              <w:ind w:firstLine="360"/>
              <w:rPr>
                <w:color w:val="000000"/>
                <w:sz w:val="26"/>
              </w:rPr>
            </w:pPr>
            <w:r>
              <w:rPr>
                <w:color w:val="000000"/>
                <w:sz w:val="26"/>
              </w:rPr>
              <w:t>1372,38</w:t>
            </w:r>
          </w:p>
        </w:tc>
      </w:tr>
      <w:tr w:rsidR="00591C99">
        <w:tc>
          <w:tcPr>
            <w:tcW w:w="4042" w:type="dxa"/>
            <w:tcBorders>
              <w:top w:val="single" w:sz="4" w:space="0" w:color="auto"/>
              <w:left w:val="single" w:sz="4" w:space="0" w:color="auto"/>
              <w:bottom w:val="nil"/>
              <w:right w:val="single" w:sz="4" w:space="0" w:color="auto"/>
            </w:tcBorders>
          </w:tcPr>
          <w:p w:rsidR="00591C99" w:rsidRDefault="00591C99">
            <w:pPr>
              <w:pStyle w:val="a3"/>
              <w:tabs>
                <w:tab w:val="left" w:pos="360"/>
              </w:tabs>
              <w:ind w:firstLine="0"/>
              <w:rPr>
                <w:color w:val="000000"/>
                <w:sz w:val="26"/>
              </w:rPr>
            </w:pPr>
            <w:r>
              <w:rPr>
                <w:color w:val="000000"/>
                <w:sz w:val="26"/>
              </w:rPr>
              <w:t>10.Расчетная цена с НДС</w:t>
            </w: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(8) + (9)</w:t>
            </w:r>
          </w:p>
        </w:tc>
        <w:tc>
          <w:tcPr>
            <w:tcW w:w="1893" w:type="dxa"/>
            <w:tcBorders>
              <w:top w:val="single" w:sz="4" w:space="0" w:color="auto"/>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8234,28</w:t>
            </w:r>
          </w:p>
        </w:tc>
      </w:tr>
      <w:tr w:rsidR="00591C99">
        <w:tc>
          <w:tcPr>
            <w:tcW w:w="4042" w:type="dxa"/>
            <w:tcBorders>
              <w:top w:val="nil"/>
              <w:left w:val="single" w:sz="4" w:space="0" w:color="auto"/>
              <w:bottom w:val="nil"/>
              <w:right w:val="single" w:sz="4" w:space="0" w:color="auto"/>
            </w:tcBorders>
          </w:tcPr>
          <w:p w:rsidR="00591C99" w:rsidRDefault="00591C99">
            <w:pPr>
              <w:pStyle w:val="a3"/>
              <w:tabs>
                <w:tab w:val="left" w:pos="360"/>
              </w:tabs>
              <w:ind w:firstLine="0"/>
              <w:rPr>
                <w:color w:val="000000"/>
                <w:sz w:val="26"/>
              </w:rPr>
            </w:pPr>
            <w:r>
              <w:rPr>
                <w:color w:val="000000"/>
                <w:sz w:val="26"/>
              </w:rPr>
              <w:t>11.Свободная отпускная цена без НДС</w:t>
            </w: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p>
        </w:tc>
        <w:tc>
          <w:tcPr>
            <w:tcW w:w="1893" w:type="dxa"/>
            <w:tcBorders>
              <w:top w:val="nil"/>
              <w:left w:val="single" w:sz="4" w:space="0" w:color="auto"/>
              <w:bottom w:val="nil"/>
              <w:right w:val="single" w:sz="4" w:space="0" w:color="auto"/>
            </w:tcBorders>
          </w:tcPr>
          <w:p w:rsidR="00591C99" w:rsidRDefault="00591C99">
            <w:pPr>
              <w:pStyle w:val="a3"/>
              <w:ind w:firstLine="360"/>
              <w:rPr>
                <w:color w:val="000000"/>
                <w:sz w:val="26"/>
              </w:rPr>
            </w:pPr>
            <w:r>
              <w:rPr>
                <w:color w:val="000000"/>
                <w:sz w:val="26"/>
              </w:rPr>
              <w:t>8500</w:t>
            </w:r>
          </w:p>
        </w:tc>
      </w:tr>
      <w:tr w:rsidR="00591C99">
        <w:tc>
          <w:tcPr>
            <w:tcW w:w="4042" w:type="dxa"/>
            <w:tcBorders>
              <w:top w:val="nil"/>
              <w:left w:val="single" w:sz="4" w:space="0" w:color="auto"/>
              <w:bottom w:val="single" w:sz="4" w:space="0" w:color="auto"/>
              <w:right w:val="single" w:sz="4" w:space="0" w:color="auto"/>
            </w:tcBorders>
          </w:tcPr>
          <w:p w:rsidR="00591C99" w:rsidRDefault="00591C99">
            <w:pPr>
              <w:pStyle w:val="a3"/>
              <w:tabs>
                <w:tab w:val="left" w:pos="360"/>
              </w:tabs>
              <w:ind w:firstLine="0"/>
              <w:rPr>
                <w:color w:val="000000"/>
                <w:sz w:val="26"/>
              </w:rPr>
            </w:pPr>
            <w:r>
              <w:rPr>
                <w:color w:val="000000"/>
                <w:sz w:val="26"/>
              </w:rPr>
              <w:t>12.НДС, к свободной отпускной цене</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20%</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(11) * 20%</w:t>
            </w:r>
          </w:p>
        </w:tc>
        <w:tc>
          <w:tcPr>
            <w:tcW w:w="1893" w:type="dxa"/>
            <w:tcBorders>
              <w:top w:val="nil"/>
              <w:left w:val="single" w:sz="4" w:space="0" w:color="auto"/>
              <w:bottom w:val="single" w:sz="4" w:space="0" w:color="auto"/>
              <w:right w:val="single" w:sz="4" w:space="0" w:color="auto"/>
            </w:tcBorders>
          </w:tcPr>
          <w:p w:rsidR="00591C99" w:rsidRDefault="00591C99">
            <w:pPr>
              <w:pStyle w:val="a3"/>
              <w:ind w:firstLine="360"/>
              <w:rPr>
                <w:color w:val="000000"/>
                <w:sz w:val="26"/>
              </w:rPr>
            </w:pPr>
            <w:r>
              <w:rPr>
                <w:color w:val="000000"/>
                <w:sz w:val="26"/>
              </w:rPr>
              <w:t>1700</w:t>
            </w:r>
          </w:p>
        </w:tc>
      </w:tr>
      <w:tr w:rsidR="00591C99">
        <w:tc>
          <w:tcPr>
            <w:tcW w:w="4042" w:type="dxa"/>
            <w:tcBorders>
              <w:top w:val="single" w:sz="4" w:space="0" w:color="auto"/>
            </w:tcBorders>
          </w:tcPr>
          <w:p w:rsidR="00591C99" w:rsidRDefault="00591C99">
            <w:pPr>
              <w:pStyle w:val="a3"/>
              <w:tabs>
                <w:tab w:val="left" w:pos="360"/>
              </w:tabs>
              <w:ind w:firstLine="0"/>
              <w:rPr>
                <w:color w:val="000000"/>
                <w:sz w:val="26"/>
              </w:rPr>
            </w:pPr>
            <w:r>
              <w:rPr>
                <w:color w:val="000000"/>
                <w:sz w:val="26"/>
              </w:rPr>
              <w:t>13.Свободная отпускная цена с НДС</w:t>
            </w:r>
          </w:p>
        </w:tc>
        <w:tc>
          <w:tcPr>
            <w:tcW w:w="1893" w:type="dxa"/>
            <w:tcBorders>
              <w:top w:val="single" w:sz="4" w:space="0" w:color="auto"/>
            </w:tcBorders>
          </w:tcPr>
          <w:p w:rsidR="00591C99" w:rsidRDefault="00591C99">
            <w:pPr>
              <w:pStyle w:val="a3"/>
              <w:ind w:firstLine="360"/>
              <w:rPr>
                <w:color w:val="000000"/>
                <w:sz w:val="26"/>
              </w:rPr>
            </w:pPr>
          </w:p>
        </w:tc>
        <w:tc>
          <w:tcPr>
            <w:tcW w:w="1893" w:type="dxa"/>
            <w:tcBorders>
              <w:top w:val="single" w:sz="4" w:space="0" w:color="auto"/>
            </w:tcBorders>
          </w:tcPr>
          <w:p w:rsidR="00591C99" w:rsidRDefault="00591C99">
            <w:pPr>
              <w:pStyle w:val="a3"/>
              <w:ind w:firstLine="360"/>
              <w:rPr>
                <w:color w:val="000000"/>
                <w:sz w:val="26"/>
              </w:rPr>
            </w:pPr>
            <w:r>
              <w:rPr>
                <w:color w:val="000000"/>
                <w:sz w:val="26"/>
              </w:rPr>
              <w:t>(11) + (12)</w:t>
            </w:r>
          </w:p>
        </w:tc>
        <w:tc>
          <w:tcPr>
            <w:tcW w:w="1893" w:type="dxa"/>
            <w:tcBorders>
              <w:top w:val="single" w:sz="4" w:space="0" w:color="auto"/>
            </w:tcBorders>
          </w:tcPr>
          <w:p w:rsidR="00591C99" w:rsidRDefault="00591C99">
            <w:pPr>
              <w:pStyle w:val="a3"/>
              <w:ind w:firstLine="360"/>
              <w:rPr>
                <w:color w:val="000000"/>
                <w:sz w:val="26"/>
              </w:rPr>
            </w:pPr>
            <w:r>
              <w:rPr>
                <w:color w:val="000000"/>
                <w:sz w:val="26"/>
              </w:rPr>
              <w:t>10200</w:t>
            </w:r>
          </w:p>
        </w:tc>
      </w:tr>
      <w:tr w:rsidR="00591C99">
        <w:tc>
          <w:tcPr>
            <w:tcW w:w="4042" w:type="dxa"/>
          </w:tcPr>
          <w:p w:rsidR="00591C99" w:rsidRDefault="00591C99">
            <w:pPr>
              <w:pStyle w:val="a3"/>
              <w:tabs>
                <w:tab w:val="left" w:pos="360"/>
              </w:tabs>
              <w:ind w:firstLine="0"/>
              <w:rPr>
                <w:color w:val="000000"/>
                <w:sz w:val="26"/>
              </w:rPr>
            </w:pPr>
            <w:r>
              <w:rPr>
                <w:color w:val="000000"/>
                <w:sz w:val="26"/>
              </w:rPr>
              <w:t>14.НДС, уплаченный в бюджет при использовании расчетной цены</w:t>
            </w:r>
          </w:p>
        </w:tc>
        <w:tc>
          <w:tcPr>
            <w:tcW w:w="1893" w:type="dxa"/>
          </w:tcPr>
          <w:p w:rsidR="00591C99" w:rsidRDefault="00591C99">
            <w:pPr>
              <w:pStyle w:val="a3"/>
              <w:ind w:firstLine="360"/>
              <w:rPr>
                <w:color w:val="000000"/>
                <w:sz w:val="26"/>
              </w:rPr>
            </w:pPr>
          </w:p>
        </w:tc>
        <w:tc>
          <w:tcPr>
            <w:tcW w:w="1893" w:type="dxa"/>
          </w:tcPr>
          <w:p w:rsidR="00591C99" w:rsidRDefault="00591C99">
            <w:pPr>
              <w:pStyle w:val="a3"/>
              <w:ind w:firstLine="360"/>
              <w:rPr>
                <w:color w:val="000000"/>
                <w:sz w:val="26"/>
              </w:rPr>
            </w:pPr>
            <w:r>
              <w:rPr>
                <w:color w:val="000000"/>
                <w:sz w:val="26"/>
              </w:rPr>
              <w:t>(9) – (5) – (7)</w:t>
            </w:r>
          </w:p>
        </w:tc>
        <w:tc>
          <w:tcPr>
            <w:tcW w:w="1893" w:type="dxa"/>
          </w:tcPr>
          <w:p w:rsidR="00591C99" w:rsidRDefault="00591C99">
            <w:pPr>
              <w:pStyle w:val="a3"/>
              <w:ind w:firstLine="360"/>
              <w:rPr>
                <w:color w:val="000000"/>
                <w:sz w:val="26"/>
              </w:rPr>
            </w:pPr>
            <w:r>
              <w:rPr>
                <w:color w:val="000000"/>
                <w:sz w:val="26"/>
              </w:rPr>
              <w:t>14,58</w:t>
            </w:r>
          </w:p>
        </w:tc>
      </w:tr>
    </w:tbl>
    <w:p w:rsidR="00591C99" w:rsidRDefault="00591C99">
      <w:pPr>
        <w:pStyle w:val="a3"/>
        <w:ind w:firstLine="360"/>
        <w:rPr>
          <w:color w:val="000000"/>
          <w:sz w:val="26"/>
        </w:rPr>
      </w:pPr>
    </w:p>
    <w:p w:rsidR="00591C99" w:rsidRDefault="00591C99">
      <w:pPr>
        <w:pStyle w:val="a3"/>
        <w:ind w:firstLine="360"/>
        <w:rPr>
          <w:color w:val="000000"/>
          <w:sz w:val="26"/>
          <w:u w:val="single"/>
        </w:rPr>
      </w:pPr>
      <w:r>
        <w:rPr>
          <w:b/>
          <w:bCs/>
          <w:color w:val="000000"/>
          <w:sz w:val="26"/>
          <w:u w:val="single"/>
        </w:rPr>
        <w:t>Задача</w:t>
      </w:r>
      <w:r>
        <w:rPr>
          <w:color w:val="000000"/>
          <w:sz w:val="26"/>
          <w:u w:val="single"/>
        </w:rPr>
        <w:t>: определить целесообразность (прибыльность) выпускаемой продукции и рекомендации по его изменению при необходимости, используя анализ по полной и сокращенной номенклатуре затрат.</w:t>
      </w:r>
    </w:p>
    <w:p w:rsidR="00591C99" w:rsidRDefault="00591C99">
      <w:pPr>
        <w:pStyle w:val="a3"/>
        <w:ind w:firstLine="360"/>
        <w:rPr>
          <w:b/>
          <w:bCs/>
          <w:color w:val="000000"/>
          <w:sz w:val="26"/>
          <w:u w:val="single"/>
        </w:rPr>
      </w:pPr>
      <w:r>
        <w:rPr>
          <w:b/>
          <w:bCs/>
          <w:color w:val="000000"/>
          <w:sz w:val="26"/>
          <w:u w:val="single"/>
        </w:rPr>
        <w:t>По полной номенклатуре</w:t>
      </w:r>
    </w:p>
    <w:tbl>
      <w:tblPr>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226"/>
        <w:gridCol w:w="1378"/>
        <w:gridCol w:w="1248"/>
        <w:gridCol w:w="1248"/>
        <w:gridCol w:w="1226"/>
        <w:gridCol w:w="1356"/>
      </w:tblGrid>
      <w:tr w:rsidR="00591C99">
        <w:tc>
          <w:tcPr>
            <w:tcW w:w="3168" w:type="dxa"/>
          </w:tcPr>
          <w:p w:rsidR="00591C99" w:rsidRDefault="00591C99">
            <w:pPr>
              <w:pStyle w:val="a3"/>
              <w:ind w:firstLine="360"/>
              <w:rPr>
                <w:color w:val="000000"/>
                <w:sz w:val="26"/>
              </w:rPr>
            </w:pPr>
            <w:r>
              <w:rPr>
                <w:color w:val="000000"/>
                <w:sz w:val="26"/>
              </w:rPr>
              <w:t>Показатели</w:t>
            </w:r>
          </w:p>
        </w:tc>
        <w:tc>
          <w:tcPr>
            <w:tcW w:w="7682" w:type="dxa"/>
            <w:gridSpan w:val="6"/>
          </w:tcPr>
          <w:p w:rsidR="00591C99" w:rsidRDefault="00591C99">
            <w:pPr>
              <w:pStyle w:val="a3"/>
              <w:ind w:firstLine="360"/>
              <w:rPr>
                <w:color w:val="000000"/>
                <w:sz w:val="26"/>
              </w:rPr>
            </w:pPr>
            <w:r>
              <w:rPr>
                <w:color w:val="000000"/>
                <w:sz w:val="26"/>
              </w:rPr>
              <w:t>Изделия</w:t>
            </w:r>
          </w:p>
        </w:tc>
      </w:tr>
      <w:tr w:rsidR="00591C99">
        <w:tc>
          <w:tcPr>
            <w:tcW w:w="3168" w:type="dxa"/>
          </w:tcPr>
          <w:p w:rsidR="00591C99" w:rsidRDefault="00591C99">
            <w:pPr>
              <w:pStyle w:val="a3"/>
              <w:ind w:firstLine="360"/>
              <w:rPr>
                <w:color w:val="000000"/>
                <w:sz w:val="26"/>
              </w:rPr>
            </w:pPr>
          </w:p>
        </w:tc>
        <w:tc>
          <w:tcPr>
            <w:tcW w:w="1226" w:type="dxa"/>
          </w:tcPr>
          <w:p w:rsidR="00591C99" w:rsidRDefault="00591C99">
            <w:pPr>
              <w:pStyle w:val="a3"/>
              <w:ind w:firstLine="360"/>
              <w:rPr>
                <w:color w:val="000000"/>
                <w:sz w:val="26"/>
              </w:rPr>
            </w:pPr>
            <w:r>
              <w:rPr>
                <w:color w:val="000000"/>
                <w:sz w:val="26"/>
              </w:rPr>
              <w:t>А</w:t>
            </w:r>
          </w:p>
        </w:tc>
        <w:tc>
          <w:tcPr>
            <w:tcW w:w="1378" w:type="dxa"/>
          </w:tcPr>
          <w:p w:rsidR="00591C99" w:rsidRDefault="00591C99">
            <w:pPr>
              <w:pStyle w:val="a3"/>
              <w:ind w:firstLine="360"/>
              <w:rPr>
                <w:color w:val="000000"/>
                <w:sz w:val="26"/>
              </w:rPr>
            </w:pPr>
            <w:r>
              <w:rPr>
                <w:color w:val="000000"/>
                <w:sz w:val="26"/>
              </w:rPr>
              <w:t>Б</w:t>
            </w:r>
          </w:p>
        </w:tc>
        <w:tc>
          <w:tcPr>
            <w:tcW w:w="1248" w:type="dxa"/>
          </w:tcPr>
          <w:p w:rsidR="00591C99" w:rsidRDefault="00591C99">
            <w:pPr>
              <w:pStyle w:val="a3"/>
              <w:ind w:firstLine="360"/>
              <w:rPr>
                <w:color w:val="000000"/>
                <w:sz w:val="26"/>
              </w:rPr>
            </w:pPr>
            <w:r>
              <w:rPr>
                <w:color w:val="000000"/>
                <w:sz w:val="26"/>
              </w:rPr>
              <w:t>В</w:t>
            </w:r>
          </w:p>
        </w:tc>
        <w:tc>
          <w:tcPr>
            <w:tcW w:w="1248" w:type="dxa"/>
          </w:tcPr>
          <w:p w:rsidR="00591C99" w:rsidRDefault="00591C99">
            <w:pPr>
              <w:pStyle w:val="a3"/>
              <w:ind w:firstLine="360"/>
              <w:rPr>
                <w:color w:val="000000"/>
                <w:sz w:val="26"/>
              </w:rPr>
            </w:pPr>
            <w:r>
              <w:rPr>
                <w:color w:val="000000"/>
                <w:sz w:val="26"/>
              </w:rPr>
              <w:t>Г</w:t>
            </w:r>
          </w:p>
        </w:tc>
        <w:tc>
          <w:tcPr>
            <w:tcW w:w="1226" w:type="dxa"/>
          </w:tcPr>
          <w:p w:rsidR="00591C99" w:rsidRDefault="00591C99">
            <w:pPr>
              <w:pStyle w:val="a3"/>
              <w:ind w:firstLine="360"/>
              <w:rPr>
                <w:color w:val="000000"/>
                <w:sz w:val="26"/>
              </w:rPr>
            </w:pPr>
            <w:r>
              <w:rPr>
                <w:color w:val="000000"/>
                <w:sz w:val="26"/>
              </w:rPr>
              <w:t>Д</w:t>
            </w:r>
          </w:p>
        </w:tc>
        <w:tc>
          <w:tcPr>
            <w:tcW w:w="1356" w:type="dxa"/>
          </w:tcPr>
          <w:p w:rsidR="00591C99" w:rsidRDefault="00591C99">
            <w:pPr>
              <w:pStyle w:val="a3"/>
              <w:ind w:firstLine="360"/>
              <w:rPr>
                <w:color w:val="000000"/>
                <w:sz w:val="26"/>
              </w:rPr>
            </w:pPr>
            <w:r>
              <w:rPr>
                <w:color w:val="000000"/>
                <w:sz w:val="26"/>
              </w:rPr>
              <w:t>Всего</w:t>
            </w:r>
          </w:p>
        </w:tc>
      </w:tr>
      <w:tr w:rsidR="00591C99">
        <w:tc>
          <w:tcPr>
            <w:tcW w:w="3168" w:type="dxa"/>
          </w:tcPr>
          <w:p w:rsidR="00591C99" w:rsidRDefault="00591C99">
            <w:pPr>
              <w:pStyle w:val="a3"/>
              <w:ind w:firstLine="0"/>
              <w:rPr>
                <w:color w:val="000000"/>
                <w:sz w:val="26"/>
              </w:rPr>
            </w:pPr>
            <w:r>
              <w:rPr>
                <w:color w:val="000000"/>
                <w:sz w:val="26"/>
              </w:rPr>
              <w:t>Объем выпускаемой продукции, в шт.</w:t>
            </w:r>
          </w:p>
        </w:tc>
        <w:tc>
          <w:tcPr>
            <w:tcW w:w="1226" w:type="dxa"/>
          </w:tcPr>
          <w:p w:rsidR="00591C99" w:rsidRDefault="00591C99">
            <w:pPr>
              <w:pStyle w:val="a3"/>
              <w:ind w:firstLine="360"/>
              <w:rPr>
                <w:color w:val="000000"/>
                <w:sz w:val="26"/>
              </w:rPr>
            </w:pPr>
            <w:r>
              <w:rPr>
                <w:color w:val="000000"/>
                <w:sz w:val="26"/>
              </w:rPr>
              <w:t>300</w:t>
            </w:r>
          </w:p>
        </w:tc>
        <w:tc>
          <w:tcPr>
            <w:tcW w:w="1378" w:type="dxa"/>
          </w:tcPr>
          <w:p w:rsidR="00591C99" w:rsidRDefault="00591C99">
            <w:pPr>
              <w:pStyle w:val="a3"/>
              <w:ind w:firstLine="360"/>
              <w:rPr>
                <w:color w:val="000000"/>
                <w:sz w:val="26"/>
              </w:rPr>
            </w:pPr>
            <w:r>
              <w:rPr>
                <w:color w:val="000000"/>
                <w:sz w:val="26"/>
              </w:rPr>
              <w:t>200</w:t>
            </w:r>
          </w:p>
        </w:tc>
        <w:tc>
          <w:tcPr>
            <w:tcW w:w="1248" w:type="dxa"/>
          </w:tcPr>
          <w:p w:rsidR="00591C99" w:rsidRDefault="00591C99">
            <w:pPr>
              <w:pStyle w:val="a3"/>
              <w:ind w:firstLine="360"/>
              <w:rPr>
                <w:color w:val="000000"/>
                <w:sz w:val="26"/>
              </w:rPr>
            </w:pPr>
            <w:r>
              <w:rPr>
                <w:color w:val="000000"/>
                <w:sz w:val="26"/>
              </w:rPr>
              <w:t>400</w:t>
            </w:r>
          </w:p>
        </w:tc>
        <w:tc>
          <w:tcPr>
            <w:tcW w:w="1248" w:type="dxa"/>
          </w:tcPr>
          <w:p w:rsidR="00591C99" w:rsidRDefault="00591C99">
            <w:pPr>
              <w:pStyle w:val="a3"/>
              <w:ind w:firstLine="360"/>
              <w:rPr>
                <w:color w:val="000000"/>
                <w:sz w:val="26"/>
              </w:rPr>
            </w:pPr>
            <w:r>
              <w:rPr>
                <w:color w:val="000000"/>
                <w:sz w:val="26"/>
              </w:rPr>
              <w:t>250</w:t>
            </w:r>
          </w:p>
        </w:tc>
        <w:tc>
          <w:tcPr>
            <w:tcW w:w="1226" w:type="dxa"/>
          </w:tcPr>
          <w:p w:rsidR="00591C99" w:rsidRDefault="00591C99">
            <w:pPr>
              <w:pStyle w:val="a3"/>
              <w:ind w:firstLine="360"/>
              <w:rPr>
                <w:color w:val="000000"/>
                <w:sz w:val="26"/>
              </w:rPr>
            </w:pPr>
            <w:r>
              <w:rPr>
                <w:color w:val="000000"/>
                <w:sz w:val="26"/>
              </w:rPr>
              <w:t>550</w:t>
            </w:r>
          </w:p>
        </w:tc>
        <w:tc>
          <w:tcPr>
            <w:tcW w:w="1356" w:type="dxa"/>
          </w:tcPr>
          <w:p w:rsidR="00591C99" w:rsidRDefault="00591C99">
            <w:pPr>
              <w:pStyle w:val="a3"/>
              <w:ind w:firstLine="360"/>
              <w:rPr>
                <w:color w:val="000000"/>
                <w:sz w:val="26"/>
              </w:rPr>
            </w:pPr>
            <w:r>
              <w:rPr>
                <w:color w:val="000000"/>
                <w:sz w:val="26"/>
              </w:rPr>
              <w:t>1700</w:t>
            </w:r>
          </w:p>
        </w:tc>
      </w:tr>
      <w:tr w:rsidR="00591C99">
        <w:tc>
          <w:tcPr>
            <w:tcW w:w="3168" w:type="dxa"/>
          </w:tcPr>
          <w:p w:rsidR="00591C99" w:rsidRDefault="00591C99">
            <w:pPr>
              <w:pStyle w:val="a3"/>
              <w:ind w:firstLine="0"/>
              <w:rPr>
                <w:color w:val="000000"/>
                <w:sz w:val="26"/>
              </w:rPr>
            </w:pPr>
            <w:r>
              <w:rPr>
                <w:color w:val="000000"/>
                <w:sz w:val="26"/>
              </w:rPr>
              <w:t>Цена реализации за единицу в рублях.</w:t>
            </w:r>
          </w:p>
        </w:tc>
        <w:tc>
          <w:tcPr>
            <w:tcW w:w="1226" w:type="dxa"/>
          </w:tcPr>
          <w:p w:rsidR="00591C99" w:rsidRDefault="00591C99">
            <w:pPr>
              <w:pStyle w:val="a3"/>
              <w:ind w:firstLine="360"/>
              <w:rPr>
                <w:color w:val="000000"/>
                <w:sz w:val="26"/>
              </w:rPr>
            </w:pPr>
            <w:r>
              <w:rPr>
                <w:color w:val="000000"/>
                <w:sz w:val="26"/>
              </w:rPr>
              <w:t>150</w:t>
            </w:r>
          </w:p>
        </w:tc>
        <w:tc>
          <w:tcPr>
            <w:tcW w:w="1378" w:type="dxa"/>
          </w:tcPr>
          <w:p w:rsidR="00591C99" w:rsidRDefault="00591C99">
            <w:pPr>
              <w:pStyle w:val="a3"/>
              <w:ind w:firstLine="360"/>
              <w:rPr>
                <w:color w:val="000000"/>
                <w:sz w:val="26"/>
              </w:rPr>
            </w:pPr>
            <w:r>
              <w:rPr>
                <w:color w:val="000000"/>
                <w:sz w:val="26"/>
              </w:rPr>
              <w:t>160</w:t>
            </w:r>
          </w:p>
        </w:tc>
        <w:tc>
          <w:tcPr>
            <w:tcW w:w="1248" w:type="dxa"/>
          </w:tcPr>
          <w:p w:rsidR="00591C99" w:rsidRDefault="00591C99">
            <w:pPr>
              <w:pStyle w:val="a3"/>
              <w:ind w:firstLine="360"/>
              <w:rPr>
                <w:color w:val="000000"/>
                <w:sz w:val="26"/>
              </w:rPr>
            </w:pPr>
            <w:r>
              <w:rPr>
                <w:color w:val="000000"/>
                <w:sz w:val="26"/>
              </w:rPr>
              <w:t>115</w:t>
            </w:r>
          </w:p>
        </w:tc>
        <w:tc>
          <w:tcPr>
            <w:tcW w:w="1248" w:type="dxa"/>
          </w:tcPr>
          <w:p w:rsidR="00591C99" w:rsidRDefault="00591C99">
            <w:pPr>
              <w:pStyle w:val="a3"/>
              <w:ind w:firstLine="360"/>
              <w:rPr>
                <w:color w:val="000000"/>
                <w:sz w:val="26"/>
              </w:rPr>
            </w:pPr>
            <w:r>
              <w:rPr>
                <w:color w:val="000000"/>
                <w:sz w:val="26"/>
              </w:rPr>
              <w:t>195</w:t>
            </w:r>
          </w:p>
        </w:tc>
        <w:tc>
          <w:tcPr>
            <w:tcW w:w="1226" w:type="dxa"/>
          </w:tcPr>
          <w:p w:rsidR="00591C99" w:rsidRDefault="00591C99">
            <w:pPr>
              <w:pStyle w:val="a3"/>
              <w:ind w:firstLine="360"/>
              <w:rPr>
                <w:color w:val="000000"/>
                <w:sz w:val="26"/>
              </w:rPr>
            </w:pPr>
            <w:r>
              <w:rPr>
                <w:color w:val="000000"/>
                <w:sz w:val="26"/>
              </w:rPr>
              <w:t>160</w:t>
            </w:r>
          </w:p>
        </w:tc>
        <w:tc>
          <w:tcPr>
            <w:tcW w:w="1356" w:type="dxa"/>
          </w:tcPr>
          <w:p w:rsidR="00591C99" w:rsidRDefault="00591C99">
            <w:pPr>
              <w:pStyle w:val="a3"/>
              <w:ind w:firstLine="360"/>
              <w:rPr>
                <w:color w:val="000000"/>
                <w:sz w:val="26"/>
              </w:rPr>
            </w:pPr>
          </w:p>
        </w:tc>
      </w:tr>
      <w:tr w:rsidR="00591C99">
        <w:tc>
          <w:tcPr>
            <w:tcW w:w="3168" w:type="dxa"/>
          </w:tcPr>
          <w:p w:rsidR="00591C99" w:rsidRDefault="00591C99">
            <w:pPr>
              <w:pStyle w:val="a3"/>
              <w:ind w:firstLine="0"/>
              <w:rPr>
                <w:color w:val="000000"/>
                <w:sz w:val="26"/>
              </w:rPr>
            </w:pPr>
            <w:r>
              <w:rPr>
                <w:color w:val="000000"/>
                <w:sz w:val="26"/>
              </w:rPr>
              <w:t>Переменные расходы на весь выпуск</w:t>
            </w:r>
          </w:p>
        </w:tc>
        <w:tc>
          <w:tcPr>
            <w:tcW w:w="1226" w:type="dxa"/>
          </w:tcPr>
          <w:p w:rsidR="00591C99" w:rsidRDefault="00591C99">
            <w:pPr>
              <w:pStyle w:val="a3"/>
              <w:ind w:firstLine="360"/>
              <w:rPr>
                <w:color w:val="000000"/>
                <w:sz w:val="26"/>
              </w:rPr>
            </w:pPr>
            <w:r>
              <w:rPr>
                <w:color w:val="000000"/>
                <w:sz w:val="26"/>
              </w:rPr>
              <w:t>30000</w:t>
            </w:r>
          </w:p>
        </w:tc>
        <w:tc>
          <w:tcPr>
            <w:tcW w:w="1378" w:type="dxa"/>
          </w:tcPr>
          <w:p w:rsidR="00591C99" w:rsidRDefault="00591C99">
            <w:pPr>
              <w:pStyle w:val="a3"/>
              <w:ind w:firstLine="360"/>
              <w:rPr>
                <w:color w:val="000000"/>
                <w:sz w:val="26"/>
              </w:rPr>
            </w:pPr>
            <w:r>
              <w:rPr>
                <w:color w:val="000000"/>
                <w:sz w:val="26"/>
              </w:rPr>
              <w:t>24000</w:t>
            </w:r>
          </w:p>
        </w:tc>
        <w:tc>
          <w:tcPr>
            <w:tcW w:w="1248" w:type="dxa"/>
          </w:tcPr>
          <w:p w:rsidR="00591C99" w:rsidRDefault="00591C99">
            <w:pPr>
              <w:pStyle w:val="a3"/>
              <w:ind w:firstLine="360"/>
              <w:rPr>
                <w:color w:val="000000"/>
                <w:sz w:val="26"/>
              </w:rPr>
            </w:pPr>
            <w:r>
              <w:rPr>
                <w:color w:val="000000"/>
                <w:sz w:val="26"/>
              </w:rPr>
              <w:t>36000</w:t>
            </w:r>
          </w:p>
        </w:tc>
        <w:tc>
          <w:tcPr>
            <w:tcW w:w="1248" w:type="dxa"/>
          </w:tcPr>
          <w:p w:rsidR="00591C99" w:rsidRDefault="00591C99">
            <w:pPr>
              <w:pStyle w:val="a3"/>
              <w:ind w:firstLine="360"/>
              <w:rPr>
                <w:color w:val="000000"/>
                <w:sz w:val="26"/>
              </w:rPr>
            </w:pPr>
            <w:r>
              <w:rPr>
                <w:color w:val="000000"/>
                <w:sz w:val="26"/>
              </w:rPr>
              <w:t>40000</w:t>
            </w:r>
          </w:p>
        </w:tc>
        <w:tc>
          <w:tcPr>
            <w:tcW w:w="1226" w:type="dxa"/>
          </w:tcPr>
          <w:p w:rsidR="00591C99" w:rsidRDefault="00591C99">
            <w:pPr>
              <w:pStyle w:val="a3"/>
              <w:ind w:firstLine="360"/>
              <w:rPr>
                <w:color w:val="000000"/>
                <w:sz w:val="26"/>
              </w:rPr>
            </w:pPr>
            <w:r>
              <w:rPr>
                <w:color w:val="000000"/>
                <w:sz w:val="26"/>
              </w:rPr>
              <w:t>77000</w:t>
            </w:r>
          </w:p>
        </w:tc>
        <w:tc>
          <w:tcPr>
            <w:tcW w:w="1356" w:type="dxa"/>
          </w:tcPr>
          <w:p w:rsidR="00591C99" w:rsidRDefault="00591C99">
            <w:pPr>
              <w:pStyle w:val="a3"/>
              <w:ind w:firstLine="360"/>
              <w:rPr>
                <w:color w:val="000000"/>
                <w:sz w:val="26"/>
              </w:rPr>
            </w:pPr>
            <w:r>
              <w:rPr>
                <w:color w:val="000000"/>
                <w:sz w:val="26"/>
              </w:rPr>
              <w:t>207000</w:t>
            </w:r>
          </w:p>
        </w:tc>
      </w:tr>
      <w:tr w:rsidR="00591C99">
        <w:tc>
          <w:tcPr>
            <w:tcW w:w="3168" w:type="dxa"/>
          </w:tcPr>
          <w:p w:rsidR="00591C99" w:rsidRDefault="00591C99">
            <w:pPr>
              <w:pStyle w:val="a3"/>
              <w:ind w:firstLine="0"/>
              <w:rPr>
                <w:color w:val="000000"/>
                <w:sz w:val="26"/>
              </w:rPr>
            </w:pPr>
            <w:r>
              <w:rPr>
                <w:color w:val="000000"/>
                <w:sz w:val="26"/>
              </w:rPr>
              <w:t>Выручка (цена * на объем)</w:t>
            </w:r>
          </w:p>
        </w:tc>
        <w:tc>
          <w:tcPr>
            <w:tcW w:w="1226" w:type="dxa"/>
          </w:tcPr>
          <w:p w:rsidR="00591C99" w:rsidRDefault="00591C99">
            <w:pPr>
              <w:pStyle w:val="a3"/>
              <w:ind w:firstLine="360"/>
              <w:rPr>
                <w:color w:val="000000"/>
                <w:sz w:val="26"/>
              </w:rPr>
            </w:pPr>
            <w:r>
              <w:rPr>
                <w:color w:val="000000"/>
                <w:sz w:val="26"/>
              </w:rPr>
              <w:t>45000</w:t>
            </w:r>
          </w:p>
        </w:tc>
        <w:tc>
          <w:tcPr>
            <w:tcW w:w="1378" w:type="dxa"/>
          </w:tcPr>
          <w:p w:rsidR="00591C99" w:rsidRDefault="00591C99">
            <w:pPr>
              <w:pStyle w:val="a3"/>
              <w:ind w:firstLine="360"/>
              <w:rPr>
                <w:color w:val="000000"/>
                <w:sz w:val="26"/>
              </w:rPr>
            </w:pPr>
            <w:r>
              <w:rPr>
                <w:color w:val="000000"/>
                <w:sz w:val="26"/>
              </w:rPr>
              <w:t>32000</w:t>
            </w:r>
          </w:p>
        </w:tc>
        <w:tc>
          <w:tcPr>
            <w:tcW w:w="1248" w:type="dxa"/>
          </w:tcPr>
          <w:p w:rsidR="00591C99" w:rsidRDefault="00591C99">
            <w:pPr>
              <w:pStyle w:val="a3"/>
              <w:ind w:firstLine="360"/>
              <w:rPr>
                <w:color w:val="000000"/>
                <w:sz w:val="26"/>
              </w:rPr>
            </w:pPr>
            <w:r>
              <w:rPr>
                <w:color w:val="000000"/>
                <w:sz w:val="26"/>
              </w:rPr>
              <w:t>46000</w:t>
            </w:r>
          </w:p>
        </w:tc>
        <w:tc>
          <w:tcPr>
            <w:tcW w:w="1248" w:type="dxa"/>
          </w:tcPr>
          <w:p w:rsidR="00591C99" w:rsidRDefault="00591C99">
            <w:pPr>
              <w:pStyle w:val="a3"/>
              <w:ind w:firstLine="360"/>
              <w:rPr>
                <w:color w:val="000000"/>
                <w:sz w:val="26"/>
              </w:rPr>
            </w:pPr>
            <w:r>
              <w:rPr>
                <w:color w:val="000000"/>
                <w:sz w:val="26"/>
              </w:rPr>
              <w:t>48750</w:t>
            </w:r>
          </w:p>
        </w:tc>
        <w:tc>
          <w:tcPr>
            <w:tcW w:w="1226" w:type="dxa"/>
          </w:tcPr>
          <w:p w:rsidR="00591C99" w:rsidRDefault="00591C99">
            <w:pPr>
              <w:pStyle w:val="a3"/>
              <w:ind w:firstLine="360"/>
              <w:rPr>
                <w:color w:val="000000"/>
                <w:sz w:val="26"/>
              </w:rPr>
            </w:pPr>
            <w:r>
              <w:rPr>
                <w:color w:val="000000"/>
                <w:sz w:val="26"/>
              </w:rPr>
              <w:t>88000</w:t>
            </w:r>
          </w:p>
        </w:tc>
        <w:tc>
          <w:tcPr>
            <w:tcW w:w="1356" w:type="dxa"/>
          </w:tcPr>
          <w:p w:rsidR="00591C99" w:rsidRDefault="00591C99">
            <w:pPr>
              <w:pStyle w:val="a3"/>
              <w:ind w:firstLine="360"/>
              <w:rPr>
                <w:color w:val="000000"/>
                <w:sz w:val="26"/>
              </w:rPr>
            </w:pPr>
            <w:r>
              <w:rPr>
                <w:color w:val="000000"/>
                <w:sz w:val="26"/>
              </w:rPr>
              <w:t>259750</w:t>
            </w:r>
          </w:p>
        </w:tc>
      </w:tr>
      <w:tr w:rsidR="00591C99">
        <w:tc>
          <w:tcPr>
            <w:tcW w:w="3168" w:type="dxa"/>
          </w:tcPr>
          <w:p w:rsidR="00591C99" w:rsidRDefault="00591C99">
            <w:pPr>
              <w:pStyle w:val="a3"/>
              <w:ind w:firstLine="0"/>
              <w:rPr>
                <w:color w:val="000000"/>
                <w:sz w:val="26"/>
              </w:rPr>
            </w:pPr>
            <w:r>
              <w:rPr>
                <w:color w:val="000000"/>
                <w:sz w:val="26"/>
              </w:rPr>
              <w:t>Постоянные расходы на весь выпуск</w:t>
            </w:r>
          </w:p>
        </w:tc>
        <w:tc>
          <w:tcPr>
            <w:tcW w:w="1226" w:type="dxa"/>
          </w:tcPr>
          <w:p w:rsidR="00591C99" w:rsidRDefault="00591C99">
            <w:pPr>
              <w:pStyle w:val="a3"/>
              <w:ind w:firstLine="360"/>
              <w:rPr>
                <w:color w:val="000000"/>
                <w:sz w:val="26"/>
              </w:rPr>
            </w:pPr>
            <w:r>
              <w:rPr>
                <w:color w:val="000000"/>
                <w:sz w:val="26"/>
              </w:rPr>
              <w:t>6000</w:t>
            </w:r>
          </w:p>
        </w:tc>
        <w:tc>
          <w:tcPr>
            <w:tcW w:w="1378" w:type="dxa"/>
          </w:tcPr>
          <w:p w:rsidR="00591C99" w:rsidRDefault="00591C99">
            <w:pPr>
              <w:pStyle w:val="a3"/>
              <w:ind w:firstLine="360"/>
              <w:rPr>
                <w:color w:val="000000"/>
                <w:sz w:val="26"/>
              </w:rPr>
            </w:pPr>
            <w:r>
              <w:rPr>
                <w:color w:val="000000"/>
                <w:sz w:val="26"/>
              </w:rPr>
              <w:t>4800</w:t>
            </w:r>
          </w:p>
        </w:tc>
        <w:tc>
          <w:tcPr>
            <w:tcW w:w="1248" w:type="dxa"/>
          </w:tcPr>
          <w:p w:rsidR="00591C99" w:rsidRDefault="00591C99">
            <w:pPr>
              <w:pStyle w:val="a3"/>
              <w:ind w:firstLine="360"/>
              <w:rPr>
                <w:color w:val="000000"/>
                <w:sz w:val="26"/>
              </w:rPr>
            </w:pPr>
            <w:r>
              <w:rPr>
                <w:color w:val="000000"/>
                <w:sz w:val="26"/>
              </w:rPr>
              <w:t>7200</w:t>
            </w:r>
          </w:p>
        </w:tc>
        <w:tc>
          <w:tcPr>
            <w:tcW w:w="1248" w:type="dxa"/>
          </w:tcPr>
          <w:p w:rsidR="00591C99" w:rsidRDefault="00591C99">
            <w:pPr>
              <w:pStyle w:val="a3"/>
              <w:ind w:firstLine="360"/>
              <w:rPr>
                <w:color w:val="000000"/>
                <w:sz w:val="26"/>
              </w:rPr>
            </w:pPr>
            <w:r>
              <w:rPr>
                <w:color w:val="000000"/>
                <w:sz w:val="26"/>
              </w:rPr>
              <w:t>8000</w:t>
            </w:r>
          </w:p>
        </w:tc>
        <w:tc>
          <w:tcPr>
            <w:tcW w:w="1226" w:type="dxa"/>
          </w:tcPr>
          <w:p w:rsidR="00591C99" w:rsidRDefault="00591C99">
            <w:pPr>
              <w:pStyle w:val="a3"/>
              <w:ind w:firstLine="360"/>
              <w:rPr>
                <w:color w:val="000000"/>
                <w:sz w:val="26"/>
              </w:rPr>
            </w:pPr>
            <w:r>
              <w:rPr>
                <w:color w:val="000000"/>
                <w:sz w:val="26"/>
              </w:rPr>
              <w:t>15400</w:t>
            </w:r>
          </w:p>
        </w:tc>
        <w:tc>
          <w:tcPr>
            <w:tcW w:w="1356" w:type="dxa"/>
          </w:tcPr>
          <w:p w:rsidR="00591C99" w:rsidRDefault="00591C99">
            <w:pPr>
              <w:pStyle w:val="a3"/>
              <w:ind w:firstLine="360"/>
              <w:rPr>
                <w:color w:val="000000"/>
                <w:sz w:val="26"/>
              </w:rPr>
            </w:pPr>
            <w:r>
              <w:rPr>
                <w:color w:val="000000"/>
                <w:sz w:val="26"/>
              </w:rPr>
              <w:t>41400</w:t>
            </w:r>
          </w:p>
        </w:tc>
      </w:tr>
      <w:tr w:rsidR="00591C99">
        <w:tc>
          <w:tcPr>
            <w:tcW w:w="3168" w:type="dxa"/>
          </w:tcPr>
          <w:p w:rsidR="00591C99" w:rsidRDefault="00591C99">
            <w:pPr>
              <w:pStyle w:val="a3"/>
              <w:ind w:firstLine="0"/>
              <w:rPr>
                <w:color w:val="000000"/>
                <w:sz w:val="26"/>
              </w:rPr>
            </w:pPr>
            <w:r>
              <w:rPr>
                <w:color w:val="000000"/>
                <w:sz w:val="26"/>
              </w:rPr>
              <w:t>Доля постоянных расходов в общей сумме переменных</w:t>
            </w:r>
          </w:p>
        </w:tc>
        <w:tc>
          <w:tcPr>
            <w:tcW w:w="7682" w:type="dxa"/>
            <w:gridSpan w:val="6"/>
          </w:tcPr>
          <w:p w:rsidR="00591C99" w:rsidRDefault="00591C99">
            <w:pPr>
              <w:pStyle w:val="a3"/>
              <w:ind w:firstLine="360"/>
              <w:rPr>
                <w:color w:val="000000"/>
                <w:sz w:val="26"/>
              </w:rPr>
            </w:pPr>
          </w:p>
          <w:p w:rsidR="00591C99" w:rsidRDefault="00591C99">
            <w:pPr>
              <w:pStyle w:val="a3"/>
              <w:ind w:firstLine="360"/>
              <w:rPr>
                <w:color w:val="000000"/>
                <w:sz w:val="26"/>
              </w:rPr>
            </w:pPr>
            <w:r>
              <w:rPr>
                <w:color w:val="000000"/>
                <w:sz w:val="26"/>
              </w:rPr>
              <w:t>41400 / 207000 = 0,2</w:t>
            </w:r>
          </w:p>
        </w:tc>
      </w:tr>
      <w:tr w:rsidR="00591C99">
        <w:tc>
          <w:tcPr>
            <w:tcW w:w="3168" w:type="dxa"/>
          </w:tcPr>
          <w:p w:rsidR="00591C99" w:rsidRDefault="00591C99">
            <w:pPr>
              <w:pStyle w:val="a3"/>
              <w:ind w:firstLine="0"/>
              <w:rPr>
                <w:color w:val="000000"/>
                <w:sz w:val="26"/>
              </w:rPr>
            </w:pPr>
            <w:r>
              <w:rPr>
                <w:color w:val="000000"/>
                <w:sz w:val="26"/>
              </w:rPr>
              <w:t>Себестоимость на весь выпуск (переменные расходы – постоянные)</w:t>
            </w:r>
          </w:p>
        </w:tc>
        <w:tc>
          <w:tcPr>
            <w:tcW w:w="1226" w:type="dxa"/>
          </w:tcPr>
          <w:p w:rsidR="00591C99" w:rsidRDefault="00591C99">
            <w:pPr>
              <w:pStyle w:val="a3"/>
              <w:ind w:firstLine="360"/>
              <w:rPr>
                <w:color w:val="000000"/>
                <w:sz w:val="26"/>
              </w:rPr>
            </w:pPr>
            <w:r>
              <w:rPr>
                <w:color w:val="000000"/>
                <w:sz w:val="26"/>
              </w:rPr>
              <w:t>36000</w:t>
            </w:r>
          </w:p>
        </w:tc>
        <w:tc>
          <w:tcPr>
            <w:tcW w:w="1378" w:type="dxa"/>
          </w:tcPr>
          <w:p w:rsidR="00591C99" w:rsidRDefault="00591C99">
            <w:pPr>
              <w:pStyle w:val="a3"/>
              <w:ind w:firstLine="360"/>
              <w:rPr>
                <w:color w:val="000000"/>
                <w:sz w:val="26"/>
              </w:rPr>
            </w:pPr>
            <w:r>
              <w:rPr>
                <w:color w:val="000000"/>
                <w:sz w:val="26"/>
              </w:rPr>
              <w:t>28800</w:t>
            </w:r>
          </w:p>
        </w:tc>
        <w:tc>
          <w:tcPr>
            <w:tcW w:w="1248" w:type="dxa"/>
          </w:tcPr>
          <w:p w:rsidR="00591C99" w:rsidRDefault="00591C99">
            <w:pPr>
              <w:pStyle w:val="a3"/>
              <w:ind w:firstLine="360"/>
              <w:rPr>
                <w:color w:val="000000"/>
                <w:sz w:val="26"/>
              </w:rPr>
            </w:pPr>
            <w:r>
              <w:rPr>
                <w:color w:val="000000"/>
                <w:sz w:val="26"/>
              </w:rPr>
              <w:t>43200</w:t>
            </w:r>
          </w:p>
        </w:tc>
        <w:tc>
          <w:tcPr>
            <w:tcW w:w="1248" w:type="dxa"/>
          </w:tcPr>
          <w:p w:rsidR="00591C99" w:rsidRDefault="00591C99">
            <w:pPr>
              <w:pStyle w:val="a3"/>
              <w:ind w:firstLine="360"/>
              <w:rPr>
                <w:color w:val="000000"/>
                <w:sz w:val="26"/>
              </w:rPr>
            </w:pPr>
            <w:r>
              <w:rPr>
                <w:color w:val="000000"/>
                <w:sz w:val="26"/>
              </w:rPr>
              <w:t>48000</w:t>
            </w:r>
          </w:p>
        </w:tc>
        <w:tc>
          <w:tcPr>
            <w:tcW w:w="1226" w:type="dxa"/>
          </w:tcPr>
          <w:p w:rsidR="00591C99" w:rsidRDefault="00591C99">
            <w:pPr>
              <w:pStyle w:val="a3"/>
              <w:ind w:firstLine="360"/>
              <w:rPr>
                <w:color w:val="000000"/>
                <w:sz w:val="26"/>
              </w:rPr>
            </w:pPr>
            <w:r>
              <w:rPr>
                <w:color w:val="000000"/>
                <w:sz w:val="26"/>
              </w:rPr>
              <w:t>92400</w:t>
            </w:r>
          </w:p>
        </w:tc>
        <w:tc>
          <w:tcPr>
            <w:tcW w:w="1356" w:type="dxa"/>
          </w:tcPr>
          <w:p w:rsidR="00591C99" w:rsidRDefault="00591C99">
            <w:pPr>
              <w:pStyle w:val="a3"/>
              <w:ind w:firstLine="360"/>
              <w:rPr>
                <w:color w:val="000000"/>
                <w:sz w:val="26"/>
              </w:rPr>
            </w:pPr>
            <w:r>
              <w:rPr>
                <w:color w:val="000000"/>
                <w:sz w:val="26"/>
              </w:rPr>
              <w:t>248400</w:t>
            </w:r>
          </w:p>
        </w:tc>
      </w:tr>
      <w:tr w:rsidR="00591C99">
        <w:tc>
          <w:tcPr>
            <w:tcW w:w="3168" w:type="dxa"/>
          </w:tcPr>
          <w:p w:rsidR="00591C99" w:rsidRDefault="00591C99">
            <w:pPr>
              <w:pStyle w:val="a3"/>
              <w:ind w:firstLine="0"/>
              <w:rPr>
                <w:color w:val="000000"/>
                <w:sz w:val="26"/>
              </w:rPr>
            </w:pPr>
            <w:r>
              <w:rPr>
                <w:color w:val="000000"/>
                <w:sz w:val="26"/>
              </w:rPr>
              <w:t>Прибыль (выручка – себестоимость)</w:t>
            </w:r>
          </w:p>
        </w:tc>
        <w:tc>
          <w:tcPr>
            <w:tcW w:w="1226" w:type="dxa"/>
          </w:tcPr>
          <w:p w:rsidR="00591C99" w:rsidRDefault="00591C99">
            <w:pPr>
              <w:pStyle w:val="a3"/>
              <w:ind w:firstLine="360"/>
              <w:rPr>
                <w:color w:val="000000"/>
                <w:sz w:val="26"/>
              </w:rPr>
            </w:pPr>
            <w:r>
              <w:rPr>
                <w:color w:val="000000"/>
                <w:sz w:val="26"/>
              </w:rPr>
              <w:t>9000</w:t>
            </w:r>
          </w:p>
        </w:tc>
        <w:tc>
          <w:tcPr>
            <w:tcW w:w="1378" w:type="dxa"/>
          </w:tcPr>
          <w:p w:rsidR="00591C99" w:rsidRDefault="00591C99">
            <w:pPr>
              <w:pStyle w:val="a3"/>
              <w:ind w:firstLine="360"/>
              <w:rPr>
                <w:color w:val="000000"/>
                <w:sz w:val="26"/>
              </w:rPr>
            </w:pPr>
            <w:r>
              <w:rPr>
                <w:color w:val="000000"/>
                <w:sz w:val="26"/>
              </w:rPr>
              <w:t>3200</w:t>
            </w:r>
          </w:p>
        </w:tc>
        <w:tc>
          <w:tcPr>
            <w:tcW w:w="1248" w:type="dxa"/>
          </w:tcPr>
          <w:p w:rsidR="00591C99" w:rsidRDefault="00591C99">
            <w:pPr>
              <w:pStyle w:val="a3"/>
              <w:ind w:firstLine="360"/>
              <w:rPr>
                <w:color w:val="000000"/>
                <w:sz w:val="26"/>
              </w:rPr>
            </w:pPr>
            <w:r>
              <w:rPr>
                <w:color w:val="000000"/>
                <w:sz w:val="26"/>
              </w:rPr>
              <w:t>2800</w:t>
            </w:r>
          </w:p>
        </w:tc>
        <w:tc>
          <w:tcPr>
            <w:tcW w:w="1248" w:type="dxa"/>
          </w:tcPr>
          <w:p w:rsidR="00591C99" w:rsidRDefault="00591C99">
            <w:pPr>
              <w:pStyle w:val="a3"/>
              <w:ind w:firstLine="360"/>
              <w:rPr>
                <w:color w:val="000000"/>
                <w:sz w:val="26"/>
              </w:rPr>
            </w:pPr>
            <w:r>
              <w:rPr>
                <w:color w:val="000000"/>
                <w:sz w:val="26"/>
              </w:rPr>
              <w:t>750</w:t>
            </w:r>
          </w:p>
        </w:tc>
        <w:tc>
          <w:tcPr>
            <w:tcW w:w="1226" w:type="dxa"/>
          </w:tcPr>
          <w:p w:rsidR="00591C99" w:rsidRDefault="00591C99">
            <w:pPr>
              <w:pStyle w:val="a3"/>
              <w:ind w:firstLine="360"/>
              <w:rPr>
                <w:color w:val="000000"/>
                <w:sz w:val="26"/>
              </w:rPr>
            </w:pPr>
            <w:r>
              <w:rPr>
                <w:color w:val="000000"/>
                <w:sz w:val="26"/>
              </w:rPr>
              <w:t>-4400</w:t>
            </w:r>
          </w:p>
        </w:tc>
        <w:tc>
          <w:tcPr>
            <w:tcW w:w="1356" w:type="dxa"/>
          </w:tcPr>
          <w:p w:rsidR="00591C99" w:rsidRDefault="00591C99">
            <w:pPr>
              <w:pStyle w:val="a3"/>
              <w:ind w:firstLine="360"/>
              <w:rPr>
                <w:color w:val="000000"/>
                <w:sz w:val="26"/>
              </w:rPr>
            </w:pPr>
            <w:r>
              <w:rPr>
                <w:color w:val="000000"/>
                <w:sz w:val="26"/>
              </w:rPr>
              <w:t>11350</w:t>
            </w:r>
          </w:p>
        </w:tc>
      </w:tr>
      <w:tr w:rsidR="00591C99">
        <w:tc>
          <w:tcPr>
            <w:tcW w:w="3168" w:type="dxa"/>
          </w:tcPr>
          <w:p w:rsidR="00591C99" w:rsidRDefault="00591C99">
            <w:pPr>
              <w:pStyle w:val="a3"/>
              <w:ind w:firstLine="0"/>
              <w:rPr>
                <w:color w:val="000000"/>
                <w:sz w:val="26"/>
              </w:rPr>
            </w:pPr>
            <w:r>
              <w:rPr>
                <w:color w:val="000000"/>
                <w:sz w:val="26"/>
              </w:rPr>
              <w:t>Рентабельность (прибыль / себест-ть)</w:t>
            </w:r>
          </w:p>
        </w:tc>
        <w:tc>
          <w:tcPr>
            <w:tcW w:w="1226" w:type="dxa"/>
          </w:tcPr>
          <w:p w:rsidR="00591C99" w:rsidRDefault="00591C99">
            <w:pPr>
              <w:pStyle w:val="a3"/>
              <w:ind w:firstLine="360"/>
              <w:rPr>
                <w:color w:val="000000"/>
                <w:sz w:val="26"/>
              </w:rPr>
            </w:pPr>
            <w:r>
              <w:rPr>
                <w:color w:val="000000"/>
                <w:sz w:val="26"/>
              </w:rPr>
              <w:t>25%</w:t>
            </w:r>
          </w:p>
        </w:tc>
        <w:tc>
          <w:tcPr>
            <w:tcW w:w="1378" w:type="dxa"/>
          </w:tcPr>
          <w:p w:rsidR="00591C99" w:rsidRDefault="00591C99">
            <w:pPr>
              <w:pStyle w:val="a3"/>
              <w:ind w:firstLine="360"/>
              <w:rPr>
                <w:color w:val="000000"/>
                <w:sz w:val="26"/>
              </w:rPr>
            </w:pPr>
            <w:r>
              <w:rPr>
                <w:color w:val="000000"/>
                <w:sz w:val="26"/>
              </w:rPr>
              <w:t>11,11%</w:t>
            </w:r>
          </w:p>
        </w:tc>
        <w:tc>
          <w:tcPr>
            <w:tcW w:w="1248" w:type="dxa"/>
          </w:tcPr>
          <w:p w:rsidR="00591C99" w:rsidRDefault="00591C99">
            <w:pPr>
              <w:pStyle w:val="a3"/>
              <w:ind w:firstLine="360"/>
              <w:rPr>
                <w:color w:val="000000"/>
                <w:sz w:val="26"/>
              </w:rPr>
            </w:pPr>
            <w:r>
              <w:rPr>
                <w:color w:val="000000"/>
                <w:sz w:val="26"/>
              </w:rPr>
              <w:t>6,48%</w:t>
            </w:r>
          </w:p>
        </w:tc>
        <w:tc>
          <w:tcPr>
            <w:tcW w:w="1248" w:type="dxa"/>
          </w:tcPr>
          <w:p w:rsidR="00591C99" w:rsidRDefault="00591C99">
            <w:pPr>
              <w:pStyle w:val="a3"/>
              <w:ind w:firstLine="360"/>
              <w:rPr>
                <w:color w:val="000000"/>
                <w:sz w:val="26"/>
              </w:rPr>
            </w:pPr>
            <w:r>
              <w:rPr>
                <w:color w:val="000000"/>
                <w:sz w:val="26"/>
              </w:rPr>
              <w:t>1,56%</w:t>
            </w:r>
          </w:p>
        </w:tc>
        <w:tc>
          <w:tcPr>
            <w:tcW w:w="1226" w:type="dxa"/>
          </w:tcPr>
          <w:p w:rsidR="00591C99" w:rsidRDefault="00591C99">
            <w:pPr>
              <w:pStyle w:val="a3"/>
              <w:ind w:firstLine="360"/>
              <w:rPr>
                <w:color w:val="000000"/>
                <w:sz w:val="26"/>
              </w:rPr>
            </w:pPr>
            <w:r>
              <w:rPr>
                <w:color w:val="000000"/>
                <w:sz w:val="26"/>
              </w:rPr>
              <w:t>-</w:t>
            </w:r>
          </w:p>
        </w:tc>
        <w:tc>
          <w:tcPr>
            <w:tcW w:w="1356" w:type="dxa"/>
          </w:tcPr>
          <w:p w:rsidR="00591C99" w:rsidRDefault="00591C99">
            <w:pPr>
              <w:pStyle w:val="a3"/>
              <w:ind w:firstLine="360"/>
              <w:rPr>
                <w:color w:val="000000"/>
                <w:sz w:val="26"/>
              </w:rPr>
            </w:pPr>
          </w:p>
        </w:tc>
      </w:tr>
    </w:tbl>
    <w:p w:rsidR="00591C99" w:rsidRDefault="00591C99">
      <w:pPr>
        <w:pStyle w:val="a3"/>
        <w:ind w:firstLine="360"/>
        <w:rPr>
          <w:color w:val="000000"/>
          <w:sz w:val="26"/>
        </w:rPr>
      </w:pPr>
      <w:r>
        <w:rPr>
          <w:color w:val="000000"/>
          <w:sz w:val="26"/>
        </w:rPr>
        <w:t>Рекомендации фирме: снять с производства товар Д.</w:t>
      </w:r>
    </w:p>
    <w:p w:rsidR="00591C99" w:rsidRDefault="00591C99">
      <w:pPr>
        <w:pStyle w:val="a3"/>
        <w:ind w:firstLine="360"/>
        <w:rPr>
          <w:color w:val="000000"/>
          <w:sz w:val="26"/>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378"/>
        <w:gridCol w:w="1248"/>
        <w:gridCol w:w="1226"/>
        <w:gridCol w:w="1226"/>
        <w:gridCol w:w="1356"/>
      </w:tblGrid>
      <w:tr w:rsidR="00591C99">
        <w:tc>
          <w:tcPr>
            <w:tcW w:w="3168" w:type="dxa"/>
          </w:tcPr>
          <w:p w:rsidR="00591C99" w:rsidRDefault="00591C99">
            <w:pPr>
              <w:pStyle w:val="a3"/>
              <w:ind w:firstLine="360"/>
              <w:rPr>
                <w:color w:val="000000"/>
                <w:sz w:val="26"/>
              </w:rPr>
            </w:pPr>
            <w:r>
              <w:rPr>
                <w:color w:val="000000"/>
                <w:sz w:val="26"/>
              </w:rPr>
              <w:t>Показатели</w:t>
            </w:r>
          </w:p>
        </w:tc>
        <w:tc>
          <w:tcPr>
            <w:tcW w:w="6434" w:type="dxa"/>
            <w:gridSpan w:val="5"/>
          </w:tcPr>
          <w:p w:rsidR="00591C99" w:rsidRDefault="00591C99">
            <w:pPr>
              <w:pStyle w:val="a3"/>
              <w:ind w:firstLine="360"/>
              <w:rPr>
                <w:color w:val="000000"/>
                <w:sz w:val="26"/>
              </w:rPr>
            </w:pPr>
            <w:r>
              <w:rPr>
                <w:color w:val="000000"/>
                <w:sz w:val="26"/>
              </w:rPr>
              <w:t>Изделия</w:t>
            </w:r>
          </w:p>
        </w:tc>
      </w:tr>
      <w:tr w:rsidR="00591C99">
        <w:tc>
          <w:tcPr>
            <w:tcW w:w="3168" w:type="dxa"/>
          </w:tcPr>
          <w:p w:rsidR="00591C99" w:rsidRDefault="00591C99">
            <w:pPr>
              <w:pStyle w:val="a3"/>
              <w:ind w:firstLine="360"/>
              <w:rPr>
                <w:color w:val="000000"/>
                <w:sz w:val="26"/>
              </w:rPr>
            </w:pPr>
          </w:p>
        </w:tc>
        <w:tc>
          <w:tcPr>
            <w:tcW w:w="1378" w:type="dxa"/>
          </w:tcPr>
          <w:p w:rsidR="00591C99" w:rsidRDefault="00591C99">
            <w:pPr>
              <w:pStyle w:val="a3"/>
              <w:ind w:firstLine="360"/>
              <w:rPr>
                <w:color w:val="000000"/>
                <w:sz w:val="26"/>
              </w:rPr>
            </w:pPr>
            <w:r>
              <w:rPr>
                <w:color w:val="000000"/>
                <w:sz w:val="26"/>
              </w:rPr>
              <w:t>А</w:t>
            </w:r>
          </w:p>
        </w:tc>
        <w:tc>
          <w:tcPr>
            <w:tcW w:w="1248" w:type="dxa"/>
          </w:tcPr>
          <w:p w:rsidR="00591C99" w:rsidRDefault="00591C99">
            <w:pPr>
              <w:pStyle w:val="a3"/>
              <w:ind w:firstLine="360"/>
              <w:rPr>
                <w:color w:val="000000"/>
                <w:sz w:val="26"/>
              </w:rPr>
            </w:pPr>
            <w:r>
              <w:rPr>
                <w:color w:val="000000"/>
                <w:sz w:val="26"/>
              </w:rPr>
              <w:t>Б</w:t>
            </w:r>
          </w:p>
        </w:tc>
        <w:tc>
          <w:tcPr>
            <w:tcW w:w="1226" w:type="dxa"/>
          </w:tcPr>
          <w:p w:rsidR="00591C99" w:rsidRDefault="00591C99">
            <w:pPr>
              <w:pStyle w:val="a3"/>
              <w:ind w:firstLine="360"/>
              <w:rPr>
                <w:color w:val="000000"/>
                <w:sz w:val="26"/>
              </w:rPr>
            </w:pPr>
            <w:r>
              <w:rPr>
                <w:color w:val="000000"/>
                <w:sz w:val="26"/>
              </w:rPr>
              <w:t>В</w:t>
            </w:r>
          </w:p>
        </w:tc>
        <w:tc>
          <w:tcPr>
            <w:tcW w:w="1226" w:type="dxa"/>
          </w:tcPr>
          <w:p w:rsidR="00591C99" w:rsidRDefault="00591C99">
            <w:pPr>
              <w:pStyle w:val="a3"/>
              <w:ind w:firstLine="360"/>
              <w:rPr>
                <w:color w:val="000000"/>
                <w:sz w:val="26"/>
              </w:rPr>
            </w:pPr>
            <w:r>
              <w:rPr>
                <w:color w:val="000000"/>
                <w:sz w:val="26"/>
              </w:rPr>
              <w:t>Г</w:t>
            </w:r>
          </w:p>
        </w:tc>
        <w:tc>
          <w:tcPr>
            <w:tcW w:w="1356" w:type="dxa"/>
          </w:tcPr>
          <w:p w:rsidR="00591C99" w:rsidRDefault="00591C99">
            <w:pPr>
              <w:pStyle w:val="a3"/>
              <w:ind w:firstLine="360"/>
              <w:rPr>
                <w:color w:val="000000"/>
                <w:sz w:val="26"/>
              </w:rPr>
            </w:pPr>
            <w:r>
              <w:rPr>
                <w:color w:val="000000"/>
                <w:sz w:val="26"/>
              </w:rPr>
              <w:t>Всего</w:t>
            </w:r>
          </w:p>
        </w:tc>
      </w:tr>
      <w:tr w:rsidR="00591C99">
        <w:tc>
          <w:tcPr>
            <w:tcW w:w="3168" w:type="dxa"/>
          </w:tcPr>
          <w:p w:rsidR="00591C99" w:rsidRDefault="00591C99">
            <w:pPr>
              <w:pStyle w:val="a3"/>
              <w:ind w:firstLine="0"/>
              <w:rPr>
                <w:color w:val="000000"/>
                <w:sz w:val="26"/>
              </w:rPr>
            </w:pPr>
            <w:r>
              <w:rPr>
                <w:color w:val="000000"/>
                <w:sz w:val="26"/>
              </w:rPr>
              <w:t>Объем выпускаемой продукции, в шт.</w:t>
            </w:r>
          </w:p>
        </w:tc>
        <w:tc>
          <w:tcPr>
            <w:tcW w:w="1378" w:type="dxa"/>
          </w:tcPr>
          <w:p w:rsidR="00591C99" w:rsidRDefault="00591C99">
            <w:pPr>
              <w:pStyle w:val="a3"/>
              <w:ind w:firstLine="360"/>
              <w:rPr>
                <w:color w:val="000000"/>
                <w:sz w:val="26"/>
              </w:rPr>
            </w:pPr>
            <w:r>
              <w:rPr>
                <w:color w:val="000000"/>
                <w:sz w:val="26"/>
              </w:rPr>
              <w:t>300</w:t>
            </w:r>
          </w:p>
        </w:tc>
        <w:tc>
          <w:tcPr>
            <w:tcW w:w="1248" w:type="dxa"/>
          </w:tcPr>
          <w:p w:rsidR="00591C99" w:rsidRDefault="00591C99">
            <w:pPr>
              <w:pStyle w:val="a3"/>
              <w:ind w:firstLine="360"/>
              <w:rPr>
                <w:color w:val="000000"/>
                <w:sz w:val="26"/>
              </w:rPr>
            </w:pPr>
            <w:r>
              <w:rPr>
                <w:color w:val="000000"/>
                <w:sz w:val="26"/>
              </w:rPr>
              <w:t>200</w:t>
            </w:r>
          </w:p>
        </w:tc>
        <w:tc>
          <w:tcPr>
            <w:tcW w:w="1226" w:type="dxa"/>
          </w:tcPr>
          <w:p w:rsidR="00591C99" w:rsidRDefault="00591C99">
            <w:pPr>
              <w:pStyle w:val="a3"/>
              <w:ind w:firstLine="360"/>
              <w:rPr>
                <w:color w:val="000000"/>
                <w:sz w:val="26"/>
              </w:rPr>
            </w:pPr>
            <w:r>
              <w:rPr>
                <w:color w:val="000000"/>
                <w:sz w:val="26"/>
              </w:rPr>
              <w:t>400</w:t>
            </w:r>
          </w:p>
        </w:tc>
        <w:tc>
          <w:tcPr>
            <w:tcW w:w="1226" w:type="dxa"/>
          </w:tcPr>
          <w:p w:rsidR="00591C99" w:rsidRDefault="00591C99">
            <w:pPr>
              <w:pStyle w:val="a3"/>
              <w:ind w:firstLine="360"/>
              <w:rPr>
                <w:color w:val="000000"/>
                <w:sz w:val="26"/>
              </w:rPr>
            </w:pPr>
            <w:r>
              <w:rPr>
                <w:color w:val="000000"/>
                <w:sz w:val="26"/>
              </w:rPr>
              <w:t>250</w:t>
            </w:r>
          </w:p>
        </w:tc>
        <w:tc>
          <w:tcPr>
            <w:tcW w:w="1356" w:type="dxa"/>
          </w:tcPr>
          <w:p w:rsidR="00591C99" w:rsidRDefault="00591C99">
            <w:pPr>
              <w:pStyle w:val="a3"/>
              <w:ind w:firstLine="360"/>
              <w:rPr>
                <w:color w:val="000000"/>
                <w:sz w:val="26"/>
              </w:rPr>
            </w:pPr>
            <w:r>
              <w:rPr>
                <w:color w:val="000000"/>
                <w:sz w:val="26"/>
              </w:rPr>
              <w:t>1150</w:t>
            </w:r>
          </w:p>
        </w:tc>
      </w:tr>
      <w:tr w:rsidR="00591C99">
        <w:tc>
          <w:tcPr>
            <w:tcW w:w="3168" w:type="dxa"/>
          </w:tcPr>
          <w:p w:rsidR="00591C99" w:rsidRDefault="00591C99">
            <w:pPr>
              <w:pStyle w:val="a3"/>
              <w:ind w:firstLine="0"/>
              <w:rPr>
                <w:color w:val="000000"/>
                <w:sz w:val="26"/>
              </w:rPr>
            </w:pPr>
            <w:r>
              <w:rPr>
                <w:color w:val="000000"/>
                <w:sz w:val="26"/>
              </w:rPr>
              <w:t>Цена реализации за единицу в рублях.</w:t>
            </w:r>
          </w:p>
        </w:tc>
        <w:tc>
          <w:tcPr>
            <w:tcW w:w="1378" w:type="dxa"/>
          </w:tcPr>
          <w:p w:rsidR="00591C99" w:rsidRDefault="00591C99">
            <w:pPr>
              <w:pStyle w:val="a3"/>
              <w:ind w:firstLine="360"/>
              <w:rPr>
                <w:color w:val="000000"/>
                <w:sz w:val="26"/>
              </w:rPr>
            </w:pPr>
            <w:r>
              <w:rPr>
                <w:color w:val="000000"/>
                <w:sz w:val="26"/>
              </w:rPr>
              <w:t>150</w:t>
            </w:r>
          </w:p>
        </w:tc>
        <w:tc>
          <w:tcPr>
            <w:tcW w:w="1248" w:type="dxa"/>
          </w:tcPr>
          <w:p w:rsidR="00591C99" w:rsidRDefault="00591C99">
            <w:pPr>
              <w:pStyle w:val="a3"/>
              <w:ind w:firstLine="360"/>
              <w:rPr>
                <w:color w:val="000000"/>
                <w:sz w:val="26"/>
              </w:rPr>
            </w:pPr>
            <w:r>
              <w:rPr>
                <w:color w:val="000000"/>
                <w:sz w:val="26"/>
              </w:rPr>
              <w:t>160</w:t>
            </w:r>
          </w:p>
        </w:tc>
        <w:tc>
          <w:tcPr>
            <w:tcW w:w="1226" w:type="dxa"/>
          </w:tcPr>
          <w:p w:rsidR="00591C99" w:rsidRDefault="00591C99">
            <w:pPr>
              <w:pStyle w:val="a3"/>
              <w:ind w:firstLine="360"/>
              <w:rPr>
                <w:color w:val="000000"/>
                <w:sz w:val="26"/>
              </w:rPr>
            </w:pPr>
            <w:r>
              <w:rPr>
                <w:color w:val="000000"/>
                <w:sz w:val="26"/>
              </w:rPr>
              <w:t>115</w:t>
            </w:r>
          </w:p>
        </w:tc>
        <w:tc>
          <w:tcPr>
            <w:tcW w:w="1226" w:type="dxa"/>
          </w:tcPr>
          <w:p w:rsidR="00591C99" w:rsidRDefault="00591C99">
            <w:pPr>
              <w:pStyle w:val="a3"/>
              <w:ind w:firstLine="360"/>
              <w:rPr>
                <w:color w:val="000000"/>
                <w:sz w:val="26"/>
              </w:rPr>
            </w:pPr>
            <w:r>
              <w:rPr>
                <w:color w:val="000000"/>
                <w:sz w:val="26"/>
              </w:rPr>
              <w:t>195</w:t>
            </w:r>
          </w:p>
        </w:tc>
        <w:tc>
          <w:tcPr>
            <w:tcW w:w="1356" w:type="dxa"/>
          </w:tcPr>
          <w:p w:rsidR="00591C99" w:rsidRDefault="00591C99">
            <w:pPr>
              <w:pStyle w:val="a3"/>
              <w:ind w:firstLine="360"/>
              <w:rPr>
                <w:color w:val="000000"/>
                <w:sz w:val="26"/>
              </w:rPr>
            </w:pPr>
          </w:p>
        </w:tc>
      </w:tr>
      <w:tr w:rsidR="00591C99">
        <w:tc>
          <w:tcPr>
            <w:tcW w:w="3168" w:type="dxa"/>
          </w:tcPr>
          <w:p w:rsidR="00591C99" w:rsidRDefault="00591C99">
            <w:pPr>
              <w:pStyle w:val="a3"/>
              <w:ind w:firstLine="0"/>
              <w:rPr>
                <w:color w:val="000000"/>
                <w:sz w:val="26"/>
              </w:rPr>
            </w:pPr>
            <w:r>
              <w:rPr>
                <w:color w:val="000000"/>
                <w:sz w:val="26"/>
              </w:rPr>
              <w:t>Переменные расходы на весь выпуск</w:t>
            </w:r>
          </w:p>
        </w:tc>
        <w:tc>
          <w:tcPr>
            <w:tcW w:w="1378" w:type="dxa"/>
          </w:tcPr>
          <w:p w:rsidR="00591C99" w:rsidRDefault="00591C99">
            <w:pPr>
              <w:pStyle w:val="a3"/>
              <w:ind w:firstLine="360"/>
              <w:rPr>
                <w:color w:val="000000"/>
                <w:sz w:val="26"/>
              </w:rPr>
            </w:pPr>
            <w:r>
              <w:rPr>
                <w:color w:val="000000"/>
                <w:sz w:val="26"/>
              </w:rPr>
              <w:t>30000</w:t>
            </w:r>
          </w:p>
        </w:tc>
        <w:tc>
          <w:tcPr>
            <w:tcW w:w="1248" w:type="dxa"/>
          </w:tcPr>
          <w:p w:rsidR="00591C99" w:rsidRDefault="00591C99">
            <w:pPr>
              <w:pStyle w:val="a3"/>
              <w:ind w:firstLine="360"/>
              <w:rPr>
                <w:color w:val="000000"/>
                <w:sz w:val="26"/>
              </w:rPr>
            </w:pPr>
            <w:r>
              <w:rPr>
                <w:color w:val="000000"/>
                <w:sz w:val="26"/>
              </w:rPr>
              <w:t>24000</w:t>
            </w:r>
          </w:p>
        </w:tc>
        <w:tc>
          <w:tcPr>
            <w:tcW w:w="1226" w:type="dxa"/>
          </w:tcPr>
          <w:p w:rsidR="00591C99" w:rsidRDefault="00591C99">
            <w:pPr>
              <w:pStyle w:val="a3"/>
              <w:ind w:firstLine="360"/>
              <w:rPr>
                <w:color w:val="000000"/>
                <w:sz w:val="26"/>
              </w:rPr>
            </w:pPr>
            <w:r>
              <w:rPr>
                <w:color w:val="000000"/>
                <w:sz w:val="26"/>
              </w:rPr>
              <w:t>36000</w:t>
            </w:r>
          </w:p>
        </w:tc>
        <w:tc>
          <w:tcPr>
            <w:tcW w:w="1226" w:type="dxa"/>
          </w:tcPr>
          <w:p w:rsidR="00591C99" w:rsidRDefault="00591C99">
            <w:pPr>
              <w:pStyle w:val="a3"/>
              <w:ind w:firstLine="360"/>
              <w:rPr>
                <w:color w:val="000000"/>
                <w:sz w:val="26"/>
              </w:rPr>
            </w:pPr>
            <w:r>
              <w:rPr>
                <w:color w:val="000000"/>
                <w:sz w:val="26"/>
              </w:rPr>
              <w:t>40000</w:t>
            </w:r>
          </w:p>
        </w:tc>
        <w:tc>
          <w:tcPr>
            <w:tcW w:w="1356" w:type="dxa"/>
          </w:tcPr>
          <w:p w:rsidR="00591C99" w:rsidRDefault="00591C99">
            <w:pPr>
              <w:pStyle w:val="a3"/>
              <w:ind w:firstLine="360"/>
              <w:rPr>
                <w:color w:val="000000"/>
                <w:sz w:val="26"/>
              </w:rPr>
            </w:pPr>
            <w:r>
              <w:rPr>
                <w:color w:val="000000"/>
                <w:sz w:val="26"/>
              </w:rPr>
              <w:t>130000</w:t>
            </w:r>
          </w:p>
        </w:tc>
      </w:tr>
      <w:tr w:rsidR="00591C99">
        <w:tc>
          <w:tcPr>
            <w:tcW w:w="3168" w:type="dxa"/>
          </w:tcPr>
          <w:p w:rsidR="00591C99" w:rsidRDefault="00591C99">
            <w:pPr>
              <w:pStyle w:val="a3"/>
              <w:ind w:firstLine="0"/>
              <w:rPr>
                <w:color w:val="000000"/>
                <w:sz w:val="26"/>
              </w:rPr>
            </w:pPr>
            <w:r>
              <w:rPr>
                <w:color w:val="000000"/>
                <w:sz w:val="26"/>
              </w:rPr>
              <w:t>Выручка (цена * на объем)</w:t>
            </w:r>
          </w:p>
        </w:tc>
        <w:tc>
          <w:tcPr>
            <w:tcW w:w="1378" w:type="dxa"/>
          </w:tcPr>
          <w:p w:rsidR="00591C99" w:rsidRDefault="00591C99">
            <w:pPr>
              <w:pStyle w:val="a3"/>
              <w:ind w:firstLine="360"/>
              <w:rPr>
                <w:color w:val="000000"/>
                <w:sz w:val="26"/>
              </w:rPr>
            </w:pPr>
            <w:r>
              <w:rPr>
                <w:color w:val="000000"/>
                <w:sz w:val="26"/>
              </w:rPr>
              <w:t>45000</w:t>
            </w:r>
          </w:p>
        </w:tc>
        <w:tc>
          <w:tcPr>
            <w:tcW w:w="1248" w:type="dxa"/>
          </w:tcPr>
          <w:p w:rsidR="00591C99" w:rsidRDefault="00591C99">
            <w:pPr>
              <w:pStyle w:val="a3"/>
              <w:ind w:firstLine="360"/>
              <w:rPr>
                <w:color w:val="000000"/>
                <w:sz w:val="26"/>
              </w:rPr>
            </w:pPr>
            <w:r>
              <w:rPr>
                <w:color w:val="000000"/>
                <w:sz w:val="26"/>
              </w:rPr>
              <w:t>32000</w:t>
            </w:r>
          </w:p>
        </w:tc>
        <w:tc>
          <w:tcPr>
            <w:tcW w:w="1226" w:type="dxa"/>
          </w:tcPr>
          <w:p w:rsidR="00591C99" w:rsidRDefault="00591C99">
            <w:pPr>
              <w:pStyle w:val="a3"/>
              <w:ind w:firstLine="360"/>
              <w:rPr>
                <w:color w:val="000000"/>
                <w:sz w:val="26"/>
              </w:rPr>
            </w:pPr>
            <w:r>
              <w:rPr>
                <w:color w:val="000000"/>
                <w:sz w:val="26"/>
              </w:rPr>
              <w:t>46000</w:t>
            </w:r>
          </w:p>
        </w:tc>
        <w:tc>
          <w:tcPr>
            <w:tcW w:w="1226" w:type="dxa"/>
          </w:tcPr>
          <w:p w:rsidR="00591C99" w:rsidRDefault="00591C99">
            <w:pPr>
              <w:pStyle w:val="a3"/>
              <w:ind w:firstLine="360"/>
              <w:rPr>
                <w:color w:val="000000"/>
                <w:sz w:val="26"/>
              </w:rPr>
            </w:pPr>
            <w:r>
              <w:rPr>
                <w:color w:val="000000"/>
                <w:sz w:val="26"/>
              </w:rPr>
              <w:t>48750</w:t>
            </w:r>
          </w:p>
        </w:tc>
        <w:tc>
          <w:tcPr>
            <w:tcW w:w="1356" w:type="dxa"/>
          </w:tcPr>
          <w:p w:rsidR="00591C99" w:rsidRDefault="00591C99">
            <w:pPr>
              <w:pStyle w:val="a3"/>
              <w:ind w:firstLine="360"/>
              <w:rPr>
                <w:color w:val="000000"/>
                <w:sz w:val="26"/>
              </w:rPr>
            </w:pPr>
            <w:r>
              <w:rPr>
                <w:color w:val="000000"/>
                <w:sz w:val="26"/>
              </w:rPr>
              <w:t>171750</w:t>
            </w:r>
          </w:p>
        </w:tc>
      </w:tr>
      <w:tr w:rsidR="00591C99">
        <w:tc>
          <w:tcPr>
            <w:tcW w:w="3168" w:type="dxa"/>
          </w:tcPr>
          <w:p w:rsidR="00591C99" w:rsidRDefault="00591C99">
            <w:pPr>
              <w:pStyle w:val="a3"/>
              <w:ind w:firstLine="0"/>
              <w:rPr>
                <w:color w:val="000000"/>
                <w:sz w:val="26"/>
              </w:rPr>
            </w:pPr>
            <w:r>
              <w:rPr>
                <w:color w:val="000000"/>
                <w:sz w:val="26"/>
              </w:rPr>
              <w:t>Постоянные расходы на весь выпуск</w:t>
            </w:r>
          </w:p>
        </w:tc>
        <w:tc>
          <w:tcPr>
            <w:tcW w:w="1378" w:type="dxa"/>
          </w:tcPr>
          <w:p w:rsidR="00591C99" w:rsidRDefault="00591C99">
            <w:pPr>
              <w:pStyle w:val="a3"/>
              <w:ind w:firstLine="360"/>
              <w:rPr>
                <w:color w:val="000000"/>
                <w:sz w:val="26"/>
              </w:rPr>
            </w:pPr>
            <w:r>
              <w:rPr>
                <w:color w:val="000000"/>
                <w:sz w:val="26"/>
              </w:rPr>
              <w:t>9555</w:t>
            </w:r>
          </w:p>
        </w:tc>
        <w:tc>
          <w:tcPr>
            <w:tcW w:w="1248" w:type="dxa"/>
          </w:tcPr>
          <w:p w:rsidR="00591C99" w:rsidRDefault="00591C99">
            <w:pPr>
              <w:pStyle w:val="a3"/>
              <w:ind w:firstLine="360"/>
              <w:rPr>
                <w:color w:val="000000"/>
                <w:sz w:val="26"/>
              </w:rPr>
            </w:pPr>
            <w:r>
              <w:rPr>
                <w:color w:val="000000"/>
                <w:sz w:val="26"/>
              </w:rPr>
              <w:t>7644</w:t>
            </w:r>
          </w:p>
        </w:tc>
        <w:tc>
          <w:tcPr>
            <w:tcW w:w="1226" w:type="dxa"/>
          </w:tcPr>
          <w:p w:rsidR="00591C99" w:rsidRDefault="00591C99">
            <w:pPr>
              <w:pStyle w:val="a3"/>
              <w:ind w:firstLine="360"/>
              <w:rPr>
                <w:color w:val="000000"/>
                <w:sz w:val="26"/>
              </w:rPr>
            </w:pPr>
            <w:r>
              <w:rPr>
                <w:color w:val="000000"/>
                <w:sz w:val="26"/>
              </w:rPr>
              <w:t>11466</w:t>
            </w:r>
          </w:p>
        </w:tc>
        <w:tc>
          <w:tcPr>
            <w:tcW w:w="1226" w:type="dxa"/>
          </w:tcPr>
          <w:p w:rsidR="00591C99" w:rsidRDefault="00591C99">
            <w:pPr>
              <w:pStyle w:val="a3"/>
              <w:ind w:firstLine="360"/>
              <w:rPr>
                <w:color w:val="000000"/>
                <w:sz w:val="26"/>
              </w:rPr>
            </w:pPr>
            <w:r>
              <w:rPr>
                <w:color w:val="000000"/>
                <w:sz w:val="26"/>
              </w:rPr>
              <w:t>12740</w:t>
            </w:r>
          </w:p>
        </w:tc>
        <w:tc>
          <w:tcPr>
            <w:tcW w:w="1356" w:type="dxa"/>
          </w:tcPr>
          <w:p w:rsidR="00591C99" w:rsidRDefault="00591C99">
            <w:pPr>
              <w:pStyle w:val="a3"/>
              <w:ind w:firstLine="360"/>
              <w:rPr>
                <w:color w:val="000000"/>
                <w:sz w:val="26"/>
              </w:rPr>
            </w:pPr>
            <w:r>
              <w:rPr>
                <w:color w:val="000000"/>
                <w:sz w:val="26"/>
              </w:rPr>
              <w:t>41400</w:t>
            </w:r>
          </w:p>
        </w:tc>
      </w:tr>
      <w:tr w:rsidR="00591C99">
        <w:tc>
          <w:tcPr>
            <w:tcW w:w="3168" w:type="dxa"/>
          </w:tcPr>
          <w:p w:rsidR="00591C99" w:rsidRDefault="00591C99">
            <w:pPr>
              <w:pStyle w:val="a3"/>
              <w:ind w:firstLine="0"/>
              <w:rPr>
                <w:color w:val="000000"/>
                <w:sz w:val="26"/>
              </w:rPr>
            </w:pPr>
            <w:r>
              <w:rPr>
                <w:color w:val="000000"/>
                <w:sz w:val="26"/>
              </w:rPr>
              <w:t>Доля постоянных расходов в общей сумме переменных</w:t>
            </w:r>
          </w:p>
        </w:tc>
        <w:tc>
          <w:tcPr>
            <w:tcW w:w="6434" w:type="dxa"/>
            <w:gridSpan w:val="5"/>
          </w:tcPr>
          <w:p w:rsidR="00591C99" w:rsidRDefault="00591C99">
            <w:pPr>
              <w:pStyle w:val="a3"/>
              <w:ind w:firstLine="360"/>
              <w:rPr>
                <w:color w:val="000000"/>
                <w:sz w:val="26"/>
              </w:rPr>
            </w:pPr>
          </w:p>
          <w:p w:rsidR="00591C99" w:rsidRDefault="00591C99">
            <w:pPr>
              <w:pStyle w:val="a3"/>
              <w:ind w:firstLine="360"/>
              <w:rPr>
                <w:color w:val="000000"/>
                <w:sz w:val="26"/>
              </w:rPr>
            </w:pPr>
            <w:r>
              <w:rPr>
                <w:color w:val="000000"/>
                <w:sz w:val="26"/>
              </w:rPr>
              <w:t>41400 / 130000 = 0,3185</w:t>
            </w:r>
          </w:p>
        </w:tc>
      </w:tr>
      <w:tr w:rsidR="00591C99">
        <w:tc>
          <w:tcPr>
            <w:tcW w:w="3168" w:type="dxa"/>
          </w:tcPr>
          <w:p w:rsidR="00591C99" w:rsidRDefault="00591C99">
            <w:pPr>
              <w:pStyle w:val="a3"/>
              <w:ind w:firstLine="0"/>
              <w:rPr>
                <w:color w:val="000000"/>
                <w:sz w:val="26"/>
              </w:rPr>
            </w:pPr>
            <w:r>
              <w:rPr>
                <w:color w:val="000000"/>
                <w:sz w:val="26"/>
              </w:rPr>
              <w:t>Себестоимость на весь выпуск (переменные расходы – постоянные)</w:t>
            </w:r>
          </w:p>
        </w:tc>
        <w:tc>
          <w:tcPr>
            <w:tcW w:w="1378" w:type="dxa"/>
          </w:tcPr>
          <w:p w:rsidR="00591C99" w:rsidRDefault="00591C99">
            <w:pPr>
              <w:pStyle w:val="a3"/>
              <w:ind w:firstLine="360"/>
              <w:rPr>
                <w:color w:val="000000"/>
                <w:sz w:val="26"/>
              </w:rPr>
            </w:pPr>
            <w:r>
              <w:rPr>
                <w:color w:val="000000"/>
                <w:sz w:val="26"/>
              </w:rPr>
              <w:t>39555</w:t>
            </w:r>
          </w:p>
        </w:tc>
        <w:tc>
          <w:tcPr>
            <w:tcW w:w="1248" w:type="dxa"/>
          </w:tcPr>
          <w:p w:rsidR="00591C99" w:rsidRDefault="00591C99">
            <w:pPr>
              <w:pStyle w:val="a3"/>
              <w:ind w:firstLine="360"/>
              <w:rPr>
                <w:color w:val="000000"/>
                <w:sz w:val="26"/>
              </w:rPr>
            </w:pPr>
            <w:r>
              <w:rPr>
                <w:color w:val="000000"/>
                <w:sz w:val="26"/>
              </w:rPr>
              <w:t>31644</w:t>
            </w:r>
          </w:p>
        </w:tc>
        <w:tc>
          <w:tcPr>
            <w:tcW w:w="1226" w:type="dxa"/>
          </w:tcPr>
          <w:p w:rsidR="00591C99" w:rsidRDefault="00591C99">
            <w:pPr>
              <w:pStyle w:val="a3"/>
              <w:ind w:firstLine="360"/>
              <w:rPr>
                <w:color w:val="000000"/>
                <w:sz w:val="26"/>
              </w:rPr>
            </w:pPr>
            <w:r>
              <w:rPr>
                <w:color w:val="000000"/>
                <w:sz w:val="26"/>
              </w:rPr>
              <w:t>47466</w:t>
            </w:r>
          </w:p>
        </w:tc>
        <w:tc>
          <w:tcPr>
            <w:tcW w:w="1226" w:type="dxa"/>
          </w:tcPr>
          <w:p w:rsidR="00591C99" w:rsidRDefault="00591C99">
            <w:pPr>
              <w:pStyle w:val="a3"/>
              <w:ind w:firstLine="360"/>
              <w:rPr>
                <w:color w:val="000000"/>
                <w:sz w:val="26"/>
              </w:rPr>
            </w:pPr>
            <w:r>
              <w:rPr>
                <w:color w:val="000000"/>
                <w:sz w:val="26"/>
              </w:rPr>
              <w:t>52740</w:t>
            </w:r>
          </w:p>
        </w:tc>
        <w:tc>
          <w:tcPr>
            <w:tcW w:w="1356" w:type="dxa"/>
          </w:tcPr>
          <w:p w:rsidR="00591C99" w:rsidRDefault="00591C99">
            <w:pPr>
              <w:pStyle w:val="a3"/>
              <w:ind w:firstLine="360"/>
              <w:rPr>
                <w:color w:val="000000"/>
                <w:sz w:val="26"/>
              </w:rPr>
            </w:pPr>
            <w:r>
              <w:rPr>
                <w:color w:val="000000"/>
                <w:sz w:val="26"/>
              </w:rPr>
              <w:t>171405</w:t>
            </w:r>
          </w:p>
        </w:tc>
      </w:tr>
      <w:tr w:rsidR="00591C99">
        <w:tc>
          <w:tcPr>
            <w:tcW w:w="3168" w:type="dxa"/>
          </w:tcPr>
          <w:p w:rsidR="00591C99" w:rsidRDefault="00591C99">
            <w:pPr>
              <w:pStyle w:val="a3"/>
              <w:ind w:firstLine="0"/>
              <w:rPr>
                <w:color w:val="000000"/>
                <w:sz w:val="26"/>
              </w:rPr>
            </w:pPr>
            <w:r>
              <w:rPr>
                <w:color w:val="000000"/>
                <w:sz w:val="26"/>
              </w:rPr>
              <w:t>Прибыль (выручка – себестоимость)</w:t>
            </w:r>
          </w:p>
        </w:tc>
        <w:tc>
          <w:tcPr>
            <w:tcW w:w="1378" w:type="dxa"/>
          </w:tcPr>
          <w:p w:rsidR="00591C99" w:rsidRDefault="00591C99">
            <w:pPr>
              <w:pStyle w:val="a3"/>
              <w:ind w:firstLine="360"/>
              <w:rPr>
                <w:color w:val="000000"/>
                <w:sz w:val="26"/>
              </w:rPr>
            </w:pPr>
            <w:r>
              <w:rPr>
                <w:color w:val="000000"/>
                <w:sz w:val="26"/>
              </w:rPr>
              <w:t>5445</w:t>
            </w:r>
          </w:p>
        </w:tc>
        <w:tc>
          <w:tcPr>
            <w:tcW w:w="1248" w:type="dxa"/>
          </w:tcPr>
          <w:p w:rsidR="00591C99" w:rsidRDefault="00591C99">
            <w:pPr>
              <w:pStyle w:val="a3"/>
              <w:ind w:firstLine="360"/>
              <w:rPr>
                <w:color w:val="000000"/>
                <w:sz w:val="26"/>
              </w:rPr>
            </w:pPr>
            <w:r>
              <w:rPr>
                <w:color w:val="000000"/>
                <w:sz w:val="26"/>
              </w:rPr>
              <w:t>356</w:t>
            </w:r>
          </w:p>
        </w:tc>
        <w:tc>
          <w:tcPr>
            <w:tcW w:w="1226" w:type="dxa"/>
          </w:tcPr>
          <w:p w:rsidR="00591C99" w:rsidRDefault="00591C99">
            <w:pPr>
              <w:pStyle w:val="a3"/>
              <w:ind w:firstLine="360"/>
              <w:rPr>
                <w:color w:val="000000"/>
                <w:sz w:val="26"/>
              </w:rPr>
            </w:pPr>
            <w:r>
              <w:rPr>
                <w:color w:val="000000"/>
                <w:sz w:val="26"/>
              </w:rPr>
              <w:t>-1466</w:t>
            </w:r>
          </w:p>
        </w:tc>
        <w:tc>
          <w:tcPr>
            <w:tcW w:w="1226" w:type="dxa"/>
          </w:tcPr>
          <w:p w:rsidR="00591C99" w:rsidRDefault="00591C99">
            <w:pPr>
              <w:pStyle w:val="a3"/>
              <w:ind w:firstLine="360"/>
              <w:rPr>
                <w:color w:val="000000"/>
                <w:sz w:val="26"/>
              </w:rPr>
            </w:pPr>
            <w:r>
              <w:rPr>
                <w:color w:val="000000"/>
                <w:sz w:val="26"/>
              </w:rPr>
              <w:t>-3990</w:t>
            </w:r>
          </w:p>
        </w:tc>
        <w:tc>
          <w:tcPr>
            <w:tcW w:w="1356" w:type="dxa"/>
          </w:tcPr>
          <w:p w:rsidR="00591C99" w:rsidRDefault="00591C99">
            <w:pPr>
              <w:pStyle w:val="a3"/>
              <w:ind w:firstLine="360"/>
              <w:rPr>
                <w:color w:val="000000"/>
                <w:sz w:val="26"/>
              </w:rPr>
            </w:pPr>
            <w:r>
              <w:rPr>
                <w:color w:val="000000"/>
                <w:sz w:val="26"/>
              </w:rPr>
              <w:t>345</w:t>
            </w:r>
          </w:p>
        </w:tc>
      </w:tr>
      <w:tr w:rsidR="00591C99">
        <w:tc>
          <w:tcPr>
            <w:tcW w:w="3168" w:type="dxa"/>
          </w:tcPr>
          <w:p w:rsidR="00591C99" w:rsidRDefault="00591C99">
            <w:pPr>
              <w:pStyle w:val="a3"/>
              <w:ind w:firstLine="0"/>
              <w:rPr>
                <w:color w:val="000000"/>
                <w:sz w:val="26"/>
              </w:rPr>
            </w:pPr>
            <w:r>
              <w:rPr>
                <w:color w:val="000000"/>
                <w:sz w:val="26"/>
              </w:rPr>
              <w:t>Рентабельность (прибыль / себест-ть)</w:t>
            </w:r>
          </w:p>
        </w:tc>
        <w:tc>
          <w:tcPr>
            <w:tcW w:w="1378" w:type="dxa"/>
          </w:tcPr>
          <w:p w:rsidR="00591C99" w:rsidRDefault="00591C99">
            <w:pPr>
              <w:pStyle w:val="a3"/>
              <w:ind w:firstLine="360"/>
              <w:rPr>
                <w:color w:val="000000"/>
                <w:sz w:val="26"/>
              </w:rPr>
            </w:pPr>
            <w:r>
              <w:rPr>
                <w:color w:val="000000"/>
                <w:sz w:val="26"/>
              </w:rPr>
              <w:t>13,77%</w:t>
            </w:r>
          </w:p>
        </w:tc>
        <w:tc>
          <w:tcPr>
            <w:tcW w:w="1248" w:type="dxa"/>
          </w:tcPr>
          <w:p w:rsidR="00591C99" w:rsidRDefault="00591C99">
            <w:pPr>
              <w:pStyle w:val="a3"/>
              <w:ind w:firstLine="360"/>
              <w:rPr>
                <w:color w:val="000000"/>
                <w:sz w:val="26"/>
              </w:rPr>
            </w:pPr>
            <w:r>
              <w:rPr>
                <w:color w:val="000000"/>
                <w:sz w:val="26"/>
              </w:rPr>
              <w:t>1,13%</w:t>
            </w:r>
          </w:p>
        </w:tc>
        <w:tc>
          <w:tcPr>
            <w:tcW w:w="1226" w:type="dxa"/>
          </w:tcPr>
          <w:p w:rsidR="00591C99" w:rsidRDefault="00591C99">
            <w:pPr>
              <w:pStyle w:val="a3"/>
              <w:ind w:firstLine="360"/>
              <w:rPr>
                <w:color w:val="000000"/>
                <w:sz w:val="26"/>
              </w:rPr>
            </w:pPr>
            <w:r>
              <w:rPr>
                <w:color w:val="000000"/>
                <w:sz w:val="26"/>
              </w:rPr>
              <w:t>-</w:t>
            </w:r>
          </w:p>
        </w:tc>
        <w:tc>
          <w:tcPr>
            <w:tcW w:w="1226" w:type="dxa"/>
          </w:tcPr>
          <w:p w:rsidR="00591C99" w:rsidRDefault="00591C99">
            <w:pPr>
              <w:pStyle w:val="a3"/>
              <w:ind w:firstLine="360"/>
              <w:rPr>
                <w:color w:val="000000"/>
                <w:sz w:val="26"/>
              </w:rPr>
            </w:pPr>
            <w:r>
              <w:rPr>
                <w:color w:val="000000"/>
                <w:sz w:val="26"/>
              </w:rPr>
              <w:t>-</w:t>
            </w:r>
          </w:p>
        </w:tc>
        <w:tc>
          <w:tcPr>
            <w:tcW w:w="1356" w:type="dxa"/>
          </w:tcPr>
          <w:p w:rsidR="00591C99" w:rsidRDefault="00591C99">
            <w:pPr>
              <w:pStyle w:val="a3"/>
              <w:ind w:firstLine="360"/>
              <w:rPr>
                <w:color w:val="000000"/>
                <w:sz w:val="26"/>
              </w:rPr>
            </w:pPr>
          </w:p>
        </w:tc>
      </w:tr>
    </w:tbl>
    <w:p w:rsidR="00591C99" w:rsidRDefault="00591C99">
      <w:pPr>
        <w:pStyle w:val="a3"/>
        <w:ind w:firstLine="360"/>
        <w:rPr>
          <w:color w:val="000000"/>
          <w:sz w:val="26"/>
        </w:rPr>
      </w:pPr>
    </w:p>
    <w:p w:rsidR="00591C99" w:rsidRDefault="00591C99">
      <w:pPr>
        <w:pStyle w:val="a3"/>
        <w:ind w:firstLine="360"/>
        <w:rPr>
          <w:color w:val="000000"/>
          <w:sz w:val="26"/>
        </w:rPr>
      </w:pPr>
      <w:r>
        <w:rPr>
          <w:color w:val="000000"/>
          <w:sz w:val="26"/>
        </w:rPr>
        <w:t>Рекомендации фирме: сокращаем объем выпуска.</w:t>
      </w:r>
    </w:p>
    <w:p w:rsidR="00591C99" w:rsidRDefault="00591C99">
      <w:pPr>
        <w:pStyle w:val="a3"/>
        <w:ind w:firstLine="360"/>
        <w:rPr>
          <w:color w:val="000000"/>
          <w:sz w:val="26"/>
        </w:rPr>
      </w:pPr>
      <w:r>
        <w:rPr>
          <w:color w:val="000000"/>
          <w:sz w:val="26"/>
        </w:rPr>
        <w:t>Произведем расчет рентабельности изделий на основании сокращенной номенклатуре затрат.</w:t>
      </w:r>
    </w:p>
    <w:p w:rsidR="00591C99" w:rsidRDefault="00591C99">
      <w:pPr>
        <w:pStyle w:val="a3"/>
        <w:ind w:firstLine="360"/>
        <w:rPr>
          <w:b/>
          <w:bCs/>
          <w:color w:val="000000"/>
          <w:sz w:val="26"/>
          <w:u w:val="single"/>
        </w:rPr>
      </w:pPr>
      <w:r>
        <w:rPr>
          <w:b/>
          <w:bCs/>
          <w:color w:val="000000"/>
          <w:sz w:val="26"/>
          <w:u w:val="single"/>
        </w:rPr>
        <w:t>По сокращенной номенклатуре.</w:t>
      </w:r>
    </w:p>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226"/>
        <w:gridCol w:w="1226"/>
        <w:gridCol w:w="1226"/>
        <w:gridCol w:w="1226"/>
        <w:gridCol w:w="1226"/>
        <w:gridCol w:w="1356"/>
      </w:tblGrid>
      <w:tr w:rsidR="00591C99">
        <w:tc>
          <w:tcPr>
            <w:tcW w:w="3168" w:type="dxa"/>
          </w:tcPr>
          <w:p w:rsidR="00591C99" w:rsidRDefault="00591C99">
            <w:pPr>
              <w:pStyle w:val="a3"/>
              <w:ind w:firstLine="360"/>
              <w:rPr>
                <w:color w:val="000000"/>
                <w:sz w:val="26"/>
              </w:rPr>
            </w:pPr>
            <w:r>
              <w:rPr>
                <w:color w:val="000000"/>
                <w:sz w:val="26"/>
              </w:rPr>
              <w:t>Показатели</w:t>
            </w:r>
          </w:p>
        </w:tc>
        <w:tc>
          <w:tcPr>
            <w:tcW w:w="7486" w:type="dxa"/>
            <w:gridSpan w:val="6"/>
          </w:tcPr>
          <w:p w:rsidR="00591C99" w:rsidRDefault="00591C99">
            <w:pPr>
              <w:pStyle w:val="a3"/>
              <w:ind w:firstLine="360"/>
              <w:rPr>
                <w:color w:val="000000"/>
                <w:sz w:val="26"/>
              </w:rPr>
            </w:pPr>
            <w:r>
              <w:rPr>
                <w:color w:val="000000"/>
                <w:sz w:val="26"/>
              </w:rPr>
              <w:t>Изделия</w:t>
            </w:r>
          </w:p>
        </w:tc>
      </w:tr>
      <w:tr w:rsidR="00591C99">
        <w:tc>
          <w:tcPr>
            <w:tcW w:w="3168" w:type="dxa"/>
          </w:tcPr>
          <w:p w:rsidR="00591C99" w:rsidRDefault="00591C99">
            <w:pPr>
              <w:pStyle w:val="a3"/>
              <w:ind w:firstLine="360"/>
              <w:rPr>
                <w:color w:val="000000"/>
                <w:sz w:val="26"/>
              </w:rPr>
            </w:pPr>
          </w:p>
        </w:tc>
        <w:tc>
          <w:tcPr>
            <w:tcW w:w="1226" w:type="dxa"/>
          </w:tcPr>
          <w:p w:rsidR="00591C99" w:rsidRDefault="00591C99">
            <w:pPr>
              <w:pStyle w:val="a3"/>
              <w:ind w:firstLine="360"/>
              <w:rPr>
                <w:color w:val="000000"/>
                <w:sz w:val="26"/>
              </w:rPr>
            </w:pPr>
            <w:r>
              <w:rPr>
                <w:color w:val="000000"/>
                <w:sz w:val="26"/>
              </w:rPr>
              <w:t>А</w:t>
            </w:r>
          </w:p>
        </w:tc>
        <w:tc>
          <w:tcPr>
            <w:tcW w:w="1226" w:type="dxa"/>
          </w:tcPr>
          <w:p w:rsidR="00591C99" w:rsidRDefault="00591C99">
            <w:pPr>
              <w:pStyle w:val="a3"/>
              <w:ind w:firstLine="360"/>
              <w:rPr>
                <w:color w:val="000000"/>
                <w:sz w:val="26"/>
              </w:rPr>
            </w:pPr>
            <w:r>
              <w:rPr>
                <w:color w:val="000000"/>
                <w:sz w:val="26"/>
              </w:rPr>
              <w:t>Б</w:t>
            </w:r>
          </w:p>
        </w:tc>
        <w:tc>
          <w:tcPr>
            <w:tcW w:w="1226" w:type="dxa"/>
          </w:tcPr>
          <w:p w:rsidR="00591C99" w:rsidRDefault="00591C99">
            <w:pPr>
              <w:pStyle w:val="a3"/>
              <w:ind w:firstLine="360"/>
              <w:rPr>
                <w:color w:val="000000"/>
                <w:sz w:val="26"/>
              </w:rPr>
            </w:pPr>
            <w:r>
              <w:rPr>
                <w:color w:val="000000"/>
                <w:sz w:val="26"/>
              </w:rPr>
              <w:t>В</w:t>
            </w:r>
          </w:p>
        </w:tc>
        <w:tc>
          <w:tcPr>
            <w:tcW w:w="1226" w:type="dxa"/>
          </w:tcPr>
          <w:p w:rsidR="00591C99" w:rsidRDefault="00591C99">
            <w:pPr>
              <w:pStyle w:val="a3"/>
              <w:ind w:firstLine="360"/>
              <w:rPr>
                <w:color w:val="000000"/>
                <w:sz w:val="26"/>
              </w:rPr>
            </w:pPr>
            <w:r>
              <w:rPr>
                <w:color w:val="000000"/>
                <w:sz w:val="26"/>
              </w:rPr>
              <w:t>Г</w:t>
            </w:r>
          </w:p>
        </w:tc>
        <w:tc>
          <w:tcPr>
            <w:tcW w:w="1226" w:type="dxa"/>
          </w:tcPr>
          <w:p w:rsidR="00591C99" w:rsidRDefault="00591C99">
            <w:pPr>
              <w:pStyle w:val="a3"/>
              <w:ind w:firstLine="360"/>
              <w:rPr>
                <w:color w:val="000000"/>
                <w:sz w:val="26"/>
              </w:rPr>
            </w:pPr>
            <w:r>
              <w:rPr>
                <w:color w:val="000000"/>
                <w:sz w:val="26"/>
              </w:rPr>
              <w:t>Д</w:t>
            </w:r>
          </w:p>
        </w:tc>
        <w:tc>
          <w:tcPr>
            <w:tcW w:w="1356" w:type="dxa"/>
          </w:tcPr>
          <w:p w:rsidR="00591C99" w:rsidRDefault="00591C99">
            <w:pPr>
              <w:pStyle w:val="a3"/>
              <w:ind w:firstLine="360"/>
              <w:rPr>
                <w:color w:val="000000"/>
                <w:sz w:val="26"/>
              </w:rPr>
            </w:pPr>
            <w:r>
              <w:rPr>
                <w:color w:val="000000"/>
                <w:sz w:val="26"/>
              </w:rPr>
              <w:t>Всего</w:t>
            </w:r>
          </w:p>
        </w:tc>
      </w:tr>
      <w:tr w:rsidR="00591C99">
        <w:tc>
          <w:tcPr>
            <w:tcW w:w="3168" w:type="dxa"/>
          </w:tcPr>
          <w:p w:rsidR="00591C99" w:rsidRDefault="00591C99">
            <w:pPr>
              <w:pStyle w:val="a3"/>
              <w:ind w:firstLine="0"/>
              <w:rPr>
                <w:color w:val="000000"/>
                <w:sz w:val="26"/>
              </w:rPr>
            </w:pPr>
            <w:r>
              <w:rPr>
                <w:color w:val="000000"/>
                <w:sz w:val="26"/>
              </w:rPr>
              <w:t>Объем выпускаемой продукции, в шт.</w:t>
            </w:r>
          </w:p>
        </w:tc>
        <w:tc>
          <w:tcPr>
            <w:tcW w:w="1226" w:type="dxa"/>
          </w:tcPr>
          <w:p w:rsidR="00591C99" w:rsidRDefault="00591C99">
            <w:pPr>
              <w:pStyle w:val="a3"/>
              <w:ind w:firstLine="360"/>
              <w:rPr>
                <w:color w:val="000000"/>
                <w:sz w:val="26"/>
              </w:rPr>
            </w:pPr>
            <w:r>
              <w:rPr>
                <w:color w:val="000000"/>
                <w:sz w:val="26"/>
              </w:rPr>
              <w:t>300</w:t>
            </w:r>
          </w:p>
        </w:tc>
        <w:tc>
          <w:tcPr>
            <w:tcW w:w="1226" w:type="dxa"/>
          </w:tcPr>
          <w:p w:rsidR="00591C99" w:rsidRDefault="00591C99">
            <w:pPr>
              <w:pStyle w:val="a3"/>
              <w:ind w:firstLine="360"/>
              <w:rPr>
                <w:color w:val="000000"/>
                <w:sz w:val="26"/>
              </w:rPr>
            </w:pPr>
            <w:r>
              <w:rPr>
                <w:color w:val="000000"/>
                <w:sz w:val="26"/>
              </w:rPr>
              <w:t>200</w:t>
            </w:r>
          </w:p>
        </w:tc>
        <w:tc>
          <w:tcPr>
            <w:tcW w:w="1226" w:type="dxa"/>
          </w:tcPr>
          <w:p w:rsidR="00591C99" w:rsidRDefault="00591C99">
            <w:pPr>
              <w:pStyle w:val="a3"/>
              <w:ind w:firstLine="360"/>
              <w:rPr>
                <w:color w:val="000000"/>
                <w:sz w:val="26"/>
              </w:rPr>
            </w:pPr>
            <w:r>
              <w:rPr>
                <w:color w:val="000000"/>
                <w:sz w:val="26"/>
              </w:rPr>
              <w:t>400</w:t>
            </w:r>
          </w:p>
        </w:tc>
        <w:tc>
          <w:tcPr>
            <w:tcW w:w="1226" w:type="dxa"/>
          </w:tcPr>
          <w:p w:rsidR="00591C99" w:rsidRDefault="00591C99">
            <w:pPr>
              <w:pStyle w:val="a3"/>
              <w:ind w:firstLine="360"/>
              <w:rPr>
                <w:color w:val="000000"/>
                <w:sz w:val="26"/>
              </w:rPr>
            </w:pPr>
            <w:r>
              <w:rPr>
                <w:color w:val="000000"/>
                <w:sz w:val="26"/>
              </w:rPr>
              <w:t>250</w:t>
            </w:r>
          </w:p>
        </w:tc>
        <w:tc>
          <w:tcPr>
            <w:tcW w:w="1226" w:type="dxa"/>
          </w:tcPr>
          <w:p w:rsidR="00591C99" w:rsidRDefault="00591C99">
            <w:pPr>
              <w:pStyle w:val="a3"/>
              <w:ind w:firstLine="360"/>
              <w:rPr>
                <w:color w:val="000000"/>
                <w:sz w:val="26"/>
              </w:rPr>
            </w:pPr>
            <w:r>
              <w:rPr>
                <w:color w:val="000000"/>
                <w:sz w:val="26"/>
              </w:rPr>
              <w:t>550</w:t>
            </w:r>
          </w:p>
        </w:tc>
        <w:tc>
          <w:tcPr>
            <w:tcW w:w="1356" w:type="dxa"/>
          </w:tcPr>
          <w:p w:rsidR="00591C99" w:rsidRDefault="00591C99">
            <w:pPr>
              <w:pStyle w:val="a3"/>
              <w:ind w:firstLine="360"/>
              <w:rPr>
                <w:color w:val="000000"/>
                <w:sz w:val="26"/>
              </w:rPr>
            </w:pPr>
            <w:r>
              <w:rPr>
                <w:color w:val="000000"/>
                <w:sz w:val="26"/>
              </w:rPr>
              <w:t>1700</w:t>
            </w:r>
          </w:p>
        </w:tc>
      </w:tr>
      <w:tr w:rsidR="00591C99">
        <w:tc>
          <w:tcPr>
            <w:tcW w:w="3168" w:type="dxa"/>
          </w:tcPr>
          <w:p w:rsidR="00591C99" w:rsidRDefault="00591C99">
            <w:pPr>
              <w:pStyle w:val="a3"/>
              <w:ind w:firstLine="0"/>
              <w:rPr>
                <w:color w:val="000000"/>
                <w:sz w:val="26"/>
              </w:rPr>
            </w:pPr>
            <w:r>
              <w:rPr>
                <w:color w:val="000000"/>
                <w:sz w:val="26"/>
              </w:rPr>
              <w:t>Цена реализации за единицу в рублях.</w:t>
            </w:r>
          </w:p>
        </w:tc>
        <w:tc>
          <w:tcPr>
            <w:tcW w:w="1226" w:type="dxa"/>
          </w:tcPr>
          <w:p w:rsidR="00591C99" w:rsidRDefault="00591C99">
            <w:pPr>
              <w:pStyle w:val="a3"/>
              <w:ind w:firstLine="360"/>
              <w:rPr>
                <w:color w:val="000000"/>
                <w:sz w:val="26"/>
              </w:rPr>
            </w:pPr>
            <w:r>
              <w:rPr>
                <w:color w:val="000000"/>
                <w:sz w:val="26"/>
              </w:rPr>
              <w:t>150</w:t>
            </w:r>
          </w:p>
        </w:tc>
        <w:tc>
          <w:tcPr>
            <w:tcW w:w="1226" w:type="dxa"/>
          </w:tcPr>
          <w:p w:rsidR="00591C99" w:rsidRDefault="00591C99">
            <w:pPr>
              <w:pStyle w:val="a3"/>
              <w:ind w:firstLine="360"/>
              <w:rPr>
                <w:color w:val="000000"/>
                <w:sz w:val="26"/>
              </w:rPr>
            </w:pPr>
            <w:r>
              <w:rPr>
                <w:color w:val="000000"/>
                <w:sz w:val="26"/>
              </w:rPr>
              <w:t>160</w:t>
            </w:r>
          </w:p>
        </w:tc>
        <w:tc>
          <w:tcPr>
            <w:tcW w:w="1226" w:type="dxa"/>
          </w:tcPr>
          <w:p w:rsidR="00591C99" w:rsidRDefault="00591C99">
            <w:pPr>
              <w:pStyle w:val="a3"/>
              <w:ind w:firstLine="360"/>
              <w:rPr>
                <w:color w:val="000000"/>
                <w:sz w:val="26"/>
              </w:rPr>
            </w:pPr>
            <w:r>
              <w:rPr>
                <w:color w:val="000000"/>
                <w:sz w:val="26"/>
              </w:rPr>
              <w:t>115</w:t>
            </w:r>
          </w:p>
        </w:tc>
        <w:tc>
          <w:tcPr>
            <w:tcW w:w="1226" w:type="dxa"/>
          </w:tcPr>
          <w:p w:rsidR="00591C99" w:rsidRDefault="00591C99">
            <w:pPr>
              <w:pStyle w:val="a3"/>
              <w:ind w:firstLine="360"/>
              <w:rPr>
                <w:color w:val="000000"/>
                <w:sz w:val="26"/>
              </w:rPr>
            </w:pPr>
            <w:r>
              <w:rPr>
                <w:color w:val="000000"/>
                <w:sz w:val="26"/>
              </w:rPr>
              <w:t>195</w:t>
            </w:r>
          </w:p>
        </w:tc>
        <w:tc>
          <w:tcPr>
            <w:tcW w:w="1226" w:type="dxa"/>
          </w:tcPr>
          <w:p w:rsidR="00591C99" w:rsidRDefault="00591C99">
            <w:pPr>
              <w:pStyle w:val="a3"/>
              <w:ind w:firstLine="360"/>
              <w:rPr>
                <w:color w:val="000000"/>
                <w:sz w:val="26"/>
              </w:rPr>
            </w:pPr>
            <w:r>
              <w:rPr>
                <w:color w:val="000000"/>
                <w:sz w:val="26"/>
              </w:rPr>
              <w:t>160</w:t>
            </w:r>
          </w:p>
        </w:tc>
        <w:tc>
          <w:tcPr>
            <w:tcW w:w="1356" w:type="dxa"/>
          </w:tcPr>
          <w:p w:rsidR="00591C99" w:rsidRDefault="00591C99">
            <w:pPr>
              <w:pStyle w:val="a3"/>
              <w:ind w:firstLine="360"/>
              <w:rPr>
                <w:color w:val="000000"/>
                <w:sz w:val="26"/>
              </w:rPr>
            </w:pPr>
          </w:p>
        </w:tc>
      </w:tr>
      <w:tr w:rsidR="00591C99">
        <w:tc>
          <w:tcPr>
            <w:tcW w:w="3168" w:type="dxa"/>
          </w:tcPr>
          <w:p w:rsidR="00591C99" w:rsidRDefault="00591C99">
            <w:pPr>
              <w:pStyle w:val="a3"/>
              <w:ind w:firstLine="0"/>
              <w:rPr>
                <w:color w:val="000000"/>
                <w:sz w:val="26"/>
              </w:rPr>
            </w:pPr>
            <w:r>
              <w:rPr>
                <w:color w:val="000000"/>
                <w:sz w:val="26"/>
              </w:rPr>
              <w:t>Переменные расходы на весь выпуск</w:t>
            </w:r>
          </w:p>
        </w:tc>
        <w:tc>
          <w:tcPr>
            <w:tcW w:w="1226" w:type="dxa"/>
          </w:tcPr>
          <w:p w:rsidR="00591C99" w:rsidRDefault="00591C99">
            <w:pPr>
              <w:pStyle w:val="a3"/>
              <w:ind w:firstLine="360"/>
              <w:rPr>
                <w:color w:val="000000"/>
                <w:sz w:val="26"/>
              </w:rPr>
            </w:pPr>
            <w:r>
              <w:rPr>
                <w:color w:val="000000"/>
                <w:sz w:val="26"/>
              </w:rPr>
              <w:t>30000</w:t>
            </w:r>
          </w:p>
        </w:tc>
        <w:tc>
          <w:tcPr>
            <w:tcW w:w="1226" w:type="dxa"/>
          </w:tcPr>
          <w:p w:rsidR="00591C99" w:rsidRDefault="00591C99">
            <w:pPr>
              <w:pStyle w:val="a3"/>
              <w:ind w:firstLine="360"/>
              <w:rPr>
                <w:color w:val="000000"/>
                <w:sz w:val="26"/>
              </w:rPr>
            </w:pPr>
            <w:r>
              <w:rPr>
                <w:color w:val="000000"/>
                <w:sz w:val="26"/>
              </w:rPr>
              <w:t>24000</w:t>
            </w:r>
          </w:p>
        </w:tc>
        <w:tc>
          <w:tcPr>
            <w:tcW w:w="1226" w:type="dxa"/>
          </w:tcPr>
          <w:p w:rsidR="00591C99" w:rsidRDefault="00591C99">
            <w:pPr>
              <w:pStyle w:val="a3"/>
              <w:ind w:firstLine="360"/>
              <w:rPr>
                <w:color w:val="000000"/>
                <w:sz w:val="26"/>
              </w:rPr>
            </w:pPr>
            <w:r>
              <w:rPr>
                <w:color w:val="000000"/>
                <w:sz w:val="26"/>
              </w:rPr>
              <w:t>36000</w:t>
            </w:r>
          </w:p>
        </w:tc>
        <w:tc>
          <w:tcPr>
            <w:tcW w:w="1226" w:type="dxa"/>
          </w:tcPr>
          <w:p w:rsidR="00591C99" w:rsidRDefault="00591C99">
            <w:pPr>
              <w:pStyle w:val="a3"/>
              <w:ind w:firstLine="360"/>
              <w:rPr>
                <w:color w:val="000000"/>
                <w:sz w:val="26"/>
              </w:rPr>
            </w:pPr>
            <w:r>
              <w:rPr>
                <w:color w:val="000000"/>
                <w:sz w:val="26"/>
              </w:rPr>
              <w:t>40000</w:t>
            </w:r>
          </w:p>
        </w:tc>
        <w:tc>
          <w:tcPr>
            <w:tcW w:w="1226" w:type="dxa"/>
          </w:tcPr>
          <w:p w:rsidR="00591C99" w:rsidRDefault="00591C99">
            <w:pPr>
              <w:pStyle w:val="a3"/>
              <w:ind w:firstLine="360"/>
              <w:rPr>
                <w:color w:val="000000"/>
                <w:sz w:val="26"/>
              </w:rPr>
            </w:pPr>
            <w:r>
              <w:rPr>
                <w:color w:val="000000"/>
                <w:sz w:val="26"/>
              </w:rPr>
              <w:t>77000</w:t>
            </w:r>
          </w:p>
        </w:tc>
        <w:tc>
          <w:tcPr>
            <w:tcW w:w="1356" w:type="dxa"/>
          </w:tcPr>
          <w:p w:rsidR="00591C99" w:rsidRDefault="00591C99">
            <w:pPr>
              <w:pStyle w:val="a3"/>
              <w:ind w:firstLine="360"/>
              <w:rPr>
                <w:color w:val="000000"/>
                <w:sz w:val="26"/>
              </w:rPr>
            </w:pPr>
            <w:r>
              <w:rPr>
                <w:color w:val="000000"/>
                <w:sz w:val="26"/>
              </w:rPr>
              <w:t>207000</w:t>
            </w:r>
          </w:p>
        </w:tc>
      </w:tr>
      <w:tr w:rsidR="00591C99">
        <w:tc>
          <w:tcPr>
            <w:tcW w:w="3168" w:type="dxa"/>
          </w:tcPr>
          <w:p w:rsidR="00591C99" w:rsidRDefault="00591C99">
            <w:pPr>
              <w:pStyle w:val="a3"/>
              <w:ind w:firstLine="0"/>
              <w:rPr>
                <w:color w:val="000000"/>
                <w:sz w:val="26"/>
              </w:rPr>
            </w:pPr>
            <w:r>
              <w:rPr>
                <w:color w:val="000000"/>
                <w:sz w:val="26"/>
              </w:rPr>
              <w:t>Выручка (цена * на объем)</w:t>
            </w:r>
          </w:p>
        </w:tc>
        <w:tc>
          <w:tcPr>
            <w:tcW w:w="1226" w:type="dxa"/>
          </w:tcPr>
          <w:p w:rsidR="00591C99" w:rsidRDefault="00591C99">
            <w:pPr>
              <w:pStyle w:val="a3"/>
              <w:ind w:firstLine="360"/>
              <w:rPr>
                <w:color w:val="000000"/>
                <w:sz w:val="26"/>
              </w:rPr>
            </w:pPr>
            <w:r>
              <w:rPr>
                <w:color w:val="000000"/>
                <w:sz w:val="26"/>
              </w:rPr>
              <w:t>45000</w:t>
            </w:r>
          </w:p>
        </w:tc>
        <w:tc>
          <w:tcPr>
            <w:tcW w:w="1226" w:type="dxa"/>
          </w:tcPr>
          <w:p w:rsidR="00591C99" w:rsidRDefault="00591C99">
            <w:pPr>
              <w:pStyle w:val="a3"/>
              <w:ind w:firstLine="360"/>
              <w:rPr>
                <w:color w:val="000000"/>
                <w:sz w:val="26"/>
              </w:rPr>
            </w:pPr>
            <w:r>
              <w:rPr>
                <w:color w:val="000000"/>
                <w:sz w:val="26"/>
              </w:rPr>
              <w:t>32000</w:t>
            </w:r>
          </w:p>
        </w:tc>
        <w:tc>
          <w:tcPr>
            <w:tcW w:w="1226" w:type="dxa"/>
          </w:tcPr>
          <w:p w:rsidR="00591C99" w:rsidRDefault="00591C99">
            <w:pPr>
              <w:pStyle w:val="a3"/>
              <w:ind w:firstLine="360"/>
              <w:rPr>
                <w:color w:val="000000"/>
                <w:sz w:val="26"/>
              </w:rPr>
            </w:pPr>
            <w:r>
              <w:rPr>
                <w:color w:val="000000"/>
                <w:sz w:val="26"/>
              </w:rPr>
              <w:t>46000</w:t>
            </w:r>
          </w:p>
        </w:tc>
        <w:tc>
          <w:tcPr>
            <w:tcW w:w="1226" w:type="dxa"/>
          </w:tcPr>
          <w:p w:rsidR="00591C99" w:rsidRDefault="00591C99">
            <w:pPr>
              <w:pStyle w:val="a3"/>
              <w:ind w:firstLine="360"/>
              <w:rPr>
                <w:color w:val="000000"/>
                <w:sz w:val="26"/>
              </w:rPr>
            </w:pPr>
            <w:r>
              <w:rPr>
                <w:color w:val="000000"/>
                <w:sz w:val="26"/>
              </w:rPr>
              <w:t>48750</w:t>
            </w:r>
          </w:p>
        </w:tc>
        <w:tc>
          <w:tcPr>
            <w:tcW w:w="1226" w:type="dxa"/>
          </w:tcPr>
          <w:p w:rsidR="00591C99" w:rsidRDefault="00591C99">
            <w:pPr>
              <w:pStyle w:val="a3"/>
              <w:ind w:firstLine="360"/>
              <w:rPr>
                <w:color w:val="000000"/>
                <w:sz w:val="26"/>
              </w:rPr>
            </w:pPr>
            <w:r>
              <w:rPr>
                <w:color w:val="000000"/>
                <w:sz w:val="26"/>
              </w:rPr>
              <w:t>88000</w:t>
            </w:r>
          </w:p>
        </w:tc>
        <w:tc>
          <w:tcPr>
            <w:tcW w:w="1356" w:type="dxa"/>
          </w:tcPr>
          <w:p w:rsidR="00591C99" w:rsidRDefault="00591C99">
            <w:pPr>
              <w:pStyle w:val="a3"/>
              <w:ind w:firstLine="360"/>
              <w:rPr>
                <w:color w:val="000000"/>
                <w:sz w:val="26"/>
              </w:rPr>
            </w:pPr>
            <w:r>
              <w:rPr>
                <w:color w:val="000000"/>
                <w:sz w:val="26"/>
              </w:rPr>
              <w:t>259750</w:t>
            </w:r>
          </w:p>
        </w:tc>
      </w:tr>
      <w:tr w:rsidR="00591C99">
        <w:tc>
          <w:tcPr>
            <w:tcW w:w="3168" w:type="dxa"/>
          </w:tcPr>
          <w:p w:rsidR="00591C99" w:rsidRDefault="00591C99">
            <w:pPr>
              <w:pStyle w:val="a3"/>
              <w:ind w:firstLine="0"/>
              <w:rPr>
                <w:color w:val="000000"/>
                <w:sz w:val="26"/>
              </w:rPr>
            </w:pPr>
            <w:r>
              <w:rPr>
                <w:color w:val="000000"/>
                <w:sz w:val="26"/>
              </w:rPr>
              <w:t>Постоянные расходы на весь выпуск</w:t>
            </w:r>
          </w:p>
        </w:tc>
        <w:tc>
          <w:tcPr>
            <w:tcW w:w="1226" w:type="dxa"/>
          </w:tcPr>
          <w:p w:rsidR="00591C99" w:rsidRDefault="00591C99">
            <w:pPr>
              <w:pStyle w:val="a3"/>
              <w:ind w:firstLine="360"/>
              <w:rPr>
                <w:color w:val="000000"/>
                <w:sz w:val="26"/>
              </w:rPr>
            </w:pPr>
            <w:r>
              <w:rPr>
                <w:color w:val="000000"/>
                <w:sz w:val="26"/>
              </w:rPr>
              <w:t>6000</w:t>
            </w:r>
          </w:p>
        </w:tc>
        <w:tc>
          <w:tcPr>
            <w:tcW w:w="1226" w:type="dxa"/>
          </w:tcPr>
          <w:p w:rsidR="00591C99" w:rsidRDefault="00591C99">
            <w:pPr>
              <w:pStyle w:val="a3"/>
              <w:ind w:firstLine="360"/>
              <w:rPr>
                <w:color w:val="000000"/>
                <w:sz w:val="26"/>
              </w:rPr>
            </w:pPr>
            <w:r>
              <w:rPr>
                <w:color w:val="000000"/>
                <w:sz w:val="26"/>
              </w:rPr>
              <w:t>4800</w:t>
            </w:r>
          </w:p>
        </w:tc>
        <w:tc>
          <w:tcPr>
            <w:tcW w:w="1226" w:type="dxa"/>
          </w:tcPr>
          <w:p w:rsidR="00591C99" w:rsidRDefault="00591C99">
            <w:pPr>
              <w:pStyle w:val="a3"/>
              <w:ind w:firstLine="360"/>
              <w:rPr>
                <w:color w:val="000000"/>
                <w:sz w:val="26"/>
              </w:rPr>
            </w:pPr>
            <w:r>
              <w:rPr>
                <w:color w:val="000000"/>
                <w:sz w:val="26"/>
              </w:rPr>
              <w:t>7200</w:t>
            </w:r>
          </w:p>
        </w:tc>
        <w:tc>
          <w:tcPr>
            <w:tcW w:w="1226" w:type="dxa"/>
          </w:tcPr>
          <w:p w:rsidR="00591C99" w:rsidRDefault="00591C99">
            <w:pPr>
              <w:pStyle w:val="a3"/>
              <w:ind w:firstLine="360"/>
              <w:rPr>
                <w:color w:val="000000"/>
                <w:sz w:val="26"/>
              </w:rPr>
            </w:pPr>
            <w:r>
              <w:rPr>
                <w:color w:val="000000"/>
                <w:sz w:val="26"/>
              </w:rPr>
              <w:t>8000</w:t>
            </w:r>
          </w:p>
        </w:tc>
        <w:tc>
          <w:tcPr>
            <w:tcW w:w="1226" w:type="dxa"/>
          </w:tcPr>
          <w:p w:rsidR="00591C99" w:rsidRDefault="00591C99">
            <w:pPr>
              <w:pStyle w:val="a3"/>
              <w:ind w:firstLine="360"/>
              <w:rPr>
                <w:color w:val="000000"/>
                <w:sz w:val="26"/>
              </w:rPr>
            </w:pPr>
            <w:r>
              <w:rPr>
                <w:color w:val="000000"/>
                <w:sz w:val="26"/>
              </w:rPr>
              <w:t>15400</w:t>
            </w:r>
          </w:p>
        </w:tc>
        <w:tc>
          <w:tcPr>
            <w:tcW w:w="1356" w:type="dxa"/>
          </w:tcPr>
          <w:p w:rsidR="00591C99" w:rsidRDefault="00591C99">
            <w:pPr>
              <w:pStyle w:val="a3"/>
              <w:ind w:firstLine="360"/>
              <w:rPr>
                <w:color w:val="000000"/>
                <w:sz w:val="26"/>
              </w:rPr>
            </w:pPr>
            <w:r>
              <w:rPr>
                <w:color w:val="000000"/>
                <w:sz w:val="26"/>
              </w:rPr>
              <w:t>41400</w:t>
            </w:r>
          </w:p>
        </w:tc>
      </w:tr>
      <w:tr w:rsidR="00591C99">
        <w:tc>
          <w:tcPr>
            <w:tcW w:w="3168" w:type="dxa"/>
          </w:tcPr>
          <w:p w:rsidR="00591C99" w:rsidRDefault="00591C99">
            <w:pPr>
              <w:pStyle w:val="a3"/>
              <w:ind w:firstLine="0"/>
              <w:rPr>
                <w:color w:val="000000"/>
                <w:sz w:val="26"/>
              </w:rPr>
            </w:pPr>
            <w:r>
              <w:rPr>
                <w:color w:val="000000"/>
                <w:sz w:val="26"/>
              </w:rPr>
              <w:t>Маржинальная прибыль (выручка – переменные расходы</w:t>
            </w:r>
          </w:p>
        </w:tc>
        <w:tc>
          <w:tcPr>
            <w:tcW w:w="1226" w:type="dxa"/>
          </w:tcPr>
          <w:p w:rsidR="00591C99" w:rsidRDefault="00591C99">
            <w:pPr>
              <w:pStyle w:val="a3"/>
              <w:ind w:firstLine="360"/>
              <w:rPr>
                <w:color w:val="000000"/>
                <w:sz w:val="26"/>
              </w:rPr>
            </w:pPr>
            <w:r>
              <w:rPr>
                <w:color w:val="000000"/>
                <w:sz w:val="26"/>
              </w:rPr>
              <w:t>15000</w:t>
            </w:r>
          </w:p>
        </w:tc>
        <w:tc>
          <w:tcPr>
            <w:tcW w:w="1226" w:type="dxa"/>
          </w:tcPr>
          <w:p w:rsidR="00591C99" w:rsidRDefault="00591C99">
            <w:pPr>
              <w:pStyle w:val="a3"/>
              <w:ind w:firstLine="360"/>
              <w:rPr>
                <w:color w:val="000000"/>
                <w:sz w:val="26"/>
              </w:rPr>
            </w:pPr>
            <w:r>
              <w:rPr>
                <w:color w:val="000000"/>
                <w:sz w:val="26"/>
              </w:rPr>
              <w:t>8000</w:t>
            </w:r>
          </w:p>
        </w:tc>
        <w:tc>
          <w:tcPr>
            <w:tcW w:w="1226" w:type="dxa"/>
          </w:tcPr>
          <w:p w:rsidR="00591C99" w:rsidRDefault="00591C99">
            <w:pPr>
              <w:pStyle w:val="a3"/>
              <w:ind w:firstLine="360"/>
              <w:rPr>
                <w:color w:val="000000"/>
                <w:sz w:val="26"/>
              </w:rPr>
            </w:pPr>
            <w:r>
              <w:rPr>
                <w:color w:val="000000"/>
                <w:sz w:val="26"/>
              </w:rPr>
              <w:t>10000</w:t>
            </w:r>
          </w:p>
        </w:tc>
        <w:tc>
          <w:tcPr>
            <w:tcW w:w="1226" w:type="dxa"/>
          </w:tcPr>
          <w:p w:rsidR="00591C99" w:rsidRDefault="00591C99">
            <w:pPr>
              <w:pStyle w:val="a3"/>
              <w:ind w:firstLine="360"/>
              <w:rPr>
                <w:color w:val="000000"/>
                <w:sz w:val="26"/>
              </w:rPr>
            </w:pPr>
            <w:r>
              <w:rPr>
                <w:color w:val="000000"/>
                <w:sz w:val="26"/>
              </w:rPr>
              <w:t>8750</w:t>
            </w:r>
          </w:p>
        </w:tc>
        <w:tc>
          <w:tcPr>
            <w:tcW w:w="1226" w:type="dxa"/>
          </w:tcPr>
          <w:p w:rsidR="00591C99" w:rsidRDefault="00591C99">
            <w:pPr>
              <w:pStyle w:val="a3"/>
              <w:ind w:firstLine="360"/>
              <w:rPr>
                <w:color w:val="000000"/>
                <w:sz w:val="26"/>
              </w:rPr>
            </w:pPr>
            <w:r>
              <w:rPr>
                <w:color w:val="000000"/>
                <w:sz w:val="26"/>
              </w:rPr>
              <w:t>11000</w:t>
            </w:r>
          </w:p>
        </w:tc>
        <w:tc>
          <w:tcPr>
            <w:tcW w:w="1356" w:type="dxa"/>
          </w:tcPr>
          <w:p w:rsidR="00591C99" w:rsidRDefault="00591C99">
            <w:pPr>
              <w:pStyle w:val="a3"/>
              <w:ind w:firstLine="360"/>
              <w:rPr>
                <w:color w:val="000000"/>
                <w:sz w:val="26"/>
              </w:rPr>
            </w:pPr>
            <w:r>
              <w:rPr>
                <w:color w:val="000000"/>
                <w:sz w:val="26"/>
              </w:rPr>
              <w:t>52750</w:t>
            </w:r>
          </w:p>
        </w:tc>
      </w:tr>
      <w:tr w:rsidR="00591C99">
        <w:tc>
          <w:tcPr>
            <w:tcW w:w="3168" w:type="dxa"/>
          </w:tcPr>
          <w:p w:rsidR="00591C99" w:rsidRDefault="00591C99">
            <w:pPr>
              <w:pStyle w:val="a3"/>
              <w:ind w:firstLine="0"/>
              <w:rPr>
                <w:color w:val="000000"/>
                <w:sz w:val="26"/>
              </w:rPr>
            </w:pPr>
            <w:r>
              <w:rPr>
                <w:color w:val="000000"/>
                <w:sz w:val="26"/>
              </w:rPr>
              <w:t>Реальная прибыль (маржинальная прибыль – постоянные расходы</w:t>
            </w:r>
          </w:p>
        </w:tc>
        <w:tc>
          <w:tcPr>
            <w:tcW w:w="1226" w:type="dxa"/>
          </w:tcPr>
          <w:p w:rsidR="00591C99" w:rsidRDefault="00591C99">
            <w:pPr>
              <w:pStyle w:val="a3"/>
              <w:ind w:firstLine="360"/>
              <w:rPr>
                <w:color w:val="000000"/>
                <w:sz w:val="26"/>
              </w:rPr>
            </w:pPr>
          </w:p>
        </w:tc>
        <w:tc>
          <w:tcPr>
            <w:tcW w:w="1226" w:type="dxa"/>
          </w:tcPr>
          <w:p w:rsidR="00591C99" w:rsidRDefault="00591C99">
            <w:pPr>
              <w:pStyle w:val="a3"/>
              <w:ind w:firstLine="360"/>
              <w:rPr>
                <w:color w:val="000000"/>
                <w:sz w:val="26"/>
              </w:rPr>
            </w:pPr>
          </w:p>
        </w:tc>
        <w:tc>
          <w:tcPr>
            <w:tcW w:w="1226" w:type="dxa"/>
          </w:tcPr>
          <w:p w:rsidR="00591C99" w:rsidRDefault="00591C99">
            <w:pPr>
              <w:pStyle w:val="a3"/>
              <w:ind w:firstLine="360"/>
              <w:rPr>
                <w:color w:val="000000"/>
                <w:sz w:val="26"/>
              </w:rPr>
            </w:pPr>
          </w:p>
        </w:tc>
        <w:tc>
          <w:tcPr>
            <w:tcW w:w="1226" w:type="dxa"/>
          </w:tcPr>
          <w:p w:rsidR="00591C99" w:rsidRDefault="00591C99">
            <w:pPr>
              <w:pStyle w:val="a3"/>
              <w:ind w:firstLine="360"/>
              <w:rPr>
                <w:color w:val="000000"/>
                <w:sz w:val="26"/>
              </w:rPr>
            </w:pPr>
          </w:p>
        </w:tc>
        <w:tc>
          <w:tcPr>
            <w:tcW w:w="1226" w:type="dxa"/>
          </w:tcPr>
          <w:p w:rsidR="00591C99" w:rsidRDefault="00591C99">
            <w:pPr>
              <w:pStyle w:val="a3"/>
              <w:ind w:firstLine="360"/>
              <w:rPr>
                <w:color w:val="000000"/>
                <w:sz w:val="26"/>
              </w:rPr>
            </w:pPr>
          </w:p>
        </w:tc>
        <w:tc>
          <w:tcPr>
            <w:tcW w:w="1356" w:type="dxa"/>
          </w:tcPr>
          <w:p w:rsidR="00591C99" w:rsidRDefault="00591C99">
            <w:pPr>
              <w:pStyle w:val="a3"/>
              <w:ind w:firstLine="360"/>
              <w:rPr>
                <w:color w:val="000000"/>
                <w:sz w:val="26"/>
              </w:rPr>
            </w:pPr>
            <w:r>
              <w:rPr>
                <w:color w:val="000000"/>
                <w:sz w:val="26"/>
              </w:rPr>
              <w:t>11350</w:t>
            </w:r>
          </w:p>
        </w:tc>
      </w:tr>
      <w:tr w:rsidR="00591C99">
        <w:tc>
          <w:tcPr>
            <w:tcW w:w="3168" w:type="dxa"/>
          </w:tcPr>
          <w:p w:rsidR="00591C99" w:rsidRDefault="00591C99">
            <w:pPr>
              <w:pStyle w:val="a3"/>
              <w:ind w:firstLine="0"/>
              <w:rPr>
                <w:color w:val="000000"/>
                <w:sz w:val="26"/>
              </w:rPr>
            </w:pPr>
            <w:r>
              <w:rPr>
                <w:color w:val="000000"/>
                <w:sz w:val="26"/>
              </w:rPr>
              <w:t>Рентабельность к сокращенной себестоимости (маржинальная прибыль / переменные расходы)</w:t>
            </w:r>
          </w:p>
        </w:tc>
        <w:tc>
          <w:tcPr>
            <w:tcW w:w="1226" w:type="dxa"/>
          </w:tcPr>
          <w:p w:rsidR="00591C99" w:rsidRDefault="00591C99">
            <w:pPr>
              <w:pStyle w:val="a3"/>
              <w:ind w:firstLine="360"/>
              <w:rPr>
                <w:color w:val="000000"/>
                <w:sz w:val="26"/>
              </w:rPr>
            </w:pPr>
            <w:r>
              <w:rPr>
                <w:color w:val="000000"/>
                <w:sz w:val="26"/>
              </w:rPr>
              <w:t>50%</w:t>
            </w:r>
          </w:p>
        </w:tc>
        <w:tc>
          <w:tcPr>
            <w:tcW w:w="1226" w:type="dxa"/>
          </w:tcPr>
          <w:p w:rsidR="00591C99" w:rsidRDefault="00591C99">
            <w:pPr>
              <w:pStyle w:val="a3"/>
              <w:ind w:firstLine="360"/>
              <w:rPr>
                <w:color w:val="000000"/>
                <w:sz w:val="26"/>
              </w:rPr>
            </w:pPr>
            <w:r>
              <w:rPr>
                <w:color w:val="000000"/>
                <w:sz w:val="26"/>
              </w:rPr>
              <w:t>33%</w:t>
            </w:r>
          </w:p>
        </w:tc>
        <w:tc>
          <w:tcPr>
            <w:tcW w:w="1226" w:type="dxa"/>
          </w:tcPr>
          <w:p w:rsidR="00591C99" w:rsidRDefault="00591C99">
            <w:pPr>
              <w:pStyle w:val="a3"/>
              <w:ind w:firstLine="360"/>
              <w:rPr>
                <w:color w:val="000000"/>
                <w:sz w:val="26"/>
              </w:rPr>
            </w:pPr>
            <w:r>
              <w:rPr>
                <w:color w:val="000000"/>
                <w:sz w:val="26"/>
              </w:rPr>
              <w:t>28%</w:t>
            </w:r>
          </w:p>
        </w:tc>
        <w:tc>
          <w:tcPr>
            <w:tcW w:w="1226" w:type="dxa"/>
          </w:tcPr>
          <w:p w:rsidR="00591C99" w:rsidRDefault="00591C99">
            <w:pPr>
              <w:pStyle w:val="a3"/>
              <w:ind w:firstLine="360"/>
              <w:rPr>
                <w:color w:val="000000"/>
                <w:sz w:val="26"/>
              </w:rPr>
            </w:pPr>
            <w:r>
              <w:rPr>
                <w:color w:val="000000"/>
                <w:sz w:val="26"/>
              </w:rPr>
              <w:t>22%</w:t>
            </w:r>
          </w:p>
        </w:tc>
        <w:tc>
          <w:tcPr>
            <w:tcW w:w="1226" w:type="dxa"/>
          </w:tcPr>
          <w:p w:rsidR="00591C99" w:rsidRDefault="00591C99">
            <w:pPr>
              <w:pStyle w:val="a3"/>
              <w:ind w:firstLine="360"/>
              <w:rPr>
                <w:color w:val="000000"/>
                <w:sz w:val="26"/>
              </w:rPr>
            </w:pPr>
            <w:r>
              <w:rPr>
                <w:color w:val="000000"/>
                <w:sz w:val="26"/>
              </w:rPr>
              <w:t>14%</w:t>
            </w:r>
          </w:p>
        </w:tc>
        <w:tc>
          <w:tcPr>
            <w:tcW w:w="1356" w:type="dxa"/>
          </w:tcPr>
          <w:p w:rsidR="00591C99" w:rsidRDefault="00591C99">
            <w:pPr>
              <w:pStyle w:val="a3"/>
              <w:ind w:firstLine="360"/>
              <w:rPr>
                <w:color w:val="000000"/>
                <w:sz w:val="26"/>
              </w:rPr>
            </w:pPr>
          </w:p>
        </w:tc>
      </w:tr>
    </w:tbl>
    <w:p w:rsidR="00591C99" w:rsidRDefault="00591C99">
      <w:pPr>
        <w:pStyle w:val="a3"/>
        <w:ind w:firstLine="360"/>
        <w:rPr>
          <w:color w:val="000000"/>
          <w:sz w:val="26"/>
        </w:rPr>
      </w:pPr>
    </w:p>
    <w:p w:rsidR="00591C99" w:rsidRDefault="00591C99">
      <w:pPr>
        <w:pStyle w:val="a3"/>
        <w:ind w:firstLine="360"/>
        <w:rPr>
          <w:color w:val="000000"/>
          <w:sz w:val="26"/>
        </w:rPr>
      </w:pPr>
      <w:r>
        <w:rPr>
          <w:color w:val="000000"/>
          <w:sz w:val="26"/>
        </w:rPr>
        <w:t>Вывод: рентабельность к выпуску всей продукции положительна, все виды изделий вносят вклад в маржинальную прибыль фирмы,  из которой возмещаются постоянные расходы. Оставшаяся прибыль – это реальная прибыль. Отказ от любого вида продукции приведет к ухудшению финансовых показателей фирмы.</w:t>
      </w:r>
    </w:p>
    <w:p w:rsidR="00591C99" w:rsidRDefault="00591C99">
      <w:pPr>
        <w:pStyle w:val="a3"/>
        <w:ind w:firstLine="360"/>
        <w:rPr>
          <w:color w:val="000000"/>
          <w:sz w:val="26"/>
        </w:rPr>
      </w:pPr>
    </w:p>
    <w:p w:rsidR="00591C99" w:rsidRDefault="00591C99">
      <w:pPr>
        <w:pStyle w:val="a3"/>
        <w:ind w:firstLine="360"/>
        <w:rPr>
          <w:color w:val="000000"/>
          <w:sz w:val="26"/>
        </w:rPr>
      </w:pPr>
    </w:p>
    <w:p w:rsidR="00591C99" w:rsidRDefault="00591C99">
      <w:pPr>
        <w:ind w:firstLine="360"/>
        <w:jc w:val="both"/>
        <w:rPr>
          <w:color w:val="000000"/>
          <w:sz w:val="26"/>
        </w:rPr>
      </w:pPr>
      <w:bookmarkStart w:id="0" w:name="_GoBack"/>
      <w:bookmarkEnd w:id="0"/>
    </w:p>
    <w:sectPr w:rsidR="00591C99">
      <w:type w:val="continuous"/>
      <w:pgSz w:w="11906" w:h="16838" w:code="9"/>
      <w:pgMar w:top="567" w:right="567" w:bottom="567" w:left="567" w:header="709" w:footer="709" w:gutter="0"/>
      <w:cols w:space="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2647"/>
    <w:multiLevelType w:val="hybridMultilevel"/>
    <w:tmpl w:val="35E4DC56"/>
    <w:lvl w:ilvl="0" w:tplc="F46C8F38">
      <w:start w:val="3"/>
      <w:numFmt w:val="decimal"/>
      <w:lvlText w:val="%1."/>
      <w:lvlJc w:val="left"/>
      <w:pPr>
        <w:tabs>
          <w:tab w:val="num" w:pos="1609"/>
        </w:tabs>
        <w:ind w:left="160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740453"/>
    <w:multiLevelType w:val="hybridMultilevel"/>
    <w:tmpl w:val="0E5AE20A"/>
    <w:lvl w:ilvl="0" w:tplc="9B06D6E0">
      <w:start w:val="4"/>
      <w:numFmt w:val="upperRoman"/>
      <w:lvlText w:val="%1."/>
      <w:lvlJc w:val="left"/>
      <w:pPr>
        <w:tabs>
          <w:tab w:val="num" w:pos="4500"/>
        </w:tabs>
        <w:ind w:left="414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041AE9"/>
    <w:multiLevelType w:val="hybridMultilevel"/>
    <w:tmpl w:val="43707D82"/>
    <w:lvl w:ilvl="0" w:tplc="CC5C62E0">
      <w:start w:val="1"/>
      <w:numFmt w:val="decimal"/>
      <w:lvlText w:val="%1)"/>
      <w:lvlJc w:val="left"/>
      <w:pPr>
        <w:tabs>
          <w:tab w:val="num" w:pos="4436"/>
        </w:tabs>
        <w:ind w:left="4436" w:hanging="476"/>
      </w:pPr>
      <w:rPr>
        <w:rFonts w:hint="default"/>
        <w:b w:val="0"/>
        <w:i w:val="0"/>
      </w:rPr>
    </w:lvl>
    <w:lvl w:ilvl="1" w:tplc="7F488C76">
      <w:start w:val="1"/>
      <w:numFmt w:val="lowerLetter"/>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71D019A"/>
    <w:multiLevelType w:val="hybridMultilevel"/>
    <w:tmpl w:val="22D6E6EC"/>
    <w:lvl w:ilvl="0" w:tplc="333CF89C">
      <w:start w:val="1"/>
      <w:numFmt w:val="lowerLetter"/>
      <w:lvlText w:val="%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57419A"/>
    <w:multiLevelType w:val="hybridMultilevel"/>
    <w:tmpl w:val="C88296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B1019D4"/>
    <w:multiLevelType w:val="hybridMultilevel"/>
    <w:tmpl w:val="29FAC0C6"/>
    <w:lvl w:ilvl="0" w:tplc="0F86CEBC">
      <w:start w:val="1"/>
      <w:numFmt w:val="lowerLetter"/>
      <w:lvlText w:val="%1)"/>
      <w:lvlJc w:val="left"/>
      <w:pPr>
        <w:tabs>
          <w:tab w:val="num" w:pos="2160"/>
        </w:tabs>
        <w:ind w:left="2160" w:hanging="360"/>
      </w:pPr>
      <w:rPr>
        <w:rFonts w:ascii="Times New Roman" w:hAnsi="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BAA3C31"/>
    <w:multiLevelType w:val="hybridMultilevel"/>
    <w:tmpl w:val="D5305306"/>
    <w:lvl w:ilvl="0" w:tplc="01F2FD32">
      <w:start w:val="1"/>
      <w:numFmt w:val="upperRoman"/>
      <w:lvlText w:val="%1."/>
      <w:lvlJc w:val="right"/>
      <w:pPr>
        <w:tabs>
          <w:tab w:val="num" w:pos="3420"/>
        </w:tabs>
        <w:ind w:left="3420" w:hanging="180"/>
      </w:pPr>
      <w:rPr>
        <w:rFonts w:hint="default"/>
      </w:rPr>
    </w:lvl>
    <w:lvl w:ilvl="1" w:tplc="8A64B5DE">
      <w:start w:val="1"/>
      <w:numFmt w:val="upperRoman"/>
      <w:lvlText w:val="%2."/>
      <w:lvlJc w:val="right"/>
      <w:pPr>
        <w:tabs>
          <w:tab w:val="num" w:pos="1260"/>
        </w:tabs>
        <w:ind w:left="1260" w:hanging="18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9E72ED46">
      <w:start w:val="2"/>
      <w:numFmt w:val="upperRoman"/>
      <w:lvlText w:val="%4."/>
      <w:lvlJc w:val="right"/>
      <w:pPr>
        <w:tabs>
          <w:tab w:val="num" w:pos="2700"/>
        </w:tabs>
        <w:ind w:left="2700" w:hanging="180"/>
      </w:pPr>
      <w:rPr>
        <w:rFonts w:hint="default"/>
      </w:rPr>
    </w:lvl>
    <w:lvl w:ilvl="4" w:tplc="04190001">
      <w:start w:val="1"/>
      <w:numFmt w:val="bullet"/>
      <w:lvlText w:val=""/>
      <w:lvlJc w:val="left"/>
      <w:pPr>
        <w:tabs>
          <w:tab w:val="num" w:pos="3600"/>
        </w:tabs>
        <w:ind w:left="3600" w:hanging="360"/>
      </w:pPr>
      <w:rPr>
        <w:rFonts w:ascii="Symbol" w:hAnsi="Symbol"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1353A9"/>
    <w:multiLevelType w:val="hybridMultilevel"/>
    <w:tmpl w:val="9D4014BA"/>
    <w:lvl w:ilvl="0" w:tplc="7F488C76">
      <w:start w:val="1"/>
      <w:numFmt w:val="lowerLetter"/>
      <w:lvlText w:val="%1)"/>
      <w:lvlJc w:val="left"/>
      <w:pPr>
        <w:tabs>
          <w:tab w:val="num" w:pos="2700"/>
        </w:tabs>
        <w:ind w:left="2700" w:hanging="360"/>
      </w:pPr>
      <w:rPr>
        <w:rFonts w:hint="default"/>
      </w:rPr>
    </w:lvl>
    <w:lvl w:ilvl="1" w:tplc="0419000B">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1076434B"/>
    <w:multiLevelType w:val="hybridMultilevel"/>
    <w:tmpl w:val="9AC038FA"/>
    <w:lvl w:ilvl="0" w:tplc="04190001">
      <w:start w:val="1"/>
      <w:numFmt w:val="bullet"/>
      <w:lvlText w:val=""/>
      <w:lvlJc w:val="left"/>
      <w:pPr>
        <w:tabs>
          <w:tab w:val="num" w:pos="1260"/>
        </w:tabs>
        <w:ind w:left="1260" w:hanging="360"/>
      </w:pPr>
      <w:rPr>
        <w:rFonts w:ascii="Symbol" w:hAnsi="Symbol" w:hint="default"/>
      </w:rPr>
    </w:lvl>
    <w:lvl w:ilvl="1" w:tplc="52D06A28">
      <w:start w:val="14"/>
      <w:numFmt w:val="bullet"/>
      <w:lvlText w:val="-"/>
      <w:lvlJc w:val="left"/>
      <w:pPr>
        <w:tabs>
          <w:tab w:val="num" w:pos="1980"/>
        </w:tabs>
        <w:ind w:left="1980" w:hanging="360"/>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0CF182B"/>
    <w:multiLevelType w:val="hybridMultilevel"/>
    <w:tmpl w:val="9E2C69A4"/>
    <w:lvl w:ilvl="0" w:tplc="38626B34">
      <w:start w:val="1"/>
      <w:numFmt w:val="decimal"/>
      <w:lvlText w:val="%1."/>
      <w:lvlJc w:val="left"/>
      <w:pPr>
        <w:tabs>
          <w:tab w:val="num" w:pos="4140"/>
        </w:tabs>
        <w:ind w:left="41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179026A"/>
    <w:multiLevelType w:val="hybridMultilevel"/>
    <w:tmpl w:val="7974EC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1A34BDC"/>
    <w:multiLevelType w:val="hybridMultilevel"/>
    <w:tmpl w:val="E8E2C7F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140A0940"/>
    <w:multiLevelType w:val="hybridMultilevel"/>
    <w:tmpl w:val="056EA3EA"/>
    <w:lvl w:ilvl="0" w:tplc="3DAAF6A2">
      <w:start w:val="9"/>
      <w:numFmt w:val="decimal"/>
      <w:lvlText w:val="%1."/>
      <w:lvlJc w:val="left"/>
      <w:pPr>
        <w:tabs>
          <w:tab w:val="num" w:pos="4680"/>
        </w:tabs>
        <w:ind w:left="4320" w:firstLine="0"/>
      </w:pPr>
      <w:rPr>
        <w:rFonts w:hint="default"/>
      </w:rPr>
    </w:lvl>
    <w:lvl w:ilvl="1" w:tplc="18D400C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426ECB"/>
    <w:multiLevelType w:val="hybridMultilevel"/>
    <w:tmpl w:val="71EE4E0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1C9D5B6B"/>
    <w:multiLevelType w:val="hybridMultilevel"/>
    <w:tmpl w:val="BB089B16"/>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5">
    <w:nsid w:val="1FC573B2"/>
    <w:multiLevelType w:val="hybridMultilevel"/>
    <w:tmpl w:val="6574ACA6"/>
    <w:lvl w:ilvl="0" w:tplc="7F488C76">
      <w:start w:val="1"/>
      <w:numFmt w:val="lowerLetter"/>
      <w:lvlText w:val="%1)"/>
      <w:lvlJc w:val="left"/>
      <w:pPr>
        <w:tabs>
          <w:tab w:val="num" w:pos="2700"/>
        </w:tabs>
        <w:ind w:left="2700" w:hanging="360"/>
      </w:pPr>
      <w:rPr>
        <w:rFonts w:hint="default"/>
      </w:rPr>
    </w:lvl>
    <w:lvl w:ilvl="1" w:tplc="096CC6CE">
      <w:start w:val="2"/>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202015C7"/>
    <w:multiLevelType w:val="hybridMultilevel"/>
    <w:tmpl w:val="3926EB8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21294D0D"/>
    <w:multiLevelType w:val="hybridMultilevel"/>
    <w:tmpl w:val="79F2DA1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1F32507"/>
    <w:multiLevelType w:val="hybridMultilevel"/>
    <w:tmpl w:val="75C21A6E"/>
    <w:lvl w:ilvl="0" w:tplc="C27A5488">
      <w:start w:val="1"/>
      <w:numFmt w:val="decimal"/>
      <w:lvlText w:val="%1."/>
      <w:lvlJc w:val="left"/>
      <w:pPr>
        <w:tabs>
          <w:tab w:val="num" w:pos="2700"/>
        </w:tabs>
        <w:ind w:left="2700" w:hanging="360"/>
      </w:pPr>
      <w:rPr>
        <w:rFonts w:hint="default"/>
      </w:rPr>
    </w:lvl>
    <w:lvl w:ilvl="1" w:tplc="0419000B">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224F6FBA"/>
    <w:multiLevelType w:val="hybridMultilevel"/>
    <w:tmpl w:val="1D86E8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24C7195F"/>
    <w:multiLevelType w:val="hybridMultilevel"/>
    <w:tmpl w:val="292E19E0"/>
    <w:lvl w:ilvl="0" w:tplc="9328D998">
      <w:start w:val="1"/>
      <w:numFmt w:val="lowerLetter"/>
      <w:lvlText w:val="%1)"/>
      <w:lvlJc w:val="left"/>
      <w:pPr>
        <w:tabs>
          <w:tab w:val="num" w:pos="1980"/>
        </w:tabs>
        <w:ind w:left="1980" w:hanging="360"/>
      </w:pPr>
      <w:rPr>
        <w:rFonts w:hint="default"/>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25031493"/>
    <w:multiLevelType w:val="hybridMultilevel"/>
    <w:tmpl w:val="1DF6CCA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2EFC2C87"/>
    <w:multiLevelType w:val="hybridMultilevel"/>
    <w:tmpl w:val="F8BA8E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32AD5364"/>
    <w:multiLevelType w:val="hybridMultilevel"/>
    <w:tmpl w:val="D36A311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33EF090B"/>
    <w:multiLevelType w:val="hybridMultilevel"/>
    <w:tmpl w:val="13727966"/>
    <w:lvl w:ilvl="0" w:tplc="AC10841E">
      <w:start w:val="1"/>
      <w:numFmt w:val="decimal"/>
      <w:lvlText w:val="%1."/>
      <w:lvlJc w:val="left"/>
      <w:pPr>
        <w:tabs>
          <w:tab w:val="num" w:pos="2880"/>
        </w:tabs>
        <w:ind w:left="2520" w:firstLine="0"/>
      </w:pPr>
      <w:rPr>
        <w:rFonts w:hint="default"/>
      </w:rPr>
    </w:lvl>
    <w:lvl w:ilvl="1" w:tplc="BF76A50A">
      <w:start w:val="1"/>
      <w:numFmt w:val="decimal"/>
      <w:lvlText w:val="%2."/>
      <w:lvlJc w:val="left"/>
      <w:pPr>
        <w:tabs>
          <w:tab w:val="num" w:pos="2160"/>
        </w:tabs>
        <w:ind w:left="1800" w:firstLine="0"/>
      </w:pPr>
      <w:rPr>
        <w:rFonts w:hint="default"/>
      </w:rPr>
    </w:lvl>
    <w:lvl w:ilvl="2" w:tplc="04190019">
      <w:start w:val="1"/>
      <w:numFmt w:val="lowerLetter"/>
      <w:lvlText w:val="%3."/>
      <w:lvlJc w:val="left"/>
      <w:pPr>
        <w:tabs>
          <w:tab w:val="num" w:pos="3060"/>
        </w:tabs>
        <w:ind w:left="3060" w:hanging="360"/>
      </w:pPr>
    </w:lvl>
    <w:lvl w:ilvl="3" w:tplc="1BC0DA10">
      <w:start w:val="3"/>
      <w:numFmt w:val="decimal"/>
      <w:lvlText w:val="%4."/>
      <w:lvlJc w:val="left"/>
      <w:pPr>
        <w:tabs>
          <w:tab w:val="num" w:pos="3600"/>
        </w:tabs>
        <w:ind w:left="3240" w:firstLine="0"/>
      </w:pPr>
      <w:rPr>
        <w:rFonts w:hint="default"/>
      </w:r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36E94339"/>
    <w:multiLevelType w:val="hybridMultilevel"/>
    <w:tmpl w:val="3B3A7CA2"/>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375D3C97"/>
    <w:multiLevelType w:val="hybridMultilevel"/>
    <w:tmpl w:val="3D2AC29E"/>
    <w:lvl w:ilvl="0" w:tplc="333CF89C">
      <w:start w:val="1"/>
      <w:numFmt w:val="lowerLetter"/>
      <w:lvlText w:val="%1)"/>
      <w:lvlJc w:val="left"/>
      <w:pPr>
        <w:tabs>
          <w:tab w:val="num" w:pos="3420"/>
        </w:tabs>
        <w:ind w:left="34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nsid w:val="39A647CA"/>
    <w:multiLevelType w:val="hybridMultilevel"/>
    <w:tmpl w:val="8DA8FCB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39DB476A"/>
    <w:multiLevelType w:val="hybridMultilevel"/>
    <w:tmpl w:val="030675DA"/>
    <w:lvl w:ilvl="0" w:tplc="7F488C76">
      <w:start w:val="1"/>
      <w:numFmt w:val="lowerLetter"/>
      <w:lvlText w:val="%1)"/>
      <w:lvlJc w:val="left"/>
      <w:pPr>
        <w:tabs>
          <w:tab w:val="num" w:pos="2700"/>
        </w:tabs>
        <w:ind w:left="27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3B4A4183"/>
    <w:multiLevelType w:val="hybridMultilevel"/>
    <w:tmpl w:val="1466E9A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3C611D74"/>
    <w:multiLevelType w:val="hybridMultilevel"/>
    <w:tmpl w:val="2A0EB6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3D6D5202"/>
    <w:multiLevelType w:val="hybridMultilevel"/>
    <w:tmpl w:val="DD14E5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06F3100"/>
    <w:multiLevelType w:val="hybridMultilevel"/>
    <w:tmpl w:val="2E34DCB8"/>
    <w:lvl w:ilvl="0" w:tplc="7F488C76">
      <w:start w:val="1"/>
      <w:numFmt w:val="lowerLetter"/>
      <w:lvlText w:val="%1)"/>
      <w:lvlJc w:val="left"/>
      <w:pPr>
        <w:tabs>
          <w:tab w:val="num" w:pos="2700"/>
        </w:tabs>
        <w:ind w:left="27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41D42E59"/>
    <w:multiLevelType w:val="hybridMultilevel"/>
    <w:tmpl w:val="A574FC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436C405E"/>
    <w:multiLevelType w:val="hybridMultilevel"/>
    <w:tmpl w:val="476677E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440B2430"/>
    <w:multiLevelType w:val="hybridMultilevel"/>
    <w:tmpl w:val="20B8ADCC"/>
    <w:lvl w:ilvl="0" w:tplc="CC5C62E0">
      <w:start w:val="1"/>
      <w:numFmt w:val="decimal"/>
      <w:lvlText w:val="%1)"/>
      <w:lvlJc w:val="left"/>
      <w:pPr>
        <w:tabs>
          <w:tab w:val="num" w:pos="3896"/>
        </w:tabs>
        <w:ind w:left="3896" w:hanging="476"/>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5772283"/>
    <w:multiLevelType w:val="hybridMultilevel"/>
    <w:tmpl w:val="65F844A0"/>
    <w:lvl w:ilvl="0" w:tplc="04190001">
      <w:start w:val="1"/>
      <w:numFmt w:val="bullet"/>
      <w:lvlText w:val=""/>
      <w:lvlJc w:val="left"/>
      <w:pPr>
        <w:tabs>
          <w:tab w:val="num" w:pos="1260"/>
        </w:tabs>
        <w:ind w:left="1260" w:hanging="360"/>
      </w:pPr>
      <w:rPr>
        <w:rFonts w:ascii="Symbol" w:hAnsi="Symbol" w:hint="default"/>
      </w:rPr>
    </w:lvl>
    <w:lvl w:ilvl="1" w:tplc="3B36E734">
      <w:start w:val="3"/>
      <w:numFmt w:val="upperRoman"/>
      <w:lvlText w:val="%2."/>
      <w:lvlJc w:val="right"/>
      <w:pPr>
        <w:tabs>
          <w:tab w:val="num" w:pos="1800"/>
        </w:tabs>
        <w:ind w:left="1800" w:hanging="180"/>
      </w:pPr>
      <w:rPr>
        <w:rFonts w:hint="default"/>
      </w:rPr>
    </w:lvl>
    <w:lvl w:ilvl="2" w:tplc="04190017">
      <w:start w:val="1"/>
      <w:numFmt w:val="lowerLetter"/>
      <w:lvlText w:val="%3)"/>
      <w:lvlJc w:val="left"/>
      <w:pPr>
        <w:tabs>
          <w:tab w:val="num" w:pos="2700"/>
        </w:tabs>
        <w:ind w:left="2700" w:hanging="360"/>
      </w:p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45825D82"/>
    <w:multiLevelType w:val="hybridMultilevel"/>
    <w:tmpl w:val="3EC8D9FC"/>
    <w:lvl w:ilvl="0" w:tplc="A8B476FE">
      <w:start w:val="1"/>
      <w:numFmt w:val="decimal"/>
      <w:lvlText w:val="%1."/>
      <w:lvlJc w:val="left"/>
      <w:pPr>
        <w:tabs>
          <w:tab w:val="num" w:pos="4680"/>
        </w:tabs>
        <w:ind w:left="432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65D101E"/>
    <w:multiLevelType w:val="hybridMultilevel"/>
    <w:tmpl w:val="F210DC60"/>
    <w:lvl w:ilvl="0" w:tplc="12E42108">
      <w:start w:val="1"/>
      <w:numFmt w:val="upperRoman"/>
      <w:lvlText w:val="%1."/>
      <w:lvlJc w:val="left"/>
      <w:pPr>
        <w:tabs>
          <w:tab w:val="num" w:pos="3960"/>
        </w:tabs>
        <w:ind w:left="360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7235904"/>
    <w:multiLevelType w:val="hybridMultilevel"/>
    <w:tmpl w:val="87509AD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0">
    <w:nsid w:val="47AA7897"/>
    <w:multiLevelType w:val="hybridMultilevel"/>
    <w:tmpl w:val="F364FBB6"/>
    <w:lvl w:ilvl="0" w:tplc="9A0AF85C">
      <w:start w:val="5"/>
      <w:numFmt w:val="lowerLetter"/>
      <w:lvlText w:val="%1)"/>
      <w:lvlJc w:val="left"/>
      <w:pPr>
        <w:tabs>
          <w:tab w:val="num" w:pos="2880"/>
        </w:tabs>
        <w:ind w:left="2880" w:hanging="360"/>
      </w:pPr>
      <w:rPr>
        <w:rFonts w:hint="default"/>
      </w:rPr>
    </w:lvl>
    <w:lvl w:ilvl="1" w:tplc="2084B344">
      <w:start w:val="7"/>
      <w:numFmt w:val="upperRoman"/>
      <w:lvlText w:val="%2."/>
      <w:lvlJc w:val="right"/>
      <w:pPr>
        <w:tabs>
          <w:tab w:val="num" w:pos="1260"/>
        </w:tabs>
        <w:ind w:left="1260" w:hanging="180"/>
      </w:pPr>
      <w:rPr>
        <w:rFonts w:hint="default"/>
      </w:rPr>
    </w:lvl>
    <w:lvl w:ilvl="2" w:tplc="A8BE2C94">
      <w:start w:val="1"/>
      <w:numFmt w:val="lowerLetter"/>
      <w:lvlText w:val="%3)"/>
      <w:lvlJc w:val="left"/>
      <w:pPr>
        <w:tabs>
          <w:tab w:val="num" w:pos="2340"/>
        </w:tabs>
        <w:ind w:left="2340" w:hanging="360"/>
      </w:pPr>
      <w:rPr>
        <w:rFonts w:hint="default"/>
      </w:rPr>
    </w:lvl>
    <w:lvl w:ilvl="3" w:tplc="9BB6FD4E">
      <w:start w:val="8"/>
      <w:numFmt w:val="upperRoman"/>
      <w:lvlText w:val="%4."/>
      <w:lvlJc w:val="right"/>
      <w:pPr>
        <w:tabs>
          <w:tab w:val="num" w:pos="2700"/>
        </w:tabs>
        <w:ind w:left="2700" w:hanging="18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8F23F63"/>
    <w:multiLevelType w:val="hybridMultilevel"/>
    <w:tmpl w:val="041CE704"/>
    <w:lvl w:ilvl="0" w:tplc="7F488C76">
      <w:start w:val="1"/>
      <w:numFmt w:val="lowerLetter"/>
      <w:lvlText w:val="%1)"/>
      <w:lvlJc w:val="left"/>
      <w:pPr>
        <w:tabs>
          <w:tab w:val="num" w:pos="2700"/>
        </w:tabs>
        <w:ind w:left="27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2">
    <w:nsid w:val="4D184F45"/>
    <w:multiLevelType w:val="hybridMultilevel"/>
    <w:tmpl w:val="80B29DFE"/>
    <w:lvl w:ilvl="0" w:tplc="7F488C76">
      <w:start w:val="1"/>
      <w:numFmt w:val="lowerLetter"/>
      <w:lvlText w:val="%1)"/>
      <w:lvlJc w:val="left"/>
      <w:pPr>
        <w:tabs>
          <w:tab w:val="num" w:pos="2700"/>
        </w:tabs>
        <w:ind w:left="27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3">
    <w:nsid w:val="4E375C34"/>
    <w:multiLevelType w:val="hybridMultilevel"/>
    <w:tmpl w:val="F5DEED90"/>
    <w:lvl w:ilvl="0" w:tplc="DB5853E2">
      <w:start w:val="1"/>
      <w:numFmt w:val="upperRoman"/>
      <w:lvlText w:val="%1."/>
      <w:lvlJc w:val="left"/>
      <w:pPr>
        <w:tabs>
          <w:tab w:val="num" w:pos="2340"/>
        </w:tabs>
        <w:ind w:left="1980" w:hanging="360"/>
      </w:pPr>
      <w:rPr>
        <w:rFonts w:hint="default"/>
      </w:rPr>
    </w:lvl>
    <w:lvl w:ilvl="1" w:tplc="4EBE3802">
      <w:start w:val="1"/>
      <w:numFmt w:val="decimal"/>
      <w:lvlText w:val="%2)"/>
      <w:lvlJc w:val="left"/>
      <w:pPr>
        <w:tabs>
          <w:tab w:val="num" w:pos="1556"/>
        </w:tabs>
        <w:ind w:left="1556" w:hanging="476"/>
      </w:pPr>
      <w:rPr>
        <w:rFonts w:hint="default"/>
        <w:b w:val="0"/>
        <w:i w:val="0"/>
      </w:rPr>
    </w:lvl>
    <w:lvl w:ilvl="2" w:tplc="666A85D2">
      <w:start w:val="2"/>
      <w:numFmt w:val="upperRoman"/>
      <w:lvlText w:val="%3."/>
      <w:lvlJc w:val="left"/>
      <w:pPr>
        <w:tabs>
          <w:tab w:val="num" w:pos="2700"/>
        </w:tabs>
        <w:ind w:left="2340" w:hanging="360"/>
      </w:pPr>
      <w:rPr>
        <w:rFonts w:hint="default"/>
      </w:rPr>
    </w:lvl>
    <w:lvl w:ilvl="3" w:tplc="4AB694F4">
      <w:start w:val="1"/>
      <w:numFmt w:val="decimal"/>
      <w:lvlText w:val="%4)"/>
      <w:lvlJc w:val="left"/>
      <w:pPr>
        <w:tabs>
          <w:tab w:val="num" w:pos="2996"/>
        </w:tabs>
        <w:ind w:left="2996" w:hanging="476"/>
      </w:pPr>
      <w:rPr>
        <w:rFonts w:hint="default"/>
        <w:b w:val="0"/>
        <w:i w:val="0"/>
      </w:rPr>
    </w:lvl>
    <w:lvl w:ilvl="4" w:tplc="0C0448F0">
      <w:start w:val="3"/>
      <w:numFmt w:val="upperRoman"/>
      <w:lvlText w:val="%5."/>
      <w:lvlJc w:val="left"/>
      <w:pPr>
        <w:tabs>
          <w:tab w:val="num" w:pos="3960"/>
        </w:tabs>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ED34D96"/>
    <w:multiLevelType w:val="hybridMultilevel"/>
    <w:tmpl w:val="80F811E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5">
    <w:nsid w:val="520B35A0"/>
    <w:multiLevelType w:val="hybridMultilevel"/>
    <w:tmpl w:val="FD40252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6">
    <w:nsid w:val="548D67E0"/>
    <w:multiLevelType w:val="hybridMultilevel"/>
    <w:tmpl w:val="85E0498C"/>
    <w:lvl w:ilvl="0" w:tplc="ECD6516A">
      <w:start w:val="1"/>
      <w:numFmt w:val="lowerLetter"/>
      <w:lvlText w:val="%1)"/>
      <w:lvlJc w:val="left"/>
      <w:pPr>
        <w:tabs>
          <w:tab w:val="num" w:pos="2160"/>
        </w:tabs>
        <w:ind w:left="216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78F55E9"/>
    <w:multiLevelType w:val="hybridMultilevel"/>
    <w:tmpl w:val="0ABE5FB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nsid w:val="5A2A41A0"/>
    <w:multiLevelType w:val="hybridMultilevel"/>
    <w:tmpl w:val="A1665362"/>
    <w:lvl w:ilvl="0" w:tplc="60F4CB8C">
      <w:start w:val="1"/>
      <w:numFmt w:val="upperRoman"/>
      <w:lvlText w:val="%1."/>
      <w:lvlJc w:val="right"/>
      <w:pPr>
        <w:tabs>
          <w:tab w:val="num" w:pos="5400"/>
        </w:tabs>
        <w:ind w:left="540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BA64229"/>
    <w:multiLevelType w:val="hybridMultilevel"/>
    <w:tmpl w:val="CFDE0BB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0">
    <w:nsid w:val="5E7452D9"/>
    <w:multiLevelType w:val="hybridMultilevel"/>
    <w:tmpl w:val="50509CC8"/>
    <w:lvl w:ilvl="0" w:tplc="CC5C62E0">
      <w:start w:val="1"/>
      <w:numFmt w:val="decimal"/>
      <w:lvlText w:val="%1)"/>
      <w:lvlJc w:val="left"/>
      <w:pPr>
        <w:tabs>
          <w:tab w:val="num" w:pos="4436"/>
        </w:tabs>
        <w:ind w:left="4436" w:hanging="476"/>
      </w:pPr>
      <w:rPr>
        <w:rFonts w:hint="default"/>
        <w:b w:val="0"/>
        <w:i w:val="0"/>
      </w:rPr>
    </w:lvl>
    <w:lvl w:ilvl="1" w:tplc="7F488C76">
      <w:start w:val="1"/>
      <w:numFmt w:val="lowerLetter"/>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1">
    <w:nsid w:val="5F4D5C9B"/>
    <w:multiLevelType w:val="hybridMultilevel"/>
    <w:tmpl w:val="F6A4881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2">
    <w:nsid w:val="60346952"/>
    <w:multiLevelType w:val="hybridMultilevel"/>
    <w:tmpl w:val="770EB37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3">
    <w:nsid w:val="62302559"/>
    <w:multiLevelType w:val="hybridMultilevel"/>
    <w:tmpl w:val="F736864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4">
    <w:nsid w:val="65414252"/>
    <w:multiLevelType w:val="hybridMultilevel"/>
    <w:tmpl w:val="FBB4ABB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5">
    <w:nsid w:val="657500E4"/>
    <w:multiLevelType w:val="hybridMultilevel"/>
    <w:tmpl w:val="B8623F2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6">
    <w:nsid w:val="65780723"/>
    <w:multiLevelType w:val="hybridMultilevel"/>
    <w:tmpl w:val="DB40E3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7">
    <w:nsid w:val="6A8D76B3"/>
    <w:multiLevelType w:val="hybridMultilevel"/>
    <w:tmpl w:val="F760D7CE"/>
    <w:lvl w:ilvl="0" w:tplc="9328D998">
      <w:start w:val="1"/>
      <w:numFmt w:val="lowerLetter"/>
      <w:lvlText w:val="%1)"/>
      <w:lvlJc w:val="left"/>
      <w:pPr>
        <w:tabs>
          <w:tab w:val="num" w:pos="1980"/>
        </w:tabs>
        <w:ind w:left="198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8">
    <w:nsid w:val="6B322161"/>
    <w:multiLevelType w:val="hybridMultilevel"/>
    <w:tmpl w:val="6A083C74"/>
    <w:lvl w:ilvl="0" w:tplc="04190013">
      <w:start w:val="1"/>
      <w:numFmt w:val="upperRoman"/>
      <w:lvlText w:val="%1."/>
      <w:lvlJc w:val="right"/>
      <w:pPr>
        <w:tabs>
          <w:tab w:val="num" w:pos="1260"/>
        </w:tabs>
        <w:ind w:left="1260" w:hanging="18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9">
    <w:nsid w:val="6C2B7544"/>
    <w:multiLevelType w:val="hybridMultilevel"/>
    <w:tmpl w:val="F5764C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0">
    <w:nsid w:val="6CA24EEC"/>
    <w:multiLevelType w:val="hybridMultilevel"/>
    <w:tmpl w:val="D7CAF94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1">
    <w:nsid w:val="6F1421AE"/>
    <w:multiLevelType w:val="hybridMultilevel"/>
    <w:tmpl w:val="AB0097E8"/>
    <w:lvl w:ilvl="0" w:tplc="FAC64AA4">
      <w:start w:val="1"/>
      <w:numFmt w:val="upperRoman"/>
      <w:lvlText w:val="%1."/>
      <w:lvlJc w:val="left"/>
      <w:pPr>
        <w:tabs>
          <w:tab w:val="num" w:pos="4320"/>
        </w:tabs>
        <w:ind w:left="3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2D9432C"/>
    <w:multiLevelType w:val="hybridMultilevel"/>
    <w:tmpl w:val="5708369A"/>
    <w:lvl w:ilvl="0" w:tplc="4AB694F4">
      <w:start w:val="1"/>
      <w:numFmt w:val="decimal"/>
      <w:lvlText w:val="%1)"/>
      <w:lvlJc w:val="left"/>
      <w:pPr>
        <w:tabs>
          <w:tab w:val="num" w:pos="3536"/>
        </w:tabs>
        <w:ind w:left="3536" w:hanging="476"/>
      </w:pPr>
      <w:rPr>
        <w:rFonts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3">
    <w:nsid w:val="747F0650"/>
    <w:multiLevelType w:val="hybridMultilevel"/>
    <w:tmpl w:val="A3B019D6"/>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4">
    <w:nsid w:val="7B507CAB"/>
    <w:multiLevelType w:val="hybridMultilevel"/>
    <w:tmpl w:val="2020E9AC"/>
    <w:lvl w:ilvl="0" w:tplc="04190001">
      <w:start w:val="1"/>
      <w:numFmt w:val="bullet"/>
      <w:lvlText w:val=""/>
      <w:lvlJc w:val="left"/>
      <w:pPr>
        <w:tabs>
          <w:tab w:val="num" w:pos="1260"/>
        </w:tabs>
        <w:ind w:left="1260" w:hanging="360"/>
      </w:pPr>
      <w:rPr>
        <w:rFonts w:ascii="Symbol" w:hAnsi="Symbol" w:hint="default"/>
      </w:rPr>
    </w:lvl>
    <w:lvl w:ilvl="1" w:tplc="04190019">
      <w:start w:val="1"/>
      <w:numFmt w:val="lowerLetter"/>
      <w:lvlText w:val="%2."/>
      <w:lvlJc w:val="left"/>
      <w:pPr>
        <w:tabs>
          <w:tab w:val="num" w:pos="1980"/>
        </w:tabs>
        <w:ind w:left="1980" w:hanging="360"/>
      </w:p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5">
    <w:nsid w:val="7C546A4E"/>
    <w:multiLevelType w:val="hybridMultilevel"/>
    <w:tmpl w:val="E83CFC1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6">
    <w:nsid w:val="7D0458CE"/>
    <w:multiLevelType w:val="hybridMultilevel"/>
    <w:tmpl w:val="466AD7D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7">
    <w:nsid w:val="7D957EE8"/>
    <w:multiLevelType w:val="hybridMultilevel"/>
    <w:tmpl w:val="CBB0BA2C"/>
    <w:lvl w:ilvl="0" w:tplc="C4B4D6B2">
      <w:start w:val="1"/>
      <w:numFmt w:val="decimal"/>
      <w:lvlText w:val="%1)"/>
      <w:lvlJc w:val="left"/>
      <w:pPr>
        <w:tabs>
          <w:tab w:val="num" w:pos="2096"/>
        </w:tabs>
        <w:ind w:left="2096" w:hanging="476"/>
      </w:pPr>
      <w:rPr>
        <w:rFonts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8">
    <w:nsid w:val="7DFA29BA"/>
    <w:multiLevelType w:val="hybridMultilevel"/>
    <w:tmpl w:val="167879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9">
    <w:nsid w:val="7F4F46FE"/>
    <w:multiLevelType w:val="hybridMultilevel"/>
    <w:tmpl w:val="9D94D2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1"/>
  </w:num>
  <w:num w:numId="2">
    <w:abstractNumId w:val="10"/>
  </w:num>
  <w:num w:numId="3">
    <w:abstractNumId w:val="63"/>
  </w:num>
  <w:num w:numId="4">
    <w:abstractNumId w:val="11"/>
  </w:num>
  <w:num w:numId="5">
    <w:abstractNumId w:val="58"/>
  </w:num>
  <w:num w:numId="6">
    <w:abstractNumId w:val="34"/>
  </w:num>
  <w:num w:numId="7">
    <w:abstractNumId w:val="25"/>
  </w:num>
  <w:num w:numId="8">
    <w:abstractNumId w:val="24"/>
  </w:num>
  <w:num w:numId="9">
    <w:abstractNumId w:val="0"/>
  </w:num>
  <w:num w:numId="10">
    <w:abstractNumId w:val="66"/>
  </w:num>
  <w:num w:numId="11">
    <w:abstractNumId w:val="59"/>
  </w:num>
  <w:num w:numId="12">
    <w:abstractNumId w:val="69"/>
  </w:num>
  <w:num w:numId="13">
    <w:abstractNumId w:val="20"/>
  </w:num>
  <w:num w:numId="14">
    <w:abstractNumId w:val="18"/>
  </w:num>
  <w:num w:numId="15">
    <w:abstractNumId w:val="15"/>
  </w:num>
  <w:num w:numId="16">
    <w:abstractNumId w:val="2"/>
  </w:num>
  <w:num w:numId="17">
    <w:abstractNumId w:val="32"/>
  </w:num>
  <w:num w:numId="18">
    <w:abstractNumId w:val="67"/>
  </w:num>
  <w:num w:numId="19">
    <w:abstractNumId w:val="28"/>
  </w:num>
  <w:num w:numId="20">
    <w:abstractNumId w:val="42"/>
  </w:num>
  <w:num w:numId="21">
    <w:abstractNumId w:val="41"/>
  </w:num>
  <w:num w:numId="22">
    <w:abstractNumId w:val="48"/>
  </w:num>
  <w:num w:numId="23">
    <w:abstractNumId w:val="57"/>
  </w:num>
  <w:num w:numId="24">
    <w:abstractNumId w:val="56"/>
  </w:num>
  <w:num w:numId="25">
    <w:abstractNumId w:val="64"/>
  </w:num>
  <w:num w:numId="26">
    <w:abstractNumId w:val="4"/>
  </w:num>
  <w:num w:numId="27">
    <w:abstractNumId w:val="37"/>
  </w:num>
  <w:num w:numId="28">
    <w:abstractNumId w:val="14"/>
  </w:num>
  <w:num w:numId="29">
    <w:abstractNumId w:val="17"/>
  </w:num>
  <w:num w:numId="30">
    <w:abstractNumId w:val="9"/>
  </w:num>
  <w:num w:numId="31">
    <w:abstractNumId w:val="12"/>
  </w:num>
  <w:num w:numId="32">
    <w:abstractNumId w:val="68"/>
  </w:num>
  <w:num w:numId="33">
    <w:abstractNumId w:val="29"/>
  </w:num>
  <w:num w:numId="34">
    <w:abstractNumId w:val="3"/>
  </w:num>
  <w:num w:numId="35">
    <w:abstractNumId w:val="26"/>
  </w:num>
  <w:num w:numId="36">
    <w:abstractNumId w:val="52"/>
  </w:num>
  <w:num w:numId="37">
    <w:abstractNumId w:val="22"/>
  </w:num>
  <w:num w:numId="38">
    <w:abstractNumId w:val="50"/>
  </w:num>
  <w:num w:numId="39">
    <w:abstractNumId w:val="7"/>
  </w:num>
  <w:num w:numId="40">
    <w:abstractNumId w:val="43"/>
  </w:num>
  <w:num w:numId="41">
    <w:abstractNumId w:val="62"/>
  </w:num>
  <w:num w:numId="42">
    <w:abstractNumId w:val="35"/>
  </w:num>
  <w:num w:numId="43">
    <w:abstractNumId w:val="33"/>
  </w:num>
  <w:num w:numId="44">
    <w:abstractNumId w:val="8"/>
  </w:num>
  <w:num w:numId="45">
    <w:abstractNumId w:val="19"/>
  </w:num>
  <w:num w:numId="46">
    <w:abstractNumId w:val="36"/>
  </w:num>
  <w:num w:numId="47">
    <w:abstractNumId w:val="40"/>
  </w:num>
  <w:num w:numId="48">
    <w:abstractNumId w:val="38"/>
  </w:num>
  <w:num w:numId="49">
    <w:abstractNumId w:val="1"/>
  </w:num>
  <w:num w:numId="50">
    <w:abstractNumId w:val="30"/>
  </w:num>
  <w:num w:numId="51">
    <w:abstractNumId w:val="6"/>
  </w:num>
  <w:num w:numId="52">
    <w:abstractNumId w:val="21"/>
  </w:num>
  <w:num w:numId="53">
    <w:abstractNumId w:val="51"/>
  </w:num>
  <w:num w:numId="54">
    <w:abstractNumId w:val="27"/>
  </w:num>
  <w:num w:numId="55">
    <w:abstractNumId w:val="44"/>
  </w:num>
  <w:num w:numId="56">
    <w:abstractNumId w:val="47"/>
  </w:num>
  <w:num w:numId="57">
    <w:abstractNumId w:val="23"/>
  </w:num>
  <w:num w:numId="58">
    <w:abstractNumId w:val="45"/>
  </w:num>
  <w:num w:numId="59">
    <w:abstractNumId w:val="53"/>
  </w:num>
  <w:num w:numId="60">
    <w:abstractNumId w:val="55"/>
  </w:num>
  <w:num w:numId="61">
    <w:abstractNumId w:val="13"/>
  </w:num>
  <w:num w:numId="62">
    <w:abstractNumId w:val="49"/>
  </w:num>
  <w:num w:numId="63">
    <w:abstractNumId w:val="16"/>
  </w:num>
  <w:num w:numId="64">
    <w:abstractNumId w:val="65"/>
  </w:num>
  <w:num w:numId="65">
    <w:abstractNumId w:val="60"/>
  </w:num>
  <w:num w:numId="66">
    <w:abstractNumId w:val="39"/>
  </w:num>
  <w:num w:numId="67">
    <w:abstractNumId w:val="54"/>
  </w:num>
  <w:num w:numId="68">
    <w:abstractNumId w:val="5"/>
  </w:num>
  <w:num w:numId="69">
    <w:abstractNumId w:val="46"/>
  </w:num>
  <w:num w:numId="70">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EE9"/>
    <w:rsid w:val="00016DB9"/>
    <w:rsid w:val="00591C99"/>
    <w:rsid w:val="00825EE9"/>
    <w:rsid w:val="00F9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1"/>
    <o:shapelayout v:ext="edit">
      <o:idmap v:ext="edit" data="1"/>
    </o:shapelayout>
  </w:shapeDefaults>
  <w:decimalSymbol w:val=","/>
  <w:listSeparator w:val=";"/>
  <w15:chartTrackingRefBased/>
  <w15:docId w15:val="{02CA8C32-07C2-4A53-B8D1-CA9307DE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jc w:val="center"/>
      <w:outlineLvl w:val="1"/>
    </w:pPr>
    <w:rPr>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style>
  <w:style w:type="paragraph" w:styleId="20">
    <w:name w:val="Body Text Indent 2"/>
    <w:basedOn w:val="a"/>
    <w:semiHidden/>
    <w:pPr>
      <w:ind w:firstLine="540"/>
      <w:jc w:val="both"/>
    </w:pPr>
    <w:rPr>
      <w:sz w:val="20"/>
    </w:rPr>
  </w:style>
  <w:style w:type="paragraph" w:styleId="3">
    <w:name w:val="Body Text Indent 3"/>
    <w:basedOn w:val="a"/>
    <w:semiHidden/>
    <w:pPr>
      <w:ind w:firstLine="540"/>
      <w:jc w:val="both"/>
    </w:pPr>
    <w:rPr>
      <w:b/>
      <w:bCs/>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15624</Words>
  <Characters>89063</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Ценообразование, вопросы</vt:lpstr>
    </vt:vector>
  </TitlesOfParts>
  <Company>Частное лицо</Company>
  <LinksUpToDate>false</LinksUpToDate>
  <CharactersWithSpaces>104479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Ценообразование, вопросы</dc:title>
  <dc:subject/>
  <dc:creator>Лисовая Анна</dc:creator>
  <cp:keywords/>
  <dc:description/>
  <cp:lastModifiedBy>admin</cp:lastModifiedBy>
  <cp:revision>2</cp:revision>
  <cp:lastPrinted>2002-01-24T16:07:00Z</cp:lastPrinted>
  <dcterms:created xsi:type="dcterms:W3CDTF">2014-02-14T14:15:00Z</dcterms:created>
  <dcterms:modified xsi:type="dcterms:W3CDTF">2014-02-14T14:15:00Z</dcterms:modified>
</cp:coreProperties>
</file>