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550"/>
        <w:gridCol w:w="650"/>
        <w:gridCol w:w="550"/>
        <w:gridCol w:w="520"/>
        <w:gridCol w:w="520"/>
        <w:gridCol w:w="610"/>
        <w:gridCol w:w="620"/>
        <w:gridCol w:w="630"/>
        <w:gridCol w:w="550"/>
        <w:gridCol w:w="630"/>
      </w:tblGrid>
      <w:tr w:rsidR="00CE0F3C">
        <w:tc>
          <w:tcPr>
            <w:tcW w:w="102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Èîíû</w:t>
            </w:r>
          </w:p>
        </w:tc>
        <w:tc>
          <w:tcPr>
            <w:tcW w:w="55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4"/>
                <w:sz w:val="24"/>
              </w:rPr>
              <w:object w:dxaOrig="4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7.5pt" o:ole="">
                  <v:imagedata r:id="rId4" o:title=""/>
                </v:shape>
                <o:OLEObject Type="Embed" ProgID="Equation.2" ShapeID="_x0000_i1025" DrawAspect="Content" ObjectID="_1471597094" r:id="rId5"/>
              </w:object>
            </w:r>
            <w:r>
              <w:rPr>
                <w:i/>
                <w:position w:val="-10"/>
                <w:sz w:val="24"/>
              </w:rPr>
              <w:object w:dxaOrig="180" w:dyaOrig="340">
                <v:shape id="_x0000_i1026" type="#_x0000_t75" style="width:4.5pt;height:8.25pt" o:ole="">
                  <v:imagedata r:id="rId6" o:title=""/>
                </v:shape>
                <o:OLEObject Type="Embed" ProgID="Equation.2" ShapeID="_x0000_i1026" DrawAspect="Content" ObjectID="_1471597095" r:id="rId7"/>
              </w:object>
            </w:r>
          </w:p>
          <w:p w:rsidR="00CE0F3C" w:rsidRDefault="00CE0F3C">
            <w:pPr>
              <w:rPr>
                <w:i/>
                <w:sz w:val="24"/>
              </w:rPr>
            </w:pPr>
          </w:p>
        </w:tc>
        <w:tc>
          <w:tcPr>
            <w:tcW w:w="65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600" w:dyaOrig="360">
                <v:shape id="_x0000_i1027" type="#_x0000_t75" style="width:15pt;height:9pt" o:ole="">
                  <v:imagedata r:id="rId8" o:title=""/>
                </v:shape>
                <o:OLEObject Type="Embed" ProgID="Equation.2" ShapeID="_x0000_i1027" DrawAspect="Content" ObjectID="_1471597096" r:id="rId9"/>
              </w:object>
            </w:r>
          </w:p>
        </w:tc>
        <w:tc>
          <w:tcPr>
            <w:tcW w:w="55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4"/>
                <w:sz w:val="24"/>
              </w:rPr>
              <w:object w:dxaOrig="400" w:dyaOrig="300">
                <v:shape id="_x0000_i1028" type="#_x0000_t75" style="width:9.75pt;height:7.5pt" o:ole="">
                  <v:imagedata r:id="rId10" o:title=""/>
                </v:shape>
                <o:OLEObject Type="Embed" ProgID="Equation.2" ShapeID="_x0000_i1028" DrawAspect="Content" ObjectID="_1471597097" r:id="rId11"/>
              </w:object>
            </w:r>
          </w:p>
        </w:tc>
        <w:tc>
          <w:tcPr>
            <w:tcW w:w="52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4"/>
                <w:sz w:val="24"/>
              </w:rPr>
              <w:object w:dxaOrig="340" w:dyaOrig="300">
                <v:shape id="_x0000_i1029" type="#_x0000_t75" style="width:8.25pt;height:7.5pt" o:ole="">
                  <v:imagedata r:id="rId12" o:title=""/>
                </v:shape>
                <o:OLEObject Type="Embed" ProgID="Equation.2" ShapeID="_x0000_i1029" DrawAspect="Content" ObjectID="_1471597098" r:id="rId13"/>
              </w:object>
            </w:r>
          </w:p>
        </w:tc>
        <w:tc>
          <w:tcPr>
            <w:tcW w:w="52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4"/>
                <w:sz w:val="24"/>
              </w:rPr>
              <w:object w:dxaOrig="279" w:dyaOrig="300">
                <v:shape id="_x0000_i1030" type="#_x0000_t75" style="width:6.75pt;height:7.5pt" o:ole="">
                  <v:imagedata r:id="rId14" o:title=""/>
                </v:shape>
                <o:OLEObject Type="Embed" ProgID="Equation.2" ShapeID="_x0000_i1030" DrawAspect="Content" ObjectID="_1471597099" r:id="rId15"/>
              </w:object>
            </w:r>
          </w:p>
        </w:tc>
        <w:tc>
          <w:tcPr>
            <w:tcW w:w="61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520" w:dyaOrig="360">
                <v:shape id="_x0000_i1031" type="#_x0000_t75" style="width:12.75pt;height:9pt" o:ole="">
                  <v:imagedata r:id="rId16" o:title=""/>
                </v:shape>
                <o:OLEObject Type="Embed" ProgID="Equation.2" ShapeID="_x0000_i1031" DrawAspect="Content" ObjectID="_1471597100" r:id="rId17"/>
              </w:object>
            </w:r>
          </w:p>
        </w:tc>
        <w:tc>
          <w:tcPr>
            <w:tcW w:w="62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4"/>
                <w:sz w:val="24"/>
              </w:rPr>
              <w:object w:dxaOrig="540" w:dyaOrig="300">
                <v:shape id="_x0000_i1032" type="#_x0000_t75" style="width:13.5pt;height:7.5pt" o:ole="">
                  <v:imagedata r:id="rId18" o:title=""/>
                </v:shape>
                <o:OLEObject Type="Embed" ProgID="Equation.2" ShapeID="_x0000_i1032" DrawAspect="Content" ObjectID="_1471597101" r:id="rId19"/>
              </w:object>
            </w:r>
          </w:p>
        </w:tc>
        <w:tc>
          <w:tcPr>
            <w:tcW w:w="63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560" w:dyaOrig="360">
                <v:shape id="_x0000_i1033" type="#_x0000_t75" style="width:14.25pt;height:9pt" o:ole="">
                  <v:imagedata r:id="rId20" o:title=""/>
                </v:shape>
                <o:OLEObject Type="Embed" ProgID="Equation.2" ShapeID="_x0000_i1033" DrawAspect="Content" ObjectID="_1471597102" r:id="rId21"/>
              </w:object>
            </w:r>
          </w:p>
        </w:tc>
        <w:tc>
          <w:tcPr>
            <w:tcW w:w="55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4"/>
                <w:sz w:val="24"/>
              </w:rPr>
              <w:object w:dxaOrig="400" w:dyaOrig="300">
                <v:shape id="_x0000_i1034" type="#_x0000_t75" style="width:9.75pt;height:7.5pt" o:ole="">
                  <v:imagedata r:id="rId22" o:title=""/>
                </v:shape>
                <o:OLEObject Type="Embed" ProgID="Equation.2" ShapeID="_x0000_i1034" DrawAspect="Content" ObjectID="_1471597103" r:id="rId23"/>
              </w:object>
            </w:r>
          </w:p>
        </w:tc>
        <w:tc>
          <w:tcPr>
            <w:tcW w:w="630" w:type="dxa"/>
          </w:tcPr>
          <w:p w:rsidR="00CE0F3C" w:rsidRDefault="00B215EF">
            <w:pPr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560" w:dyaOrig="360">
                <v:shape id="_x0000_i1035" type="#_x0000_t75" style="width:14.25pt;height:9pt" o:ole="">
                  <v:imagedata r:id="rId24" o:title=""/>
                </v:shape>
                <o:OLEObject Type="Embed" ProgID="Equation.2" ShapeID="_x0000_i1035" DrawAspect="Content" ObjectID="_1471597104" r:id="rId25"/>
              </w:objec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10"/>
                <w:sz w:val="24"/>
              </w:rPr>
              <w:object w:dxaOrig="460" w:dyaOrig="360">
                <v:shape id="_x0000_i1036" type="#_x0000_t75" style="width:11.25pt;height:9pt" o:ole="">
                  <v:imagedata r:id="rId26" o:title=""/>
                </v:shape>
                <o:OLEObject Type="Embed" ProgID="Equation.2" ShapeID="_x0000_i1036" DrawAspect="Content" ObjectID="_1471597105" r:id="rId27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  <w:p w:rsidR="00CE0F3C" w:rsidRDefault="00CE0F3C">
            <w:pPr>
              <w:rPr>
                <w:sz w:val="24"/>
              </w:rPr>
            </w:pP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499" w:dyaOrig="300">
                <v:shape id="_x0000_i1037" type="#_x0000_t75" style="width:12.75pt;height:7.5pt" o:ole="">
                  <v:imagedata r:id="rId28" o:title=""/>
                </v:shape>
                <o:OLEObject Type="Embed" ProgID="Equation.2" ShapeID="_x0000_i1037" DrawAspect="Content" ObjectID="_1471597106" r:id="rId29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40" w:dyaOrig="300">
                <v:shape id="_x0000_i1038" type="#_x0000_t75" style="width:13.5pt;height:7.5pt" o:ole="">
                  <v:imagedata r:id="rId30" o:title=""/>
                </v:shape>
                <o:OLEObject Type="Embed" ProgID="Equation.2" ShapeID="_x0000_i1038" DrawAspect="Content" ObjectID="_1471597107" r:id="rId31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20" w:dyaOrig="300">
                <v:shape id="_x0000_i1039" type="#_x0000_t75" style="width:12.75pt;height:7.5pt" o:ole="">
                  <v:imagedata r:id="rId32" o:title=""/>
                </v:shape>
                <o:OLEObject Type="Embed" ProgID="Equation.2" ShapeID="_x0000_i1039" DrawAspect="Content" ObjectID="_1471597108" r:id="rId33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40" w:dyaOrig="300">
                <v:shape id="_x0000_i1040" type="#_x0000_t75" style="width:13.5pt;height:7.5pt" o:ole="">
                  <v:imagedata r:id="rId34" o:title=""/>
                </v:shape>
                <o:OLEObject Type="Embed" ProgID="Equation.2" ShapeID="_x0000_i1040" DrawAspect="Content" ObjectID="_1471597109" r:id="rId35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60" w:dyaOrig="300">
                <v:shape id="_x0000_i1041" type="#_x0000_t75" style="width:14.25pt;height:7.5pt" o:ole="">
                  <v:imagedata r:id="rId36" o:title=""/>
                </v:shape>
                <o:OLEObject Type="Embed" ProgID="Equation.2" ShapeID="_x0000_i1041" DrawAspect="Content" ObjectID="_1471597110" r:id="rId37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499" w:dyaOrig="300">
                <v:shape id="_x0000_i1042" type="#_x0000_t75" style="width:12.75pt;height:7.5pt" o:ole="">
                  <v:imagedata r:id="rId38" o:title=""/>
                </v:shape>
                <o:OLEObject Type="Embed" ProgID="Equation.2" ShapeID="_x0000_i1042" DrawAspect="Content" ObjectID="_1471597111" r:id="rId39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420" w:dyaOrig="300">
                <v:shape id="_x0000_i1043" type="#_x0000_t75" style="width:10.5pt;height:7.5pt" o:ole="">
                  <v:imagedata r:id="rId40" o:title=""/>
                </v:shape>
                <o:OLEObject Type="Embed" ProgID="Equation.2" ShapeID="_x0000_i1043" DrawAspect="Content" ObjectID="_1471597112" r:id="rId41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  <w:p w:rsidR="00CE0F3C" w:rsidRDefault="00CE0F3C">
            <w:pPr>
              <w:rPr>
                <w:sz w:val="24"/>
              </w:rPr>
            </w:pP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40" w:dyaOrig="300">
                <v:shape id="_x0000_i1044" type="#_x0000_t75" style="width:13.5pt;height:7.5pt" o:ole="">
                  <v:imagedata r:id="rId42" o:title=""/>
                </v:shape>
                <o:OLEObject Type="Embed" ProgID="Equation.2" ShapeID="_x0000_i1044" DrawAspect="Content" ObjectID="_1471597113" r:id="rId43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CE0F3C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20" w:dyaOrig="300">
                <v:shape id="_x0000_i1045" type="#_x0000_t75" style="width:12.75pt;height:7.5pt" o:ole="">
                  <v:imagedata r:id="rId44" o:title=""/>
                </v:shape>
                <o:OLEObject Type="Embed" ProgID="Equation.2" ShapeID="_x0000_i1045" DrawAspect="Content" ObjectID="_1471597114" r:id="rId45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20" w:dyaOrig="300">
                <v:shape id="_x0000_i1046" type="#_x0000_t75" style="width:12.75pt;height:7.5pt" o:ole="">
                  <v:imagedata r:id="rId46" o:title=""/>
                </v:shape>
                <o:OLEObject Type="Embed" ProgID="Equation.2" ShapeID="_x0000_i1046" DrawAspect="Content" ObjectID="_1471597115" r:id="rId47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10"/>
                <w:sz w:val="24"/>
              </w:rPr>
              <w:object w:dxaOrig="560" w:dyaOrig="360">
                <v:shape id="_x0000_i1047" type="#_x0000_t75" style="width:14.25pt;height:9pt" o:ole="">
                  <v:imagedata r:id="rId48" o:title=""/>
                </v:shape>
                <o:OLEObject Type="Embed" ProgID="Equation.2" ShapeID="_x0000_i1047" DrawAspect="Content" ObjectID="_1471597116" r:id="rId49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360" w:dyaOrig="300">
                <v:shape id="_x0000_i1048" type="#_x0000_t75" style="width:9pt;height:7.5pt" o:ole="">
                  <v:imagedata r:id="rId50" o:title=""/>
                </v:shape>
                <o:OLEObject Type="Embed" ProgID="Equation.2" ShapeID="_x0000_i1048" DrawAspect="Content" ObjectID="_1471597117" r:id="rId51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380" w:dyaOrig="300">
                <v:shape id="_x0000_i1049" type="#_x0000_t75" style="width:9.75pt;height:7.5pt" o:ole="">
                  <v:imagedata r:id="rId52" o:title=""/>
                </v:shape>
                <o:OLEObject Type="Embed" ProgID="Equation.2" ShapeID="_x0000_i1049" DrawAspect="Content" ObjectID="_1471597118" r:id="rId53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10"/>
                <w:sz w:val="24"/>
              </w:rPr>
              <w:object w:dxaOrig="600" w:dyaOrig="360">
                <v:shape id="_x0000_i1050" type="#_x0000_t75" style="width:15pt;height:9pt" o:ole="">
                  <v:imagedata r:id="rId54" o:title=""/>
                </v:shape>
                <o:OLEObject Type="Embed" ProgID="Equation.2" ShapeID="_x0000_i1050" DrawAspect="Content" ObjectID="_1471597119" r:id="rId55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600" w:dyaOrig="300">
                <v:shape id="_x0000_i1051" type="#_x0000_t75" style="width:15pt;height:7.5pt" o:ole="">
                  <v:imagedata r:id="rId56" o:title=""/>
                </v:shape>
                <o:OLEObject Type="Embed" ProgID="Equation.2" ShapeID="_x0000_i1051" DrawAspect="Content" ObjectID="_1471597120" r:id="rId57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10"/>
                <w:sz w:val="24"/>
              </w:rPr>
              <w:object w:dxaOrig="560" w:dyaOrig="360">
                <v:shape id="_x0000_i1052" type="#_x0000_t75" style="width:14.25pt;height:9pt" o:ole="">
                  <v:imagedata r:id="rId58" o:title=""/>
                </v:shape>
                <o:OLEObject Type="Embed" ProgID="Equation.2" ShapeID="_x0000_i1052" DrawAspect="Content" ObjectID="_1471597121" r:id="rId59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480" w:dyaOrig="300">
                <v:shape id="_x0000_i1053" type="#_x0000_t75" style="width:12pt;height:7.5pt" o:ole="">
                  <v:imagedata r:id="rId60" o:title=""/>
                </v:shape>
                <o:OLEObject Type="Embed" ProgID="Equation.2" ShapeID="_x0000_i1053" DrawAspect="Content" ObjectID="_1471597122" r:id="rId61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499" w:dyaOrig="300">
                <v:shape id="_x0000_i1054" type="#_x0000_t75" style="width:12.75pt;height:7.5pt" o:ole="">
                  <v:imagedata r:id="rId62" o:title=""/>
                </v:shape>
                <o:OLEObject Type="Embed" ProgID="Equation.2" ShapeID="_x0000_i1054" DrawAspect="Content" ObjectID="_1471597123" r:id="rId63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20" w:dyaOrig="300">
                <v:shape id="_x0000_i1055" type="#_x0000_t75" style="width:12.75pt;height:7.5pt" o:ole="">
                  <v:imagedata r:id="rId64" o:title=""/>
                </v:shape>
                <o:OLEObject Type="Embed" ProgID="Equation.2" ShapeID="_x0000_i1055" DrawAspect="Content" ObjectID="_1471597124" r:id="rId65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460" w:dyaOrig="300">
                <v:shape id="_x0000_i1056" type="#_x0000_t75" style="width:11.25pt;height:7.5pt" o:ole="">
                  <v:imagedata r:id="rId66" o:title=""/>
                </v:shape>
                <o:OLEObject Type="Embed" ProgID="Equation.2" ShapeID="_x0000_i1056" DrawAspect="Content" ObjectID="_1471597125" r:id="rId67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499" w:dyaOrig="300">
                <v:shape id="_x0000_i1057" type="#_x0000_t75" style="width:12.75pt;height:7.5pt" o:ole="">
                  <v:imagedata r:id="rId68" o:title=""/>
                </v:shape>
                <o:OLEObject Type="Embed" ProgID="Equation.2" ShapeID="_x0000_i1057" DrawAspect="Content" ObjectID="_1471597126" r:id="rId69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380" w:dyaOrig="300">
                <v:shape id="_x0000_i1058" type="#_x0000_t75" style="width:9.75pt;height:7.5pt" o:ole="">
                  <v:imagedata r:id="rId70" o:title=""/>
                </v:shape>
                <o:OLEObject Type="Embed" ProgID="Equation.2" ShapeID="_x0000_i1058" DrawAspect="Content" ObjectID="_1471597127" r:id="rId71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</w:tr>
      <w:tr w:rsidR="00CE0F3C">
        <w:tc>
          <w:tcPr>
            <w:tcW w:w="10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position w:val="-4"/>
                <w:sz w:val="24"/>
              </w:rPr>
              <w:object w:dxaOrig="540" w:dyaOrig="300">
                <v:shape id="_x0000_i1059" type="#_x0000_t75" style="width:13.5pt;height:7.5pt" o:ole="">
                  <v:imagedata r:id="rId72" o:title=""/>
                </v:shape>
                <o:OLEObject Type="Embed" ProgID="Equation.2" ShapeID="_x0000_i1059" DrawAspect="Content" ObjectID="_1471597128" r:id="rId73"/>
              </w:object>
            </w:r>
          </w:p>
          <w:p w:rsidR="00CE0F3C" w:rsidRDefault="00CE0F3C">
            <w:pPr>
              <w:rPr>
                <w:sz w:val="24"/>
              </w:rPr>
            </w:pP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ì</w:t>
            </w:r>
          </w:p>
        </w:tc>
        <w:tc>
          <w:tcPr>
            <w:tcW w:w="5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1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  <w:tc>
          <w:tcPr>
            <w:tcW w:w="62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55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630" w:type="dxa"/>
          </w:tcPr>
          <w:p w:rsidR="00CE0F3C" w:rsidRDefault="00B215EF">
            <w:pPr>
              <w:rPr>
                <w:sz w:val="24"/>
              </w:rPr>
            </w:pPr>
            <w:r>
              <w:rPr>
                <w:sz w:val="24"/>
              </w:rPr>
              <w:t>ð</w:t>
            </w:r>
          </w:p>
        </w:tc>
      </w:tr>
    </w:tbl>
    <w:p w:rsidR="00CE0F3C" w:rsidRDefault="00B215E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</w:p>
    <w:sectPr w:rsidR="00CE0F3C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5EF"/>
    <w:rsid w:val="00B215EF"/>
    <w:rsid w:val="00CE0F3C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4326B4D5-1C83-41A2-96B3-84388522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SchoolBook" w:hAnsi="SchoolBook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diakov.net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Ионы	</dc:title>
  <dc:subject/>
  <dc:creator>Katya Lazhintseva</dc:creator>
  <cp:keywords/>
  <cp:lastModifiedBy>Irina</cp:lastModifiedBy>
  <cp:revision>2</cp:revision>
  <cp:lastPrinted>1899-12-31T21:00:00Z</cp:lastPrinted>
  <dcterms:created xsi:type="dcterms:W3CDTF">2014-09-07T09:11:00Z</dcterms:created>
  <dcterms:modified xsi:type="dcterms:W3CDTF">2014-09-07T09:11:00Z</dcterms:modified>
</cp:coreProperties>
</file>