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41" w:rsidRDefault="00125D41">
      <w:pPr>
        <w:spacing w:line="240" w:lineRule="auto"/>
        <w:ind w:left="3960" w:firstLine="0"/>
        <w:jc w:val="left"/>
      </w:pPr>
      <w:r>
        <w:t>Содержание.</w:t>
      </w:r>
    </w:p>
    <w:p w:rsidR="00125D41" w:rsidRDefault="00125D41">
      <w:pPr>
        <w:spacing w:before="580" w:line="240" w:lineRule="auto"/>
        <w:ind w:firstLine="0"/>
      </w:pPr>
      <w:r>
        <w:t>Введение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125D41" w:rsidRDefault="00125D41">
      <w:pPr>
        <w:spacing w:before="180" w:line="240" w:lineRule="auto"/>
        <w:ind w:firstLine="0"/>
      </w:pPr>
      <w:r>
        <w:rPr>
          <w:noProof/>
        </w:rPr>
        <w:t>1.</w:t>
      </w:r>
      <w:r>
        <w:t>Налог на прибыль как элемент налоговой системы</w:t>
      </w:r>
      <w:r>
        <w:tab/>
      </w:r>
      <w:r>
        <w:tab/>
      </w:r>
      <w:r>
        <w:rPr>
          <w:noProof/>
        </w:rPr>
        <w:t>4</w:t>
      </w:r>
    </w:p>
    <w:p w:rsidR="00125D41" w:rsidRDefault="00125D41">
      <w:pPr>
        <w:spacing w:before="180" w:line="240" w:lineRule="auto"/>
        <w:ind w:left="680" w:firstLine="0"/>
      </w:pPr>
      <w:r>
        <w:rPr>
          <w:noProof/>
        </w:rPr>
        <w:t>1.1.</w:t>
      </w:r>
      <w:r>
        <w:t>Плательщики налога на прибыль</w:t>
      </w:r>
      <w:r>
        <w:tab/>
      </w:r>
      <w:r>
        <w:tab/>
      </w:r>
      <w:r>
        <w:tab/>
      </w:r>
      <w:r>
        <w:rPr>
          <w:noProof/>
        </w:rPr>
        <w:t>5</w:t>
      </w:r>
    </w:p>
    <w:p w:rsidR="00125D41" w:rsidRDefault="00125D41">
      <w:pPr>
        <w:spacing w:before="180" w:line="240" w:lineRule="auto"/>
        <w:rPr>
          <w:noProof/>
        </w:rPr>
      </w:pPr>
      <w:r>
        <w:t>1.2. 0бъекты налогообложения</w:t>
      </w:r>
      <w:r>
        <w:tab/>
      </w:r>
      <w:r>
        <w:tab/>
      </w:r>
      <w:r>
        <w:tab/>
      </w:r>
      <w:r>
        <w:tab/>
      </w:r>
      <w:r>
        <w:rPr>
          <w:noProof/>
        </w:rPr>
        <w:t>7</w:t>
      </w:r>
    </w:p>
    <w:p w:rsidR="00125D41" w:rsidRDefault="00125D41">
      <w:pPr>
        <w:spacing w:before="180" w:line="240" w:lineRule="auto"/>
      </w:pPr>
      <w:r>
        <w:rPr>
          <w:noProof/>
        </w:rPr>
        <w:t>1.3.Налог на прибыль в зарубежных стран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9</w:t>
      </w:r>
    </w:p>
    <w:p w:rsidR="00125D41" w:rsidRDefault="00125D41">
      <w:pPr>
        <w:spacing w:before="180" w:line="240" w:lineRule="auto"/>
        <w:ind w:firstLine="0"/>
      </w:pPr>
      <w:r>
        <w:t>2.Льготы по налогу на прибыль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>13</w:t>
      </w:r>
    </w:p>
    <w:p w:rsidR="00125D41" w:rsidRDefault="00125D41">
      <w:pPr>
        <w:spacing w:line="420" w:lineRule="auto"/>
        <w:ind w:left="640" w:firstLine="0"/>
        <w:jc w:val="left"/>
      </w:pPr>
      <w:r>
        <w:rPr>
          <w:noProof/>
        </w:rPr>
        <w:t>2.1</w:t>
      </w:r>
      <w:r>
        <w:t xml:space="preserve"> Изъятие из обложения определенных элементов</w:t>
      </w:r>
    </w:p>
    <w:p w:rsidR="00125D41" w:rsidRDefault="00125D41">
      <w:pPr>
        <w:spacing w:line="420" w:lineRule="auto"/>
        <w:ind w:left="640" w:firstLine="0"/>
        <w:jc w:val="left"/>
      </w:pPr>
      <w:r>
        <w:t xml:space="preserve">    объекта налога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>14</w:t>
      </w:r>
    </w:p>
    <w:p w:rsidR="00125D41" w:rsidRDefault="00125D41">
      <w:pPr>
        <w:spacing w:before="180" w:line="240" w:lineRule="auto"/>
        <w:ind w:left="680" w:firstLine="0"/>
      </w:pPr>
      <w:r>
        <w:t>2.2.Целевые налоговые льготы</w:t>
      </w:r>
      <w:r>
        <w:tab/>
      </w:r>
      <w:r>
        <w:tab/>
      </w:r>
      <w:r>
        <w:tab/>
      </w:r>
      <w:r>
        <w:tab/>
      </w:r>
      <w:r>
        <w:rPr>
          <w:noProof/>
        </w:rPr>
        <w:t>14</w:t>
      </w:r>
    </w:p>
    <w:p w:rsidR="00125D41" w:rsidRDefault="00125D41">
      <w:pPr>
        <w:spacing w:before="180" w:line="240" w:lineRule="auto"/>
        <w:ind w:left="680" w:firstLine="0"/>
      </w:pPr>
      <w:r>
        <w:rPr>
          <w:noProof/>
        </w:rPr>
        <w:t>2.3.</w:t>
      </w:r>
      <w:r>
        <w:t>Инвестиционный налоговый кредит</w:t>
      </w:r>
      <w:r>
        <w:tab/>
      </w:r>
      <w:r>
        <w:tab/>
      </w:r>
      <w:r>
        <w:tab/>
      </w:r>
      <w:r>
        <w:rPr>
          <w:noProof/>
        </w:rPr>
        <w:t>15</w:t>
      </w:r>
    </w:p>
    <w:p w:rsidR="00125D41" w:rsidRDefault="00125D41">
      <w:pPr>
        <w:spacing w:before="180" w:line="240" w:lineRule="auto"/>
        <w:ind w:left="680" w:firstLine="0"/>
      </w:pPr>
      <w:r>
        <w:t>2.4.Налоговые освобождения</w:t>
      </w:r>
      <w:r>
        <w:tab/>
      </w:r>
      <w:r>
        <w:tab/>
      </w:r>
      <w:r>
        <w:tab/>
      </w:r>
      <w:r>
        <w:tab/>
      </w:r>
      <w:r>
        <w:rPr>
          <w:noProof/>
        </w:rPr>
        <w:t>16</w:t>
      </w:r>
    </w:p>
    <w:p w:rsidR="00125D41" w:rsidRDefault="00125D41">
      <w:pPr>
        <w:spacing w:before="160" w:line="240" w:lineRule="auto"/>
        <w:ind w:firstLine="0"/>
      </w:pPr>
      <w:r>
        <w:t>3.Порядок уплаты налога на прибыль</w:t>
      </w:r>
      <w:r>
        <w:tab/>
      </w:r>
      <w:r>
        <w:tab/>
      </w:r>
      <w:r>
        <w:tab/>
      </w:r>
      <w:r>
        <w:tab/>
        <w:t>19</w:t>
      </w:r>
    </w:p>
    <w:p w:rsidR="00125D41" w:rsidRDefault="00125D41">
      <w:pPr>
        <w:spacing w:before="180" w:line="240" w:lineRule="auto"/>
        <w:ind w:firstLine="0"/>
      </w:pPr>
      <w:r>
        <w:t>Заключение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  <w:r>
        <w:rPr>
          <w:noProof/>
        </w:rPr>
        <w:t xml:space="preserve"> </w:t>
      </w:r>
    </w:p>
    <w:p w:rsidR="00125D41" w:rsidRDefault="00125D41">
      <w:pPr>
        <w:spacing w:before="180" w:line="240" w:lineRule="auto"/>
        <w:ind w:firstLine="0"/>
      </w:pPr>
      <w:r>
        <w:t>Литература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:rsidR="00125D41" w:rsidRDefault="00125D41">
      <w:pPr>
        <w:spacing w:before="180" w:line="240" w:lineRule="auto"/>
        <w:ind w:firstLine="0"/>
        <w:sectPr w:rsidR="00125D41">
          <w:headerReference w:type="even" r:id="rId7"/>
          <w:footerReference w:type="even" r:id="rId8"/>
          <w:footerReference w:type="default" r:id="rId9"/>
          <w:type w:val="continuous"/>
          <w:pgSz w:w="11900" w:h="16820" w:code="9"/>
          <w:pgMar w:top="1134" w:right="851" w:bottom="1134" w:left="1701" w:header="567" w:footer="720" w:gutter="0"/>
          <w:cols w:space="60"/>
          <w:noEndnote/>
          <w:titlePg/>
        </w:sectPr>
      </w:pPr>
    </w:p>
    <w:p w:rsidR="00125D41" w:rsidRDefault="00125D41">
      <w:pPr>
        <w:ind w:firstLine="0"/>
        <w:jc w:val="center"/>
      </w:pPr>
      <w:r>
        <w:t>Введение.</w:t>
      </w:r>
    </w:p>
    <w:p w:rsidR="00125D41" w:rsidRDefault="00125D41">
      <w:pPr>
        <w:spacing w:before="420"/>
      </w:pPr>
      <w:r>
        <w:t>Налоги</w:t>
      </w:r>
      <w:r>
        <w:rPr>
          <w:noProof/>
        </w:rPr>
        <w:t xml:space="preserve"> -</w:t>
      </w:r>
      <w:r>
        <w:t xml:space="preserve"> основа финансовой системы государства, основной источник формирования доходной части государственного бюджета. За счет налогов формируется преобладающая часть доходов как федерального так и консоли</w:t>
      </w:r>
      <w:r>
        <w:softHyphen/>
        <w:t>дированного бюджетов. Так, в</w:t>
      </w:r>
      <w:r>
        <w:rPr>
          <w:noProof/>
        </w:rPr>
        <w:t xml:space="preserve"> 1996</w:t>
      </w:r>
      <w:r>
        <w:t xml:space="preserve"> году в консолидированный бюджет РФ по</w:t>
      </w:r>
      <w:r>
        <w:softHyphen/>
        <w:t>ступило налогов на сумму</w:t>
      </w:r>
      <w:r>
        <w:rPr>
          <w:noProof/>
        </w:rPr>
        <w:t xml:space="preserve"> 474.7</w:t>
      </w:r>
      <w:r>
        <w:t xml:space="preserve"> трлн. рублей.</w:t>
      </w:r>
    </w:p>
    <w:p w:rsidR="00125D41" w:rsidRDefault="00125D41">
      <w:r>
        <w:t>При этом, из общей суммы налоговых платежей, поступивших в феде</w:t>
      </w:r>
      <w:r>
        <w:softHyphen/>
        <w:t>ральный бюджет России, на долю только двух налогов</w:t>
      </w:r>
      <w:r>
        <w:rPr>
          <w:noProof/>
        </w:rPr>
        <w:t xml:space="preserve"> -</w:t>
      </w:r>
      <w:r>
        <w:t xml:space="preserve"> налога на прибыль предприятий и организаций и налога на добавленную стоимость приходится около</w:t>
      </w:r>
      <w:r>
        <w:rPr>
          <w:noProof/>
        </w:rPr>
        <w:t xml:space="preserve"> 67% .</w:t>
      </w:r>
      <w:r>
        <w:t xml:space="preserve"> В связи с этим можно говорить, что в современных условиях налог на прибыль на ряду с налогом на добавленную стоимость является стержнем налоговой системы,</w:t>
      </w:r>
    </w:p>
    <w:p w:rsidR="00125D41" w:rsidRDefault="00125D41">
      <w:r>
        <w:t>Налог на прибыль-это самый существенный источник пополнения госу</w:t>
      </w:r>
      <w:r>
        <w:softHyphen/>
        <w:t>дарственной казны, на долю которого в настоящее время приходится около 30 % доходов федерального бюджета.</w:t>
      </w:r>
    </w:p>
    <w:p w:rsidR="00125D41" w:rsidRDefault="00125D41">
      <w:r>
        <w:t>Правовая база данного налога очень динамична. Так, в основной норматив</w:t>
      </w:r>
      <w:r>
        <w:softHyphen/>
        <w:t>ный акт, регулирующий обложение налогом на прибыль Закон РФ «О налоге на прибыль предприятий и организаций» (определяет круг налогоплательщи</w:t>
      </w:r>
      <w:r>
        <w:softHyphen/>
        <w:t>ков, объект обложения, ставку налога, налоговые льготы, порядок исчисления и уплаты налога, закон был принят</w:t>
      </w:r>
      <w:r>
        <w:rPr>
          <w:noProof/>
        </w:rPr>
        <w:t xml:space="preserve"> 27</w:t>
      </w:r>
      <w:r>
        <w:t xml:space="preserve"> декабря</w:t>
      </w:r>
      <w:r>
        <w:rPr>
          <w:noProof/>
        </w:rPr>
        <w:t xml:space="preserve"> 1991 </w:t>
      </w:r>
      <w:r>
        <w:t>года) постоянно вносятся изменения и дополнения как в закон в зелом, так и в отдельные его статьи.</w:t>
      </w:r>
    </w:p>
    <w:p w:rsidR="00125D41" w:rsidRDefault="00125D41">
      <w:pPr>
        <w:rPr>
          <w:noProof/>
        </w:rPr>
      </w:pPr>
      <w:r>
        <w:t>Налог на прибыль или доход юридических лиц установлен налоговым за</w:t>
      </w:r>
      <w:r>
        <w:softHyphen/>
        <w:t>конодательством всех развитых стран мира. Однако в большинстве из них фискальное значение этого налога, в отличие от России, невелико. Он используется главным образом в качестве инструмента, регулирующего деловую активность компаний. Например в ФРГ, США, Франции и Швеции доля поступлений от его взимания в валовом национальном продукте не превышает</w:t>
      </w:r>
      <w:r>
        <w:rPr>
          <w:noProof/>
        </w:rPr>
        <w:t xml:space="preserve"> 2%,</w:t>
      </w:r>
      <w:r>
        <w:t xml:space="preserve"> в Велико</w:t>
      </w:r>
      <w:r>
        <w:softHyphen/>
        <w:t>британии</w:t>
      </w:r>
      <w:r>
        <w:rPr>
          <w:noProof/>
        </w:rPr>
        <w:t xml:space="preserve"> - 4%,</w:t>
      </w:r>
      <w:r>
        <w:t xml:space="preserve"> в Японии -</w:t>
      </w:r>
      <w:r>
        <w:rPr>
          <w:noProof/>
        </w:rPr>
        <w:t xml:space="preserve"> 6%.</w:t>
      </w:r>
    </w:p>
    <w:p w:rsidR="00125D41" w:rsidRDefault="00125D41">
      <w:pPr>
        <w:ind w:firstLine="700"/>
      </w:pPr>
      <w:r>
        <w:t>Основную тяжесть налогообложения в иностранных государствах несут физические лица как конечные потребители создаваемых обществом благ. В нашей стране перенос тяжести налогового бремени на физических лиц только предполагается.</w:t>
      </w:r>
    </w:p>
    <w:p w:rsidR="00125D41" w:rsidRDefault="00125D41">
      <w:pPr>
        <w:ind w:firstLine="700"/>
        <w:sectPr w:rsidR="00125D41">
          <w:pgSz w:w="11900" w:h="16820" w:code="9"/>
          <w:pgMar w:top="1134" w:right="851" w:bottom="1134" w:left="1701" w:header="720" w:footer="720" w:gutter="0"/>
          <w:cols w:space="60"/>
          <w:noEndnote/>
        </w:sectPr>
      </w:pPr>
    </w:p>
    <w:p w:rsidR="00125D41" w:rsidRDefault="00125D41">
      <w:pPr>
        <w:spacing w:line="240" w:lineRule="auto"/>
        <w:ind w:left="80" w:firstLine="0"/>
        <w:jc w:val="center"/>
      </w:pPr>
      <w:r>
        <w:rPr>
          <w:noProof/>
        </w:rPr>
        <w:t>1</w:t>
      </w:r>
      <w:r>
        <w:t xml:space="preserve"> .Налог на прибыль как элемент налоговой системы.</w:t>
      </w:r>
    </w:p>
    <w:p w:rsidR="00125D41" w:rsidRDefault="00125D41">
      <w:pPr>
        <w:pStyle w:val="2"/>
      </w:pPr>
      <w:r>
        <w:t>По характеру, содержанию и разнообразию выполняемых функций, по своим возможностям воздействия на деятельность предприятий и предприни</w:t>
      </w:r>
      <w:r>
        <w:softHyphen/>
        <w:t>мателей, по степени влияния на ход и результаты коммерческой деятельности налог на прибыль является основным предпринимательским налогом. Налог на прибыль является прямым налогом. Прямым налогом облагаются доходы, они уменьшают суммы доходов физических и юридических лиц. В тоже время налог на прибыль является пропорциональным налогом, ставки налога от сум</w:t>
      </w:r>
      <w:r>
        <w:softHyphen/>
        <w:t>мы прибыли не зависят.</w:t>
      </w:r>
    </w:p>
    <w:p w:rsidR="00125D41" w:rsidRDefault="00125D41">
      <w:pPr>
        <w:pStyle w:val="2"/>
      </w:pPr>
      <w:r>
        <w:t>Таблица</w:t>
      </w:r>
      <w:r>
        <w:rPr>
          <w:noProof/>
        </w:rPr>
        <w:t xml:space="preserve"> 1. </w:t>
      </w:r>
      <w:r>
        <w:t>Ставки налога на прибыль и налога на добавленную стоимость в различных странах в</w:t>
      </w:r>
      <w:r>
        <w:rPr>
          <w:noProof/>
        </w:rPr>
        <w:t xml:space="preserve"> 1995</w:t>
      </w:r>
      <w:r>
        <w:t xml:space="preserve"> году (%).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860"/>
        <w:gridCol w:w="2880"/>
      </w:tblGrid>
      <w:tr w:rsidR="00125D41">
        <w:trPr>
          <w:trHeight w:hRule="exact" w:val="5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Налог на прибыль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НДС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Гонконг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17,5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0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США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34,0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4,0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Австрия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34,0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20,0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Германия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48,4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15,0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Греция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35,0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18,0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Испания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36,0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16,0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Италия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36,0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19,0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Польша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40,0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22,0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Финляндия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25,0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22,0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Франция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33,3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18,6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Швеция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28,0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25,0</w:t>
            </w:r>
          </w:p>
        </w:tc>
      </w:tr>
      <w:tr w:rsidR="00125D41">
        <w:trPr>
          <w:trHeight w:hRule="exact" w:val="9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Средняя по Западной Европе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34,6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18,06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Россия</w:t>
            </w:r>
            <w:r>
              <w:rPr>
                <w:noProof/>
              </w:rPr>
              <w:t xml:space="preserve"> 1994</w:t>
            </w:r>
          </w:p>
        </w:tc>
        <w:tc>
          <w:tcPr>
            <w:tcW w:w="2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35,0</w:t>
            </w:r>
          </w:p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21,5</w:t>
            </w:r>
          </w:p>
        </w:tc>
      </w:tr>
      <w:tr w:rsidR="00125D41">
        <w:trPr>
          <w:trHeight w:hRule="exact" w:val="48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Россия</w:t>
            </w:r>
            <w:r>
              <w:rPr>
                <w:noProof/>
              </w:rPr>
              <w:t xml:space="preserve"> 1995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35,0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21,5</w:t>
            </w:r>
          </w:p>
        </w:tc>
      </w:tr>
      <w:tr w:rsidR="00125D41">
        <w:trPr>
          <w:trHeight w:hRule="exact" w:val="5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t>Россия</w:t>
            </w:r>
            <w:r>
              <w:rPr>
                <w:noProof/>
              </w:rPr>
              <w:t xml:space="preserve"> 1996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35,0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noProof/>
              </w:rPr>
              <w:t>20,0</w:t>
            </w:r>
          </w:p>
        </w:tc>
      </w:tr>
    </w:tbl>
    <w:p w:rsidR="00125D41" w:rsidRDefault="00125D41">
      <w:pPr>
        <w:pStyle w:val="3"/>
      </w:pPr>
      <w:r>
        <w:t>В законодательных и нормативных актах о налогах должны быть опреде</w:t>
      </w:r>
      <w:r>
        <w:softHyphen/>
        <w:t>лены присущие каждому налогу черты, элементы обложения, то есть реквизиты налогов. К таким реквизитам относятся:</w:t>
      </w:r>
    </w:p>
    <w:p w:rsidR="00125D41" w:rsidRDefault="00125D41">
      <w:pPr>
        <w:spacing w:before="180"/>
        <w:ind w:left="80" w:firstLine="720"/>
      </w:pPr>
      <w:r>
        <w:rPr>
          <w:noProof/>
        </w:rPr>
        <w:t>1</w:t>
      </w:r>
      <w:r>
        <w:t xml:space="preserve"> . Плательщики налога.</w:t>
      </w:r>
    </w:p>
    <w:p w:rsidR="00125D41" w:rsidRDefault="00125D41">
      <w:pPr>
        <w:spacing w:before="180"/>
        <w:ind w:left="80" w:firstLine="720"/>
      </w:pPr>
      <w:r>
        <w:rPr>
          <w:noProof/>
        </w:rPr>
        <w:t xml:space="preserve">2. </w:t>
      </w:r>
      <w:r>
        <w:t>Объект налогообложения и налогооблагаемая база.</w:t>
      </w:r>
    </w:p>
    <w:p w:rsidR="00125D41" w:rsidRDefault="00125D41">
      <w:pPr>
        <w:spacing w:before="180"/>
        <w:ind w:left="800" w:firstLine="0"/>
      </w:pPr>
      <w:r>
        <w:rPr>
          <w:noProof/>
        </w:rPr>
        <w:t>3.</w:t>
      </w:r>
      <w:r>
        <w:t xml:space="preserve"> Источник налогового платежа.</w:t>
      </w:r>
    </w:p>
    <w:p w:rsidR="00125D41" w:rsidRDefault="00125D41">
      <w:pPr>
        <w:spacing w:before="180"/>
        <w:ind w:left="800" w:firstLine="0"/>
      </w:pPr>
      <w:r>
        <w:rPr>
          <w:noProof/>
        </w:rPr>
        <w:t xml:space="preserve">4. </w:t>
      </w:r>
      <w:r>
        <w:t>Налоговый период.</w:t>
      </w:r>
    </w:p>
    <w:p w:rsidR="00125D41" w:rsidRDefault="00125D41">
      <w:pPr>
        <w:spacing w:before="180"/>
        <w:ind w:left="800" w:firstLine="0"/>
      </w:pPr>
      <w:r>
        <w:rPr>
          <w:noProof/>
        </w:rPr>
        <w:t xml:space="preserve">5. </w:t>
      </w:r>
      <w:r>
        <w:t>Ставки налога.</w:t>
      </w:r>
    </w:p>
    <w:p w:rsidR="00125D41" w:rsidRDefault="00125D41">
      <w:pPr>
        <w:spacing w:before="180"/>
        <w:ind w:left="800" w:firstLine="0"/>
      </w:pPr>
      <w:r>
        <w:t>6. Льготы по налогу.</w:t>
      </w:r>
    </w:p>
    <w:p w:rsidR="00125D41" w:rsidRDefault="00125D41">
      <w:pPr>
        <w:spacing w:before="180"/>
        <w:ind w:left="800" w:firstLine="0"/>
      </w:pPr>
      <w:r>
        <w:rPr>
          <w:noProof/>
        </w:rPr>
        <w:t xml:space="preserve">7. </w:t>
      </w:r>
      <w:r>
        <w:t>Порядок уплаты налога.</w:t>
      </w:r>
    </w:p>
    <w:p w:rsidR="00125D41" w:rsidRDefault="00125D41">
      <w:pPr>
        <w:spacing w:before="180"/>
        <w:ind w:left="800" w:firstLine="0"/>
        <w:jc w:val="left"/>
      </w:pPr>
      <w:r>
        <w:rPr>
          <w:noProof/>
        </w:rPr>
        <w:t xml:space="preserve">8. </w:t>
      </w:r>
      <w:r>
        <w:t>Направление налогового платежа.</w:t>
      </w:r>
    </w:p>
    <w:p w:rsidR="00125D41" w:rsidRDefault="00125D41">
      <w:pPr>
        <w:spacing w:before="180"/>
        <w:ind w:left="800" w:firstLine="0"/>
        <w:jc w:val="left"/>
      </w:pPr>
    </w:p>
    <w:p w:rsidR="00125D41" w:rsidRDefault="00125D41">
      <w:pPr>
        <w:spacing w:before="180"/>
        <w:ind w:firstLine="0"/>
        <w:jc w:val="center"/>
      </w:pPr>
      <w:r>
        <w:rPr>
          <w:noProof/>
        </w:rPr>
        <w:t>1.1</w:t>
      </w:r>
      <w:r>
        <w:t xml:space="preserve"> .Плательщики налога на прибыль.</w:t>
      </w:r>
    </w:p>
    <w:p w:rsidR="00125D41" w:rsidRDefault="00125D41">
      <w:pPr>
        <w:spacing w:before="420"/>
      </w:pPr>
      <w:r>
        <w:t>Плательщиком налога на прибыль являются все предприятия и организа</w:t>
      </w:r>
      <w:r>
        <w:softHyphen/>
        <w:t>ции, которые в соответствии с законодательством РФ являются юридическими лицами, независимо от форм собственности и организационно</w:t>
      </w:r>
      <w:r>
        <w:rPr>
          <w:noProof/>
        </w:rPr>
        <w:t xml:space="preserve"> -</w:t>
      </w:r>
      <w:r>
        <w:t xml:space="preserve"> правовых форм хозяйствования, если они осуществляют предпринимательскую деятельность. Плательщиками налога на прибыль являются как коммерческие, так и неком</w:t>
      </w:r>
      <w:r>
        <w:softHyphen/>
        <w:t>мерческие организации, с той лишь разницей, что для коммерческих организа</w:t>
      </w:r>
      <w:r>
        <w:softHyphen/>
        <w:t>ций получение прибыли является целью их деятельности, в то время как для некоммерческие организаций главным является осуществление уставной дея</w:t>
      </w:r>
      <w:r>
        <w:softHyphen/>
        <w:t>тельности, но если они осуществляют предпринимательскую деятельность и получают прибыль, то они являются плательщиками налога на прибыль.</w:t>
      </w:r>
    </w:p>
    <w:p w:rsidR="00125D41" w:rsidRDefault="00125D41">
      <w:r>
        <w:t>Особый порядок налогообложения прибыли установлен для иностранных юридических лиц, образованных в соответствии с законодательством других государств, а не Российской Федерации.</w:t>
      </w:r>
    </w:p>
    <w:p w:rsidR="00125D41" w:rsidRDefault="00125D41">
      <w:r>
        <w:t>Наряду с предприятиями</w:t>
      </w:r>
      <w:r>
        <w:rPr>
          <w:noProof/>
        </w:rPr>
        <w:t xml:space="preserve"> -</w:t>
      </w:r>
      <w:r>
        <w:t xml:space="preserve"> юридическими лицами плательщиками налога на прибыль являются также филиалы и другие обособленные подразделения предприятий, не являющиеся юридическими лицами, но имеющие отдельный</w:t>
      </w:r>
      <w:r>
        <w:rPr>
          <w:noProof/>
        </w:rPr>
        <w:t xml:space="preserve"> ( </w:t>
      </w:r>
      <w:r>
        <w:t>хотя и не самостоятельный</w:t>
      </w:r>
      <w:r>
        <w:rPr>
          <w:noProof/>
        </w:rPr>
        <w:t xml:space="preserve"> )</w:t>
      </w:r>
      <w:r>
        <w:t xml:space="preserve"> баланс и расчетный (текущий, корреспондирую</w:t>
      </w:r>
      <w:r>
        <w:softHyphen/>
        <w:t>щий счет в банке. Если же в состав предприятий входит территориально обо</w:t>
      </w:r>
      <w:r>
        <w:softHyphen/>
        <w:t>собленные структурные подразделения, не имеющие отдельного баланса рас</w:t>
      </w:r>
      <w:r>
        <w:softHyphen/>
        <w:t>четного счета в банке, то налог на прибыль в части, подлежащей зачислению в доход бюджета соответствующего субъекта РФ по местонахождению данных структурных подразделений, определяется исходя из доли прибыли, приходя</w:t>
      </w:r>
      <w:r>
        <w:softHyphen/>
        <w:t xml:space="preserve">щейся на эти подразделения. При этом сумма налога по указанным структурным подразделениям определяется по ставкам налога на прибыль, действующем на территориях, где расположены эти предприятия и структурные подразделения. Доля прибыли, которая приходится на филиал, иное структурное подразделение предприятия, определяется исходя из средней величины удельного веса среднесписочной численности работников </w:t>
      </w:r>
      <w:r>
        <w:rPr>
          <w:noProof/>
        </w:rPr>
        <w:t>(</w:t>
      </w:r>
      <w:r>
        <w:t>или фонда оплаты труда</w:t>
      </w:r>
      <w:r>
        <w:rPr>
          <w:noProof/>
        </w:rPr>
        <w:t>)</w:t>
      </w:r>
      <w:r>
        <w:t xml:space="preserve"> и удельного веса стоимости основных производст</w:t>
      </w:r>
      <w:r>
        <w:softHyphen/>
        <w:t>венных фондов филиала, иного структурного подразделения соответственно в общей среднесписочной численности работников</w:t>
      </w:r>
      <w:r>
        <w:rPr>
          <w:noProof/>
        </w:rPr>
        <w:t xml:space="preserve"> (</w:t>
      </w:r>
      <w:r>
        <w:t xml:space="preserve"> или общем фонде оплаты труда</w:t>
      </w:r>
      <w:r>
        <w:rPr>
          <w:noProof/>
        </w:rPr>
        <w:t xml:space="preserve"> )</w:t>
      </w:r>
      <w:r>
        <w:t xml:space="preserve"> и стоимости основных производственных фондов в целом по предпри</w:t>
      </w:r>
      <w:r>
        <w:softHyphen/>
        <w:t>ятию. Если в состав предприятия входят структурные подразделения, находя</w:t>
      </w:r>
      <w:r>
        <w:softHyphen/>
        <w:t>щиеся как на территории этого же субъекта РФ, так и на территории других субъектов РФ, расчеты по налогу на прибыль должны производиться отдельно только по каждому структурному подразделению, находящемуся на территории другого субъекта РФ, а по структурным подразделениям, находящимся на тер</w:t>
      </w:r>
      <w:r>
        <w:softHyphen/>
        <w:t>ритории того же субъекта РФ, что и само предприятие, отдельные расчеты по налогу на прибыль не нужны.</w:t>
      </w:r>
    </w:p>
    <w:p w:rsidR="00125D41" w:rsidRDefault="00125D41">
      <w:pPr>
        <w:ind w:firstLine="700"/>
      </w:pPr>
      <w:r>
        <w:t>Плательщиками налога на прибыль являются также банки, предприятия железнодорожного транспорта и связи. Предприятия по газификации и экс</w:t>
      </w:r>
      <w:r>
        <w:softHyphen/>
        <w:t>плуатации газового хозяйства.</w:t>
      </w:r>
    </w:p>
    <w:p w:rsidR="00125D41" w:rsidRDefault="00125D41">
      <w:pPr>
        <w:spacing w:before="580"/>
        <w:ind w:firstLine="0"/>
        <w:jc w:val="center"/>
      </w:pPr>
      <w:r>
        <w:rPr>
          <w:noProof/>
        </w:rPr>
        <w:t>1</w:t>
      </w:r>
      <w:r>
        <w:t>.2.0бъекты налогообложения.</w:t>
      </w:r>
    </w:p>
    <w:p w:rsidR="00125D41" w:rsidRDefault="00125D41">
      <w:pPr>
        <w:spacing w:before="420"/>
        <w:ind w:firstLine="700"/>
      </w:pPr>
      <w:r>
        <w:t>Объектом обложения налогом на прибыль является валовая прибыль предприятия, увеличенная или уменьшенная в соответствии с положениями, предусмотренными действующим законодательством. Валовая прибыль пред</w:t>
      </w:r>
      <w:r>
        <w:softHyphen/>
        <w:t>приятия представляет собой алгебраическую сумму трех величин:</w:t>
      </w:r>
    </w:p>
    <w:p w:rsidR="00125D41" w:rsidRDefault="00125D41">
      <w:pPr>
        <w:numPr>
          <w:ilvl w:val="0"/>
          <w:numId w:val="2"/>
        </w:numPr>
        <w:spacing w:before="180"/>
      </w:pPr>
      <w:r>
        <w:t>прибыли или убытка от реализации продукции, работ, услуг;</w:t>
      </w:r>
    </w:p>
    <w:p w:rsidR="00125D41" w:rsidRDefault="00125D41">
      <w:pPr>
        <w:numPr>
          <w:ilvl w:val="0"/>
          <w:numId w:val="2"/>
        </w:numPr>
      </w:pPr>
      <w:r>
        <w:t>прибыли или убытка от реализации основных фондов и иного имущества предприятия;</w:t>
      </w:r>
    </w:p>
    <w:p w:rsidR="00125D41" w:rsidRDefault="00125D41">
      <w:pPr>
        <w:numPr>
          <w:ilvl w:val="0"/>
          <w:numId w:val="2"/>
        </w:numPr>
      </w:pPr>
      <w:r>
        <w:t>доходов от внереализационных операций, уменьшенных на сумму расходов по этим операциям.</w:t>
      </w:r>
    </w:p>
    <w:p w:rsidR="00125D41" w:rsidRDefault="00125D41">
      <w:pPr>
        <w:ind w:left="20" w:firstLine="360"/>
      </w:pPr>
      <w:r>
        <w:t>В целях налогообложения валовая прибыль предприятия уменьшается на суммы доходов, облагаемых налогом, но в особом порядке (в том числе по раз</w:t>
      </w:r>
      <w:r>
        <w:softHyphen/>
        <w:t>ным ставкам) или совсем не облагаемых налогом на прибыль или доходы.</w:t>
      </w:r>
    </w:p>
    <w:p w:rsidR="00125D41" w:rsidRDefault="00125D41">
      <w:r>
        <w:t>Прежде всего, из валовой прибыли исключается суммы полученных пред</w:t>
      </w:r>
      <w:r>
        <w:softHyphen/>
        <w:t>приятием доходов в виде дивидендов, полученных по акциям, принадлежащих предприятию-акционеру. Доходы по принадлежащим предприятию другим ценным бумагам (банковским сертификатам, облигациям, векселям и др.) включаются в общую сумму внереализационных доходов и облагаются налогом на прибыль в общем порядке</w:t>
      </w:r>
      <w:r>
        <w:rPr>
          <w:noProof/>
        </w:rPr>
        <w:t xml:space="preserve"> (</w:t>
      </w:r>
      <w:r>
        <w:t>по ставке до</w:t>
      </w:r>
      <w:r>
        <w:rPr>
          <w:noProof/>
        </w:rPr>
        <w:t xml:space="preserve"> 35%).</w:t>
      </w:r>
      <w:r>
        <w:t xml:space="preserve"> Ставка налога на доходы в виде дивидендов по акциям и процентов по государственным ценным бумагам для предприятий</w:t>
      </w:r>
      <w:r>
        <w:rPr>
          <w:noProof/>
        </w:rPr>
        <w:t xml:space="preserve"> - 15%,</w:t>
      </w:r>
      <w:r>
        <w:t xml:space="preserve"> а для банков</w:t>
      </w:r>
      <w:r>
        <w:rPr>
          <w:noProof/>
        </w:rPr>
        <w:t xml:space="preserve"> - 18%.</w:t>
      </w:r>
      <w:r>
        <w:t xml:space="preserve"> Налоги с этих доходов взимаются у их источника, который несет ответственность за определение, удержание и перечисление налога в бюджет. Расчеты налогов представляются налоговым органам в произвольной форме в сроки, установленные для представления бух</w:t>
      </w:r>
      <w:r>
        <w:softHyphen/>
        <w:t>галтерских отчетов и балансов. Ответственность за правильность перечисления в бюджет этих налогов несет предприятие, выплачивающее дивиденды.</w:t>
      </w:r>
    </w:p>
    <w:p w:rsidR="00125D41" w:rsidRDefault="00125D41">
      <w:r>
        <w:t>Из валовой прибыли исключается также прибыль от посреднических опе</w:t>
      </w:r>
      <w:r>
        <w:softHyphen/>
        <w:t>раций и сделок, от страховой деятельности</w:t>
      </w:r>
      <w:r>
        <w:rPr>
          <w:noProof/>
        </w:rPr>
        <w:t xml:space="preserve"> ,</w:t>
      </w:r>
      <w:r>
        <w:t xml:space="preserve"> от осуществления отдельных бан</w:t>
      </w:r>
      <w:r>
        <w:softHyphen/>
        <w:t>ковских операций</w:t>
      </w:r>
      <w:r>
        <w:rPr>
          <w:noProof/>
        </w:rPr>
        <w:t xml:space="preserve"> ,</w:t>
      </w:r>
      <w:r>
        <w:t xml:space="preserve"> но только в том случае, если ставка налога по этим видам деятельности, зачисляемого в бюджеты субъектов РФ, отличается от ставки на</w:t>
      </w:r>
      <w:r>
        <w:softHyphen/>
        <w:t>лога на прибыль по другим выдам деятельности</w:t>
      </w:r>
      <w:r>
        <w:rPr>
          <w:noProof/>
        </w:rPr>
        <w:t xml:space="preserve"> .</w:t>
      </w:r>
      <w:r>
        <w:t xml:space="preserve"> Ставка налога на прибыль в части, зачисляемой в федеральный бюджет, по всем видам деятельности одина</w:t>
      </w:r>
      <w:r>
        <w:softHyphen/>
        <w:t>кова</w:t>
      </w:r>
      <w:r>
        <w:rPr>
          <w:noProof/>
        </w:rPr>
        <w:t xml:space="preserve"> - 13%,</w:t>
      </w:r>
      <w:r>
        <w:t xml:space="preserve"> а в части, зачисляемой в бюджеты субъектов РФ, последними мо</w:t>
      </w:r>
      <w:r>
        <w:softHyphen/>
        <w:t>гут быть установлены различные ставки по каждому из перечисленных видов деятельности, но не свыше</w:t>
      </w:r>
      <w:r>
        <w:rPr>
          <w:noProof/>
        </w:rPr>
        <w:t xml:space="preserve"> 30% .</w:t>
      </w:r>
    </w:p>
    <w:p w:rsidR="00125D41" w:rsidRDefault="00125D41">
      <w:pPr>
        <w:ind w:firstLine="700"/>
      </w:pPr>
      <w:r>
        <w:t>Если предприятие осуществляет различные виды деятельности, по кото</w:t>
      </w:r>
      <w:r>
        <w:softHyphen/>
        <w:t>рым установлены разные ставки налога на прибыль, то оно должно соблюдать два обязательных требования:</w:t>
      </w:r>
    </w:p>
    <w:p w:rsidR="00125D41" w:rsidRDefault="00125D41">
      <w:pPr>
        <w:ind w:firstLine="0"/>
      </w:pPr>
      <w:r>
        <w:t>-общепроизводственные и общехозяйственные расходы распределяются про</w:t>
      </w:r>
      <w:r>
        <w:softHyphen/>
        <w:t>порционально удельному весу выручки, полученной от каждого вида деятельности в общей сумме выручки; к рассматриваемым расходам относятся адми</w:t>
      </w:r>
      <w:r>
        <w:softHyphen/>
        <w:t>нистративно-управленческие расходы, расходы на содержание и ремонт поме</w:t>
      </w:r>
      <w:r>
        <w:softHyphen/>
        <w:t>щений, включая затраты на содержание и ремонт помещений.</w:t>
      </w:r>
    </w:p>
    <w:p w:rsidR="00125D41" w:rsidRDefault="00125D41">
      <w:r>
        <w:t>При определении налогооблагаемой прибыли валовая прибыль уменьша</w:t>
      </w:r>
      <w:r>
        <w:softHyphen/>
        <w:t>ется также на суммы доходов от различных видов видеодеятельности: видеоса</w:t>
      </w:r>
      <w:r>
        <w:softHyphen/>
        <w:t>лонов, видеопоказа, прокат видео- и аудиокассет и др. Доход от оказания тако</w:t>
      </w:r>
      <w:r>
        <w:softHyphen/>
        <w:t>го рода услуг определяется в виде разницы между выручкой от реализации и связанными с оказанием этих услуг материальными затратами. Исключение этих доходов из валовой прибыли объясняется тем, что они облагаются по бо</w:t>
      </w:r>
      <w:r>
        <w:softHyphen/>
        <w:t>лее высокой ставке</w:t>
      </w:r>
      <w:r>
        <w:rPr>
          <w:noProof/>
        </w:rPr>
        <w:t xml:space="preserve"> - 70%.</w:t>
      </w:r>
    </w:p>
    <w:p w:rsidR="00125D41" w:rsidRDefault="00125D41">
      <w:r>
        <w:t>Валовая прибыль уменьшается также на сумму прибыли от реализации произведенной сельскохозяйственной или охотохозяйственной продукции, а также от реализации произведенной и переработанной на данном предприятии сельскохозяйственной продукции собственного производства, за исключением прибыли сельскохозяйственных предприятий индустриального типа, опреде</w:t>
      </w:r>
      <w:r>
        <w:softHyphen/>
        <w:t>ляемых по перечню, утвержденному законодательным органом субъекта РФ.</w:t>
      </w:r>
    </w:p>
    <w:p w:rsidR="00125D41" w:rsidRDefault="00125D41">
      <w:r>
        <w:t>Если же предприятие производит сельскохозяйственную продукцию, са</w:t>
      </w:r>
      <w:r>
        <w:softHyphen/>
        <w:t>мо его перерабатывает, но продукт переработки не реализует, а использует для производства каких-либо продуктов, то получается, что в конечном счете оно уже перерабатывает не сельскохозяйственное сырье, а произведенную из него промышленную продукцию. В этом случае прибыль от производства и реали</w:t>
      </w:r>
      <w:r>
        <w:softHyphen/>
        <w:t>зации полученного промышленного продукта облагается налогом, но предвари</w:t>
      </w:r>
      <w:r>
        <w:softHyphen/>
        <w:t>тельно она уменьшается на сумму расчетной прибыли от производства сель</w:t>
      </w:r>
      <w:r>
        <w:softHyphen/>
        <w:t>скохозяйственной продукции и переработки сельскохозяйственного сырья. Эта расчетная прибыль определяется исходя из удельного веса затрат на производ</w:t>
      </w:r>
      <w:r>
        <w:softHyphen/>
        <w:t>ство и переработку сельскохозяйственного сырья в общих затратах на произ</w:t>
      </w:r>
      <w:r>
        <w:softHyphen/>
        <w:t>водство готовой промышленной продукции. В последнее время большое рас</w:t>
      </w:r>
      <w:r>
        <w:softHyphen/>
        <w:t>пространение получила передача сельскохозяйственного сырья в переработку промышленным предприятиям на давальческих началах. В этом случае при</w:t>
      </w:r>
      <w:r>
        <w:softHyphen/>
        <w:t>быль, полученная от реализации промышленной продукции уменьшается в целях налогообложения на сумму расчетной прибыли, определяемой исходя из удельного веса затрат на производство промышленной продукции.</w:t>
      </w:r>
    </w:p>
    <w:p w:rsidR="00125D41" w:rsidRDefault="00125D41">
      <w:pPr>
        <w:ind w:firstLine="0"/>
        <w:jc w:val="center"/>
      </w:pPr>
    </w:p>
    <w:p w:rsidR="00125D41" w:rsidRDefault="00125D41">
      <w:pPr>
        <w:ind w:firstLine="0"/>
        <w:jc w:val="center"/>
      </w:pPr>
      <w:r>
        <w:t>1.3 Налог на прибыль в зарубежных странах</w:t>
      </w:r>
    </w:p>
    <w:p w:rsidR="00125D41" w:rsidRDefault="00125D41">
      <w:pPr>
        <w:ind w:firstLine="0"/>
        <w:jc w:val="center"/>
      </w:pPr>
    </w:p>
    <w:p w:rsidR="00125D41" w:rsidRDefault="00125D41">
      <w:pPr>
        <w:pStyle w:val="a4"/>
      </w:pPr>
      <w:r>
        <w:tab/>
        <w:t>В Германии налог на доходы корпораций относится к общим налоговым поступлениям федераций и земель (50% средств от его уплаты направлено в федеральный бюджет, 505 – в бюджеты субъектов федерации). Корпорационным налогом облагаются Акционерные общества, кооперативы, страховые ассоциации, промышленные и коммерческие предприятия, институты и фонды, созданные для реализации специальных целей.</w:t>
      </w:r>
    </w:p>
    <w:p w:rsidR="00125D41" w:rsidRDefault="00125D41">
      <w:pPr>
        <w:ind w:firstLine="0"/>
      </w:pPr>
      <w:r>
        <w:tab/>
        <w:t>Резиденты, то есть корпорации и товарищества, если их руководящие органы находятся в пределах страны или на ее территории зарегистрированы, несут неограниченную налоговую ответственность, уплачивая налог со своих доходов, независимо от  источника их получения. А нерезиденты (остальные налогоплательщики) подлежат ограниченной налоговой ответственности, распространяющейся только на доходы, получаемые на территории Германии.</w:t>
      </w:r>
    </w:p>
    <w:p w:rsidR="00125D41" w:rsidRDefault="00125D41">
      <w:pPr>
        <w:ind w:firstLine="0"/>
      </w:pPr>
      <w:r>
        <w:tab/>
        <w:t>Основу налога составляют прибыли от сельскохозяйственной, лесной, коммерческой деятельности, занятости на собственном предприятии, а при других типах дохода – превышение выручки над текущими расходами. Налог начисляется на доход, полученный корпорацией в течение календарного года.</w:t>
      </w:r>
    </w:p>
    <w:p w:rsidR="00125D41" w:rsidRDefault="00125D41">
      <w:pPr>
        <w:ind w:firstLine="0"/>
      </w:pPr>
      <w:r>
        <w:tab/>
        <w:t>В Законе о налоге с корпораций содержатся различные налоговые ставки: 45% для нераспределяемой прибыли, 30% для прибыли, распределяемой в виде дивидендов.</w:t>
      </w:r>
    </w:p>
    <w:p w:rsidR="00125D41" w:rsidRDefault="00125D41">
      <w:pPr>
        <w:ind w:firstLine="0"/>
      </w:pPr>
      <w:r>
        <w:tab/>
        <w:t xml:space="preserve">Для создания базы повышения или понижения тарифного налога с корпораций последние должны вести постоянный дифференцированный учет того, облагается ли, а если да, то в каком размере, распределяемый собственный капитал корпорационным налогом. Об этом корпорация представляет особую налоговую декларацию, на основании которой она получает платежное извещение. </w:t>
      </w:r>
    </w:p>
    <w:p w:rsidR="00125D41" w:rsidRDefault="00125D41">
      <w:pPr>
        <w:ind w:firstLine="0"/>
      </w:pPr>
      <w:r>
        <w:tab/>
        <w:t>Законодатель предусматривает довольно широкий перечень льгот по данному налогу. От его уплаты полностью освобождаются Федеральная почтовая администрация, Федеральная железная дорога, Бундесбанк, корпорации, ассоциации, трасты и фонды, ставящие перед собой некоммерческие, благотворительные или религиозные цели; ассоциации, занимающиеся жилищным строительством и связанными с этим проблемами, деятельность которых признана общественно полезной; профессиональные и торговые ассоциации при условии, что их конечные цели не являются коммерческими; пенсионные и аналогичные социальные фонды; сельскохозяйственные кооперативы и ассоциации.</w:t>
      </w:r>
    </w:p>
    <w:p w:rsidR="00125D41" w:rsidRDefault="00125D41">
      <w:pPr>
        <w:ind w:firstLine="0"/>
      </w:pPr>
      <w:r>
        <w:tab/>
        <w:t>Кроме того, при расчете облагаемого дохода среди прочих могут быть сделаны следующие вычеты:</w:t>
      </w:r>
    </w:p>
    <w:p w:rsidR="00125D41" w:rsidRDefault="00125D41">
      <w:pPr>
        <w:numPr>
          <w:ilvl w:val="0"/>
          <w:numId w:val="3"/>
        </w:numPr>
      </w:pPr>
      <w:r>
        <w:t xml:space="preserve">издержки выпуска акций; </w:t>
      </w:r>
    </w:p>
    <w:p w:rsidR="00125D41" w:rsidRDefault="00125D41">
      <w:pPr>
        <w:numPr>
          <w:ilvl w:val="0"/>
          <w:numId w:val="3"/>
        </w:numPr>
      </w:pPr>
      <w:r>
        <w:t>расходы, понесенные в связи с развитием научной деятельности;</w:t>
      </w:r>
    </w:p>
    <w:p w:rsidR="00125D41" w:rsidRDefault="00125D41">
      <w:pPr>
        <w:numPr>
          <w:ilvl w:val="0"/>
          <w:numId w:val="3"/>
        </w:numPr>
      </w:pPr>
      <w:r>
        <w:t>проведением национальной политики;</w:t>
      </w:r>
    </w:p>
    <w:p w:rsidR="00125D41" w:rsidRDefault="00125D41">
      <w:pPr>
        <w:numPr>
          <w:ilvl w:val="0"/>
          <w:numId w:val="3"/>
        </w:numPr>
      </w:pPr>
      <w:r>
        <w:t>проведение иных заслуживающих стимулирование мероприятий.</w:t>
      </w:r>
    </w:p>
    <w:p w:rsidR="00125D41" w:rsidRDefault="00125D41">
      <w:pPr>
        <w:ind w:left="380" w:firstLine="0"/>
      </w:pPr>
      <w:r>
        <w:t>Во Франции корпорационный налог уплачивается государственными предприятиями, корпорациями, ассоциациями и частными компаниями с прибыли от предпринимательской деятельности, осуществляемой на территории страны. Эта прибыть складывается из разницы между чистыми активами в начале и в конце финансового года за вычетом дополнительно произведенных капиталовложений. Ставка налога равна 37%.</w:t>
      </w:r>
    </w:p>
    <w:p w:rsidR="00125D41" w:rsidRDefault="00125D41">
      <w:pPr>
        <w:ind w:left="380" w:firstLine="0"/>
      </w:pPr>
      <w:r>
        <w:tab/>
        <w:t>С компаний нерезидентов, имеющих недвижимость во Франции, налог на прибыль юридических лиц взимается в размере утроенной ренты, которая могла бы быть получена от аренды недвижимого имущества.</w:t>
      </w:r>
    </w:p>
    <w:p w:rsidR="00125D41" w:rsidRDefault="00125D41">
      <w:pPr>
        <w:ind w:left="380" w:firstLine="0"/>
      </w:pPr>
      <w:r>
        <w:tab/>
        <w:t>От  налогообложения при определенных условиях освобождаются муниципалитеты, сельскохозяйственные кооперативы, инвестиционные компании. Льготный режим по данному налогу установлен в специальных зонах предпринимательской деятельности. Так, предприятие с численностью работающих не менее 10 человек, зарегистрированное в такой зоне, освобождается от уплаты корпорационного налога в течение первых 10 лет своего функционирования. Эта мера не распространяется лишь на банки и страховые учреждения.</w:t>
      </w:r>
    </w:p>
    <w:p w:rsidR="00125D41" w:rsidRDefault="00125D41">
      <w:pPr>
        <w:ind w:left="380" w:firstLine="0"/>
      </w:pPr>
      <w:r>
        <w:tab/>
        <w:t xml:space="preserve"> Основная ставка налога США на доходы корпораций – 34%. НО уплачивается данный налог ступенчато: 15% за первые 50 тыс. долларов налогооблагаемого дохода, 25% - за следующие 25 тыс. долларов, и 34% - на оставшуюся сумму. Кроме того, с доходов от 100 до 335 тыс. долларов взимается дополнительный 5-процентный налог.</w:t>
      </w:r>
    </w:p>
    <w:p w:rsidR="00125D41" w:rsidRDefault="00125D41">
      <w:pPr>
        <w:ind w:left="380" w:firstLine="0"/>
      </w:pPr>
      <w:r>
        <w:tab/>
        <w:t>В США, как и в Германии, обложение корпорационными налогами сопровождается большим количеством льгот. От него освобождаются проценты по ценным бумагам местных властей и штатов, взносы в благотворительные фонды, дивиденды от дочерних компаний. Налоговые льготы применяются в рамках системы ускоренного возмещения стоимости основного капитала, инвестиционной деятельности, НИОКР. Действуют налоговые скидки, стимулирующие использование альтернативных видов энергии. Компаниям предоставляется «налоговый кредит» в размере 50% стоимости произведенного оборудования, работающего с использованием солнечной энергии или энергии ветра.</w:t>
      </w:r>
    </w:p>
    <w:p w:rsidR="00125D41" w:rsidRDefault="00125D41">
      <w:pPr>
        <w:ind w:left="380" w:firstLine="0"/>
      </w:pPr>
      <w:r>
        <w:tab/>
        <w:t>Наряду с многочисленными льготами в особых случаях юридические лица обязываются уплачивать налог на сверхприбыль.</w:t>
      </w:r>
    </w:p>
    <w:p w:rsidR="00125D41" w:rsidRDefault="00125D41">
      <w:pPr>
        <w:ind w:left="380" w:firstLine="0"/>
      </w:pPr>
      <w:r>
        <w:tab/>
        <w:t xml:space="preserve">Одной из отличительных черт налогообложения в Японии является преобладание прямых налогов, в число которых входит и налог на прибыль корпораций (корпоративный подоходный налог). Этот налог взимается с чистой прибыли. Если корпорация прекращает свою деятельность в результате слияния или роспуска, то подоходному налогообложению подлежит доход от ликвидации. </w:t>
      </w:r>
    </w:p>
    <w:p w:rsidR="00125D41" w:rsidRDefault="00125D41">
      <w:pPr>
        <w:ind w:left="380" w:firstLine="0"/>
      </w:pPr>
      <w:r>
        <w:tab/>
        <w:t>Налогоплательщики самостоятельно заполняют  налоговые декларации и одновременно с их подачей представляют в налоговые органы заявления о доходах и убытках.</w:t>
      </w:r>
    </w:p>
    <w:p w:rsidR="00125D41" w:rsidRDefault="00125D41">
      <w:pPr>
        <w:ind w:left="380" w:firstLine="0"/>
      </w:pPr>
      <w:r>
        <w:tab/>
        <w:t xml:space="preserve"> Ставки корпоративного подоходного налога остаются неизменными с 1991 года. Они составляют: 28% - для предприятий мелкого и среднего бизнеса, 27% - для всех остальных налогоплательщиков.</w:t>
      </w:r>
    </w:p>
    <w:p w:rsidR="00125D41" w:rsidRDefault="00125D41">
      <w:pPr>
        <w:ind w:left="380" w:firstLine="0"/>
      </w:pPr>
      <w:r>
        <w:tab/>
        <w:t>Японские исследователи налоговой проблематики обычно выделяют при группы субъектов, несущих бремя налога на прибыль корпораций: сами корпорации; те, кто предоставляет корпорациям капитал и «организаторские способности»; потребители товаров и услуг, соответственно производимых и оказываемых корпорациями.</w:t>
      </w:r>
    </w:p>
    <w:p w:rsidR="00125D41" w:rsidRDefault="00125D41">
      <w:pPr>
        <w:spacing w:before="580"/>
        <w:ind w:firstLine="0"/>
        <w:jc w:val="center"/>
      </w:pPr>
      <w:r>
        <w:t>2.Льготы по налогу на прибыль.</w:t>
      </w:r>
    </w:p>
    <w:p w:rsidR="00125D41" w:rsidRDefault="00125D41">
      <w:pPr>
        <w:spacing w:before="420"/>
        <w:ind w:firstLine="360"/>
      </w:pPr>
      <w:r>
        <w:t>Стимулирующие функции налога на прибыль находят отражение в системе льгот, установленных действующим законодательством. Установленные законом льготы можно разделить на две группы. Первая группа – это льготы, которые могут быть предоставлены всем предприятиям и организациям независимо от их отраслевой принадлежности и организационно-правовой формы. К другой группе относятся льготы, которыми могут воспользоваться только предприятия, выпускающие определенные виды продукции, занимающиеся конкретными видами деятельности и некоторые другие предприятия.  Эти льготы весьма многочисленны и разнообразны. В соответствии со статьей</w:t>
      </w:r>
      <w:r>
        <w:rPr>
          <w:noProof/>
        </w:rPr>
        <w:t xml:space="preserve"> 10</w:t>
      </w:r>
      <w:r>
        <w:t xml:space="preserve"> Закона РФ «Об основах налоговой системы в Российской Федерации</w:t>
      </w:r>
      <w:r>
        <w:rPr>
          <w:noProof/>
        </w:rPr>
        <w:t xml:space="preserve"> »</w:t>
      </w:r>
      <w:r>
        <w:t xml:space="preserve"> от</w:t>
      </w:r>
      <w:r>
        <w:rPr>
          <w:noProof/>
        </w:rPr>
        <w:t xml:space="preserve"> 27.12.1991</w:t>
      </w:r>
      <w:r>
        <w:t xml:space="preserve"> года</w:t>
      </w:r>
      <w:r>
        <w:rPr>
          <w:noProof/>
        </w:rPr>
        <w:t xml:space="preserve"> № 2118-1</w:t>
      </w:r>
      <w:r>
        <w:t xml:space="preserve"> введены следующие налоговые льготы:</w:t>
      </w:r>
    </w:p>
    <w:p w:rsidR="00125D41" w:rsidRDefault="00125D41">
      <w:pPr>
        <w:spacing w:before="200"/>
        <w:ind w:firstLine="0"/>
      </w:pPr>
      <w:r>
        <w:rPr>
          <w:noProof/>
        </w:rPr>
        <w:t>•</w:t>
      </w:r>
      <w:r>
        <w:t xml:space="preserve"> необлагаемый минимум объекта налога;</w:t>
      </w:r>
    </w:p>
    <w:p w:rsidR="00125D41" w:rsidRDefault="00125D41">
      <w:pPr>
        <w:spacing w:before="200"/>
        <w:ind w:firstLine="0"/>
      </w:pPr>
      <w:r>
        <w:rPr>
          <w:noProof/>
        </w:rPr>
        <w:t>•</w:t>
      </w:r>
      <w:r>
        <w:t xml:space="preserve"> изъятие из обложения определенных элементов объекта налога;</w:t>
      </w:r>
    </w:p>
    <w:p w:rsidR="00125D41" w:rsidRDefault="00125D41">
      <w:pPr>
        <w:ind w:firstLine="0"/>
      </w:pPr>
      <w:r>
        <w:rPr>
          <w:noProof/>
        </w:rPr>
        <w:t>•</w:t>
      </w:r>
      <w:r>
        <w:t xml:space="preserve"> освобождение от уплаты налогов отдельных лиц или категорий плательщи</w:t>
      </w:r>
      <w:r>
        <w:softHyphen/>
        <w:t>ков;</w:t>
      </w:r>
    </w:p>
    <w:p w:rsidR="00125D41" w:rsidRDefault="00125D41">
      <w:pPr>
        <w:spacing w:before="200"/>
        <w:ind w:firstLine="0"/>
      </w:pPr>
      <w:r>
        <w:rPr>
          <w:noProof/>
        </w:rPr>
        <w:t>•</w:t>
      </w:r>
      <w:r>
        <w:t xml:space="preserve"> понижение налоговых ставок;</w:t>
      </w:r>
    </w:p>
    <w:p w:rsidR="00125D41" w:rsidRDefault="00125D41">
      <w:pPr>
        <w:spacing w:before="200"/>
        <w:ind w:firstLine="0"/>
      </w:pPr>
      <w:r>
        <w:rPr>
          <w:noProof/>
        </w:rPr>
        <w:t>•</w:t>
      </w:r>
      <w:r>
        <w:t xml:space="preserve"> вычет из налогового оклада (налогового платежа за расчетный период);</w:t>
      </w:r>
    </w:p>
    <w:p w:rsidR="00125D41" w:rsidRDefault="00125D41">
      <w:pPr>
        <w:ind w:firstLine="0"/>
      </w:pPr>
      <w:r>
        <w:rPr>
          <w:noProof/>
        </w:rPr>
        <w:t>•</w:t>
      </w:r>
      <w:r>
        <w:t xml:space="preserve"> целевые налоговые льготы, включая налоговые кредиты</w:t>
      </w:r>
      <w:r>
        <w:rPr>
          <w:noProof/>
        </w:rPr>
        <w:t xml:space="preserve"> (</w:t>
      </w:r>
      <w:r>
        <w:t xml:space="preserve"> отсрочку взимания налогов);</w:t>
      </w:r>
    </w:p>
    <w:p w:rsidR="00125D41" w:rsidRDefault="00125D41">
      <w:pPr>
        <w:spacing w:before="200"/>
        <w:ind w:firstLine="0"/>
      </w:pPr>
      <w:r>
        <w:rPr>
          <w:noProof/>
        </w:rPr>
        <w:t>•</w:t>
      </w:r>
      <w:r>
        <w:t xml:space="preserve"> прочие налоговые льготы.</w:t>
      </w:r>
    </w:p>
    <w:p w:rsidR="00125D41" w:rsidRDefault="00125D41">
      <w:pPr>
        <w:ind w:firstLine="340"/>
      </w:pPr>
      <w:r>
        <w:t>Предполагается провести ряд законодательных мер, направленных на созда</w:t>
      </w:r>
      <w:r>
        <w:softHyphen/>
        <w:t>ние льготных условий налогообложения прибыли для стимулирования инве</w:t>
      </w:r>
      <w:r>
        <w:softHyphen/>
        <w:t>стиций в приоритетные направления структурной перестройки экономики. Эти меры включают:</w:t>
      </w:r>
    </w:p>
    <w:p w:rsidR="00125D41" w:rsidRDefault="00125D41">
      <w:pPr>
        <w:spacing w:before="200"/>
        <w:ind w:left="360" w:firstLine="40"/>
      </w:pPr>
      <w:r>
        <w:rPr>
          <w:noProof/>
        </w:rPr>
        <w:t>•</w:t>
      </w:r>
      <w:r>
        <w:t xml:space="preserve"> совершенствование механизма инвестиционного налогового кредита;</w:t>
      </w:r>
    </w:p>
    <w:p w:rsidR="00125D41" w:rsidRDefault="00125D41">
      <w:pPr>
        <w:ind w:left="360" w:firstLine="40"/>
      </w:pPr>
      <w:r>
        <w:rPr>
          <w:noProof/>
        </w:rPr>
        <w:t>•</w:t>
      </w:r>
      <w:r>
        <w:t xml:space="preserve"> существенное упрощение налоговых процедур, особенно для малого биз</w:t>
      </w:r>
      <w:r>
        <w:softHyphen/>
        <w:t>неса;</w:t>
      </w:r>
    </w:p>
    <w:p w:rsidR="00125D41" w:rsidRDefault="00125D41">
      <w:pPr>
        <w:spacing w:before="200"/>
        <w:ind w:left="360" w:firstLine="40"/>
      </w:pPr>
      <w:r>
        <w:rPr>
          <w:noProof/>
        </w:rPr>
        <w:t>•</w:t>
      </w:r>
      <w:r>
        <w:t xml:space="preserve"> расширение прав плательщиков налога на прибыль и на другие налоги.</w:t>
      </w:r>
    </w:p>
    <w:p w:rsidR="00125D41" w:rsidRDefault="00125D41">
      <w:pPr>
        <w:ind w:left="280" w:firstLine="340"/>
      </w:pPr>
      <w:r>
        <w:t>Налог на прибыль, отчисляемый в бюджета субъектов Федерации, дол</w:t>
      </w:r>
      <w:r>
        <w:softHyphen/>
        <w:t>жен использоваться в программах развития, реализуемых на местном уров</w:t>
      </w:r>
      <w:r>
        <w:softHyphen/>
        <w:t>не.</w:t>
      </w:r>
    </w:p>
    <w:p w:rsidR="00125D41" w:rsidRDefault="00125D41">
      <w:pPr>
        <w:ind w:left="320" w:firstLine="0"/>
        <w:jc w:val="center"/>
        <w:rPr>
          <w:noProof/>
        </w:rPr>
      </w:pPr>
    </w:p>
    <w:p w:rsidR="00125D41" w:rsidRDefault="00125D41">
      <w:pPr>
        <w:ind w:left="320" w:firstLine="0"/>
        <w:jc w:val="center"/>
      </w:pPr>
      <w:r>
        <w:rPr>
          <w:noProof/>
        </w:rPr>
        <w:t>2.1.</w:t>
      </w:r>
      <w:r>
        <w:t>Изъятие из обложения определенных элементов объекта налога.</w:t>
      </w:r>
    </w:p>
    <w:p w:rsidR="00125D41" w:rsidRDefault="00125D41">
      <w:pPr>
        <w:spacing w:before="420"/>
        <w:ind w:firstLine="360"/>
      </w:pPr>
      <w:r>
        <w:rPr>
          <w:i/>
        </w:rPr>
        <w:t>Изъятие из обложения определенных элементов объекта налога</w:t>
      </w:r>
      <w:r>
        <w:t xml:space="preserve"> часто ис</w:t>
      </w:r>
      <w:r>
        <w:softHyphen/>
        <w:t>пользуется в законодательной практике налогообложения.</w:t>
      </w:r>
    </w:p>
    <w:p w:rsidR="00125D41" w:rsidRDefault="00125D41">
      <w:pPr>
        <w:ind w:firstLine="700"/>
      </w:pPr>
      <w:r>
        <w:t>Установлено, что при исчислении налога на прибыль облагаемая прибыль уменьшается на суммы, направленные на техническое перевооружение, рекон</w:t>
      </w:r>
      <w:r>
        <w:softHyphen/>
        <w:t>струкцию, расширение, освоение производства, ввод новых мощностей на предприятиях нефтяной и угольной промышленности, предприятиях по произ</w:t>
      </w:r>
      <w:r>
        <w:softHyphen/>
        <w:t>водству медицинской техники и оборудования для переработки продуктов пи</w:t>
      </w:r>
      <w:r>
        <w:softHyphen/>
        <w:t>тания, а также на суммы, направленные на техническое перевооружение произ</w:t>
      </w:r>
      <w:r>
        <w:softHyphen/>
        <w:t>водства остальных отраслей народного хозяйства, строительство.</w:t>
      </w:r>
    </w:p>
    <w:p w:rsidR="00125D41" w:rsidRDefault="00125D41">
      <w:pPr>
        <w:spacing w:before="580"/>
        <w:ind w:firstLine="0"/>
        <w:jc w:val="center"/>
      </w:pPr>
      <w:r>
        <w:rPr>
          <w:noProof/>
        </w:rPr>
        <w:t>2.2.</w:t>
      </w:r>
      <w:r>
        <w:t>Целевые налоговые льготы.</w:t>
      </w:r>
    </w:p>
    <w:p w:rsidR="00125D41" w:rsidRDefault="00125D41">
      <w:pPr>
        <w:spacing w:before="420"/>
      </w:pPr>
      <w:r>
        <w:rPr>
          <w:i/>
        </w:rPr>
        <w:t>Целевые налоговые льготы</w:t>
      </w:r>
      <w:r>
        <w:t xml:space="preserve"> по всем налогам применяются только в соот</w:t>
      </w:r>
      <w:r>
        <w:softHyphen/>
        <w:t>ветствии с действующим законодательством.</w:t>
      </w:r>
    </w:p>
    <w:p w:rsidR="00125D41" w:rsidRDefault="00125D41">
      <w:r>
        <w:t>Запрещается предоставление налоговых льгот, носящих индивидуальный характер, если иное не установлено законодательными актами РФ. Для льгот</w:t>
      </w:r>
      <w:r>
        <w:softHyphen/>
        <w:t>ного налогообложения малого бизнеса установлены два важных принципа:</w:t>
      </w:r>
    </w:p>
    <w:p w:rsidR="00125D41" w:rsidRDefault="00125D41">
      <w:pPr>
        <w:ind w:firstLine="0"/>
      </w:pPr>
      <w:r>
        <w:rPr>
          <w:noProof/>
        </w:rPr>
        <w:t>-</w:t>
      </w:r>
      <w:r>
        <w:t xml:space="preserve">  налоги Федерации и субъектов Федерации должны быть направлены на под</w:t>
      </w:r>
      <w:r>
        <w:softHyphen/>
        <w:t>держку малого бизнеса в приоритетных областях;</w:t>
      </w:r>
    </w:p>
    <w:p w:rsidR="00125D41" w:rsidRDefault="00125D41">
      <w:pPr>
        <w:ind w:firstLine="0"/>
      </w:pPr>
      <w:r>
        <w:rPr>
          <w:noProof/>
        </w:rPr>
        <w:t>-</w:t>
      </w:r>
      <w:r>
        <w:t xml:space="preserve"> налоговые льготы субъектов Федерации для малого бизнеса должны быть скоординированы с региональными программами поддержки малого бизнеса и не приводить к уменьшению доходов федерального бюджета. Правительственные меры по поддержке малого предпринимательства пре</w:t>
      </w:r>
      <w:r>
        <w:softHyphen/>
        <w:t>дусматривают постепенное внесение в налоговое законодательство следующих налоговых льгот:</w:t>
      </w:r>
    </w:p>
    <w:p w:rsidR="00125D41" w:rsidRDefault="00125D41">
      <w:pPr>
        <w:ind w:firstLine="0"/>
      </w:pPr>
      <w:r>
        <w:rPr>
          <w:noProof/>
        </w:rPr>
        <w:t>-</w:t>
      </w:r>
      <w:r>
        <w:t xml:space="preserve"> освобождение от налогообложения суммы прибыли, накопленной за опреде</w:t>
      </w:r>
      <w:r>
        <w:softHyphen/>
        <w:t>ленный период времени и используемой для развития собственного произ</w:t>
      </w:r>
      <w:r>
        <w:softHyphen/>
        <w:t>водства;</w:t>
      </w:r>
    </w:p>
    <w:p w:rsidR="00125D41" w:rsidRDefault="00125D41">
      <w:pPr>
        <w:ind w:left="320" w:hanging="340"/>
        <w:jc w:val="left"/>
      </w:pPr>
      <w:r>
        <w:rPr>
          <w:noProof/>
        </w:rPr>
        <w:t>-</w:t>
      </w:r>
      <w:r>
        <w:t xml:space="preserve"> установление льготных ставок налога на прибыль малых предприятий в тре</w:t>
      </w:r>
      <w:r>
        <w:softHyphen/>
        <w:t>тий и четвертый годы работы с момента их регистрации;</w:t>
      </w:r>
    </w:p>
    <w:p w:rsidR="00125D41" w:rsidRDefault="00125D41">
      <w:pPr>
        <w:ind w:left="320" w:hanging="340"/>
        <w:jc w:val="left"/>
      </w:pPr>
      <w:r>
        <w:rPr>
          <w:noProof/>
        </w:rPr>
        <w:t>-</w:t>
      </w:r>
      <w:r>
        <w:t xml:space="preserve"> освобождение от налога на прибыль средств негосударственных лиц, на</w:t>
      </w:r>
      <w:r>
        <w:softHyphen/>
        <w:t>правляемых в федеральные фонды субъектов Федерации для поддержки предпринимательства;</w:t>
      </w:r>
    </w:p>
    <w:p w:rsidR="00125D41" w:rsidRDefault="00125D41">
      <w:pPr>
        <w:spacing w:before="180"/>
        <w:ind w:left="320" w:hanging="340"/>
        <w:jc w:val="left"/>
      </w:pPr>
      <w:r>
        <w:rPr>
          <w:noProof/>
        </w:rPr>
        <w:t>-</w:t>
      </w:r>
      <w:r>
        <w:t xml:space="preserve"> сохранение налоговых льгот для малых предприятий при их приватизации;</w:t>
      </w:r>
    </w:p>
    <w:p w:rsidR="00125D41" w:rsidRDefault="00125D41">
      <w:pPr>
        <w:numPr>
          <w:ilvl w:val="0"/>
          <w:numId w:val="3"/>
        </w:numPr>
        <w:jc w:val="left"/>
      </w:pPr>
      <w:r>
        <w:t>зачисление налога на прибыль малых предприятий, работающих по приори</w:t>
      </w:r>
      <w:r>
        <w:softHyphen/>
        <w:t>тетным направлениям, полностью в местные бюджеты.</w:t>
      </w:r>
    </w:p>
    <w:p w:rsidR="00125D41" w:rsidRDefault="00125D41">
      <w:pPr>
        <w:spacing w:before="580"/>
        <w:ind w:left="320" w:firstLine="0"/>
        <w:jc w:val="center"/>
      </w:pPr>
      <w:r>
        <w:rPr>
          <w:noProof/>
        </w:rPr>
        <w:t>2.3.</w:t>
      </w:r>
      <w:r>
        <w:t>Инвестиционный налоговый кредит.</w:t>
      </w:r>
    </w:p>
    <w:p w:rsidR="00125D41" w:rsidRDefault="00125D41">
      <w:pPr>
        <w:spacing w:before="420"/>
        <w:ind w:firstLine="360"/>
      </w:pPr>
      <w:r>
        <w:rPr>
          <w:i/>
        </w:rPr>
        <w:t>Инвестиционный налоговый кредит</w:t>
      </w:r>
      <w:r>
        <w:t xml:space="preserve"> является одной из налоговых льгот. Под инвестиционным налоговым кредитом понимается отсрочка налогового плате</w:t>
      </w:r>
      <w:r>
        <w:softHyphen/>
        <w:t>жа, предоставляемая органами государственной власти или налоговыми орга</w:t>
      </w:r>
      <w:r>
        <w:softHyphen/>
        <w:t>нами.</w:t>
      </w:r>
    </w:p>
    <w:p w:rsidR="00125D41" w:rsidRDefault="00125D41">
      <w:pPr>
        <w:ind w:firstLine="700"/>
      </w:pPr>
      <w:r>
        <w:t>В соответствии со статьей</w:t>
      </w:r>
      <w:r>
        <w:rPr>
          <w:noProof/>
        </w:rPr>
        <w:t xml:space="preserve"> 2</w:t>
      </w:r>
      <w:r>
        <w:t xml:space="preserve"> Закона «Об инвестиционном налогом креди</w:t>
      </w:r>
      <w:r>
        <w:softHyphen/>
        <w:t>те» предприятия со среднесписочной численностью работающих, не превы</w:t>
      </w:r>
      <w:r>
        <w:softHyphen/>
        <w:t>шающей</w:t>
      </w:r>
      <w:r>
        <w:rPr>
          <w:noProof/>
        </w:rPr>
        <w:t xml:space="preserve"> 200</w:t>
      </w:r>
      <w:r>
        <w:t xml:space="preserve"> человек (в промышленности и строительстве до</w:t>
      </w:r>
      <w:r>
        <w:rPr>
          <w:noProof/>
        </w:rPr>
        <w:t xml:space="preserve"> 100</w:t>
      </w:r>
      <w:r>
        <w:t xml:space="preserve"> человек; в науке и научном обслуживании до</w:t>
      </w:r>
      <w:r>
        <w:rPr>
          <w:noProof/>
        </w:rPr>
        <w:t xml:space="preserve"> 60</w:t>
      </w:r>
      <w:r>
        <w:t xml:space="preserve"> человек), имеют право уменьшать сумму налогового платежа на</w:t>
      </w:r>
      <w:r>
        <w:rPr>
          <w:noProof/>
        </w:rPr>
        <w:t xml:space="preserve"> 10 %</w:t>
      </w:r>
      <w:r>
        <w:t xml:space="preserve"> от цен:</w:t>
      </w:r>
    </w:p>
    <w:p w:rsidR="00125D41" w:rsidRDefault="00125D41">
      <w:pPr>
        <w:ind w:left="320" w:hanging="340"/>
      </w:pPr>
      <w:r>
        <w:rPr>
          <w:noProof/>
        </w:rPr>
        <w:t>•</w:t>
      </w:r>
      <w:r>
        <w:t xml:space="preserve"> закупленного и введенного в действие оборудования, используемого непо</w:t>
      </w:r>
      <w:r>
        <w:softHyphen/>
        <w:t>средственно и полностью для замены оборудования, проведения научно-исследовательских и опытно-конструкторских работ предприятием, в том числе для продажи результатов этих работ, защиты окружающей среды от загрязнения отходами;</w:t>
      </w:r>
    </w:p>
    <w:p w:rsidR="00125D41" w:rsidRDefault="00125D41">
      <w:pPr>
        <w:ind w:left="320" w:hanging="340"/>
      </w:pPr>
      <w:r>
        <w:rPr>
          <w:noProof/>
        </w:rPr>
        <w:t>•</w:t>
      </w:r>
      <w:r>
        <w:t xml:space="preserve"> закупленного и введенного в действие оборудования со сроком службы бо</w:t>
      </w:r>
      <w:r>
        <w:softHyphen/>
        <w:t>лее восьми лет;</w:t>
      </w:r>
    </w:p>
    <w:p w:rsidR="00125D41" w:rsidRDefault="00125D41">
      <w:pPr>
        <w:ind w:left="320" w:hanging="340"/>
      </w:pPr>
      <w:r>
        <w:rPr>
          <w:noProof/>
        </w:rPr>
        <w:t>•</w:t>
      </w:r>
      <w:r>
        <w:t xml:space="preserve"> закупленных и введенных в действие автоматических линий и автоматизи</w:t>
      </w:r>
      <w:r>
        <w:softHyphen/>
        <w:t>рованных участков, управляемых ЭВМ;</w:t>
      </w:r>
    </w:p>
    <w:p w:rsidR="00125D41" w:rsidRDefault="00125D41">
      <w:pPr>
        <w:spacing w:before="200"/>
        <w:ind w:left="320" w:hanging="340"/>
      </w:pPr>
      <w:r>
        <w:rPr>
          <w:noProof/>
        </w:rPr>
        <w:t>•</w:t>
      </w:r>
      <w:r>
        <w:t xml:space="preserve"> оборудования для создания рабочих мест инвалидов.</w:t>
      </w:r>
    </w:p>
    <w:p w:rsidR="00125D41" w:rsidRDefault="00125D41">
      <w:pPr>
        <w:ind w:firstLine="340"/>
      </w:pPr>
      <w:r>
        <w:t>Во всех случаях предоставления предприятию налогового кредита условия кредитного соглашения (до его заключения) согласовываются налоговым орга</w:t>
      </w:r>
      <w:r>
        <w:softHyphen/>
        <w:t>ном с финансовым органом, отвечающим за исполнение соответствующего бюджета.</w:t>
      </w:r>
    </w:p>
    <w:p w:rsidR="00125D41" w:rsidRDefault="00125D41">
      <w:pPr>
        <w:spacing w:before="580"/>
        <w:ind w:left="320" w:firstLine="0"/>
        <w:jc w:val="center"/>
      </w:pPr>
      <w:r>
        <w:t>2.4.Налоговые освобождения.</w:t>
      </w:r>
    </w:p>
    <w:p w:rsidR="00125D41" w:rsidRDefault="00125D41">
      <w:pPr>
        <w:spacing w:before="420"/>
        <w:ind w:firstLine="360"/>
        <w:jc w:val="left"/>
        <w:rPr>
          <w:i/>
        </w:rPr>
      </w:pPr>
      <w:r>
        <w:t xml:space="preserve">Закон РФ «О налоге на прибыль предприятий и организаций» устанавливает </w:t>
      </w:r>
      <w:r>
        <w:rPr>
          <w:i/>
        </w:rPr>
        <w:t>налоговые освобождения при исчислении налога на прибыль.</w:t>
      </w:r>
    </w:p>
    <w:p w:rsidR="00125D41" w:rsidRDefault="00125D41">
      <w:pPr>
        <w:spacing w:before="420"/>
        <w:ind w:firstLine="360"/>
        <w:jc w:val="left"/>
      </w:pPr>
      <w:r>
        <w:rPr>
          <w:i/>
        </w:rPr>
        <w:t xml:space="preserve"> </w:t>
      </w:r>
      <w:r>
        <w:rPr>
          <w:noProof/>
        </w:rPr>
        <w:t>1.</w:t>
      </w:r>
      <w:r>
        <w:t>Облагаемая налогом прибыль при фактически произведенных предприятием затратах и расходах уменьшается, на суммы направленные:</w:t>
      </w:r>
    </w:p>
    <w:p w:rsidR="00125D41" w:rsidRDefault="00125D41">
      <w:pPr>
        <w:ind w:left="360" w:hanging="340"/>
        <w:jc w:val="left"/>
      </w:pPr>
      <w:r>
        <w:rPr>
          <w:noProof/>
        </w:rPr>
        <w:t>-</w:t>
      </w:r>
      <w:r>
        <w:t xml:space="preserve"> предприятиями отраслей сферы материального производства на финансиро</w:t>
      </w:r>
      <w:r>
        <w:softHyphen/>
        <w:t>вание капитальных вложений производственного назначения</w:t>
      </w:r>
      <w:r>
        <w:rPr>
          <w:noProof/>
        </w:rPr>
        <w:t xml:space="preserve"> (</w:t>
      </w:r>
      <w:r>
        <w:t xml:space="preserve"> в том числе в порядке долевого участия), а так же на погашение кредитов банков, полу</w:t>
      </w:r>
      <w:r>
        <w:softHyphen/>
        <w:t>ченных и использованных ан эти цели, включая проценты по кредитам;</w:t>
      </w:r>
    </w:p>
    <w:p w:rsidR="00125D41" w:rsidRDefault="00125D41">
      <w:pPr>
        <w:ind w:left="360" w:hanging="340"/>
        <w:jc w:val="left"/>
      </w:pPr>
      <w:r>
        <w:rPr>
          <w:noProof/>
        </w:rPr>
        <w:t>-</w:t>
      </w:r>
      <w:r>
        <w:t xml:space="preserve"> предприятия всех отраслей народного хозяйства на финансирование жилищ</w:t>
      </w:r>
      <w:r>
        <w:softHyphen/>
        <w:t>ного строительства</w:t>
      </w:r>
      <w:r>
        <w:rPr>
          <w:noProof/>
        </w:rPr>
        <w:t xml:space="preserve"> (</w:t>
      </w:r>
      <w:r>
        <w:t>в том числе в порядке долевого участия), а так же на погашение кредитов банков, полученных и использованных ан эти цели, включая процент по кредитам. Эта льгота предоставляется указанным пред</w:t>
      </w:r>
      <w:r>
        <w:softHyphen/>
        <w:t>приятиям, осуществляющих соответственно развитие собственной произ</w:t>
      </w:r>
      <w:r>
        <w:softHyphen/>
        <w:t>водственной базы и жилищное строительство, включая погашение кредитов банков, полученных и использованных на эти цели, при условии полного использования ими сумм начисленного износа (амортизации) на последнюю отчетную дату.</w:t>
      </w:r>
    </w:p>
    <w:p w:rsidR="00125D41" w:rsidRDefault="00125D41">
      <w:pPr>
        <w:ind w:firstLine="0"/>
        <w:jc w:val="left"/>
      </w:pPr>
      <w:r>
        <w:rPr>
          <w:noProof/>
        </w:rPr>
        <w:t xml:space="preserve">2. </w:t>
      </w:r>
      <w:r>
        <w:t>Ставки налога на прибыль предприятий и организаций понижаются на</w:t>
      </w:r>
      <w:r>
        <w:rPr>
          <w:noProof/>
        </w:rPr>
        <w:t xml:space="preserve"> 50%, </w:t>
      </w:r>
      <w:r>
        <w:t>если от общего числа их работников инвалиды составляют не менее</w:t>
      </w:r>
      <w:r>
        <w:rPr>
          <w:noProof/>
        </w:rPr>
        <w:t xml:space="preserve"> 50%.</w:t>
      </w:r>
    </w:p>
    <w:p w:rsidR="00125D41" w:rsidRDefault="00125D41">
      <w:pPr>
        <w:ind w:firstLine="0"/>
        <w:jc w:val="left"/>
      </w:pPr>
      <w:r>
        <w:t>3. Для предприятий, находящихся в собственности творческих союзов, зареги</w:t>
      </w:r>
      <w:r>
        <w:softHyphen/>
        <w:t>стрированных в установленном порядке, налогооблагаемая прибыль уменьшается на сумму прибыли, направленной на осуществление уставной деятельно</w:t>
      </w:r>
      <w:r>
        <w:softHyphen/>
        <w:t>сти этих союзов.</w:t>
      </w:r>
    </w:p>
    <w:p w:rsidR="00125D41" w:rsidRDefault="00125D41">
      <w:pPr>
        <w:ind w:firstLine="0"/>
      </w:pPr>
      <w:r>
        <w:rPr>
          <w:noProof/>
        </w:rPr>
        <w:t xml:space="preserve">4. </w:t>
      </w:r>
      <w:r>
        <w:t>В первые два года не уплачивают налог на прибыль малые предприятия, осу</w:t>
      </w:r>
      <w:r>
        <w:softHyphen/>
        <w:t>ществляющие: производство и переработку сельскохозяйственной продукции, лекарственных средств и изделий медицинского назначения, строительство объектов жилищного, производственного социального назначения</w:t>
      </w:r>
      <w:r>
        <w:rPr>
          <w:noProof/>
        </w:rPr>
        <w:t xml:space="preserve"> -</w:t>
      </w:r>
      <w:r>
        <w:t xml:space="preserve"> при усло</w:t>
      </w:r>
      <w:r>
        <w:softHyphen/>
        <w:t>вии, если выручка от указанных видов деятельности превышает</w:t>
      </w:r>
      <w:r>
        <w:rPr>
          <w:noProof/>
        </w:rPr>
        <w:t xml:space="preserve"> 70%</w:t>
      </w:r>
      <w:r>
        <w:t xml:space="preserve"> общей суммы выручки от реализации продукции.</w:t>
      </w:r>
    </w:p>
    <w:p w:rsidR="00125D41" w:rsidRDefault="00125D41">
      <w:pPr>
        <w:ind w:firstLine="700"/>
      </w:pPr>
      <w:r>
        <w:t>В третий и четвертый год работы малые предприятия уплачивают налог в размере</w:t>
      </w:r>
      <w:r>
        <w:rPr>
          <w:noProof/>
        </w:rPr>
        <w:t xml:space="preserve"> 25</w:t>
      </w:r>
      <w:r>
        <w:t xml:space="preserve"> и</w:t>
      </w:r>
      <w:r>
        <w:rPr>
          <w:noProof/>
        </w:rPr>
        <w:t xml:space="preserve"> 50%</w:t>
      </w:r>
      <w:r>
        <w:t xml:space="preserve"> от установленной ставки налога на прибыль, если выручка от указанных видов деятельности составляет свыше</w:t>
      </w:r>
      <w:r>
        <w:rPr>
          <w:noProof/>
        </w:rPr>
        <w:t xml:space="preserve"> 90%</w:t>
      </w:r>
      <w:r>
        <w:t xml:space="preserve"> общей суммы выручки от реализации продукции.</w:t>
      </w:r>
    </w:p>
    <w:p w:rsidR="00125D41" w:rsidRDefault="00125D41">
      <w:pPr>
        <w:ind w:firstLine="340"/>
      </w:pPr>
      <w:r>
        <w:t>Указанные льготы не предоставляются малым предприятиям, образованным на базе ликвидированных (реорганизованных) предприятий, их филиалов и структурных подразделений.</w:t>
      </w:r>
    </w:p>
    <w:p w:rsidR="00125D41" w:rsidRDefault="00125D41">
      <w:pPr>
        <w:ind w:firstLine="0"/>
      </w:pPr>
      <w:r>
        <w:rPr>
          <w:noProof/>
        </w:rPr>
        <w:t>5.</w:t>
      </w:r>
      <w:r>
        <w:t xml:space="preserve"> Для предприятий, получивших в предыдущем году убыток, освобождается от уплаты налога часть прибыли, направленная на его покрытие, в течение после</w:t>
      </w:r>
      <w:r>
        <w:softHyphen/>
        <w:t>дующих пяти лет.</w:t>
      </w:r>
    </w:p>
    <w:p w:rsidR="00125D41" w:rsidRDefault="00125D41">
      <w:pPr>
        <w:spacing w:before="180"/>
        <w:ind w:firstLine="0"/>
      </w:pPr>
      <w:r>
        <w:t>6.Не подлежит налогообложению прибыль:</w:t>
      </w:r>
    </w:p>
    <w:p w:rsidR="00125D41" w:rsidRDefault="00125D41">
      <w:pPr>
        <w:ind w:left="280" w:firstLine="0"/>
      </w:pPr>
      <w:r>
        <w:t>религиозных объединений, предприятий, находящихся в их собственности, и хозяйственных обществ, уставный капитал которых состоит полностью из вклада религиозных объединений, а также иная прибыль указанных пред</w:t>
      </w:r>
      <w:r>
        <w:softHyphen/>
        <w:t>приятий, используемая на осуществление этими объединениями религиоз</w:t>
      </w:r>
      <w:r>
        <w:softHyphen/>
        <w:t>ной деятельности. Эта льгота не распространяется на прибыль, полученную от производства и реализации подакцизных товаров, минерального сырья, других полезных ископаемых;</w:t>
      </w:r>
    </w:p>
    <w:p w:rsidR="00125D41" w:rsidRDefault="00125D41">
      <w:pPr>
        <w:ind w:left="280" w:firstLine="0"/>
      </w:pPr>
      <w:r>
        <w:t>общественных организаций инвалидов, предприятий, учреждений и органи</w:t>
      </w:r>
      <w:r>
        <w:softHyphen/>
        <w:t>заций, находящихся в их собственности, и хозяйственных обществ, устав</w:t>
      </w:r>
      <w:r>
        <w:softHyphen/>
        <w:t>ный капитал которых состоит полностью из вклада общественных организа</w:t>
      </w:r>
      <w:r>
        <w:softHyphen/>
        <w:t>ций инвалидов; предприятий, учреждений и организаций, в которых инвалиды составляют не менее</w:t>
      </w:r>
      <w:r>
        <w:rPr>
          <w:noProof/>
        </w:rPr>
        <w:t xml:space="preserve"> 50%</w:t>
      </w:r>
      <w:r>
        <w:t xml:space="preserve"> общего числа работников, при условии использования не ме</w:t>
      </w:r>
      <w:r>
        <w:softHyphen/>
        <w:t>нее половины полученной прибыли на социальные нужды инвалидов; предприятий, находящихся в регионах, пострадавших от радиоактивных за</w:t>
      </w:r>
      <w:r>
        <w:softHyphen/>
        <w:t>грязнений</w:t>
      </w:r>
      <w:r>
        <w:rPr>
          <w:noProof/>
        </w:rPr>
        <w:t xml:space="preserve"> -</w:t>
      </w:r>
      <w:r>
        <w:t xml:space="preserve"> вследствие Чернобыльской и других радиационных катастроф, полученная от выполнения проектно-конструкторских, строительно-монтажных работ с объектами работ по ликвидации последствий радиаци</w:t>
      </w:r>
      <w:r>
        <w:softHyphen/>
        <w:t>онных катастроф не менее</w:t>
      </w:r>
      <w:r>
        <w:rPr>
          <w:noProof/>
        </w:rPr>
        <w:t xml:space="preserve"> 50%</w:t>
      </w:r>
      <w:r>
        <w:t xml:space="preserve"> от общего объема, а для предприятий и орга</w:t>
      </w:r>
      <w:r>
        <w:softHyphen/>
        <w:t>низаций, выполняющих указанные работы в объеме менее</w:t>
      </w:r>
      <w:r>
        <w:rPr>
          <w:noProof/>
        </w:rPr>
        <w:t xml:space="preserve"> 50%</w:t>
      </w:r>
      <w:r>
        <w:t xml:space="preserve"> от общего объема,</w:t>
      </w:r>
      <w:r>
        <w:rPr>
          <w:noProof/>
        </w:rPr>
        <w:t xml:space="preserve"> -</w:t>
      </w:r>
      <w:r>
        <w:t xml:space="preserve"> часть прибыли, полученной в результате этих работ; от производства продуктов детского питания; государственных и муниципальных музеев, библиотек, театров, цирков, зоо</w:t>
      </w:r>
      <w:r>
        <w:softHyphen/>
        <w:t>парков и национальных заповедников, полученная от их основной деятель</w:t>
      </w:r>
      <w:r>
        <w:softHyphen/>
        <w:t>ности; организаций (предприятий) от выполнения работ и оказания услуг в области пожарной безопасности, и направленная на обеспечение пожарной безопас</w:t>
      </w:r>
      <w:r>
        <w:softHyphen/>
        <w:t>ности в РФ; организаций (предприятий) от производства пожаро</w:t>
      </w:r>
      <w:r>
        <w:rPr>
          <w:noProof/>
        </w:rPr>
        <w:t>-</w:t>
      </w:r>
      <w:r>
        <w:t>технической продук</w:t>
      </w:r>
      <w:r>
        <w:softHyphen/>
        <w:t>ции, предназначенной, предназначенной для обеспечения пожарной безо</w:t>
      </w:r>
      <w:r>
        <w:softHyphen/>
        <w:t>пасности в РФ; предприятий потребительской кооперации, расположенных в районах Край</w:t>
      </w:r>
      <w:r>
        <w:softHyphen/>
        <w:t>него Севера.</w:t>
      </w:r>
    </w:p>
    <w:p w:rsidR="00125D41" w:rsidRDefault="00125D41">
      <w:pPr>
        <w:ind w:firstLine="340"/>
      </w:pPr>
      <w:r>
        <w:t>Органы государственной власти, национально</w:t>
      </w:r>
      <w:r>
        <w:rPr>
          <w:noProof/>
        </w:rPr>
        <w:t>-</w:t>
      </w:r>
      <w:r>
        <w:t>государственных и админи</w:t>
      </w:r>
      <w:r>
        <w:softHyphen/>
        <w:t>стративно</w:t>
      </w:r>
      <w:r>
        <w:rPr>
          <w:noProof/>
        </w:rPr>
        <w:t>-</w:t>
      </w:r>
      <w:r>
        <w:t xml:space="preserve"> территориальных образований помимо льгот, предусмотренных федеральным законодательством, могут устанавливать для отдельных катего</w:t>
      </w:r>
      <w:r>
        <w:softHyphen/>
        <w:t>рий плательщиков дополнительные льготы по налогу на прибыль в пределах сумм налоговых платежей, направляемых в их бюджеты.</w:t>
      </w:r>
    </w:p>
    <w:p w:rsidR="00125D41" w:rsidRDefault="00125D41">
      <w:pPr>
        <w:ind w:firstLine="340"/>
      </w:pPr>
    </w:p>
    <w:p w:rsidR="00125D41" w:rsidRDefault="00125D41">
      <w:pPr>
        <w:ind w:left="80" w:firstLine="0"/>
        <w:jc w:val="center"/>
      </w:pPr>
      <w:r>
        <w:rPr>
          <w:noProof/>
        </w:rPr>
        <w:t>3.</w:t>
      </w:r>
      <w:r>
        <w:t>Порядок уплаты налога на прибыль.</w:t>
      </w:r>
    </w:p>
    <w:p w:rsidR="00125D41" w:rsidRDefault="00125D41">
      <w:pPr>
        <w:spacing w:before="420"/>
        <w:ind w:left="40" w:firstLine="720"/>
      </w:pPr>
      <w:r>
        <w:t>Законодательством РФ однозначно определена ставка налога на прибыль только в части, зачисляемой в федеральный бюджет</w:t>
      </w:r>
      <w:r>
        <w:rPr>
          <w:noProof/>
        </w:rPr>
        <w:t xml:space="preserve"> - 13%.</w:t>
      </w:r>
      <w:r>
        <w:t xml:space="preserve"> Ставки налога в части, зачисляемой в бюджет субъектов РФ (республик в составе РФ, краев, об</w:t>
      </w:r>
      <w:r>
        <w:softHyphen/>
        <w:t>ластей и т.д.), могут быть разными, они определяются самостоятельно органами государственной власти субъектов РФ, но в пределах ставки, установленной за</w:t>
      </w:r>
      <w:r>
        <w:softHyphen/>
        <w:t>конодательством РФ.</w:t>
      </w: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</w:pPr>
    </w:p>
    <w:p w:rsidR="00125D41" w:rsidRDefault="00125D41">
      <w:pPr>
        <w:ind w:left="2398" w:firstLine="0"/>
        <w:jc w:val="right"/>
        <w:rPr>
          <w:noProof/>
        </w:rPr>
      </w:pPr>
      <w:r>
        <w:t>Таблица</w:t>
      </w:r>
      <w:r>
        <w:rPr>
          <w:noProof/>
        </w:rPr>
        <w:t xml:space="preserve"> 3. </w:t>
      </w:r>
    </w:p>
    <w:p w:rsidR="00125D41" w:rsidRDefault="00125D41">
      <w:pPr>
        <w:ind w:left="2398" w:firstLine="0"/>
        <w:jc w:val="right"/>
      </w:pPr>
      <w:r>
        <w:t>Действующие ставки налога на прибыль (в</w:t>
      </w:r>
      <w:r>
        <w:rPr>
          <w:noProof/>
        </w:rPr>
        <w:t xml:space="preserve"> %).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920"/>
        <w:gridCol w:w="1240"/>
        <w:gridCol w:w="1503"/>
        <w:gridCol w:w="1937"/>
      </w:tblGrid>
      <w:tr w:rsidR="00125D41">
        <w:trPr>
          <w:cantSplit/>
          <w:trHeight w:hRule="exact" w:val="380"/>
        </w:trPr>
        <w:tc>
          <w:tcPr>
            <w:tcW w:w="3920" w:type="dxa"/>
            <w:vMerge w:val="restart"/>
            <w:vAlign w:val="center"/>
          </w:tcPr>
          <w:p w:rsidR="00125D41" w:rsidRDefault="00125D41">
            <w:pPr>
              <w:spacing w:before="20"/>
              <w:ind w:firstLine="0"/>
              <w:jc w:val="center"/>
            </w:pPr>
          </w:p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sz w:val="22"/>
              </w:rPr>
              <w:t>Плательщики налога</w:t>
            </w:r>
          </w:p>
          <w:p w:rsidR="00125D41" w:rsidRDefault="00125D41">
            <w:pPr>
              <w:spacing w:before="20"/>
              <w:ind w:firstLine="0"/>
              <w:jc w:val="center"/>
            </w:pPr>
          </w:p>
          <w:p w:rsidR="00125D41" w:rsidRDefault="00125D41">
            <w:pPr>
              <w:spacing w:before="20"/>
              <w:jc w:val="center"/>
            </w:pPr>
          </w:p>
        </w:tc>
        <w:tc>
          <w:tcPr>
            <w:tcW w:w="2743" w:type="dxa"/>
            <w:gridSpan w:val="2"/>
            <w:vMerge w:val="restart"/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sz w:val="22"/>
              </w:rPr>
              <w:t>В части, зачисляемой в</w:t>
            </w:r>
            <w:r>
              <w:t xml:space="preserve"> </w:t>
            </w:r>
            <w:r>
              <w:rPr>
                <w:sz w:val="22"/>
              </w:rPr>
              <w:t>бюджет</w:t>
            </w:r>
          </w:p>
        </w:tc>
        <w:tc>
          <w:tcPr>
            <w:tcW w:w="1937" w:type="dxa"/>
            <w:vMerge w:val="restart"/>
          </w:tcPr>
          <w:p w:rsidR="00125D41" w:rsidRDefault="00125D41">
            <w:pPr>
              <w:spacing w:before="20"/>
              <w:ind w:firstLine="0"/>
              <w:jc w:val="center"/>
            </w:pPr>
          </w:p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sz w:val="22"/>
              </w:rPr>
              <w:t>Суммарная</w:t>
            </w:r>
          </w:p>
          <w:p w:rsidR="00125D41" w:rsidRDefault="00125D41">
            <w:pPr>
              <w:spacing w:before="20"/>
              <w:ind w:firstLine="0"/>
              <w:jc w:val="center"/>
            </w:pPr>
          </w:p>
          <w:p w:rsidR="00125D41" w:rsidRDefault="00125D41">
            <w:pPr>
              <w:spacing w:before="20"/>
              <w:jc w:val="center"/>
            </w:pPr>
          </w:p>
        </w:tc>
      </w:tr>
      <w:tr w:rsidR="00125D41">
        <w:trPr>
          <w:cantSplit/>
          <w:trHeight w:hRule="exact" w:val="480"/>
        </w:trPr>
        <w:tc>
          <w:tcPr>
            <w:tcW w:w="3920" w:type="dxa"/>
            <w:vMerge/>
          </w:tcPr>
          <w:p w:rsidR="00125D41" w:rsidRDefault="00125D41">
            <w:pPr>
              <w:spacing w:before="20"/>
              <w:jc w:val="left"/>
            </w:pPr>
          </w:p>
        </w:tc>
        <w:tc>
          <w:tcPr>
            <w:tcW w:w="2743" w:type="dxa"/>
            <w:gridSpan w:val="2"/>
            <w:vMerge/>
          </w:tcPr>
          <w:p w:rsidR="00125D41" w:rsidRDefault="00125D41">
            <w:pPr>
              <w:spacing w:before="40"/>
              <w:ind w:firstLine="0"/>
              <w:jc w:val="left"/>
            </w:pPr>
          </w:p>
        </w:tc>
        <w:tc>
          <w:tcPr>
            <w:tcW w:w="1937" w:type="dxa"/>
            <w:vMerge/>
          </w:tcPr>
          <w:p w:rsidR="00125D41" w:rsidRDefault="00125D41">
            <w:pPr>
              <w:spacing w:before="20"/>
              <w:jc w:val="left"/>
            </w:pPr>
          </w:p>
        </w:tc>
      </w:tr>
      <w:tr w:rsidR="00125D41">
        <w:trPr>
          <w:cantSplit/>
          <w:trHeight w:hRule="exact" w:val="360"/>
        </w:trPr>
        <w:tc>
          <w:tcPr>
            <w:tcW w:w="3920" w:type="dxa"/>
            <w:vMerge/>
          </w:tcPr>
          <w:p w:rsidR="00125D41" w:rsidRDefault="00125D41">
            <w:pPr>
              <w:spacing w:before="20"/>
              <w:ind w:firstLine="0"/>
              <w:jc w:val="left"/>
            </w:pPr>
          </w:p>
        </w:tc>
        <w:tc>
          <w:tcPr>
            <w:tcW w:w="1240" w:type="dxa"/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sz w:val="22"/>
              </w:rPr>
              <w:t>ФБ</w:t>
            </w:r>
          </w:p>
        </w:tc>
        <w:tc>
          <w:tcPr>
            <w:tcW w:w="1503" w:type="dxa"/>
          </w:tcPr>
          <w:p w:rsidR="00125D41" w:rsidRDefault="00125D41">
            <w:pPr>
              <w:spacing w:before="20"/>
              <w:ind w:firstLine="0"/>
              <w:jc w:val="left"/>
            </w:pPr>
            <w:r>
              <w:rPr>
                <w:sz w:val="22"/>
              </w:rPr>
              <w:t>Субъектов РФ</w:t>
            </w:r>
          </w:p>
        </w:tc>
        <w:tc>
          <w:tcPr>
            <w:tcW w:w="1937" w:type="dxa"/>
            <w:vMerge/>
          </w:tcPr>
          <w:p w:rsidR="00125D41" w:rsidRDefault="00125D41">
            <w:pPr>
              <w:spacing w:before="20"/>
              <w:ind w:firstLine="0"/>
              <w:jc w:val="left"/>
            </w:pPr>
          </w:p>
        </w:tc>
      </w:tr>
      <w:tr w:rsidR="00125D41">
        <w:trPr>
          <w:cantSplit/>
          <w:trHeight w:val="1609"/>
        </w:trPr>
        <w:tc>
          <w:tcPr>
            <w:tcW w:w="3920" w:type="dxa"/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sz w:val="22"/>
              </w:rPr>
              <w:t>Банки, страховщики, биржи, бро</w:t>
            </w:r>
            <w:r>
              <w:rPr>
                <w:sz w:val="22"/>
              </w:rPr>
              <w:softHyphen/>
              <w:t>керские конторы, любые организа</w:t>
            </w:r>
            <w:r>
              <w:rPr>
                <w:sz w:val="22"/>
              </w:rPr>
              <w:softHyphen/>
              <w:t>ции по прибыли  от посреднической деятельности.</w:t>
            </w:r>
          </w:p>
        </w:tc>
        <w:tc>
          <w:tcPr>
            <w:tcW w:w="1240" w:type="dxa"/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noProof/>
                <w:sz w:val="22"/>
              </w:rPr>
              <w:t>13</w:t>
            </w: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jc w:val="left"/>
            </w:pPr>
          </w:p>
        </w:tc>
        <w:tc>
          <w:tcPr>
            <w:tcW w:w="1503" w:type="dxa"/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sz w:val="22"/>
              </w:rPr>
              <w:t>До</w:t>
            </w:r>
            <w:r>
              <w:rPr>
                <w:noProof/>
                <w:sz w:val="22"/>
              </w:rPr>
              <w:t xml:space="preserve"> 30</w:t>
            </w: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jc w:val="left"/>
            </w:pPr>
          </w:p>
        </w:tc>
        <w:tc>
          <w:tcPr>
            <w:tcW w:w="1937" w:type="dxa"/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sz w:val="22"/>
              </w:rPr>
              <w:t>До</w:t>
            </w:r>
            <w:r>
              <w:rPr>
                <w:noProof/>
                <w:sz w:val="22"/>
              </w:rPr>
              <w:t xml:space="preserve"> 43</w:t>
            </w: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jc w:val="left"/>
            </w:pPr>
          </w:p>
        </w:tc>
      </w:tr>
      <w:tr w:rsidR="00125D41">
        <w:trPr>
          <w:cantSplit/>
          <w:trHeight w:val="1196"/>
        </w:trPr>
        <w:tc>
          <w:tcPr>
            <w:tcW w:w="3920" w:type="dxa"/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sz w:val="22"/>
              </w:rPr>
              <w:t>Предприятия промышленности, строительства, торговли, бытового</w:t>
            </w:r>
          </w:p>
          <w:p w:rsidR="00125D41" w:rsidRDefault="00125D41">
            <w:pPr>
              <w:spacing w:before="40"/>
              <w:ind w:firstLine="0"/>
              <w:jc w:val="left"/>
            </w:pPr>
            <w:r>
              <w:rPr>
                <w:sz w:val="22"/>
              </w:rPr>
              <w:t>Обслуживания и все прочие органи</w:t>
            </w:r>
            <w:r>
              <w:rPr>
                <w:sz w:val="22"/>
              </w:rPr>
              <w:softHyphen/>
              <w:t>зации.</w:t>
            </w:r>
          </w:p>
        </w:tc>
        <w:tc>
          <w:tcPr>
            <w:tcW w:w="1240" w:type="dxa"/>
          </w:tcPr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noProof/>
                <w:sz w:val="22"/>
              </w:rPr>
              <w:t>13</w:t>
            </w: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jc w:val="left"/>
            </w:pPr>
          </w:p>
        </w:tc>
        <w:tc>
          <w:tcPr>
            <w:tcW w:w="1503" w:type="dxa"/>
          </w:tcPr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sz w:val="22"/>
              </w:rPr>
              <w:t>До</w:t>
            </w:r>
            <w:r>
              <w:rPr>
                <w:noProof/>
                <w:sz w:val="22"/>
              </w:rPr>
              <w:t xml:space="preserve"> 22</w:t>
            </w: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jc w:val="left"/>
            </w:pPr>
          </w:p>
        </w:tc>
        <w:tc>
          <w:tcPr>
            <w:tcW w:w="1937" w:type="dxa"/>
          </w:tcPr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sz w:val="22"/>
              </w:rPr>
              <w:t>До</w:t>
            </w:r>
            <w:r>
              <w:rPr>
                <w:noProof/>
                <w:sz w:val="22"/>
              </w:rPr>
              <w:t xml:space="preserve"> 35</w:t>
            </w: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jc w:val="left"/>
            </w:pPr>
          </w:p>
        </w:tc>
      </w:tr>
    </w:tbl>
    <w:p w:rsidR="00125D41" w:rsidRDefault="00125D41">
      <w:pPr>
        <w:spacing w:before="240"/>
        <w:ind w:left="80" w:firstLine="360"/>
      </w:pPr>
      <w:r>
        <w:t>Субъекты РФ могли бы устанавливать ставки налога ниже предельных, но при напряженности, а во многих случаях дефицитности их бюджетов этого почти не происходит, почти везде общие ставки налога составляют</w:t>
      </w:r>
      <w:r>
        <w:rPr>
          <w:noProof/>
        </w:rPr>
        <w:t xml:space="preserve"> 35%</w:t>
      </w:r>
      <w:r>
        <w:t xml:space="preserve"> и</w:t>
      </w:r>
      <w:r>
        <w:rPr>
          <w:noProof/>
        </w:rPr>
        <w:t xml:space="preserve"> 43%.</w:t>
      </w:r>
    </w:p>
    <w:p w:rsidR="00125D41" w:rsidRDefault="00125D41">
      <w:pPr>
        <w:ind w:left="80" w:firstLine="360"/>
      </w:pPr>
      <w:r>
        <w:t>Субъекты РФ могут дифференцировать ставки налога, но не по отдельным плательщикам. А лишь по категориям плательщиков и видам деятельности. Не</w:t>
      </w:r>
      <w:r>
        <w:softHyphen/>
        <w:t>обязательно, например, банкам, страховщикам, брокерским конторам устанав</w:t>
      </w:r>
      <w:r>
        <w:softHyphen/>
        <w:t>ливать единую ставку налога</w:t>
      </w:r>
      <w:r>
        <w:rPr>
          <w:noProof/>
        </w:rPr>
        <w:t xml:space="preserve"> 30%,</w:t>
      </w:r>
      <w:r>
        <w:t xml:space="preserve"> можно одним установить</w:t>
      </w:r>
      <w:r>
        <w:rPr>
          <w:noProof/>
        </w:rPr>
        <w:t xml:space="preserve"> 30%,</w:t>
      </w:r>
      <w:r>
        <w:t xml:space="preserve"> другим</w:t>
      </w:r>
      <w:r>
        <w:rPr>
          <w:noProof/>
        </w:rPr>
        <w:t xml:space="preserve"> 25%, </w:t>
      </w:r>
      <w:r>
        <w:t>третьим</w:t>
      </w:r>
      <w:r>
        <w:rPr>
          <w:noProof/>
        </w:rPr>
        <w:t xml:space="preserve"> 28% -</w:t>
      </w:r>
      <w:r>
        <w:t xml:space="preserve"> это дело органов государственной власти субъектов РФ. Этой возможность субъекты РФ практически не пользуются.</w:t>
      </w:r>
    </w:p>
    <w:p w:rsidR="00125D41" w:rsidRDefault="00125D41">
      <w:pPr>
        <w:ind w:left="80" w:firstLine="360"/>
      </w:pPr>
    </w:p>
    <w:p w:rsidR="00125D41" w:rsidRDefault="00125D41">
      <w:pPr>
        <w:ind w:left="80" w:firstLine="360"/>
      </w:pPr>
    </w:p>
    <w:p w:rsidR="00125D41" w:rsidRDefault="00125D41">
      <w:pPr>
        <w:spacing w:before="400" w:after="580"/>
        <w:ind w:left="1440" w:firstLine="0"/>
        <w:jc w:val="right"/>
      </w:pPr>
      <w:r>
        <w:t>Таблица</w:t>
      </w:r>
      <w:r>
        <w:rPr>
          <w:noProof/>
        </w:rPr>
        <w:t xml:space="preserve"> 4. </w:t>
      </w:r>
      <w:r>
        <w:t>Ставки налога на доходы от отдельных видов деятельности.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3500"/>
        <w:gridCol w:w="1960"/>
        <w:gridCol w:w="2160"/>
      </w:tblGrid>
      <w:tr w:rsidR="00125D41">
        <w:trPr>
          <w:trHeight w:hRule="exact" w:val="4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sz w:val="22"/>
              </w:rPr>
              <w:t>№п/п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sz w:val="22"/>
              </w:rPr>
              <w:t>Виды деятельности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sz w:val="22"/>
              </w:rPr>
              <w:t>Ставка налога,%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left"/>
            </w:pPr>
            <w:r>
              <w:rPr>
                <w:sz w:val="22"/>
              </w:rPr>
              <w:t>Примечание</w:t>
            </w:r>
          </w:p>
        </w:tc>
      </w:tr>
      <w:tr w:rsidR="00125D41">
        <w:trPr>
          <w:cantSplit/>
          <w:trHeight w:val="110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20"/>
              <w:ind w:firstLine="0"/>
              <w:jc w:val="left"/>
            </w:pPr>
            <w:r>
              <w:rPr>
                <w:noProof/>
                <w:sz w:val="22"/>
              </w:rPr>
              <w:t>1</w:t>
            </w: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jc w:val="left"/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20"/>
              <w:ind w:firstLine="0"/>
              <w:jc w:val="left"/>
            </w:pPr>
            <w:r>
              <w:rPr>
                <w:sz w:val="22"/>
              </w:rPr>
              <w:t>Доходы от долевого участия в</w:t>
            </w:r>
          </w:p>
          <w:p w:rsidR="00125D41" w:rsidRDefault="00125D41">
            <w:pPr>
              <w:spacing w:before="40"/>
              <w:ind w:firstLine="0"/>
              <w:jc w:val="left"/>
            </w:pPr>
            <w:r>
              <w:rPr>
                <w:sz w:val="22"/>
              </w:rPr>
              <w:t>деятельности других предпри</w:t>
            </w:r>
            <w:r>
              <w:rPr>
                <w:sz w:val="22"/>
              </w:rPr>
              <w:softHyphen/>
              <w:t>ятий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noProof/>
                <w:sz w:val="22"/>
              </w:rPr>
              <w:t>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sz w:val="22"/>
              </w:rPr>
              <w:t>Налог взимается у</w:t>
            </w:r>
          </w:p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sz w:val="22"/>
              </w:rPr>
              <w:t>Источника</w:t>
            </w:r>
          </w:p>
        </w:tc>
      </w:tr>
      <w:tr w:rsidR="00125D41">
        <w:trPr>
          <w:cantSplit/>
          <w:trHeight w:val="1352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noProof/>
                <w:sz w:val="22"/>
              </w:rPr>
              <w:t>2</w:t>
            </w:r>
          </w:p>
          <w:p w:rsidR="00125D41" w:rsidRDefault="00125D41">
            <w:pPr>
              <w:spacing w:before="20"/>
              <w:ind w:firstLine="0"/>
              <w:jc w:val="center"/>
            </w:pPr>
          </w:p>
          <w:p w:rsidR="00125D41" w:rsidRDefault="00125D41">
            <w:pPr>
              <w:spacing w:before="40"/>
              <w:ind w:firstLine="0"/>
              <w:jc w:val="center"/>
            </w:pPr>
          </w:p>
          <w:p w:rsidR="00125D41" w:rsidRDefault="00125D41">
            <w:pPr>
              <w:spacing w:before="40"/>
              <w:jc w:val="center"/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sz w:val="22"/>
              </w:rPr>
              <w:t>Дивиденды по акциям, проценты и дисконтный доход по Государственным ценным бумагам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noProof/>
                <w:sz w:val="22"/>
              </w:rPr>
              <w:t>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sz w:val="22"/>
              </w:rPr>
              <w:t>Налог взимается у источника</w:t>
            </w:r>
          </w:p>
        </w:tc>
      </w:tr>
      <w:tr w:rsidR="00125D41">
        <w:trPr>
          <w:cantSplit/>
          <w:trHeight w:val="838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noProof/>
                <w:sz w:val="22"/>
              </w:rPr>
              <w:t>3</w:t>
            </w: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jc w:val="left"/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</w:pPr>
            <w:r>
              <w:rPr>
                <w:sz w:val="22"/>
              </w:rPr>
              <w:t>Доходы казино, игорных домов и другого игорного бизнеса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noProof/>
                <w:sz w:val="22"/>
              </w:rPr>
              <w:t>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noProof/>
                <w:sz w:val="22"/>
              </w:rPr>
              <w:t>-</w:t>
            </w:r>
          </w:p>
        </w:tc>
      </w:tr>
      <w:tr w:rsidR="00125D41">
        <w:trPr>
          <w:cantSplit/>
          <w:trHeight w:val="23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noProof/>
                <w:sz w:val="22"/>
              </w:rPr>
              <w:t>4</w:t>
            </w: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2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jc w:val="left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sz w:val="22"/>
              </w:rPr>
              <w:t>Доходы от видеодеятельности:</w:t>
            </w:r>
          </w:p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sz w:val="22"/>
              </w:rPr>
              <w:t>видеосалонов, видеопоказа,</w:t>
            </w:r>
          </w:p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sz w:val="22"/>
              </w:rPr>
              <w:t>прокат видео- и аудиокассет</w:t>
            </w:r>
          </w:p>
          <w:p w:rsidR="00125D41" w:rsidRDefault="00125D41">
            <w:pPr>
              <w:spacing w:before="40"/>
              <w:jc w:val="left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noProof/>
                <w:sz w:val="22"/>
              </w:rPr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sz w:val="22"/>
              </w:rPr>
              <w:t>В составе доходов учитываются до</w:t>
            </w:r>
            <w:r>
              <w:rPr>
                <w:sz w:val="22"/>
              </w:rPr>
              <w:softHyphen/>
              <w:t>ходы от аренды и других видов ис</w:t>
            </w:r>
            <w:r>
              <w:rPr>
                <w:sz w:val="22"/>
              </w:rPr>
              <w:softHyphen/>
              <w:t>пользования виеосалонов и др.</w:t>
            </w:r>
          </w:p>
        </w:tc>
      </w:tr>
    </w:tbl>
    <w:p w:rsidR="00125D41" w:rsidRDefault="00125D41">
      <w:pPr>
        <w:ind w:firstLine="0"/>
        <w:jc w:val="left"/>
      </w:pPr>
    </w:p>
    <w:p w:rsidR="00125D41" w:rsidRDefault="00125D41">
      <w:pPr>
        <w:ind w:left="80" w:firstLine="360"/>
      </w:pPr>
      <w:r>
        <w:t>Примечание: термин «Налог взимается у источника» означает, что начисляет сумму налога и перечисляет в бюджет организация, выплачивающая доход</w:t>
      </w:r>
      <w:r>
        <w:rPr>
          <w:noProof/>
        </w:rPr>
        <w:t xml:space="preserve"> (</w:t>
      </w:r>
      <w:r>
        <w:t>а не получающая его), она несет ответственность за полноту уплаты налога.</w:t>
      </w:r>
    </w:p>
    <w:p w:rsidR="00125D41" w:rsidRDefault="00125D41">
      <w:pPr>
        <w:ind w:left="80" w:firstLine="360"/>
      </w:pPr>
      <w:r>
        <w:t>По п.</w:t>
      </w:r>
      <w:r>
        <w:rPr>
          <w:noProof/>
        </w:rPr>
        <w:t xml:space="preserve"> 3</w:t>
      </w:r>
      <w:r>
        <w:t xml:space="preserve"> и</w:t>
      </w:r>
      <w:r>
        <w:rPr>
          <w:noProof/>
        </w:rPr>
        <w:t xml:space="preserve"> 4</w:t>
      </w:r>
      <w:r>
        <w:t xml:space="preserve"> табл. налогом облагается не прибыль, а доход. Доход определяет</w:t>
      </w:r>
      <w:r>
        <w:softHyphen/>
        <w:t>ся в виде разницы между выручкой и расходами, включаемыми в себестои</w:t>
      </w:r>
      <w:r>
        <w:softHyphen/>
        <w:t>мость продукции, учитываемых при налогообложении прибыли, за исключени</w:t>
      </w:r>
      <w:r>
        <w:softHyphen/>
        <w:t>ем расходов на оплату труда. Исчисление налога на доходы, указанные в п.</w:t>
      </w:r>
      <w:r>
        <w:rPr>
          <w:noProof/>
        </w:rPr>
        <w:t xml:space="preserve"> 3</w:t>
      </w:r>
      <w:r>
        <w:t xml:space="preserve"> и </w:t>
      </w:r>
      <w:r>
        <w:rPr>
          <w:noProof/>
        </w:rPr>
        <w:t>4</w:t>
      </w:r>
      <w:r>
        <w:t xml:space="preserve"> табл. производиться ежемесячно нарастающим итогом с начала года. Расчет суммы налога представляется в налоговую инспекцию не позднее</w:t>
      </w:r>
      <w:r>
        <w:rPr>
          <w:noProof/>
        </w:rPr>
        <w:t xml:space="preserve"> 20-</w:t>
      </w:r>
      <w:r>
        <w:t>го числа месяца, следующего за отчетным, а уплата налога производиться в пятидневный срок со дня представления расчета (т.е. не позднее</w:t>
      </w:r>
      <w:r>
        <w:rPr>
          <w:noProof/>
        </w:rPr>
        <w:t xml:space="preserve"> 25-</w:t>
      </w:r>
      <w:r>
        <w:t>го числа месяца, следующего за отчетным).</w:t>
      </w:r>
    </w:p>
    <w:p w:rsidR="00125D41" w:rsidRDefault="00125D41">
      <w:pPr>
        <w:ind w:firstLine="300"/>
      </w:pPr>
      <w:r>
        <w:t>В течение квартала плательщики налога на прибыль производят авансовые платежи налога, исходя из предполагаемой суммы прибыли за налогооблагаемый период (квартал) и установленной ставки налога.</w:t>
      </w:r>
    </w:p>
    <w:p w:rsidR="00125D41" w:rsidRDefault="00125D41">
      <w:pPr>
        <w:ind w:firstLine="340"/>
      </w:pPr>
      <w:r>
        <w:t>В соответствии с Федеральным Законом «О внесении изменений и допол</w:t>
      </w:r>
      <w:r>
        <w:softHyphen/>
        <w:t>нений в Закон РФ «О налоге на прибыль предприятий и организаций</w:t>
      </w:r>
      <w:r>
        <w:rPr>
          <w:noProof/>
        </w:rPr>
        <w:t xml:space="preserve"> »»</w:t>
      </w:r>
      <w:r>
        <w:t xml:space="preserve"> от</w:t>
      </w:r>
      <w:r>
        <w:rPr>
          <w:noProof/>
        </w:rPr>
        <w:t xml:space="preserve"> 31 </w:t>
      </w:r>
      <w:r>
        <w:t>декабря</w:t>
      </w:r>
      <w:r>
        <w:rPr>
          <w:noProof/>
        </w:rPr>
        <w:t xml:space="preserve"> 1995</w:t>
      </w:r>
      <w:r>
        <w:t xml:space="preserve"> года №227-ФЗ от уплаты авансовых взносов налога на прибыль освобождены:</w:t>
      </w:r>
    </w:p>
    <w:p w:rsidR="00125D41" w:rsidRDefault="00125D41">
      <w:pPr>
        <w:spacing w:before="180"/>
        <w:ind w:left="640" w:firstLine="0"/>
      </w:pPr>
      <w:r>
        <w:t>предприятия, добывающие драгоценные металлы и драгоценные камни;</w:t>
      </w:r>
    </w:p>
    <w:p w:rsidR="00125D41" w:rsidRDefault="00125D41">
      <w:pPr>
        <w:spacing w:before="180"/>
        <w:ind w:left="640" w:firstLine="0"/>
      </w:pPr>
      <w:r>
        <w:t>малые предприятия;</w:t>
      </w:r>
    </w:p>
    <w:p w:rsidR="00125D41" w:rsidRDefault="00125D41">
      <w:pPr>
        <w:spacing w:before="180"/>
        <w:ind w:left="640" w:firstLine="0"/>
        <w:jc w:val="left"/>
      </w:pPr>
      <w:r>
        <w:t>бюджетные организации.</w:t>
      </w:r>
    </w:p>
    <w:p w:rsidR="00125D41" w:rsidRDefault="00125D41">
      <w:pPr>
        <w:spacing w:before="180"/>
        <w:ind w:left="640" w:firstLine="0"/>
        <w:jc w:val="left"/>
      </w:pPr>
    </w:p>
    <w:p w:rsidR="00125D41" w:rsidRDefault="00125D41">
      <w:pPr>
        <w:ind w:firstLine="300"/>
      </w:pPr>
      <w:r>
        <w:t>При изменении в течение квартала суммы предполагаемой прибыли пред</w:t>
      </w:r>
      <w:r>
        <w:softHyphen/>
        <w:t>приятие</w:t>
      </w:r>
      <w:r>
        <w:rPr>
          <w:noProof/>
        </w:rPr>
        <w:t xml:space="preserve"> -</w:t>
      </w:r>
      <w:r>
        <w:t xml:space="preserve"> налогоплательщик по согласованию с финансовыми органами может пересмотреть сумму предполагаемой прибыли и авансовых взносов налога на прибыль и предоставить справку об этих изменениях не позднее чем за</w:t>
      </w:r>
      <w:r>
        <w:rPr>
          <w:noProof/>
        </w:rPr>
        <w:t xml:space="preserve"> 20</w:t>
      </w:r>
      <w:r>
        <w:t xml:space="preserve"> дней до окончания отчетного квартала.</w:t>
      </w:r>
    </w:p>
    <w:p w:rsidR="00125D41" w:rsidRDefault="00125D41">
      <w:pPr>
        <w:ind w:firstLine="300"/>
      </w:pPr>
      <w:r>
        <w:t>Авансовые взносы налога на прибыль производятся не позднее 15-го числа каждого месяца равными долями в размере одной трети предполагаемой квар</w:t>
      </w:r>
      <w:r>
        <w:softHyphen/>
        <w:t>тальной суммы налога. До начала каждого квартала предприятия представляют налоговому органу по месту своего нахождения справку о предполагаемой сумме прибыли в предстоящем квартале.</w:t>
      </w:r>
    </w:p>
    <w:p w:rsidR="00125D41" w:rsidRDefault="00125D41">
      <w:pPr>
        <w:ind w:firstLine="300"/>
      </w:pPr>
      <w:r>
        <w:t>По окончании первого квартала, полугодия, девяти месяцев и года платель</w:t>
      </w:r>
      <w:r>
        <w:softHyphen/>
        <w:t>щики исчисляют сумму налога нарастающим итогом с начала года, исходя из фактически полученной прибыли, подлежащей налогообложению, с учетом предоставленных льгот с ставки налога на прибыль. Сумма налога на прибыль, подлежащая уплате в бюджет, определяется с учетом ранее начисленных пла</w:t>
      </w:r>
      <w:r>
        <w:softHyphen/>
        <w:t>тежей.</w:t>
      </w:r>
    </w:p>
    <w:p w:rsidR="00125D41" w:rsidRDefault="00125D41">
      <w:pPr>
        <w:ind w:firstLine="300"/>
      </w:pPr>
      <w:r>
        <w:t>При этом расчет суммы налога на прибыль по фактической прибыли может отличаться от исчисленного, исходя из предполагаемой прибыли. Разница между суммой, подлежащей внесению в бюджет по фактически полученной пред</w:t>
      </w:r>
      <w:r>
        <w:softHyphen/>
        <w:t>приятием прибыли и суммой авансовых взносов налога за истекший квартал уточняется (увеличивается или уменьшается) на сумму, рассчитанную исходя из процентной ставки за пользование банковским кредитом, установленной в истекшем квартале Центральным банком РФ: в течение квартала ставка ЦБ могла меняться, поэтому берется ставка на середину квартала: на</w:t>
      </w:r>
      <w:r>
        <w:rPr>
          <w:noProof/>
        </w:rPr>
        <w:t xml:space="preserve"> 15</w:t>
      </w:r>
      <w:r>
        <w:t xml:space="preserve"> февраля, на </w:t>
      </w:r>
      <w:r>
        <w:rPr>
          <w:noProof/>
        </w:rPr>
        <w:t>15</w:t>
      </w:r>
      <w:r>
        <w:t xml:space="preserve"> мая, на</w:t>
      </w:r>
      <w:r>
        <w:rPr>
          <w:noProof/>
        </w:rPr>
        <w:t xml:space="preserve"> 15</w:t>
      </w:r>
      <w:r>
        <w:t xml:space="preserve"> августа, на</w:t>
      </w:r>
      <w:r>
        <w:rPr>
          <w:noProof/>
        </w:rPr>
        <w:t xml:space="preserve"> 15</w:t>
      </w:r>
      <w:r>
        <w:t xml:space="preserve"> ноября.</w:t>
      </w:r>
    </w:p>
    <w:p w:rsidR="00125D41" w:rsidRDefault="00125D41">
      <w:pPr>
        <w:ind w:firstLine="340"/>
      </w:pPr>
      <w:r>
        <w:t>Корректировка дополнительных платежей в бюджет на процентную ставку Центрального банка РФ основана на том, что при занижении авансовых взносов сумм налога на прибыль предприятие использовало в своем обороте средств, которые должны были принадлежать бюджету, то есть, как бы использовало бюджетный кредит.</w:t>
      </w:r>
    </w:p>
    <w:p w:rsidR="00125D41" w:rsidRDefault="00125D41">
      <w:pPr>
        <w:ind w:firstLine="340"/>
      </w:pPr>
      <w:r>
        <w:t>Правда корректировка производиться в обе стороны: как в сторону допол</w:t>
      </w:r>
      <w:r>
        <w:softHyphen/>
        <w:t>нительных платежей в бюджет (при занижении авансовых взносов, когда рас</w:t>
      </w:r>
      <w:r>
        <w:softHyphen/>
        <w:t>чет суммы налога по фактической прибыли оказался больше суммы авансовых платежей за истекший квартал), так и в сторону возврата предприятию излишне внесенных средств в бюджет (при завышении авансовых взносов, когда расчет суммы налога по фактической прибыли оказался меньше суммы авансовых платежей налога за истекший квартал). Но при определении дополнительных платежей в бюджет никаких ограничений не установлено, а при определении сумм, подлежащих возврату из бюджета (или зачислению предприятию в счет предстоящих платежей), установлены определенные ограничения: возврат из бюджета излишне внесенных сумм производиться в пределах фактически вне</w:t>
      </w:r>
      <w:r>
        <w:softHyphen/>
        <w:t>сенных в бюджет авансовых платежей налога на прибыль за отчетный квартал, но не более суммы оставшейся после возврата налога по результатам перерас</w:t>
      </w:r>
      <w:r>
        <w:softHyphen/>
        <w:t>чета по фактически полученной прибыли за отчетный период с начала года.</w:t>
      </w:r>
    </w:p>
    <w:p w:rsidR="00125D41" w:rsidRDefault="00125D41">
      <w:pPr>
        <w:ind w:firstLine="340"/>
      </w:pPr>
      <w:r>
        <w:t>Если с предприятия, исходя из расчета налога по фактически полученной сумме прибыли за квартал, причитаются дополнительные платежи в бюджет, то они распределяются между бюджетами разных уровней пропорционально рас</w:t>
      </w:r>
      <w:r>
        <w:softHyphen/>
        <w:t>пределению между ними налога на прибыль. Авансовые платежи налога на прибыль предприятия производит за себя и отдельно</w:t>
      </w:r>
      <w:r>
        <w:rPr>
          <w:noProof/>
        </w:rPr>
        <w:t xml:space="preserve"> -</w:t>
      </w:r>
      <w:r>
        <w:t xml:space="preserve"> за свои структурные подразделения, не имеющие отдельного балан</w:t>
      </w:r>
      <w:r>
        <w:softHyphen/>
        <w:t>са и расчетного счета и находящиеся на территории другого субъекта РФ. За себя предприятие производит авансовые платежи в федеральный бюджет, а также в бюджет субъекта РФ и в местный бюджет; за свои структурные подраз</w:t>
      </w:r>
      <w:r>
        <w:softHyphen/>
        <w:t>деления предприятие производит авансовые платежи только в бюджет соответ</w:t>
      </w:r>
      <w:r>
        <w:softHyphen/>
        <w:t>ствующих субъектов РФ и в местные бюджеты.</w:t>
      </w:r>
    </w:p>
    <w:p w:rsidR="00125D41" w:rsidRDefault="00125D41">
      <w:r>
        <w:t>Сведения о суммах авансовых взносов по каждому территориально обо</w:t>
      </w:r>
      <w:r>
        <w:softHyphen/>
        <w:t>собленному структурному подразделению предприятие сообщает соответст</w:t>
      </w:r>
      <w:r>
        <w:softHyphen/>
        <w:t>вующим субъектам РФ по месту нахождения структурных подразделений до начала квартала. При этом в расчет принимается предполагаемая среднесписочная численность работающих (или предполагаемый фонд оплаты труда) и предполагаемая средняя остаточная стоимость основных производственных фондов на соответствующий период. Выбор одного из двух показателей</w:t>
      </w:r>
      <w:r>
        <w:rPr>
          <w:noProof/>
        </w:rPr>
        <w:t xml:space="preserve"> -</w:t>
      </w:r>
      <w:r>
        <w:t xml:space="preserve"> чис</w:t>
      </w:r>
      <w:r>
        <w:softHyphen/>
        <w:t>ленность работающих или фонд оплаты труда предприятие производят по сво</w:t>
      </w:r>
      <w:r>
        <w:softHyphen/>
        <w:t>ему усмотрению.</w:t>
      </w:r>
    </w:p>
    <w:p w:rsidR="00125D41" w:rsidRDefault="00125D41">
      <w:r>
        <w:t>Начиная с</w:t>
      </w:r>
      <w:r>
        <w:rPr>
          <w:noProof/>
        </w:rPr>
        <w:t xml:space="preserve"> 1</w:t>
      </w:r>
      <w:r>
        <w:t xml:space="preserve"> января</w:t>
      </w:r>
      <w:r>
        <w:rPr>
          <w:noProof/>
        </w:rPr>
        <w:t xml:space="preserve"> 1997</w:t>
      </w:r>
      <w:r>
        <w:t xml:space="preserve"> года предприятия, которые до этого времени производили авансовые платежи, имеют право отказаться от них и перейти на ежемесячную (вместо квартальной) уплату в бюджет налога на прибыль, исхо</w:t>
      </w:r>
      <w:r>
        <w:softHyphen/>
        <w:t>дя из фактически полученной прибыли за предшествующий месяц и ставки на</w:t>
      </w:r>
      <w:r>
        <w:softHyphen/>
        <w:t>лога. Расчеты налога по фактически полученной прибыли производятся ежеме</w:t>
      </w:r>
      <w:r>
        <w:softHyphen/>
        <w:t>сячно нарастающим итогом. Сумма налога, подлежащая уплате в бюджет, оп</w:t>
      </w:r>
      <w:r>
        <w:softHyphen/>
        <w:t>ределяется за вычетом ранее начисленных сумм платежей расчеты представля</w:t>
      </w:r>
      <w:r>
        <w:softHyphen/>
        <w:t>ются в налоговые органы не позднее</w:t>
      </w:r>
      <w:r>
        <w:rPr>
          <w:noProof/>
        </w:rPr>
        <w:t xml:space="preserve"> 20</w:t>
      </w:r>
      <w:r>
        <w:t xml:space="preserve"> числа месяца, следующего за отчетным, по квартальным расчетам</w:t>
      </w:r>
      <w:r>
        <w:rPr>
          <w:noProof/>
        </w:rPr>
        <w:t xml:space="preserve"> -</w:t>
      </w:r>
      <w:r>
        <w:t xml:space="preserve"> пятидневный срок со дня, установленного для пред</w:t>
      </w:r>
      <w:r>
        <w:softHyphen/>
        <w:t>ставления бухгалтерского отчета за квартал, а по годовым расчетам</w:t>
      </w:r>
      <w:r>
        <w:rPr>
          <w:noProof/>
        </w:rPr>
        <w:t xml:space="preserve"> -</w:t>
      </w:r>
      <w:r>
        <w:t xml:space="preserve"> в десяти</w:t>
      </w:r>
      <w:r>
        <w:softHyphen/>
        <w:t>дневный срок со дня, установленного для представления бухгалтерского отчета за истекший год.</w:t>
      </w:r>
    </w:p>
    <w:p w:rsidR="00125D41" w:rsidRDefault="00125D41">
      <w:r>
        <w:t>На базе балансовой прибыли определяется валовая прибыль, а на ее осно</w:t>
      </w:r>
      <w:r>
        <w:softHyphen/>
        <w:t>ве прибыль, облагаемая налогом.</w:t>
      </w:r>
    </w:p>
    <w:p w:rsidR="00125D41" w:rsidRDefault="00125D41">
      <w:pPr>
        <w:ind w:left="80" w:firstLine="720"/>
      </w:pPr>
      <w:r>
        <w:t>Кроме того, следует иметь в виду, что прибыль, принимаемая в расчет для целей налогообложения, отличается от балансовой прибыли на суммы нор</w:t>
      </w:r>
      <w:r>
        <w:softHyphen/>
        <w:t>мируемых затрат, представительских расходов и др., то есть валовая прибыль больше балансовой на сумму превышения установленных нормативов.</w:t>
      </w:r>
    </w:p>
    <w:p w:rsidR="00125D41" w:rsidRDefault="00125D41">
      <w:pPr>
        <w:ind w:left="80" w:firstLine="720"/>
      </w:pPr>
      <w:r>
        <w:t>При возникновения у предприятий задолженности по платежам в бюджет к ним могу применяться меры бесспорного взыскания недоимки в виде обра</w:t>
      </w:r>
      <w:r>
        <w:softHyphen/>
        <w:t>щения взыскания на суммы, причитающиеся недоимщику от его дебиторов. Эта мера осуществляется в соответствии с установленным Госналогслужбой РФ, Минфином РФ ЦБ РФ «Порядком бесспорного взыскания недоимки по плате</w:t>
      </w:r>
      <w:r>
        <w:softHyphen/>
        <w:t>жам в бюджет в виде обращения взыскания на суммы, причитающиеся недо</w:t>
      </w:r>
      <w:r>
        <w:softHyphen/>
        <w:t>имщику от его дебиторов».</w:t>
      </w:r>
    </w:p>
    <w:p w:rsidR="00125D41" w:rsidRDefault="00125D41">
      <w:pPr>
        <w:ind w:left="80" w:firstLine="720"/>
      </w:pPr>
      <w:r>
        <w:t>Юридические лица, независимо от формы собственности и организаци</w:t>
      </w:r>
      <w:r>
        <w:softHyphen/>
        <w:t>онно</w:t>
      </w:r>
      <w:r>
        <w:rPr>
          <w:noProof/>
        </w:rPr>
        <w:t xml:space="preserve"> --</w:t>
      </w:r>
      <w:r>
        <w:t xml:space="preserve"> правовой формы хозяйствования, а также их филиалы и иные обособ</w:t>
      </w:r>
      <w:r>
        <w:softHyphen/>
        <w:t>ленные подразделения, имеющие отдельный баланс и расчетный (текущий) счет, на которые в соответствии с законодательством возложена обязанность уплачивать налоги, должны вести учет дебиторской задолженности и ежеквар</w:t>
      </w:r>
      <w:r>
        <w:softHyphen/>
        <w:t>тально составлять перечень организаций и предприятий дебиторов с указанием суммы дебиторской задолженности, в том числе просроченной.</w:t>
      </w:r>
    </w:p>
    <w:p w:rsidR="00125D41" w:rsidRDefault="00125D41">
      <w:pPr>
        <w:ind w:left="80" w:firstLine="720"/>
      </w:pPr>
      <w:r>
        <w:t>Платежи по налогу на прибыль предприятие осуществляет на счет отде</w:t>
      </w:r>
      <w:r>
        <w:softHyphen/>
        <w:t>лений федерального казначейства. В дальнейшем казначейства осуществляет распределение суммы, уплаченного налога по уровням бюджетов с учетом пре</w:t>
      </w:r>
      <w:r>
        <w:softHyphen/>
        <w:t>доставленных льгот и проведенных взаимозачетов данным налогоплательщи</w:t>
      </w:r>
      <w:r>
        <w:softHyphen/>
        <w:t>ком.</w:t>
      </w:r>
    </w:p>
    <w:p w:rsidR="00125D41" w:rsidRDefault="00125D41">
      <w:pPr>
        <w:ind w:left="40" w:firstLine="700"/>
      </w:pPr>
      <w:r>
        <w:t>В соответствии с ФЗ «О внесении изменений и дополнений в Закон Рос</w:t>
      </w:r>
      <w:r>
        <w:softHyphen/>
        <w:t xml:space="preserve">сийской Федерации «О налоге на прибыль предприятий и организаций»» от </w:t>
      </w:r>
      <w:r>
        <w:rPr>
          <w:noProof/>
        </w:rPr>
        <w:t>31.03.99</w:t>
      </w:r>
      <w:r>
        <w:t xml:space="preserve"> года</w:t>
      </w:r>
      <w:r>
        <w:rPr>
          <w:noProof/>
        </w:rPr>
        <w:t xml:space="preserve"> №</w:t>
      </w:r>
      <w:r>
        <w:t xml:space="preserve"> 62-ФЗ изменилась ставка налога на прибыль:</w:t>
      </w:r>
    </w:p>
    <w:p w:rsidR="00125D41" w:rsidRDefault="00125D41">
      <w:pPr>
        <w:spacing w:after="160"/>
        <w:ind w:left="2240" w:firstLine="0"/>
        <w:jc w:val="right"/>
      </w:pPr>
      <w:r>
        <w:t>Таблица</w:t>
      </w:r>
      <w:r>
        <w:rPr>
          <w:noProof/>
        </w:rPr>
        <w:t xml:space="preserve"> 5. </w:t>
      </w:r>
      <w:r>
        <w:t>Ставка налога на прибыль с</w:t>
      </w:r>
      <w:r>
        <w:rPr>
          <w:noProof/>
        </w:rPr>
        <w:t xml:space="preserve"> 31.03.99</w:t>
      </w:r>
      <w:r>
        <w:t xml:space="preserve"> г.</w:t>
      </w:r>
      <w:r>
        <w:rPr>
          <w:noProof/>
        </w:rPr>
        <w:t xml:space="preserve"> (%).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0"/>
        <w:gridCol w:w="3100"/>
        <w:gridCol w:w="3467"/>
      </w:tblGrid>
      <w:tr w:rsidR="00125D41">
        <w:trPr>
          <w:trHeight w:hRule="exact" w:val="440"/>
        </w:trPr>
        <w:tc>
          <w:tcPr>
            <w:tcW w:w="2080" w:type="dxa"/>
          </w:tcPr>
          <w:p w:rsidR="00125D41" w:rsidRDefault="00125D41">
            <w:pPr>
              <w:spacing w:before="40"/>
              <w:ind w:firstLine="0"/>
              <w:jc w:val="center"/>
            </w:pPr>
            <w:r>
              <w:t>Ставка налога</w:t>
            </w:r>
          </w:p>
        </w:tc>
        <w:tc>
          <w:tcPr>
            <w:tcW w:w="3100" w:type="dxa"/>
          </w:tcPr>
          <w:p w:rsidR="00125D41" w:rsidRDefault="00125D41">
            <w:pPr>
              <w:pStyle w:val="1"/>
              <w:spacing w:line="480" w:lineRule="auto"/>
            </w:pPr>
            <w:r>
              <w:t>Федеральный бюджет</w:t>
            </w:r>
          </w:p>
        </w:tc>
        <w:tc>
          <w:tcPr>
            <w:tcW w:w="3467" w:type="dxa"/>
            <w:tcBorders>
              <w:bottom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center"/>
            </w:pPr>
            <w:r>
              <w:t>Бюджета субъектов РФ</w:t>
            </w:r>
          </w:p>
        </w:tc>
      </w:tr>
      <w:tr w:rsidR="00125D41">
        <w:trPr>
          <w:cantSplit/>
          <w:trHeight w:hRule="exact" w:val="86"/>
        </w:trPr>
        <w:tc>
          <w:tcPr>
            <w:tcW w:w="2080" w:type="dxa"/>
            <w:vMerge w:val="restart"/>
          </w:tcPr>
          <w:p w:rsidR="00125D41" w:rsidRDefault="00125D41">
            <w:pPr>
              <w:spacing w:before="20"/>
              <w:ind w:firstLine="0"/>
            </w:pPr>
            <w:r>
              <w:t>Налог на прибыль организаций и предприятий</w:t>
            </w:r>
          </w:p>
        </w:tc>
        <w:tc>
          <w:tcPr>
            <w:tcW w:w="3100" w:type="dxa"/>
            <w:vMerge w:val="restart"/>
            <w:tcBorders>
              <w:right w:val="nil"/>
            </w:tcBorders>
          </w:tcPr>
          <w:p w:rsidR="00125D41" w:rsidRDefault="00125D41">
            <w:pPr>
              <w:spacing w:before="20"/>
              <w:ind w:firstLine="0"/>
              <w:jc w:val="center"/>
              <w:rPr>
                <w:noProof/>
                <w:sz w:val="6"/>
              </w:rPr>
            </w:pPr>
          </w:p>
          <w:p w:rsidR="00125D41" w:rsidRDefault="00125D41">
            <w:pPr>
              <w:spacing w:before="20"/>
              <w:ind w:firstLine="0"/>
              <w:jc w:val="center"/>
            </w:pPr>
            <w:r>
              <w:rPr>
                <w:noProof/>
                <w:sz w:val="26"/>
              </w:rPr>
              <w:t>11</w:t>
            </w:r>
          </w:p>
          <w:p w:rsidR="00125D41" w:rsidRDefault="00125D41">
            <w:pPr>
              <w:spacing w:before="20"/>
              <w:ind w:firstLine="0"/>
              <w:jc w:val="center"/>
            </w:pPr>
          </w:p>
          <w:p w:rsidR="00125D41" w:rsidRDefault="00125D41">
            <w:pPr>
              <w:spacing w:before="20"/>
              <w:jc w:val="left"/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125D41" w:rsidRDefault="00125D41">
            <w:pPr>
              <w:spacing w:before="20"/>
              <w:jc w:val="left"/>
            </w:pPr>
          </w:p>
        </w:tc>
      </w:tr>
      <w:tr w:rsidR="00125D41">
        <w:trPr>
          <w:cantSplit/>
          <w:trHeight w:val="786"/>
        </w:trPr>
        <w:tc>
          <w:tcPr>
            <w:tcW w:w="2080" w:type="dxa"/>
            <w:vMerge/>
          </w:tcPr>
          <w:p w:rsidR="00125D41" w:rsidRDefault="00125D41">
            <w:pPr>
              <w:spacing w:before="20"/>
              <w:jc w:val="left"/>
            </w:pPr>
          </w:p>
        </w:tc>
        <w:tc>
          <w:tcPr>
            <w:tcW w:w="3100" w:type="dxa"/>
            <w:vMerge/>
          </w:tcPr>
          <w:p w:rsidR="00125D41" w:rsidRDefault="00125D41">
            <w:pPr>
              <w:spacing w:before="20"/>
              <w:jc w:val="left"/>
            </w:pPr>
          </w:p>
        </w:tc>
        <w:tc>
          <w:tcPr>
            <w:tcW w:w="3467" w:type="dxa"/>
            <w:tcBorders>
              <w:top w:val="nil"/>
            </w:tcBorders>
          </w:tcPr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noProof/>
                <w:sz w:val="26"/>
              </w:rPr>
              <w:t>19</w:t>
            </w:r>
          </w:p>
        </w:tc>
      </w:tr>
      <w:tr w:rsidR="00125D41">
        <w:trPr>
          <w:cantSplit/>
          <w:trHeight w:val="1329"/>
        </w:trPr>
        <w:tc>
          <w:tcPr>
            <w:tcW w:w="2080" w:type="dxa"/>
          </w:tcPr>
          <w:p w:rsidR="00125D41" w:rsidRDefault="00125D41">
            <w:pPr>
              <w:spacing w:before="40"/>
              <w:ind w:firstLine="0"/>
            </w:pPr>
            <w:r>
              <w:rPr>
                <w:sz w:val="26"/>
              </w:rPr>
              <w:t>Прибыль банков и страховых ком</w:t>
            </w:r>
            <w:r>
              <w:rPr>
                <w:sz w:val="26"/>
              </w:rPr>
              <w:softHyphen/>
              <w:t>паний</w:t>
            </w:r>
          </w:p>
        </w:tc>
        <w:tc>
          <w:tcPr>
            <w:tcW w:w="3100" w:type="dxa"/>
          </w:tcPr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noProof/>
                <w:sz w:val="26"/>
              </w:rPr>
              <w:t>11</w:t>
            </w:r>
          </w:p>
          <w:p w:rsidR="00125D41" w:rsidRDefault="00125D41">
            <w:pPr>
              <w:spacing w:before="40"/>
              <w:ind w:firstLine="0"/>
              <w:jc w:val="left"/>
            </w:pPr>
          </w:p>
          <w:p w:rsidR="00125D41" w:rsidRDefault="00125D41">
            <w:pPr>
              <w:spacing w:before="40"/>
              <w:jc w:val="left"/>
            </w:pPr>
          </w:p>
        </w:tc>
        <w:tc>
          <w:tcPr>
            <w:tcW w:w="3467" w:type="dxa"/>
            <w:tcBorders>
              <w:bottom w:val="single" w:sz="6" w:space="0" w:color="auto"/>
            </w:tcBorders>
          </w:tcPr>
          <w:p w:rsidR="00125D41" w:rsidRDefault="00125D41">
            <w:pPr>
              <w:spacing w:before="40"/>
              <w:ind w:firstLine="0"/>
              <w:jc w:val="center"/>
              <w:rPr>
                <w:noProof/>
                <w:sz w:val="26"/>
              </w:rPr>
            </w:pPr>
          </w:p>
          <w:p w:rsidR="00125D41" w:rsidRDefault="00125D41">
            <w:pPr>
              <w:spacing w:before="40"/>
              <w:ind w:firstLine="0"/>
              <w:jc w:val="center"/>
            </w:pPr>
            <w:r>
              <w:rPr>
                <w:noProof/>
                <w:sz w:val="26"/>
              </w:rPr>
              <w:t>27</w:t>
            </w:r>
          </w:p>
        </w:tc>
      </w:tr>
    </w:tbl>
    <w:p w:rsidR="00125D41" w:rsidRDefault="00125D41">
      <w:pPr>
        <w:spacing w:before="640"/>
        <w:ind w:left="40" w:firstLine="700"/>
      </w:pPr>
      <w:r>
        <w:t>Вследствие прошедших изменений изменился порядок уплаты в бюджета РФ налога на прибыль. Налогоплательщик самостоятельно разбивает сумму уплачиваемого налога на</w:t>
      </w:r>
      <w:r>
        <w:rPr>
          <w:noProof/>
        </w:rPr>
        <w:t xml:space="preserve"> 11 % -</w:t>
      </w:r>
      <w:r>
        <w:t xml:space="preserve"> зачисляется напрямую на счет казначейства «Доходы федерального бюджета», и на</w:t>
      </w:r>
      <w:r>
        <w:rPr>
          <w:noProof/>
        </w:rPr>
        <w:t xml:space="preserve"> 19%</w:t>
      </w:r>
      <w:r>
        <w:t xml:space="preserve"> (для предприятий и организаций), либо на</w:t>
      </w:r>
      <w:r>
        <w:rPr>
          <w:noProof/>
        </w:rPr>
        <w:t xml:space="preserve"> 27%</w:t>
      </w:r>
      <w:r>
        <w:t xml:space="preserve"> (для банков и страховых компаний)</w:t>
      </w:r>
      <w:r>
        <w:rPr>
          <w:noProof/>
        </w:rPr>
        <w:t xml:space="preserve"> -</w:t>
      </w:r>
      <w:r>
        <w:t xml:space="preserve"> зачисляется на счет казна</w:t>
      </w:r>
      <w:r>
        <w:softHyphen/>
        <w:t>чейства «Налоги, распределяемые органами федерального казначейства</w:t>
      </w:r>
      <w:r>
        <w:rPr>
          <w:noProof/>
        </w:rPr>
        <w:t xml:space="preserve"> ».</w:t>
      </w:r>
    </w:p>
    <w:p w:rsidR="00125D41" w:rsidRDefault="00125D41">
      <w:pPr>
        <w:ind w:firstLine="0"/>
        <w:jc w:val="center"/>
      </w:pPr>
      <w:r>
        <w:t>Заключение.</w:t>
      </w:r>
    </w:p>
    <w:p w:rsidR="00125D41" w:rsidRDefault="00125D41">
      <w:r>
        <w:t>Тяжесть налогового бремени в России очевидна. В настоящее время, хотя и понизилась ставка налога на прибыль, предприятиям и организациям очень сложно выжить в условиях рыночной экономике при действующем налогообложении, так как основная часть доходов</w:t>
      </w:r>
      <w:r>
        <w:rPr>
          <w:noProof/>
        </w:rPr>
        <w:t xml:space="preserve"> (</w:t>
      </w:r>
      <w:r>
        <w:t xml:space="preserve"> до</w:t>
      </w:r>
      <w:r>
        <w:rPr>
          <w:noProof/>
        </w:rPr>
        <w:t xml:space="preserve"> 90%)</w:t>
      </w:r>
      <w:r>
        <w:t xml:space="preserve"> перечисляется в уплату на</w:t>
      </w:r>
      <w:r>
        <w:softHyphen/>
        <w:t>логов.</w:t>
      </w:r>
    </w:p>
    <w:p w:rsidR="00125D41" w:rsidRDefault="00125D41">
      <w:r>
        <w:t>Предприятиям и организациям невыгодно показывать прибыльность предприятия, и с помощью соответствующих бухгалтерских проводок пред</w:t>
      </w:r>
      <w:r>
        <w:softHyphen/>
        <w:t>приятие сводит прибыль до нуля или убыточности.</w:t>
      </w:r>
    </w:p>
    <w:p w:rsidR="00125D41" w:rsidRDefault="00125D41">
      <w:r>
        <w:t>На первом этапе функционирования новой налоговой системы налог на прибыль был наиболее приоритетным в доходах консолидированного и мест</w:t>
      </w:r>
      <w:r>
        <w:softHyphen/>
        <w:t>ных бюджетов. В последующие годы значение этого налога заметно падало, ос</w:t>
      </w:r>
      <w:r>
        <w:softHyphen/>
        <w:t>таваясь на достаточно высоком уровне.</w:t>
      </w:r>
    </w:p>
    <w:p w:rsidR="00125D41" w:rsidRDefault="00125D41">
      <w:r>
        <w:t xml:space="preserve">Снижение поступлений налога на прибыль можно объяснить тем, что в </w:t>
      </w:r>
      <w:r>
        <w:rPr>
          <w:noProof/>
        </w:rPr>
        <w:t>1992 - 1995</w:t>
      </w:r>
      <w:r>
        <w:t xml:space="preserve"> гг. у данного налога была широкая налогооблагаемая база. В нее, кроме сомой прибыли входили</w:t>
      </w:r>
      <w:r>
        <w:rPr>
          <w:noProof/>
        </w:rPr>
        <w:t>:</w:t>
      </w:r>
      <w:r>
        <w:t xml:space="preserve"> доходы от внереализационной деятельности, сумма превышения фонда оплаты труда в сравнении с нормируемой величиной, курсовая разница. С</w:t>
      </w:r>
      <w:r>
        <w:rPr>
          <w:noProof/>
        </w:rPr>
        <w:t xml:space="preserve"> 1</w:t>
      </w:r>
      <w:r>
        <w:t xml:space="preserve"> января</w:t>
      </w:r>
      <w:r>
        <w:rPr>
          <w:noProof/>
        </w:rPr>
        <w:t xml:space="preserve"> 1996</w:t>
      </w:r>
      <w:r>
        <w:t xml:space="preserve"> г. налог на превышение фонда оплаты труда был отменен. Этот искусственный приток налога на прибыль, введенный в це</w:t>
      </w:r>
      <w:r>
        <w:softHyphen/>
        <w:t>лях сдерживания заработной платы, составлял в</w:t>
      </w:r>
      <w:r>
        <w:rPr>
          <w:noProof/>
        </w:rPr>
        <w:t xml:space="preserve"> 1992 - 1995</w:t>
      </w:r>
      <w:r>
        <w:t xml:space="preserve"> гг.</w:t>
      </w:r>
      <w:r>
        <w:rPr>
          <w:noProof/>
        </w:rPr>
        <w:t xml:space="preserve"> 20 - 23 %</w:t>
      </w:r>
      <w:r>
        <w:t xml:space="preserve"> в об</w:t>
      </w:r>
      <w:r>
        <w:softHyphen/>
        <w:t>щей сумме налога на прибыль.</w:t>
      </w:r>
    </w:p>
    <w:p w:rsidR="00125D41" w:rsidRDefault="00125D41">
      <w:r>
        <w:t>Еще одной причиной снижения доли налога на прибыль являются более высокие темпы поступлений других налогов; так введение ряда местных нало</w:t>
      </w:r>
      <w:r>
        <w:softHyphen/>
        <w:t>гов, уплата которых производится перед расчетом налога на прибыль или за</w:t>
      </w:r>
      <w:r>
        <w:softHyphen/>
        <w:t>метное превышение их ставки.</w:t>
      </w:r>
    </w:p>
    <w:p w:rsidR="00125D41" w:rsidRDefault="00125D41">
      <w:r>
        <w:t>На снижение налога на прибыль существенное влияние оказало сокраще</w:t>
      </w:r>
      <w:r>
        <w:softHyphen/>
        <w:t>ние поступлений от банков. В</w:t>
      </w:r>
      <w:r>
        <w:rPr>
          <w:noProof/>
        </w:rPr>
        <w:t xml:space="preserve"> 1993 - 1994</w:t>
      </w:r>
      <w:r>
        <w:t xml:space="preserve"> гг. доля банков в общей сумме нало</w:t>
      </w:r>
      <w:r>
        <w:softHyphen/>
        <w:t>га на прибыль составляла</w:t>
      </w:r>
      <w:r>
        <w:rPr>
          <w:noProof/>
        </w:rPr>
        <w:t xml:space="preserve"> 20 - 22 %.</w:t>
      </w:r>
      <w:r>
        <w:t xml:space="preserve"> В последующие три года в связи с финан</w:t>
      </w:r>
      <w:r>
        <w:softHyphen/>
        <w:t>совыми трудностями, снижением учетной ставки, ужесточением финансовой политики ЦБ РФ. Эти факторы привели к снижению налогооблагаемой базы и поступлению налогов от банков.</w:t>
      </w:r>
    </w:p>
    <w:p w:rsidR="00125D41" w:rsidRDefault="00125D41">
      <w:r>
        <w:t>Множественность налогов, налоговых ставок и льгот, нечеткость формулирование законодательных и нормативных актов делают правильную уплату налогов затруднительной для налогоплательщиков. В то же время в налоговом законодательстве установлена довольно жесткая ответственность за нарушение законов. Во многих случаях эти нарушения связаны  с недостаточной осведомленностью налогоплательщиков о действующем налоговом законодательстве и особенно с происходящими в нем изменениями, дополнениями и т.п. Какой-либо разъяснительной работы среди налогоплательщиков органами власти, в том числе налоговыми органами, по сути дела не проводится. В результате у предпринимателей и населения создается стереотип о несправедливости существующих налогов, оправдывающий уклонение от налогообложения. Массовое сокрытие доходов от налогообложения и крайне низкая финансовая дисциплина стали в настоящее время одной из острейших проблем. Это подтверждается тем, что только в ФБ недопоступает по некоторым данным до 40% прогнозируемых доходов.</w:t>
      </w:r>
    </w:p>
    <w:p w:rsidR="00125D41" w:rsidRDefault="00125D41">
      <w:r>
        <w:tab/>
        <w:t xml:space="preserve"> Планируемые меры по укреплению налоговой и платежной дисциплины:</w:t>
      </w:r>
    </w:p>
    <w:p w:rsidR="00125D41" w:rsidRDefault="00125D41">
      <w:pPr>
        <w:numPr>
          <w:ilvl w:val="0"/>
          <w:numId w:val="4"/>
        </w:numPr>
        <w:tabs>
          <w:tab w:val="clear" w:pos="380"/>
          <w:tab w:val="num" w:pos="1040"/>
        </w:tabs>
        <w:ind w:left="1040"/>
      </w:pPr>
      <w:r>
        <w:t>снижение налогового бремени и упрощение налоговой системы за счет укрупнения налогов и отмены низкоэффективных налогов;</w:t>
      </w:r>
    </w:p>
    <w:p w:rsidR="00125D41" w:rsidRDefault="00125D41">
      <w:pPr>
        <w:numPr>
          <w:ilvl w:val="0"/>
          <w:numId w:val="4"/>
        </w:numPr>
        <w:tabs>
          <w:tab w:val="clear" w:pos="380"/>
          <w:tab w:val="num" w:pos="1040"/>
        </w:tabs>
        <w:ind w:left="1040"/>
      </w:pPr>
      <w:r>
        <w:t>расширение налоговой базы за счет отмены ряда налоговых льгот, расширение круга плательщиков налогов и круга облагаемых доходов;</w:t>
      </w:r>
    </w:p>
    <w:p w:rsidR="00125D41" w:rsidRDefault="00125D41">
      <w:pPr>
        <w:numPr>
          <w:ilvl w:val="0"/>
          <w:numId w:val="4"/>
        </w:numPr>
        <w:tabs>
          <w:tab w:val="clear" w:pos="380"/>
          <w:tab w:val="num" w:pos="1040"/>
        </w:tabs>
        <w:ind w:left="1040"/>
      </w:pPr>
      <w:r>
        <w:t>недопущение двойного налогообложения за счет четкого  определения налогооблагаемой базы;</w:t>
      </w:r>
    </w:p>
    <w:p w:rsidR="00125D41" w:rsidRDefault="00125D41">
      <w:pPr>
        <w:numPr>
          <w:ilvl w:val="0"/>
          <w:numId w:val="4"/>
        </w:numPr>
        <w:tabs>
          <w:tab w:val="clear" w:pos="380"/>
          <w:tab w:val="num" w:pos="1040"/>
        </w:tabs>
        <w:ind w:left="1040"/>
      </w:pPr>
      <w:r>
        <w:t>постепенное перемещение налогового бремени с доходов предприятий на доходы физических лиц;</w:t>
      </w:r>
    </w:p>
    <w:p w:rsidR="00125D41" w:rsidRDefault="00125D41">
      <w:pPr>
        <w:numPr>
          <w:ilvl w:val="0"/>
          <w:numId w:val="4"/>
        </w:numPr>
        <w:tabs>
          <w:tab w:val="clear" w:pos="380"/>
          <w:tab w:val="num" w:pos="1040"/>
        </w:tabs>
        <w:ind w:left="1040"/>
      </w:pPr>
      <w:r>
        <w:t>повышение роли имущественных налогов;</w:t>
      </w:r>
    </w:p>
    <w:p w:rsidR="00125D41" w:rsidRDefault="00125D41">
      <w:pPr>
        <w:numPr>
          <w:ilvl w:val="0"/>
          <w:numId w:val="4"/>
        </w:numPr>
        <w:tabs>
          <w:tab w:val="clear" w:pos="380"/>
          <w:tab w:val="num" w:pos="1040"/>
        </w:tabs>
        <w:ind w:left="1040"/>
      </w:pPr>
      <w:r>
        <w:t>усиление контроля за соблюдением налогового законодательства.</w:t>
      </w:r>
    </w:p>
    <w:p w:rsidR="00125D41" w:rsidRDefault="00125D41"/>
    <w:p w:rsidR="00125D41" w:rsidRDefault="00125D41">
      <w:pPr>
        <w:ind w:firstLine="0"/>
        <w:jc w:val="center"/>
      </w:pPr>
      <w:r>
        <w:t>Литература.</w:t>
      </w:r>
    </w:p>
    <w:p w:rsidR="00125D41" w:rsidRDefault="00125D41">
      <w:pPr>
        <w:spacing w:before="400"/>
        <w:ind w:hanging="20"/>
      </w:pPr>
      <w:r>
        <w:rPr>
          <w:noProof/>
        </w:rPr>
        <w:t>1.</w:t>
      </w:r>
      <w:r>
        <w:t xml:space="preserve"> Налог на прибыль. Сборник нормативных документов с комментария</w:t>
      </w:r>
      <w:r>
        <w:softHyphen/>
        <w:t>ми.</w:t>
      </w:r>
      <w:r>
        <w:rPr>
          <w:noProof/>
        </w:rPr>
        <w:t xml:space="preserve"> -</w:t>
      </w:r>
      <w:r>
        <w:t xml:space="preserve"> М:Агенство «Бизнес-Информ»,</w:t>
      </w:r>
      <w:r>
        <w:rPr>
          <w:noProof/>
        </w:rPr>
        <w:t xml:space="preserve"> 1996.</w:t>
      </w:r>
    </w:p>
    <w:p w:rsidR="00125D41" w:rsidRDefault="00125D41">
      <w:pPr>
        <w:ind w:hanging="20"/>
      </w:pPr>
      <w:r>
        <w:rPr>
          <w:noProof/>
        </w:rPr>
        <w:t>2.</w:t>
      </w:r>
      <w:r>
        <w:t xml:space="preserve"> Балабин В. Разрешение споров о применении льгот/Хозяйство и пра</w:t>
      </w:r>
      <w:r>
        <w:softHyphen/>
        <w:t>во.</w:t>
      </w:r>
      <w:r>
        <w:rPr>
          <w:noProof/>
        </w:rPr>
        <w:t xml:space="preserve"> - 1998. - № 3. -</w:t>
      </w:r>
      <w:r>
        <w:t xml:space="preserve"> С.72-82.</w:t>
      </w:r>
    </w:p>
    <w:p w:rsidR="00125D41" w:rsidRDefault="00125D41">
      <w:pPr>
        <w:ind w:hanging="20"/>
      </w:pPr>
      <w:r>
        <w:rPr>
          <w:noProof/>
        </w:rPr>
        <w:t>3.</w:t>
      </w:r>
      <w:r>
        <w:t xml:space="preserve"> Никонов А. О применении льгот не закрепленных в налоговом зако</w:t>
      </w:r>
      <w:r>
        <w:softHyphen/>
        <w:t>не.// Хозяйство и право.</w:t>
      </w:r>
      <w:r>
        <w:rPr>
          <w:noProof/>
        </w:rPr>
        <w:t xml:space="preserve"> - 1998. - № 9. -</w:t>
      </w:r>
      <w:r>
        <w:t xml:space="preserve"> С.</w:t>
      </w:r>
      <w:r>
        <w:rPr>
          <w:noProof/>
        </w:rPr>
        <w:t xml:space="preserve"> 79-83.</w:t>
      </w:r>
    </w:p>
    <w:p w:rsidR="00125D41" w:rsidRDefault="00125D41">
      <w:pPr>
        <w:ind w:hanging="20"/>
      </w:pPr>
      <w:r>
        <w:rPr>
          <w:noProof/>
        </w:rPr>
        <w:t>4.</w:t>
      </w:r>
      <w:r>
        <w:t xml:space="preserve"> Фомина О. Налогообложение прибыли (доходов) юридических лиц в зарубежных странах.// Хозяйство и право.</w:t>
      </w:r>
      <w:r>
        <w:rPr>
          <w:noProof/>
        </w:rPr>
        <w:t xml:space="preserve"> - 1998. - № 10. -</w:t>
      </w:r>
      <w:r>
        <w:t xml:space="preserve"> С.82</w:t>
      </w:r>
      <w:r>
        <w:rPr>
          <w:noProof/>
        </w:rPr>
        <w:t xml:space="preserve"> - 88.</w:t>
      </w:r>
    </w:p>
    <w:p w:rsidR="00125D41" w:rsidRDefault="00125D41">
      <w:pPr>
        <w:ind w:hanging="20"/>
      </w:pPr>
      <w:r>
        <w:rPr>
          <w:noProof/>
        </w:rPr>
        <w:t>5.</w:t>
      </w:r>
      <w:r>
        <w:t xml:space="preserve"> Галимзянов Р.Ф. Постатейные комментарий к инструкции ГНС от </w:t>
      </w:r>
      <w:r>
        <w:rPr>
          <w:noProof/>
        </w:rPr>
        <w:t>10.08.95 № 37</w:t>
      </w:r>
      <w:r>
        <w:t xml:space="preserve"> «О порядке исчисления и уплаты в бюджет налога на прибыль предприятий и организаций».// Налоги и платежи.</w:t>
      </w:r>
      <w:r>
        <w:rPr>
          <w:noProof/>
        </w:rPr>
        <w:t xml:space="preserve"> - 1999. - № 1.-</w:t>
      </w:r>
      <w:r>
        <w:t>С.</w:t>
      </w:r>
      <w:r>
        <w:rPr>
          <w:noProof/>
        </w:rPr>
        <w:t xml:space="preserve"> 84-108.</w:t>
      </w:r>
    </w:p>
    <w:p w:rsidR="00125D41" w:rsidRDefault="00125D41">
      <w:pPr>
        <w:ind w:hanging="20"/>
      </w:pPr>
      <w:r>
        <w:rPr>
          <w:noProof/>
        </w:rPr>
        <w:t>6.</w:t>
      </w:r>
      <w:r>
        <w:t xml:space="preserve"> Петрова Г.В. Правоотношения по освобождению от налогообложения.//Право и экономика.</w:t>
      </w:r>
      <w:r>
        <w:rPr>
          <w:noProof/>
        </w:rPr>
        <w:t xml:space="preserve"> - 1997. - № 23/24. -</w:t>
      </w:r>
      <w:r>
        <w:t xml:space="preserve"> С.31</w:t>
      </w:r>
      <w:r>
        <w:rPr>
          <w:noProof/>
        </w:rPr>
        <w:t xml:space="preserve"> - 42.</w:t>
      </w:r>
    </w:p>
    <w:p w:rsidR="00125D41" w:rsidRDefault="00125D41">
      <w:pPr>
        <w:spacing w:before="180"/>
        <w:ind w:hanging="20"/>
      </w:pPr>
      <w:r>
        <w:rPr>
          <w:noProof/>
        </w:rPr>
        <w:t>7.</w:t>
      </w:r>
      <w:r>
        <w:t xml:space="preserve"> Петров А.В. Исчисление и уплата налога на прибылью/Главбух.</w:t>
      </w:r>
      <w:r>
        <w:rPr>
          <w:noProof/>
        </w:rPr>
        <w:t xml:space="preserve"> - 1995.</w:t>
      </w:r>
    </w:p>
    <w:p w:rsidR="00125D41" w:rsidRDefault="00125D41">
      <w:pPr>
        <w:spacing w:before="180"/>
        <w:ind w:left="320" w:firstLine="0"/>
      </w:pPr>
      <w:r>
        <w:rPr>
          <w:noProof/>
        </w:rPr>
        <w:t>-№</w:t>
      </w:r>
      <w:r>
        <w:t xml:space="preserve"> 10.-С.44</w:t>
      </w:r>
      <w:r>
        <w:rPr>
          <w:noProof/>
        </w:rPr>
        <w:t>-65.</w:t>
      </w:r>
    </w:p>
    <w:p w:rsidR="00125D41" w:rsidRDefault="00125D41">
      <w:pPr>
        <w:ind w:hanging="20"/>
      </w:pPr>
      <w:r>
        <w:rPr>
          <w:noProof/>
        </w:rPr>
        <w:t>8.</w:t>
      </w:r>
      <w:r>
        <w:t xml:space="preserve"> Рагозин Б.А. Налоговое планирование на предприятиях и в организа</w:t>
      </w:r>
      <w:r>
        <w:softHyphen/>
        <w:t>циях (Оптимизация и минимизация налогообложения)</w:t>
      </w:r>
      <w:r>
        <w:rPr>
          <w:noProof/>
        </w:rPr>
        <w:t>. -</w:t>
      </w:r>
      <w:r>
        <w:t xml:space="preserve"> М:</w:t>
      </w:r>
      <w:r>
        <w:rPr>
          <w:noProof/>
        </w:rPr>
        <w:t xml:space="preserve"> 1997.</w:t>
      </w:r>
      <w:r>
        <w:t xml:space="preserve"> Том</w:t>
      </w:r>
    </w:p>
    <w:p w:rsidR="00125D41" w:rsidRDefault="00125D41">
      <w:pPr>
        <w:spacing w:before="180"/>
        <w:ind w:left="320" w:firstLine="0"/>
      </w:pPr>
      <w:r>
        <w:rPr>
          <w:lang w:val="en-US"/>
        </w:rPr>
        <w:t>-l.C.22-24,215-289.</w:t>
      </w:r>
    </w:p>
    <w:p w:rsidR="00125D41" w:rsidRDefault="00125D41">
      <w:pPr>
        <w:ind w:left="320" w:hanging="300"/>
      </w:pPr>
      <w:r>
        <w:rPr>
          <w:noProof/>
        </w:rPr>
        <w:t>9.</w:t>
      </w:r>
      <w:r>
        <w:t xml:space="preserve"> Полторак А.Ф. Порядок расчетов с бюджетом по налогу на прибыль организаций, имеющих в своем составе дочерние предприятия, филиа</w:t>
      </w:r>
      <w:r>
        <w:softHyphen/>
        <w:t>лы, подразделениям/Финансы.</w:t>
      </w:r>
      <w:r>
        <w:rPr>
          <w:noProof/>
        </w:rPr>
        <w:t xml:space="preserve"> — 1996. - № 4.</w:t>
      </w:r>
      <w:r>
        <w:t xml:space="preserve"> С.26</w:t>
      </w:r>
      <w:r>
        <w:rPr>
          <w:noProof/>
        </w:rPr>
        <w:t xml:space="preserve"> - 28.</w:t>
      </w:r>
    </w:p>
    <w:p w:rsidR="00125D41" w:rsidRDefault="00125D41">
      <w:pPr>
        <w:ind w:left="320" w:hanging="300"/>
      </w:pPr>
      <w:r>
        <w:t>10. Ю.Рагимов С.Н. Зигзаги налога на прибыль. //Финансы.</w:t>
      </w:r>
      <w:r>
        <w:rPr>
          <w:noProof/>
        </w:rPr>
        <w:t xml:space="preserve"> - 1998. - № 1. </w:t>
      </w:r>
      <w:r>
        <w:t>С.27</w:t>
      </w:r>
      <w:r>
        <w:rPr>
          <w:noProof/>
        </w:rPr>
        <w:t xml:space="preserve"> - 28.</w:t>
      </w:r>
      <w:bookmarkStart w:id="0" w:name="_GoBack"/>
      <w:bookmarkEnd w:id="0"/>
    </w:p>
    <w:sectPr w:rsidR="00125D41">
      <w:pgSz w:w="11900" w:h="16820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D41" w:rsidRDefault="00125D41">
      <w:pPr>
        <w:spacing w:line="240" w:lineRule="auto"/>
      </w:pPr>
      <w:r>
        <w:separator/>
      </w:r>
    </w:p>
  </w:endnote>
  <w:endnote w:type="continuationSeparator" w:id="0">
    <w:p w:rsidR="00125D41" w:rsidRDefault="00125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41" w:rsidRDefault="00125D41">
    <w:pPr>
      <w:pStyle w:val="a8"/>
      <w:framePr w:wrap="around" w:vAnchor="text" w:hAnchor="margin" w:xAlign="right" w:y="1"/>
      <w:rPr>
        <w:rStyle w:val="a7"/>
      </w:rPr>
    </w:pPr>
  </w:p>
  <w:p w:rsidR="00125D41" w:rsidRDefault="00125D4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41" w:rsidRDefault="00125D41">
    <w:pPr>
      <w:pStyle w:val="a8"/>
      <w:framePr w:wrap="around" w:vAnchor="text" w:hAnchor="margin" w:xAlign="right" w:y="1"/>
      <w:rPr>
        <w:rStyle w:val="a7"/>
      </w:rPr>
    </w:pPr>
    <w:r>
      <w:rPr>
        <w:rStyle w:val="a7"/>
        <w:noProof/>
      </w:rPr>
      <w:t>29</w:t>
    </w:r>
  </w:p>
  <w:p w:rsidR="00125D41" w:rsidRDefault="00125D4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D41" w:rsidRDefault="00125D41">
      <w:pPr>
        <w:spacing w:line="240" w:lineRule="auto"/>
      </w:pPr>
      <w:r>
        <w:separator/>
      </w:r>
    </w:p>
  </w:footnote>
  <w:footnote w:type="continuationSeparator" w:id="0">
    <w:p w:rsidR="00125D41" w:rsidRDefault="00125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41" w:rsidRDefault="00125D41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1</w:t>
    </w:r>
  </w:p>
  <w:p w:rsidR="00125D41" w:rsidRDefault="00125D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50257"/>
    <w:multiLevelType w:val="singleLevel"/>
    <w:tmpl w:val="80D04C86"/>
    <w:lvl w:ilvl="0"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hint="default"/>
      </w:rPr>
    </w:lvl>
  </w:abstractNum>
  <w:abstractNum w:abstractNumId="1">
    <w:nsid w:val="172764D8"/>
    <w:multiLevelType w:val="singleLevel"/>
    <w:tmpl w:val="80D04C86"/>
    <w:lvl w:ilvl="0"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hint="default"/>
      </w:rPr>
    </w:lvl>
  </w:abstractNum>
  <w:abstractNum w:abstractNumId="2">
    <w:nsid w:val="2A541D17"/>
    <w:multiLevelType w:val="singleLevel"/>
    <w:tmpl w:val="80D04C86"/>
    <w:lvl w:ilvl="0"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hint="default"/>
      </w:rPr>
    </w:lvl>
  </w:abstractNum>
  <w:abstractNum w:abstractNumId="3">
    <w:nsid w:val="304F118D"/>
    <w:multiLevelType w:val="singleLevel"/>
    <w:tmpl w:val="1F821AD4"/>
    <w:lvl w:ilvl="0">
      <w:start w:val="3"/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A7A"/>
    <w:rsid w:val="0011735F"/>
    <w:rsid w:val="00125D41"/>
    <w:rsid w:val="00370A7B"/>
    <w:rsid w:val="00DB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16DE8-1669-4600-A42D-E51946C1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80" w:lineRule="auto"/>
      <w:ind w:firstLine="680"/>
      <w:jc w:val="both"/>
    </w:pPr>
    <w:rPr>
      <w:snapToGrid w:val="0"/>
      <w:sz w:val="24"/>
    </w:rPr>
  </w:style>
  <w:style w:type="paragraph" w:styleId="1">
    <w:name w:val="heading 1"/>
    <w:basedOn w:val="a"/>
    <w:next w:val="a"/>
    <w:qFormat/>
    <w:pPr>
      <w:keepNext/>
      <w:spacing w:before="40" w:line="240" w:lineRule="auto"/>
      <w:ind w:firstLine="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20"/>
      <w:ind w:left="800" w:firstLine="3140"/>
    </w:pPr>
    <w:rPr>
      <w:rFonts w:ascii="Arial" w:hAnsi="Arial"/>
      <w:snapToGrid w:val="0"/>
      <w:sz w:val="24"/>
    </w:rPr>
  </w:style>
  <w:style w:type="paragraph" w:styleId="a3">
    <w:name w:val="Body Text Indent"/>
    <w:basedOn w:val="a"/>
    <w:semiHidden/>
    <w:pPr>
      <w:spacing w:line="420" w:lineRule="auto"/>
      <w:ind w:right="42" w:firstLine="700"/>
      <w:jc w:val="left"/>
    </w:pPr>
  </w:style>
  <w:style w:type="paragraph" w:styleId="2">
    <w:name w:val="Body Text Indent 2"/>
    <w:basedOn w:val="a"/>
    <w:semiHidden/>
    <w:pPr>
      <w:spacing w:before="420"/>
      <w:ind w:left="40" w:firstLine="700"/>
    </w:pPr>
  </w:style>
  <w:style w:type="paragraph" w:styleId="3">
    <w:name w:val="Body Text Indent 3"/>
    <w:basedOn w:val="a"/>
    <w:semiHidden/>
    <w:pPr>
      <w:spacing w:before="240"/>
      <w:ind w:left="80" w:firstLine="720"/>
    </w:pPr>
  </w:style>
  <w:style w:type="paragraph" w:styleId="a4">
    <w:name w:val="Body Text"/>
    <w:basedOn w:val="a"/>
    <w:semiHidden/>
    <w:pPr>
      <w:ind w:firstLine="0"/>
    </w:pPr>
  </w:style>
  <w:style w:type="character" w:styleId="a5">
    <w:name w:val="lin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6433</Words>
  <Characters>36672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ООО "Невис"</Company>
  <LinksUpToDate>false</LinksUpToDate>
  <CharactersWithSpaces>43019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Valery RADIONOV</dc:creator>
  <cp:keywords/>
  <dc:description/>
  <cp:lastModifiedBy>admin</cp:lastModifiedBy>
  <cp:revision>2</cp:revision>
  <cp:lastPrinted>1999-05-31T12:11:00Z</cp:lastPrinted>
  <dcterms:created xsi:type="dcterms:W3CDTF">2014-02-08T02:29:00Z</dcterms:created>
  <dcterms:modified xsi:type="dcterms:W3CDTF">2014-02-08T02:29:00Z</dcterms:modified>
</cp:coreProperties>
</file>