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D0035" w:rsidRDefault="009D0035">
      <w:pPr>
        <w:jc w:val="both"/>
        <w:rPr>
          <w:rFonts w:ascii="Serifa Th BT" w:hAnsi="Serifa Th BT"/>
          <w:color w:val="0000FF"/>
          <w:sz w:val="27"/>
          <w:lang w:val="en-US"/>
        </w:rPr>
      </w:pPr>
      <w:r>
        <w:rPr>
          <w:sz w:val="26"/>
          <w:lang w:val="en-US"/>
        </w:rPr>
        <w:tab/>
      </w:r>
      <w:r>
        <w:rPr>
          <w:sz w:val="27"/>
          <w:lang w:val="en-US"/>
        </w:rPr>
        <w:tab/>
      </w:r>
      <w:r>
        <w:rPr>
          <w:sz w:val="27"/>
          <w:lang w:val="en-US"/>
        </w:rPr>
        <w:tab/>
      </w:r>
      <w:r>
        <w:rPr>
          <w:sz w:val="27"/>
          <w:lang w:val="en-US"/>
        </w:rPr>
        <w:tab/>
      </w:r>
      <w:r>
        <w:rPr>
          <w:sz w:val="27"/>
          <w:lang w:val="en-US"/>
        </w:rPr>
        <w:tab/>
        <w:t xml:space="preserve">      </w:t>
      </w:r>
      <w:r>
        <w:rPr>
          <w:rFonts w:ascii="Serifa Th BT" w:hAnsi="Serifa Th BT"/>
          <w:color w:val="0000FF"/>
          <w:sz w:val="27"/>
          <w:lang w:val="en-US"/>
        </w:rPr>
        <w:t>Ecology</w:t>
      </w:r>
    </w:p>
    <w:p w:rsidR="009D0035" w:rsidRDefault="009D0035">
      <w:pPr>
        <w:jc w:val="both"/>
        <w:rPr>
          <w:rFonts w:ascii="Serifa Th BT" w:hAnsi="Serifa Th BT"/>
          <w:sz w:val="27"/>
          <w:lang w:val="en-US"/>
        </w:rPr>
      </w:pPr>
    </w:p>
    <w:p w:rsidR="009D0035" w:rsidRDefault="009D0035">
      <w:pPr>
        <w:pStyle w:val="a3"/>
        <w:rPr>
          <w:rFonts w:ascii="Serifa Th BT" w:hAnsi="Serifa Th BT"/>
          <w:sz w:val="27"/>
        </w:rPr>
      </w:pPr>
      <w:r>
        <w:rPr>
          <w:rFonts w:ascii="Serifa Th BT" w:hAnsi="Serifa Th BT"/>
          <w:sz w:val="27"/>
        </w:rPr>
        <w:t xml:space="preserve">     We live on a very beautiful planet – on the Earth. Our planet has very rich resources: the bright blue of the sky, fresh, crystal-clear mountain lake water, the rich green of the mountains slopes, wild flower, picturesque views – all these sceneries of nature fill us with admiration.</w:t>
      </w:r>
    </w:p>
    <w:p w:rsidR="009D0035" w:rsidRDefault="009D0035">
      <w:pPr>
        <w:jc w:val="both"/>
        <w:rPr>
          <w:rFonts w:ascii="Serifa Th BT" w:hAnsi="Serifa Th BT"/>
          <w:sz w:val="27"/>
          <w:lang w:val="en-US"/>
        </w:rPr>
      </w:pPr>
      <w:r>
        <w:rPr>
          <w:rFonts w:ascii="Serifa Th BT" w:hAnsi="Serifa Th BT"/>
          <w:sz w:val="27"/>
          <w:lang w:val="en-US"/>
        </w:rPr>
        <w:t xml:space="preserve">     That’s why those who live in cities prefer spending their days off and their holidays far from the noise of the city, to be closer to nature. Perhaps they like to breathe fresh air or to swim in clear water because the ecology is not so poor as in the cities.</w:t>
      </w:r>
    </w:p>
    <w:p w:rsidR="009D0035" w:rsidRDefault="009D0035">
      <w:pPr>
        <w:jc w:val="both"/>
        <w:rPr>
          <w:rFonts w:ascii="Serifa Th BT" w:hAnsi="Serifa Th BT"/>
          <w:sz w:val="27"/>
          <w:lang w:val="en-US"/>
        </w:rPr>
      </w:pPr>
      <w:r>
        <w:rPr>
          <w:rFonts w:ascii="Serifa Th BT" w:hAnsi="Serifa Th BT"/>
          <w:sz w:val="27"/>
          <w:lang w:val="en-US"/>
        </w:rPr>
        <w:t xml:space="preserve">     Ecology is the study of the ways in which organisms (plants and animals) depend upon each other and upon their surroundings. Each organism requires conditions in order to be able to live and breed. These conditions are its environment by changing the ecological conditions.</w:t>
      </w:r>
    </w:p>
    <w:p w:rsidR="009D0035" w:rsidRDefault="009D0035">
      <w:pPr>
        <w:jc w:val="both"/>
        <w:rPr>
          <w:rFonts w:ascii="Serifa Th BT" w:hAnsi="Serifa Th BT"/>
          <w:sz w:val="27"/>
          <w:lang w:val="en-US"/>
        </w:rPr>
      </w:pPr>
      <w:r>
        <w:rPr>
          <w:rFonts w:ascii="Serifa Th BT" w:hAnsi="Serifa Th BT"/>
          <w:sz w:val="27"/>
          <w:lang w:val="en-US"/>
        </w:rPr>
        <w:t xml:space="preserve">      So, pollution is one of the most burning problems of nowadays. Now millions of chimneys, cars, buses, trucks all over the world exhaust fumes and harmful substances into the atmosphere. These poisoned substances pollute everything: air, land, water, birds and animals people. So, it is usually hard to breathe in the large cities where there are lots plants. Everything there is covered with soot and dirt. All these affect harmfully.   </w:t>
      </w:r>
    </w:p>
    <w:p w:rsidR="009D0035" w:rsidRDefault="009D0035">
      <w:pPr>
        <w:jc w:val="both"/>
        <w:rPr>
          <w:rFonts w:ascii="Serifa Th BT" w:hAnsi="Serifa Th BT"/>
          <w:sz w:val="27"/>
          <w:lang w:val="en-US"/>
        </w:rPr>
      </w:pPr>
      <w:r>
        <w:rPr>
          <w:rFonts w:ascii="Serifa Th BT" w:hAnsi="Serifa Th BT"/>
          <w:sz w:val="27"/>
          <w:lang w:val="en-US"/>
        </w:rPr>
        <w:t xml:space="preserve">      Water pollution is very serious, too. Ugly rivers of dirty water polluted with factory waste, poisoned fish are all-round us. And polluted air and poisoned water lead to the end of the civilization. So, nowadays a lot of dead lands and lifeless areas have appeared. Because our actions and dealings can turn the land to a desert. </w:t>
      </w:r>
    </w:p>
    <w:p w:rsidR="009D0035" w:rsidRDefault="009D0035">
      <w:pPr>
        <w:jc w:val="both"/>
        <w:rPr>
          <w:rFonts w:ascii="Serifa Th BT" w:hAnsi="Serifa Th BT"/>
          <w:sz w:val="27"/>
          <w:lang w:val="en-US"/>
        </w:rPr>
      </w:pPr>
      <w:r>
        <w:rPr>
          <w:rFonts w:ascii="Serifa Th BT" w:hAnsi="Serifa Th BT"/>
          <w:sz w:val="27"/>
          <w:lang w:val="en-US"/>
        </w:rPr>
        <w:t xml:space="preserve">      So, we see that our environment offers an abundance of subject matter for discussion. The problems and prospects of the blue planet interest not only scientist and futurologists, but also politicians, industry, the public – and above all, young people! There is hardly a young person who is not conserved with the preservation of our natural habitat. To recognize environmental problems and master them, to reduce and avoid environmental pollution, to discover and develop ecologically sound technologies – there are the essential building blocks for our future.</w:t>
      </w:r>
    </w:p>
    <w:p w:rsidR="009D0035" w:rsidRDefault="009D0035">
      <w:pPr>
        <w:jc w:val="both"/>
        <w:rPr>
          <w:rFonts w:ascii="Serifa Th BT" w:hAnsi="Serifa Th BT"/>
          <w:sz w:val="27"/>
          <w:lang w:val="en-US"/>
        </w:rPr>
      </w:pPr>
      <w:r>
        <w:rPr>
          <w:rFonts w:ascii="Serifa Th BT" w:hAnsi="Serifa Th BT"/>
          <w:sz w:val="27"/>
          <w:lang w:val="en-US"/>
        </w:rPr>
        <w:t xml:space="preserve">      Whether scientist or politicians, bankers or student, whether Greek, Norwegian, Hungarian or Finn … all are encouraged to make a contribution towards protecting the environment. Dedication and the courage to change one’s way of thinking are called for.</w:t>
      </w:r>
    </w:p>
    <w:p w:rsidR="009D0035" w:rsidRDefault="009D0035">
      <w:pPr>
        <w:jc w:val="both"/>
        <w:rPr>
          <w:rFonts w:ascii="Serifa Th BT" w:hAnsi="Serifa Th BT"/>
          <w:sz w:val="27"/>
          <w:lang w:val="en-US"/>
        </w:rPr>
      </w:pPr>
      <w:r>
        <w:rPr>
          <w:rFonts w:ascii="Serifa Th BT" w:hAnsi="Serifa Th BT"/>
          <w:sz w:val="27"/>
          <w:lang w:val="en-US"/>
        </w:rPr>
        <w:t xml:space="preserve">       We are to stop pollution. So, we can grow plants and trees, to purify waste, to start urgent campaigns in order to preserve environment For example, in 1989 in Australia, Sydney. In a year the same kind of action was held all over Australia and it was called “Clean up Australia” the following years 110 countries hold the similar actions within the ecological program of the UNO.</w:t>
      </w:r>
    </w:p>
    <w:p w:rsidR="009D0035" w:rsidRDefault="009D0035">
      <w:pPr>
        <w:jc w:val="both"/>
        <w:rPr>
          <w:rFonts w:ascii="Serifa Th BT" w:hAnsi="Serifa Th BT"/>
          <w:sz w:val="27"/>
          <w:lang w:val="en-US"/>
        </w:rPr>
      </w:pPr>
      <w:r>
        <w:rPr>
          <w:rFonts w:ascii="Serifa Th BT" w:hAnsi="Serifa Th BT"/>
          <w:sz w:val="27"/>
          <w:lang w:val="en-US"/>
        </w:rPr>
        <w:t xml:space="preserve">       Nowadays there are many different pressure and interests groups in British, which try to find solutions to the problems of pollution at the national and international level. So they are groups of people with a common interest in trying to draw the public attention to environment problems, to influence the government decisions. </w:t>
      </w:r>
    </w:p>
    <w:p w:rsidR="009D0035" w:rsidRDefault="009D0035">
      <w:pPr>
        <w:jc w:val="both"/>
        <w:rPr>
          <w:rFonts w:ascii="Serifa Th BT" w:hAnsi="Serifa Th BT"/>
          <w:sz w:val="27"/>
          <w:lang w:val="en-US"/>
        </w:rPr>
      </w:pPr>
      <w:r>
        <w:rPr>
          <w:rFonts w:ascii="Serifa Th BT" w:hAnsi="Serifa Th BT"/>
          <w:sz w:val="27"/>
          <w:lang w:val="en-US"/>
        </w:rPr>
        <w:t xml:space="preserve">       Greenpeace is a very famous pressure group. It started functioning in 1971. Its headquarters are at Amsterdam, but it operates in 25 countries worldwide. The aim of Greenpeace is to protect wildlife of toxic wastes, nuclear tests. </w:t>
      </w:r>
    </w:p>
    <w:p w:rsidR="009D0035" w:rsidRDefault="009D0035">
      <w:pPr>
        <w:jc w:val="both"/>
        <w:rPr>
          <w:rFonts w:ascii="Serifa Th BT" w:hAnsi="Serifa Th BT"/>
          <w:sz w:val="27"/>
          <w:lang w:val="en-US"/>
        </w:rPr>
      </w:pPr>
      <w:r>
        <w:rPr>
          <w:rFonts w:ascii="Serifa Th BT" w:hAnsi="Serifa Th BT"/>
          <w:sz w:val="27"/>
          <w:lang w:val="en-US"/>
        </w:rPr>
        <w:t xml:space="preserve">       “Friends of the Earth” (FoE) is one of the British pressure groups with an international reputation. Its general aim is to conserve the planet’s resources and reduce pollution. FoE was established in 1971 and now it operated in 44 countries worldwide. It campaigns among other things, for recycling and renewable energy, and the destruction of wildlife and habitat. The main campaigning issues of the FoE are: </w:t>
      </w:r>
    </w:p>
    <w:p w:rsidR="009D0035" w:rsidRDefault="009D0035">
      <w:pPr>
        <w:numPr>
          <w:ilvl w:val="0"/>
          <w:numId w:val="1"/>
        </w:numPr>
        <w:jc w:val="both"/>
        <w:rPr>
          <w:rFonts w:ascii="Serifa Th BT" w:hAnsi="Serifa Th BT"/>
          <w:sz w:val="27"/>
          <w:lang w:val="en-US"/>
        </w:rPr>
      </w:pPr>
      <w:r>
        <w:rPr>
          <w:rFonts w:ascii="Serifa Th BT" w:hAnsi="Serifa Th BT"/>
          <w:sz w:val="27"/>
          <w:lang w:val="en-US"/>
        </w:rPr>
        <w:t>The protection of all animals and plants in danger of extinction.</w:t>
      </w:r>
    </w:p>
    <w:p w:rsidR="009D0035" w:rsidRDefault="009D0035">
      <w:pPr>
        <w:numPr>
          <w:ilvl w:val="0"/>
          <w:numId w:val="1"/>
        </w:numPr>
        <w:jc w:val="both"/>
        <w:rPr>
          <w:rFonts w:ascii="Serifa Th BT" w:hAnsi="Serifa Th BT"/>
          <w:sz w:val="27"/>
          <w:lang w:val="en-US"/>
        </w:rPr>
      </w:pPr>
      <w:r>
        <w:rPr>
          <w:rFonts w:ascii="Serifa Th BT" w:hAnsi="Serifa Th BT"/>
          <w:sz w:val="27"/>
          <w:lang w:val="en-US"/>
        </w:rPr>
        <w:t>An end to the destruction of wildlife and habitats.</w:t>
      </w:r>
    </w:p>
    <w:p w:rsidR="009D0035" w:rsidRDefault="009D0035">
      <w:pPr>
        <w:numPr>
          <w:ilvl w:val="0"/>
          <w:numId w:val="1"/>
        </w:numPr>
        <w:jc w:val="both"/>
        <w:rPr>
          <w:rFonts w:ascii="Serifa Th BT" w:hAnsi="Serifa Th BT"/>
          <w:sz w:val="27"/>
          <w:lang w:val="en-US"/>
        </w:rPr>
      </w:pPr>
      <w:r>
        <w:rPr>
          <w:rFonts w:ascii="Serifa Th BT" w:hAnsi="Serifa Th BT"/>
          <w:sz w:val="27"/>
          <w:lang w:val="en-US"/>
        </w:rPr>
        <w:t xml:space="preserve">A program of energy conservation measures, etc. </w:t>
      </w:r>
    </w:p>
    <w:p w:rsidR="009D0035" w:rsidRDefault="009D0035">
      <w:pPr>
        <w:jc w:val="both"/>
        <w:rPr>
          <w:rFonts w:ascii="Serifa Th BT" w:hAnsi="Serifa Th BT"/>
          <w:sz w:val="27"/>
          <w:lang w:val="en-US"/>
        </w:rPr>
      </w:pPr>
      <w:r>
        <w:rPr>
          <w:rFonts w:ascii="Serifa Th BT" w:hAnsi="Serifa Th BT"/>
          <w:sz w:val="27"/>
          <w:lang w:val="en-US"/>
        </w:rPr>
        <w:t xml:space="preserve">      So, a number of campaigns resulted in:</w:t>
      </w:r>
    </w:p>
    <w:p w:rsidR="009D0035" w:rsidRDefault="009D0035">
      <w:pPr>
        <w:numPr>
          <w:ilvl w:val="0"/>
          <w:numId w:val="3"/>
        </w:numPr>
        <w:tabs>
          <w:tab w:val="clear" w:pos="360"/>
          <w:tab w:val="num" w:pos="405"/>
        </w:tabs>
        <w:ind w:left="405"/>
        <w:jc w:val="both"/>
        <w:rPr>
          <w:rFonts w:ascii="Serifa Th BT" w:hAnsi="Serifa Th BT"/>
          <w:sz w:val="27"/>
          <w:lang w:val="en-US"/>
        </w:rPr>
      </w:pPr>
      <w:r>
        <w:rPr>
          <w:rFonts w:ascii="Serifa Th BT" w:hAnsi="Serifa Th BT"/>
          <w:sz w:val="27"/>
          <w:lang w:val="en-US"/>
        </w:rPr>
        <w:t>The ban or other hunting in England and Wales</w:t>
      </w:r>
    </w:p>
    <w:p w:rsidR="009D0035" w:rsidRDefault="009D0035">
      <w:pPr>
        <w:numPr>
          <w:ilvl w:val="0"/>
          <w:numId w:val="3"/>
        </w:numPr>
        <w:tabs>
          <w:tab w:val="clear" w:pos="360"/>
          <w:tab w:val="num" w:pos="405"/>
        </w:tabs>
        <w:ind w:left="405"/>
        <w:jc w:val="both"/>
        <w:rPr>
          <w:rFonts w:ascii="Serifa Th BT" w:hAnsi="Serifa Th BT"/>
          <w:sz w:val="27"/>
          <w:lang w:val="en-US"/>
        </w:rPr>
      </w:pPr>
      <w:r>
        <w:rPr>
          <w:rFonts w:ascii="Serifa Th BT" w:hAnsi="Serifa Th BT"/>
          <w:sz w:val="27"/>
          <w:lang w:val="en-US"/>
        </w:rPr>
        <w:t>And indefinite delay in the construction of the Commercial East Breeder Reactor, etc.</w:t>
      </w:r>
    </w:p>
    <w:p w:rsidR="009D0035" w:rsidRDefault="009D0035">
      <w:pPr>
        <w:ind w:left="45"/>
        <w:jc w:val="both"/>
        <w:rPr>
          <w:rFonts w:ascii="Serifa Th BT" w:hAnsi="Serifa Th BT"/>
          <w:sz w:val="27"/>
          <w:lang w:val="en-US"/>
        </w:rPr>
      </w:pPr>
      <w:r>
        <w:rPr>
          <w:rFonts w:ascii="Serifa Th BT" w:hAnsi="Serifa Th BT"/>
          <w:sz w:val="27"/>
          <w:lang w:val="en-US"/>
        </w:rPr>
        <w:t xml:space="preserve">      But not only great groups can influence the problem of pollution. So, different people have their own opinions on this problem:</w:t>
      </w:r>
    </w:p>
    <w:p w:rsidR="009D0035" w:rsidRDefault="009D0035">
      <w:pPr>
        <w:numPr>
          <w:ilvl w:val="0"/>
          <w:numId w:val="4"/>
        </w:numPr>
        <w:tabs>
          <w:tab w:val="clear" w:pos="360"/>
          <w:tab w:val="num" w:pos="405"/>
        </w:tabs>
        <w:ind w:left="405"/>
        <w:jc w:val="both"/>
        <w:rPr>
          <w:rFonts w:ascii="Serifa Th BT" w:hAnsi="Serifa Th BT"/>
          <w:sz w:val="27"/>
          <w:lang w:val="en-US"/>
        </w:rPr>
      </w:pPr>
      <w:r>
        <w:rPr>
          <w:rFonts w:ascii="Serifa Th BT" w:hAnsi="Serifa Th BT"/>
          <w:sz w:val="27"/>
          <w:lang w:val="en-US"/>
        </w:rPr>
        <w:t>The continued pollution of the earth, if unchecked, well eventually destroys the fitness of this planet as a place for human life. (B. Commoner).</w:t>
      </w:r>
    </w:p>
    <w:p w:rsidR="009D0035" w:rsidRDefault="009D0035">
      <w:pPr>
        <w:numPr>
          <w:ilvl w:val="0"/>
          <w:numId w:val="4"/>
        </w:numPr>
        <w:tabs>
          <w:tab w:val="clear" w:pos="360"/>
          <w:tab w:val="num" w:pos="405"/>
        </w:tabs>
        <w:ind w:left="405"/>
        <w:jc w:val="both"/>
        <w:rPr>
          <w:rFonts w:ascii="Serifa Th BT" w:hAnsi="Serifa Th BT"/>
          <w:sz w:val="27"/>
          <w:lang w:val="en-US"/>
        </w:rPr>
      </w:pPr>
      <w:r>
        <w:rPr>
          <w:rFonts w:ascii="Serifa Th BT" w:hAnsi="Serifa Th BT"/>
          <w:sz w:val="27"/>
          <w:lang w:val="en-US"/>
        </w:rPr>
        <w:t>The Earth has enough for every man’s need, but not for man’s greed. (Ganlui).</w:t>
      </w:r>
    </w:p>
    <w:p w:rsidR="009D0035" w:rsidRDefault="009D0035">
      <w:pPr>
        <w:ind w:left="45"/>
        <w:jc w:val="both"/>
        <w:rPr>
          <w:rFonts w:ascii="Serifa Th BT" w:hAnsi="Serifa Th BT"/>
          <w:sz w:val="27"/>
          <w:lang w:val="en-US"/>
        </w:rPr>
      </w:pPr>
      <w:r>
        <w:rPr>
          <w:rFonts w:ascii="Serifa Th BT" w:hAnsi="Serifa Th BT"/>
          <w:sz w:val="27"/>
          <w:lang w:val="en-US"/>
        </w:rPr>
        <w:t xml:space="preserve">     And I agree with them because it is really so. And terrible examples prove them. </w:t>
      </w:r>
    </w:p>
    <w:p w:rsidR="009D0035" w:rsidRDefault="009D0035">
      <w:pPr>
        <w:pStyle w:val="a4"/>
        <w:rPr>
          <w:rFonts w:ascii="Serifa Th BT" w:hAnsi="Serifa Th BT"/>
          <w:sz w:val="27"/>
        </w:rPr>
      </w:pPr>
      <w:r>
        <w:rPr>
          <w:rFonts w:ascii="Serifa Th BT" w:hAnsi="Serifa Th BT"/>
          <w:sz w:val="27"/>
        </w:rPr>
        <w:t xml:space="preserve">     The Baltic Sea is a special case. Because it is such a small sea and it becomes dirty very easily. Its waster changes slowly through the shallow straits. As many as 250 rivers run into the Baltic. There are hundreds of factories in these rivers and millions of people live along them. Quite a lot of big cities lie on its coast. All these combined with the active navigation of the sea naturally affects the state of the sea water and the shore line flora and fauna. People suffer from the waster pollution; cancer deaths increase people’s concern.  </w:t>
      </w:r>
    </w:p>
    <w:p w:rsidR="009D0035" w:rsidRDefault="009D0035">
      <w:pPr>
        <w:ind w:left="45"/>
        <w:jc w:val="both"/>
        <w:rPr>
          <w:rFonts w:ascii="Serifa Th BT" w:hAnsi="Serifa Th BT"/>
          <w:sz w:val="27"/>
          <w:lang w:val="en-US"/>
        </w:rPr>
      </w:pPr>
      <w:r>
        <w:rPr>
          <w:rFonts w:ascii="Serifa Th BT" w:hAnsi="Serifa Th BT"/>
          <w:sz w:val="27"/>
          <w:lang w:val="en-US"/>
        </w:rPr>
        <w:t xml:space="preserve">      And there is no escape from this ecological crisis without organizing a single body dealing with the environmental problems, developing and carrying out a nationwide program of environmental protection and co-operating with international schemes.</w:t>
      </w:r>
    </w:p>
    <w:p w:rsidR="009D0035" w:rsidRDefault="009D0035">
      <w:pPr>
        <w:ind w:left="45"/>
        <w:jc w:val="both"/>
        <w:rPr>
          <w:rFonts w:ascii="Serifa Th BT" w:hAnsi="Serifa Th BT"/>
          <w:sz w:val="27"/>
          <w:lang w:val="en-US"/>
        </w:rPr>
      </w:pPr>
    </w:p>
    <w:p w:rsidR="009D0035" w:rsidRDefault="009D0035">
      <w:pPr>
        <w:ind w:left="45"/>
        <w:jc w:val="both"/>
        <w:rPr>
          <w:rFonts w:ascii="Serifa Th BT" w:hAnsi="Serifa Th BT"/>
          <w:color w:val="0000FF"/>
          <w:sz w:val="27"/>
          <w:lang w:val="en-US"/>
        </w:rPr>
      </w:pPr>
      <w:r>
        <w:rPr>
          <w:rFonts w:ascii="Serifa Th BT" w:hAnsi="Serifa Th BT"/>
          <w:sz w:val="27"/>
          <w:lang w:val="en-US"/>
        </w:rPr>
        <w:tab/>
      </w:r>
      <w:r>
        <w:rPr>
          <w:rFonts w:ascii="Serifa Th BT" w:hAnsi="Serifa Th BT"/>
          <w:sz w:val="27"/>
          <w:lang w:val="en-US"/>
        </w:rPr>
        <w:tab/>
      </w:r>
      <w:r>
        <w:rPr>
          <w:rFonts w:ascii="Serifa Th BT" w:hAnsi="Serifa Th BT"/>
          <w:sz w:val="27"/>
          <w:lang w:val="en-US"/>
        </w:rPr>
        <w:tab/>
        <w:t xml:space="preserve">              </w:t>
      </w:r>
      <w:r>
        <w:rPr>
          <w:rFonts w:ascii="Serifa Th BT" w:hAnsi="Serifa Th BT"/>
          <w:color w:val="0000FF"/>
          <w:sz w:val="27"/>
          <w:lang w:val="en-US"/>
        </w:rPr>
        <w:t>Population Fears.</w:t>
      </w:r>
    </w:p>
    <w:p w:rsidR="009D0035" w:rsidRDefault="009D0035">
      <w:pPr>
        <w:ind w:left="45"/>
        <w:jc w:val="both"/>
        <w:rPr>
          <w:rFonts w:ascii="Serifa Th BT" w:hAnsi="Serifa Th BT"/>
          <w:sz w:val="27"/>
          <w:lang w:val="en-US"/>
        </w:rPr>
      </w:pPr>
    </w:p>
    <w:p w:rsidR="009D0035" w:rsidRDefault="009D0035">
      <w:pPr>
        <w:ind w:left="45"/>
        <w:jc w:val="both"/>
        <w:rPr>
          <w:rFonts w:ascii="Serifa Th BT" w:hAnsi="Serifa Th BT"/>
          <w:sz w:val="27"/>
          <w:lang w:val="en-US"/>
        </w:rPr>
      </w:pPr>
      <w:r>
        <w:rPr>
          <w:rFonts w:ascii="Serifa Th BT" w:hAnsi="Serifa Th BT"/>
          <w:sz w:val="27"/>
          <w:lang w:val="en-US"/>
        </w:rPr>
        <w:t xml:space="preserve">       Scientists now predict that by the year 2050 the population will be doubled what is today. The fact remains that the rate of food production fell behind population growth in many of developing countries. The annual fish catch already exceeds what the world ‘s oceans can successfully sustain. If we go on using our natural recourses at today’s rates, we will have used up the intire reserves of cooper, natural gas and oil by the year 2054. </w:t>
      </w:r>
    </w:p>
    <w:p w:rsidR="009D0035" w:rsidRDefault="009D0035">
      <w:pPr>
        <w:pStyle w:val="2"/>
        <w:rPr>
          <w:sz w:val="27"/>
        </w:rPr>
      </w:pPr>
      <w:r>
        <w:rPr>
          <w:sz w:val="27"/>
        </w:rPr>
        <w:t xml:space="preserve">      But the problem ahead lie not so much in what we use but in what we waste. What faces us is not so much a recourse crisis as a pollution crisis. The only solution is to try to change the areas of consumption, technology and population. Changes in technology must be baked by slower population growth. And it can be achieved by education in health and women’s rights. And there is a little hope of reducing consumption over the next half century. </w:t>
      </w:r>
      <w:bookmarkStart w:id="0" w:name="_GoBack"/>
      <w:bookmarkEnd w:id="0"/>
    </w:p>
    <w:sectPr w:rsidR="009D0035">
      <w:pgSz w:w="11906" w:h="16838"/>
      <w:pgMar w:top="993" w:right="1133" w:bottom="993"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Serifa Th BT">
    <w:altName w:val="Cambria Math"/>
    <w:charset w:val="00"/>
    <w:family w:val="roman"/>
    <w:pitch w:val="variable"/>
    <w:sig w:usb0="00000001" w:usb1="00000000" w:usb2="00000000" w:usb3="00000000" w:csb0="0000001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5B19F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3B03129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47CA5C6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701E0552"/>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827A8"/>
    <w:rsid w:val="003974A4"/>
    <w:rsid w:val="007827A8"/>
    <w:rsid w:val="009D0035"/>
    <w:rsid w:val="00E11A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61391D-C02C-45BE-B2BE-ABB674C93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lang w:val="en-US"/>
    </w:rPr>
  </w:style>
  <w:style w:type="paragraph" w:styleId="a4">
    <w:name w:val="Body Text Indent"/>
    <w:basedOn w:val="a"/>
    <w:semiHidden/>
    <w:pPr>
      <w:ind w:left="45"/>
      <w:jc w:val="both"/>
    </w:pPr>
    <w:rPr>
      <w:sz w:val="24"/>
      <w:lang w:val="en-US"/>
    </w:rPr>
  </w:style>
  <w:style w:type="paragraph" w:styleId="2">
    <w:name w:val="Body Text Indent 2"/>
    <w:basedOn w:val="a"/>
    <w:semiHidden/>
    <w:pPr>
      <w:ind w:left="45"/>
      <w:jc w:val="both"/>
    </w:pPr>
    <w:rPr>
      <w:rFonts w:ascii="Serifa Th BT" w:hAnsi="Serifa Th BT"/>
      <w:sz w:val="2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952</Words>
  <Characters>5430</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Viking Inc</Company>
  <LinksUpToDate>false</LinksUpToDate>
  <CharactersWithSpaces>6370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Задорнов Максим</dc:creator>
  <cp:keywords/>
  <cp:lastModifiedBy>Irina</cp:lastModifiedBy>
  <cp:revision>2</cp:revision>
  <dcterms:created xsi:type="dcterms:W3CDTF">2014-08-04T15:03:00Z</dcterms:created>
  <dcterms:modified xsi:type="dcterms:W3CDTF">2014-08-04T15:03:00Z</dcterms:modified>
</cp:coreProperties>
</file>