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8F" w:rsidRDefault="00251E8F" w:rsidP="008250F6">
      <w:pPr>
        <w:ind w:left="-540"/>
        <w:jc w:val="both"/>
        <w:rPr>
          <w:sz w:val="32"/>
          <w:szCs w:val="32"/>
        </w:rPr>
      </w:pPr>
    </w:p>
    <w:p w:rsidR="008250F6" w:rsidRDefault="008250F6" w:rsidP="008250F6">
      <w:pPr>
        <w:ind w:left="-54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</w:t>
      </w:r>
      <w:r>
        <w:rPr>
          <w:sz w:val="28"/>
          <w:szCs w:val="28"/>
        </w:rPr>
        <w:t>МИНИСТЕРСТВО ЗДРАВОХРАНЕНИЯ УКРАИНЫ</w:t>
      </w:r>
    </w:p>
    <w:p w:rsidR="008250F6" w:rsidRDefault="008250F6" w:rsidP="008250F6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ЛУГАНСКИЙ ГОСУДАРСТВЕННЫЙ МЕДИЦИНСКИЙ УНИВЕРСИТЕТ</w:t>
      </w:r>
    </w:p>
    <w:p w:rsidR="008250F6" w:rsidRDefault="008250F6" w:rsidP="002C3E13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Кафедра стоматологии</w:t>
      </w:r>
    </w:p>
    <w:p w:rsidR="008250F6" w:rsidRDefault="008250F6" w:rsidP="002C3E13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>Зав. каф. : к.м.н. доцент ЛАРИОНОВА Л.В.</w:t>
      </w:r>
    </w:p>
    <w:p w:rsidR="008250F6" w:rsidRDefault="008250F6" w:rsidP="002C3E13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>Группу ведет: асс. СОЛОВЕЙ Н.И.</w:t>
      </w:r>
    </w:p>
    <w:p w:rsidR="008250F6" w:rsidRDefault="008250F6" w:rsidP="008250F6">
      <w:pPr>
        <w:ind w:left="-540"/>
        <w:jc w:val="right"/>
        <w:rPr>
          <w:sz w:val="28"/>
          <w:szCs w:val="28"/>
        </w:rPr>
      </w:pPr>
    </w:p>
    <w:p w:rsidR="008250F6" w:rsidRDefault="008250F6" w:rsidP="008250F6">
      <w:pPr>
        <w:ind w:left="-540"/>
        <w:jc w:val="right"/>
        <w:rPr>
          <w:sz w:val="28"/>
          <w:szCs w:val="28"/>
        </w:rPr>
      </w:pPr>
    </w:p>
    <w:p w:rsidR="008250F6" w:rsidRDefault="008250F6" w:rsidP="008250F6">
      <w:pPr>
        <w:ind w:left="-540"/>
        <w:jc w:val="right"/>
        <w:rPr>
          <w:sz w:val="28"/>
          <w:szCs w:val="28"/>
        </w:rPr>
      </w:pPr>
    </w:p>
    <w:p w:rsidR="008250F6" w:rsidRDefault="008250F6" w:rsidP="008250F6">
      <w:pPr>
        <w:ind w:left="-540"/>
        <w:jc w:val="both"/>
        <w:rPr>
          <w:sz w:val="28"/>
          <w:szCs w:val="28"/>
        </w:rPr>
      </w:pPr>
    </w:p>
    <w:p w:rsidR="008250F6" w:rsidRDefault="008250F6" w:rsidP="008250F6">
      <w:pPr>
        <w:ind w:left="-540"/>
        <w:jc w:val="both"/>
        <w:rPr>
          <w:sz w:val="28"/>
          <w:szCs w:val="28"/>
        </w:rPr>
      </w:pPr>
    </w:p>
    <w:p w:rsidR="008250F6" w:rsidRDefault="008250F6" w:rsidP="008250F6">
      <w:pPr>
        <w:ind w:left="-540"/>
        <w:jc w:val="both"/>
        <w:rPr>
          <w:sz w:val="28"/>
          <w:szCs w:val="28"/>
        </w:rPr>
      </w:pPr>
    </w:p>
    <w:p w:rsidR="008250F6" w:rsidRDefault="008250F6" w:rsidP="008250F6">
      <w:pPr>
        <w:ind w:left="-540"/>
        <w:jc w:val="both"/>
        <w:rPr>
          <w:sz w:val="28"/>
          <w:szCs w:val="28"/>
        </w:rPr>
      </w:pPr>
    </w:p>
    <w:p w:rsidR="008250F6" w:rsidRDefault="008250F6" w:rsidP="008250F6">
      <w:pPr>
        <w:ind w:left="-540"/>
        <w:jc w:val="both"/>
        <w:rPr>
          <w:rFonts w:ascii="Arial Black" w:hAnsi="Arial Black"/>
          <w:b/>
          <w:sz w:val="44"/>
          <w:szCs w:val="44"/>
        </w:rPr>
      </w:pPr>
      <w:r>
        <w:rPr>
          <w:sz w:val="36"/>
          <w:szCs w:val="36"/>
        </w:rPr>
        <w:t xml:space="preserve">                                  </w:t>
      </w:r>
      <w:r>
        <w:rPr>
          <w:rFonts w:ascii="Arial Black" w:hAnsi="Arial Black"/>
          <w:b/>
          <w:sz w:val="44"/>
          <w:szCs w:val="44"/>
        </w:rPr>
        <w:t>РЕФЕРАТ</w:t>
      </w:r>
    </w:p>
    <w:p w:rsidR="002C3E13" w:rsidRDefault="002C3E13" w:rsidP="008250F6">
      <w:pPr>
        <w:ind w:left="-540"/>
        <w:jc w:val="both"/>
        <w:rPr>
          <w:rFonts w:ascii="Monotype Corsiva" w:hAnsi="Monotype Corsiva"/>
          <w:sz w:val="40"/>
          <w:szCs w:val="40"/>
        </w:rPr>
      </w:pPr>
    </w:p>
    <w:p w:rsidR="002C3E13" w:rsidRDefault="002C3E13" w:rsidP="008250F6">
      <w:pPr>
        <w:ind w:left="-540"/>
        <w:jc w:val="both"/>
        <w:rPr>
          <w:rFonts w:ascii="Monotype Corsiva" w:hAnsi="Monotype Corsiva"/>
          <w:sz w:val="40"/>
          <w:szCs w:val="40"/>
        </w:rPr>
      </w:pP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на  тему</w:t>
      </w:r>
      <w:r>
        <w:rPr>
          <w:sz w:val="40"/>
          <w:szCs w:val="40"/>
        </w:rPr>
        <w:t xml:space="preserve">: </w:t>
      </w:r>
      <w:r w:rsidRPr="008250F6">
        <w:rPr>
          <w:b/>
          <w:sz w:val="56"/>
          <w:szCs w:val="56"/>
        </w:rPr>
        <w:t>«</w:t>
      </w:r>
      <w:r w:rsidRPr="008250F6">
        <w:rPr>
          <w:sz w:val="72"/>
          <w:szCs w:val="72"/>
        </w:rPr>
        <w:t>ЗУБНЫЕ ПАСТЫ</w:t>
      </w:r>
      <w:r w:rsidRPr="008250F6">
        <w:rPr>
          <w:b/>
          <w:sz w:val="56"/>
          <w:szCs w:val="56"/>
        </w:rPr>
        <w:t>»</w:t>
      </w: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</w:p>
    <w:p w:rsidR="008250F6" w:rsidRPr="008250F6" w:rsidRDefault="002C3E13" w:rsidP="008250F6">
      <w:pPr>
        <w:ind w:left="-540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                                             </w:t>
      </w:r>
      <w:r w:rsidR="00237236">
        <w:rPr>
          <w:rFonts w:ascii="Arial" w:hAnsi="Arial" w:cs="Arial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38pt">
            <v:imagedata r:id="rId6" o:title="j0240719" blacklevel="11796f" grayscale="t"/>
          </v:shape>
        </w:pict>
      </w: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</w:p>
    <w:p w:rsidR="008250F6" w:rsidRDefault="008250F6" w:rsidP="008250F6">
      <w:pPr>
        <w:ind w:left="-540"/>
        <w:jc w:val="both"/>
        <w:rPr>
          <w:rFonts w:ascii="Arial" w:hAnsi="Arial" w:cs="Arial"/>
          <w:sz w:val="40"/>
          <w:szCs w:val="40"/>
        </w:rPr>
      </w:pPr>
    </w:p>
    <w:p w:rsidR="008250F6" w:rsidRDefault="008250F6" w:rsidP="008250F6">
      <w:pPr>
        <w:jc w:val="both"/>
        <w:rPr>
          <w:rFonts w:ascii="Arial" w:hAnsi="Arial" w:cs="Arial"/>
          <w:sz w:val="40"/>
          <w:szCs w:val="40"/>
        </w:rPr>
      </w:pPr>
    </w:p>
    <w:p w:rsidR="008250F6" w:rsidRDefault="008250F6" w:rsidP="008250F6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курса 31гр.</w:t>
      </w:r>
    </w:p>
    <w:p w:rsidR="008250F6" w:rsidRDefault="008250F6" w:rsidP="008250F6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>МЕРЗЛЯКОВ О.Е.</w:t>
      </w:r>
    </w:p>
    <w:p w:rsidR="008250F6" w:rsidRDefault="008250F6" w:rsidP="008250F6">
      <w:pPr>
        <w:ind w:left="-540"/>
        <w:jc w:val="right"/>
        <w:rPr>
          <w:sz w:val="28"/>
          <w:szCs w:val="28"/>
        </w:rPr>
      </w:pPr>
    </w:p>
    <w:p w:rsidR="008250F6" w:rsidRDefault="008250F6" w:rsidP="008250F6">
      <w:pPr>
        <w:ind w:left="-540"/>
        <w:jc w:val="right"/>
        <w:rPr>
          <w:sz w:val="28"/>
          <w:szCs w:val="28"/>
        </w:rPr>
      </w:pPr>
    </w:p>
    <w:p w:rsidR="008250F6" w:rsidRDefault="008250F6" w:rsidP="008250F6">
      <w:pPr>
        <w:ind w:left="-540"/>
        <w:jc w:val="both"/>
        <w:rPr>
          <w:sz w:val="28"/>
          <w:szCs w:val="28"/>
        </w:rPr>
      </w:pPr>
    </w:p>
    <w:p w:rsidR="00574B7B" w:rsidRDefault="00574B7B" w:rsidP="00574B7B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ЛУГАНСК</w:t>
      </w:r>
    </w:p>
    <w:p w:rsidR="00574B7B" w:rsidRDefault="00574B7B" w:rsidP="00574B7B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2004</w:t>
      </w: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E5317A">
      <w:pPr>
        <w:spacing w:line="259" w:lineRule="auto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ПЛАН:</w:t>
      </w:r>
    </w:p>
    <w:p w:rsidR="00E5317A" w:rsidRDefault="00E5317A" w:rsidP="00E5317A">
      <w:pPr>
        <w:spacing w:line="259" w:lineRule="auto"/>
        <w:jc w:val="both"/>
        <w:rPr>
          <w:b/>
          <w:i/>
          <w:sz w:val="36"/>
          <w:szCs w:val="36"/>
        </w:rPr>
      </w:pP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</w:t>
      </w:r>
      <w:r w:rsidRPr="00A539A3">
        <w:rPr>
          <w:b/>
          <w:sz w:val="36"/>
          <w:szCs w:val="36"/>
        </w:rPr>
        <w:t>1. Исторический очерк</w:t>
      </w: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  <w:r w:rsidRPr="00A539A3">
        <w:rPr>
          <w:b/>
          <w:sz w:val="36"/>
          <w:szCs w:val="36"/>
        </w:rPr>
        <w:t xml:space="preserve">             2. Общие понятия</w:t>
      </w: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  <w:r w:rsidRPr="00A539A3">
        <w:rPr>
          <w:b/>
          <w:sz w:val="36"/>
          <w:szCs w:val="36"/>
        </w:rPr>
        <w:t xml:space="preserve">             3. Состав зубных паст</w:t>
      </w: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  <w:r w:rsidRPr="00A539A3">
        <w:rPr>
          <w:b/>
          <w:sz w:val="36"/>
          <w:szCs w:val="36"/>
        </w:rPr>
        <w:t xml:space="preserve">             4. Классификация зубных паст</w:t>
      </w: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  <w:r w:rsidRPr="00A539A3">
        <w:rPr>
          <w:b/>
          <w:sz w:val="36"/>
          <w:szCs w:val="36"/>
        </w:rPr>
        <w:t xml:space="preserve">             5. Выбор пасты</w:t>
      </w: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</w:p>
    <w:p w:rsidR="00E5317A" w:rsidRPr="00A539A3" w:rsidRDefault="00E5317A" w:rsidP="00E5317A">
      <w:pPr>
        <w:spacing w:line="259" w:lineRule="auto"/>
        <w:ind w:left="-1080"/>
        <w:jc w:val="both"/>
        <w:rPr>
          <w:b/>
          <w:sz w:val="36"/>
          <w:szCs w:val="36"/>
        </w:rPr>
      </w:pPr>
      <w:r w:rsidRPr="00A539A3">
        <w:rPr>
          <w:b/>
          <w:sz w:val="36"/>
          <w:szCs w:val="36"/>
        </w:rPr>
        <w:t xml:space="preserve">             6. Вывод</w:t>
      </w:r>
    </w:p>
    <w:p w:rsidR="00E5317A" w:rsidRDefault="00E5317A" w:rsidP="00E5317A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C613F4">
      <w:pPr>
        <w:spacing w:line="259" w:lineRule="auto"/>
        <w:ind w:left="-1080"/>
        <w:jc w:val="both"/>
        <w:rPr>
          <w:b/>
          <w:i/>
          <w:sz w:val="36"/>
          <w:szCs w:val="36"/>
        </w:rPr>
      </w:pPr>
    </w:p>
    <w:p w:rsidR="00E5317A" w:rsidRDefault="00E5317A" w:rsidP="00E5317A">
      <w:pPr>
        <w:spacing w:line="259" w:lineRule="auto"/>
        <w:jc w:val="both"/>
        <w:rPr>
          <w:b/>
          <w:i/>
          <w:sz w:val="36"/>
          <w:szCs w:val="36"/>
        </w:rPr>
      </w:pPr>
    </w:p>
    <w:p w:rsidR="003F1305" w:rsidRDefault="00C613F4" w:rsidP="00C613F4">
      <w:pPr>
        <w:spacing w:line="259" w:lineRule="auto"/>
        <w:ind w:left="-1080"/>
        <w:jc w:val="both"/>
        <w:rPr>
          <w:snapToGrid w:val="0"/>
          <w:sz w:val="36"/>
          <w:szCs w:val="36"/>
        </w:rPr>
      </w:pPr>
      <w:r>
        <w:rPr>
          <w:b/>
          <w:i/>
          <w:sz w:val="36"/>
          <w:szCs w:val="36"/>
        </w:rPr>
        <w:t xml:space="preserve">   Исторический очерк.</w:t>
      </w:r>
      <w:r w:rsidRPr="00C613F4">
        <w:rPr>
          <w:snapToGrid w:val="0"/>
          <w:sz w:val="36"/>
          <w:szCs w:val="36"/>
        </w:rPr>
        <w:t xml:space="preserve"> </w:t>
      </w:r>
    </w:p>
    <w:p w:rsidR="00C613F4" w:rsidRPr="00F11C22" w:rsidRDefault="003F1305" w:rsidP="00C613F4">
      <w:pPr>
        <w:spacing w:line="259" w:lineRule="auto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="00C613F4">
        <w:rPr>
          <w:snapToGrid w:val="0"/>
          <w:sz w:val="36"/>
          <w:szCs w:val="36"/>
        </w:rPr>
        <w:t>Наши предки чистили зубы тол</w:t>
      </w:r>
      <w:r w:rsidR="00C613F4" w:rsidRPr="00F11C22">
        <w:rPr>
          <w:snapToGrid w:val="0"/>
          <w:sz w:val="36"/>
          <w:szCs w:val="36"/>
        </w:rPr>
        <w:t xml:space="preserve">ченым стеклом, древесным углем, </w:t>
      </w:r>
      <w:r w:rsidR="00C613F4">
        <w:rPr>
          <w:snapToGrid w:val="0"/>
          <w:sz w:val="36"/>
          <w:szCs w:val="36"/>
        </w:rPr>
        <w:t>смолой, золой, шерстью с медом</w:t>
      </w:r>
      <w:r w:rsidR="00C613F4" w:rsidRPr="00F11C22">
        <w:rPr>
          <w:snapToGrid w:val="0"/>
          <w:sz w:val="36"/>
          <w:szCs w:val="36"/>
        </w:rPr>
        <w:t>. Три века назад в Европе стали чистить зубы соль</w:t>
      </w:r>
      <w:r w:rsidR="00C613F4">
        <w:rPr>
          <w:snapToGrid w:val="0"/>
          <w:sz w:val="36"/>
          <w:szCs w:val="36"/>
        </w:rPr>
        <w:t>ю. Потом перешли на мел. С нача</w:t>
      </w:r>
      <w:r w:rsidR="00C613F4" w:rsidRPr="00F11C22">
        <w:rPr>
          <w:snapToGrid w:val="0"/>
          <w:sz w:val="36"/>
          <w:szCs w:val="36"/>
        </w:rPr>
        <w:t>ла XIX века в Зап</w:t>
      </w:r>
      <w:r w:rsidR="00C613F4">
        <w:rPr>
          <w:snapToGrid w:val="0"/>
          <w:sz w:val="36"/>
          <w:szCs w:val="36"/>
        </w:rPr>
        <w:t>адной Европе и России широко ис</w:t>
      </w:r>
      <w:r w:rsidR="00C613F4" w:rsidRPr="00F11C22">
        <w:rPr>
          <w:snapToGrid w:val="0"/>
          <w:sz w:val="36"/>
          <w:szCs w:val="36"/>
        </w:rPr>
        <w:t xml:space="preserve">пользовались зубные порошки на меловой основе. У нас, кстати, их можно было встретить еще в </w:t>
      </w:r>
      <w:r w:rsidR="00C613F4" w:rsidRPr="00E5317A">
        <w:rPr>
          <w:snapToGrid w:val="0"/>
          <w:sz w:val="36"/>
          <w:szCs w:val="36"/>
        </w:rPr>
        <w:t>70-80-х годах XX века!</w:t>
      </w:r>
      <w:r w:rsidR="00C613F4" w:rsidRPr="00F11C22">
        <w:rPr>
          <w:snapToGrid w:val="0"/>
          <w:sz w:val="36"/>
          <w:szCs w:val="36"/>
        </w:rPr>
        <w:t xml:space="preserve"> С конца XIX века мир стал переходить на зубные пасты в</w:t>
      </w:r>
      <w:r w:rsidR="00C613F4">
        <w:rPr>
          <w:snapToGrid w:val="0"/>
          <w:sz w:val="36"/>
          <w:szCs w:val="36"/>
        </w:rPr>
        <w:t xml:space="preserve"> тюбиках (первопроходец- компа</w:t>
      </w:r>
      <w:r w:rsidR="00C613F4" w:rsidRPr="00F11C22">
        <w:rPr>
          <w:snapToGrid w:val="0"/>
          <w:sz w:val="36"/>
          <w:szCs w:val="36"/>
        </w:rPr>
        <w:t>ния «Колгейт»).</w:t>
      </w:r>
    </w:p>
    <w:p w:rsidR="00C613F4" w:rsidRPr="00F11C22" w:rsidRDefault="00C613F4" w:rsidP="00C613F4">
      <w:pPr>
        <w:spacing w:line="259" w:lineRule="auto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11C22">
        <w:rPr>
          <w:snapToGrid w:val="0"/>
          <w:sz w:val="36"/>
          <w:szCs w:val="36"/>
        </w:rPr>
        <w:t>В 20-х годах нашего столетия начинаются поиски замены мелу как зубному абразиву.</w:t>
      </w:r>
    </w:p>
    <w:p w:rsidR="00C613F4" w:rsidRPr="00F11C22" w:rsidRDefault="00C613F4" w:rsidP="00C613F4">
      <w:pPr>
        <w:spacing w:line="259" w:lineRule="auto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11C22">
        <w:rPr>
          <w:snapToGrid w:val="0"/>
          <w:sz w:val="36"/>
          <w:szCs w:val="36"/>
        </w:rPr>
        <w:t>Поиски привел</w:t>
      </w:r>
      <w:r>
        <w:rPr>
          <w:snapToGrid w:val="0"/>
          <w:sz w:val="36"/>
          <w:szCs w:val="36"/>
        </w:rPr>
        <w:t>и к использованию диоксида крем</w:t>
      </w:r>
      <w:r w:rsidRPr="00F11C22">
        <w:rPr>
          <w:snapToGrid w:val="0"/>
          <w:sz w:val="36"/>
          <w:szCs w:val="36"/>
        </w:rPr>
        <w:t>ния, хорошо совместимого с соединениями фтора и другими активными компонентами, обладающего контролируемой</w:t>
      </w:r>
      <w:r>
        <w:rPr>
          <w:snapToGrid w:val="0"/>
          <w:sz w:val="36"/>
          <w:szCs w:val="36"/>
        </w:rPr>
        <w:t xml:space="preserve"> абразивностью, позволяющей соз</w:t>
      </w:r>
      <w:r w:rsidRPr="00F11C22">
        <w:rPr>
          <w:snapToGrid w:val="0"/>
          <w:sz w:val="36"/>
          <w:szCs w:val="36"/>
        </w:rPr>
        <w:t>давать пасты с широким диапазоном заданных свойств. И, наконец, оптимальный показатель рН, равный 7, за счет которого пасты на основе диоксида кремния нормализуют кислотно-щелочной баланс в полости рта. Сег</w:t>
      </w:r>
      <w:r>
        <w:rPr>
          <w:snapToGrid w:val="0"/>
          <w:sz w:val="36"/>
          <w:szCs w:val="36"/>
        </w:rPr>
        <w:t>одня практически все лучшие зуб</w:t>
      </w:r>
      <w:r w:rsidRPr="00F11C22">
        <w:rPr>
          <w:snapToGrid w:val="0"/>
          <w:sz w:val="36"/>
          <w:szCs w:val="36"/>
        </w:rPr>
        <w:t>ные пасты в мире выпускаются на основе диоксида кремния в качестве абразива.</w:t>
      </w:r>
    </w:p>
    <w:p w:rsidR="00C613F4" w:rsidRPr="00C613F4" w:rsidRDefault="003F1305" w:rsidP="00304E92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Общие понятия.</w:t>
      </w:r>
    </w:p>
    <w:p w:rsidR="00304E92" w:rsidRPr="005B10BB" w:rsidRDefault="00304E92" w:rsidP="00304E92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5B10BB">
        <w:rPr>
          <w:rFonts w:ascii="Times New Roman" w:hAnsi="Times New Roman"/>
          <w:sz w:val="36"/>
          <w:szCs w:val="36"/>
        </w:rPr>
        <w:t xml:space="preserve">   Одним из основных средств гигиены полости рта являются зубные пасты. В нашей стране когда-то преобладали зубные порошки (в состав которых входит химически осажденный мел, и около 2 процентов, по массе, отдушки). Однако порошки достаточно быстро загрязняются микробами, а отдушка исчезает вскоре после начала применения, плюс абразивные свойства этих средств гигиены не позволяют применять их регулярно.</w:t>
      </w:r>
    </w:p>
    <w:p w:rsidR="00304E92" w:rsidRDefault="0078182C" w:rsidP="00304E92">
      <w:pPr>
        <w:pStyle w:val="a3"/>
        <w:pBdr>
          <w:bottom w:val="single" w:sz="6" w:space="5" w:color="auto"/>
        </w:pBdr>
        <w:ind w:left="-1080" w:firstLine="0"/>
        <w:jc w:val="both"/>
        <w:rPr>
          <w:rFonts w:ascii="Monotype Corsiva" w:hAnsi="Monotype Corsiva"/>
          <w:sz w:val="36"/>
          <w:szCs w:val="36"/>
        </w:rPr>
      </w:pPr>
      <w:r w:rsidRPr="0078182C">
        <w:rPr>
          <w:rFonts w:ascii="Times New Roman" w:hAnsi="Times New Roman"/>
          <w:sz w:val="36"/>
          <w:szCs w:val="36"/>
        </w:rPr>
        <w:t xml:space="preserve">   </w:t>
      </w:r>
      <w:r w:rsidRPr="0078182C">
        <w:rPr>
          <w:rFonts w:ascii="Monotype Corsiva" w:hAnsi="Monotype Corsiva"/>
          <w:sz w:val="36"/>
          <w:szCs w:val="36"/>
        </w:rPr>
        <w:t>В настоящее, время зубные пасты являются наиболее распространенными средствами ухода за полостью рта</w:t>
      </w:r>
    </w:p>
    <w:p w:rsidR="0078182C" w:rsidRDefault="0078182C" w:rsidP="00304E92">
      <w:pPr>
        <w:pStyle w:val="a3"/>
        <w:pBdr>
          <w:bottom w:val="single" w:sz="6" w:space="5" w:color="auto"/>
        </w:pBdr>
        <w:ind w:left="-1080" w:firstLine="0"/>
        <w:jc w:val="both"/>
        <w:rPr>
          <w:rFonts w:ascii="Monotype Corsiva" w:hAnsi="Monotype Corsiva"/>
          <w:sz w:val="36"/>
          <w:szCs w:val="36"/>
        </w:rPr>
      </w:pPr>
    </w:p>
    <w:p w:rsidR="0078182C" w:rsidRPr="0078182C" w:rsidRDefault="0078182C" w:rsidP="00304E92">
      <w:pPr>
        <w:pStyle w:val="a3"/>
        <w:pBdr>
          <w:bottom w:val="single" w:sz="6" w:space="5" w:color="auto"/>
        </w:pBdr>
        <w:ind w:left="-1080" w:firstLine="0"/>
        <w:jc w:val="both"/>
        <w:rPr>
          <w:rFonts w:ascii="Times New Roman" w:hAnsi="Times New Roman"/>
          <w:b/>
          <w:i/>
          <w:sz w:val="36"/>
          <w:szCs w:val="36"/>
        </w:rPr>
      </w:pPr>
      <w:r w:rsidRPr="0078182C">
        <w:rPr>
          <w:rFonts w:ascii="Times New Roman" w:hAnsi="Times New Roman"/>
          <w:b/>
          <w:i/>
          <w:sz w:val="36"/>
          <w:szCs w:val="36"/>
        </w:rPr>
        <w:t xml:space="preserve">   </w:t>
      </w:r>
      <w:r w:rsidR="00E5317A">
        <w:rPr>
          <w:rFonts w:ascii="Times New Roman" w:hAnsi="Times New Roman"/>
          <w:b/>
          <w:i/>
          <w:sz w:val="36"/>
          <w:szCs w:val="36"/>
        </w:rPr>
        <w:t>Состав зубных паст</w:t>
      </w:r>
      <w:r>
        <w:rPr>
          <w:rFonts w:ascii="Times New Roman" w:hAnsi="Times New Roman"/>
          <w:b/>
          <w:i/>
          <w:sz w:val="36"/>
          <w:szCs w:val="36"/>
        </w:rPr>
        <w:t>.</w:t>
      </w:r>
    </w:p>
    <w:p w:rsidR="00304E92" w:rsidRPr="005B10BB" w:rsidRDefault="00304E92" w:rsidP="00304E92">
      <w:pPr>
        <w:pStyle w:val="a3"/>
        <w:pBdr>
          <w:bottom w:val="single" w:sz="6" w:space="5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5B10BB">
        <w:rPr>
          <w:rFonts w:ascii="Times New Roman" w:hAnsi="Times New Roman"/>
          <w:sz w:val="36"/>
          <w:szCs w:val="36"/>
        </w:rPr>
        <w:t>Зубные пасты обычно состоят из абразивного наполнителя (химически осажденный мел, дикальций фосфат, пирофосфат кальция-метофосфат натрия и др.); связующего компонента (глипероль, альгинат натрия и др.), поверхностно-активных веществ (ализариновое масло, лаурилсульфат натрия, обладающие высокой пенообразующей активностью), антисептика и отдушки. Кроме того, в пасту можно ввести лечебно-профилактические добавки: соли, экстракты лекарственных растений, микроэлементы, ферменты.</w:t>
      </w:r>
    </w:p>
    <w:p w:rsidR="0078182C" w:rsidRPr="0078182C" w:rsidRDefault="0078182C" w:rsidP="00304E92">
      <w:pPr>
        <w:ind w:left="-1080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Классификация зубных паст.</w:t>
      </w:r>
    </w:p>
    <w:p w:rsidR="008250F6" w:rsidRDefault="005B10BB" w:rsidP="00304E92">
      <w:pPr>
        <w:ind w:left="-1080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</w:t>
      </w:r>
      <w:r w:rsidRPr="0044547E">
        <w:rPr>
          <w:sz w:val="36"/>
          <w:szCs w:val="36"/>
        </w:rPr>
        <w:t>В зависимости от того, введены ли п</w:t>
      </w:r>
      <w:r>
        <w:rPr>
          <w:sz w:val="36"/>
          <w:szCs w:val="36"/>
        </w:rPr>
        <w:t>одобные добавки, пасты их делят</w:t>
      </w:r>
      <w:r w:rsidR="00C77B01">
        <w:rPr>
          <w:sz w:val="36"/>
          <w:szCs w:val="36"/>
        </w:rPr>
        <w:t xml:space="preserve"> на</w:t>
      </w:r>
      <w:r>
        <w:rPr>
          <w:sz w:val="36"/>
          <w:szCs w:val="36"/>
        </w:rPr>
        <w:t>:</w:t>
      </w:r>
      <w:r w:rsidRPr="0044547E">
        <w:rPr>
          <w:sz w:val="36"/>
          <w:szCs w:val="36"/>
        </w:rPr>
        <w:t xml:space="preserve"> гигиен</w:t>
      </w:r>
      <w:r w:rsidR="00C77B01">
        <w:rPr>
          <w:sz w:val="36"/>
          <w:szCs w:val="36"/>
        </w:rPr>
        <w:t>ические</w:t>
      </w:r>
      <w:r>
        <w:rPr>
          <w:sz w:val="36"/>
          <w:szCs w:val="36"/>
        </w:rPr>
        <w:t xml:space="preserve"> и лечебно-профилактичес</w:t>
      </w:r>
      <w:r w:rsidRPr="0044547E">
        <w:rPr>
          <w:sz w:val="36"/>
          <w:szCs w:val="36"/>
        </w:rPr>
        <w:t>кие.</w:t>
      </w:r>
    </w:p>
    <w:p w:rsidR="00054269" w:rsidRPr="00054269" w:rsidRDefault="00054269" w:rsidP="00054269">
      <w:pPr>
        <w:pStyle w:val="a3"/>
        <w:pBdr>
          <w:bottom w:val="single" w:sz="6" w:space="4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054269">
        <w:rPr>
          <w:rFonts w:ascii="Times New Roman" w:hAnsi="Times New Roman"/>
          <w:sz w:val="36"/>
          <w:szCs w:val="36"/>
        </w:rPr>
        <w:t xml:space="preserve">   К зубным пастам предъявляется ряд требований: они должны быть </w:t>
      </w:r>
      <w:r w:rsidRPr="00054269">
        <w:rPr>
          <w:rFonts w:ascii="Times New Roman" w:hAnsi="Times New Roman"/>
          <w:i/>
          <w:sz w:val="36"/>
          <w:szCs w:val="36"/>
        </w:rPr>
        <w:t>нейтральными</w:t>
      </w:r>
      <w:r w:rsidRPr="00054269">
        <w:rPr>
          <w:rFonts w:ascii="Times New Roman" w:hAnsi="Times New Roman"/>
          <w:sz w:val="36"/>
          <w:szCs w:val="36"/>
        </w:rPr>
        <w:t xml:space="preserve">, обладать </w:t>
      </w:r>
      <w:r w:rsidRPr="00054269">
        <w:rPr>
          <w:rFonts w:ascii="Times New Roman" w:hAnsi="Times New Roman"/>
          <w:i/>
          <w:sz w:val="36"/>
          <w:szCs w:val="36"/>
        </w:rPr>
        <w:t>очищающими</w:t>
      </w:r>
      <w:r w:rsidRPr="00054269">
        <w:rPr>
          <w:rFonts w:ascii="Times New Roman" w:hAnsi="Times New Roman"/>
          <w:sz w:val="36"/>
          <w:szCs w:val="36"/>
        </w:rPr>
        <w:t xml:space="preserve"> и </w:t>
      </w:r>
      <w:r w:rsidRPr="00054269">
        <w:rPr>
          <w:rFonts w:ascii="Times New Roman" w:hAnsi="Times New Roman"/>
          <w:i/>
          <w:sz w:val="36"/>
          <w:szCs w:val="36"/>
        </w:rPr>
        <w:t xml:space="preserve">полирующими </w:t>
      </w:r>
      <w:r w:rsidRPr="00054269">
        <w:rPr>
          <w:rFonts w:ascii="Times New Roman" w:hAnsi="Times New Roman"/>
          <w:sz w:val="36"/>
          <w:szCs w:val="36"/>
        </w:rPr>
        <w:t xml:space="preserve">свойствами, иметь </w:t>
      </w:r>
      <w:r w:rsidRPr="00054269">
        <w:rPr>
          <w:rFonts w:ascii="Times New Roman" w:hAnsi="Times New Roman"/>
          <w:i/>
          <w:sz w:val="36"/>
          <w:szCs w:val="36"/>
        </w:rPr>
        <w:t>приятный запах</w:t>
      </w:r>
      <w:r w:rsidRPr="00054269">
        <w:rPr>
          <w:rFonts w:ascii="Times New Roman" w:hAnsi="Times New Roman"/>
          <w:sz w:val="36"/>
          <w:szCs w:val="36"/>
        </w:rPr>
        <w:t xml:space="preserve">, </w:t>
      </w:r>
      <w:r w:rsidRPr="00054269">
        <w:rPr>
          <w:rFonts w:ascii="Times New Roman" w:hAnsi="Times New Roman"/>
          <w:i/>
          <w:sz w:val="36"/>
          <w:szCs w:val="36"/>
        </w:rPr>
        <w:t>вкус</w:t>
      </w:r>
      <w:r w:rsidRPr="00054269">
        <w:rPr>
          <w:rFonts w:ascii="Times New Roman" w:hAnsi="Times New Roman"/>
          <w:sz w:val="36"/>
          <w:szCs w:val="36"/>
        </w:rPr>
        <w:t xml:space="preserve"> и </w:t>
      </w:r>
      <w:r w:rsidRPr="00054269">
        <w:rPr>
          <w:rFonts w:ascii="Times New Roman" w:hAnsi="Times New Roman"/>
          <w:i/>
          <w:sz w:val="36"/>
          <w:szCs w:val="36"/>
        </w:rPr>
        <w:t>вид</w:t>
      </w:r>
      <w:r w:rsidRPr="00054269">
        <w:rPr>
          <w:rFonts w:ascii="Times New Roman" w:hAnsi="Times New Roman"/>
          <w:sz w:val="36"/>
          <w:szCs w:val="36"/>
        </w:rPr>
        <w:t xml:space="preserve">, </w:t>
      </w:r>
      <w:r w:rsidRPr="00054269">
        <w:rPr>
          <w:rFonts w:ascii="Times New Roman" w:hAnsi="Times New Roman"/>
          <w:i/>
          <w:sz w:val="36"/>
          <w:szCs w:val="36"/>
        </w:rPr>
        <w:t>охлаждающий</w:t>
      </w:r>
      <w:r w:rsidRPr="00054269">
        <w:rPr>
          <w:rFonts w:ascii="Times New Roman" w:hAnsi="Times New Roman"/>
          <w:sz w:val="36"/>
          <w:szCs w:val="36"/>
        </w:rPr>
        <w:t xml:space="preserve"> и </w:t>
      </w:r>
      <w:r w:rsidRPr="00054269">
        <w:rPr>
          <w:rFonts w:ascii="Times New Roman" w:hAnsi="Times New Roman"/>
          <w:i/>
          <w:sz w:val="36"/>
          <w:szCs w:val="36"/>
        </w:rPr>
        <w:t>дезинфицирующий</w:t>
      </w:r>
      <w:r w:rsidRPr="00054269">
        <w:rPr>
          <w:rFonts w:ascii="Times New Roman" w:hAnsi="Times New Roman"/>
          <w:sz w:val="36"/>
          <w:szCs w:val="36"/>
        </w:rPr>
        <w:t xml:space="preserve"> эффекты, быть </w:t>
      </w:r>
      <w:r w:rsidRPr="00054269">
        <w:rPr>
          <w:rFonts w:ascii="Times New Roman" w:hAnsi="Times New Roman"/>
          <w:i/>
          <w:sz w:val="36"/>
          <w:szCs w:val="36"/>
        </w:rPr>
        <w:t>безвредными</w:t>
      </w:r>
      <w:r w:rsidRPr="00054269">
        <w:rPr>
          <w:rFonts w:ascii="Times New Roman" w:hAnsi="Times New Roman"/>
          <w:sz w:val="36"/>
          <w:szCs w:val="36"/>
        </w:rPr>
        <w:t xml:space="preserve"> и оказывать </w:t>
      </w:r>
      <w:r w:rsidRPr="00054269">
        <w:rPr>
          <w:rFonts w:ascii="Times New Roman" w:hAnsi="Times New Roman"/>
          <w:i/>
          <w:sz w:val="36"/>
          <w:szCs w:val="36"/>
        </w:rPr>
        <w:t>лечебно-профилактическое действие</w:t>
      </w:r>
      <w:r w:rsidRPr="00054269">
        <w:rPr>
          <w:rFonts w:ascii="Times New Roman" w:hAnsi="Times New Roman"/>
          <w:sz w:val="36"/>
          <w:szCs w:val="36"/>
        </w:rPr>
        <w:t>.</w:t>
      </w:r>
    </w:p>
    <w:p w:rsidR="008250F6" w:rsidRDefault="008250F6" w:rsidP="00304E92">
      <w:pPr>
        <w:ind w:left="-1080"/>
        <w:jc w:val="both"/>
        <w:rPr>
          <w:sz w:val="28"/>
          <w:szCs w:val="28"/>
        </w:rPr>
      </w:pPr>
      <w:r w:rsidRPr="00FB519D">
        <w:rPr>
          <w:sz w:val="36"/>
          <w:szCs w:val="36"/>
        </w:rPr>
        <w:t xml:space="preserve">   </w:t>
      </w:r>
      <w:r w:rsidR="00FB519D" w:rsidRPr="00FB519D">
        <w:rPr>
          <w:i/>
          <w:sz w:val="36"/>
          <w:szCs w:val="36"/>
          <w:u w:val="single"/>
        </w:rPr>
        <w:t>Гигиенические зубные пасты</w:t>
      </w:r>
      <w:r w:rsidR="00FB519D" w:rsidRPr="0044547E">
        <w:rPr>
          <w:sz w:val="36"/>
          <w:szCs w:val="36"/>
        </w:rPr>
        <w:t xml:space="preserve"> оказывают только очищающее и освежающее действие и не содержат специальных лечебных и профилактических добавок.</w:t>
      </w:r>
    </w:p>
    <w:p w:rsidR="00FB519D" w:rsidRPr="00FB519D" w:rsidRDefault="00FB519D" w:rsidP="00FB519D">
      <w:pPr>
        <w:ind w:left="-1080"/>
        <w:jc w:val="both"/>
        <w:rPr>
          <w:sz w:val="36"/>
          <w:szCs w:val="36"/>
        </w:rPr>
      </w:pPr>
      <w:r w:rsidRPr="00FB519D">
        <w:rPr>
          <w:sz w:val="36"/>
          <w:szCs w:val="36"/>
        </w:rPr>
        <w:t xml:space="preserve">   Основными компонентами любой гигиенической пасты отечественного производства являются химически осажденный мел (23—43%), глицерин (10--33%), натриевая соль карбоксиметил целлюлозы (1-"1,8%), парфюмерное масло (1--1,5%), лаурилсульфат натрия, отдушка, вода и консервант</w:t>
      </w:r>
      <w:r w:rsidR="00394511">
        <w:rPr>
          <w:sz w:val="36"/>
          <w:szCs w:val="36"/>
        </w:rPr>
        <w:t>.</w:t>
      </w:r>
    </w:p>
    <w:p w:rsidR="002C1DF9" w:rsidRPr="002C1DF9" w:rsidRDefault="00E43D8A" w:rsidP="00E4308D">
      <w:pPr>
        <w:pStyle w:val="a3"/>
        <w:pBdr>
          <w:bottom w:val="single" w:sz="6" w:space="2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282795">
        <w:rPr>
          <w:rFonts w:ascii="Times New Roman" w:hAnsi="Times New Roman"/>
          <w:sz w:val="36"/>
          <w:szCs w:val="36"/>
        </w:rPr>
        <w:t xml:space="preserve">   Гигиенические пасты, выпускаемые некоторыми предприятиями, не содержат антисептиков и не влияют на микрофлору. Однако пасты, производство которых начато в последнее время, оказывают достаточно выраженное антис</w:t>
      </w:r>
      <w:r w:rsidR="002C1DF9">
        <w:rPr>
          <w:rFonts w:ascii="Times New Roman" w:hAnsi="Times New Roman"/>
          <w:sz w:val="36"/>
          <w:szCs w:val="36"/>
        </w:rPr>
        <w:t>ептическое действие плюс</w:t>
      </w:r>
      <w:r w:rsidR="002C1DF9" w:rsidRPr="002C1DF9">
        <w:rPr>
          <w:sz w:val="36"/>
          <w:szCs w:val="36"/>
        </w:rPr>
        <w:t xml:space="preserve"> </w:t>
      </w:r>
      <w:r w:rsidR="002C1DF9">
        <w:rPr>
          <w:rFonts w:ascii="Times New Roman" w:hAnsi="Times New Roman"/>
          <w:sz w:val="36"/>
          <w:szCs w:val="36"/>
        </w:rPr>
        <w:t>х</w:t>
      </w:r>
      <w:r w:rsidR="002C1DF9" w:rsidRPr="002C1DF9">
        <w:rPr>
          <w:rFonts w:ascii="Times New Roman" w:hAnsi="Times New Roman"/>
          <w:sz w:val="36"/>
          <w:szCs w:val="36"/>
        </w:rPr>
        <w:t>орошие вкусовые свойства детских гигиени</w:t>
      </w:r>
      <w:r w:rsidR="0078182C">
        <w:rPr>
          <w:rFonts w:ascii="Times New Roman" w:hAnsi="Times New Roman"/>
          <w:sz w:val="36"/>
          <w:szCs w:val="36"/>
        </w:rPr>
        <w:t>ческих паст</w:t>
      </w:r>
      <w:r w:rsidR="002C1DF9">
        <w:rPr>
          <w:rFonts w:ascii="Times New Roman" w:hAnsi="Times New Roman"/>
          <w:sz w:val="36"/>
          <w:szCs w:val="36"/>
        </w:rPr>
        <w:t xml:space="preserve">— их главная особенность. </w:t>
      </w:r>
      <w:r w:rsidR="002C1DF9" w:rsidRPr="002C1DF9">
        <w:rPr>
          <w:rFonts w:ascii="Times New Roman" w:hAnsi="Times New Roman"/>
          <w:sz w:val="36"/>
          <w:szCs w:val="36"/>
        </w:rPr>
        <w:t xml:space="preserve">Это помогает быстрее приучить детей к каждодневной чистке зубов, превращая необходимую процедуру </w:t>
      </w:r>
      <w:r w:rsidR="00B15107">
        <w:rPr>
          <w:rFonts w:ascii="Times New Roman" w:hAnsi="Times New Roman"/>
          <w:sz w:val="36"/>
          <w:szCs w:val="36"/>
        </w:rPr>
        <w:t>в приятную.</w:t>
      </w:r>
    </w:p>
    <w:p w:rsidR="0086625D" w:rsidRDefault="003277BD" w:rsidP="003277BD">
      <w:pPr>
        <w:ind w:left="-1080"/>
        <w:jc w:val="both"/>
        <w:rPr>
          <w:sz w:val="36"/>
          <w:szCs w:val="36"/>
        </w:rPr>
      </w:pPr>
      <w:r w:rsidRPr="00282795">
        <w:rPr>
          <w:i/>
          <w:sz w:val="36"/>
          <w:szCs w:val="36"/>
        </w:rPr>
        <w:t xml:space="preserve">   </w:t>
      </w:r>
      <w:r w:rsidRPr="0078182C">
        <w:rPr>
          <w:i/>
          <w:sz w:val="36"/>
          <w:szCs w:val="36"/>
          <w:u w:val="single"/>
        </w:rPr>
        <w:t>Лечебно-профилактические зубные</w:t>
      </w:r>
      <w:r w:rsidRPr="00282795">
        <w:rPr>
          <w:i/>
          <w:sz w:val="36"/>
          <w:szCs w:val="36"/>
        </w:rPr>
        <w:t xml:space="preserve"> пасты</w:t>
      </w:r>
      <w:r w:rsidRPr="00282795">
        <w:rPr>
          <w:sz w:val="36"/>
          <w:szCs w:val="36"/>
        </w:rPr>
        <w:t xml:space="preserve"> кроме известных компонентов содержат биологически активные добавки: витамины, экстракты, настои лекарственных растений, соли, микроэлементы, ферменты. Подобные пасты предназначены как для повседневного ухода за полостью рта с профилактической и гигиенической целью, так и для целенаправленной профилактики кариеса зубов, заболеваний пародонта, некариозных поражении, заболеваний слизистой оболочки полости рта.</w:t>
      </w:r>
    </w:p>
    <w:p w:rsidR="00B45633" w:rsidRPr="00282795" w:rsidRDefault="00B45633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282795">
        <w:rPr>
          <w:rFonts w:ascii="Times New Roman" w:hAnsi="Times New Roman"/>
          <w:sz w:val="36"/>
          <w:szCs w:val="36"/>
        </w:rPr>
        <w:t>В свою очередь все лечебно-профилактические пасты можно разделить на 5 групп в зависимости от компонентов входящих в их состав:</w:t>
      </w:r>
    </w:p>
    <w:p w:rsidR="00B45633" w:rsidRDefault="00B45633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282795">
        <w:rPr>
          <w:rFonts w:ascii="Times New Roman" w:hAnsi="Times New Roman"/>
          <w:sz w:val="36"/>
          <w:szCs w:val="36"/>
        </w:rPr>
        <w:t xml:space="preserve"> 1) пасты, содержащие растительные препараты;</w:t>
      </w:r>
    </w:p>
    <w:p w:rsidR="00B45633" w:rsidRPr="00B45633" w:rsidRDefault="00B45633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B45633">
        <w:rPr>
          <w:rFonts w:ascii="Times New Roman" w:hAnsi="Times New Roman"/>
          <w:sz w:val="36"/>
          <w:szCs w:val="36"/>
        </w:rPr>
        <w:t xml:space="preserve"> 2) солевые зубные пасты;</w:t>
      </w:r>
    </w:p>
    <w:p w:rsidR="004347F8" w:rsidRPr="004347F8" w:rsidRDefault="009F478D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="004347F8" w:rsidRPr="004347F8">
        <w:rPr>
          <w:rFonts w:ascii="Times New Roman" w:hAnsi="Times New Roman"/>
          <w:sz w:val="36"/>
          <w:szCs w:val="36"/>
        </w:rPr>
        <w:t>4) зубные пасты, содержащие различные биологически активные добавки;</w:t>
      </w:r>
    </w:p>
    <w:p w:rsidR="004347F8" w:rsidRDefault="009F478D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="004347F8" w:rsidRPr="004347F8">
        <w:rPr>
          <w:rFonts w:ascii="Times New Roman" w:hAnsi="Times New Roman"/>
          <w:sz w:val="36"/>
          <w:szCs w:val="36"/>
        </w:rPr>
        <w:t>5) противокариозные зубные пасты.</w:t>
      </w:r>
    </w:p>
    <w:p w:rsidR="00C74C0C" w:rsidRPr="00C74C0C" w:rsidRDefault="002D62E3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 w:rsidR="00C74C0C" w:rsidRPr="00C74C0C">
        <w:rPr>
          <w:rFonts w:ascii="Times New Roman" w:hAnsi="Times New Roman"/>
          <w:sz w:val="36"/>
          <w:szCs w:val="36"/>
        </w:rPr>
        <w:t>Следует отметить, что все лечебно-профилактические пасты рекомендуются для широкого использования в комплексном лечении заболеваний пародонта и слизистой оболочки полости рта.</w:t>
      </w:r>
    </w:p>
    <w:p w:rsidR="00E4308D" w:rsidRDefault="002D62E3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   </w:t>
      </w:r>
      <w:r w:rsidR="00891389" w:rsidRPr="00891389">
        <w:rPr>
          <w:rFonts w:ascii="Times New Roman" w:hAnsi="Times New Roman"/>
          <w:b/>
          <w:i/>
          <w:sz w:val="36"/>
          <w:szCs w:val="36"/>
        </w:rPr>
        <w:t>1)</w:t>
      </w:r>
      <w:r w:rsidR="00891389">
        <w:rPr>
          <w:rFonts w:ascii="Times New Roman" w:hAnsi="Times New Roman"/>
          <w:i/>
          <w:sz w:val="36"/>
          <w:szCs w:val="36"/>
        </w:rPr>
        <w:t xml:space="preserve"> </w:t>
      </w:r>
      <w:r w:rsidR="00E4308D" w:rsidRPr="00E4308D">
        <w:rPr>
          <w:rFonts w:ascii="Times New Roman" w:hAnsi="Times New Roman"/>
          <w:i/>
          <w:sz w:val="36"/>
          <w:szCs w:val="36"/>
        </w:rPr>
        <w:t>Пасты, содержащие растительные препараты</w:t>
      </w:r>
      <w:r w:rsidR="00E4308D" w:rsidRPr="00E4308D">
        <w:rPr>
          <w:rFonts w:ascii="Times New Roman" w:hAnsi="Times New Roman"/>
          <w:sz w:val="36"/>
          <w:szCs w:val="36"/>
        </w:rPr>
        <w:t>, улучшают обменные процессы, стимули</w:t>
      </w:r>
      <w:r w:rsidR="00E4308D">
        <w:rPr>
          <w:rFonts w:ascii="Times New Roman" w:hAnsi="Times New Roman"/>
          <w:sz w:val="36"/>
          <w:szCs w:val="36"/>
        </w:rPr>
        <w:t>руют регенерацию тканей, способ</w:t>
      </w:r>
      <w:r w:rsidR="00E4308D" w:rsidRPr="00E4308D">
        <w:rPr>
          <w:rFonts w:ascii="Times New Roman" w:hAnsi="Times New Roman"/>
          <w:sz w:val="36"/>
          <w:szCs w:val="36"/>
        </w:rPr>
        <w:t>ствуют уменьшению кровото</w:t>
      </w:r>
      <w:r w:rsidR="00E4308D">
        <w:rPr>
          <w:rFonts w:ascii="Times New Roman" w:hAnsi="Times New Roman"/>
          <w:sz w:val="36"/>
          <w:szCs w:val="36"/>
        </w:rPr>
        <w:t>чивости десен, обладают прекрас</w:t>
      </w:r>
      <w:r w:rsidR="00E4308D" w:rsidRPr="00E4308D">
        <w:rPr>
          <w:rFonts w:ascii="Times New Roman" w:hAnsi="Times New Roman"/>
          <w:sz w:val="36"/>
          <w:szCs w:val="36"/>
        </w:rPr>
        <w:t>ными дезодорирующими свойствами.</w:t>
      </w:r>
    </w:p>
    <w:p w:rsidR="00096465" w:rsidRDefault="00096465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096465">
        <w:rPr>
          <w:rFonts w:ascii="Times New Roman" w:hAnsi="Times New Roman"/>
          <w:sz w:val="36"/>
          <w:szCs w:val="36"/>
        </w:rPr>
        <w:t xml:space="preserve">   </w:t>
      </w:r>
      <w:r w:rsidR="00891389" w:rsidRPr="00891389">
        <w:rPr>
          <w:rFonts w:ascii="Times New Roman" w:hAnsi="Times New Roman"/>
          <w:b/>
          <w:i/>
          <w:sz w:val="36"/>
          <w:szCs w:val="36"/>
        </w:rPr>
        <w:t>2)</w:t>
      </w:r>
      <w:r w:rsidR="00891389">
        <w:rPr>
          <w:rFonts w:ascii="Times New Roman" w:hAnsi="Times New Roman"/>
          <w:sz w:val="36"/>
          <w:szCs w:val="36"/>
        </w:rPr>
        <w:t xml:space="preserve"> </w:t>
      </w:r>
      <w:r w:rsidRPr="00096465">
        <w:rPr>
          <w:rFonts w:ascii="Times New Roman" w:hAnsi="Times New Roman"/>
          <w:i/>
          <w:sz w:val="36"/>
          <w:szCs w:val="36"/>
        </w:rPr>
        <w:t>Солевые зубные</w:t>
      </w:r>
      <w:r w:rsidRPr="00096465">
        <w:rPr>
          <w:rFonts w:ascii="Times New Roman" w:hAnsi="Times New Roman"/>
          <w:sz w:val="36"/>
          <w:szCs w:val="36"/>
        </w:rPr>
        <w:t xml:space="preserve"> пасты содержат различные соли и минеральные компоненты, которые улучшают кровообращение, стимулируют обменные процессы в пародонте и слизистой оболочке полости рта, вызывают усиленный отток тканевой жидкости из воспаленной десны, оказывают некоторое обезболивающее действие. Соли способствуют растворению слизи, препятствуют образованию мягкого зубного налета, способствуют откреплению микроорганизмов с поверхности эмали зубов.</w:t>
      </w:r>
    </w:p>
    <w:p w:rsidR="00096465" w:rsidRPr="00817D8A" w:rsidRDefault="00817D8A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   </w:t>
      </w:r>
      <w:r w:rsidR="00891389" w:rsidRPr="00891389">
        <w:rPr>
          <w:rFonts w:ascii="Times New Roman" w:hAnsi="Times New Roman"/>
          <w:b/>
          <w:i/>
          <w:sz w:val="36"/>
          <w:szCs w:val="36"/>
        </w:rPr>
        <w:t>3)</w:t>
      </w:r>
      <w:r w:rsidR="00891389">
        <w:rPr>
          <w:rFonts w:ascii="Times New Roman" w:hAnsi="Times New Roman"/>
          <w:i/>
          <w:sz w:val="36"/>
          <w:szCs w:val="36"/>
        </w:rPr>
        <w:t xml:space="preserve"> </w:t>
      </w:r>
      <w:r w:rsidRPr="00817D8A">
        <w:rPr>
          <w:rFonts w:ascii="Times New Roman" w:hAnsi="Times New Roman"/>
          <w:i/>
          <w:sz w:val="36"/>
          <w:szCs w:val="36"/>
        </w:rPr>
        <w:t>Зубные пасты, содержащие ферменты</w:t>
      </w:r>
      <w:r w:rsidRPr="00817D8A">
        <w:rPr>
          <w:rFonts w:ascii="Times New Roman" w:hAnsi="Times New Roman"/>
          <w:sz w:val="36"/>
          <w:szCs w:val="36"/>
        </w:rPr>
        <w:t>, относятся к средствам гигиены с высоким очищающим действием, они растворяют мягкий зубной налет, остатки пищи, никотиновый налет, улучшая тем самым гигиеническое состояние полости рта.</w:t>
      </w:r>
    </w:p>
    <w:p w:rsidR="00817D8A" w:rsidRPr="00766F66" w:rsidRDefault="00766F66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 w:rsidRPr="00766F66">
        <w:rPr>
          <w:rFonts w:ascii="Times New Roman" w:hAnsi="Times New Roman"/>
          <w:sz w:val="36"/>
          <w:szCs w:val="36"/>
        </w:rPr>
        <w:t>Именно зубные пасты, содержащие ферменты, рекомендуется применять для гигиены полости рта при лечении заболеваний пародонта и слизистой оболочки полости рта в фазу обострения.</w:t>
      </w:r>
    </w:p>
    <w:p w:rsidR="00840C06" w:rsidRPr="00840C06" w:rsidRDefault="00840C06" w:rsidP="0078182C">
      <w:pPr>
        <w:pStyle w:val="a3"/>
        <w:pBdr>
          <w:bottom w:val="single" w:sz="6" w:space="0" w:color="auto"/>
        </w:pBdr>
        <w:ind w:left="-108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>
        <w:rPr>
          <w:rFonts w:ascii="Times New Roman" w:hAnsi="Times New Roman"/>
          <w:b/>
          <w:i/>
          <w:sz w:val="36"/>
          <w:szCs w:val="36"/>
        </w:rPr>
        <w:t>4)</w:t>
      </w:r>
      <w:r>
        <w:rPr>
          <w:rFonts w:ascii="Times New Roman" w:hAnsi="Times New Roman"/>
          <w:sz w:val="36"/>
          <w:szCs w:val="36"/>
        </w:rPr>
        <w:t xml:space="preserve"> </w:t>
      </w:r>
      <w:r w:rsidRPr="00C65E4C">
        <w:rPr>
          <w:rFonts w:ascii="Times New Roman" w:hAnsi="Times New Roman"/>
          <w:i/>
          <w:sz w:val="36"/>
          <w:szCs w:val="36"/>
        </w:rPr>
        <w:t>Зубные пасты,</w:t>
      </w:r>
      <w:r w:rsidRPr="00840C06">
        <w:rPr>
          <w:rFonts w:ascii="Times New Roman" w:hAnsi="Times New Roman"/>
          <w:sz w:val="36"/>
          <w:szCs w:val="36"/>
        </w:rPr>
        <w:t xml:space="preserve"> </w:t>
      </w:r>
      <w:r w:rsidRPr="00C65E4C">
        <w:rPr>
          <w:rFonts w:ascii="Times New Roman" w:hAnsi="Times New Roman"/>
          <w:i/>
          <w:sz w:val="36"/>
          <w:szCs w:val="36"/>
        </w:rPr>
        <w:t>содержание различные биологически активные добавки</w:t>
      </w:r>
      <w:r w:rsidRPr="00840C06">
        <w:rPr>
          <w:rFonts w:ascii="Times New Roman" w:hAnsi="Times New Roman"/>
          <w:sz w:val="36"/>
          <w:szCs w:val="36"/>
        </w:rPr>
        <w:t xml:space="preserve"> (витамин В,, б</w:t>
      </w:r>
      <w:r>
        <w:rPr>
          <w:rFonts w:ascii="Times New Roman" w:hAnsi="Times New Roman"/>
          <w:sz w:val="36"/>
          <w:szCs w:val="36"/>
        </w:rPr>
        <w:t>ороглицерин), обладают противо</w:t>
      </w:r>
      <w:r w:rsidRPr="00840C06">
        <w:rPr>
          <w:rFonts w:ascii="Times New Roman" w:hAnsi="Times New Roman"/>
          <w:sz w:val="36"/>
          <w:szCs w:val="36"/>
        </w:rPr>
        <w:t>воспалительным и регенераторным действием, что позволяет применять их при лечении гингивита, пародонта и заболеваний слизистой оболочки полости рта.</w:t>
      </w:r>
    </w:p>
    <w:p w:rsidR="003044CC" w:rsidRDefault="00CB2F95" w:rsidP="0078182C">
      <w:pPr>
        <w:pStyle w:val="a3"/>
        <w:pBdr>
          <w:bottom w:val="single" w:sz="6" w:space="0" w:color="auto"/>
        </w:pBdr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>
        <w:rPr>
          <w:rFonts w:ascii="Times New Roman" w:hAnsi="Times New Roman"/>
          <w:b/>
          <w:i/>
          <w:sz w:val="36"/>
          <w:szCs w:val="36"/>
        </w:rPr>
        <w:t>5)</w:t>
      </w:r>
      <w:r w:rsidRPr="00CB2F95">
        <w:rPr>
          <w:rFonts w:ascii="Times New Roman" w:hAnsi="Times New Roman"/>
          <w:sz w:val="36"/>
          <w:szCs w:val="36"/>
        </w:rPr>
        <w:t xml:space="preserve"> </w:t>
      </w:r>
      <w:r w:rsidRPr="00CB2F95">
        <w:rPr>
          <w:rFonts w:ascii="Times New Roman" w:hAnsi="Times New Roman"/>
          <w:i/>
          <w:sz w:val="36"/>
          <w:szCs w:val="36"/>
        </w:rPr>
        <w:t>Противокариозные зубные пасты</w:t>
      </w:r>
      <w:r w:rsidRPr="002B6422">
        <w:rPr>
          <w:rFonts w:ascii="Times New Roman" w:hAnsi="Times New Roman"/>
          <w:sz w:val="36"/>
          <w:szCs w:val="36"/>
        </w:rPr>
        <w:t xml:space="preserve"> укрепляют минеральные ткани зуба и предупреждают образование зубного налета. Это достигается путем введения в состав зубных паст соединений фтора, фосфора и кальция</w:t>
      </w:r>
      <w:r w:rsidRPr="00CB2F95">
        <w:rPr>
          <w:rFonts w:ascii="Times New Roman" w:hAnsi="Times New Roman"/>
          <w:sz w:val="36"/>
          <w:szCs w:val="36"/>
        </w:rPr>
        <w:t xml:space="preserve">. Из соединений фтора </w:t>
      </w:r>
      <w:r>
        <w:rPr>
          <w:rFonts w:ascii="Times New Roman" w:hAnsi="Times New Roman"/>
          <w:sz w:val="36"/>
          <w:szCs w:val="36"/>
        </w:rPr>
        <w:t>в зубных пастах используют моно</w:t>
      </w:r>
      <w:r w:rsidRPr="00CB2F95">
        <w:rPr>
          <w:rFonts w:ascii="Times New Roman" w:hAnsi="Times New Roman"/>
          <w:sz w:val="36"/>
          <w:szCs w:val="36"/>
        </w:rPr>
        <w:t>фторфосфат натрия, фторид натрия, фторид олова, органические фторсодержащие соединения.</w:t>
      </w:r>
    </w:p>
    <w:p w:rsidR="003044CC" w:rsidRDefault="003044CC" w:rsidP="0075235A">
      <w:pPr>
        <w:pStyle w:val="a3"/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 w:rsidRPr="003044CC">
        <w:rPr>
          <w:rFonts w:ascii="Times New Roman" w:hAnsi="Times New Roman"/>
          <w:sz w:val="36"/>
          <w:szCs w:val="36"/>
        </w:rPr>
        <w:t>При создании фторсодержащих зубных паст большое внимание уделяется концентрации в них фтора. Считают, что для насыщения твердых тканей зуба ионами фтора необходимо использовать слабые концентрации фтора, не превышающие 2% в тубе. Эффективно действуют зубные пасты, содержащие 1—3 мг фтора в 1 г пасты.</w:t>
      </w:r>
    </w:p>
    <w:p w:rsidR="003044CC" w:rsidRDefault="003044CC" w:rsidP="0075235A">
      <w:pPr>
        <w:pStyle w:val="a3"/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 w:rsidRPr="003044CC">
        <w:rPr>
          <w:rFonts w:ascii="Times New Roman" w:hAnsi="Times New Roman"/>
          <w:sz w:val="36"/>
          <w:szCs w:val="36"/>
        </w:rPr>
        <w:t>Противокариозное действие зубных паст объясняется прежде всего тем, что фториды, применяемые местно, увеличивают резистентность эмали к неблагоприятным воздействиям.</w:t>
      </w:r>
    </w:p>
    <w:p w:rsidR="003044CC" w:rsidRDefault="003044CC" w:rsidP="0075235A">
      <w:pPr>
        <w:pStyle w:val="a3"/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3044CC">
        <w:rPr>
          <w:rFonts w:ascii="Times New Roman" w:hAnsi="Times New Roman"/>
          <w:sz w:val="36"/>
          <w:szCs w:val="36"/>
        </w:rPr>
        <w:t xml:space="preserve">   Проникновение фтора в структуру эмали создает более прочную систему фторапатита,</w:t>
      </w:r>
      <w:r>
        <w:rPr>
          <w:rFonts w:ascii="Times New Roman" w:hAnsi="Times New Roman"/>
          <w:sz w:val="36"/>
          <w:szCs w:val="36"/>
        </w:rPr>
        <w:t xml:space="preserve"> способствует фиксации фосфорно</w:t>
      </w:r>
      <w:r w:rsidRPr="003044CC">
        <w:rPr>
          <w:rFonts w:ascii="Times New Roman" w:hAnsi="Times New Roman"/>
          <w:sz w:val="36"/>
          <w:szCs w:val="36"/>
        </w:rPr>
        <w:t xml:space="preserve">кальциевых соединении в </w:t>
      </w:r>
      <w:r>
        <w:rPr>
          <w:rFonts w:ascii="Times New Roman" w:hAnsi="Times New Roman"/>
          <w:sz w:val="36"/>
          <w:szCs w:val="36"/>
        </w:rPr>
        <w:t>твердых тканях зуба, кроме того,</w:t>
      </w:r>
      <w:r w:rsidRPr="003044CC">
        <w:rPr>
          <w:rFonts w:ascii="Times New Roman" w:hAnsi="Times New Roman"/>
          <w:sz w:val="36"/>
          <w:szCs w:val="36"/>
        </w:rPr>
        <w:t xml:space="preserve"> препараты фтора подавляют рост микрофлоры мягкого зубного налета.</w:t>
      </w:r>
    </w:p>
    <w:p w:rsidR="003044CC" w:rsidRDefault="00C70C6C" w:rsidP="0075235A">
      <w:pPr>
        <w:pStyle w:val="a3"/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C70C6C">
        <w:rPr>
          <w:rFonts w:ascii="Times New Roman" w:hAnsi="Times New Roman"/>
          <w:sz w:val="36"/>
          <w:szCs w:val="36"/>
        </w:rPr>
        <w:t xml:space="preserve">   Наиболее активно противокариозные действие фтора и паст. содержащих его. проявляется в период созревания эмали чубов- т.е. в детском возрасте. Позднее противокариозная эффективность фторсодержаших паст значительно снижается. Таким образом. целесообразно использовать их для предупреждения кариеса зубов, преимущественно в детском возрасте.</w:t>
      </w:r>
    </w:p>
    <w:p w:rsidR="00C70C6C" w:rsidRDefault="00C70C6C" w:rsidP="0075235A">
      <w:pPr>
        <w:pStyle w:val="a3"/>
        <w:ind w:left="-1080" w:firstLine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 w:rsidRPr="00644C47">
        <w:rPr>
          <w:rFonts w:ascii="Times New Roman" w:hAnsi="Times New Roman"/>
          <w:sz w:val="36"/>
          <w:szCs w:val="36"/>
        </w:rPr>
        <w:t>Использование фторсодержащих зубных паст в нашей стране связано с некоторыми особенностями. Огромное пространство с различными климатогеографическими условиями и неодинаковым содержанием фтора в питьевой воде и пищевых продуктах в тех или иных р</w:t>
      </w:r>
      <w:r>
        <w:rPr>
          <w:rFonts w:ascii="Times New Roman" w:hAnsi="Times New Roman"/>
          <w:sz w:val="36"/>
          <w:szCs w:val="36"/>
        </w:rPr>
        <w:t>айонах страны не позволяет широ</w:t>
      </w:r>
      <w:r w:rsidRPr="00644C47">
        <w:rPr>
          <w:rFonts w:ascii="Times New Roman" w:hAnsi="Times New Roman"/>
          <w:sz w:val="36"/>
          <w:szCs w:val="36"/>
        </w:rPr>
        <w:t>ко и повсеместно пр</w:t>
      </w:r>
      <w:r>
        <w:rPr>
          <w:rFonts w:ascii="Times New Roman" w:hAnsi="Times New Roman"/>
          <w:sz w:val="36"/>
          <w:szCs w:val="36"/>
        </w:rPr>
        <w:t>именять фторсо</w:t>
      </w:r>
      <w:r w:rsidRPr="00644C47">
        <w:rPr>
          <w:rFonts w:ascii="Times New Roman" w:hAnsi="Times New Roman"/>
          <w:sz w:val="36"/>
          <w:szCs w:val="36"/>
        </w:rPr>
        <w:t>держащие зубные пасты, так как они могут попасть в такие области и районы, где н</w:t>
      </w:r>
      <w:r>
        <w:rPr>
          <w:rFonts w:ascii="Times New Roman" w:hAnsi="Times New Roman"/>
          <w:sz w:val="36"/>
          <w:szCs w:val="36"/>
        </w:rPr>
        <w:t>а</w:t>
      </w:r>
      <w:r w:rsidRPr="00644C47">
        <w:rPr>
          <w:rFonts w:ascii="Times New Roman" w:hAnsi="Times New Roman"/>
          <w:sz w:val="36"/>
          <w:szCs w:val="36"/>
        </w:rPr>
        <w:t xml:space="preserve"> организм человека, не без того</w:t>
      </w:r>
      <w:r>
        <w:rPr>
          <w:rFonts w:ascii="Times New Roman" w:hAnsi="Times New Roman"/>
          <w:sz w:val="36"/>
          <w:szCs w:val="36"/>
        </w:rPr>
        <w:t xml:space="preserve"> поступает достаточное или боль</w:t>
      </w:r>
      <w:r w:rsidRPr="00644C47">
        <w:rPr>
          <w:rFonts w:ascii="Times New Roman" w:hAnsi="Times New Roman"/>
          <w:sz w:val="36"/>
          <w:szCs w:val="36"/>
        </w:rPr>
        <w:t>шое количество фтора. В этом случае фторсодержащие зубные пасты не только бесполезны, но применен</w:t>
      </w:r>
      <w:r>
        <w:rPr>
          <w:rFonts w:ascii="Times New Roman" w:hAnsi="Times New Roman"/>
          <w:sz w:val="36"/>
          <w:szCs w:val="36"/>
        </w:rPr>
        <w:t>ие их может принес</w:t>
      </w:r>
      <w:r w:rsidRPr="00644C47">
        <w:rPr>
          <w:rFonts w:ascii="Times New Roman" w:hAnsi="Times New Roman"/>
          <w:sz w:val="36"/>
          <w:szCs w:val="36"/>
        </w:rPr>
        <w:t>ти вред. В связи с этим ф</w:t>
      </w:r>
      <w:r>
        <w:rPr>
          <w:rFonts w:ascii="Times New Roman" w:hAnsi="Times New Roman"/>
          <w:sz w:val="36"/>
          <w:szCs w:val="36"/>
        </w:rPr>
        <w:t>торсодержащие зубные пасты долж</w:t>
      </w:r>
      <w:r w:rsidRPr="00644C47">
        <w:rPr>
          <w:rFonts w:ascii="Times New Roman" w:hAnsi="Times New Roman"/>
          <w:sz w:val="36"/>
          <w:szCs w:val="36"/>
        </w:rPr>
        <w:t>ны назначаться врачом инд</w:t>
      </w:r>
      <w:r>
        <w:rPr>
          <w:rFonts w:ascii="Times New Roman" w:hAnsi="Times New Roman"/>
          <w:sz w:val="36"/>
          <w:szCs w:val="36"/>
        </w:rPr>
        <w:t>ивидуально в зависимости от ука</w:t>
      </w:r>
      <w:r w:rsidRPr="00644C47">
        <w:rPr>
          <w:rFonts w:ascii="Times New Roman" w:hAnsi="Times New Roman"/>
          <w:sz w:val="36"/>
          <w:szCs w:val="36"/>
        </w:rPr>
        <w:t>занных условий региона стр</w:t>
      </w:r>
      <w:r>
        <w:rPr>
          <w:rFonts w:ascii="Times New Roman" w:hAnsi="Times New Roman"/>
          <w:sz w:val="36"/>
          <w:szCs w:val="36"/>
        </w:rPr>
        <w:t>аны. Целесообразно, чтобы закуп</w:t>
      </w:r>
      <w:r w:rsidRPr="00644C47">
        <w:rPr>
          <w:rFonts w:ascii="Times New Roman" w:hAnsi="Times New Roman"/>
          <w:sz w:val="36"/>
          <w:szCs w:val="36"/>
        </w:rPr>
        <w:t>ка зубных паст в различны</w:t>
      </w:r>
      <w:r>
        <w:rPr>
          <w:rFonts w:ascii="Times New Roman" w:hAnsi="Times New Roman"/>
          <w:sz w:val="36"/>
          <w:szCs w:val="36"/>
        </w:rPr>
        <w:t>х регионах страны координировал</w:t>
      </w:r>
      <w:r w:rsidRPr="00644C47">
        <w:rPr>
          <w:rFonts w:ascii="Times New Roman" w:hAnsi="Times New Roman"/>
          <w:sz w:val="36"/>
          <w:szCs w:val="36"/>
        </w:rPr>
        <w:t>ась стоматологами.</w:t>
      </w:r>
    </w:p>
    <w:p w:rsidR="00C70C6C" w:rsidRPr="00C70C6C" w:rsidRDefault="00C70C6C" w:rsidP="0075235A">
      <w:pPr>
        <w:pStyle w:val="a3"/>
        <w:ind w:left="-1080"/>
        <w:jc w:val="both"/>
        <w:rPr>
          <w:rFonts w:ascii="Times New Roman" w:hAnsi="Times New Roman"/>
          <w:sz w:val="36"/>
          <w:szCs w:val="36"/>
        </w:rPr>
      </w:pPr>
      <w:r w:rsidRPr="00C70C6C">
        <w:rPr>
          <w:rFonts w:ascii="Times New Roman" w:hAnsi="Times New Roman"/>
          <w:sz w:val="36"/>
          <w:szCs w:val="36"/>
        </w:rPr>
        <w:t>Несмотря на все положительные качества, фторсодержащие зубные пасты в 30— 35% случаев не оказывают противокариозного действия. В связи с этим были разработаны другие лечебные пасты, способствующие укреплению эмали зубов.</w:t>
      </w:r>
    </w:p>
    <w:p w:rsidR="0075235A" w:rsidRPr="00C70C6C" w:rsidRDefault="00C70C6C" w:rsidP="0075235A">
      <w:pPr>
        <w:pStyle w:val="a3"/>
        <w:ind w:left="-1080" w:firstLine="0"/>
        <w:jc w:val="both"/>
        <w:rPr>
          <w:rFonts w:ascii="Times New Roman" w:hAnsi="Times New Roman"/>
          <w:sz w:val="36"/>
          <w:szCs w:val="36"/>
        </w:rPr>
      </w:pPr>
      <w:r w:rsidRPr="00C70C6C">
        <w:rPr>
          <w:rFonts w:ascii="Times New Roman" w:hAnsi="Times New Roman"/>
          <w:sz w:val="36"/>
          <w:szCs w:val="36"/>
        </w:rPr>
        <w:t>Обычно в такие пасты вводят одно- и двузамещенные фосфаты калия и натрия, глицерофосфат кальция и натрия, глюконат кальция, соли фосфорной кислоты, макро- и микроэлементы, которые способны изменять (перестраивать) химический состав твердых тканей зуба.</w:t>
      </w:r>
    </w:p>
    <w:p w:rsidR="00B45633" w:rsidRDefault="0075235A" w:rsidP="0075235A">
      <w:pPr>
        <w:ind w:left="-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75235A">
        <w:rPr>
          <w:sz w:val="36"/>
          <w:szCs w:val="36"/>
        </w:rPr>
        <w:t>Применяя лечебно-профилактические, зубные часты, можно регулировать поступление макро- и микроэлементов в ткани зуба, способствовать физиологическому процессу "созревания" эмали зубов и сохранению зубов здоровыми на долгие годы.</w:t>
      </w:r>
    </w:p>
    <w:p w:rsidR="0075235A" w:rsidRDefault="0075235A" w:rsidP="0075235A">
      <w:pPr>
        <w:ind w:left="-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75235A">
        <w:rPr>
          <w:sz w:val="36"/>
          <w:szCs w:val="36"/>
        </w:rPr>
        <w:t>Систематическая гигиена полости</w:t>
      </w:r>
      <w:r>
        <w:rPr>
          <w:sz w:val="36"/>
          <w:szCs w:val="36"/>
        </w:rPr>
        <w:t xml:space="preserve"> рта, регулярное удаление мягких</w:t>
      </w:r>
      <w:r w:rsidRPr="0075235A">
        <w:rPr>
          <w:sz w:val="36"/>
          <w:szCs w:val="36"/>
        </w:rPr>
        <w:t xml:space="preserve"> зубных отложений оказывают благоприятной влияние на слизистую десны</w:t>
      </w:r>
      <w:r>
        <w:rPr>
          <w:sz w:val="36"/>
          <w:szCs w:val="36"/>
        </w:rPr>
        <w:t>,</w:t>
      </w:r>
      <w:r w:rsidRPr="0075235A">
        <w:rPr>
          <w:sz w:val="36"/>
          <w:szCs w:val="36"/>
        </w:rPr>
        <w:t xml:space="preserve"> а ее массаж, происходящий во время чистки зубов, улучшает кровообращение в тканях пародонта и активизирует обменные процессы, что в полной мере обеспечивает здоровье зубам и тканям, окружающим их.</w:t>
      </w:r>
    </w:p>
    <w:p w:rsidR="0075235A" w:rsidRDefault="0075235A" w:rsidP="0075235A">
      <w:pPr>
        <w:ind w:left="-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75235A">
        <w:rPr>
          <w:sz w:val="36"/>
          <w:szCs w:val="36"/>
        </w:rPr>
        <w:t>Нет предела совершенствованию предметов и средств по уходу за полостью рта, и чтобы разобраться во всем их многообразии, предлагаемом торговлей, необходимо знать их свойства, различия, качественные показатели, да и просто показания к применению. Только профессионал-стоматолог может и должен назначать то или иное гигиеническое средство своему пациенту в зависимости от состояния зубов и слизистой полости рта. Но, поскольку зубные пасты и другие средства гигиены полости рта отпускаются из аптек без рецептов, провизор должен хорошо ориентироваться в их номенклатуре и иметь четкое представление об их свойствах и правилах применения</w:t>
      </w:r>
      <w:r>
        <w:rPr>
          <w:sz w:val="36"/>
          <w:szCs w:val="36"/>
        </w:rPr>
        <w:t>, что еще раз подчеркивает важность этой темы.</w:t>
      </w:r>
    </w:p>
    <w:p w:rsidR="0078182C" w:rsidRDefault="0078182C" w:rsidP="0075235A">
      <w:pPr>
        <w:ind w:left="-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78182C">
        <w:rPr>
          <w:sz w:val="36"/>
          <w:szCs w:val="36"/>
        </w:rPr>
        <w:t>В последние годы на нашем рынке появилось огромное количество разнообразных зарубежных паст, однако кальций- и фосфатосодержащих среди них единицы. Это Aquafresh и Colgate с кальцием.</w:t>
      </w:r>
    </w:p>
    <w:p w:rsidR="0078182C" w:rsidRDefault="0078182C" w:rsidP="0075235A">
      <w:pPr>
        <w:ind w:left="-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78182C">
        <w:rPr>
          <w:sz w:val="36"/>
          <w:szCs w:val="36"/>
        </w:rPr>
        <w:t>Эти пасты подаются как последнее достижение, хотя принципиально очень близки по составу отечественной «Чебурашке», созданной более 25 лет тому назад (Федоров Ю. А. и др. ССР МКИ А617/16). Различия лишь в количестве активно действующих компонентов.</w:t>
      </w:r>
    </w:p>
    <w:p w:rsidR="005D287E" w:rsidRPr="005D287E" w:rsidRDefault="005D287E" w:rsidP="005D287E">
      <w:pPr>
        <w:ind w:left="-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5D287E">
        <w:rPr>
          <w:sz w:val="36"/>
          <w:szCs w:val="36"/>
        </w:rPr>
        <w:t>Высокая конкурентность современного рынка зубных паст потребовала от отечественных производителей конкретных действий. В результате исследования были разработаны и опробованы зубные пасты нового класса.</w:t>
      </w:r>
    </w:p>
    <w:p w:rsidR="005D287E" w:rsidRDefault="005D287E" w:rsidP="005D287E">
      <w:pPr>
        <w:ind w:left="-1080"/>
        <w:jc w:val="both"/>
        <w:rPr>
          <w:sz w:val="36"/>
          <w:szCs w:val="36"/>
        </w:rPr>
      </w:pPr>
      <w:r w:rsidRPr="005D287E">
        <w:rPr>
          <w:sz w:val="36"/>
          <w:szCs w:val="36"/>
        </w:rPr>
        <w:t xml:space="preserve">   Применение широкого спектра фосфатосодержащих зубных паст в настоящее время идет в трех направлениях:</w:t>
      </w:r>
    </w:p>
    <w:p w:rsidR="00592257" w:rsidRPr="00FE0347" w:rsidRDefault="00592257" w:rsidP="00592257">
      <w:pPr>
        <w:spacing w:line="278" w:lineRule="auto"/>
        <w:ind w:left="-1080"/>
        <w:jc w:val="both"/>
        <w:rPr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 xml:space="preserve">   первое-</w:t>
      </w:r>
      <w:r w:rsidRPr="00FE0347">
        <w:rPr>
          <w:snapToGrid w:val="0"/>
          <w:sz w:val="36"/>
          <w:szCs w:val="36"/>
        </w:rPr>
        <w:t xml:space="preserve"> для профилактики кариеса у детей и взрослых при ежедневной регулярной чистке зубов, в </w:t>
      </w:r>
      <w:r w:rsidRPr="00FE0347">
        <w:rPr>
          <w:b/>
          <w:snapToGrid w:val="0"/>
          <w:sz w:val="36"/>
          <w:szCs w:val="36"/>
        </w:rPr>
        <w:t>сочетании</w:t>
      </w:r>
      <w:r w:rsidRPr="00FE0347">
        <w:rPr>
          <w:snapToGrid w:val="0"/>
          <w:sz w:val="36"/>
          <w:szCs w:val="36"/>
        </w:rPr>
        <w:t xml:space="preserve"> с аппликациями на зубы;</w:t>
      </w:r>
    </w:p>
    <w:p w:rsidR="00592257" w:rsidRPr="00FE0347" w:rsidRDefault="00592257" w:rsidP="00592257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ED13AD">
        <w:rPr>
          <w:b/>
          <w:snapToGrid w:val="0"/>
          <w:sz w:val="36"/>
          <w:szCs w:val="36"/>
        </w:rPr>
        <w:t>второе</w:t>
      </w:r>
      <w:r>
        <w:rPr>
          <w:snapToGrid w:val="0"/>
          <w:sz w:val="36"/>
          <w:szCs w:val="36"/>
        </w:rPr>
        <w:t>-</w:t>
      </w:r>
      <w:r w:rsidRPr="00FE0347">
        <w:rPr>
          <w:snapToGrid w:val="0"/>
          <w:sz w:val="36"/>
          <w:szCs w:val="36"/>
        </w:rPr>
        <w:t xml:space="preserve"> фосфатосодержащие паст</w:t>
      </w:r>
      <w:r>
        <w:rPr>
          <w:snapToGrid w:val="0"/>
          <w:sz w:val="36"/>
          <w:szCs w:val="36"/>
        </w:rPr>
        <w:t>ы незаменимы при лечении некариоз</w:t>
      </w:r>
      <w:r w:rsidRPr="00FE0347">
        <w:rPr>
          <w:snapToGrid w:val="0"/>
          <w:sz w:val="36"/>
          <w:szCs w:val="36"/>
        </w:rPr>
        <w:t>ных поражений (стираемость, эрозии, клино</w:t>
      </w:r>
      <w:r>
        <w:rPr>
          <w:snapToGrid w:val="0"/>
          <w:sz w:val="36"/>
          <w:szCs w:val="36"/>
        </w:rPr>
        <w:t>видные дефекты, флюороз, гипопла</w:t>
      </w:r>
      <w:r w:rsidRPr="00FE0347">
        <w:rPr>
          <w:snapToGrid w:val="0"/>
          <w:sz w:val="36"/>
          <w:szCs w:val="36"/>
        </w:rPr>
        <w:t>зия и др.) Это сверхважно, т к. за пос</w:t>
      </w:r>
      <w:r>
        <w:rPr>
          <w:snapToGrid w:val="0"/>
          <w:sz w:val="36"/>
          <w:szCs w:val="36"/>
        </w:rPr>
        <w:t xml:space="preserve">ледние 10—12 лет частота некариозных </w:t>
      </w:r>
      <w:r w:rsidRPr="00FE0347">
        <w:rPr>
          <w:snapToGrid w:val="0"/>
          <w:sz w:val="36"/>
          <w:szCs w:val="36"/>
        </w:rPr>
        <w:t>поражений, возникающих уже после прорезывания зубов, возросла в 10—15 раз, и в 80—85% случаев это связано с нарушением функции щитовидной железы и нарушениями минерализации зубов (Максимовский Ю. М., Федоров Ю. А., 1995);</w:t>
      </w:r>
    </w:p>
    <w:p w:rsidR="00592257" w:rsidRPr="00FE0347" w:rsidRDefault="00592257" w:rsidP="00592257">
      <w:pPr>
        <w:ind w:left="-1080"/>
        <w:jc w:val="both"/>
        <w:rPr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 xml:space="preserve">   </w:t>
      </w:r>
      <w:r w:rsidRPr="00FE0347">
        <w:rPr>
          <w:b/>
          <w:snapToGrid w:val="0"/>
          <w:sz w:val="36"/>
          <w:szCs w:val="36"/>
        </w:rPr>
        <w:t>трет</w:t>
      </w:r>
      <w:r>
        <w:rPr>
          <w:b/>
          <w:snapToGrid w:val="0"/>
          <w:sz w:val="36"/>
          <w:szCs w:val="36"/>
        </w:rPr>
        <w:t>ье</w:t>
      </w:r>
      <w:r>
        <w:rPr>
          <w:snapToGrid w:val="0"/>
          <w:sz w:val="36"/>
          <w:szCs w:val="36"/>
        </w:rPr>
        <w:t>-</w:t>
      </w:r>
      <w:r w:rsidRPr="00FE0347">
        <w:rPr>
          <w:snapToGrid w:val="0"/>
          <w:sz w:val="36"/>
          <w:szCs w:val="36"/>
        </w:rPr>
        <w:t xml:space="preserve"> чистка зубов и особенно аппликация фосфатосодержащих зубных паст следует проводить в</w:t>
      </w:r>
      <w:r>
        <w:rPr>
          <w:snapToGrid w:val="0"/>
          <w:sz w:val="36"/>
          <w:szCs w:val="36"/>
        </w:rPr>
        <w:t xml:space="preserve"> течение </w:t>
      </w:r>
      <w:r w:rsidRPr="00FE0347">
        <w:rPr>
          <w:snapToGrid w:val="0"/>
          <w:sz w:val="36"/>
          <w:szCs w:val="36"/>
        </w:rPr>
        <w:t>всего периода ортодонтического лечения (о</w:t>
      </w:r>
      <w:r>
        <w:rPr>
          <w:snapToGrid w:val="0"/>
          <w:sz w:val="36"/>
          <w:szCs w:val="36"/>
        </w:rPr>
        <w:t xml:space="preserve">собенно несъемными аппаратами </w:t>
      </w:r>
      <w:r w:rsidRPr="00FE0347">
        <w:rPr>
          <w:snapToGrid w:val="0"/>
          <w:sz w:val="36"/>
          <w:szCs w:val="36"/>
        </w:rPr>
        <w:t>брекет-системой),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что предотвратит появление участков деминерализации эмали, практически неизбежной при отсутствии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правильных и эффективных профилактических мероприятий.</w:t>
      </w:r>
    </w:p>
    <w:p w:rsidR="00E60A4F" w:rsidRPr="00FE0347" w:rsidRDefault="00E60A4F" w:rsidP="00E60A4F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</w:rPr>
        <w:t>Таким образом, фосфатосодержащие зубные пасты имеют определенные и бесспорные преимущества перед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другими, особенно перед фторсодержащими пастами.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Они не имеют возрастного ценза, т. к. активно действуют и после окончания основных процессов</w:t>
      </w:r>
      <w:r w:rsidRPr="00E60A4F"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минерализации (15—16 лет), практически до самой старости.</w:t>
      </w:r>
    </w:p>
    <w:p w:rsidR="005D287E" w:rsidRDefault="001764D3" w:rsidP="001764D3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</w:rPr>
        <w:t>В отличии от фтора, глицерофосфат кальция является природным полуфабрикатом фосфорно-кальциевого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обмена и не оказывает никаких неблагоприятных воздействий как на организм в целом, так и на ткани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полости рта непосредственно.</w:t>
      </w:r>
    </w:p>
    <w:p w:rsidR="00B82ACB" w:rsidRDefault="00B82ACB" w:rsidP="001764D3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="00123118">
        <w:rPr>
          <w:b/>
          <w:i/>
          <w:snapToGrid w:val="0"/>
          <w:sz w:val="36"/>
          <w:szCs w:val="36"/>
        </w:rPr>
        <w:t>Выбор пасты.</w:t>
      </w:r>
    </w:p>
    <w:p w:rsidR="00B82ACB" w:rsidRPr="00FE0347" w:rsidRDefault="00B82ACB" w:rsidP="00B82ACB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   Сейчас многие импортные зубные пасты и другие сред</w:t>
      </w:r>
      <w:r w:rsidRPr="00FE0347">
        <w:rPr>
          <w:snapToGrid w:val="0"/>
          <w:sz w:val="36"/>
          <w:szCs w:val="36"/>
        </w:rPr>
        <w:t>ства по уходу за полостью р</w:t>
      </w:r>
      <w:r>
        <w:rPr>
          <w:snapToGrid w:val="0"/>
          <w:sz w:val="36"/>
          <w:szCs w:val="36"/>
        </w:rPr>
        <w:t>та содержат в избыточных количествах высокоактивные синтети</w:t>
      </w:r>
      <w:r w:rsidRPr="00FE0347">
        <w:rPr>
          <w:snapToGrid w:val="0"/>
          <w:sz w:val="36"/>
          <w:szCs w:val="36"/>
        </w:rPr>
        <w:t>ческие фтористые и пенообразуюшие соединен</w:t>
      </w:r>
      <w:r>
        <w:rPr>
          <w:snapToGrid w:val="0"/>
          <w:sz w:val="36"/>
          <w:szCs w:val="36"/>
        </w:rPr>
        <w:t>ия (тенсиды), которые, по</w:t>
      </w:r>
      <w:r w:rsidRPr="00FE0347">
        <w:rPr>
          <w:snapToGrid w:val="0"/>
          <w:sz w:val="36"/>
          <w:szCs w:val="36"/>
        </w:rPr>
        <w:t xml:space="preserve"> мнению</w:t>
      </w:r>
      <w:r>
        <w:rPr>
          <w:snapToGrid w:val="0"/>
          <w:sz w:val="36"/>
          <w:szCs w:val="36"/>
        </w:rPr>
        <w:t xml:space="preserve"> ученых</w:t>
      </w:r>
      <w:r w:rsidRPr="00FE0347">
        <w:rPr>
          <w:snapToGrid w:val="0"/>
          <w:sz w:val="36"/>
          <w:szCs w:val="36"/>
        </w:rPr>
        <w:t>, помимо пользы приносят много вреда для всего организма. В частности, они уничтожают н</w:t>
      </w:r>
      <w:r>
        <w:rPr>
          <w:snapToGrid w:val="0"/>
          <w:sz w:val="36"/>
          <w:szCs w:val="36"/>
        </w:rPr>
        <w:t>е только патогенную, но и здоровую флору полости рта. Многие отечественные</w:t>
      </w:r>
      <w:r w:rsidRPr="00FE0347">
        <w:rPr>
          <w:snapToGrid w:val="0"/>
          <w:sz w:val="36"/>
          <w:szCs w:val="36"/>
        </w:rPr>
        <w:t xml:space="preserve"> зубные пасты и бальзамы основаны только на натуральных компонентах в разумных дозах, что позво</w:t>
      </w:r>
      <w:r>
        <w:rPr>
          <w:snapToGrid w:val="0"/>
          <w:sz w:val="36"/>
          <w:szCs w:val="36"/>
        </w:rPr>
        <w:t>ляет при высоком очищающем и це</w:t>
      </w:r>
      <w:r w:rsidRPr="00FE0347">
        <w:rPr>
          <w:snapToGrid w:val="0"/>
          <w:sz w:val="36"/>
          <w:szCs w:val="36"/>
        </w:rPr>
        <w:t>лебном эффекте не наносить вред организму в целом.</w:t>
      </w:r>
      <w:r>
        <w:rPr>
          <w:snapToGrid w:val="0"/>
          <w:sz w:val="36"/>
          <w:szCs w:val="36"/>
        </w:rPr>
        <w:t xml:space="preserve"> Хотя это не касается известных фирм-гигантов </w:t>
      </w:r>
      <w:r w:rsidR="00954798">
        <w:rPr>
          <w:snapToGrid w:val="0"/>
          <w:sz w:val="36"/>
          <w:szCs w:val="36"/>
        </w:rPr>
        <w:t xml:space="preserve">по производству средств гигиены, у которых идет жесткий контроль </w:t>
      </w:r>
      <w:r w:rsidR="00226580">
        <w:rPr>
          <w:snapToGrid w:val="0"/>
          <w:sz w:val="36"/>
          <w:szCs w:val="36"/>
        </w:rPr>
        <w:t>за содержанием активных веществ в их продукте.</w:t>
      </w:r>
      <w:r w:rsidR="00FE7AC0">
        <w:rPr>
          <w:snapToGrid w:val="0"/>
          <w:sz w:val="36"/>
          <w:szCs w:val="36"/>
        </w:rPr>
        <w:t xml:space="preserve"> Важными функциями всех паст должны быть:</w:t>
      </w:r>
    </w:p>
    <w:p w:rsidR="00FE7AC0" w:rsidRPr="00FE0347" w:rsidRDefault="00FE7AC0" w:rsidP="00FE7AC0">
      <w:pPr>
        <w:spacing w:before="6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— дела</w:t>
      </w:r>
      <w:r w:rsidRPr="00FE0347">
        <w:rPr>
          <w:snapToGrid w:val="0"/>
          <w:sz w:val="36"/>
          <w:szCs w:val="36"/>
        </w:rPr>
        <w:t>т</w:t>
      </w:r>
      <w:r>
        <w:rPr>
          <w:snapToGrid w:val="0"/>
          <w:sz w:val="36"/>
          <w:szCs w:val="36"/>
        </w:rPr>
        <w:t>ь зубную эмаль тверже, защищать</w:t>
      </w:r>
      <w:r w:rsidRPr="00FE0347">
        <w:rPr>
          <w:snapToGrid w:val="0"/>
          <w:sz w:val="36"/>
          <w:szCs w:val="36"/>
        </w:rPr>
        <w:t xml:space="preserve"> зубы</w:t>
      </w:r>
      <w:r>
        <w:rPr>
          <w:snapToGrid w:val="0"/>
          <w:sz w:val="36"/>
          <w:szCs w:val="36"/>
        </w:rPr>
        <w:t xml:space="preserve"> от поражения кариесом;</w:t>
      </w:r>
    </w:p>
    <w:p w:rsidR="00FE7AC0" w:rsidRPr="00FE0347" w:rsidRDefault="00FE7AC0" w:rsidP="00FE7AC0">
      <w:pPr>
        <w:spacing w:before="4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—ускоря</w:t>
      </w:r>
      <w:r w:rsidRPr="00FE0347">
        <w:rPr>
          <w:snapToGrid w:val="0"/>
          <w:sz w:val="36"/>
          <w:szCs w:val="36"/>
        </w:rPr>
        <w:t>т</w:t>
      </w:r>
      <w:r>
        <w:rPr>
          <w:snapToGrid w:val="0"/>
          <w:sz w:val="36"/>
          <w:szCs w:val="36"/>
        </w:rPr>
        <w:t>ь</w:t>
      </w:r>
      <w:r w:rsidRPr="00FE0347">
        <w:rPr>
          <w:snapToGrid w:val="0"/>
          <w:sz w:val="36"/>
          <w:szCs w:val="36"/>
        </w:rPr>
        <w:t xml:space="preserve"> кровообращение десен, «предупреждая заболевания пародонта;</w:t>
      </w:r>
    </w:p>
    <w:p w:rsidR="00FE7AC0" w:rsidRDefault="00FE7AC0" w:rsidP="00FE7AC0">
      <w:pPr>
        <w:spacing w:before="6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— отлично тонизировать</w:t>
      </w:r>
      <w:r w:rsidRPr="00FE0347">
        <w:rPr>
          <w:snapToGrid w:val="0"/>
          <w:sz w:val="36"/>
          <w:szCs w:val="36"/>
        </w:rPr>
        <w:t xml:space="preserve"> полость</w:t>
      </w:r>
      <w:r>
        <w:rPr>
          <w:snapToGrid w:val="0"/>
          <w:sz w:val="36"/>
          <w:szCs w:val="36"/>
        </w:rPr>
        <w:t xml:space="preserve"> рта.</w:t>
      </w:r>
    </w:p>
    <w:p w:rsidR="0069128A" w:rsidRPr="00FE0347" w:rsidRDefault="0069128A" w:rsidP="00FE7AC0">
      <w:pPr>
        <w:spacing w:before="6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="001C0710">
        <w:rPr>
          <w:snapToGrid w:val="0"/>
          <w:sz w:val="36"/>
          <w:szCs w:val="36"/>
        </w:rPr>
        <w:t>Можно отметит таких импортных производителей.</w:t>
      </w:r>
    </w:p>
    <w:p w:rsidR="001C0710" w:rsidRPr="00FE0347" w:rsidRDefault="00237236" w:rsidP="001C0710">
      <w:pPr>
        <w:spacing w:before="24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pict>
          <v:shape id="_x0000_i1026" type="#_x0000_t75" style="width:39.75pt;height:24.75pt" fillcolor="window">
            <v:imagedata r:id="rId7" o:title=""/>
          </v:shape>
        </w:pict>
      </w:r>
    </w:p>
    <w:p w:rsidR="001C0710" w:rsidRPr="00FE0347" w:rsidRDefault="001C0710" w:rsidP="001C0710">
      <w:pPr>
        <w:pStyle w:val="a4"/>
        <w:ind w:left="-1080"/>
        <w:jc w:val="both"/>
        <w:rPr>
          <w:rFonts w:ascii="Times New Roman" w:hAnsi="Times New Roman"/>
          <w:i w:val="0"/>
          <w:sz w:val="36"/>
          <w:szCs w:val="36"/>
          <w:lang w:val="ru-RU"/>
        </w:rPr>
      </w:pPr>
      <w:r w:rsidRPr="00FE0347">
        <w:rPr>
          <w:rFonts w:ascii="Times New Roman" w:hAnsi="Times New Roman"/>
          <w:i w:val="0"/>
          <w:sz w:val="36"/>
          <w:szCs w:val="36"/>
        </w:rPr>
        <w:t>SmithKline</w:t>
      </w:r>
      <w:r w:rsidRPr="00FE0347">
        <w:rPr>
          <w:rFonts w:ascii="Times New Roman" w:hAnsi="Times New Roman"/>
          <w:i w:val="0"/>
          <w:sz w:val="36"/>
          <w:szCs w:val="36"/>
          <w:lang w:val="ru-RU"/>
        </w:rPr>
        <w:t xml:space="preserve"> </w:t>
      </w:r>
      <w:r w:rsidRPr="00FE0347">
        <w:rPr>
          <w:rFonts w:ascii="Times New Roman" w:hAnsi="Times New Roman"/>
          <w:i w:val="0"/>
          <w:sz w:val="36"/>
          <w:szCs w:val="36"/>
        </w:rPr>
        <w:t>Beecham</w:t>
      </w:r>
    </w:p>
    <w:p w:rsidR="001C0710" w:rsidRPr="00FE0347" w:rsidRDefault="001C0710" w:rsidP="001C0710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snapToGrid w:val="0"/>
          <w:sz w:val="36"/>
          <w:szCs w:val="36"/>
        </w:rPr>
        <w:t>Фирма</w:t>
      </w:r>
      <w:r w:rsidRPr="00FE0347">
        <w:rPr>
          <w:b/>
          <w:snapToGrid w:val="0"/>
          <w:sz w:val="36"/>
          <w:szCs w:val="36"/>
        </w:rPr>
        <w:t xml:space="preserve"> </w:t>
      </w:r>
      <w:r w:rsidRPr="00FE0347">
        <w:rPr>
          <w:b/>
          <w:snapToGrid w:val="0"/>
          <w:sz w:val="36"/>
          <w:szCs w:val="36"/>
          <w:lang w:val="en-US"/>
        </w:rPr>
        <w:t>SmithKline</w:t>
      </w:r>
      <w:r w:rsidRPr="00FE0347">
        <w:rPr>
          <w:b/>
          <w:snapToGrid w:val="0"/>
          <w:sz w:val="36"/>
          <w:szCs w:val="36"/>
        </w:rPr>
        <w:t xml:space="preserve"> </w:t>
      </w:r>
      <w:r w:rsidRPr="00FE0347">
        <w:rPr>
          <w:b/>
          <w:snapToGrid w:val="0"/>
          <w:sz w:val="36"/>
          <w:szCs w:val="36"/>
          <w:lang w:val="en-US"/>
        </w:rPr>
        <w:t>Beecham</w:t>
      </w:r>
      <w:r w:rsidRPr="00FE0347">
        <w:rPr>
          <w:b/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на</w:t>
      </w:r>
      <w:r w:rsidRPr="00FE0347">
        <w:rPr>
          <w:b/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отечественном рынке представленна двумя пастами:Аквафреш и Маклинз.</w:t>
      </w:r>
    </w:p>
    <w:p w:rsidR="00B82ACB" w:rsidRDefault="001C0710" w:rsidP="001764D3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snapToGrid w:val="0"/>
          <w:sz w:val="36"/>
          <w:szCs w:val="36"/>
        </w:rPr>
        <w:t xml:space="preserve">Зубная паста "Аквафреш" англо-американской компании </w:t>
      </w:r>
      <w:r w:rsidRPr="00FE0347">
        <w:rPr>
          <w:snapToGrid w:val="0"/>
          <w:sz w:val="36"/>
          <w:szCs w:val="36"/>
          <w:lang w:val="en-US"/>
        </w:rPr>
        <w:t>SmithKline</w:t>
      </w:r>
      <w:r w:rsidRPr="00FE0347"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  <w:lang w:val="en-US"/>
        </w:rPr>
        <w:t>Beecham</w:t>
      </w:r>
      <w:r>
        <w:rPr>
          <w:snapToGrid w:val="0"/>
          <w:sz w:val="36"/>
          <w:szCs w:val="36"/>
        </w:rPr>
        <w:t xml:space="preserve"> появилась на</w:t>
      </w:r>
      <w:r w:rsidRPr="00FE0347">
        <w:rPr>
          <w:snapToGrid w:val="0"/>
          <w:sz w:val="36"/>
          <w:szCs w:val="36"/>
        </w:rPr>
        <w:t xml:space="preserve"> рынке</w:t>
      </w:r>
      <w:r>
        <w:rPr>
          <w:snapToGrid w:val="0"/>
          <w:sz w:val="36"/>
          <w:szCs w:val="36"/>
        </w:rPr>
        <w:t xml:space="preserve"> СНГ уже </w:t>
      </w:r>
      <w:r w:rsidRPr="00FE0347">
        <w:rPr>
          <w:snapToGrid w:val="0"/>
          <w:sz w:val="36"/>
          <w:szCs w:val="36"/>
        </w:rPr>
        <w:t>давно, она идеально подходит для всех членов семьи, для взрослых и детей.</w:t>
      </w:r>
    </w:p>
    <w:p w:rsidR="001C0710" w:rsidRPr="00FE0347" w:rsidRDefault="001C0710" w:rsidP="001C0710">
      <w:pPr>
        <w:spacing w:before="6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  <w:lang w:val="en-US"/>
        </w:rPr>
        <w:t>Aquafresh</w:t>
      </w:r>
      <w:r w:rsidRPr="00FE0347">
        <w:rPr>
          <w:snapToGrid w:val="0"/>
          <w:sz w:val="36"/>
          <w:szCs w:val="36"/>
        </w:rPr>
        <w:t xml:space="preserve"> включает три фармакологически активных компонента: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 xml:space="preserve">монофторфосфат натрия, глицерофосфат кальция и карбонат кальция. Кроме </w:t>
      </w:r>
      <w:r>
        <w:rPr>
          <w:snapToGrid w:val="0"/>
          <w:sz w:val="36"/>
          <w:szCs w:val="36"/>
        </w:rPr>
        <w:t>того, в составе пасты есть фтор</w:t>
      </w:r>
      <w:r w:rsidRPr="00FE0347">
        <w:rPr>
          <w:snapToGrid w:val="0"/>
          <w:sz w:val="36"/>
          <w:szCs w:val="36"/>
        </w:rPr>
        <w:t xml:space="preserve">— почему-то ставший в последнее время необходимым элементом всех или почти всех современных паст, поставляемых на наш рынок. А присутствие в </w:t>
      </w:r>
      <w:r w:rsidRPr="00FE0347">
        <w:rPr>
          <w:snapToGrid w:val="0"/>
          <w:sz w:val="36"/>
          <w:szCs w:val="36"/>
          <w:lang w:val="en-US"/>
        </w:rPr>
        <w:t>Aquafresh</w:t>
      </w:r>
      <w:r w:rsidRPr="00FE0347">
        <w:rPr>
          <w:snapToGrid w:val="0"/>
          <w:sz w:val="36"/>
          <w:szCs w:val="36"/>
        </w:rPr>
        <w:t xml:space="preserve"> глицерофосфата кальция делает фтор более активным, создавая необходимые условия для образования на поверхности эмали фторапатита, который не растворяли кислотой. Карбонат кальция, в свою очередь, создает в полости рта щелочную сред</w:t>
      </w:r>
      <w:r>
        <w:rPr>
          <w:snapToGrid w:val="0"/>
          <w:sz w:val="36"/>
          <w:szCs w:val="36"/>
        </w:rPr>
        <w:t>у, которая нормализует уровень р</w:t>
      </w:r>
      <w:r w:rsidRPr="00FE0347">
        <w:rPr>
          <w:snapToGrid w:val="0"/>
          <w:sz w:val="36"/>
          <w:szCs w:val="36"/>
        </w:rPr>
        <w:t>Н.</w:t>
      </w:r>
    </w:p>
    <w:p w:rsidR="001C0710" w:rsidRDefault="00AA6CAD" w:rsidP="001764D3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Зубная паста</w:t>
      </w:r>
      <w:r w:rsidRPr="00FE0347">
        <w:rPr>
          <w:snapToGrid w:val="0"/>
          <w:sz w:val="36"/>
          <w:szCs w:val="36"/>
        </w:rPr>
        <w:t>—трехцветная. Основные компоненты разделены полосками белого, красного и синего цвета, что препятствует смешиванию их в тубе, придавая пасте уникальную стабильность при хранении, которую невозможно достичь при использовании традиционных технологий соединения разнородных ингредиентов.</w:t>
      </w:r>
    </w:p>
    <w:p w:rsidR="00281035" w:rsidRDefault="00281035" w:rsidP="001764D3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</w:rPr>
        <w:t xml:space="preserve">Результаты клинических исследований подтвердили безвредность всех компонентов пасты </w:t>
      </w:r>
      <w:r w:rsidRPr="00FE0347">
        <w:rPr>
          <w:snapToGrid w:val="0"/>
          <w:sz w:val="36"/>
          <w:szCs w:val="36"/>
          <w:lang w:val="en-US"/>
        </w:rPr>
        <w:t>Aquafresh</w:t>
      </w:r>
      <w:r w:rsidRPr="00FE0347">
        <w:rPr>
          <w:snapToGrid w:val="0"/>
          <w:sz w:val="36"/>
          <w:szCs w:val="36"/>
        </w:rPr>
        <w:t xml:space="preserve"> (включая красители), отсутствие негативного влияния на современные пломбир</w:t>
      </w:r>
      <w:r w:rsidR="005A6999">
        <w:rPr>
          <w:snapToGrid w:val="0"/>
          <w:sz w:val="36"/>
          <w:szCs w:val="36"/>
        </w:rPr>
        <w:t>овочные материалы.</w:t>
      </w:r>
    </w:p>
    <w:p w:rsidR="00082ADF" w:rsidRPr="00082ADF" w:rsidRDefault="00082ADF" w:rsidP="00082ADF">
      <w:pPr>
        <w:spacing w:before="80"/>
        <w:ind w:left="-1080"/>
        <w:jc w:val="both"/>
        <w:rPr>
          <w:b/>
          <w:snapToGrid w:val="0"/>
          <w:sz w:val="36"/>
          <w:szCs w:val="36"/>
          <w:lang w:val="en-US"/>
        </w:rPr>
      </w:pPr>
      <w:r w:rsidRPr="008122FF">
        <w:rPr>
          <w:b/>
          <w:snapToGrid w:val="0"/>
          <w:sz w:val="36"/>
          <w:szCs w:val="36"/>
        </w:rPr>
        <w:t>Пасты</w:t>
      </w:r>
      <w:r w:rsidRPr="00082ADF">
        <w:rPr>
          <w:b/>
          <w:snapToGrid w:val="0"/>
          <w:sz w:val="36"/>
          <w:szCs w:val="36"/>
          <w:lang w:val="en-US"/>
        </w:rPr>
        <w:t xml:space="preserve"> </w:t>
      </w:r>
      <w:r w:rsidRPr="008122FF">
        <w:rPr>
          <w:b/>
          <w:snapToGrid w:val="0"/>
          <w:sz w:val="36"/>
          <w:szCs w:val="36"/>
          <w:lang w:val="en-US"/>
        </w:rPr>
        <w:t>Colgate</w:t>
      </w:r>
      <w:r w:rsidRPr="00082ADF">
        <w:rPr>
          <w:b/>
          <w:snapToGrid w:val="0"/>
          <w:sz w:val="36"/>
          <w:szCs w:val="36"/>
          <w:lang w:val="en-US"/>
        </w:rPr>
        <w:t xml:space="preserve"> </w:t>
      </w:r>
      <w:r w:rsidRPr="008122FF">
        <w:rPr>
          <w:b/>
          <w:snapToGrid w:val="0"/>
          <w:sz w:val="36"/>
          <w:szCs w:val="36"/>
          <w:lang w:val="en-US"/>
        </w:rPr>
        <w:t>Total</w:t>
      </w:r>
    </w:p>
    <w:p w:rsidR="00082ADF" w:rsidRPr="00082ADF" w:rsidRDefault="00082ADF" w:rsidP="00082ADF">
      <w:pPr>
        <w:spacing w:before="80"/>
        <w:ind w:left="-1080"/>
        <w:jc w:val="both"/>
        <w:rPr>
          <w:b/>
          <w:snapToGrid w:val="0"/>
          <w:sz w:val="36"/>
          <w:szCs w:val="36"/>
          <w:lang w:val="en-US"/>
        </w:rPr>
      </w:pPr>
      <w:r w:rsidRPr="00082ADF">
        <w:rPr>
          <w:b/>
          <w:snapToGrid w:val="0"/>
          <w:sz w:val="36"/>
          <w:szCs w:val="36"/>
          <w:lang w:val="en-US"/>
        </w:rPr>
        <w:t>“</w:t>
      </w:r>
      <w:r w:rsidRPr="008122FF">
        <w:rPr>
          <w:b/>
          <w:snapToGrid w:val="0"/>
          <w:sz w:val="36"/>
          <w:szCs w:val="36"/>
          <w:lang w:val="en-US"/>
        </w:rPr>
        <w:t>Colgate</w:t>
      </w:r>
      <w:r w:rsidRPr="00082ADF">
        <w:rPr>
          <w:b/>
          <w:snapToGrid w:val="0"/>
          <w:sz w:val="36"/>
          <w:szCs w:val="36"/>
          <w:lang w:val="en-US"/>
        </w:rPr>
        <w:t xml:space="preserve"> </w:t>
      </w:r>
      <w:r w:rsidRPr="008122FF">
        <w:rPr>
          <w:b/>
          <w:snapToGrid w:val="0"/>
          <w:sz w:val="36"/>
          <w:szCs w:val="36"/>
          <w:lang w:val="en-US"/>
        </w:rPr>
        <w:t>Palmolive</w:t>
      </w:r>
      <w:r w:rsidRPr="00082ADF">
        <w:rPr>
          <w:b/>
          <w:snapToGrid w:val="0"/>
          <w:sz w:val="36"/>
          <w:szCs w:val="36"/>
          <w:lang w:val="en-US"/>
        </w:rPr>
        <w:t>” (</w:t>
      </w:r>
      <w:smartTag w:uri="urn:schemas-microsoft-com:office:smarttags" w:element="country-region">
        <w:smartTag w:uri="urn:schemas-microsoft-com:office:smarttags" w:element="place">
          <w:r w:rsidRPr="008122FF">
            <w:rPr>
              <w:b/>
              <w:snapToGrid w:val="0"/>
              <w:sz w:val="36"/>
              <w:szCs w:val="36"/>
              <w:lang w:val="en-US"/>
            </w:rPr>
            <w:t>USA</w:t>
          </w:r>
        </w:smartTag>
      </w:smartTag>
      <w:r w:rsidRPr="00082ADF">
        <w:rPr>
          <w:b/>
          <w:snapToGrid w:val="0"/>
          <w:sz w:val="36"/>
          <w:szCs w:val="36"/>
          <w:lang w:val="en-US"/>
        </w:rPr>
        <w:t>).</w:t>
      </w:r>
    </w:p>
    <w:p w:rsidR="00082ADF" w:rsidRDefault="00082ADF" w:rsidP="001764D3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snapToGrid w:val="0"/>
          <w:sz w:val="36"/>
          <w:szCs w:val="36"/>
        </w:rPr>
        <w:t xml:space="preserve">Новая зубная паста </w:t>
      </w:r>
      <w:r w:rsidRPr="00FE0347">
        <w:rPr>
          <w:snapToGrid w:val="0"/>
          <w:sz w:val="36"/>
          <w:szCs w:val="36"/>
          <w:lang w:val="en-US"/>
        </w:rPr>
        <w:t>Colgate</w:t>
      </w:r>
      <w:r w:rsidRPr="00FE0347"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  <w:lang w:val="en-US"/>
        </w:rPr>
        <w:t>Total</w:t>
      </w:r>
      <w:r w:rsidRPr="00FE0347">
        <w:rPr>
          <w:snapToGrid w:val="0"/>
          <w:sz w:val="36"/>
          <w:szCs w:val="36"/>
        </w:rPr>
        <w:t xml:space="preserve"> избавляет от воздействия бактерий даже в период между чистками зубов. Научные исследования и специальные клинические испытания доказали, что сочетание таких веществ как триклозан, гантрез и фторид натрия обеспечивают полную и непрерывну</w:t>
      </w:r>
      <w:r>
        <w:rPr>
          <w:snapToGrid w:val="0"/>
          <w:sz w:val="36"/>
          <w:szCs w:val="36"/>
        </w:rPr>
        <w:t>ю защиту полости рта. Триклозан</w:t>
      </w:r>
      <w:r w:rsidRPr="00FE0347">
        <w:rPr>
          <w:snapToGrid w:val="0"/>
          <w:sz w:val="36"/>
          <w:szCs w:val="36"/>
        </w:rPr>
        <w:t xml:space="preserve">— малоизвестный нашим стоматологам антибактериальный препарат, который широко используется за рубежом в парфюмерной промышленности (духи, туалетное мыло и др.), а также включается в состав зубных паст и ополаскивателей компании </w:t>
      </w:r>
      <w:r w:rsidRPr="00FE0347">
        <w:rPr>
          <w:snapToGrid w:val="0"/>
          <w:sz w:val="36"/>
          <w:szCs w:val="36"/>
          <w:lang w:val="en-US"/>
        </w:rPr>
        <w:t>Colgate</w:t>
      </w:r>
      <w:r w:rsidRPr="00FE0347"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  <w:lang w:val="en-US"/>
        </w:rPr>
        <w:t>Palmolive</w:t>
      </w:r>
      <w:r w:rsidRPr="00FE0347">
        <w:rPr>
          <w:snapToGrid w:val="0"/>
          <w:sz w:val="36"/>
          <w:szCs w:val="36"/>
        </w:rPr>
        <w:t>.</w:t>
      </w:r>
      <w:r w:rsidRPr="00082ADF"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 xml:space="preserve">Известный производитель товаров по уходу за полостью рта считает, что триклозан синтезированный с кополимером существенно улучшает и пролонгирует лечебно-профилактический эффект зубных паст и ополаскивателей. Это относится к повышению кариесрезистентности эмали зубов и к предупреждению заболеваний пародонта. Зубная паста, содержащая 0,3% триклозана и У/а кополимера </w:t>
      </w:r>
      <w:r w:rsidRPr="00FE0347">
        <w:rPr>
          <w:snapToGrid w:val="0"/>
          <w:sz w:val="36"/>
          <w:szCs w:val="36"/>
          <w:lang w:val="en-US"/>
        </w:rPr>
        <w:t>PVM</w:t>
      </w:r>
      <w:r w:rsidRPr="00FE0347">
        <w:rPr>
          <w:snapToGrid w:val="0"/>
          <w:sz w:val="36"/>
          <w:szCs w:val="36"/>
        </w:rPr>
        <w:t>/</w:t>
      </w:r>
      <w:r w:rsidRPr="00FE0347">
        <w:rPr>
          <w:snapToGrid w:val="0"/>
          <w:sz w:val="36"/>
          <w:szCs w:val="36"/>
          <w:lang w:val="en-US"/>
        </w:rPr>
        <w:t>MA</w:t>
      </w:r>
      <w:r w:rsidRPr="00FE0347">
        <w:rPr>
          <w:snapToGrid w:val="0"/>
          <w:sz w:val="36"/>
          <w:szCs w:val="36"/>
        </w:rPr>
        <w:t xml:space="preserve"> (на основе 0,243% фторида натрия/силики) подавляет процесс образования бляшек и формирования зубного камня, предотвращает развитие и способствует уменьшению выраженности гингивита. Клинический эффект применения антибактериальной пасты значительно выше в сравнении с обычным фторсодержащими зубными пастами.</w:t>
      </w:r>
    </w:p>
    <w:p w:rsidR="00082ADF" w:rsidRDefault="00082ADF" w:rsidP="00082ADF">
      <w:pPr>
        <w:spacing w:line="278" w:lineRule="auto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</w:rPr>
        <w:t xml:space="preserve">Паста </w:t>
      </w:r>
      <w:r w:rsidRPr="00FE0347">
        <w:rPr>
          <w:snapToGrid w:val="0"/>
          <w:sz w:val="36"/>
          <w:szCs w:val="36"/>
          <w:lang w:val="en-US"/>
        </w:rPr>
        <w:t>Colgate</w:t>
      </w:r>
      <w:r w:rsidRPr="00FE0347"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  <w:lang w:val="en-US"/>
        </w:rPr>
        <w:t>Total</w:t>
      </w:r>
      <w:r w:rsidRPr="00FE0347">
        <w:rPr>
          <w:snapToGrid w:val="0"/>
          <w:sz w:val="36"/>
          <w:szCs w:val="36"/>
        </w:rPr>
        <w:t xml:space="preserve"> рекомендована для использования независимыми ассоциациями стоматологов 30 стран мира, в том числе американской, канадской и британской ассоциациями.</w:t>
      </w:r>
    </w:p>
    <w:p w:rsidR="005E4610" w:rsidRPr="00FE0347" w:rsidRDefault="00237236" w:rsidP="005E4610">
      <w:pPr>
        <w:spacing w:before="360"/>
        <w:ind w:left="-1080"/>
        <w:jc w:val="both"/>
        <w:rPr>
          <w:snapToGrid w:val="0"/>
          <w:sz w:val="36"/>
          <w:szCs w:val="36"/>
          <w:lang w:val="en-US"/>
        </w:rPr>
      </w:pPr>
      <w:r>
        <w:rPr>
          <w:snapToGrid w:val="0"/>
          <w:sz w:val="36"/>
          <w:szCs w:val="36"/>
        </w:rPr>
        <w:pict>
          <v:shape id="_x0000_i1027" type="#_x0000_t75" style="width:44.25pt;height:24pt" fillcolor="window">
            <v:imagedata r:id="rId8" o:title=""/>
          </v:shape>
        </w:pict>
      </w:r>
    </w:p>
    <w:p w:rsidR="005E4610" w:rsidRPr="00FE0347" w:rsidRDefault="005E4610" w:rsidP="005E4610">
      <w:pPr>
        <w:spacing w:line="300" w:lineRule="auto"/>
        <w:ind w:left="-1080"/>
        <w:jc w:val="both"/>
        <w:rPr>
          <w:b/>
          <w:snapToGrid w:val="0"/>
          <w:sz w:val="36"/>
          <w:szCs w:val="36"/>
        </w:rPr>
      </w:pPr>
      <w:r w:rsidRPr="00FE0347">
        <w:rPr>
          <w:b/>
          <w:snapToGrid w:val="0"/>
          <w:sz w:val="36"/>
          <w:szCs w:val="36"/>
        </w:rPr>
        <w:t>Ведущий производитель продукции для стоматологии завод " АРКАМ" (Германия) представляет</w:t>
      </w:r>
      <w:r>
        <w:rPr>
          <w:b/>
          <w:snapToGrid w:val="0"/>
          <w:sz w:val="36"/>
          <w:szCs w:val="36"/>
        </w:rPr>
        <w:t xml:space="preserve"> </w:t>
      </w:r>
      <w:r w:rsidRPr="00FE0347">
        <w:rPr>
          <w:b/>
          <w:snapToGrid w:val="0"/>
          <w:sz w:val="36"/>
          <w:szCs w:val="36"/>
        </w:rPr>
        <w:t>лечебно-профилактическую серию для защиты и ухода за зубами "ЛАКАЛЮТ"</w:t>
      </w:r>
    </w:p>
    <w:p w:rsidR="005E4610" w:rsidRPr="00FE0347" w:rsidRDefault="005E4610" w:rsidP="005E4610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b/>
          <w:snapToGrid w:val="0"/>
          <w:sz w:val="36"/>
          <w:szCs w:val="36"/>
        </w:rPr>
        <w:t>Основные</w:t>
      </w:r>
      <w:r w:rsidRPr="00FE0347">
        <w:rPr>
          <w:snapToGrid w:val="0"/>
          <w:sz w:val="36"/>
          <w:szCs w:val="36"/>
        </w:rPr>
        <w:t xml:space="preserve"> компоненты: алюминия лактат, алюминия фторид, хлоргексидин, аллантоин.</w:t>
      </w:r>
    </w:p>
    <w:p w:rsidR="005E4610" w:rsidRPr="00FE0347" w:rsidRDefault="005E4610" w:rsidP="005E4610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b/>
          <w:snapToGrid w:val="0"/>
          <w:sz w:val="36"/>
          <w:szCs w:val="36"/>
        </w:rPr>
        <w:t>Ал</w:t>
      </w:r>
      <w:r>
        <w:rPr>
          <w:b/>
          <w:snapToGrid w:val="0"/>
          <w:sz w:val="36"/>
          <w:szCs w:val="36"/>
        </w:rPr>
        <w:t>юминия лактат</w:t>
      </w:r>
      <w:r w:rsidRPr="00FE0347">
        <w:rPr>
          <w:b/>
          <w:snapToGrid w:val="0"/>
          <w:sz w:val="36"/>
          <w:szCs w:val="36"/>
        </w:rPr>
        <w:t>—</w:t>
      </w:r>
      <w:r w:rsidRPr="00FE0347">
        <w:rPr>
          <w:snapToGrid w:val="0"/>
          <w:sz w:val="36"/>
          <w:szCs w:val="36"/>
        </w:rPr>
        <w:t xml:space="preserve"> главное де</w:t>
      </w:r>
      <w:r>
        <w:rPr>
          <w:snapToGrid w:val="0"/>
          <w:sz w:val="36"/>
          <w:szCs w:val="36"/>
        </w:rPr>
        <w:t>йствующее вещество зубной пасты</w:t>
      </w:r>
      <w:r w:rsidRPr="00FE0347">
        <w:rPr>
          <w:snapToGrid w:val="0"/>
          <w:sz w:val="36"/>
          <w:szCs w:val="36"/>
        </w:rPr>
        <w:t>— ощутимо уплотняет и укрепляет</w:t>
      </w:r>
    </w:p>
    <w:p w:rsidR="005E4610" w:rsidRPr="00FE0347" w:rsidRDefault="005E4610" w:rsidP="005E4610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snapToGrid w:val="0"/>
          <w:sz w:val="36"/>
          <w:szCs w:val="36"/>
        </w:rPr>
        <w:t>десна, останавливает их кровоточивость, уменьшает обостренную чувствительность к внешним</w:t>
      </w:r>
      <w:r>
        <w:rPr>
          <w:snapToGrid w:val="0"/>
          <w:sz w:val="36"/>
          <w:szCs w:val="36"/>
        </w:rPr>
        <w:t xml:space="preserve"> </w:t>
      </w:r>
      <w:r w:rsidRPr="00FE0347">
        <w:rPr>
          <w:snapToGrid w:val="0"/>
          <w:sz w:val="36"/>
          <w:szCs w:val="36"/>
        </w:rPr>
        <w:t>раздражителям (горячее-холодное, сладкое-кислое).</w:t>
      </w:r>
    </w:p>
    <w:p w:rsidR="005E4610" w:rsidRPr="00FE0347" w:rsidRDefault="005E4610" w:rsidP="005E4610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b/>
          <w:snapToGrid w:val="0"/>
          <w:sz w:val="36"/>
          <w:szCs w:val="36"/>
        </w:rPr>
        <w:t>Хлоргексидин</w:t>
      </w:r>
      <w:r w:rsidRPr="00FE0347">
        <w:rPr>
          <w:snapToGrid w:val="0"/>
          <w:sz w:val="36"/>
          <w:szCs w:val="36"/>
        </w:rPr>
        <w:t>— обладает антисептическим и бактерицидным действием, препятствует появлению бактериального налета на зубах.</w:t>
      </w:r>
    </w:p>
    <w:p w:rsidR="00082ADF" w:rsidRDefault="005E4610" w:rsidP="005E4610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b/>
          <w:snapToGrid w:val="0"/>
          <w:sz w:val="36"/>
          <w:szCs w:val="36"/>
        </w:rPr>
        <w:t>Аллантоин</w:t>
      </w:r>
      <w:r w:rsidRPr="00FE0347">
        <w:rPr>
          <w:snapToGrid w:val="0"/>
          <w:sz w:val="36"/>
          <w:szCs w:val="36"/>
        </w:rPr>
        <w:t xml:space="preserve">— снимает воспаление десен, уменьшает их кровоточивость. </w:t>
      </w:r>
      <w:r w:rsidRPr="00FE0347">
        <w:rPr>
          <w:b/>
          <w:snapToGrid w:val="0"/>
          <w:sz w:val="36"/>
          <w:szCs w:val="36"/>
        </w:rPr>
        <w:t>Фторид алюминия</w:t>
      </w:r>
      <w:r w:rsidRPr="00FE0347">
        <w:rPr>
          <w:snapToGrid w:val="0"/>
          <w:sz w:val="36"/>
          <w:szCs w:val="36"/>
        </w:rPr>
        <w:t>— дополнительно обеспечивает укрепление зубной эмали и тем самым служит защитой от кариеса.</w:t>
      </w:r>
    </w:p>
    <w:p w:rsidR="00B34FB9" w:rsidRPr="00FE0347" w:rsidRDefault="00B34FB9" w:rsidP="00B34FB9">
      <w:pPr>
        <w:ind w:left="-1080"/>
        <w:jc w:val="both"/>
        <w:rPr>
          <w:snapToGrid w:val="0"/>
          <w:sz w:val="36"/>
          <w:szCs w:val="36"/>
        </w:rPr>
      </w:pPr>
      <w:r w:rsidRPr="00FE0347">
        <w:rPr>
          <w:b/>
          <w:snapToGrid w:val="0"/>
          <w:sz w:val="36"/>
          <w:szCs w:val="36"/>
        </w:rPr>
        <w:t>Фтористая система—</w:t>
      </w:r>
      <w:r w:rsidRPr="00FE0347">
        <w:rPr>
          <w:snapToGrid w:val="0"/>
          <w:sz w:val="36"/>
          <w:szCs w:val="36"/>
        </w:rPr>
        <w:t xml:space="preserve"> главный дей</w:t>
      </w:r>
      <w:r>
        <w:rPr>
          <w:snapToGrid w:val="0"/>
          <w:sz w:val="36"/>
          <w:szCs w:val="36"/>
        </w:rPr>
        <w:t>ствующий компонент зубной пасты</w:t>
      </w:r>
      <w:r w:rsidRPr="00FE0347">
        <w:rPr>
          <w:snapToGrid w:val="0"/>
          <w:sz w:val="36"/>
          <w:szCs w:val="36"/>
        </w:rPr>
        <w:t>— быстро и в значительном количестве фиксируется на зубной эмали (особенно на ее поврежденных зонах и у корней зубов) и увеличивает ее сопротивляемость к воздействию кислот.</w:t>
      </w:r>
    </w:p>
    <w:p w:rsidR="00B34FB9" w:rsidRDefault="002A2C2B" w:rsidP="005E4610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Эта фирма выпускает свою продукцию как для взрослых так и для детей.</w:t>
      </w:r>
    </w:p>
    <w:p w:rsidR="0013423E" w:rsidRPr="00FE0347" w:rsidRDefault="00237236" w:rsidP="0013423E">
      <w:pPr>
        <w:spacing w:before="46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pict>
          <v:shape id="_x0000_i1028" type="#_x0000_t75" style="width:204.75pt;height:43.5pt" fillcolor="window">
            <v:imagedata r:id="rId9" o:title="" gain="74473f" blacklevel="5898f"/>
          </v:shape>
        </w:pict>
      </w:r>
    </w:p>
    <w:p w:rsidR="0013423E" w:rsidRPr="00FE0347" w:rsidRDefault="00237236" w:rsidP="0013423E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pict>
          <v:shape id="_x0000_i1029" type="#_x0000_t75" style="width:204.75pt;height:57pt" fillcolor="window">
            <v:imagedata r:id="rId10" o:title="" gain="74473f" blacklevel="5898f" grayscale="t"/>
          </v:shape>
        </w:pict>
      </w:r>
    </w:p>
    <w:p w:rsidR="0013423E" w:rsidRPr="0081083F" w:rsidRDefault="0013423E" w:rsidP="0013423E">
      <w:pPr>
        <w:ind w:left="-1080"/>
        <w:jc w:val="both"/>
        <w:rPr>
          <w:b/>
          <w:snapToGrid w:val="0"/>
          <w:sz w:val="36"/>
          <w:szCs w:val="36"/>
        </w:rPr>
      </w:pPr>
      <w:r w:rsidRPr="00526ABC">
        <w:rPr>
          <w:b/>
          <w:snapToGrid w:val="0"/>
          <w:sz w:val="36"/>
          <w:szCs w:val="36"/>
          <w:lang w:val="en-US"/>
        </w:rPr>
        <w:t>COLODENT</w:t>
      </w:r>
      <w:r w:rsidRPr="0081083F">
        <w:rPr>
          <w:b/>
          <w:snapToGrid w:val="0"/>
          <w:sz w:val="36"/>
          <w:szCs w:val="36"/>
        </w:rPr>
        <w:t xml:space="preserve"> </w:t>
      </w:r>
      <w:r w:rsidRPr="00526ABC">
        <w:rPr>
          <w:b/>
          <w:snapToGrid w:val="0"/>
          <w:sz w:val="36"/>
          <w:szCs w:val="36"/>
          <w:lang w:val="en-US"/>
        </w:rPr>
        <w:t>ANTI</w:t>
      </w:r>
      <w:r w:rsidRPr="0081083F">
        <w:rPr>
          <w:b/>
          <w:snapToGrid w:val="0"/>
          <w:sz w:val="36"/>
          <w:szCs w:val="36"/>
        </w:rPr>
        <w:t>-</w:t>
      </w:r>
      <w:r w:rsidRPr="00526ABC">
        <w:rPr>
          <w:b/>
          <w:snapToGrid w:val="0"/>
          <w:sz w:val="36"/>
          <w:szCs w:val="36"/>
          <w:lang w:val="en-US"/>
        </w:rPr>
        <w:t>KAM</w:t>
      </w:r>
    </w:p>
    <w:p w:rsidR="0081083F" w:rsidRPr="00FE0347" w:rsidRDefault="0081083F" w:rsidP="0081083F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</w:rPr>
        <w:t xml:space="preserve">Эта паста предупреждает отложение зубного камня, так </w:t>
      </w:r>
      <w:r w:rsidRPr="00FE0347">
        <w:rPr>
          <w:snapToGrid w:val="0"/>
          <w:sz w:val="36"/>
          <w:szCs w:val="36"/>
          <w:lang w:val="en-US"/>
        </w:rPr>
        <w:t>JcaK</w:t>
      </w:r>
      <w:r w:rsidRPr="00FE0347">
        <w:rPr>
          <w:snapToGrid w:val="0"/>
          <w:sz w:val="36"/>
          <w:szCs w:val="36"/>
        </w:rPr>
        <w:t xml:space="preserve"> в ней со</w:t>
      </w:r>
      <w:r>
        <w:rPr>
          <w:snapToGrid w:val="0"/>
          <w:sz w:val="36"/>
          <w:szCs w:val="36"/>
        </w:rPr>
        <w:t>держится пирофосфат натрия, тор</w:t>
      </w:r>
      <w:r w:rsidRPr="00FE0347">
        <w:rPr>
          <w:snapToGrid w:val="0"/>
          <w:sz w:val="36"/>
          <w:szCs w:val="36"/>
        </w:rPr>
        <w:t>мозящий процессы кристаллизации, которые ведут к образованию зубного камня, и фтористый натрий, имеющий противокариозное действие.</w:t>
      </w:r>
    </w:p>
    <w:p w:rsidR="006950AC" w:rsidRPr="00FE0347" w:rsidRDefault="0081083F" w:rsidP="006950AC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 w:rsidRPr="00FE0347">
        <w:rPr>
          <w:snapToGrid w:val="0"/>
          <w:sz w:val="36"/>
          <w:szCs w:val="36"/>
        </w:rPr>
        <w:t>В состав пасты входит специально подобранный набор компонентов с пр</w:t>
      </w:r>
      <w:r>
        <w:rPr>
          <w:snapToGrid w:val="0"/>
          <w:sz w:val="36"/>
          <w:szCs w:val="36"/>
        </w:rPr>
        <w:t>евосходными очищающими, полирую</w:t>
      </w:r>
      <w:r w:rsidRPr="00FE0347">
        <w:rPr>
          <w:snapToGrid w:val="0"/>
          <w:sz w:val="36"/>
          <w:szCs w:val="36"/>
        </w:rPr>
        <w:t>щими и абсорбционными свойствами.</w:t>
      </w:r>
      <w:r>
        <w:rPr>
          <w:snapToGrid w:val="0"/>
          <w:sz w:val="36"/>
          <w:szCs w:val="36"/>
        </w:rPr>
        <w:t xml:space="preserve"> Так же</w:t>
      </w:r>
      <w:r w:rsidRPr="00FE0347">
        <w:rPr>
          <w:snapToGrid w:val="0"/>
          <w:sz w:val="36"/>
          <w:szCs w:val="36"/>
        </w:rPr>
        <w:t xml:space="preserve"> </w:t>
      </w:r>
      <w:r>
        <w:rPr>
          <w:snapToGrid w:val="0"/>
          <w:sz w:val="36"/>
          <w:szCs w:val="36"/>
        </w:rPr>
        <w:t xml:space="preserve">в </w:t>
      </w:r>
      <w:r w:rsidRPr="00FE0347">
        <w:rPr>
          <w:snapToGrid w:val="0"/>
          <w:sz w:val="36"/>
          <w:szCs w:val="36"/>
        </w:rPr>
        <w:t>состав входят вытяжки из шалфея и ромашки, обладающие бакте</w:t>
      </w:r>
      <w:r>
        <w:rPr>
          <w:snapToGrid w:val="0"/>
          <w:sz w:val="36"/>
          <w:szCs w:val="36"/>
        </w:rPr>
        <w:t>риостатическим и противовоспали</w:t>
      </w:r>
      <w:r w:rsidRPr="00FE0347">
        <w:rPr>
          <w:snapToGrid w:val="0"/>
          <w:sz w:val="36"/>
          <w:szCs w:val="36"/>
        </w:rPr>
        <w:t>тельным действием.</w:t>
      </w:r>
      <w:r w:rsidR="006950AC" w:rsidRPr="006950AC">
        <w:rPr>
          <w:snapToGrid w:val="0"/>
          <w:sz w:val="36"/>
          <w:szCs w:val="36"/>
        </w:rPr>
        <w:t xml:space="preserve"> </w:t>
      </w:r>
      <w:r w:rsidR="006950AC" w:rsidRPr="00FE0347">
        <w:rPr>
          <w:snapToGrid w:val="0"/>
          <w:sz w:val="36"/>
          <w:szCs w:val="36"/>
        </w:rPr>
        <w:t xml:space="preserve">Благодаря наличию в </w:t>
      </w:r>
      <w:r w:rsidR="006950AC">
        <w:rPr>
          <w:snapToGrid w:val="0"/>
          <w:sz w:val="36"/>
          <w:szCs w:val="36"/>
        </w:rPr>
        <w:t>пасте активных ионов фторида (в виде моноф</w:t>
      </w:r>
      <w:r w:rsidR="006950AC" w:rsidRPr="00FE0347">
        <w:rPr>
          <w:snapToGrid w:val="0"/>
          <w:sz w:val="36"/>
          <w:szCs w:val="36"/>
        </w:rPr>
        <w:t>торофос</w:t>
      </w:r>
      <w:r w:rsidR="006950AC">
        <w:rPr>
          <w:snapToGrid w:val="0"/>
          <w:sz w:val="36"/>
          <w:szCs w:val="36"/>
        </w:rPr>
        <w:t>фата натрия), ежедневное ее применение обогащенного</w:t>
      </w:r>
      <w:r w:rsidR="006950AC" w:rsidRPr="00FE0347">
        <w:rPr>
          <w:snapToGrid w:val="0"/>
          <w:sz w:val="36"/>
          <w:szCs w:val="36"/>
        </w:rPr>
        <w:t xml:space="preserve"> фтором наружный слой зубной эмали, снижая тем самым восприимчивость зубов к кариесу.</w:t>
      </w:r>
    </w:p>
    <w:p w:rsidR="0081083F" w:rsidRPr="00F9200C" w:rsidRDefault="00F9200C" w:rsidP="0081083F">
      <w:pPr>
        <w:spacing w:before="20"/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</w:t>
      </w:r>
      <w:r>
        <w:rPr>
          <w:b/>
          <w:i/>
          <w:snapToGrid w:val="0"/>
          <w:sz w:val="36"/>
          <w:szCs w:val="36"/>
        </w:rPr>
        <w:t>Вывод.</w:t>
      </w:r>
    </w:p>
    <w:p w:rsidR="0013423E" w:rsidRPr="00082ADF" w:rsidRDefault="00F9200C" w:rsidP="005E4610">
      <w:pPr>
        <w:ind w:left="-108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Отсюда можно сделать соответсвующие</w:t>
      </w:r>
      <w:r w:rsidR="00466E56">
        <w:rPr>
          <w:snapToGrid w:val="0"/>
          <w:sz w:val="36"/>
          <w:szCs w:val="36"/>
        </w:rPr>
        <w:t xml:space="preserve"> выводы</w:t>
      </w:r>
      <w:r>
        <w:rPr>
          <w:snapToGrid w:val="0"/>
          <w:sz w:val="36"/>
          <w:szCs w:val="36"/>
        </w:rPr>
        <w:t xml:space="preserve"> которые указывают на то, что </w:t>
      </w:r>
      <w:r w:rsidR="00466E56">
        <w:rPr>
          <w:snapToGrid w:val="0"/>
          <w:sz w:val="36"/>
          <w:szCs w:val="36"/>
        </w:rPr>
        <w:t xml:space="preserve">практически </w:t>
      </w:r>
      <w:r>
        <w:rPr>
          <w:snapToGrid w:val="0"/>
          <w:sz w:val="36"/>
          <w:szCs w:val="36"/>
        </w:rPr>
        <w:t xml:space="preserve">все серьезные производители предлагают очень широкий выбор зубных паст, а выбор уже стоит за нами, а вернее за нашими материальными возможностями, так как </w:t>
      </w:r>
      <w:r w:rsidR="00466E56">
        <w:rPr>
          <w:snapToGrid w:val="0"/>
          <w:sz w:val="36"/>
          <w:szCs w:val="36"/>
        </w:rPr>
        <w:t>вариация цен на продукцию серьезная. Поэтому эту тему можно растянуть еще на многие страницы, а сказать осталось только то, что всетаки следует уделять больше этим вопросам и тогда будет наша улыбка здоровая.</w:t>
      </w:r>
      <w:bookmarkStart w:id="0" w:name="_GoBack"/>
      <w:bookmarkEnd w:id="0"/>
    </w:p>
    <w:sectPr w:rsidR="0013423E" w:rsidRPr="00082ADF" w:rsidSect="00A539A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8F" w:rsidRDefault="00251E8F">
      <w:r>
        <w:separator/>
      </w:r>
    </w:p>
  </w:endnote>
  <w:endnote w:type="continuationSeparator" w:id="0">
    <w:p w:rsidR="00251E8F" w:rsidRDefault="0025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A3" w:rsidRDefault="00A539A3" w:rsidP="00A539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9A3" w:rsidRDefault="00A539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A3" w:rsidRDefault="00A539A3" w:rsidP="00A539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1E8F">
      <w:rPr>
        <w:rStyle w:val="a6"/>
        <w:noProof/>
      </w:rPr>
      <w:t>- 2 -</w:t>
    </w:r>
    <w:r>
      <w:rPr>
        <w:rStyle w:val="a6"/>
      </w:rPr>
      <w:fldChar w:fldCharType="end"/>
    </w:r>
  </w:p>
  <w:p w:rsidR="00A539A3" w:rsidRDefault="00A539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8F" w:rsidRDefault="00251E8F">
      <w:r>
        <w:separator/>
      </w:r>
    </w:p>
  </w:footnote>
  <w:footnote w:type="continuationSeparator" w:id="0">
    <w:p w:rsidR="00251E8F" w:rsidRDefault="0025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E36"/>
    <w:rsid w:val="00054269"/>
    <w:rsid w:val="000605FF"/>
    <w:rsid w:val="00082ADF"/>
    <w:rsid w:val="00096465"/>
    <w:rsid w:val="00123118"/>
    <w:rsid w:val="0013423E"/>
    <w:rsid w:val="001764D3"/>
    <w:rsid w:val="001C0710"/>
    <w:rsid w:val="00226580"/>
    <w:rsid w:val="00237236"/>
    <w:rsid w:val="00251E8F"/>
    <w:rsid w:val="00281035"/>
    <w:rsid w:val="002A285A"/>
    <w:rsid w:val="002A2C2B"/>
    <w:rsid w:val="002C1DF9"/>
    <w:rsid w:val="002C3E13"/>
    <w:rsid w:val="002D62E3"/>
    <w:rsid w:val="003044CC"/>
    <w:rsid w:val="00304E92"/>
    <w:rsid w:val="003277BD"/>
    <w:rsid w:val="00394511"/>
    <w:rsid w:val="003A6925"/>
    <w:rsid w:val="003D38AD"/>
    <w:rsid w:val="003F1305"/>
    <w:rsid w:val="004347F8"/>
    <w:rsid w:val="00457835"/>
    <w:rsid w:val="00466E56"/>
    <w:rsid w:val="00574B7B"/>
    <w:rsid w:val="00592257"/>
    <w:rsid w:val="005A6999"/>
    <w:rsid w:val="005B10BB"/>
    <w:rsid w:val="005D287E"/>
    <w:rsid w:val="005E4610"/>
    <w:rsid w:val="0069128A"/>
    <w:rsid w:val="006950AC"/>
    <w:rsid w:val="0075235A"/>
    <w:rsid w:val="00766F66"/>
    <w:rsid w:val="0078182C"/>
    <w:rsid w:val="0081083F"/>
    <w:rsid w:val="00810C9C"/>
    <w:rsid w:val="00817D8A"/>
    <w:rsid w:val="008250F6"/>
    <w:rsid w:val="00840C06"/>
    <w:rsid w:val="0086625D"/>
    <w:rsid w:val="00891389"/>
    <w:rsid w:val="00954798"/>
    <w:rsid w:val="009F478D"/>
    <w:rsid w:val="00A539A3"/>
    <w:rsid w:val="00AA6CAD"/>
    <w:rsid w:val="00AF0222"/>
    <w:rsid w:val="00B15107"/>
    <w:rsid w:val="00B34FB9"/>
    <w:rsid w:val="00B45633"/>
    <w:rsid w:val="00B82ACB"/>
    <w:rsid w:val="00BA02A0"/>
    <w:rsid w:val="00C21E36"/>
    <w:rsid w:val="00C47A30"/>
    <w:rsid w:val="00C613F4"/>
    <w:rsid w:val="00C65E4C"/>
    <w:rsid w:val="00C70C6C"/>
    <w:rsid w:val="00C74C0C"/>
    <w:rsid w:val="00C77B01"/>
    <w:rsid w:val="00CB2F95"/>
    <w:rsid w:val="00E4308D"/>
    <w:rsid w:val="00E43D8A"/>
    <w:rsid w:val="00E5317A"/>
    <w:rsid w:val="00E60A4F"/>
    <w:rsid w:val="00F9200C"/>
    <w:rsid w:val="00FB519D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38825A1-818C-4AC4-8F17-37BD3768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04E92"/>
    <w:pPr>
      <w:pBdr>
        <w:bottom w:val="single" w:sz="6" w:space="1" w:color="auto"/>
      </w:pBdr>
      <w:snapToGrid w:val="0"/>
      <w:spacing w:line="278" w:lineRule="auto"/>
      <w:ind w:firstLine="280"/>
    </w:pPr>
    <w:rPr>
      <w:rFonts w:ascii="Arial" w:hAnsi="Arial"/>
      <w:szCs w:val="20"/>
    </w:rPr>
  </w:style>
  <w:style w:type="paragraph" w:styleId="a4">
    <w:name w:val="caption"/>
    <w:basedOn w:val="a"/>
    <w:next w:val="a"/>
    <w:qFormat/>
    <w:rsid w:val="001C0710"/>
    <w:pPr>
      <w:snapToGrid w:val="0"/>
      <w:jc w:val="center"/>
    </w:pPr>
    <w:rPr>
      <w:rFonts w:ascii="Arial" w:hAnsi="Arial"/>
      <w:b/>
      <w:i/>
      <w:szCs w:val="20"/>
      <w:lang w:val="en-US"/>
    </w:rPr>
  </w:style>
  <w:style w:type="paragraph" w:styleId="a5">
    <w:name w:val="footer"/>
    <w:basedOn w:val="a"/>
    <w:rsid w:val="00A539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МИНИСТЕРСТВО ЗДРАВОХРАНЕНИЯ УКРАИНЫ</vt:lpstr>
    </vt:vector>
  </TitlesOfParts>
  <Company>Home</Company>
  <LinksUpToDate>false</LinksUpToDate>
  <CharactersWithSpaces>18528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МИНИСТЕРСТВО ЗДРАВОХРАНЕНИЯ УКРАИНЫ</dc:title>
  <dc:subject/>
  <dc:creator>Family</dc:creator>
  <cp:keywords/>
  <dc:description/>
  <cp:lastModifiedBy>admin</cp:lastModifiedBy>
  <cp:revision>2</cp:revision>
  <dcterms:created xsi:type="dcterms:W3CDTF">2014-04-27T00:39:00Z</dcterms:created>
  <dcterms:modified xsi:type="dcterms:W3CDTF">2014-04-27T00:39:00Z</dcterms:modified>
</cp:coreProperties>
</file>