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7E" w:rsidRPr="005D5157" w:rsidRDefault="00C0727E" w:rsidP="005D5157">
      <w:pPr>
        <w:widowControl w:val="0"/>
        <w:spacing w:line="360" w:lineRule="auto"/>
        <w:rPr>
          <w:b/>
          <w:sz w:val="28"/>
          <w:szCs w:val="28"/>
        </w:rPr>
      </w:pPr>
      <w:r w:rsidRPr="005D5157">
        <w:rPr>
          <w:b/>
          <w:sz w:val="28"/>
          <w:szCs w:val="28"/>
        </w:rPr>
        <w:t>План</w:t>
      </w: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1</w:t>
      </w:r>
      <w:r w:rsidR="005D5157">
        <w:rPr>
          <w:sz w:val="28"/>
          <w:szCs w:val="28"/>
        </w:rPr>
        <w:t>. Понятие «полезные ископаемые»</w:t>
      </w: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2. Генетическая кл</w:t>
      </w:r>
      <w:r w:rsidR="005D5157">
        <w:rPr>
          <w:sz w:val="28"/>
          <w:szCs w:val="28"/>
        </w:rPr>
        <w:t>ассификация полезных ископаемых</w:t>
      </w: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3. Магматогенные, магматические, пегматитовые,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 xml:space="preserve">постмагматические </w:t>
      </w:r>
      <w:r w:rsidR="005D5157">
        <w:rPr>
          <w:sz w:val="28"/>
          <w:szCs w:val="28"/>
        </w:rPr>
        <w:t>и гидротермальные месторождения</w:t>
      </w: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4. Экзогенные месторождения (выветривания),</w:t>
      </w:r>
      <w:r w:rsidR="005D5157">
        <w:rPr>
          <w:sz w:val="28"/>
          <w:szCs w:val="28"/>
        </w:rPr>
        <w:t xml:space="preserve"> осадочные месторождения</w:t>
      </w:r>
    </w:p>
    <w:p w:rsidR="00C0727E" w:rsidRPr="005D5157" w:rsidRDefault="005D5157" w:rsidP="005D5157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Горючие ископаемые</w:t>
      </w: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6. Метаморфические и метаморфизованные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мес</w:t>
      </w:r>
      <w:r w:rsidR="005D5157">
        <w:rPr>
          <w:sz w:val="28"/>
          <w:szCs w:val="28"/>
        </w:rPr>
        <w:t>торождения</w:t>
      </w:r>
    </w:p>
    <w:p w:rsidR="00C0727E" w:rsidRPr="005D5157" w:rsidRDefault="005D5157" w:rsidP="005D5157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C0727E" w:rsidRPr="005D5157" w:rsidRDefault="00C0727E" w:rsidP="005D5157">
      <w:pPr>
        <w:widowControl w:val="0"/>
        <w:spacing w:line="360" w:lineRule="auto"/>
        <w:rPr>
          <w:sz w:val="28"/>
          <w:szCs w:val="28"/>
        </w:rPr>
      </w:pPr>
    </w:p>
    <w:p w:rsidR="00C56D10" w:rsidRPr="005D5157" w:rsidRDefault="005D5157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56D10" w:rsidRPr="005D5157">
        <w:rPr>
          <w:sz w:val="28"/>
          <w:szCs w:val="28"/>
        </w:rPr>
        <w:t xml:space="preserve">Полезные ископаемые – минеральные образования земной коры, химический состав и физические свойства которых позволяют эффективно использовать их в сфере минерального производства. </w:t>
      </w:r>
    </w:p>
    <w:p w:rsidR="00C56D10" w:rsidRPr="005D5157" w:rsidRDefault="00C56D1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Скопление полезных ископаемых образуют месторождения, а</w:t>
      </w:r>
      <w:r w:rsidR="004B635C" w:rsidRPr="005D5157">
        <w:rPr>
          <w:sz w:val="28"/>
          <w:szCs w:val="28"/>
        </w:rPr>
        <w:t xml:space="preserve"> при больших площадях распростра</w:t>
      </w:r>
      <w:r w:rsidRPr="005D5157">
        <w:rPr>
          <w:sz w:val="28"/>
          <w:szCs w:val="28"/>
        </w:rPr>
        <w:t xml:space="preserve">нения – районы, провинции и бассейны. </w:t>
      </w:r>
      <w:r w:rsidR="004B635C" w:rsidRPr="005D5157">
        <w:rPr>
          <w:sz w:val="28"/>
          <w:szCs w:val="28"/>
        </w:rPr>
        <w:t xml:space="preserve">Полезные ископаемые находятся в земной коре в виде скоплений различного характера (жил, штоков, пластов, россыпей и других). </w:t>
      </w:r>
    </w:p>
    <w:p w:rsidR="00727D3E" w:rsidRPr="005D5157" w:rsidRDefault="00C56D1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Полезное ископаемое – природное минеральное</w:t>
      </w:r>
      <w:r w:rsidR="004B635C" w:rsidRPr="005D5157">
        <w:rPr>
          <w:sz w:val="28"/>
          <w:szCs w:val="28"/>
        </w:rPr>
        <w:t xml:space="preserve"> </w:t>
      </w:r>
      <w:r w:rsidR="000B1394" w:rsidRPr="005D5157">
        <w:rPr>
          <w:sz w:val="28"/>
          <w:szCs w:val="28"/>
        </w:rPr>
        <w:t>образование</w:t>
      </w:r>
      <w:r w:rsidRPr="005D5157">
        <w:rPr>
          <w:sz w:val="28"/>
          <w:szCs w:val="28"/>
        </w:rPr>
        <w:t xml:space="preserve">, которое используется </w:t>
      </w:r>
      <w:r w:rsidR="004B635C" w:rsidRPr="005D5157">
        <w:rPr>
          <w:sz w:val="28"/>
          <w:szCs w:val="28"/>
        </w:rPr>
        <w:t>в народном хозяйстве в естественном виде или после предварительной обработки.</w:t>
      </w:r>
    </w:p>
    <w:p w:rsidR="00C56D10" w:rsidRPr="005D5157" w:rsidRDefault="00727D3E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Преобладают полезные ископаемые, </w:t>
      </w:r>
      <w:r w:rsidR="000B1394" w:rsidRPr="005D5157">
        <w:rPr>
          <w:sz w:val="28"/>
          <w:szCs w:val="28"/>
        </w:rPr>
        <w:t>находящихся</w:t>
      </w:r>
      <w:r w:rsidRPr="005D5157">
        <w:rPr>
          <w:sz w:val="28"/>
          <w:szCs w:val="28"/>
        </w:rPr>
        <w:t xml:space="preserve"> в твердом состоянии; к жидким относятся нефть, рассолы, вода; к газообразным – природные горючие газы. Выделяют три группы полезных ископаемых: металлические, неметаллические и горючие. Металлические полезные ископаемые служат для извлечения из них металлов. Неметаллические полезные ископаемые объединяют строительные материалы (естественные и искусственные), рудоминеральное неметаллическое сырье </w:t>
      </w:r>
      <w:r w:rsidR="000B1394" w:rsidRPr="005D5157">
        <w:rPr>
          <w:sz w:val="28"/>
          <w:szCs w:val="28"/>
        </w:rPr>
        <w:t>(</w:t>
      </w:r>
      <w:r w:rsidRPr="005D5157">
        <w:rPr>
          <w:sz w:val="28"/>
          <w:szCs w:val="28"/>
        </w:rPr>
        <w:t>слюды, графит, алмазы) и химическое минеральное сырь</w:t>
      </w:r>
      <w:r w:rsidR="000B1394" w:rsidRPr="005D5157">
        <w:rPr>
          <w:sz w:val="28"/>
          <w:szCs w:val="28"/>
        </w:rPr>
        <w:t>е (</w:t>
      </w:r>
      <w:r w:rsidRPr="005D5157">
        <w:rPr>
          <w:sz w:val="28"/>
          <w:szCs w:val="28"/>
        </w:rPr>
        <w:t xml:space="preserve">калийные соли, фосфаты, сера). Горючие ископаемые используются как энергетическое и металлургическое топливо; продукты их переработки служат сырьем для химической промышленности. </w:t>
      </w:r>
      <w:r w:rsidR="0059535A" w:rsidRPr="005D5157">
        <w:rPr>
          <w:sz w:val="28"/>
          <w:szCs w:val="28"/>
        </w:rPr>
        <w:t>Признаками полезных ископаемых являются: спутники рудных месторождений (для золота – кварц, для платины – хромистый железняк и ток далее); обломки, валуны</w:t>
      </w:r>
      <w:r w:rsidR="004B635C" w:rsidRPr="005D5157">
        <w:rPr>
          <w:sz w:val="28"/>
          <w:szCs w:val="28"/>
        </w:rPr>
        <w:t xml:space="preserve"> </w:t>
      </w:r>
      <w:r w:rsidR="0059535A" w:rsidRPr="005D5157">
        <w:rPr>
          <w:sz w:val="28"/>
          <w:szCs w:val="28"/>
        </w:rPr>
        <w:t>и т.д., попадающиеся в ложбинах рек; горные обнажения; минеральные источники; растительность. Полезные ископаемые</w:t>
      </w:r>
      <w:r w:rsidR="000B1394" w:rsidRPr="005D5157">
        <w:rPr>
          <w:sz w:val="28"/>
          <w:szCs w:val="28"/>
        </w:rPr>
        <w:t xml:space="preserve"> имеют важнейшее значение в промышленности и хозяйстве. Наибольшее значение имеют уголь, нефть, газ, руды черных и цветных металлов, алмазы, золото. </w:t>
      </w:r>
    </w:p>
    <w:p w:rsidR="00B344A7" w:rsidRPr="005D5157" w:rsidRDefault="00B344A7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Генетическая классификация месторождений полезных ископаемых.</w:t>
      </w:r>
    </w:p>
    <w:p w:rsidR="00EA0832" w:rsidRPr="005D5157" w:rsidRDefault="00A17CC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Процессы образования месторождений полезных ископаемых, как и все геологические процессы, могут быть разделены на эндогенные (внутри рожденные), протекающие за счет внутренней тепловой энергии земного шара, и экзогенные (извне рожденные), связанные с внешней солнечной энергией, получаемой поверхностью земного шара. </w:t>
      </w:r>
      <w:r w:rsidR="00B344A7" w:rsidRPr="005D5157">
        <w:rPr>
          <w:sz w:val="28"/>
          <w:szCs w:val="28"/>
        </w:rPr>
        <w:t>В отдельную группу выделяют метаморфогенные месторождения полезных ископаемых, которые образуются в результате преобразования при определенных физико-химических условиях эндогенных и экзогенных месторождений.</w:t>
      </w:r>
      <w:r w:rsidR="00EA0832" w:rsidRPr="005D5157">
        <w:rPr>
          <w:sz w:val="28"/>
          <w:szCs w:val="28"/>
        </w:rPr>
        <w:t xml:space="preserve"> Таким образом, обобщенная схематическая классификация месторождений полезных выглядит следующим образом.</w:t>
      </w:r>
    </w:p>
    <w:p w:rsidR="00E5059F" w:rsidRPr="005D5157" w:rsidRDefault="00EA0832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Эндогенные месторождения</w:t>
      </w:r>
      <w:r w:rsidR="00E5059F" w:rsidRPr="005D5157">
        <w:rPr>
          <w:sz w:val="28"/>
          <w:szCs w:val="28"/>
        </w:rPr>
        <w:t xml:space="preserve"> разделяются, учитывая характер физико-химической системы, породившей руду, на три категории:</w:t>
      </w:r>
    </w:p>
    <w:p w:rsidR="00E5059F" w:rsidRPr="005D5157" w:rsidRDefault="00E5059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- магматические месторождения, к ним относятся месторождения, образовавшиеся при процессах дифференциации и кристаллизации магмы непосредственно во вмещающих изверженных породах.</w:t>
      </w:r>
    </w:p>
    <w:p w:rsidR="00B344A7" w:rsidRPr="005D5157" w:rsidRDefault="00E5059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- пегматитовые месторождения. Пегматиты и находящиеся в них полезные ископаемые принадлежат к самостоятельной группе позднемагматических образований, формирующихся в самых завершающих ступнях отвердевания интрузивных массивов и </w:t>
      </w:r>
      <w:r w:rsidR="00A17CCC" w:rsidRPr="005D5157">
        <w:rPr>
          <w:sz w:val="28"/>
          <w:szCs w:val="28"/>
        </w:rPr>
        <w:t>располагающихся</w:t>
      </w:r>
      <w:r w:rsidRPr="005D5157">
        <w:rPr>
          <w:sz w:val="28"/>
          <w:szCs w:val="28"/>
        </w:rPr>
        <w:t xml:space="preserve"> близ их кровли.</w:t>
      </w:r>
      <w:r w:rsidR="00C13E2C" w:rsidRPr="005D5157">
        <w:rPr>
          <w:sz w:val="28"/>
          <w:szCs w:val="28"/>
        </w:rPr>
        <w:t xml:space="preserve"> Пегматиты образуют дайкообразные, линзообразные залежи и жилы. Характерными особенностями их являются: крупные и гигантские разметы зерен минералов; особая структура и текстура; сложные минеральные ассоциации. </w:t>
      </w:r>
    </w:p>
    <w:p w:rsidR="00C13E2C" w:rsidRPr="005D5157" w:rsidRDefault="00C13E2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- постмагматические месторождения. Эти месторождения всегда возникают позже тех пород, которые их вмещают. Они образуются под воздействием остаточных магматических расплавов. </w:t>
      </w:r>
      <w:r w:rsidR="00BB75A0" w:rsidRPr="005D5157">
        <w:rPr>
          <w:sz w:val="28"/>
          <w:szCs w:val="28"/>
        </w:rPr>
        <w:t xml:space="preserve">Постмагматические месторождения делятся на контактово-метасоматические (скарновые) месторождения и гидротермальные. Скарновые месторождения образуются на контактах интрузивных и вмещающих (чаще всего карбонатных) пород в результате воздействия газовых и гидротермальных растворов. </w:t>
      </w:r>
      <w:r w:rsidR="006D7302" w:rsidRPr="005D5157">
        <w:rPr>
          <w:sz w:val="28"/>
          <w:szCs w:val="28"/>
        </w:rPr>
        <w:t xml:space="preserve">Среди скарнов из рудных месторождений наиболее крупные по запасам – магнетитовые месторождения железных руд. Однако в общем балансе </w:t>
      </w:r>
      <w:r w:rsidR="00110E06" w:rsidRPr="005D5157">
        <w:rPr>
          <w:sz w:val="28"/>
          <w:szCs w:val="28"/>
        </w:rPr>
        <w:t>железорудных</w:t>
      </w:r>
      <w:r w:rsidR="006D7302" w:rsidRPr="005D5157">
        <w:rPr>
          <w:sz w:val="28"/>
          <w:szCs w:val="28"/>
        </w:rPr>
        <w:t xml:space="preserve"> месторождений скарновый тип имеет подчиненное значение. Гидротермальные месторождения развиты значительно шире других генетических типов эндогенных месторождений и являются очень важными в практическом отношении. </w:t>
      </w:r>
      <w:r w:rsidR="00E636B9" w:rsidRPr="005D5157">
        <w:rPr>
          <w:sz w:val="28"/>
          <w:szCs w:val="28"/>
        </w:rPr>
        <w:t xml:space="preserve">Гидротермальные месторождения создаются циркулирующими под поверхностью земли горячими минерализованными газо-жидкими растворами. Скопления полезных ископаемых гидротермального генезиса возникают как вследствие отложения минеральных масс в пустотах пород, так и </w:t>
      </w:r>
      <w:r w:rsidR="00484541" w:rsidRPr="005D5157">
        <w:rPr>
          <w:sz w:val="28"/>
          <w:szCs w:val="28"/>
        </w:rPr>
        <w:t>в связи с замещением последних.</w:t>
      </w:r>
    </w:p>
    <w:p w:rsidR="00484541" w:rsidRPr="005D5157" w:rsidRDefault="00484541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Экзогенные месторождения полезных ископаемых возникают в результате геологических процессов, протекающих в поверхностной зоне земной коры. Среди них выделяют:</w:t>
      </w:r>
    </w:p>
    <w:p w:rsidR="00484541" w:rsidRPr="005D5157" w:rsidRDefault="00484541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- </w:t>
      </w:r>
      <w:r w:rsidRPr="005D5157">
        <w:rPr>
          <w:i/>
          <w:sz w:val="28"/>
          <w:szCs w:val="28"/>
        </w:rPr>
        <w:t>месторождения выветривания</w:t>
      </w:r>
      <w:r w:rsidRPr="005D5157">
        <w:rPr>
          <w:sz w:val="28"/>
          <w:szCs w:val="28"/>
        </w:rPr>
        <w:t xml:space="preserve">. Выветривание – процесс механического и химического разрушения горных пород под влиянием колебаний температуры, воды, газов, в результате деятельности растительных и животных организмов. Верхняя часть земной коры, где происходят процессы выветривания, называются корой выветривания. Накопление вещества полезного ископаемого в коре выветривания происходит двумя путями. </w:t>
      </w:r>
      <w:r w:rsidR="00F91AA5" w:rsidRPr="005D5157">
        <w:rPr>
          <w:sz w:val="28"/>
          <w:szCs w:val="28"/>
        </w:rPr>
        <w:t xml:space="preserve">Во-первых, вследствие </w:t>
      </w:r>
      <w:r w:rsidR="009B031B" w:rsidRPr="005D5157">
        <w:rPr>
          <w:sz w:val="28"/>
          <w:szCs w:val="28"/>
        </w:rPr>
        <w:t xml:space="preserve">растворения и выноса приповерхностными водами пустых горных пород, вещество полезного ископаемого накапливается в остатке. Во-вторых, в связи с растворением этими водами ценных компонентов горных пород, их инфильтрацией и переотложением в нижней части коры выветривания. </w:t>
      </w:r>
    </w:p>
    <w:p w:rsidR="009B031B" w:rsidRPr="005D5157" w:rsidRDefault="009B031B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- </w:t>
      </w:r>
      <w:r w:rsidRPr="005D5157">
        <w:rPr>
          <w:i/>
          <w:sz w:val="28"/>
          <w:szCs w:val="28"/>
        </w:rPr>
        <w:t>осадочные месторождения</w:t>
      </w:r>
      <w:r w:rsidRPr="005D5157">
        <w:rPr>
          <w:sz w:val="28"/>
          <w:szCs w:val="28"/>
        </w:rPr>
        <w:t xml:space="preserve">. Образование осадочных месторождений происходит по схеме: разрушение → перенос → отложение → диагенез. Осадочные месторождения образуются в поверхностных условиях, в водной среде, </w:t>
      </w:r>
      <w:r w:rsidR="00445632" w:rsidRPr="005D5157">
        <w:rPr>
          <w:sz w:val="28"/>
          <w:szCs w:val="28"/>
        </w:rPr>
        <w:t>при температуре до 500 С</w:t>
      </w:r>
      <w:r w:rsidR="00375909" w:rsidRPr="005D5157">
        <w:rPr>
          <w:sz w:val="28"/>
          <w:szCs w:val="28"/>
        </w:rPr>
        <w:t>°</w:t>
      </w:r>
      <w:r w:rsidR="00445632" w:rsidRPr="005D5157">
        <w:rPr>
          <w:sz w:val="28"/>
          <w:szCs w:val="28"/>
        </w:rPr>
        <w:t>, при низком и среднем давлении. Выделяют механи</w:t>
      </w:r>
      <w:r w:rsidR="006474A4" w:rsidRPr="005D5157">
        <w:rPr>
          <w:sz w:val="28"/>
          <w:szCs w:val="28"/>
        </w:rPr>
        <w:t>ческие осадочные месторождения,</w:t>
      </w:r>
      <w:r w:rsidR="00445632" w:rsidRPr="005D5157">
        <w:rPr>
          <w:sz w:val="28"/>
          <w:szCs w:val="28"/>
        </w:rPr>
        <w:t xml:space="preserve"> хим</w:t>
      </w:r>
      <w:r w:rsidR="006474A4" w:rsidRPr="005D5157">
        <w:rPr>
          <w:sz w:val="28"/>
          <w:szCs w:val="28"/>
        </w:rPr>
        <w:t>ические осадочные месторождения и биохимические осадочные месторождения.</w:t>
      </w:r>
      <w:r w:rsidR="00445632" w:rsidRPr="005D5157">
        <w:rPr>
          <w:sz w:val="28"/>
          <w:szCs w:val="28"/>
        </w:rPr>
        <w:t xml:space="preserve"> Механические осадочные месторождения образуются за счет материала, возникшего при физическом выветривании. При переносе взвешенное вещество осаждается последовательно в зависимости от формы, размера частиц, их удельного веса, скорости и массы водного потока; этот процесс называется механической дифференциацией осадков. </w:t>
      </w:r>
      <w:r w:rsidR="00F11880" w:rsidRPr="005D5157">
        <w:rPr>
          <w:sz w:val="28"/>
          <w:szCs w:val="28"/>
        </w:rPr>
        <w:t xml:space="preserve">Среди механических осадков выделяют месторождения обломочных пород и россыпи. Химические осадочные месторождения образуются в поверхностных условиях на дне морских, озерных водоемов и болот за счет минеральных веществ, находившихся ранее </w:t>
      </w:r>
      <w:r w:rsidR="006474A4" w:rsidRPr="005D5157">
        <w:rPr>
          <w:sz w:val="28"/>
          <w:szCs w:val="28"/>
        </w:rPr>
        <w:t>в растворенном состоянии в воде. Источником для образования месторождений является морская вода, а также продукты химического выветривания горных пород и руд. Растворенные вещества отлагаются на дне водоемов в виде химических осадков путем кристаллизации из истинных растворов или коагуляции из коллоидных растворов. Биохимические осадочные месторождения возникают в результате жизнедеятельности организмов, которые концентрируют в себе большое количество тех или иных элементов. К этому генетическому типу относятся месторождения известняков, диатомитов, серы, фосфоритов и каустобиолиты.</w:t>
      </w:r>
    </w:p>
    <w:p w:rsidR="006474A4" w:rsidRPr="005D5157" w:rsidRDefault="004310E4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Метаморфогенные месторождения. Они разделяются на:</w:t>
      </w:r>
    </w:p>
    <w:p w:rsidR="00AD7122" w:rsidRPr="005D5157" w:rsidRDefault="006F6933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- </w:t>
      </w:r>
      <w:r w:rsidRPr="005D5157">
        <w:rPr>
          <w:i/>
          <w:sz w:val="28"/>
          <w:szCs w:val="28"/>
        </w:rPr>
        <w:t>метаморфизованные месторождения</w:t>
      </w:r>
      <w:r w:rsidRPr="005D5157">
        <w:rPr>
          <w:sz w:val="28"/>
          <w:szCs w:val="28"/>
        </w:rPr>
        <w:t xml:space="preserve"> образуются при процессах регионального и термального контактового метаморфизма за счет ранее существовавших месторождений полезных ископаемых. При этом форма, состав и строение тел полезных ископаемых приобретают метаморфические признаки, но не изменяется промышленное применение минерального сырья. К этому типу относятся месторождения металлических полезных ископаемых – железа, марганца, золота и урана, реже неметаллов </w:t>
      </w:r>
      <w:r w:rsidR="00AD7122" w:rsidRPr="005D5157">
        <w:rPr>
          <w:sz w:val="28"/>
          <w:szCs w:val="28"/>
        </w:rPr>
        <w:t>–</w:t>
      </w:r>
      <w:r w:rsidRPr="005D5157">
        <w:rPr>
          <w:sz w:val="28"/>
          <w:szCs w:val="28"/>
        </w:rPr>
        <w:t xml:space="preserve"> </w:t>
      </w:r>
      <w:r w:rsidR="00AD7122" w:rsidRPr="005D5157">
        <w:rPr>
          <w:sz w:val="28"/>
          <w:szCs w:val="28"/>
        </w:rPr>
        <w:t xml:space="preserve">апатита, графита наждака и других. </w:t>
      </w:r>
    </w:p>
    <w:p w:rsidR="00570FCB" w:rsidRPr="005D5157" w:rsidRDefault="00AD7122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- </w:t>
      </w:r>
      <w:r w:rsidRPr="005D5157">
        <w:rPr>
          <w:i/>
          <w:sz w:val="28"/>
          <w:szCs w:val="28"/>
        </w:rPr>
        <w:t>метаморфические месторождения</w:t>
      </w:r>
      <w:r w:rsidRPr="005D5157">
        <w:rPr>
          <w:sz w:val="28"/>
          <w:szCs w:val="28"/>
        </w:rPr>
        <w:t xml:space="preserve"> возникают в процессе метаморфизма горных пород, не представляющих до этого промышленной ценности, за счет перегруппировки минерального вещества. Представлены преимущественно неметаллическими полезными ископаемыми. Известны метаморфические месторождения мраморов, кварцитов, яшм, андалузита, ставролита, графита и других. </w:t>
      </w:r>
    </w:p>
    <w:p w:rsidR="00DE3A7C" w:rsidRPr="005D5157" w:rsidRDefault="005D5157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Магматогенные месторождения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Магматогенные месторождения (глубинные и эндогенные), залежи полезных ископаемых, источником минеральных веществ которых служит магма; образуются при обособлении магматических расплавов, газообразных и жидких минеральных растворов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в процессе остывания и кристаллизации магмы в недрах Земли. Выделяют магматические пегматитовые, карбонативные, скарновые, гидротермальные магматогенные месторождения.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Гипогенные месторождения – гипогенные месторождения, магматогенные месторождения, эндогенные (рожденные внутри) месторождения, месторождения полезных ископаемых, связанные с геохимическими процессами глубинных частей земной коры и подкорового материала. Местом их локализации служат глубинные геологические пласты. 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Магматические горные породы образуются при застывании природных силикатных растворов сложного состава (магм, лав). Они слагают более 60 % объема земной коры.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Пластинообразные геологические тела, образовавшиеся в результате осаждения минерального вещества или остывания магмы в трещинах земной коры – это </w:t>
      </w:r>
      <w:r w:rsidRPr="005D5157">
        <w:rPr>
          <w:i/>
          <w:sz w:val="28"/>
          <w:szCs w:val="28"/>
        </w:rPr>
        <w:t>жилы.</w:t>
      </w:r>
      <w:r w:rsidRPr="005D5157">
        <w:rPr>
          <w:sz w:val="28"/>
          <w:szCs w:val="28"/>
        </w:rPr>
        <w:t xml:space="preserve"> В трещинах из глубоких недр могут проникать расплавленные магматические массы, водяные пары и различные газы или горячие водные растворы. В соответствии с этим жилы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разделяют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на пегматитовые, пневматолитовые и гидротермальные.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i/>
          <w:sz w:val="28"/>
          <w:szCs w:val="28"/>
        </w:rPr>
        <w:t>Пегматитовые</w:t>
      </w:r>
      <w:r w:rsidR="005D5157">
        <w:rPr>
          <w:i/>
          <w:sz w:val="28"/>
          <w:szCs w:val="28"/>
        </w:rPr>
        <w:t xml:space="preserve"> </w:t>
      </w:r>
      <w:r w:rsidRPr="005D5157">
        <w:rPr>
          <w:sz w:val="28"/>
          <w:szCs w:val="28"/>
        </w:rPr>
        <w:t>образуются в результате заполнения трещин минералами, которые выделились при остывании магмы, обогащенной летучими компонентами (парами воды, газами).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i/>
          <w:sz w:val="28"/>
          <w:szCs w:val="28"/>
        </w:rPr>
        <w:t>Пневматолитовые</w:t>
      </w:r>
      <w:r w:rsidR="005D5157">
        <w:rPr>
          <w:i/>
          <w:sz w:val="28"/>
          <w:szCs w:val="28"/>
        </w:rPr>
        <w:t xml:space="preserve"> </w:t>
      </w:r>
      <w:r w:rsidRPr="005D5157">
        <w:rPr>
          <w:sz w:val="28"/>
          <w:szCs w:val="28"/>
        </w:rPr>
        <w:t>возникают, когда процесс минералообразования происходит из летучих соединений, выделившихся из магмы и поступающих в трещины земной коры.</w:t>
      </w:r>
    </w:p>
    <w:p w:rsidR="00DE3A7C" w:rsidRP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i/>
          <w:sz w:val="28"/>
          <w:szCs w:val="28"/>
        </w:rPr>
        <w:t>Гидротермальные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образуются при заполнении трещин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 xml:space="preserve">минералами, выпавшими в осадок из горячих водных растворов. </w:t>
      </w:r>
    </w:p>
    <w:p w:rsid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В жилах встречается большое количество минералов. Многие из них имеют практическое значение: их используют в качестве полезных ископаемых. </w:t>
      </w:r>
    </w:p>
    <w:p w:rsid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В пегматитовых жилах содержится кварц, полевые шпаты, слюда, горный хрусталь, драгоценные камни( топаз, берилл, изумруд), а также минералы содержащие радиоактивные и редкоземельные элементы.</w:t>
      </w:r>
    </w:p>
    <w:p w:rsid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В пневматолитовых жилах содержатся, например, топаз, флюорит, вольфрамит, молибденит.</w:t>
      </w:r>
    </w:p>
    <w:p w:rsidR="005D5157" w:rsidRDefault="00DE3A7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С гидротермальными жилами связаны месторождения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рудных минералов: галенита, сфалерита, халькопирита, а также золота, серебра.</w:t>
      </w:r>
    </w:p>
    <w:p w:rsidR="00870ED8" w:rsidRPr="005D5157" w:rsidRDefault="00870ED8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Магматические месторождения.</w:t>
      </w:r>
    </w:p>
    <w:p w:rsidR="005D5157" w:rsidRDefault="00471B84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Горные породы, образованные из магмы, называются магматическими. Породы магматического происхождения слагают более 60% объема земной коры. Они весьма разнообразны по условиям залегания, строению, химическому и минералогическому составу. Магматические горные породы – не случайные смеси минералов, а закономерные их ассоциации. По </w:t>
      </w:r>
      <w:r w:rsidR="00477E21" w:rsidRPr="005D5157">
        <w:rPr>
          <w:sz w:val="28"/>
          <w:szCs w:val="28"/>
        </w:rPr>
        <w:t>генезису</w:t>
      </w:r>
      <w:r w:rsidRPr="005D5157">
        <w:rPr>
          <w:sz w:val="28"/>
          <w:szCs w:val="28"/>
        </w:rPr>
        <w:t xml:space="preserve"> минералы изверженный пород</w:t>
      </w:r>
      <w:r w:rsidR="00032C97" w:rsidRPr="005D5157">
        <w:rPr>
          <w:sz w:val="28"/>
          <w:szCs w:val="28"/>
        </w:rPr>
        <w:t xml:space="preserve"> можно разделить на минералы главной фазы магматической кристаллизации и эпимагматические, т.е. послемагматические. Минералы главной фазы магматической кристаллизации образуют основную массу горной породы. Строение магматических горных пород определяется условиями образования. </w:t>
      </w:r>
      <w:r w:rsidR="008A7786" w:rsidRPr="005D5157">
        <w:rPr>
          <w:sz w:val="28"/>
          <w:szCs w:val="28"/>
        </w:rPr>
        <w:t xml:space="preserve">Эффузивные горные породы образуются в условиях быстрого застывания на поверхности Земли или вблизи нее. В зависимости от скорости застывания в эффузивной породе могут присутствовать участки нераскристаллизованного магматического вещества в виде силикатного стекла. Сравнительно неглубокие магматические внедрения застывают быстрее глубоко залегающих интрузий и вследствие </w:t>
      </w:r>
      <w:r w:rsidR="005457BD" w:rsidRPr="005D5157">
        <w:rPr>
          <w:sz w:val="28"/>
          <w:szCs w:val="28"/>
        </w:rPr>
        <w:t xml:space="preserve">этого кристаллизуются в менее благоприятных условиях. Текстура магматических пород также дает указания на условия их образования. Породы, возникшие из относительно медленно застывших и активно перемещавшихся лав, сохраняю признаки в виде закономерной ориентировки удлиненных кристаллов в </w:t>
      </w:r>
      <w:r w:rsidR="00477E21" w:rsidRPr="005D5157">
        <w:rPr>
          <w:sz w:val="28"/>
          <w:szCs w:val="28"/>
        </w:rPr>
        <w:t>стекловатой</w:t>
      </w:r>
      <w:r w:rsidR="005457BD" w:rsidRPr="005D5157">
        <w:rPr>
          <w:sz w:val="28"/>
          <w:szCs w:val="28"/>
        </w:rPr>
        <w:t xml:space="preserve"> массе. Магматические породы, образованного из однотипного расплава и имеющие одинаковый химический состав, в зависимости от условий застывания заметно различаются по структурно-текстурным признакам и форме залегания. В каждой группе пород выделяют интрузивные породы – глубинные и полуглубинные, эффузивные породы, подразделяемые на относительно неизменные и заметно измен</w:t>
      </w:r>
      <w:r w:rsidR="006D5406" w:rsidRPr="005D5157">
        <w:rPr>
          <w:sz w:val="28"/>
          <w:szCs w:val="28"/>
        </w:rPr>
        <w:t>ен</w:t>
      </w:r>
      <w:r w:rsidR="005457BD" w:rsidRPr="005D5157">
        <w:rPr>
          <w:sz w:val="28"/>
          <w:szCs w:val="28"/>
        </w:rPr>
        <w:t>ные.</w:t>
      </w:r>
    </w:p>
    <w:p w:rsidR="00471B84" w:rsidRPr="005D5157" w:rsidRDefault="006D5406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При образовании магматических горных пород возникают месторождения определенных полезных ископаемых. Они залегают главным образом среди изверженных горных пород и образуются в процессе </w:t>
      </w:r>
      <w:r w:rsidR="00477E21" w:rsidRPr="005D5157">
        <w:rPr>
          <w:sz w:val="28"/>
          <w:szCs w:val="28"/>
        </w:rPr>
        <w:t>дифференциации</w:t>
      </w:r>
      <w:r w:rsidRPr="005D5157">
        <w:rPr>
          <w:sz w:val="28"/>
          <w:szCs w:val="28"/>
        </w:rPr>
        <w:t xml:space="preserve"> и кристаллизации магма при температуре около 800-1500С</w:t>
      </w:r>
      <w:r w:rsidR="00375909" w:rsidRPr="005D5157">
        <w:rPr>
          <w:sz w:val="28"/>
          <w:szCs w:val="28"/>
        </w:rPr>
        <w:t>°</w:t>
      </w:r>
      <w:r w:rsidRPr="005D5157">
        <w:rPr>
          <w:sz w:val="28"/>
          <w:szCs w:val="28"/>
        </w:rPr>
        <w:t xml:space="preserve"> и давлении в сотни атмосфер. Месторождения полезных ископаемых собственно магматического происхождения встречаются преимущественно в массивах ультраосновных</w:t>
      </w:r>
      <w:r w:rsidR="005457BD" w:rsidRP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 xml:space="preserve">и основных изверженных пород. Таковы месторождения хромов, минералов группы платины, сульфидов железа, никеля, меди и кобальта, титаномагнетитов, алмазов, графита, апатита, некоторых редкометалльных минералов. </w:t>
      </w:r>
      <w:r w:rsidR="0086750F" w:rsidRPr="005D5157">
        <w:rPr>
          <w:sz w:val="28"/>
          <w:szCs w:val="28"/>
        </w:rPr>
        <w:t xml:space="preserve">Типичным примером являются </w:t>
      </w:r>
      <w:r w:rsidR="00BE679E" w:rsidRPr="005D5157">
        <w:rPr>
          <w:sz w:val="28"/>
          <w:szCs w:val="28"/>
        </w:rPr>
        <w:t xml:space="preserve">известные </w:t>
      </w:r>
      <w:r w:rsidR="00477E21" w:rsidRPr="005D5157">
        <w:rPr>
          <w:sz w:val="28"/>
          <w:szCs w:val="28"/>
        </w:rPr>
        <w:t>медно-никилевые месторождения</w:t>
      </w:r>
      <w:r w:rsidR="00BE679E" w:rsidRPr="005D5157">
        <w:rPr>
          <w:sz w:val="28"/>
          <w:szCs w:val="28"/>
        </w:rPr>
        <w:t xml:space="preserve"> Мончегорского</w:t>
      </w:r>
      <w:r w:rsidR="00375909" w:rsidRPr="005D5157">
        <w:rPr>
          <w:sz w:val="28"/>
          <w:szCs w:val="28"/>
        </w:rPr>
        <w:t xml:space="preserve"> района на Кольском полуострове.</w:t>
      </w:r>
      <w:r w:rsidR="00BE679E" w:rsidRPr="005D5157">
        <w:rPr>
          <w:sz w:val="28"/>
          <w:szCs w:val="28"/>
        </w:rPr>
        <w:t xml:space="preserve"> В результате разделения исходной магмы на силикатную и сульфидную в породах ультраосновного и основного составов обособились скопления сульфидов. Их крупные массы благодаря своему большому весу сконцентрированы в нижней части массива изверженных пород, внедрившихся в толщу гнейсов. Часть сульфидного расплава была отжата в </w:t>
      </w:r>
      <w:r w:rsidR="00477E21" w:rsidRPr="005D5157">
        <w:rPr>
          <w:sz w:val="28"/>
          <w:szCs w:val="28"/>
        </w:rPr>
        <w:t>трещины</w:t>
      </w:r>
      <w:r w:rsidR="00BE679E" w:rsidRPr="005D5157">
        <w:rPr>
          <w:sz w:val="28"/>
          <w:szCs w:val="28"/>
        </w:rPr>
        <w:t xml:space="preserve"> в верхней части массива. Такое же происхождение имеют медно-никелевые сульфидные месторождения Норильска, а в Канаде – крупнейшее месторождение Садбери. Другие месторождения магматического месторождения – месторождения хромитов на Урале, в Южной Африке, Турции и в других местах. </w:t>
      </w:r>
      <w:r w:rsidR="00477E21" w:rsidRPr="005D5157">
        <w:rPr>
          <w:sz w:val="28"/>
          <w:szCs w:val="28"/>
        </w:rPr>
        <w:t xml:space="preserve">Магматическое происхождение также имеют титано-магнетитовые месторождения Урала. </w:t>
      </w:r>
      <w:r w:rsidR="00D26939" w:rsidRPr="005D5157">
        <w:rPr>
          <w:sz w:val="28"/>
          <w:szCs w:val="28"/>
        </w:rPr>
        <w:t xml:space="preserve">Оригинальный тип магматических месторождений это трубки взрыва, заполненные раздробленной ультраосновной породой (кимберлитом), содержащей алмазы. </w:t>
      </w:r>
      <w:r w:rsidR="00A010BC" w:rsidRPr="005D5157">
        <w:rPr>
          <w:sz w:val="28"/>
          <w:szCs w:val="28"/>
        </w:rPr>
        <w:t>Такие</w:t>
      </w:r>
      <w:r w:rsidR="00D26939" w:rsidRPr="005D5157">
        <w:rPr>
          <w:sz w:val="28"/>
          <w:szCs w:val="28"/>
        </w:rPr>
        <w:t xml:space="preserve"> месторождения были открыты в Южной Африке, в Якутии. Магматические месторождения в изверженных породах кислого и среднего состава встречаются значительно реже. Наиболее известный пример – крупнейшее месторождение магнетитовых руд Каруна – Северная Швеция, которое рассматривают как продукт дифференциации сиенитовой магмы. В некоторых случаях граниты могут быть обогащены ценными редкометалльными минералами. Так в Северной Нигерии разрабатывают граниты, обогащенные колумбитом, цирконом и другими. </w:t>
      </w:r>
      <w:r w:rsidR="00754650" w:rsidRPr="005D5157">
        <w:rPr>
          <w:sz w:val="28"/>
          <w:szCs w:val="28"/>
        </w:rPr>
        <w:t xml:space="preserve">С дифференциацией щелочных магм связаны месторождения апатита и некоторых редкометалльных минералов. Наиболее яркий пример – уникальное Хабинское месторождение апатитов, залегающие в массиве нефелиновых сиенитов. </w:t>
      </w:r>
    </w:p>
    <w:p w:rsidR="00113ABA" w:rsidRPr="005D5157" w:rsidRDefault="00113ABA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Пегматитовые месторождения.</w:t>
      </w:r>
      <w:r w:rsidR="00754650" w:rsidRPr="005D5157">
        <w:rPr>
          <w:sz w:val="28"/>
          <w:szCs w:val="28"/>
        </w:rPr>
        <w:t xml:space="preserve"> </w:t>
      </w:r>
    </w:p>
    <w:p w:rsidR="005D5157" w:rsidRDefault="0075465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Наиболее характерным образованием магматизма являются пегматиты – крупнозернистые породы, состав которых близок к материнской интрузии, но обычно отличается повышенным содержанием летучих компонентов – фтора, лития, бериллия, воды. Разработаны оригинальные представления о пегматитах как о промежуточных образованиях между изверженными горными породами и рудными жилами. Остаточный </w:t>
      </w:r>
      <w:r w:rsidR="00A010BC" w:rsidRPr="005D5157">
        <w:rPr>
          <w:sz w:val="28"/>
          <w:szCs w:val="28"/>
        </w:rPr>
        <w:t>магматогенный газовый раствор, проникая по трещинам в породу, способствует ее перекристаллизации с образованием крупнокристаллической структуры. Раствор координирует имеющиеся минералы, на место которых выпадают новые. Следовательно, пегматиты рассматриваются как перекристализованные участки материнских пород. Наиболее распространены пегматиты гранитов и гранодиоритов, хотя известны пегматиты, генетически и пространственно связанные с интрузиями щелочных, ультраосновных и основных магм.</w:t>
      </w:r>
      <w:r w:rsidR="001C4683" w:rsidRPr="005D5157">
        <w:rPr>
          <w:sz w:val="28"/>
          <w:szCs w:val="28"/>
        </w:rPr>
        <w:t xml:space="preserve"> </w:t>
      </w:r>
      <w:r w:rsidR="00A010BC" w:rsidRPr="005D5157">
        <w:rPr>
          <w:sz w:val="28"/>
          <w:szCs w:val="28"/>
        </w:rPr>
        <w:t>Пегматиты образуют жилы, линзовидные и неправильной формы тела. Мощность их колебания от 1 до 20-</w:t>
      </w:r>
      <w:smartTag w:uri="urn:schemas-microsoft-com:office:smarttags" w:element="metricconverter">
        <w:smartTagPr>
          <w:attr w:name="ProductID" w:val="30 м"/>
        </w:smartTagPr>
        <w:r w:rsidR="00A010BC" w:rsidRPr="005D5157">
          <w:rPr>
            <w:sz w:val="28"/>
            <w:szCs w:val="28"/>
          </w:rPr>
          <w:t>30 м</w:t>
        </w:r>
      </w:smartTag>
      <w:r w:rsidR="00A010BC" w:rsidRPr="005D5157">
        <w:rPr>
          <w:sz w:val="28"/>
          <w:szCs w:val="28"/>
        </w:rPr>
        <w:t xml:space="preserve">, протяженность – от нескольких метров до 300-500м. Часто многие десятки и сотни этих тел группируются в большие по площади пегматитовые поля. </w:t>
      </w:r>
      <w:r w:rsidR="001C4683" w:rsidRPr="005D5157">
        <w:rPr>
          <w:sz w:val="28"/>
          <w:szCs w:val="28"/>
        </w:rPr>
        <w:t>Такие образования известны в Карелии, Юго-Восточном Забайкалье и других местах. Пегматитовые тела имеют зональное строение, причем от периферии к середине структура становится более крупной, а в центральной части имеются полости (занорыши), в которых образуются крупные кристаллы.</w:t>
      </w:r>
      <w:r w:rsidR="00AB1C14" w:rsidRPr="005D5157">
        <w:rPr>
          <w:sz w:val="28"/>
          <w:szCs w:val="28"/>
        </w:rPr>
        <w:t xml:space="preserve"> Подавляющая часть пегматитов образовались в глубинных условиях при высоких давлениях. Характерными особенностями их</w:t>
      </w:r>
      <w:r w:rsidR="005D5157">
        <w:rPr>
          <w:sz w:val="28"/>
          <w:szCs w:val="28"/>
        </w:rPr>
        <w:t xml:space="preserve"> </w:t>
      </w:r>
      <w:r w:rsidR="00AB1C14" w:rsidRPr="005D5157">
        <w:rPr>
          <w:sz w:val="28"/>
          <w:szCs w:val="28"/>
        </w:rPr>
        <w:t>являются:</w:t>
      </w:r>
    </w:p>
    <w:p w:rsidR="005D5157" w:rsidRDefault="00AB1C14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а) крупные и гигантские размеры зерен минералов;</w:t>
      </w:r>
    </w:p>
    <w:p w:rsidR="005D5157" w:rsidRDefault="00AB1C14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б) особая структура и текстура, выражающаяся часто в закономерном срастании минералов и зональном строении пегматитовых тел;</w:t>
      </w:r>
    </w:p>
    <w:p w:rsidR="005D5157" w:rsidRDefault="00AB1C14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в) сложные минеральные ассоциации, среди которых значительное место занимают минералы с легколетучими компонентами и редкими металлами. </w:t>
      </w:r>
    </w:p>
    <w:p w:rsidR="005D5157" w:rsidRDefault="00066E21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В пегматитах Норвегии обнаружены кристаллы ортоклаза величиной 10×10 м² и массой 100 т, а на Урале была целая каменоломня, расположенная в кристалле амазонита. Пластины слюды в пегматитах достигают величины 5-</w:t>
      </w:r>
      <w:smartTag w:uri="urn:schemas-microsoft-com:office:smarttags" w:element="metricconverter">
        <w:smartTagPr>
          <w:attr w:name="ProductID" w:val="7 м"/>
        </w:smartTagPr>
        <w:r w:rsidRPr="005D5157">
          <w:rPr>
            <w:sz w:val="28"/>
            <w:szCs w:val="28"/>
          </w:rPr>
          <w:t>7 м</w:t>
        </w:r>
      </w:smartTag>
      <w:r w:rsidRPr="005D5157">
        <w:rPr>
          <w:sz w:val="28"/>
          <w:szCs w:val="28"/>
        </w:rPr>
        <w:t>,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 xml:space="preserve">в пегматитах Волыни был обнаружен кристалл морина более </w:t>
      </w:r>
      <w:smartTag w:uri="urn:schemas-microsoft-com:office:smarttags" w:element="metricconverter">
        <w:smartTagPr>
          <w:attr w:name="ProductID" w:val="2 м"/>
        </w:smartTagPr>
        <w:r w:rsidRPr="005D5157">
          <w:rPr>
            <w:sz w:val="28"/>
            <w:szCs w:val="28"/>
          </w:rPr>
          <w:t>2 м</w:t>
        </w:r>
      </w:smartTag>
      <w:r w:rsidRPr="005D5157">
        <w:rPr>
          <w:sz w:val="28"/>
          <w:szCs w:val="28"/>
        </w:rPr>
        <w:t xml:space="preserve">. В виде гигантских кристаллов встречаются не только распространенные, но и редкие минералы. В пегматитах США встречались кристаллы берилла длинной </w:t>
      </w:r>
      <w:smartTag w:uri="urn:schemas-microsoft-com:office:smarttags" w:element="metricconverter">
        <w:smartTagPr>
          <w:attr w:name="ProductID" w:val="5,5 м"/>
        </w:smartTagPr>
        <w:r w:rsidRPr="005D5157">
          <w:rPr>
            <w:sz w:val="28"/>
            <w:szCs w:val="28"/>
          </w:rPr>
          <w:t>5,5 м</w:t>
        </w:r>
      </w:smartTag>
      <w:r w:rsidRPr="005D5157">
        <w:rPr>
          <w:sz w:val="28"/>
          <w:szCs w:val="28"/>
        </w:rPr>
        <w:t xml:space="preserve">, толщиной </w:t>
      </w:r>
      <w:smartTag w:uri="urn:schemas-microsoft-com:office:smarttags" w:element="metricconverter">
        <w:smartTagPr>
          <w:attr w:name="ProductID" w:val="1,2 м"/>
        </w:smartTagPr>
        <w:r w:rsidRPr="005D5157">
          <w:rPr>
            <w:sz w:val="28"/>
            <w:szCs w:val="28"/>
          </w:rPr>
          <w:t>1,2 м</w:t>
        </w:r>
      </w:smartTag>
      <w:r w:rsidRPr="005D5157">
        <w:rPr>
          <w:sz w:val="28"/>
          <w:szCs w:val="28"/>
        </w:rPr>
        <w:t xml:space="preserve">, массой 18 т (штат Мэн) и кристаллы сподумена длиной </w:t>
      </w:r>
      <w:smartTag w:uri="urn:schemas-microsoft-com:office:smarttags" w:element="metricconverter">
        <w:smartTagPr>
          <w:attr w:name="ProductID" w:val="12,8 м"/>
        </w:smartTagPr>
        <w:r w:rsidRPr="005D5157">
          <w:rPr>
            <w:sz w:val="28"/>
            <w:szCs w:val="28"/>
          </w:rPr>
          <w:t>12,8 м</w:t>
        </w:r>
      </w:smartTag>
      <w:r w:rsidRPr="005D5157">
        <w:rPr>
          <w:sz w:val="28"/>
          <w:szCs w:val="28"/>
        </w:rPr>
        <w:t xml:space="preserve">, шириной до </w:t>
      </w:r>
      <w:smartTag w:uri="urn:schemas-microsoft-com:office:smarttags" w:element="metricconverter">
        <w:smartTagPr>
          <w:attr w:name="ProductID" w:val="2 м"/>
        </w:smartTagPr>
        <w:r w:rsidRPr="005D5157">
          <w:rPr>
            <w:sz w:val="28"/>
            <w:szCs w:val="28"/>
          </w:rPr>
          <w:t>2 м</w:t>
        </w:r>
      </w:smartTag>
      <w:r w:rsidRPr="005D5157">
        <w:rPr>
          <w:sz w:val="28"/>
          <w:szCs w:val="28"/>
        </w:rPr>
        <w:t xml:space="preserve">, массой около 100 т (штат Южная Дакота). В пегматитах Бразилии был найден кристалл топаза в </w:t>
      </w:r>
      <w:smartTag w:uri="urn:schemas-microsoft-com:office:smarttags" w:element="metricconverter">
        <w:smartTagPr>
          <w:attr w:name="ProductID" w:val="117 кг"/>
        </w:smartTagPr>
        <w:r w:rsidRPr="005D5157">
          <w:rPr>
            <w:sz w:val="28"/>
            <w:szCs w:val="28"/>
          </w:rPr>
          <w:t>117 кг</w:t>
        </w:r>
      </w:smartTag>
      <w:r w:rsidRPr="005D5157">
        <w:rPr>
          <w:sz w:val="28"/>
          <w:szCs w:val="28"/>
        </w:rPr>
        <w:t xml:space="preserve"> и кристалл аквамарина длиной </w:t>
      </w:r>
      <w:smartTag w:uri="urn:schemas-microsoft-com:office:smarttags" w:element="metricconverter">
        <w:smartTagPr>
          <w:attr w:name="ProductID" w:val="47 см"/>
        </w:smartTagPr>
        <w:r w:rsidRPr="005D5157">
          <w:rPr>
            <w:sz w:val="28"/>
            <w:szCs w:val="28"/>
          </w:rPr>
          <w:t>47 см</w:t>
        </w:r>
      </w:smartTag>
      <w:r w:rsidRPr="005D5157">
        <w:rPr>
          <w:sz w:val="28"/>
          <w:szCs w:val="28"/>
        </w:rPr>
        <w:t>.</w:t>
      </w:r>
    </w:p>
    <w:p w:rsidR="00113ABA" w:rsidRPr="005D5157" w:rsidRDefault="00113ABA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Постмагматические или метосамотические месторождения.</w:t>
      </w:r>
    </w:p>
    <w:p w:rsidR="005D5157" w:rsidRDefault="00E41AD8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Постмагматические месторождения всегда возникают позже тех пород, которые их вмещают. Образуются под воздействием </w:t>
      </w:r>
      <w:r w:rsidR="001F01E9" w:rsidRPr="005D5157">
        <w:rPr>
          <w:sz w:val="28"/>
          <w:szCs w:val="28"/>
        </w:rPr>
        <w:t xml:space="preserve">остаточных магматических расплавов. Процесс рудообразования происходит на глубинах от 300 до </w:t>
      </w:r>
      <w:smartTag w:uri="urn:schemas-microsoft-com:office:smarttags" w:element="metricconverter">
        <w:smartTagPr>
          <w:attr w:name="ProductID" w:val="4500 м"/>
        </w:smartTagPr>
        <w:r w:rsidR="001F01E9" w:rsidRPr="005D5157">
          <w:rPr>
            <w:sz w:val="28"/>
            <w:szCs w:val="28"/>
          </w:rPr>
          <w:t>4500 м</w:t>
        </w:r>
      </w:smartTag>
      <w:r w:rsidR="001F01E9" w:rsidRPr="005D5157">
        <w:rPr>
          <w:sz w:val="28"/>
          <w:szCs w:val="28"/>
        </w:rPr>
        <w:t xml:space="preserve"> от поверхности. На контактах интрузивных массивов в </w:t>
      </w:r>
      <w:r w:rsidR="00753146" w:rsidRPr="005D5157">
        <w:rPr>
          <w:sz w:val="28"/>
          <w:szCs w:val="28"/>
        </w:rPr>
        <w:t xml:space="preserve">условиях воздействия высокой температуры и подвижных компонентов происходит глубокое преобразование </w:t>
      </w:r>
      <w:r w:rsidR="006166A1" w:rsidRPr="005D5157">
        <w:rPr>
          <w:sz w:val="28"/>
          <w:szCs w:val="28"/>
        </w:rPr>
        <w:t>вмещающих</w:t>
      </w:r>
      <w:r w:rsidR="00753146" w:rsidRPr="005D5157">
        <w:rPr>
          <w:sz w:val="28"/>
          <w:szCs w:val="28"/>
        </w:rPr>
        <w:t xml:space="preserve"> пород, сопровождающееся их перекристаллизацией и образованием серии специфических минералов. </w:t>
      </w:r>
      <w:r w:rsidR="00E11C5B" w:rsidRPr="005D5157">
        <w:rPr>
          <w:sz w:val="28"/>
          <w:szCs w:val="28"/>
        </w:rPr>
        <w:t xml:space="preserve">Для контактового минералообразования исключительно важное значение имеют явления метосамотоза, которые именно здесь поучают наиболее яркое выражение. Легкоподвижные компоненты, в виде газов и растворов поступающие из остывающего интрузивного массива, в результате взаимодействия с этими легко реагирующими породами образуют мощные метасоматические тела, которые </w:t>
      </w:r>
      <w:r w:rsidR="006166A1" w:rsidRPr="005D5157">
        <w:rPr>
          <w:sz w:val="28"/>
          <w:szCs w:val="28"/>
        </w:rPr>
        <w:t>называют</w:t>
      </w:r>
      <w:r w:rsidR="00E11C5B" w:rsidRPr="005D5157">
        <w:rPr>
          <w:sz w:val="28"/>
          <w:szCs w:val="28"/>
        </w:rPr>
        <w:t xml:space="preserve"> скарнами. Минералогический состав скарнов весьма своеобразен. Преобладающие минералы в них – кальциевые гранаты (обычно андрадит, реже гроссуляр), кальциевые пироксены (диопсид); распространены также лучистые роговые обманки, кальцит, кварц, хлорит, магнетит, гематит, сульфи</w:t>
      </w:r>
      <w:r w:rsidR="00075D59" w:rsidRPr="005D5157">
        <w:rPr>
          <w:sz w:val="28"/>
          <w:szCs w:val="28"/>
        </w:rPr>
        <w:t xml:space="preserve">ды и многие другие. Иногда заметно зональное строение скарнов. В непосредственной близости от интрузивного тела скарны сложены наиболее высокотемпературными минералами, магнетитом, гематитом, андрадитом. От интрузива преобладают эпидот, лучистые амфиболы, хлориты, сульфиты. Для периферических участков типичны кварц, кальцит, иногда флюорит и барит. </w:t>
      </w:r>
    </w:p>
    <w:p w:rsidR="005D5157" w:rsidRDefault="00075D59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Со скарнами связаны многочисленные рудные месторождения меди, свинца и цинка, молибдена и вольфрама, кобальта и других металлов.</w:t>
      </w:r>
      <w:r w:rsidR="00A66F8B" w:rsidRPr="005D5157">
        <w:rPr>
          <w:sz w:val="28"/>
          <w:szCs w:val="28"/>
        </w:rPr>
        <w:t xml:space="preserve"> Широкой известностью пользуются железорудные скарновые месторождения Урала – горы Магнитная, Благодать. Скарновым является также крупное молибденово-вольфрамовое месторождение Тырныауз на Северном Кавказе. Среди скарнов из рудных месторождений наиболее крупные по запасам – магнетитовые месторождения железных руд это Кустанайские, Уральские, Горно-Шорские и другие. Скарновые </w:t>
      </w:r>
      <w:r w:rsidR="00A96C5A" w:rsidRPr="005D5157">
        <w:rPr>
          <w:sz w:val="28"/>
          <w:szCs w:val="28"/>
        </w:rPr>
        <w:t xml:space="preserve">полиметаллические месторождения представлены линзами, гнездами и </w:t>
      </w:r>
      <w:r w:rsidR="006166A1" w:rsidRPr="005D5157">
        <w:rPr>
          <w:sz w:val="28"/>
          <w:szCs w:val="28"/>
        </w:rPr>
        <w:t>вкрапленностью</w:t>
      </w:r>
      <w:r w:rsidR="00A96C5A" w:rsidRPr="005D5157">
        <w:rPr>
          <w:sz w:val="28"/>
          <w:szCs w:val="28"/>
        </w:rPr>
        <w:t xml:space="preserve"> сульфидов свинца и цинка, среди пироксен-гранатовых скарнов месторождения Далтнегорское в России и Франклин-Ферное в США. Из золоторудных месторождений Синюхинское в Горном Алтае и Натальевское</w:t>
      </w:r>
      <w:r w:rsidR="005D5157">
        <w:rPr>
          <w:sz w:val="28"/>
          <w:szCs w:val="28"/>
        </w:rPr>
        <w:t xml:space="preserve"> </w:t>
      </w:r>
      <w:r w:rsidR="00A96C5A" w:rsidRPr="005D5157">
        <w:rPr>
          <w:sz w:val="28"/>
          <w:szCs w:val="28"/>
        </w:rPr>
        <w:t xml:space="preserve">в Кузнетском Алатау. </w:t>
      </w:r>
    </w:p>
    <w:p w:rsidR="00113ABA" w:rsidRPr="005D5157" w:rsidRDefault="00113ABA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Гидротермальные месторождения.</w:t>
      </w:r>
    </w:p>
    <w:p w:rsidR="005D5157" w:rsidRDefault="006166A1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Процессы, совершающиеся под воздействием остаточных магматических растворов, в условиях более низких температур называются гидротермальными. Гидротермальные минеральные образования, несмотря на значительно меньшую их массу по сравнению с магматическими горными породами, имеют весьма важное значение, так как с ними связано образование месторождений важнейших полезных ископаемых, главным образом руд цветных, благородных и редких металлов. </w:t>
      </w:r>
      <w:r w:rsidR="00E0183D" w:rsidRPr="005D5157">
        <w:rPr>
          <w:sz w:val="28"/>
          <w:szCs w:val="28"/>
        </w:rPr>
        <w:t xml:space="preserve">Среди гидротермальных образований, формирующихся на значительной глубине, до </w:t>
      </w:r>
      <w:smartTag w:uri="urn:schemas-microsoft-com:office:smarttags" w:element="metricconverter">
        <w:smartTagPr>
          <w:attr w:name="ProductID" w:val="5 км"/>
        </w:smartTagPr>
        <w:r w:rsidR="00E0183D" w:rsidRPr="005D5157">
          <w:rPr>
            <w:sz w:val="28"/>
            <w:szCs w:val="28"/>
          </w:rPr>
          <w:t>5 км</w:t>
        </w:r>
      </w:smartTag>
      <w:r w:rsidR="00E0183D" w:rsidRPr="005D5157">
        <w:rPr>
          <w:sz w:val="28"/>
          <w:szCs w:val="28"/>
        </w:rPr>
        <w:t>, довольно четко различают высоко- и низкотемпературные.</w:t>
      </w:r>
    </w:p>
    <w:p w:rsidR="005D5157" w:rsidRDefault="00E0183D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Для высокотемпературной стадии глубинного гидротермального процесса характерно образование штокверков. Они представляют собой сложную систему ветвящихся трещин небольшой мощности, заполненных гидротермальными минералами. </w:t>
      </w:r>
      <w:r w:rsidR="00A11536" w:rsidRPr="005D5157">
        <w:rPr>
          <w:sz w:val="28"/>
          <w:szCs w:val="28"/>
        </w:rPr>
        <w:t xml:space="preserve">Штокверки в плане достигают </w:t>
      </w:r>
      <w:smartTag w:uri="urn:schemas-microsoft-com:office:smarttags" w:element="metricconverter">
        <w:smartTagPr>
          <w:attr w:name="ProductID" w:val="1 км"/>
        </w:smartTagPr>
        <w:r w:rsidR="00A11536" w:rsidRPr="005D5157">
          <w:rPr>
            <w:sz w:val="28"/>
            <w:szCs w:val="28"/>
          </w:rPr>
          <w:t>1 км</w:t>
        </w:r>
      </w:smartTag>
      <w:r w:rsidR="00A11536" w:rsidRPr="005D5157">
        <w:rPr>
          <w:sz w:val="28"/>
          <w:szCs w:val="28"/>
        </w:rPr>
        <w:t xml:space="preserve"> и более. Глубинные высокотемпературные гидротермальные процессы образуют крупные жилы, линзы, пластообразные метасоматические залежи. Основной </w:t>
      </w:r>
      <w:r w:rsidR="00151BC7" w:rsidRPr="005D5157">
        <w:rPr>
          <w:sz w:val="28"/>
          <w:szCs w:val="28"/>
        </w:rPr>
        <w:t>жильный материал – кварц. В значительном количестве встречаются турмалин, мусковит, флюорит, топаз, берилл. Среди рудных минералов типичны золото, молибден, висмутин,</w:t>
      </w:r>
      <w:r w:rsidR="00920E61" w:rsidRPr="005D5157">
        <w:rPr>
          <w:sz w:val="28"/>
          <w:szCs w:val="28"/>
        </w:rPr>
        <w:t xml:space="preserve"> пирротит, пирит, гематит, вольфрамит и другие. Минеральные образования гидротермального типа сопровождаются разными рудными месторождениями. Таковы кварцево-золоторудные месторождения Урала и северо-востока России, кварцево-касситеритовые месторождения Рудных гор (в Чехии) и кварцево-турмалиново-касситеритовые и касситеритово-сульфидные месторождения Восточной Сибири, Корнуэлла в Великобритании, кварцево-молибденовые и </w:t>
      </w:r>
      <w:r w:rsidR="00CF0403" w:rsidRPr="005D5157">
        <w:rPr>
          <w:sz w:val="28"/>
          <w:szCs w:val="28"/>
        </w:rPr>
        <w:t>вольфрамовые</w:t>
      </w:r>
      <w:r w:rsidR="00920E61" w:rsidRPr="005D5157">
        <w:rPr>
          <w:sz w:val="28"/>
          <w:szCs w:val="28"/>
        </w:rPr>
        <w:t xml:space="preserve"> месторождения Забайкалья, кварцево-вольфрамовые месторождения Португалии, </w:t>
      </w:r>
      <w:r w:rsidR="00BD2A32" w:rsidRPr="005D5157">
        <w:rPr>
          <w:sz w:val="28"/>
          <w:szCs w:val="28"/>
        </w:rPr>
        <w:t>юго-востока Азии и Забайкалья. Типичным примером месторождений данного типа является кварцево-вольфрамовое Джидинское месторождение в Бурятии. Месторождение представлено системой кварцево-гюбнеритовых жил с сульфидами.</w:t>
      </w:r>
    </w:p>
    <w:p w:rsidR="00920E61" w:rsidRPr="005D5157" w:rsidRDefault="00BD2A32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Более низкотемпературные глубинные гидротермальные образования представлены преимущественно жилами или телами неправильной формы, возникшими в процессе инфильтрационного метасоматоза. Для относительно низкотемпературных гидротермальных месторождений характерны менее интенсивные околожильные изменения, чем для высокотемпературных. </w:t>
      </w:r>
      <w:r w:rsidR="005E3262" w:rsidRPr="005D5157">
        <w:rPr>
          <w:sz w:val="28"/>
          <w:szCs w:val="28"/>
        </w:rPr>
        <w:t xml:space="preserve">Здесь в зонах околожильных изменений развиваются </w:t>
      </w:r>
      <w:r w:rsidR="00CF0403" w:rsidRPr="005D5157">
        <w:rPr>
          <w:sz w:val="28"/>
          <w:szCs w:val="28"/>
        </w:rPr>
        <w:t>мелкочешуйчатые</w:t>
      </w:r>
      <w:r w:rsidR="005E3262" w:rsidRPr="005D5157">
        <w:rPr>
          <w:sz w:val="28"/>
          <w:szCs w:val="28"/>
        </w:rPr>
        <w:t xml:space="preserve"> светлые слюды, кварц, хлориты, карбонаты. Типичные представители гидротермальных образований этого типа – месторождения колчеданных руд Среднего Урала, а также полиметаллических (свинцово-цинковых с примесью серебра) руд Алтая, Кавказа (Садонское месторождение) и Забайкалья. Наиболее низкотемпературными считаются сурьмяные и ртутные месторождения. Их примерами </w:t>
      </w:r>
      <w:r w:rsidR="00CF0403" w:rsidRPr="005D5157">
        <w:rPr>
          <w:sz w:val="28"/>
          <w:szCs w:val="28"/>
        </w:rPr>
        <w:t xml:space="preserve">являются крупнейшее в мире месторождение киновари Альмаден (Испания) и месторождение Хайдаркен в Средней Азии. Они представлены кварцево-кальцитовыми, местами с флюоритом, жилами, содержащими одну киноварь или антимонит и киноварь. К этой группе также относится Никитовское месторождение киновари (Донбасс). </w:t>
      </w:r>
      <w:r w:rsidR="005475A7" w:rsidRPr="005D5157">
        <w:rPr>
          <w:sz w:val="28"/>
          <w:szCs w:val="28"/>
        </w:rPr>
        <w:t xml:space="preserve">Гидротермальные месторождения, сформированные на небольшой глубине (менее </w:t>
      </w:r>
      <w:smartTag w:uri="urn:schemas-microsoft-com:office:smarttags" w:element="metricconverter">
        <w:smartTagPr>
          <w:attr w:name="ProductID" w:val="1 км"/>
        </w:smartTagPr>
        <w:r w:rsidR="005475A7" w:rsidRPr="005D5157">
          <w:rPr>
            <w:sz w:val="28"/>
            <w:szCs w:val="28"/>
          </w:rPr>
          <w:t>1 км</w:t>
        </w:r>
      </w:smartTag>
      <w:r w:rsidR="005475A7" w:rsidRPr="005D5157">
        <w:rPr>
          <w:sz w:val="28"/>
          <w:szCs w:val="28"/>
        </w:rPr>
        <w:t xml:space="preserve">), но в широком температурном интервале, отличаются разнообразием минерального состава и обычно залегают среди эффузивных пород или малых интрузий. Формы рудных тел и их вещественный состав разнообразны. В высокотемпературных гидротермальных месторождениях малых глубин встречаются совместно такие минералы, как турмалин, вольфрам и касситерит, с одной стороны, и халцедон, сфалерит, галенит - с другой. Высокотемпературные гидротермальные образования малых глубин наиболее хорошо представлены олово-вольфрамово-серебрянными месторождениями Боливии. Примером может служить известное месторождение Потоси, в котором на протяжении нескольких веков добывали серебро. </w:t>
      </w:r>
      <w:r w:rsidR="007262DA" w:rsidRPr="005D5157">
        <w:rPr>
          <w:sz w:val="28"/>
          <w:szCs w:val="28"/>
        </w:rPr>
        <w:t>В этом месторождении среди рудных минералов присутствуют как высокотемпературные (касситерит, вольфрамит), так и низкотемпературные минералы сурьмы и серебра. В России к этому типу относится свинцово-</w:t>
      </w:r>
      <w:r w:rsidR="0045305B" w:rsidRPr="005D5157">
        <w:rPr>
          <w:sz w:val="28"/>
          <w:szCs w:val="28"/>
        </w:rPr>
        <w:t>олово</w:t>
      </w:r>
      <w:r w:rsidR="007262DA" w:rsidRPr="005D5157">
        <w:rPr>
          <w:sz w:val="28"/>
          <w:szCs w:val="28"/>
        </w:rPr>
        <w:t>рудное месторождение Хрустальное Приморского края, в котором руды состоят из касситерита, галенита и других сульфидов. Низкотемпературные минеральные образования этого типа формируются в настоящее время в районах активного вулканизма, осаждаясь из сольфатар, гейзеров и прочих горячих источников. Известно осаждение реальгара и аурипигмента в отложениях гейзеров Йеллоустонкого национального парка США, в отложениях сольфатар Италии, горячих источников на Камчатке.</w:t>
      </w:r>
      <w:r w:rsidR="005475A7" w:rsidRPr="005D5157">
        <w:rPr>
          <w:sz w:val="28"/>
          <w:szCs w:val="28"/>
        </w:rPr>
        <w:t xml:space="preserve"> </w:t>
      </w:r>
    </w:p>
    <w:p w:rsidR="005D5157" w:rsidRDefault="00113ABA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Экзогенные месторождения – выветривания.</w:t>
      </w:r>
    </w:p>
    <w:p w:rsidR="005D5157" w:rsidRDefault="00965EA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Экзогенные месторождения </w:t>
      </w:r>
      <w:r w:rsidR="00392A8C" w:rsidRPr="005D5157">
        <w:rPr>
          <w:sz w:val="28"/>
          <w:szCs w:val="28"/>
        </w:rPr>
        <w:t>полезных ископаемых возни</w:t>
      </w:r>
      <w:r w:rsidRPr="005D5157">
        <w:rPr>
          <w:sz w:val="28"/>
          <w:szCs w:val="28"/>
        </w:rPr>
        <w:t xml:space="preserve">кают в результате геологических процессов, протекающих в поверхностной зоне земной коры. Среди них выделяют месторождения выветривания и осадочные месторождения. </w:t>
      </w:r>
    </w:p>
    <w:p w:rsidR="005D5157" w:rsidRDefault="00965EAC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Процессы изменения горных пород</w:t>
      </w:r>
      <w:r w:rsidR="00392A8C" w:rsidRPr="005D5157">
        <w:rPr>
          <w:sz w:val="28"/>
          <w:szCs w:val="28"/>
        </w:rPr>
        <w:t xml:space="preserve"> на поверхности Земли под влияни</w:t>
      </w:r>
      <w:r w:rsidRPr="005D5157">
        <w:rPr>
          <w:sz w:val="28"/>
          <w:szCs w:val="28"/>
        </w:rPr>
        <w:t>ем непосредственного влияния солнечных лучей, колебаний температуры воздуха, замерзающей в пустотах горных пород воды, кислорода</w:t>
      </w:r>
      <w:r w:rsidR="00392A8C" w:rsidRPr="005D5157">
        <w:rPr>
          <w:sz w:val="28"/>
          <w:szCs w:val="28"/>
        </w:rPr>
        <w:t xml:space="preserve">, углекислоты, а также организмов </w:t>
      </w:r>
      <w:r w:rsidR="00122396" w:rsidRPr="005D5157">
        <w:rPr>
          <w:sz w:val="28"/>
          <w:szCs w:val="28"/>
        </w:rPr>
        <w:t>населяющих</w:t>
      </w:r>
      <w:r w:rsidR="00392A8C" w:rsidRPr="005D5157">
        <w:rPr>
          <w:sz w:val="28"/>
          <w:szCs w:val="28"/>
        </w:rPr>
        <w:t xml:space="preserve"> поверхность Земли </w:t>
      </w:r>
      <w:r w:rsidR="00BE18EF" w:rsidRPr="005D5157">
        <w:rPr>
          <w:sz w:val="28"/>
          <w:szCs w:val="28"/>
        </w:rPr>
        <w:t xml:space="preserve">и самую верхнюю часть земной коры, объединяют под общим понятием «выветривание». </w:t>
      </w:r>
    </w:p>
    <w:p w:rsidR="005D5157" w:rsidRDefault="00BE18E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Выветривание – процесс механического и химического разрушения горных пород под влиянием колебаний температуры, воды, газов, в результате деятельности растительных и </w:t>
      </w:r>
      <w:r w:rsidR="00122396" w:rsidRPr="005D5157">
        <w:rPr>
          <w:sz w:val="28"/>
          <w:szCs w:val="28"/>
        </w:rPr>
        <w:t>животных</w:t>
      </w:r>
      <w:r w:rsidRPr="005D5157">
        <w:rPr>
          <w:sz w:val="28"/>
          <w:szCs w:val="28"/>
        </w:rPr>
        <w:t xml:space="preserve"> организмов. </w:t>
      </w:r>
    </w:p>
    <w:p w:rsidR="005D5157" w:rsidRDefault="00BE18E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Верхняя часть земной коры, где происходят процессы выветривания, называется корой выветривания. </w:t>
      </w:r>
      <w:r w:rsidR="009232DD" w:rsidRPr="005D5157">
        <w:rPr>
          <w:sz w:val="28"/>
          <w:szCs w:val="28"/>
        </w:rPr>
        <w:t xml:space="preserve">Процесс выветривания очень сложен и включает многочисленные частные процессы и явления – механические, физико-химические, химические и биогеохимические. Состав продуктов выветривания в значительной мере обусловлен минералогическим составом исходных горных пород. При выветривании происходит не только разрушение первичных минералов, но и возникновение еще более многочисленных новых, гипергенных. Большая часть глинистых минералов, многочисленные сульфаты, </w:t>
      </w:r>
      <w:r w:rsidR="00D8245F" w:rsidRPr="005D5157">
        <w:rPr>
          <w:sz w:val="28"/>
          <w:szCs w:val="28"/>
        </w:rPr>
        <w:t>карбонаты, минералы оксидов железа, алюминия, марганца, титана и многие другие имеют гипергенное происхождение. Выветривание нельзя рассматривать только как процесс разрушения горных пород. Процесс выветривания может прерваться на любой стадии первичной минерализации и образования коры выветривания, в связи с неблагоприятным изменением физико-географических условий или под воздействием геологических событий (например, тектонитовое поднятие территории, сопровождаемое эрозией коры выветривания, или наоборот, опусканием региона и захоронение коры выветривания под осадками). Следовательно, очень древняя кора выветривания может быть неполно развитой, а геологически более молодая кора, развивавшаяся на протяжении более длительного времени, может оказаться</w:t>
      </w:r>
      <w:r w:rsidR="006E01F8" w:rsidRPr="005D5157">
        <w:rPr>
          <w:sz w:val="28"/>
          <w:szCs w:val="28"/>
        </w:rPr>
        <w:t xml:space="preserve"> более хорошо сформированной. </w:t>
      </w:r>
    </w:p>
    <w:p w:rsidR="005D5157" w:rsidRDefault="006E01F8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Карбонатные коры </w:t>
      </w:r>
      <w:r w:rsidR="00122396" w:rsidRPr="005D5157">
        <w:rPr>
          <w:sz w:val="28"/>
          <w:szCs w:val="28"/>
        </w:rPr>
        <w:t>образование,</w:t>
      </w:r>
      <w:r w:rsidRPr="005D5157">
        <w:rPr>
          <w:sz w:val="28"/>
          <w:szCs w:val="28"/>
        </w:rPr>
        <w:t xml:space="preserve"> которых происходило в условиях жарких аридных ландшафтов, вероятно, в переменно-влажном климате. Карбонатная кора сложена скрытокристаллическим кальцитом, масса которого плотно цементирует обломки окружающих пород. На отдельных участках эта кора представлена скоплениями конкреций, имеющих разную форму и размеры от нескольких сантиметров до </w:t>
      </w:r>
      <w:smartTag w:uri="urn:schemas-microsoft-com:office:smarttags" w:element="metricconverter">
        <w:smartTagPr>
          <w:attr w:name="ProductID" w:val="0,5 м"/>
        </w:smartTagPr>
        <w:r w:rsidRPr="005D5157">
          <w:rPr>
            <w:sz w:val="28"/>
            <w:szCs w:val="28"/>
          </w:rPr>
          <w:t>0,5 м</w:t>
        </w:r>
      </w:smartTag>
      <w:r w:rsidRPr="005D5157">
        <w:rPr>
          <w:sz w:val="28"/>
          <w:szCs w:val="28"/>
        </w:rPr>
        <w:t>. Карбонатные коры широко распространены в странах Ближнего Востока, в Северной Африке, Мексике, местами встречаются в Южной Европе. Реликты карбонатных кор имеются в Средней Азии, Южном Казахстане, Крыму.</w:t>
      </w:r>
      <w:r w:rsidR="001A436F" w:rsidRPr="005D5157">
        <w:rPr>
          <w:sz w:val="28"/>
          <w:szCs w:val="28"/>
        </w:rPr>
        <w:t xml:space="preserve"> Гипсовая кора сложена мелкокристаллическими или шестоватыми кристаллами гипса. Текстура ее плотная или рыхлая, ноздреватая. Эта кора встречается во многих засушливых областях Азии и Северной Африки. Фрагменты гипсовой коры сохранились в некоторых районах Северной Азии и Казахстана. Особенно большую площадь она занимает на </w:t>
      </w:r>
      <w:r w:rsidR="00F850A8" w:rsidRPr="005D5157">
        <w:rPr>
          <w:sz w:val="28"/>
          <w:szCs w:val="28"/>
        </w:rPr>
        <w:t>Устюрте</w:t>
      </w:r>
      <w:r w:rsidR="001A436F" w:rsidRPr="005D5157">
        <w:rPr>
          <w:sz w:val="28"/>
          <w:szCs w:val="28"/>
        </w:rPr>
        <w:t xml:space="preserve">. </w:t>
      </w:r>
    </w:p>
    <w:p w:rsidR="005D5157" w:rsidRDefault="001A436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С корами выветривания связаны разнообразные месторождения полезных ископаемых, в том числе весьма крупных. Известное </w:t>
      </w:r>
      <w:r w:rsidR="00F850A8" w:rsidRPr="005D5157">
        <w:rPr>
          <w:sz w:val="28"/>
          <w:szCs w:val="28"/>
        </w:rPr>
        <w:t>железорудное</w:t>
      </w:r>
      <w:r w:rsidRPr="005D5157">
        <w:rPr>
          <w:sz w:val="28"/>
          <w:szCs w:val="28"/>
        </w:rPr>
        <w:t xml:space="preserve"> месторождение Курской магнитной </w:t>
      </w:r>
      <w:r w:rsidR="00F850A8" w:rsidRPr="005D5157">
        <w:rPr>
          <w:sz w:val="28"/>
          <w:szCs w:val="28"/>
        </w:rPr>
        <w:t>аномалии</w:t>
      </w:r>
      <w:r w:rsidRPr="005D5157">
        <w:rPr>
          <w:sz w:val="28"/>
          <w:szCs w:val="28"/>
        </w:rPr>
        <w:t>, представляет собой в верхней, наиболее богатой части</w:t>
      </w:r>
      <w:r w:rsidR="00C20D58" w:rsidRPr="005D5157">
        <w:rPr>
          <w:sz w:val="28"/>
          <w:szCs w:val="28"/>
        </w:rPr>
        <w:t xml:space="preserve"> древнюю, раннепалеозойскую кору выветривания магнетитсодержащих кварцитов. В мезозойской коре выветривания Южного Урала имеются крупные залежи никелевых и железных легированных руд, а также каолинита. Во многих странах известны месторождения бокситов, образовавшихся при выветривании горных пород </w:t>
      </w:r>
      <w:r w:rsidR="00F850A8" w:rsidRPr="005D5157">
        <w:rPr>
          <w:sz w:val="28"/>
          <w:szCs w:val="28"/>
        </w:rPr>
        <w:t>силикатного</w:t>
      </w:r>
      <w:r w:rsidR="00C20D58" w:rsidRPr="005D5157">
        <w:rPr>
          <w:sz w:val="28"/>
          <w:szCs w:val="28"/>
        </w:rPr>
        <w:t xml:space="preserve"> состава. Особенно благоприятны для этого нефелиновые сиениты. </w:t>
      </w:r>
    </w:p>
    <w:p w:rsidR="005D5157" w:rsidRDefault="00694E2E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В гумидных ландшафтах обильные кислые растворы фильтруются вниз, растворяя рудные минералы. Вверху в результате окисления и гидролиза железа, которые образуют железную шляпу, как бы прикрывающую месторождения. Под железной шляпой может образоваться горизонт, из которого полностью выщелочены руды и где сохранилась лишь «сыпучка» из устойчивых минералов (кварца, барита).</w:t>
      </w:r>
      <w:r w:rsidR="00C20D58" w:rsidRPr="005D5157">
        <w:rPr>
          <w:sz w:val="28"/>
          <w:szCs w:val="28"/>
        </w:rPr>
        <w:t xml:space="preserve"> В зависимости от конкретных географических условий, строения месторождения и состава руд кора выветривания имеет различные горизонты. Так, для рудных месторождений Казахстана типичны горизонты богатых окисленных руд и вторичного </w:t>
      </w:r>
      <w:r w:rsidRPr="005D5157">
        <w:rPr>
          <w:sz w:val="28"/>
          <w:szCs w:val="28"/>
        </w:rPr>
        <w:t>сульфидного обогащения. На медно-колчеданных месторождениях Урала кора выветривания представлена мощной железной шляпой и горизонтом выщелачивания (сверху кварцево-баритовая, снизу колчеданная «сыпучка»), а зона вторичного обогащения слабо выражена. В резко аридных ландшафтах пустыни Атакама (Чили) кора выветривания</w:t>
      </w:r>
      <w:r w:rsidR="00A54548" w:rsidRPr="005D5157">
        <w:rPr>
          <w:sz w:val="28"/>
          <w:szCs w:val="28"/>
        </w:rPr>
        <w:t xml:space="preserve"> рудных месторождений отличается мощным горизонтом сульфатов. Сравнительно молодая кора выветривания месторождений Кавказа плохо выражена. </w:t>
      </w:r>
      <w:r w:rsidR="008D5420" w:rsidRPr="005D5157">
        <w:rPr>
          <w:sz w:val="28"/>
          <w:szCs w:val="28"/>
        </w:rPr>
        <w:t>В лесных ландшафтах умеренного пояса возникают новообразования гидро</w:t>
      </w:r>
      <w:r w:rsidR="00903EC0" w:rsidRPr="005D5157">
        <w:rPr>
          <w:sz w:val="28"/>
          <w:szCs w:val="28"/>
        </w:rPr>
        <w:t>ге</w:t>
      </w:r>
      <w:r w:rsidR="008D5420" w:rsidRPr="005D5157">
        <w:rPr>
          <w:sz w:val="28"/>
          <w:szCs w:val="28"/>
        </w:rPr>
        <w:t xml:space="preserve">тита и псиломелана; в степных – кальцита; в пустынных – гипса. </w:t>
      </w:r>
    </w:p>
    <w:p w:rsidR="00903EC0" w:rsidRPr="005D5157" w:rsidRDefault="00903EC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Осадочные месторождения.</w:t>
      </w:r>
    </w:p>
    <w:p w:rsidR="00CB056F" w:rsidRPr="005D5157" w:rsidRDefault="00903EC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Поверхностная толща литосферы на 80% сложена осадочными горными породами (95% из них имеют морское происхождение). Они сформировались на поверхности Земли в результате накопления минеральных масс, образовавшихся в процессе разрушения существовавших горных пород. Процессы разрушения и накопления новых горных пород</w:t>
      </w:r>
      <w:r w:rsidR="00412D4C" w:rsidRPr="005D5157">
        <w:rPr>
          <w:sz w:val="28"/>
          <w:szCs w:val="28"/>
        </w:rPr>
        <w:t xml:space="preserve"> на поверхности Земли идут повсеместно: в пустынях, на дне морей и океанов, в речных долинах, горных областях. Условия образования накладывают существенный отпечаток на их облик. В одних случаях осадочные породы состоят из обломков разрушающихся пород, в других – из скопления органических остатков, в третьих – из кристаллических зерен, выпавших из водных растворов. Осадочные горные породы по происхождению делятся на три группы: обломочные, образовавшиеся в процессе механического накопления обломков ранее существовавших пород; химические, образовавшиеся при выпадении осадков из растворов;</w:t>
      </w:r>
      <w:r w:rsidR="003C296A" w:rsidRPr="005D5157">
        <w:rPr>
          <w:sz w:val="28"/>
          <w:szCs w:val="28"/>
        </w:rPr>
        <w:t xml:space="preserve"> породы биохимического происхождения. </w:t>
      </w:r>
    </w:p>
    <w:p w:rsidR="005D5157" w:rsidRDefault="00CB056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Механические осадочные месторождения образуются за счет минерала, возникшего при физическом выветривании. При переносе взвешенное вещество </w:t>
      </w:r>
      <w:r w:rsidR="0094422F" w:rsidRPr="005D5157">
        <w:rPr>
          <w:sz w:val="28"/>
          <w:szCs w:val="28"/>
        </w:rPr>
        <w:t xml:space="preserve">осаждается последовательно в зависимости от формы, размера частиц, их удельного веса, скорости и массы водного потока; этот процесс называется механической дифференциацией осадков. Среди механических осадков условно выделяют месторождения обломочных пород (валуны, галечники, гравий, пески, глины) и россыпи (золота, алмазов, платины и других). </w:t>
      </w:r>
    </w:p>
    <w:p w:rsidR="005D5157" w:rsidRDefault="0094422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Механические обломочные месторождения образуются под действием водных потоков в долинах рек, озерных и прибрежных зон морей, причем, в последнем случае они </w:t>
      </w:r>
      <w:r w:rsidR="00114638" w:rsidRPr="005D5157">
        <w:rPr>
          <w:sz w:val="28"/>
          <w:szCs w:val="28"/>
        </w:rPr>
        <w:t>являются,</w:t>
      </w:r>
      <w:r w:rsidRPr="005D5157">
        <w:rPr>
          <w:sz w:val="28"/>
          <w:szCs w:val="28"/>
        </w:rPr>
        <w:t xml:space="preserve"> обычно более крупными и качественными. </w:t>
      </w:r>
      <w:r w:rsidR="00CA1F76" w:rsidRPr="005D5157">
        <w:rPr>
          <w:sz w:val="28"/>
          <w:szCs w:val="28"/>
        </w:rPr>
        <w:t xml:space="preserve">Основная масса осадочного материала поступает в виде твердых частиц разного размера (обломков горных пород и минералов) и в растворенном состоянии. Для литоральной зоны </w:t>
      </w:r>
      <w:r w:rsidR="00114638" w:rsidRPr="005D5157">
        <w:rPr>
          <w:sz w:val="28"/>
          <w:szCs w:val="28"/>
        </w:rPr>
        <w:t>участки,</w:t>
      </w:r>
      <w:r w:rsidR="00CA1F76" w:rsidRPr="005D5157">
        <w:rPr>
          <w:sz w:val="28"/>
          <w:szCs w:val="28"/>
        </w:rPr>
        <w:t xml:space="preserve"> покрытые илистыми осадками, на небольшом расстоянии сменяются скоплениями песка, гальки и валунов. Могут образовываться обильные аккумуляции обломков раковин, в значительном количестве здесь накапливаются отмершие водоросли. </w:t>
      </w:r>
    </w:p>
    <w:p w:rsidR="005D5157" w:rsidRDefault="0094422F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Россыпями, или россыпными месторождениями, называются скопления обломочного материала, содержащие ценные устойчивые минералы с большим удельным весом. Разрабатывают россыпи золота, касситерита, вольфрама, циркона, алмазов и других. В нашей стране широко известны россыпи месторождения золота на Южном Урале, в Сибири, на северо-востоке страны, а за границей – на Аляске, в Калифорнии (США), Восточной Австралии и многих других местах. </w:t>
      </w:r>
      <w:r w:rsidR="000E0D89" w:rsidRPr="005D5157">
        <w:rPr>
          <w:sz w:val="28"/>
          <w:szCs w:val="28"/>
        </w:rPr>
        <w:t xml:space="preserve">Большая часть россыпей золота приурочена к аллювиальным отложениям. В строении россыпи выделяют плотик, пласт и торфа. Пласт – это аллювиальные отложения, содержащие россыпное золото. Плотик – основание, на котором залегает пласт. На поверхности плотика часто образуются трещины и карманы, обогащенные золотом. Торфа – условное название пустой толщи, покрывающей золотоносные отложения. Золото в россыпях присутствует в виде мелких пластинок разной формы, обычно уплощенных и сглаженных. Мировой известностью пользуются россыпи касситерита на Малаккском полуострове и островах Банка и Белитунг в Индонезии, монацита в прибрежных песках Бразилии и Индии, алмазов в Южной Африке, танталита и колумбита в Нигерии и Заире. </w:t>
      </w:r>
    </w:p>
    <w:p w:rsidR="005D5157" w:rsidRDefault="00CA1F76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Химические осадочные месторождения образуются в поверхностных условиях на дне морских, озерных водоемов и болот за счет минеральных веществ, находившихся ранее в растворенном состоянии в воде. Источником для образования месторождений является морская вода, а также продукты химического выветривания горных пород и руд. Растворенные вещества </w:t>
      </w:r>
      <w:r w:rsidR="00114638" w:rsidRPr="005D5157">
        <w:rPr>
          <w:sz w:val="28"/>
          <w:szCs w:val="28"/>
        </w:rPr>
        <w:t>отлагаются</w:t>
      </w:r>
      <w:r w:rsidRPr="005D5157">
        <w:rPr>
          <w:sz w:val="28"/>
          <w:szCs w:val="28"/>
        </w:rPr>
        <w:t xml:space="preserve"> на дне водоемов в виде химических осадков путем кристаллизации из истинных растворов или коагуляции из </w:t>
      </w:r>
      <w:r w:rsidR="005B28D9" w:rsidRPr="005D5157">
        <w:rPr>
          <w:sz w:val="28"/>
          <w:szCs w:val="28"/>
        </w:rPr>
        <w:t xml:space="preserve">коллоидных растворов. Для образования соляных месторождений требуется существование барров, создающих узкие заливы, через которые проходит ограниченное количество морской воды. Второе необходимое условие – природный климат в районе залива, при котором испарение воды в заливе превышает ежегодный приток воды через барр. На месторождениях солей рудные тела представлены пластовыми залежами, а в складчатых областях антиклинальными, синклинальными складками и соляными куполами. Минеральный состав залежей </w:t>
      </w:r>
      <w:r w:rsidR="00C80786" w:rsidRPr="005D5157">
        <w:rPr>
          <w:sz w:val="28"/>
          <w:szCs w:val="28"/>
        </w:rPr>
        <w:t>–</w:t>
      </w:r>
      <w:r w:rsidR="005B28D9" w:rsidRPr="005D5157">
        <w:rPr>
          <w:sz w:val="28"/>
          <w:szCs w:val="28"/>
        </w:rPr>
        <w:t xml:space="preserve"> </w:t>
      </w:r>
      <w:r w:rsidR="00C80786" w:rsidRPr="005D5157">
        <w:rPr>
          <w:sz w:val="28"/>
          <w:szCs w:val="28"/>
        </w:rPr>
        <w:t xml:space="preserve">гипс, ангидрид, калийные, магнезиальные соли, бораты. Попутно с солями извлекаются и соединения редких металлов: цезия, рубидия и других. В России наиболее крупные месторождения – в Иркутской области (Усолье), в Забайкалье и в Якутии. Месторождения химических осадков из коллоидных растворов образуют скопления руд железа, марганца, алюминия и других. Морские месторождения геосинклинального типа залегают </w:t>
      </w:r>
      <w:r w:rsidR="00CB161E" w:rsidRPr="005D5157">
        <w:rPr>
          <w:sz w:val="28"/>
          <w:szCs w:val="28"/>
        </w:rPr>
        <w:t>среди известняков и имеют форму пластов. К этому типу относятся отдельные месторождения Северного Урала, Боксонское в Красноярском крае, некоторые месторождения Салаирского кряжа и другие. Озерные и долинные месторождения бокситов расположены на платформах и образованы в небольших континентальных озерах. Линзовидные и неправильные по</w:t>
      </w:r>
      <w:r w:rsidR="005D5157">
        <w:rPr>
          <w:sz w:val="28"/>
          <w:szCs w:val="28"/>
        </w:rPr>
        <w:t xml:space="preserve"> </w:t>
      </w:r>
      <w:r w:rsidR="00CB161E" w:rsidRPr="005D5157">
        <w:rPr>
          <w:sz w:val="28"/>
          <w:szCs w:val="28"/>
        </w:rPr>
        <w:t xml:space="preserve">форме залежи боксидов залегают среди песчано-глинистых отложений. </w:t>
      </w:r>
    </w:p>
    <w:p w:rsidR="005D5157" w:rsidRDefault="00CB161E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Биохимические осадочные месторождения возникают в результате жизнедеятельности организмов, которые концентрируют в себе большое количество тех или иных элементов. К этому генетическому типу относятся месторождения известняков, диатомитов, фосфоритов и каустобиолитов. Органогенные известняки образуются при накоплении и уплотнении скелетов морских животных. Осадочные месторождения серы образуются при </w:t>
      </w:r>
      <w:r w:rsidR="00524623" w:rsidRPr="005D5157">
        <w:rPr>
          <w:sz w:val="28"/>
          <w:szCs w:val="28"/>
        </w:rPr>
        <w:t>восстановлении сульфатов биохимическим путем. Месторождения фосфоритов – за счет больших скоплений фосфатных (отмерших) организмов. Осадочные морские месторождения фосфоритов по условиям образования делятся на платформенное и геосинклинальное. Платформенные месторождения, в образовании которых организмы играют основную роль, занимают значительные площади, но отличаются небольшой мощностью. Геосинклинальные месторождения фосфорита, в образовании которых решающую роль играли процессы осадочной химической дифференциации, имеет пластовую форму, сложные условия залегания.</w:t>
      </w:r>
      <w:r w:rsidR="005D5157">
        <w:rPr>
          <w:sz w:val="28"/>
          <w:szCs w:val="28"/>
        </w:rPr>
        <w:t xml:space="preserve"> </w:t>
      </w:r>
    </w:p>
    <w:p w:rsidR="00DE6C66" w:rsidRPr="005D5157" w:rsidRDefault="00DE6C66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Горючие ископаемые.</w:t>
      </w:r>
    </w:p>
    <w:p w:rsidR="005D5157" w:rsidRDefault="001E727B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Toc35874445"/>
      <w:r w:rsidRPr="005D5157">
        <w:rPr>
          <w:sz w:val="28"/>
          <w:szCs w:val="28"/>
        </w:rPr>
        <w:t>Уголь</w:t>
      </w:r>
      <w:bookmarkEnd w:id="0"/>
      <w:r w:rsidR="00DE6C66" w:rsidRPr="005D5157">
        <w:rPr>
          <w:i/>
          <w:sz w:val="28"/>
          <w:szCs w:val="28"/>
        </w:rPr>
        <w:t xml:space="preserve">. </w:t>
      </w:r>
      <w:r w:rsidR="009636C0" w:rsidRPr="005D5157">
        <w:rPr>
          <w:sz w:val="28"/>
          <w:szCs w:val="28"/>
        </w:rPr>
        <w:t>Большую</w:t>
      </w:r>
      <w:r w:rsidRPr="005D5157">
        <w:rPr>
          <w:sz w:val="28"/>
          <w:szCs w:val="28"/>
        </w:rPr>
        <w:t xml:space="preserve"> часть энергии во всем мире получают за счет сжигания ископаемого топлива – угля, нефти и газа. В ядерной энергетике тепловыделяющие элементы промышленных реакторов на АЭС состоят из урановых топливных стержней. </w:t>
      </w:r>
    </w:p>
    <w:p w:rsidR="005D5157" w:rsidRDefault="001E727B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Уголь является важным национальным природным ресурсом в первую очередь благодаря своей энергетической ценности. Среди ведущих мировых держав только Япония не располагает большими запасами угля. Хотя уголь – самый распространенный вид энергоресурсов, на нашей планете имеются обширные территории, где угольных месторождений нет. Угли различаются по теплотворной способности: она самая низкая у бурого угля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и самая высокая у антрацита</w:t>
      </w:r>
    </w:p>
    <w:p w:rsidR="005D5157" w:rsidRDefault="001E727B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Нефтегазоносные осадочные бассейны обычно связаны с определенными геологическими структурами. Практически все крупные залежи нефти приурочены к участкам земной коры, которые в течение длительного времени испытывали прогибание, в результате чего там накопились особенно мощные осадочные толщи. </w:t>
      </w:r>
    </w:p>
    <w:p w:rsidR="005D5157" w:rsidRDefault="001E727B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Нефть и газ встречаются в породах разного возраста – от кембрийских до плиоценовых. Иногда нефть добывается и из докембрийских пород, однако считается, что ее проникновение в эти породы вторично. Наиболее древние залежи нефти, приуроченные к палеозойским породам, установлены главным образом на территории Северной Америки. Вероятно, это можно объяснить тем, что здесь наиболее интенсивные поиски проводились в породах именно этого возраста. </w:t>
      </w:r>
    </w:p>
    <w:p w:rsidR="005D5157" w:rsidRDefault="009636C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Бoльшая часть нефтяных месторождений рассредоточена по шести регионам мира и приурочена к внутриматериковым территориям и окраинам материков: 1) Персидский залив – Северная Африка; 2) Мексиканский залив – Карибское море (включая прибрежные районы Мексики, США, Колумбии, Венесуэлы и о. Тринидад); 3) острова Малайского архипелага и Новая Гвинея; 4) Западная Сибирь; 5) северная Аляска; 6) Северное море (главным образом норвежский и британский секторы); 7) о. Сахалин с прилегающими участками шельфа. </w:t>
      </w:r>
    </w:p>
    <w:p w:rsidR="001E727B" w:rsidRPr="005D5157" w:rsidRDefault="001E727B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Мировые запасы нефти составляют более 132,7 млрд. т. Из них 74% приходится на Азию, в том числе Ближний Восток (более 66%). Наибольшими запасами нефти обладают: Саудовская Аравия, Россия, Ирак, ОАЭ, Кувейт, Иран, Венесуэла. </w:t>
      </w:r>
    </w:p>
    <w:p w:rsidR="005D5157" w:rsidRDefault="00745393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Метаморфогенные месторождения.</w:t>
      </w:r>
    </w:p>
    <w:p w:rsidR="005D5157" w:rsidRDefault="00745393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Метаморфогенные месторождения разделяются на метаморфические и метаморфизованные. </w:t>
      </w:r>
    </w:p>
    <w:p w:rsidR="005D5157" w:rsidRDefault="00560852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 xml:space="preserve">Метаморфические месторождения возникают в процессе метаморфизма горных пород, не представляющих до этого промышленной ценности, за счет перегруппировки минерального вещества. Метаморфические месторождения представлены преимущественно неметаллическими полезными ископаемыми. Известны месторождения мраморов, кварцитов, яшм, андалузита, ставролита, графита и других. При метаморфизме углей за счет высокой температуры изверженных пород образуются месторождения графита (Тунгусские месторождения). При региональном метаморфизме глинистых сланцев образуются метаморфические сланцы (дистеновые, силлиманитовые, андалузитовые, кианитовые), являющиеся сырьем для </w:t>
      </w:r>
      <w:r w:rsidR="009636C0" w:rsidRPr="005D5157">
        <w:rPr>
          <w:sz w:val="28"/>
          <w:szCs w:val="28"/>
        </w:rPr>
        <w:t xml:space="preserve">извлечения глинозема, огнеупорами и сырьем для получения сплавов с кремнием – силуминов. Месторождения их известны в Карелии (Кейвское), в Северном Прибайкалье (Мамское), в Бурятии (Кяхтинское), в Саянах (Кайское) и в Индии. </w:t>
      </w:r>
    </w:p>
    <w:p w:rsidR="005D5157" w:rsidRDefault="00745393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5157">
        <w:rPr>
          <w:sz w:val="28"/>
          <w:szCs w:val="28"/>
        </w:rPr>
        <w:t>Метаморфизованные месторождения образуются при процессах регионального и термального контактового метаморфизма за счет ранее существовавших месторождений полезных ископаемых. При этом форма, состав</w:t>
      </w:r>
      <w:r w:rsidR="005C5360" w:rsidRPr="005D5157">
        <w:rPr>
          <w:sz w:val="28"/>
          <w:szCs w:val="28"/>
        </w:rPr>
        <w:t xml:space="preserve"> и строение тел полезных ископаемых преобритают метаморфические признаки, но не изменяется промышленное применение минерального сырья. К метаморфизованным месторождениям относятся месторождения металлических полезных ископаемых – железа, марганца, золота и урана, реже неметаллов – апатита, графита, наждака и других. Железорудные месторождения осадочного генезиса в процессе метаморфизма превращаются в метаморфизованные. Происходит преобразование гидро</w:t>
      </w:r>
      <w:r w:rsidR="006856CD" w:rsidRPr="005D5157">
        <w:rPr>
          <w:sz w:val="28"/>
          <w:szCs w:val="28"/>
        </w:rPr>
        <w:t>оксидов</w:t>
      </w:r>
      <w:r w:rsidR="005C5360" w:rsidRPr="005D5157">
        <w:rPr>
          <w:sz w:val="28"/>
          <w:szCs w:val="28"/>
        </w:rPr>
        <w:t xml:space="preserve"> железа в магнетит и гематит, </w:t>
      </w:r>
      <w:r w:rsidR="006856CD" w:rsidRPr="005D5157">
        <w:rPr>
          <w:sz w:val="28"/>
          <w:szCs w:val="28"/>
        </w:rPr>
        <w:t xml:space="preserve">опал перекристализуется в кварц, уменьшается количество вредных примесей. Руды приобретают облик железистых кварцитов, сидерит замещается магнетитом и кварцем. К этому типа принадлежат наиболее крупные железорудные месторождения КМА, Хинган – Россия, Верхнее озеро – США. Крупнейшее в мире месторождение золота – Витватерсранд, содержащее также огромные запасы урана и, собственно, ураноносные конгломераты Блайнд-Ривер. </w:t>
      </w:r>
      <w:r w:rsidR="009636C0" w:rsidRPr="005D5157">
        <w:rPr>
          <w:sz w:val="28"/>
          <w:szCs w:val="28"/>
        </w:rPr>
        <w:t xml:space="preserve">За счет песчаников образуются кварцы – ценный материал, применяемый в химии, металлургии, как огнеупор и абразив. Их месторождения это Шокшинское в Карелии, Билимбаевское на Урале, Антоновское в Западной Сибири. </w:t>
      </w:r>
    </w:p>
    <w:p w:rsidR="009636C0" w:rsidRPr="005D5157" w:rsidRDefault="009636C0" w:rsidP="005D51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636C0" w:rsidRPr="005D5157" w:rsidRDefault="005D5157" w:rsidP="005D5157">
      <w:pPr>
        <w:widowControl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0ED8" w:rsidRPr="005D5157">
        <w:rPr>
          <w:b/>
          <w:sz w:val="28"/>
          <w:szCs w:val="28"/>
        </w:rPr>
        <w:t>Список используемой литературы</w:t>
      </w:r>
    </w:p>
    <w:p w:rsidR="005F4A82" w:rsidRPr="005D5157" w:rsidRDefault="005F4A82" w:rsidP="005D5157">
      <w:pPr>
        <w:widowControl w:val="0"/>
        <w:spacing w:line="360" w:lineRule="auto"/>
        <w:rPr>
          <w:sz w:val="28"/>
          <w:szCs w:val="28"/>
        </w:rPr>
      </w:pPr>
    </w:p>
    <w:p w:rsidR="00870ED8" w:rsidRPr="005D5157" w:rsidRDefault="00870ED8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1. Добровольский В.В. «Геология», М.: ГИЦ ВЛАДОС 2001</w:t>
      </w:r>
    </w:p>
    <w:p w:rsidR="00870ED8" w:rsidRPr="005D5157" w:rsidRDefault="00870ED8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2. Иванова М.Ф. «Общая геология с основами исторической геологии», М.: Высшая школа 1969</w:t>
      </w:r>
    </w:p>
    <w:p w:rsidR="005F4A82" w:rsidRPr="005D5157" w:rsidRDefault="005F4A82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3. Никонова</w:t>
      </w:r>
      <w:r w:rsidR="005D5157">
        <w:rPr>
          <w:sz w:val="28"/>
          <w:szCs w:val="28"/>
        </w:rPr>
        <w:t xml:space="preserve"> </w:t>
      </w:r>
      <w:r w:rsidRPr="005D5157">
        <w:rPr>
          <w:sz w:val="28"/>
          <w:szCs w:val="28"/>
        </w:rPr>
        <w:t>М.А.; Данилов П.А. Землеведение и краеведение. – АКАДЕМА 2002.</w:t>
      </w:r>
    </w:p>
    <w:p w:rsidR="00870ED8" w:rsidRPr="005D5157" w:rsidRDefault="005F4A82" w:rsidP="005D5157">
      <w:pPr>
        <w:widowControl w:val="0"/>
        <w:spacing w:line="360" w:lineRule="auto"/>
        <w:rPr>
          <w:sz w:val="28"/>
          <w:szCs w:val="28"/>
        </w:rPr>
      </w:pPr>
      <w:r w:rsidRPr="005D5157">
        <w:rPr>
          <w:sz w:val="28"/>
          <w:szCs w:val="28"/>
        </w:rPr>
        <w:t>4</w:t>
      </w:r>
      <w:r w:rsidR="00870ED8" w:rsidRPr="005D5157">
        <w:rPr>
          <w:sz w:val="28"/>
          <w:szCs w:val="28"/>
        </w:rPr>
        <w:t>. Интернет. Сайт «Геология»</w:t>
      </w:r>
      <w:bookmarkStart w:id="1" w:name="_GoBack"/>
      <w:bookmarkEnd w:id="1"/>
    </w:p>
    <w:sectPr w:rsidR="00870ED8" w:rsidRPr="005D5157" w:rsidSect="005D5157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9A" w:rsidRDefault="00CD4C9A">
      <w:r>
        <w:separator/>
      </w:r>
    </w:p>
  </w:endnote>
  <w:endnote w:type="continuationSeparator" w:id="0">
    <w:p w:rsidR="00CD4C9A" w:rsidRDefault="00C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45" w:rsidRDefault="00953345" w:rsidP="00F858FE">
    <w:pPr>
      <w:pStyle w:val="a3"/>
      <w:framePr w:wrap="around" w:vAnchor="text" w:hAnchor="margin" w:xAlign="right" w:y="1"/>
      <w:rPr>
        <w:rStyle w:val="a5"/>
      </w:rPr>
    </w:pPr>
  </w:p>
  <w:p w:rsidR="00953345" w:rsidRDefault="00953345" w:rsidP="00F069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45" w:rsidRDefault="00D56838" w:rsidP="00F858FE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953345" w:rsidRDefault="00953345" w:rsidP="00F069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9A" w:rsidRDefault="00CD4C9A">
      <w:r>
        <w:separator/>
      </w:r>
    </w:p>
  </w:footnote>
  <w:footnote w:type="continuationSeparator" w:id="0">
    <w:p w:rsidR="00CD4C9A" w:rsidRDefault="00C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B9A"/>
    <w:multiLevelType w:val="hybridMultilevel"/>
    <w:tmpl w:val="6EE60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54489A"/>
    <w:multiLevelType w:val="hybridMultilevel"/>
    <w:tmpl w:val="E8F0D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013196"/>
    <w:multiLevelType w:val="hybridMultilevel"/>
    <w:tmpl w:val="80E8A744"/>
    <w:lvl w:ilvl="0" w:tplc="806E9B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B84"/>
    <w:rsid w:val="00032C97"/>
    <w:rsid w:val="00066E21"/>
    <w:rsid w:val="00075D59"/>
    <w:rsid w:val="000B1394"/>
    <w:rsid w:val="000E0D89"/>
    <w:rsid w:val="00110E06"/>
    <w:rsid w:val="00113ABA"/>
    <w:rsid w:val="00114638"/>
    <w:rsid w:val="00122396"/>
    <w:rsid w:val="00151BC7"/>
    <w:rsid w:val="00183C32"/>
    <w:rsid w:val="001A436F"/>
    <w:rsid w:val="001C4683"/>
    <w:rsid w:val="001E727B"/>
    <w:rsid w:val="001F01E9"/>
    <w:rsid w:val="00375909"/>
    <w:rsid w:val="00392A8C"/>
    <w:rsid w:val="003A322A"/>
    <w:rsid w:val="003C296A"/>
    <w:rsid w:val="003F2F68"/>
    <w:rsid w:val="00412D4C"/>
    <w:rsid w:val="004310E4"/>
    <w:rsid w:val="00445632"/>
    <w:rsid w:val="0045305B"/>
    <w:rsid w:val="00471B84"/>
    <w:rsid w:val="00477E21"/>
    <w:rsid w:val="00484541"/>
    <w:rsid w:val="004B635C"/>
    <w:rsid w:val="00524623"/>
    <w:rsid w:val="005457BD"/>
    <w:rsid w:val="005475A7"/>
    <w:rsid w:val="00560852"/>
    <w:rsid w:val="00570FCB"/>
    <w:rsid w:val="0059535A"/>
    <w:rsid w:val="005B28D9"/>
    <w:rsid w:val="005C5360"/>
    <w:rsid w:val="005D5157"/>
    <w:rsid w:val="005E3262"/>
    <w:rsid w:val="005F4A82"/>
    <w:rsid w:val="006166A1"/>
    <w:rsid w:val="006474A4"/>
    <w:rsid w:val="006856CD"/>
    <w:rsid w:val="00694E2E"/>
    <w:rsid w:val="006D5406"/>
    <w:rsid w:val="006D7302"/>
    <w:rsid w:val="006E01F8"/>
    <w:rsid w:val="006F6933"/>
    <w:rsid w:val="007262DA"/>
    <w:rsid w:val="00727D3E"/>
    <w:rsid w:val="00731BE7"/>
    <w:rsid w:val="007439F6"/>
    <w:rsid w:val="00745393"/>
    <w:rsid w:val="00753146"/>
    <w:rsid w:val="00754650"/>
    <w:rsid w:val="007C16D5"/>
    <w:rsid w:val="0086750F"/>
    <w:rsid w:val="00870ED8"/>
    <w:rsid w:val="008A0201"/>
    <w:rsid w:val="008A7786"/>
    <w:rsid w:val="008D5420"/>
    <w:rsid w:val="008F47F1"/>
    <w:rsid w:val="00903EC0"/>
    <w:rsid w:val="00920E61"/>
    <w:rsid w:val="009232DD"/>
    <w:rsid w:val="0094422F"/>
    <w:rsid w:val="00953345"/>
    <w:rsid w:val="009636C0"/>
    <w:rsid w:val="00965EAC"/>
    <w:rsid w:val="00972EBE"/>
    <w:rsid w:val="009B031B"/>
    <w:rsid w:val="00A010BC"/>
    <w:rsid w:val="00A11536"/>
    <w:rsid w:val="00A17CCC"/>
    <w:rsid w:val="00A54548"/>
    <w:rsid w:val="00A66F8B"/>
    <w:rsid w:val="00A96C5A"/>
    <w:rsid w:val="00AB1C14"/>
    <w:rsid w:val="00AD7122"/>
    <w:rsid w:val="00B344A7"/>
    <w:rsid w:val="00BB75A0"/>
    <w:rsid w:val="00BD2A32"/>
    <w:rsid w:val="00BE18EF"/>
    <w:rsid w:val="00BE679E"/>
    <w:rsid w:val="00C02FEF"/>
    <w:rsid w:val="00C0727E"/>
    <w:rsid w:val="00C13E2C"/>
    <w:rsid w:val="00C20D58"/>
    <w:rsid w:val="00C56D10"/>
    <w:rsid w:val="00C80786"/>
    <w:rsid w:val="00CA1F76"/>
    <w:rsid w:val="00CA49A3"/>
    <w:rsid w:val="00CB056F"/>
    <w:rsid w:val="00CB161E"/>
    <w:rsid w:val="00CD4C9A"/>
    <w:rsid w:val="00CF0403"/>
    <w:rsid w:val="00CF04E7"/>
    <w:rsid w:val="00D26939"/>
    <w:rsid w:val="00D56838"/>
    <w:rsid w:val="00D8245F"/>
    <w:rsid w:val="00DE3A7C"/>
    <w:rsid w:val="00DE6C66"/>
    <w:rsid w:val="00E0183D"/>
    <w:rsid w:val="00E07E1C"/>
    <w:rsid w:val="00E11C5B"/>
    <w:rsid w:val="00E41AD8"/>
    <w:rsid w:val="00E5059F"/>
    <w:rsid w:val="00E636B9"/>
    <w:rsid w:val="00EA0832"/>
    <w:rsid w:val="00F069A3"/>
    <w:rsid w:val="00F11880"/>
    <w:rsid w:val="00F56364"/>
    <w:rsid w:val="00F850A8"/>
    <w:rsid w:val="00F858FE"/>
    <w:rsid w:val="00F91AA5"/>
    <w:rsid w:val="00FD3974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3F00AF-F9EE-473F-8A2E-21D33B0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1E727B"/>
    <w:pPr>
      <w:keepNext/>
      <w:outlineLvl w:val="2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1E727B"/>
    <w:pPr>
      <w:jc w:val="both"/>
    </w:pPr>
    <w:rPr>
      <w:szCs w:val="20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a3">
    <w:name w:val="footer"/>
    <w:basedOn w:val="a"/>
    <w:link w:val="a4"/>
    <w:uiPriority w:val="99"/>
    <w:rsid w:val="00F069A3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069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3(б) Горные породы, образованные из магмы, называются магматическими</vt:lpstr>
    </vt:vector>
  </TitlesOfParts>
  <Company>MoBIL GROUP</Company>
  <LinksUpToDate>false</LinksUpToDate>
  <CharactersWithSpaces>38858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3(б) Горные породы, образованные из магмы, называются магматическими</dc:title>
  <dc:subject/>
  <dc:creator>йцы</dc:creator>
  <cp:keywords/>
  <dc:description/>
  <cp:lastModifiedBy>Irina</cp:lastModifiedBy>
  <cp:revision>2</cp:revision>
  <dcterms:created xsi:type="dcterms:W3CDTF">2014-08-10T10:37:00Z</dcterms:created>
  <dcterms:modified xsi:type="dcterms:W3CDTF">2014-08-10T10:37:00Z</dcterms:modified>
</cp:coreProperties>
</file>