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93" w:rsidRPr="005D03BC" w:rsidRDefault="000F5293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МИНИСТЕРСТВО ОБРАЗОВАНИЯ И НАУК РОССИЙСКОЙ</w:t>
      </w:r>
      <w:r w:rsidR="005D03BC" w:rsidRP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ФЕДЕРАЦИИ</w:t>
      </w:r>
      <w:r w:rsidR="005D03BC" w:rsidRP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ГОУ ВПО БАШКИРСКИЙ ГОСУДАРСТВЕННЫЙ ПЕДАГОГИЧЕСКИЙ УНИВЕРСИТЕТ им. М. АКМУЛЛЫ</w:t>
      </w: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D03BC">
        <w:rPr>
          <w:sz w:val="28"/>
          <w:szCs w:val="28"/>
        </w:rPr>
        <w:t>ФИЛОЛОГИЧЕСКИЙ ФАКУЛЬТЕТ</w:t>
      </w: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28"/>
        </w:rPr>
      </w:pPr>
      <w:r w:rsidRPr="005D03BC">
        <w:rPr>
          <w:sz w:val="28"/>
          <w:szCs w:val="28"/>
        </w:rPr>
        <w:t>Кафедра литературы</w:t>
      </w: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32"/>
        </w:rPr>
      </w:pP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32"/>
        </w:rPr>
      </w:pP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48"/>
        </w:rPr>
      </w:pPr>
    </w:p>
    <w:p w:rsidR="005D03BC" w:rsidRPr="00891B43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48"/>
        </w:rPr>
      </w:pPr>
    </w:p>
    <w:p w:rsidR="005D03BC" w:rsidRPr="00891B43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48"/>
        </w:rPr>
      </w:pPr>
    </w:p>
    <w:p w:rsidR="005D03BC" w:rsidRPr="00891B43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48"/>
        </w:rPr>
      </w:pPr>
    </w:p>
    <w:p w:rsidR="005D03BC" w:rsidRPr="00891B43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48"/>
        </w:rPr>
      </w:pPr>
    </w:p>
    <w:p w:rsidR="005D03BC" w:rsidRPr="00891B43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48"/>
        </w:rPr>
      </w:pP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b w:val="0"/>
          <w:sz w:val="28"/>
          <w:szCs w:val="48"/>
        </w:rPr>
      </w:pPr>
      <w:r w:rsidRPr="005D03BC">
        <w:rPr>
          <w:rStyle w:val="a4"/>
          <w:b w:val="0"/>
          <w:sz w:val="28"/>
          <w:szCs w:val="48"/>
        </w:rPr>
        <w:t>Жизнь и творчество Мустая Карима</w:t>
      </w: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rStyle w:val="a4"/>
          <w:rFonts w:cs="Arial CYR"/>
          <w:b w:val="0"/>
          <w:sz w:val="28"/>
          <w:szCs w:val="48"/>
        </w:rPr>
      </w:pPr>
      <w:r w:rsidRPr="005D03BC">
        <w:rPr>
          <w:rStyle w:val="a4"/>
          <w:b w:val="0"/>
          <w:sz w:val="28"/>
          <w:szCs w:val="48"/>
        </w:rPr>
        <w:t>(</w:t>
      </w:r>
      <w:r w:rsidRPr="005D03BC">
        <w:rPr>
          <w:rStyle w:val="a4"/>
          <w:rFonts w:cs="Arial CYR"/>
          <w:b w:val="0"/>
          <w:sz w:val="28"/>
          <w:szCs w:val="48"/>
        </w:rPr>
        <w:t>1919г - 2005г)</w:t>
      </w:r>
    </w:p>
    <w:p w:rsidR="005D03BC" w:rsidRPr="00891B43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32"/>
        </w:rPr>
      </w:pPr>
    </w:p>
    <w:p w:rsidR="000F5293" w:rsidRPr="005D03BC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center"/>
        <w:rPr>
          <w:sz w:val="28"/>
          <w:szCs w:val="32"/>
        </w:rPr>
      </w:pPr>
      <w:r>
        <w:rPr>
          <w:sz w:val="28"/>
          <w:szCs w:val="32"/>
        </w:rPr>
        <w:t>Реферат</w:t>
      </w:r>
    </w:p>
    <w:p w:rsidR="000F5293" w:rsidRPr="005D03BC" w:rsidRDefault="000F5293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F5293" w:rsidRPr="005D03BC" w:rsidRDefault="000F5293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F5293" w:rsidRPr="005D03BC" w:rsidRDefault="000F5293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5293" w:rsidRPr="005D03BC" w:rsidRDefault="000F5293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F5293" w:rsidRPr="005D03BC" w:rsidRDefault="000F5293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D03BC" w:rsidRPr="00891B43" w:rsidRDefault="005D03BC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D03BC" w:rsidRPr="00891B43" w:rsidRDefault="005D03BC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D03BC" w:rsidRPr="00891B43" w:rsidRDefault="005D03BC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D03BC" w:rsidRPr="00891B43" w:rsidRDefault="005D03BC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D03BC" w:rsidRPr="00891B43" w:rsidRDefault="005D03BC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5D03BC" w:rsidRPr="00891B43" w:rsidRDefault="005D03BC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</w:p>
    <w:p w:rsidR="000F5293" w:rsidRPr="005D03BC" w:rsidRDefault="000F5293" w:rsidP="005D03BC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5D03BC">
        <w:rPr>
          <w:rFonts w:ascii="Times New Roman" w:hAnsi="Times New Roman"/>
          <w:sz w:val="28"/>
          <w:szCs w:val="32"/>
        </w:rPr>
        <w:t>Уфа, 2010г.</w:t>
      </w:r>
    </w:p>
    <w:p w:rsidR="005D03BC" w:rsidRDefault="005D03BC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br w:type="page"/>
      </w:r>
    </w:p>
    <w:p w:rsidR="000F5293" w:rsidRPr="00891B43" w:rsidRDefault="005D03BC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Оглавление</w:t>
      </w:r>
    </w:p>
    <w:p w:rsidR="005D03BC" w:rsidRPr="00891B43" w:rsidRDefault="005D03BC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0F5293" w:rsidRPr="005D03BC" w:rsidRDefault="005D03BC" w:rsidP="005D03BC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1. Биография писателя</w:t>
      </w:r>
    </w:p>
    <w:p w:rsidR="000F5293" w:rsidRPr="005D03BC" w:rsidRDefault="000F5293" w:rsidP="005D03BC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5D03BC">
        <w:rPr>
          <w:rFonts w:ascii="Times New Roman" w:hAnsi="Times New Roman"/>
          <w:sz w:val="28"/>
          <w:szCs w:val="32"/>
        </w:rPr>
        <w:t>2. Творческая деятельность</w:t>
      </w:r>
    </w:p>
    <w:p w:rsidR="000F5293" w:rsidRPr="005D03BC" w:rsidRDefault="000F5293" w:rsidP="005D03BC">
      <w:pPr>
        <w:keepNext/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sz w:val="28"/>
          <w:szCs w:val="32"/>
        </w:rPr>
        <w:t xml:space="preserve">3. </w:t>
      </w:r>
      <w:r w:rsidRPr="005D03BC">
        <w:rPr>
          <w:rFonts w:ascii="Times New Roman" w:hAnsi="Times New Roman"/>
          <w:bCs/>
          <w:sz w:val="28"/>
          <w:szCs w:val="28"/>
        </w:rPr>
        <w:t>Личность Мустая Карима как педагогический феномен</w:t>
      </w: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5D03BC">
        <w:rPr>
          <w:bCs/>
          <w:sz w:val="28"/>
          <w:szCs w:val="28"/>
        </w:rPr>
        <w:t xml:space="preserve">4. </w:t>
      </w:r>
      <w:r w:rsidRPr="005D03BC">
        <w:rPr>
          <w:noProof/>
          <w:sz w:val="28"/>
          <w:szCs w:val="28"/>
        </w:rPr>
        <w:t>Библиография</w:t>
      </w:r>
    </w:p>
    <w:p w:rsidR="000F5293" w:rsidRPr="005D03BC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5D03BC">
        <w:rPr>
          <w:noProof/>
          <w:sz w:val="28"/>
          <w:szCs w:val="28"/>
        </w:rPr>
        <w:t>5. Литература</w:t>
      </w:r>
    </w:p>
    <w:p w:rsidR="000F5293" w:rsidRDefault="000F5293" w:rsidP="005D03BC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noProof/>
          <w:sz w:val="28"/>
          <w:szCs w:val="28"/>
          <w:lang w:val="en-US"/>
        </w:rPr>
      </w:pPr>
      <w:r w:rsidRPr="005D03BC">
        <w:rPr>
          <w:noProof/>
          <w:sz w:val="28"/>
          <w:szCs w:val="28"/>
        </w:rPr>
        <w:t>6. Фотогалерея</w:t>
      </w:r>
    </w:p>
    <w:p w:rsidR="005D03BC" w:rsidRPr="005D03BC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</w:p>
    <w:p w:rsidR="005D03BC" w:rsidRDefault="005D03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6D63E5" w:rsidRPr="00891B43" w:rsidRDefault="004751B1" w:rsidP="00891B43">
      <w:pPr>
        <w:pStyle w:val="a3"/>
        <w:keepNext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32"/>
        </w:rPr>
      </w:pPr>
      <w:r w:rsidRPr="005D03BC">
        <w:rPr>
          <w:noProof/>
          <w:sz w:val="28"/>
          <w:szCs w:val="32"/>
        </w:rPr>
        <w:t>Биография</w:t>
      </w:r>
      <w:r w:rsidR="009833CA" w:rsidRPr="005D03BC">
        <w:rPr>
          <w:noProof/>
          <w:sz w:val="28"/>
          <w:szCs w:val="32"/>
        </w:rPr>
        <w:t xml:space="preserve"> </w:t>
      </w:r>
      <w:r w:rsidR="005D03BC">
        <w:rPr>
          <w:noProof/>
          <w:sz w:val="28"/>
          <w:szCs w:val="32"/>
        </w:rPr>
        <w:t>писателя</w:t>
      </w:r>
    </w:p>
    <w:p w:rsidR="005D03BC" w:rsidRPr="00891B43" w:rsidRDefault="005D03BC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63E5" w:rsidRPr="005D03BC" w:rsidRDefault="006D63E5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Народный поэт Башкортостана Мустай Карим (Мустафа Сафич Каримов) родился 20 октября 1919 года в деревне Кляшево Чишминского района Башкирской АССР в семье крестьянина.</w:t>
      </w:r>
    </w:p>
    <w:p w:rsidR="006D63E5" w:rsidRPr="005D03BC" w:rsidRDefault="006D63E5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Детство будущего поэта пришлось на время бурное. Оно накладывало свой отпечаток на всю аульскую жизнь, ломало прежние о нём представления. Первым социальным событием, очевидцем которого стал будущий писатель, явилась коллективизация. "Она ворвалась в быт аула неожиданно и стремительно, как весенний разлив... Взбудораженный люд, нередко раздираемый душевными противоречиями, не умом, а скорее сердцем понимал, что перемены в укладе деревенской общины неизбежны... Потому вера в будущее у большинства брала верх над сомнением, и аул в целом в те дни жил с учащённым пульсом, в повышенном тонусе. Даже старые женщины отрезали со своих камзолов и нагрудных украшений серебряные монеты царской чеканки и без сожаления несли в сельсовет кучи серебра "в задаток на трактор". Годы, вск</w:t>
      </w:r>
      <w:r w:rsidR="008854E3">
        <w:rPr>
          <w:rFonts w:ascii="Times New Roman" w:hAnsi="Times New Roman"/>
          <w:bCs/>
          <w:sz w:val="28"/>
          <w:szCs w:val="28"/>
        </w:rPr>
        <w:t xml:space="preserve">олыхнувшие всё и вся в селе, по </w:t>
      </w:r>
      <w:r w:rsidRPr="005D03BC">
        <w:rPr>
          <w:rFonts w:ascii="Times New Roman" w:hAnsi="Times New Roman"/>
          <w:bCs/>
          <w:sz w:val="28"/>
          <w:szCs w:val="28"/>
        </w:rPr>
        <w:t>своему преломлялись и в детском сознании</w:t>
      </w:r>
      <w:r w:rsidR="0023216B" w:rsidRPr="005D03BC">
        <w:rPr>
          <w:rFonts w:ascii="Times New Roman" w:hAnsi="Times New Roman"/>
          <w:bCs/>
          <w:sz w:val="28"/>
          <w:szCs w:val="28"/>
        </w:rPr>
        <w:t>.</w:t>
      </w:r>
      <w:r w:rsidR="005D03BC">
        <w:rPr>
          <w:rFonts w:ascii="Times New Roman" w:hAnsi="Times New Roman"/>
          <w:bCs/>
          <w:sz w:val="28"/>
          <w:szCs w:val="28"/>
        </w:rPr>
        <w:t xml:space="preserve"> </w:t>
      </w:r>
      <w:r w:rsidR="0023216B" w:rsidRPr="005D03BC">
        <w:rPr>
          <w:rFonts w:ascii="Times New Roman" w:hAnsi="Times New Roman"/>
          <w:bCs/>
          <w:sz w:val="28"/>
          <w:szCs w:val="28"/>
        </w:rPr>
        <w:t>Двенадцать душ детей родилось в семье Сафы Каримова. Но что сделало именно его, Мустафу, поэтом? Рассказывают, рос ребёнком впечатлительным. Доверчив и раним был... Вбирал в себя легенды, сказки. Великое множество их знала Старшая Мать. Ездил в ночное время с ребятишками-сверстниками, впитывал истории, слышанные у костра. Его ранние стихи о весёлом детстве печатаются в газете "Юный строитель". Трудовую деятельность Мустафа Каримов начал еще в годы учебы в Башкирском государственном педагогическом институте. В 1938-1939 годах он работал в журнале "Пионер", а в 1939-1941 годах был консультантом Союза писателей Башкирии.</w:t>
      </w:r>
    </w:p>
    <w:p w:rsidR="006D63E5" w:rsidRPr="005D03BC" w:rsidRDefault="006D63E5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В 1941 году он окончил факультет языка и литературы Башкирского государственного пединститута. После окончания института был призван в ряды Красной Армии и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направлен в Муромское училище связи. В мае 1942 года в звании младшего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лейтенанта направлен в 17-ю мотострелковую бригаду начальником связи артдивизиона. В августе 1942 года тяжело ранен, около полугода находился в госпиталях. После выздоровления вернулся на передовую в качестве корреспондента фронтовых газет «За честь Родины» Воронежского фронта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и «Советский воин» 3-го Украинского фронта. Закончил войну в Вене.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Об этой войне он позже много писал, говорил о ней с молодежью.</w:t>
      </w:r>
    </w:p>
    <w:p w:rsidR="006D63E5" w:rsidRPr="005D03BC" w:rsidRDefault="006D63E5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После окончания Великой Отечественной войны Мустай Карим всецело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отдался творческой и общественной деятельности. Он принял активное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 xml:space="preserve">участие в работе Союза писателей СССР и Союза писателей Башкортостана. </w:t>
      </w:r>
    </w:p>
    <w:p w:rsidR="00EC157C" w:rsidRPr="005D03BC" w:rsidRDefault="006D63E5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В 1951-1962 он являлся председателем правления Союза писателей БАССР, в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="00F62E2D">
        <w:rPr>
          <w:rFonts w:ascii="Times New Roman" w:hAnsi="Times New Roman"/>
          <w:sz w:val="28"/>
          <w:szCs w:val="28"/>
        </w:rPr>
        <w:t xml:space="preserve">1962-1984 годах </w:t>
      </w:r>
      <w:r w:rsidRPr="005D03BC">
        <w:rPr>
          <w:rFonts w:ascii="Times New Roman" w:hAnsi="Times New Roman"/>
          <w:sz w:val="28"/>
          <w:szCs w:val="28"/>
        </w:rPr>
        <w:t>— секретарь правления Союза писателей РСФСР. Творческая деятельность Мустая Карима началась в середине 30-х годов прошлого столетия. Он автор более ста поэтических и прозаических сборников, свыше десяти драматургических произведений. По праву считается классиком башкирской литературы.</w:t>
      </w:r>
    </w:p>
    <w:p w:rsidR="00EC157C" w:rsidRPr="005D03BC" w:rsidRDefault="00EC157C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Умер Мустай Карим на 86-ом году жизни 21 сентября 2005 года. Его похоронили на Мусульманском кладбище в Уфе.</w:t>
      </w:r>
    </w:p>
    <w:p w:rsidR="005D03BC" w:rsidRDefault="005D03BC">
      <w:pPr>
        <w:rPr>
          <w:rFonts w:ascii="Times New Roman" w:hAnsi="Times New Roman"/>
          <w:sz w:val="28"/>
          <w:szCs w:val="28"/>
        </w:rPr>
      </w:pPr>
    </w:p>
    <w:p w:rsidR="0023216B" w:rsidRPr="00891B43" w:rsidRDefault="005D03BC" w:rsidP="00891B43">
      <w:pPr>
        <w:pStyle w:val="ac"/>
        <w:keepNext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B43">
        <w:rPr>
          <w:rFonts w:ascii="Times New Roman" w:hAnsi="Times New Roman"/>
          <w:sz w:val="28"/>
          <w:szCs w:val="28"/>
        </w:rPr>
        <w:t>Творческая деятельность</w:t>
      </w:r>
    </w:p>
    <w:p w:rsidR="005D03BC" w:rsidRPr="00891B43" w:rsidRDefault="005D03BC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833CA" w:rsidRPr="005D03BC" w:rsidRDefault="0023216B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М.</w:t>
      </w:r>
      <w:r w:rsidR="005D03BC" w:rsidRPr="005D03BC">
        <w:rPr>
          <w:sz w:val="28"/>
          <w:szCs w:val="28"/>
        </w:rPr>
        <w:t xml:space="preserve"> </w:t>
      </w:r>
      <w:r w:rsidRPr="005D03BC">
        <w:rPr>
          <w:sz w:val="28"/>
          <w:szCs w:val="28"/>
        </w:rPr>
        <w:t>Карим начал писать в середине тридцатых годов. В 1938 г. вышла в свет его первая книга стихов “Отряд тронулся”, вторая “Весенние голоса” - в 1941 году. С тех пор им опубликовано более ста поэтических и прозаических сборников, свыше десяти драматических произведений.</w:t>
      </w:r>
    </w:p>
    <w:p w:rsidR="0023216B" w:rsidRPr="005D03BC" w:rsidRDefault="0023216B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М.</w:t>
      </w:r>
      <w:r w:rsidR="005D03BC" w:rsidRPr="005D03BC">
        <w:rPr>
          <w:sz w:val="28"/>
          <w:szCs w:val="28"/>
        </w:rPr>
        <w:t xml:space="preserve"> </w:t>
      </w:r>
      <w:r w:rsidRPr="005D03BC">
        <w:rPr>
          <w:sz w:val="28"/>
          <w:szCs w:val="28"/>
        </w:rPr>
        <w:t>Карим относится к той плеяде писателей, которые вносят весомый вклад в золотой фонд нашей многонациональной литературы. Поэзия, драматургия, проза, публицистика – все подвластно его могучему таланту.</w:t>
      </w:r>
    </w:p>
    <w:p w:rsidR="0023216B" w:rsidRPr="005D03BC" w:rsidRDefault="0023216B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Замечательная лирика Мустая Карима отличается самобытностью поэтических образов, высоким накалом чувств, глубиной философского мышления. Его стихи </w:t>
      </w:r>
      <w:r w:rsidR="005D03BC">
        <w:rPr>
          <w:sz w:val="28"/>
          <w:szCs w:val="28"/>
        </w:rPr>
        <w:t>«Цветы на камне»</w:t>
      </w:r>
      <w:r w:rsidRPr="005D03BC">
        <w:rPr>
          <w:sz w:val="28"/>
          <w:szCs w:val="28"/>
        </w:rPr>
        <w:t xml:space="preserve">, </w:t>
      </w:r>
      <w:r w:rsidR="005D03BC">
        <w:rPr>
          <w:sz w:val="28"/>
          <w:szCs w:val="28"/>
        </w:rPr>
        <w:t>«Мой край возлюбленный навеки»</w:t>
      </w:r>
      <w:r w:rsidRPr="005D03BC">
        <w:rPr>
          <w:sz w:val="28"/>
          <w:szCs w:val="28"/>
        </w:rPr>
        <w:t xml:space="preserve">, </w:t>
      </w:r>
      <w:r w:rsidR="005D03BC">
        <w:rPr>
          <w:sz w:val="28"/>
          <w:szCs w:val="28"/>
        </w:rPr>
        <w:t>«Здравствуй, завтра!»</w:t>
      </w:r>
      <w:r w:rsidRPr="005D03BC">
        <w:rPr>
          <w:sz w:val="28"/>
          <w:szCs w:val="28"/>
        </w:rPr>
        <w:t xml:space="preserve">, </w:t>
      </w:r>
      <w:r w:rsidR="005D03BC">
        <w:rPr>
          <w:sz w:val="28"/>
          <w:szCs w:val="28"/>
        </w:rPr>
        <w:t>«Берега остаются»</w:t>
      </w:r>
      <w:r w:rsidRPr="005D03BC">
        <w:rPr>
          <w:sz w:val="28"/>
          <w:szCs w:val="28"/>
        </w:rPr>
        <w:t xml:space="preserve">, </w:t>
      </w:r>
      <w:r w:rsidR="005D03BC">
        <w:rPr>
          <w:sz w:val="28"/>
          <w:szCs w:val="28"/>
        </w:rPr>
        <w:t>«</w:t>
      </w:r>
      <w:r w:rsidRPr="005D03BC">
        <w:rPr>
          <w:sz w:val="28"/>
          <w:szCs w:val="28"/>
        </w:rPr>
        <w:t xml:space="preserve">О березовом </w:t>
      </w:r>
      <w:r w:rsidR="005D03BC">
        <w:rPr>
          <w:sz w:val="28"/>
          <w:szCs w:val="28"/>
        </w:rPr>
        <w:t>листе»</w:t>
      </w:r>
      <w:r w:rsidRPr="005D03BC">
        <w:rPr>
          <w:sz w:val="28"/>
          <w:szCs w:val="28"/>
        </w:rPr>
        <w:t xml:space="preserve">, </w:t>
      </w:r>
      <w:r w:rsidR="005D03BC">
        <w:rPr>
          <w:sz w:val="28"/>
          <w:szCs w:val="28"/>
        </w:rPr>
        <w:t>«Карусель»</w:t>
      </w:r>
      <w:r w:rsidRPr="005D03BC">
        <w:rPr>
          <w:sz w:val="28"/>
          <w:szCs w:val="28"/>
        </w:rPr>
        <w:t xml:space="preserve"> циклы стихов </w:t>
      </w:r>
      <w:r w:rsidR="005D03BC">
        <w:rPr>
          <w:sz w:val="28"/>
          <w:szCs w:val="28"/>
        </w:rPr>
        <w:t>«Европа – Азия»</w:t>
      </w:r>
      <w:r w:rsidRPr="005D03BC">
        <w:rPr>
          <w:sz w:val="28"/>
          <w:szCs w:val="28"/>
        </w:rPr>
        <w:t xml:space="preserve">, о Вьетнаме, Болгарии и другие стали вершинными явлениями в нашей поэзии. Тема Великой Отечественной войны нашла отражение в его сборниках стихов </w:t>
      </w:r>
      <w:r w:rsidR="005D03BC">
        <w:rPr>
          <w:sz w:val="28"/>
          <w:szCs w:val="28"/>
        </w:rPr>
        <w:t>«Мой конь»</w:t>
      </w:r>
      <w:r w:rsidRPr="005D03BC">
        <w:rPr>
          <w:sz w:val="28"/>
          <w:szCs w:val="28"/>
        </w:rPr>
        <w:t xml:space="preserve"> (1943), </w:t>
      </w:r>
      <w:r w:rsidR="005D03BC">
        <w:rPr>
          <w:sz w:val="28"/>
          <w:szCs w:val="28"/>
        </w:rPr>
        <w:t>«Стихотворения»</w:t>
      </w:r>
      <w:r w:rsidRPr="005D03BC">
        <w:rPr>
          <w:sz w:val="28"/>
          <w:szCs w:val="28"/>
        </w:rPr>
        <w:t xml:space="preserve"> (1945), поэмах </w:t>
      </w:r>
      <w:r w:rsidR="005D03BC">
        <w:rPr>
          <w:sz w:val="28"/>
          <w:szCs w:val="28"/>
        </w:rPr>
        <w:t>«</w:t>
      </w:r>
      <w:r w:rsidRPr="005D03BC">
        <w:rPr>
          <w:sz w:val="28"/>
          <w:szCs w:val="28"/>
        </w:rPr>
        <w:t>Декабрьска</w:t>
      </w:r>
      <w:r w:rsidR="005D03BC">
        <w:rPr>
          <w:sz w:val="28"/>
          <w:szCs w:val="28"/>
        </w:rPr>
        <w:t>я песня»</w:t>
      </w:r>
      <w:r w:rsidRPr="005D03BC">
        <w:rPr>
          <w:sz w:val="28"/>
          <w:szCs w:val="28"/>
        </w:rPr>
        <w:t xml:space="preserve"> (19421), </w:t>
      </w:r>
      <w:r w:rsidR="005D03BC">
        <w:rPr>
          <w:sz w:val="28"/>
          <w:szCs w:val="28"/>
        </w:rPr>
        <w:t>«Ульмасбай»</w:t>
      </w:r>
      <w:r w:rsidRPr="005D03BC">
        <w:rPr>
          <w:sz w:val="28"/>
          <w:szCs w:val="28"/>
        </w:rPr>
        <w:t xml:space="preserve"> (1942-1944), </w:t>
      </w:r>
      <w:r w:rsidR="005D03BC">
        <w:rPr>
          <w:sz w:val="28"/>
          <w:szCs w:val="28"/>
        </w:rPr>
        <w:t>«Черные воды»</w:t>
      </w:r>
      <w:r w:rsidRPr="005D03BC">
        <w:rPr>
          <w:sz w:val="28"/>
          <w:szCs w:val="28"/>
        </w:rPr>
        <w:t xml:space="preserve"> (1961). В них писатель отразил трагизм войны, героизм наших солдат, гуманистическую миссию Красной Армии.</w:t>
      </w:r>
    </w:p>
    <w:p w:rsidR="0023216B" w:rsidRPr="005D03BC" w:rsidRDefault="0023216B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Пьесы М.Карима многообразны по жанрам: Это драмы </w:t>
      </w:r>
      <w:r w:rsidR="008628EE">
        <w:rPr>
          <w:sz w:val="28"/>
          <w:szCs w:val="28"/>
        </w:rPr>
        <w:t>«Страна Айгуль»</w:t>
      </w:r>
      <w:r w:rsidRPr="005D03BC">
        <w:rPr>
          <w:sz w:val="28"/>
          <w:szCs w:val="28"/>
        </w:rPr>
        <w:t xml:space="preserve"> (1967), </w:t>
      </w:r>
      <w:r w:rsidR="008628EE">
        <w:rPr>
          <w:sz w:val="28"/>
          <w:szCs w:val="28"/>
        </w:rPr>
        <w:t>«Пеший Махмут»</w:t>
      </w:r>
      <w:r w:rsidRPr="005D03BC">
        <w:rPr>
          <w:sz w:val="28"/>
          <w:szCs w:val="28"/>
        </w:rPr>
        <w:t xml:space="preserve"> (1981), трагедии </w:t>
      </w:r>
      <w:r w:rsidR="008628EE">
        <w:rPr>
          <w:sz w:val="28"/>
          <w:szCs w:val="28"/>
        </w:rPr>
        <w:t>«В ночь лунного затмения»</w:t>
      </w:r>
      <w:r w:rsidRPr="005D03BC">
        <w:rPr>
          <w:sz w:val="28"/>
          <w:szCs w:val="28"/>
        </w:rPr>
        <w:t xml:space="preserve"> (1963), </w:t>
      </w:r>
      <w:r w:rsidR="008628EE">
        <w:rPr>
          <w:sz w:val="28"/>
          <w:szCs w:val="28"/>
        </w:rPr>
        <w:t>«</w:t>
      </w:r>
      <w:r w:rsidRPr="005D03BC">
        <w:rPr>
          <w:sz w:val="28"/>
          <w:szCs w:val="28"/>
        </w:rPr>
        <w:t>Сала</w:t>
      </w:r>
      <w:r w:rsidR="008628EE">
        <w:rPr>
          <w:sz w:val="28"/>
          <w:szCs w:val="28"/>
        </w:rPr>
        <w:t>ват. Семь сновидений сквозь явь»</w:t>
      </w:r>
      <w:r w:rsidRPr="005D03BC">
        <w:rPr>
          <w:sz w:val="28"/>
          <w:szCs w:val="28"/>
        </w:rPr>
        <w:t xml:space="preserve"> (1971), </w:t>
      </w:r>
      <w:r w:rsidR="008628EE">
        <w:rPr>
          <w:sz w:val="28"/>
          <w:szCs w:val="28"/>
        </w:rPr>
        <w:t>«Не бросай огонь, Прометей»</w:t>
      </w:r>
      <w:r w:rsidRPr="005D03BC">
        <w:rPr>
          <w:sz w:val="28"/>
          <w:szCs w:val="28"/>
        </w:rPr>
        <w:t xml:space="preserve"> (1975), комедия </w:t>
      </w:r>
      <w:r w:rsidR="008628EE">
        <w:rPr>
          <w:sz w:val="28"/>
          <w:szCs w:val="28"/>
        </w:rPr>
        <w:t>«Похищение девушки»</w:t>
      </w:r>
      <w:r w:rsidRPr="005D03BC">
        <w:rPr>
          <w:sz w:val="28"/>
          <w:szCs w:val="28"/>
        </w:rPr>
        <w:t xml:space="preserve"> (1958). Они вошли в золотой фонд башкирской драматургии. Пьеса </w:t>
      </w:r>
      <w:r w:rsidR="008628EE">
        <w:rPr>
          <w:sz w:val="28"/>
          <w:szCs w:val="28"/>
        </w:rPr>
        <w:t>«В ночь лунного затмения»</w:t>
      </w:r>
      <w:r w:rsidRPr="005D03BC">
        <w:rPr>
          <w:sz w:val="28"/>
          <w:szCs w:val="28"/>
        </w:rPr>
        <w:t>, например, не сходит со сцены около ста больших и малых театров страны и мира.</w:t>
      </w:r>
    </w:p>
    <w:p w:rsidR="0023216B" w:rsidRPr="005D03BC" w:rsidRDefault="0023216B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М.Карим с первых произведений прозы для детей и юношества </w:t>
      </w:r>
      <w:r w:rsidR="008628EE">
        <w:rPr>
          <w:sz w:val="28"/>
          <w:szCs w:val="28"/>
        </w:rPr>
        <w:t>«Радость нашего дома»</w:t>
      </w:r>
      <w:r w:rsidRPr="005D03BC">
        <w:rPr>
          <w:sz w:val="28"/>
          <w:szCs w:val="28"/>
        </w:rPr>
        <w:t xml:space="preserve"> (1951), </w:t>
      </w:r>
      <w:r w:rsidR="008628EE">
        <w:rPr>
          <w:sz w:val="28"/>
          <w:szCs w:val="28"/>
        </w:rPr>
        <w:t>«Таганок»</w:t>
      </w:r>
      <w:r w:rsidRPr="005D03BC">
        <w:rPr>
          <w:sz w:val="28"/>
          <w:szCs w:val="28"/>
        </w:rPr>
        <w:t xml:space="preserve"> (1966) до новой автобиографической широкоизвестной повести </w:t>
      </w:r>
      <w:r w:rsidR="008628EE">
        <w:rPr>
          <w:sz w:val="28"/>
          <w:szCs w:val="28"/>
        </w:rPr>
        <w:t>«Долгое-долгое детство»</w:t>
      </w:r>
      <w:r w:rsidRPr="005D03BC">
        <w:rPr>
          <w:sz w:val="28"/>
          <w:szCs w:val="28"/>
        </w:rPr>
        <w:t xml:space="preserve"> (1976) воспевает добро, честь и жертвенность во имя торжества разума, во имя справедливости на земле.</w:t>
      </w:r>
    </w:p>
    <w:p w:rsidR="0023216B" w:rsidRPr="005D03BC" w:rsidRDefault="0023216B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Повесть </w:t>
      </w:r>
      <w:r w:rsidR="008628EE">
        <w:rPr>
          <w:sz w:val="28"/>
          <w:szCs w:val="28"/>
        </w:rPr>
        <w:t>«Помилование»</w:t>
      </w:r>
      <w:r w:rsidRPr="005D03BC">
        <w:rPr>
          <w:sz w:val="28"/>
          <w:szCs w:val="28"/>
        </w:rPr>
        <w:t xml:space="preserve"> (1986) – о короткой романтической истории любви двух влюбленных, обернувшейся трагедией в годы Великой Отечественной войны на фронте.</w:t>
      </w:r>
    </w:p>
    <w:p w:rsidR="0023216B" w:rsidRPr="005D03BC" w:rsidRDefault="0023216B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В книге </w:t>
      </w:r>
      <w:r w:rsidR="008628EE">
        <w:rPr>
          <w:sz w:val="28"/>
          <w:szCs w:val="28"/>
        </w:rPr>
        <w:t>«Притча о трех братьях»</w:t>
      </w:r>
      <w:r w:rsidRPr="005D03BC">
        <w:rPr>
          <w:sz w:val="28"/>
          <w:szCs w:val="28"/>
        </w:rPr>
        <w:t xml:space="preserve"> (1988) М.</w:t>
      </w:r>
      <w:r w:rsidR="008628EE">
        <w:rPr>
          <w:sz w:val="28"/>
          <w:szCs w:val="28"/>
        </w:rPr>
        <w:t xml:space="preserve"> </w:t>
      </w:r>
      <w:r w:rsidRPr="005D03BC">
        <w:rPr>
          <w:sz w:val="28"/>
          <w:szCs w:val="28"/>
        </w:rPr>
        <w:t>Карим объединил статьи, воспоминания, беседы, свои раздумья, размышление о творчестве как самого автора, так и собратьев по перу, о драматургии, литературе для детей, о любви к большой и малой Родине, о любви к каждому человеку и т.д.</w:t>
      </w:r>
    </w:p>
    <w:p w:rsidR="00EC157C" w:rsidRPr="005D03BC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Славный сын башкирского народа </w:t>
      </w:r>
      <w:r w:rsidR="00EC157C" w:rsidRPr="005D03BC">
        <w:rPr>
          <w:rFonts w:ascii="Times New Roman" w:hAnsi="Times New Roman"/>
          <w:sz w:val="28"/>
          <w:szCs w:val="28"/>
        </w:rPr>
        <w:t>— Мустафа Сафич Каримов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="00EC157C" w:rsidRPr="005D03BC">
        <w:rPr>
          <w:rFonts w:ascii="Times New Roman" w:hAnsi="Times New Roman"/>
          <w:sz w:val="28"/>
          <w:szCs w:val="28"/>
        </w:rPr>
        <w:t>внес огромный вклад в сокровищницу мировой литературы, поднял на новый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="00EC157C" w:rsidRPr="005D03BC">
        <w:rPr>
          <w:rFonts w:ascii="Times New Roman" w:hAnsi="Times New Roman"/>
          <w:sz w:val="28"/>
          <w:szCs w:val="28"/>
        </w:rPr>
        <w:t>уровень традиции классической башкирской литературы. Он приложил все свои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="00EC157C" w:rsidRPr="005D03BC">
        <w:rPr>
          <w:rFonts w:ascii="Times New Roman" w:hAnsi="Times New Roman"/>
          <w:sz w:val="28"/>
          <w:szCs w:val="28"/>
        </w:rPr>
        <w:t xml:space="preserve">илы и талант, формируя неповторимый образ современного Башкортостана. </w:t>
      </w:r>
    </w:p>
    <w:p w:rsidR="006D63E5" w:rsidRPr="005D03BC" w:rsidRDefault="00EC157C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Творчество Мустая Карима стало олицетворением башкирской литературы и всей нашей республики. Его книги переведены на десятки языков. И в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трудные, переломные для страны моменты он не мог молчать. Его мудрое слово всегда вызывало огромный общественный резонанс.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Он был понятен и близок каждому человеку. Люди ценили его за высокое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литературное мастерство, талант и редкие человеческие качества.</w:t>
      </w:r>
      <w:r w:rsidR="005D03BC">
        <w:rPr>
          <w:rFonts w:ascii="Times New Roman" w:hAnsi="Times New Roman"/>
          <w:sz w:val="28"/>
          <w:szCs w:val="28"/>
        </w:rPr>
        <w:t xml:space="preserve"> </w:t>
      </w:r>
    </w:p>
    <w:p w:rsidR="00EC157C" w:rsidRPr="005D03BC" w:rsidRDefault="00EC157C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Его произведения отличаются высоким философским смыслом, истинной гражданственностью, окрыляющими добротой и романтизмом. Он был великим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романтиком, сохранившим до своей золотой осени юношеский задор, светлую искренность, доброту и человечность. Человек неиссякаемой душевности,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он вселял в нас надежду на лучшее, веру в то, что доброта, высокая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гражданственность, искренность могут и должны быть спутниками человека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 xml:space="preserve">во все времена. </w:t>
      </w:r>
    </w:p>
    <w:p w:rsidR="00EC157C" w:rsidRPr="005D03BC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Есть такое понятие </w:t>
      </w:r>
      <w:r w:rsidR="00EC157C" w:rsidRPr="005D03BC">
        <w:rPr>
          <w:rFonts w:ascii="Times New Roman" w:hAnsi="Times New Roman"/>
          <w:sz w:val="28"/>
          <w:szCs w:val="28"/>
        </w:rPr>
        <w:t>— нацио</w:t>
      </w:r>
      <w:r>
        <w:rPr>
          <w:rFonts w:ascii="Times New Roman" w:hAnsi="Times New Roman"/>
          <w:sz w:val="28"/>
          <w:szCs w:val="28"/>
        </w:rPr>
        <w:t xml:space="preserve">нальное достояние. Мустай Карим </w:t>
      </w:r>
      <w:r w:rsidR="00EC157C" w:rsidRPr="005D03BC">
        <w:rPr>
          <w:rFonts w:ascii="Times New Roman" w:hAnsi="Times New Roman"/>
          <w:sz w:val="28"/>
          <w:szCs w:val="28"/>
        </w:rPr>
        <w:t>— это наше национальное достояние, достояние общечеловеческой культуры нашей большой многонациональной страны. Он был поэтом, писателем, философом, дипломатом. В театрах Татарстана шли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="00EC157C" w:rsidRPr="005D03BC">
        <w:rPr>
          <w:rFonts w:ascii="Times New Roman" w:hAnsi="Times New Roman"/>
          <w:sz w:val="28"/>
          <w:szCs w:val="28"/>
        </w:rPr>
        <w:t>спектакли по его произведениям, и сегодня трудно отыскать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="00EC157C" w:rsidRPr="005D03BC">
        <w:rPr>
          <w:rFonts w:ascii="Times New Roman" w:hAnsi="Times New Roman"/>
          <w:sz w:val="28"/>
          <w:szCs w:val="28"/>
        </w:rPr>
        <w:t xml:space="preserve">уголок России, где бы не знали писателя Мустая Карима. </w:t>
      </w:r>
    </w:p>
    <w:p w:rsidR="00EC157C" w:rsidRPr="005D03BC" w:rsidRDefault="00EC157C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Мустай Карим достойно представлял башкирскую и российскую литературу за рубежом. Его произведения переведены на многие языки мира, стали органической частью многих национальных культур. Деятели культуры и читатели России, Казахстана, Узбекистана, Таджикистана, Азербайджана, Украины, Белоруссии, Турции, Китая, Болгарии и других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стран более полувека отдают должное высокому литературному мастерству,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богатому творческому наследию Мустая Карима.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3BC">
        <w:rPr>
          <w:rFonts w:ascii="Times New Roman" w:hAnsi="Times New Roman"/>
          <w:sz w:val="28"/>
          <w:szCs w:val="28"/>
        </w:rPr>
        <w:t>Деятельность Мустая Карима высоко оц</w:t>
      </w:r>
      <w:r w:rsidR="008628EE">
        <w:rPr>
          <w:rFonts w:ascii="Times New Roman" w:hAnsi="Times New Roman"/>
          <w:sz w:val="28"/>
          <w:szCs w:val="28"/>
        </w:rPr>
        <w:t xml:space="preserve">енена государством. М.С.Каримов </w:t>
      </w:r>
      <w:r w:rsidRPr="005D03BC">
        <w:rPr>
          <w:rFonts w:ascii="Times New Roman" w:hAnsi="Times New Roman"/>
          <w:sz w:val="28"/>
          <w:szCs w:val="28"/>
        </w:rPr>
        <w:t>—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Герой Социалистического Труда, заслуженный деятель искусств РСФСР,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народный поэт Башкортостана, Почетный академик Академии наук Республики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Башкортостан, лауреат Государственной премии СССР, Ленинской премии,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Государственной премии РСФСР имени К.С.Станиславского, Государственной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премии Республики Башкортостан имени Салавата Юлаева, Международной премии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имени М.Шолохова, награжден двумя орденами Ленина, Трудового Красного Знамени, Дружбы народов, орденом «Знак Почета», Отечественной войны 1-й и</w:t>
      </w:r>
      <w:r w:rsidR="005D03BC">
        <w:rPr>
          <w:rFonts w:ascii="Times New Roman" w:hAnsi="Times New Roman"/>
          <w:sz w:val="28"/>
          <w:szCs w:val="28"/>
        </w:rPr>
        <w:t xml:space="preserve"> </w:t>
      </w:r>
      <w:r w:rsidRPr="005D03BC">
        <w:rPr>
          <w:rFonts w:ascii="Times New Roman" w:hAnsi="Times New Roman"/>
          <w:sz w:val="28"/>
          <w:szCs w:val="28"/>
        </w:rPr>
        <w:t>2-й степени, Красной Звезды, «За заслуги перед Отечеством» 2-й и 3-й степени, орденом Салавата Юлаева.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Личность Мустая Карима как педагогический феномен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Менталитет народа, его образ в глазах других народов формируют лидеры - личности, которые представляют разные сферы человеческой жизнедеятельности:</w:t>
      </w:r>
      <w:r w:rsidR="006A603E" w:rsidRPr="005D03BC">
        <w:rPr>
          <w:rFonts w:ascii="Times New Roman" w:hAnsi="Times New Roman"/>
          <w:bCs/>
          <w:sz w:val="28"/>
          <w:szCs w:val="28"/>
        </w:rPr>
        <w:t xml:space="preserve"> </w:t>
      </w:r>
      <w:r w:rsidRPr="005D03BC">
        <w:rPr>
          <w:rFonts w:ascii="Times New Roman" w:hAnsi="Times New Roman"/>
          <w:bCs/>
          <w:sz w:val="28"/>
          <w:szCs w:val="28"/>
        </w:rPr>
        <w:t xml:space="preserve">спорт, культуру, науку, политику... Личности, на которых равняется вся нация. Они и являются носителями нравственных стереотипов. Причём, чем больше таких личностей, тем сильнее национальный дух. Благодаря национальным лидерам и создаются оценочные категории. Это своеобразный срез общества.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Жизнь великого человека всегда привлекает внимание и современников, и отдалённых потомков - так естественно и сильно желание объяснить происхождение необыкновенных дарований, в чём бы они ни проявлялись: в математике, в философии, в общественной деятельности, в музыке. Но условия, создающие гениальность, остаются неуловимыми, несмотря на целые научные труды, посвящённые этому предмету. Биография гения не выясняет, почему и как данный человек стал гением - и именно потому, что гениями не делаются, а рождаются. Она только исследует условия, направляющие деятельность великого человека и её проявления. Эти условия распадаются на внешние и внутренние. К последним относятся характер человека и такие прирождённые свойства, которые не связаны с гениальностью, но оказывают влияние на её развитие. Внешними же условиями определяются многие особенности деятельности, главным образом в том случае, когда мы имеем дело с писателями, общественными деятелями или философами. Математики и естествоиспытатели в этом отношении являются более независимыми от окружающей их среды.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Гёте справедливо говорил, что талант развивается в тишине, а характер образуется среди житейских волнений. Характер Мустая Карима не в узком, а в самом широком значении этого слова проявлялся в его произведениях.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Мустай Карим - не святой человек. Его призвание в другом, его путь - это путь башкирского национального педагога и поэта. А поэт - натура действенно-созерцательная, отзывчивая на все проявления бытия, стремящаяся всё испытать, всё изведать в этом мире. Как башкирский человек, М. Карим наделён безмерной широтой и размашистостью натуры. Его жизнь - это горение и борьба как с несовершенствами и настроениями окружающего мира, так и с самим собой, со своими радостями и заблуждениями. М. Карим сполна принял в себя душу своего народа и всю жизнь трудится над её оформлением. И он имел полное право написать: </w:t>
      </w:r>
    </w:p>
    <w:p w:rsidR="008628EE" w:rsidRDefault="008628EE">
      <w:pPr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На крыле лебяжьем, на высоком,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Имя вывожу любви своей...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- могущественнее пророка.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Может, только Бог меня сильней!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Мустай Карим как личность, как символ своего народа является для молодёжи, особенно для учащихся, живым воплощением народной мудрости. В его словах: "...став учителем жизни, писатель не может перестать учиться у ЖИЗНИ. Но его учение представляется как переосмысливание её с целью улучшения и обновления", - улавливается убеждение о том, что мысль педагога зиждется на богатом житейском опыте родного башкирского народа.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Мустай Карим в истории современной отечественной литературы должен быть признан безусловным и глубочайшим знатоком ежедневной, домашней, обиходной философии нашего современника, её знатоком и выразителем. И не этим ли можно объяснить "загадку" стиля М. Карима: авторская речь в его прозе зачастую мало отличается от речи персонажей, следует как бы в том же духе, что и речь героев. Впрочем, эти наши теоретические обоснования того или иного своеобразного литературного стиля, как всегда, запаздывают. А отдельные точные наблюдения в этом вопросе давно уже сделаны. "Когда Толстой писал повести и рассказы из народной жизни, он употреблял народные выражения не только в языке действующих лиц, но и в авторской речи, - отмечает Н. Н. Гусев. - В рассказе </w:t>
      </w:r>
      <w:r w:rsidR="008628EE">
        <w:rPr>
          <w:rFonts w:ascii="Times New Roman" w:hAnsi="Times New Roman"/>
          <w:bCs/>
          <w:sz w:val="28"/>
          <w:szCs w:val="28"/>
        </w:rPr>
        <w:t>«Три смерти»</w:t>
      </w:r>
      <w:r w:rsidRPr="005D03BC">
        <w:rPr>
          <w:rFonts w:ascii="Times New Roman" w:hAnsi="Times New Roman"/>
          <w:bCs/>
          <w:sz w:val="28"/>
          <w:szCs w:val="28"/>
        </w:rPr>
        <w:t xml:space="preserve"> о молодом ямщике Серёге говорится: "Серёга живо скинул свои порванные сапоги". Если бы Толстой писал про барина, он бы не употребил выражение "живо скинул", а написал бы - "быстро снял". Толстой таким образом сам оправдывает замечание, сделанное им в дневнике 1853 года: "У писателей, описывающих известный класс народа, невольно к слогу прививается характер выражения этого класса".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 контексте проблемы, обозначенной в названии, интересным представляется отношение самого поэта к такой философско-педагогической категории как личность. На вопрос: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 xml:space="preserve">Что вы </w:t>
      </w:r>
      <w:r w:rsidR="008628EE">
        <w:rPr>
          <w:rFonts w:ascii="Times New Roman" w:hAnsi="Times New Roman"/>
          <w:bCs/>
          <w:sz w:val="28"/>
          <w:szCs w:val="28"/>
        </w:rPr>
        <w:t>вкладываете в понятие личности?»</w:t>
      </w:r>
      <w:r w:rsidRPr="005D03BC">
        <w:rPr>
          <w:rFonts w:ascii="Times New Roman" w:hAnsi="Times New Roman"/>
          <w:bCs/>
          <w:sz w:val="28"/>
          <w:szCs w:val="28"/>
        </w:rPr>
        <w:t xml:space="preserve"> последовал ответ поэта: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Личность - это творящее, изучающее начало. Это - незаурядность. Но не всякий творческий человек - личность. Я знаю очень крупных деятелей, которые достигли больших успехов, наделены властью, но мало кого из них я воспринимал как личность. На личности лежит какая-то незаметная печать. Это не связано ни с образованием, ни с опытом. Я помню пастуха из аула, я не помню, что он говорил, но я помню, что он имел особую притягательную силу. Нельзя сказать, большая или маленькая личность. Можно сказат</w:t>
      </w:r>
      <w:r w:rsidR="008628EE">
        <w:rPr>
          <w:rFonts w:ascii="Times New Roman" w:hAnsi="Times New Roman"/>
          <w:bCs/>
          <w:sz w:val="28"/>
          <w:szCs w:val="28"/>
        </w:rPr>
        <w:t>ь, большой или маленький талант»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Как видим, по Мустаю Кариму, личность - это творец. Думается, не случайно поэт так обозначил личность, так как проблема созидателя в его творчестве занимает доминирующее место.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По свидетельству М.Н. Ломуновой, Мустай Карим гениев назвал достоянием всех народов, ибо сотворённое ими вобрало духовный опыт многих наций. Данное утверждение уместно и по отношению к башкирскому поэту, писателю и педагогу. Мустай Карим - личность, вышедшая далеко за пределы лишь национального достояния.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Концепция роли творца, утверждаемая писателем в его произведениях, обретает теоретическое обоснование.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Удел гениев таков, - говорит он, - что они, мыслью и деянием опередившие своё время, потом, после десятилетий и столетий освещаются с</w:t>
      </w:r>
      <w:r w:rsidR="008628EE">
        <w:rPr>
          <w:rFonts w:ascii="Times New Roman" w:hAnsi="Times New Roman"/>
          <w:bCs/>
          <w:sz w:val="28"/>
          <w:szCs w:val="28"/>
        </w:rPr>
        <w:t>ветом, идущим к ним из будущего»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Светом, идущим из будущего, будет для миллионов молодых людей сама личность Мустая Карима.</w:t>
      </w:r>
      <w:r w:rsidR="005D03BC">
        <w:rPr>
          <w:rFonts w:ascii="Times New Roman" w:hAnsi="Times New Roman"/>
          <w:bCs/>
          <w:sz w:val="28"/>
          <w:szCs w:val="28"/>
        </w:rPr>
        <w:t xml:space="preserve"> </w:t>
      </w:r>
      <w:r w:rsidRPr="005D03BC">
        <w:rPr>
          <w:rFonts w:ascii="Times New Roman" w:hAnsi="Times New Roman"/>
          <w:bCs/>
          <w:sz w:val="28"/>
          <w:szCs w:val="28"/>
        </w:rPr>
        <w:t>Его слова: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Лишь спутником собственной тени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На свете не буду я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стали пророческими не только потому, что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Сквозь лёгкость удач я джигитом летел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 исканьях я к мужеству шёл,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Но лишь от печалей, от слёз и потерь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голос поэта обрёл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а ещё и потому, что жизненные коллизии не сломали его: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Приходила вдруг беда,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Чтобы испытать меня...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Верил в солнце я всегда.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Без надежды не жил дня!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 Без сомнения, слова поэта: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Сколько их, коней, не в белой пене,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А в поту натужном воз везут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дополняют автобиографические строки: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так всю жизнь, рудой в горниле,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Железам в тигле!.. Как металл!..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Горел, сгорел - хоть и студили...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Любил и человеком стал.</w:t>
      </w:r>
    </w:p>
    <w:p w:rsidR="0024793A" w:rsidRPr="005D03BC" w:rsidRDefault="005D03BC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24793A" w:rsidRPr="005D03BC">
        <w:rPr>
          <w:rFonts w:ascii="Times New Roman" w:hAnsi="Times New Roman"/>
          <w:bCs/>
          <w:sz w:val="28"/>
          <w:szCs w:val="28"/>
        </w:rPr>
        <w:t xml:space="preserve">Став человеком, гордостью и символом своего народа, он напишет: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 дороге - ноги. В песне - думы... Хочешь,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Прислушайся!.. Я по земле иду.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днём - по солнцу и по звёздам - ночью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Свой путь определяю на ходу.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И путь, пройденный поэтом, был наполнен всем тем, что составляет жизнь. Почитаем самого поэта: 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Со счастьем я не расставался,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 согласье с ним - пустился в путь...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Счастливыми я любовался. Им не завидуя я ничуть.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Мир Мустая Карима, отмечает М. Ломунова, светел и тревожен. Зыбкая граница между лирическим </w:t>
      </w:r>
      <w:r w:rsidR="008628EE">
        <w:rPr>
          <w:rFonts w:ascii="Times New Roman" w:hAnsi="Times New Roman"/>
          <w:bCs/>
          <w:sz w:val="28"/>
          <w:szCs w:val="28"/>
        </w:rPr>
        <w:t>«я»</w:t>
      </w:r>
      <w:r w:rsidRPr="005D03BC">
        <w:rPr>
          <w:rFonts w:ascii="Times New Roman" w:hAnsi="Times New Roman"/>
          <w:bCs/>
          <w:sz w:val="28"/>
          <w:szCs w:val="28"/>
        </w:rPr>
        <w:t xml:space="preserve"> и личностью автора стирается почти начисто. Он нелегко живёт, герой поэта, сам поэт, потому что: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бег стремительных счастливых дней,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птичьи голоса, и шум лесов,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радость, и страданья людей -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Всё честный стих в себя вобрать готов.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Личность поэта притягательна для молодёжи по нескольким причинам. Во-первых, как признаётся сам М. Карим, он не тихий, беспечный жилец.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Я стучу, шумлю, спорю, критикую, даже возмущаюсь, ни от чего не отмалчиваюсь: таким образом, воюю за порядок в моём доме. Но я не ворчу, не злословлю, не сплетничаю, не фыркаю в кула</w:t>
      </w:r>
      <w:r w:rsidR="008628EE">
        <w:rPr>
          <w:rFonts w:ascii="Times New Roman" w:hAnsi="Times New Roman"/>
          <w:bCs/>
          <w:sz w:val="28"/>
          <w:szCs w:val="28"/>
        </w:rPr>
        <w:t>к, это не моё, хозяина, дело...»</w:t>
      </w:r>
      <w:r w:rsidRPr="005D03BC">
        <w:rPr>
          <w:rFonts w:ascii="Times New Roman" w:hAnsi="Times New Roman"/>
          <w:bCs/>
          <w:sz w:val="28"/>
          <w:szCs w:val="28"/>
        </w:rPr>
        <w:t xml:space="preserve">. Во-вторых, для него важно не что из себя человек представляет, а зачем живёт: 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Сам себя я не спрашивал: кто ты таков?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Ты зачем здесь? - себя вопрошал я порою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Поэту очень близки, по его собственному признанию, строки Ф.Тютчева: 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Не с сожаленьем, что прошло,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А с благодарностью, что было.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В-третьих, его готовность к поступку: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Достану, коль заставит жизнь меня,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Горячий уголь прямо из огня!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Буду жить, пока грохочут бури,</w:t>
      </w:r>
    </w:p>
    <w:p w:rsidR="008628EE" w:rsidRDefault="0024793A" w:rsidP="00891B43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гореть, как молния горит!</w:t>
      </w:r>
    </w:p>
    <w:p w:rsidR="00891B43" w:rsidRDefault="00891B43" w:rsidP="00891B43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В-четвёртых, его стремление не только дос</w:t>
      </w:r>
      <w:r w:rsidR="008628EE">
        <w:rPr>
          <w:rFonts w:ascii="Times New Roman" w:hAnsi="Times New Roman"/>
          <w:bCs/>
          <w:sz w:val="28"/>
          <w:szCs w:val="28"/>
        </w:rPr>
        <w:t>тойно жить, но и достойно уйти: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А смерть придёт - я смерть не обвиню.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Не первый я, и некуда мне деться.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Вот мне тогда упасть бы, как коню.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На состязаньях, от разрыва сердца...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 сожалением приходится говорить о вечных законах природы словами поэт</w:t>
      </w:r>
      <w:r w:rsidR="008628EE">
        <w:rPr>
          <w:rFonts w:ascii="Times New Roman" w:hAnsi="Times New Roman"/>
          <w:bCs/>
          <w:sz w:val="28"/>
          <w:szCs w:val="28"/>
        </w:rPr>
        <w:t>а:</w:t>
      </w:r>
    </w:p>
    <w:p w:rsidR="008628EE" w:rsidRPr="005D03BC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Не нарушит силу роковую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Время - не колдун, не чародей...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Фронтовик, давным-давно стою я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 самой льготной из очередей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Несомненно, не слабость, а силу личности, такой, как М. Карим, составляет следующее человеческое качество - вера в людей (и не всегда порядочных). Он сам признаётся в этом: 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Всем слезам я верю без оглядки,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 клятвах сомневаюсь я порою.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Пишу стихи и сказки в строчках мерных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для таких, как сам: для легковерных</w:t>
      </w:r>
    </w:p>
    <w:p w:rsidR="0024793A" w:rsidRPr="005D03BC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4793A" w:rsidRPr="005D03BC">
        <w:rPr>
          <w:rFonts w:ascii="Times New Roman" w:hAnsi="Times New Roman"/>
          <w:bCs/>
          <w:sz w:val="28"/>
          <w:szCs w:val="28"/>
        </w:rPr>
        <w:t>Я очень наивный чит</w:t>
      </w:r>
      <w:r>
        <w:rPr>
          <w:rFonts w:ascii="Times New Roman" w:hAnsi="Times New Roman"/>
          <w:bCs/>
          <w:sz w:val="28"/>
          <w:szCs w:val="28"/>
        </w:rPr>
        <w:t>атель, очень верю всем вымыслам»</w:t>
      </w:r>
      <w:r w:rsidR="0024793A" w:rsidRPr="005D03BC">
        <w:rPr>
          <w:rFonts w:ascii="Times New Roman" w:hAnsi="Times New Roman"/>
          <w:bCs/>
          <w:sz w:val="28"/>
          <w:szCs w:val="28"/>
        </w:rPr>
        <w:t>.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И, быть может, именно поэтому из-под пера поэта вышли строки, выстраданные им самим: </w:t>
      </w:r>
    </w:p>
    <w:p w:rsidR="008628EE" w:rsidRDefault="008628EE">
      <w:pPr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Мгновения мне наносили раны,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Но годы даровали излеченье...</w:t>
      </w:r>
    </w:p>
    <w:p w:rsidR="008628EE" w:rsidRDefault="008628EE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Вышеприведённые строки красноречиво подчёркивают и другие педагогические притягательные качества поэта, как скромность и добрая ирония. В сегодняшнем мире стяжательства и крайнего индивидуализма эти человеческие качества отодвинуты на задворки личностных качеств.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Поэт с некоторой долей иронии вспоминает о </w:t>
      </w:r>
      <w:r w:rsidR="008628EE">
        <w:rPr>
          <w:rFonts w:ascii="Times New Roman" w:hAnsi="Times New Roman"/>
          <w:bCs/>
          <w:sz w:val="28"/>
          <w:szCs w:val="28"/>
        </w:rPr>
        <w:t>«пороках»</w:t>
      </w:r>
      <w:r w:rsidRPr="005D03BC">
        <w:rPr>
          <w:rFonts w:ascii="Times New Roman" w:hAnsi="Times New Roman"/>
          <w:bCs/>
          <w:sz w:val="28"/>
          <w:szCs w:val="28"/>
        </w:rPr>
        <w:t xml:space="preserve"> своего детства. Однажды, - пишет он, - из соседнего аула к нам приехал хаджи, только что возвратившийся из Мекки. По этому случаю отец пригласил самых уважаемых стариков аула во главе с муллой... В новой голубой рубашке, в длинных красных, в узкую белую полоску, домотканных штанах, глубоких резиновых калошах и тюбетейке я предстал перед аксакалами. Я уже знал, что мне делать. Только ждал намёка.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- Ну-ка, Мустафа, окажи своё почтение старейшинам </w:t>
      </w:r>
      <w:r w:rsidR="008628EE">
        <w:rPr>
          <w:rFonts w:ascii="Times New Roman" w:hAnsi="Times New Roman"/>
          <w:bCs/>
          <w:sz w:val="28"/>
          <w:szCs w:val="28"/>
        </w:rPr>
        <w:t xml:space="preserve">чтением молитвы, </w:t>
      </w:r>
      <w:r w:rsidR="00682708" w:rsidRPr="005D03BC">
        <w:rPr>
          <w:rFonts w:ascii="Times New Roman" w:hAnsi="Times New Roman"/>
          <w:bCs/>
          <w:sz w:val="28"/>
          <w:szCs w:val="28"/>
        </w:rPr>
        <w:t xml:space="preserve">сказал отец. </w:t>
      </w:r>
      <w:r w:rsidRPr="005D03BC">
        <w:rPr>
          <w:rFonts w:ascii="Times New Roman" w:hAnsi="Times New Roman"/>
          <w:bCs/>
          <w:sz w:val="28"/>
          <w:szCs w:val="28"/>
        </w:rPr>
        <w:t xml:space="preserve">Я прочёл, вернее, пропел одну, вторую, третью молитву. Попросили - ещё и ещё прочёл. Похвалили. Даже восхищённый хаджи сказал: "Афарин, сабый, афарин!" Моё тщеславие было вознаграждено, но мне казалось, что этого мало, что недостаточно удивить гостей, надо их поразить. Я был в азарте, меня душила жажда нового потока похвал".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Писатель не приукрашивает и не утаивает недостатки своего характера, </w:t>
      </w:r>
      <w:r w:rsidR="008628EE">
        <w:rPr>
          <w:rFonts w:ascii="Times New Roman" w:hAnsi="Times New Roman"/>
          <w:bCs/>
          <w:sz w:val="28"/>
          <w:szCs w:val="28"/>
        </w:rPr>
        <w:t>«грехи»</w:t>
      </w:r>
      <w:r w:rsidRPr="005D03BC">
        <w:rPr>
          <w:rFonts w:ascii="Times New Roman" w:hAnsi="Times New Roman"/>
          <w:bCs/>
          <w:sz w:val="28"/>
          <w:szCs w:val="28"/>
        </w:rPr>
        <w:t xml:space="preserve"> своего прошлого. Он искренен перед самим собой и перед нами.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Поэт не считает зазорным признаться в том, что в молодости "стихи писал, а сам мало читал", а также свои не совсем удачные экзамены при поступлении на Башпедрабфак, в результате которых сделал "сто двенадцать ошибок на сто слов в диктанте по русскому языку", но это не помешало ему быть зачисленным сразу на второй курс.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О своих первых шагах в литературе и поэзии М. Карим тоже не в восторге: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До двадцати лет я писал, в основном, по готовым газетным образцам, каковые, разумеется, не всегда были лучшими обра</w:t>
      </w:r>
      <w:r w:rsidR="008628EE">
        <w:rPr>
          <w:rFonts w:ascii="Times New Roman" w:hAnsi="Times New Roman"/>
          <w:bCs/>
          <w:sz w:val="28"/>
          <w:szCs w:val="28"/>
        </w:rPr>
        <w:t>зцами поэзии»</w:t>
      </w:r>
      <w:r w:rsidRPr="005D03BC">
        <w:rPr>
          <w:rFonts w:ascii="Times New Roman" w:hAnsi="Times New Roman"/>
          <w:bCs/>
          <w:sz w:val="28"/>
          <w:szCs w:val="28"/>
        </w:rPr>
        <w:t xml:space="preserve">,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 xml:space="preserve">... я хорошо помню, что даже юношей не очень-то восхищался своими </w:t>
      </w:r>
      <w:r w:rsidR="008628EE">
        <w:rPr>
          <w:rFonts w:ascii="Times New Roman" w:hAnsi="Times New Roman"/>
          <w:bCs/>
          <w:sz w:val="28"/>
          <w:szCs w:val="28"/>
        </w:rPr>
        <w:t>«творениями»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 xml:space="preserve">С грустью вспоминаю я младенческую пору своего творчества. Тогда мои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произведения"</w:t>
      </w:r>
      <w:r w:rsidR="008628EE">
        <w:rPr>
          <w:rFonts w:ascii="Times New Roman" w:hAnsi="Times New Roman"/>
          <w:bCs/>
          <w:sz w:val="28"/>
          <w:szCs w:val="28"/>
        </w:rPr>
        <w:t>, ещё слепые, лежали в колыбели»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Педагог оставил для истории и воспоминания об одном чишминском ораторе, который на всю жизнь насторожил его против перехлёста: </w:t>
      </w:r>
      <w:r w:rsidR="008628EE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... Один досадный случай на всю жизнь врезался в мою память. Шёл районный слёт юных корреспондентов. На заключительном вечере я прочитал своё стихотворение. Потом один солидный дядя, подведя итоги слёту, начал без меры хвалить меня. Он говорил, что мои стихи известны не только в Кляше и райцентре Чишмы, но уже и в самой Уфе. Мне было отлично известно, что в Чишмах меня слушали впервые, да и то не очень внимательно, а в Уфе о моих стихах вообще не имеют понятия. Я сидел, опустив голову, как будто украл, п</w:t>
      </w:r>
      <w:r w:rsidR="00C41678">
        <w:rPr>
          <w:rFonts w:ascii="Times New Roman" w:hAnsi="Times New Roman"/>
          <w:bCs/>
          <w:sz w:val="28"/>
          <w:szCs w:val="28"/>
        </w:rPr>
        <w:t>рисвоил чужое, мне неположенное»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 другом случае поэту было неловко по поводу уже другого эпизода, исходившего от него самого.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Вспоминание об одном случае, - читаем мы, - связанное с этим фильмом (</w:t>
      </w:r>
      <w:r w:rsidR="00C41678">
        <w:rPr>
          <w:rFonts w:ascii="Times New Roman" w:hAnsi="Times New Roman"/>
          <w:bCs/>
          <w:sz w:val="28"/>
          <w:szCs w:val="28"/>
        </w:rPr>
        <w:t>«Салават Юлаев»</w:t>
      </w:r>
      <w:r w:rsidRPr="005D03BC">
        <w:rPr>
          <w:rFonts w:ascii="Times New Roman" w:hAnsi="Times New Roman"/>
          <w:bCs/>
          <w:sz w:val="28"/>
          <w:szCs w:val="28"/>
        </w:rPr>
        <w:t xml:space="preserve">. - И. В.), нет-нет да и саднит душу. Дело было так. Режиссёр Яков Александрович Протазанов(о том, какой это был великий кинематографист, я узнал только годы спустя) привёз фильм в Уфу и после просмотра в кинотеатре </w:t>
      </w:r>
      <w:r w:rsidR="00C41678">
        <w:rPr>
          <w:rFonts w:ascii="Times New Roman" w:hAnsi="Times New Roman"/>
          <w:bCs/>
          <w:sz w:val="28"/>
          <w:szCs w:val="28"/>
        </w:rPr>
        <w:t>«Октябрь»</w:t>
      </w:r>
      <w:r w:rsidRPr="005D03BC">
        <w:rPr>
          <w:rFonts w:ascii="Times New Roman" w:hAnsi="Times New Roman"/>
          <w:bCs/>
          <w:sz w:val="28"/>
          <w:szCs w:val="28"/>
        </w:rPr>
        <w:t xml:space="preserve"> организовал обсуждение. Принял в обсуждении участие и я. Даже с критикой выступил: тема дружбы народов, видите ли, неправильно раскрыта. Оттого, дескать, что Салавата с Оксаной вместе на сеновале покажем, дружба народов ещё не получит верного отражения. Никто мне не возразил - и я решил тогда, что саму правду-матку выложил, а с ней не больно-то поспоришь. Только потом уже понял: критика моя до того,видно, была примитивной и бестолковой, что от неё попросту отмахнулись. Ей-богу, до сих пор</w:t>
      </w:r>
      <w:r w:rsidR="00C41678">
        <w:rPr>
          <w:rFonts w:ascii="Times New Roman" w:hAnsi="Times New Roman"/>
          <w:bCs/>
          <w:sz w:val="28"/>
          <w:szCs w:val="28"/>
        </w:rPr>
        <w:t xml:space="preserve"> стыдно»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 продолжение разговора о самокритичности башкирского поэта мы можем привести и этот эпизод из его жизни.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 xml:space="preserve">В одном из вечеров, - вспоминает педагог, - он (К. Симонов. - И. В.) пригласил на застолье в ресторан </w:t>
      </w:r>
      <w:r w:rsidR="00C41678">
        <w:rPr>
          <w:rFonts w:ascii="Times New Roman" w:hAnsi="Times New Roman"/>
          <w:bCs/>
          <w:sz w:val="28"/>
          <w:szCs w:val="28"/>
        </w:rPr>
        <w:t>«Метрополь»</w:t>
      </w:r>
      <w:r w:rsidRPr="005D03BC">
        <w:rPr>
          <w:rFonts w:ascii="Times New Roman" w:hAnsi="Times New Roman"/>
          <w:bCs/>
          <w:sz w:val="28"/>
          <w:szCs w:val="28"/>
        </w:rPr>
        <w:t xml:space="preserve"> арабскую и индийскую делегации. Среди гостей вместе с Николаем Тихоновым было несколько советских литераторов, в том числе и я. Представляя нас зарубежным гостям, Константин Михайлович обо мне сказал: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- Он, как я, комбайн: поэт, драматург, прозаик.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Какой я прозаик и драматург? Написал всего две пьесы и одну повесть для детей. Я промолчал. Только потом, когда дали мне говорить тост, я внёс свою поправку: "Я не комбайн, а, пожалуй, гусь, который немного ходит, немного плавает, немного летает..."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О фронтовых своих годах он также немногословен. Больше пишет о других. О себе же крайне скупо: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 xml:space="preserve">Я никаких громких подвигов на фронте не совершил. В ночной разведке "языков" не брал, вражескую амбразуру своим телом не закрывал, из снайперской винтовки фашистов не </w:t>
      </w:r>
      <w:r w:rsidR="00C41678">
        <w:rPr>
          <w:rFonts w:ascii="Times New Roman" w:hAnsi="Times New Roman"/>
          <w:bCs/>
          <w:sz w:val="28"/>
          <w:szCs w:val="28"/>
        </w:rPr>
        <w:t>«щёлкал»</w:t>
      </w:r>
      <w:r w:rsidRPr="005D03BC">
        <w:rPr>
          <w:rFonts w:ascii="Times New Roman" w:hAnsi="Times New Roman"/>
          <w:bCs/>
          <w:sz w:val="28"/>
          <w:szCs w:val="28"/>
        </w:rPr>
        <w:t xml:space="preserve">, с гранатой не бросался на танк. В </w:t>
      </w:r>
      <w:r w:rsidR="00C41678">
        <w:rPr>
          <w:rFonts w:ascii="Times New Roman" w:hAnsi="Times New Roman"/>
          <w:bCs/>
          <w:sz w:val="28"/>
          <w:szCs w:val="28"/>
        </w:rPr>
        <w:t>яростную атаку не поднимался. На</w:t>
      </w:r>
      <w:r w:rsidRPr="005D03BC">
        <w:rPr>
          <w:rFonts w:ascii="Times New Roman" w:hAnsi="Times New Roman"/>
          <w:bCs/>
          <w:sz w:val="28"/>
          <w:szCs w:val="28"/>
        </w:rPr>
        <w:t xml:space="preserve"> войне человек сам себе занятие не выбирает. Я был св</w:t>
      </w:r>
      <w:r w:rsidR="00C41678">
        <w:rPr>
          <w:rFonts w:ascii="Times New Roman" w:hAnsi="Times New Roman"/>
          <w:bCs/>
          <w:sz w:val="28"/>
          <w:szCs w:val="28"/>
        </w:rPr>
        <w:t>язистом. Был чернорабочим войны»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Забавный случай, связанный с войной и одной из отрицательных черт характера, доносит до нас поэт. Он благодарит майора Фомичева, своего однополчанина, за то, что своей крайней склонностью к мату научил не материться и своим матом он, как пишет поэт, выбил у него страх. М. Карим был не только </w:t>
      </w:r>
      <w:r w:rsidR="00C41678">
        <w:rPr>
          <w:rFonts w:ascii="Times New Roman" w:hAnsi="Times New Roman"/>
          <w:bCs/>
          <w:sz w:val="28"/>
          <w:szCs w:val="28"/>
        </w:rPr>
        <w:t>«чернорабочим»</w:t>
      </w:r>
      <w:r w:rsidRPr="005D03BC">
        <w:rPr>
          <w:rFonts w:ascii="Times New Roman" w:hAnsi="Times New Roman"/>
          <w:bCs/>
          <w:sz w:val="28"/>
          <w:szCs w:val="28"/>
        </w:rPr>
        <w:t xml:space="preserve"> войны, но и своего творчества. Ему принадлежат слова: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 xml:space="preserve">Жду всю жизнь, когда придёт ко мне вдохновение. Но когда я кладу на стол белый лист, испытываю, прежде всего, большую робость, даже страх. И вот написана первая строка. Я начинаю жить в </w:t>
      </w:r>
      <w:r w:rsidR="00C41678">
        <w:rPr>
          <w:rFonts w:ascii="Times New Roman" w:hAnsi="Times New Roman"/>
          <w:bCs/>
          <w:sz w:val="28"/>
          <w:szCs w:val="28"/>
        </w:rPr>
        <w:t>другом мире, в другом измерении»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белый лист кладу перед собой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Бумаги чистой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чёрный карандаш, что к ней судьбой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Навек причислен.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Карандаш придётся очинить,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Берясь за дело,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Но не спеши, рука моя, чернить,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Лист этот белый!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А чуть позже педагог признался: "Работаю всегда на пределе моих</w:t>
      </w:r>
      <w:r w:rsidR="00660F9E" w:rsidRPr="005D03BC">
        <w:rPr>
          <w:rFonts w:ascii="Times New Roman" w:hAnsi="Times New Roman"/>
          <w:bCs/>
          <w:sz w:val="28"/>
          <w:szCs w:val="28"/>
        </w:rPr>
        <w:t xml:space="preserve"> </w:t>
      </w:r>
      <w:r w:rsidRPr="005D03BC">
        <w:rPr>
          <w:rFonts w:ascii="Times New Roman" w:hAnsi="Times New Roman"/>
          <w:bCs/>
          <w:sz w:val="28"/>
          <w:szCs w:val="28"/>
        </w:rPr>
        <w:t>возможностей, моего знания... Десятилетиями писать эпопеи не смог бы... У меня недописанных вещей почти нет; жалко, после меня ничего и не обнаружат". В свете сказанного приведём ещё одно четверостишие: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Проходит жизнь - в событьях крупных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в суете ничтожных дел: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Сказать по правде, недоступных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Вершин пока не одолел...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Вот пример для подражания. Примером для подражания является и такое вот отношениек своей работе. "Обычно с законченной работой, - пишет поэт, - расстаюсь быстро и почти никогда не возвращаюсь к ней. И не по лености, а по той причине, что вернуться к сделанному - для меня значит всё начать сызнова. И если бы не заставлял себя уходить от сделанного, то наверняка всю жизнь писал бы одни и те же произведения. Никак не могу приучить себя перешагнуть через неподающуюся строку в надежде позднее вернуться к ней. Если же споткнулся о строку, то не способен идти дальше, пока не одолею её, пока не смогу убедить себя, что строка отработана честно".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С очень высокой мерой ответственности подходит поэт к результату своей работы: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... когда я работаю, кажется: вот будет здесь одно неточное, неискренне слово - нарушится гармония мира. Этим я вовсе не утверждаю, что я неповинен в нарушении "гармонии мира". Я не обольщаюсь, что слово мне подвластно до конца, но чувствую ответственность</w:t>
      </w:r>
      <w:r w:rsidR="00C41678">
        <w:rPr>
          <w:rFonts w:ascii="Times New Roman" w:hAnsi="Times New Roman"/>
          <w:bCs/>
          <w:sz w:val="28"/>
          <w:szCs w:val="28"/>
        </w:rPr>
        <w:t xml:space="preserve"> перед ним пока ещё не высказал»</w:t>
      </w:r>
      <w:r w:rsidRPr="005D03BC">
        <w:rPr>
          <w:rFonts w:ascii="Times New Roman" w:hAnsi="Times New Roman"/>
          <w:bCs/>
          <w:sz w:val="28"/>
          <w:szCs w:val="28"/>
        </w:rPr>
        <w:t xml:space="preserve">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Самокритичное отношение к себе и к своим поступкам и словам поэт сохранил и на склоне лет. Обратим на это внимание.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Порой бывает так, что выпустил молодой человек маленькую книжечку и уже просится в члены Союза писателей. Виноват, таким порою сам помогал. Став членами Союза, она так и не стали писателями. Я думаю, что это и мой грех. Сегодня с высоты моего возраста я могу честно покаяться в том, что не всегда помогал тем, кто в этом особенно нуждался... Много отнимали у нас сил и времени ремесленники от лите</w:t>
      </w:r>
      <w:r w:rsidR="00C41678">
        <w:rPr>
          <w:rFonts w:ascii="Times New Roman" w:hAnsi="Times New Roman"/>
          <w:bCs/>
          <w:sz w:val="28"/>
          <w:szCs w:val="28"/>
        </w:rPr>
        <w:t>ратуры... И здесь я грешен»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Во взаимопониманиях поэта с товарищами по перу, с окружающими его людьми, конечно же, имели место и те явления межличностного характера, которые им описаны очень мудро: 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умному тайну открыл,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Доверил ему свои боли,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тут же по собственной воле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Он в сына меня превратил.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глупому тайну открыл,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Доверил я глупому тайну,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он меня сразу случайно,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Невольно в раба превратил.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 этом же ряду стоят другие раздумья поэта: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вчера под хмельком похвалил молодого поэта,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Только зря похвалил. Он нисколько не стоит похвал.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А проснувшись наутро, я с ужасом вспомнил про это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себе оправдания даже в вине не сыскал.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60F9E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Выступая на сессии Верховного Совета БССР в 1991 году, Мустай Карим заметил: </w:t>
      </w:r>
      <w:r w:rsidR="00F62E2D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Вникните в мою не столь умную речь и приходите к своим умным решениям, ибо вы, уважаемые депутаты, высшая инстация общен</w:t>
      </w:r>
      <w:r w:rsidR="00F62E2D">
        <w:rPr>
          <w:rFonts w:ascii="Times New Roman" w:hAnsi="Times New Roman"/>
          <w:bCs/>
          <w:sz w:val="28"/>
          <w:szCs w:val="28"/>
        </w:rPr>
        <w:t>ародной справедливости и правды»</w:t>
      </w:r>
      <w:r w:rsidRPr="005D03BC">
        <w:rPr>
          <w:rFonts w:ascii="Times New Roman" w:hAnsi="Times New Roman"/>
          <w:bCs/>
          <w:sz w:val="28"/>
          <w:szCs w:val="28"/>
        </w:rPr>
        <w:t xml:space="preserve">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Так может сказать только человек, знающий цену словам и поступкам и уверенный, что его правильно поймут.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Мы правильно понимаем также откровенные признания поэта о чувстве страха, которое посещает каждого человека на разных этапах его жизни. М. Карим поведал нам как раз об этом чувстве, испытанном им в годы войны. "Там, на фронте, - признаётся он, - понял, - чтобы победить врага, нужно было прежде всего победить в каждом из нас расхлябанность, отрешиться начисто от благодушного настроения. Нужно было, наконец, победить личный страх и трусость. Я не верю людям, которые говорят, что не ведают страха, что на войне они ничего не боялись. По-моему, нет в природе таких людей. Первый раз я испытал страх в 1942 году. Бой идёт на картофельном поле. Первый в моей жизни бой. Я лежу на земле, и страх овладел мной. Мне и через сорок с лишним лет не забыть этого чувства, и я не стыжусь этого. Тогда мне казалось, что все пули и снаряды, которые летели в мою сторону, и свист которых слышал, все попадут в меня.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И в тот момент мне казалось, что никакая сила не заставит меня подняться от земли. Но вот прозвучала команда и я, преодолевая страх, оторвался от земли и вместе со своими товарищами бросился навстречу врагу, навстречу смерти, навстречу победе... </w:t>
      </w:r>
    </w:p>
    <w:p w:rsidR="0024793A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Главным здесь, на мой взгляд, является преодоление страха. Позднее, в 1944 году, когда я уже был военным корреспондентом, получил задание перебраться на правый берег Днестра, где на узком плацдарме закрепились наши храбрецы и вели отчаянные бои. Река простреливалась. Не успели мы с лодочником отплыть от берега, как вокруг нас появились фонтаны брызг, вражеские пулемётыобстреливали нас. Боялся ли я тогда? Конечно боялся. Мог ли повернуть лодку назад? Конечно мог, но не повернул. Возможно, никто бы нас и не осудил. Но чувство долга, порученного задания заставили нас преодолеть страх. Мы добрались до наших и успешно выполнили задание редакции". Вероятно, эти чувства послужили поводом и для других строк: </w:t>
      </w:r>
    </w:p>
    <w:p w:rsidR="00891B43" w:rsidRPr="005D03BC" w:rsidRDefault="00891B43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вспоминаю самый первый бой: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Страх охватил меня... А ведь когда-то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Казалось мне, что я храбрец, герой,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Когда касалось дело мелких схваток.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Весьма своеобразным и оригинальным является и шуточное высказывание поэта о себе: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Я просто стараюсь никогда не говорить глупост</w:t>
      </w:r>
      <w:r w:rsidR="00C41678">
        <w:rPr>
          <w:rFonts w:ascii="Times New Roman" w:hAnsi="Times New Roman"/>
          <w:bCs/>
          <w:sz w:val="28"/>
          <w:szCs w:val="28"/>
        </w:rPr>
        <w:t>и, и все думают, что я – мудрый»</w:t>
      </w:r>
      <w:r w:rsidRPr="005D03BC">
        <w:rPr>
          <w:rFonts w:ascii="Times New Roman" w:hAnsi="Times New Roman"/>
          <w:bCs/>
          <w:sz w:val="28"/>
          <w:szCs w:val="28"/>
        </w:rPr>
        <w:t xml:space="preserve">.Такое, наверное, позволяют себе истинно мудрые личности. Вспомним Р. Гамзатова с его иронией: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Раньше я был молодой и кра</w:t>
      </w:r>
      <w:r w:rsidR="00C41678">
        <w:rPr>
          <w:rFonts w:ascii="Times New Roman" w:hAnsi="Times New Roman"/>
          <w:bCs/>
          <w:sz w:val="28"/>
          <w:szCs w:val="28"/>
        </w:rPr>
        <w:t>сивый. А теперь просто красивый».</w:t>
      </w:r>
    </w:p>
    <w:p w:rsidR="0024793A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Если вышеприведённые слова М. Карима можно отнести к категори</w:t>
      </w:r>
      <w:r w:rsidR="00C41678">
        <w:rPr>
          <w:rFonts w:ascii="Times New Roman" w:hAnsi="Times New Roman"/>
          <w:bCs/>
          <w:sz w:val="28"/>
          <w:szCs w:val="28"/>
        </w:rPr>
        <w:t>и шуточных, то его утверждения:</w:t>
      </w:r>
    </w:p>
    <w:p w:rsidR="00C41678" w:rsidRPr="005D03BC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Подлинной цены венцам и людям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Так и не узнаю, может статься.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Но ширятся день ото дня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Границы мирозданья: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Растут сомненья у меня,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Растёт моё незнанье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из разряда философских.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Из всего перечисленного писатель извлекает педагогические истины, поражающие одновременно простотой и удивительной глубиной содержания. Такими истинами являются его отношения с теми, кто его окружает. Поэт с признательностью говорит о тех, кто ему помогал </w:t>
      </w:r>
      <w:r w:rsidR="00C41678">
        <w:rPr>
          <w:rFonts w:ascii="Times New Roman" w:hAnsi="Times New Roman"/>
          <w:bCs/>
          <w:sz w:val="28"/>
          <w:szCs w:val="28"/>
        </w:rPr>
        <w:t>в этой жизни:</w:t>
      </w:r>
    </w:p>
    <w:p w:rsidR="00C41678" w:rsidRPr="005D03BC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Тайнами - по совести, по чести -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Я делюсь со всеми, не таюсь.</w:t>
      </w:r>
    </w:p>
    <w:p w:rsidR="008854E3" w:rsidRDefault="008854E3">
      <w:pPr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4793A" w:rsidRPr="005D03BC">
        <w:rPr>
          <w:rFonts w:ascii="Times New Roman" w:hAnsi="Times New Roman"/>
          <w:bCs/>
          <w:sz w:val="28"/>
          <w:szCs w:val="28"/>
        </w:rPr>
        <w:t>Всему, - пишет он, - что я знаю и умею, меня научили люди. Мать учила ходить, брат Муртаза - ездить на коне, Мухаррам, сын Курбана, - плести лапти, тот же брат Муртаза - читать и выводить первые буквы, солдаты - терпению, Тукай и Пушкин - писать стихи. Долголетняя дружба с моими сверстниками и старшими современниками, такими, как поэты Сайфи Кудаш и Николай Рыленко, Расул Гамзатов и Михаил Дудин, Кайсын Кулиев и Назар Наджми, учила и учит меня быть мужественным, сдержанным, добрым и беспокойным, быть правдивым в помыслах и верным в поступках. С переменным успехом учусь у жены моей, Раузы, быть оригинальным и неленивым". М. Карим признаётся, что на него большое влияние оказали произведения Габдуллы Тукая и Александра Сергеевича Пушкина. Не в меньшей мере на формирование его личности оказали влияние окружающие его люди, родственники, знакомые, друзья. Неизгладимые впечатления оказала Старшая Мать. "Причём воспитывала раскованно, по ме</w:t>
      </w:r>
      <w:r>
        <w:rPr>
          <w:rFonts w:ascii="Times New Roman" w:hAnsi="Times New Roman"/>
          <w:bCs/>
          <w:sz w:val="28"/>
          <w:szCs w:val="28"/>
        </w:rPr>
        <w:t>лочам не придиралась»</w:t>
      </w:r>
      <w:r w:rsidR="0024793A" w:rsidRPr="005D03BC">
        <w:rPr>
          <w:rFonts w:ascii="Times New Roman" w:hAnsi="Times New Roman"/>
          <w:bCs/>
          <w:sz w:val="28"/>
          <w:szCs w:val="28"/>
        </w:rPr>
        <w:t xml:space="preserve">. Уже став известным писателем и поэтом, М. Карим не скрывает, чьим мнением он дорожит: </w:t>
      </w:r>
      <w:r>
        <w:rPr>
          <w:rFonts w:ascii="Times New Roman" w:hAnsi="Times New Roman"/>
          <w:bCs/>
          <w:sz w:val="28"/>
          <w:szCs w:val="28"/>
        </w:rPr>
        <w:t>«</w:t>
      </w:r>
      <w:r w:rsidR="0024793A" w:rsidRPr="005D03BC">
        <w:rPr>
          <w:rFonts w:ascii="Times New Roman" w:hAnsi="Times New Roman"/>
          <w:bCs/>
          <w:sz w:val="28"/>
          <w:szCs w:val="28"/>
        </w:rPr>
        <w:t xml:space="preserve">Всегда хотел бы слышать отзыв Твардовского, он никогда не хвалил моих стихов и только иногда их печатали в журнале </w:t>
      </w:r>
      <w:r>
        <w:rPr>
          <w:rFonts w:ascii="Times New Roman" w:hAnsi="Times New Roman"/>
          <w:bCs/>
          <w:sz w:val="28"/>
          <w:szCs w:val="28"/>
        </w:rPr>
        <w:t>«Новый мир»</w:t>
      </w:r>
      <w:r w:rsidR="0024793A" w:rsidRPr="005D03BC">
        <w:rPr>
          <w:rFonts w:ascii="Times New Roman" w:hAnsi="Times New Roman"/>
          <w:bCs/>
          <w:sz w:val="28"/>
          <w:szCs w:val="28"/>
        </w:rPr>
        <w:t xml:space="preserve">. Однажды он сказал мне о какой-то строке: </w:t>
      </w:r>
      <w:r>
        <w:rPr>
          <w:rFonts w:ascii="Times New Roman" w:hAnsi="Times New Roman"/>
          <w:bCs/>
          <w:sz w:val="28"/>
          <w:szCs w:val="28"/>
        </w:rPr>
        <w:t>«Это от лукавого»</w:t>
      </w:r>
      <w:r w:rsidR="0024793A" w:rsidRPr="005D03BC">
        <w:rPr>
          <w:rFonts w:ascii="Times New Roman" w:hAnsi="Times New Roman"/>
          <w:bCs/>
          <w:sz w:val="28"/>
          <w:szCs w:val="28"/>
        </w:rPr>
        <w:t xml:space="preserve">. Я всегда помню эти слова. 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Очень дорожу мнением Чингиза Айтматова, Гавриила Троепольского. Это люди, не похлопывающие по плечу, - они просто скажут: "Читал". Потрясла меня фраза одного очень уважаемого мной писателя. Прочитав мою повесть, он сказал: "Спасибо, отдыхал на правде". Лестно, когда скажет добрые слова Кайсын Кулиев, прочитав вещь в оригинале; ценю отзыв Михаила Дудина. А Расул Гамзатов при встрече повторит какую-то твою строфу или фразу". И поэтому поэт считает, что ему с друзьями повезло: 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Что ж, доброй ночи, прошлое! Дорогам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Твоим - поклон,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За всё - спасибо им...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Мне повезло. Мне повезло во многом,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Не знаю, повезло ль со мной другим.</w:t>
      </w:r>
    </w:p>
    <w:p w:rsidR="008854E3" w:rsidRDefault="008854E3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каждому из нас хотелось бы, подведя некоторый итог, сказать, к</w:t>
      </w:r>
      <w:r w:rsidR="008854E3">
        <w:rPr>
          <w:rFonts w:ascii="Times New Roman" w:hAnsi="Times New Roman"/>
          <w:bCs/>
          <w:sz w:val="28"/>
          <w:szCs w:val="28"/>
        </w:rPr>
        <w:t>ак поэт:</w:t>
      </w:r>
    </w:p>
    <w:p w:rsidR="008854E3" w:rsidRDefault="008854E3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И верю потому - в раю, в аду,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Смотря куда я всё же попаду,</w:t>
      </w: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Сторонников своих везде найду...</w:t>
      </w:r>
    </w:p>
    <w:p w:rsidR="00C41678" w:rsidRDefault="00C41678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Pr="005D03BC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 xml:space="preserve">Вспоминая своё детство, поэт часто, как признаётся, видит себя едущим или идущим. Дороги, утверждает он, делают людей лучше и добрее, человек в дороге старается больше проявлять своё хорошее, глубже прячет дурное. В пути "особенно ощущаешь свою нужность другим и необходимость других себе. Дороги - как текучая вода, она очищает всё, что в неё попадает, то, конечно, что поддаётся очищению". Педагогический феномен личности Мустая Карима заключается и в его душевной раскованности, притягательности его натуры. </w:t>
      </w:r>
    </w:p>
    <w:p w:rsidR="0024793A" w:rsidRDefault="0024793A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03BC">
        <w:rPr>
          <w:rFonts w:ascii="Times New Roman" w:hAnsi="Times New Roman"/>
          <w:bCs/>
          <w:sz w:val="28"/>
          <w:szCs w:val="28"/>
        </w:rPr>
        <w:t>Поэт убеждён в том, что человек, имеющий отношение к творчеству, может обрести себя как художник. "Тогда, когда он будет ощущать боль другого, когда эта боль станет его болью", "... только полнота ощущения боли и радости людской делает человека поэтом". А чтобы разглядеть чужую боль писателю необходимо "беседовать с читателем с глазу на глаз. А при таком способе общения ни к чему кричать или, хуже того, разглагольствовать.</w:t>
      </w:r>
      <w:r w:rsidR="005D03BC">
        <w:rPr>
          <w:rFonts w:ascii="Times New Roman" w:hAnsi="Times New Roman"/>
          <w:bCs/>
          <w:sz w:val="28"/>
          <w:szCs w:val="28"/>
        </w:rPr>
        <w:t xml:space="preserve"> </w:t>
      </w:r>
      <w:r w:rsidRPr="005D03BC">
        <w:rPr>
          <w:rFonts w:ascii="Times New Roman" w:hAnsi="Times New Roman"/>
          <w:bCs/>
          <w:sz w:val="28"/>
          <w:szCs w:val="28"/>
        </w:rPr>
        <w:t xml:space="preserve">Писатель должен говорить только самое нужное, во что он верит всем сердцем, что родилось огромным душевным напряжением,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 xml:space="preserve">волей, </w:t>
      </w:r>
      <w:r w:rsidR="00C41678">
        <w:rPr>
          <w:rFonts w:ascii="Times New Roman" w:hAnsi="Times New Roman"/>
          <w:bCs/>
          <w:sz w:val="28"/>
          <w:szCs w:val="28"/>
        </w:rPr>
        <w:t>продиктованной ему живой жизнью»</w:t>
      </w:r>
      <w:r w:rsidRPr="005D03BC">
        <w:rPr>
          <w:rFonts w:ascii="Times New Roman" w:hAnsi="Times New Roman"/>
          <w:bCs/>
          <w:sz w:val="28"/>
          <w:szCs w:val="28"/>
        </w:rPr>
        <w:t xml:space="preserve">. Мустай Карим говорит, что свою роль писателя будет считать выполненной, если его книга </w:t>
      </w:r>
      <w:r w:rsidR="00C41678">
        <w:rPr>
          <w:rFonts w:ascii="Times New Roman" w:hAnsi="Times New Roman"/>
          <w:bCs/>
          <w:sz w:val="28"/>
          <w:szCs w:val="28"/>
        </w:rPr>
        <w:t>«</w:t>
      </w:r>
      <w:r w:rsidRPr="005D03BC">
        <w:rPr>
          <w:rFonts w:ascii="Times New Roman" w:hAnsi="Times New Roman"/>
          <w:bCs/>
          <w:sz w:val="28"/>
          <w:szCs w:val="28"/>
        </w:rPr>
        <w:t>прибавит человеку чуть-чуть тепла, добра, терпимости", если от общения с ним человеку "станет чуточку</w:t>
      </w:r>
      <w:r w:rsidR="00C41678">
        <w:rPr>
          <w:rFonts w:ascii="Times New Roman" w:hAnsi="Times New Roman"/>
          <w:bCs/>
          <w:sz w:val="28"/>
          <w:szCs w:val="28"/>
        </w:rPr>
        <w:t xml:space="preserve"> легче перенести недуг или горе»</w:t>
      </w:r>
      <w:r w:rsidRPr="005D03BC">
        <w:rPr>
          <w:rFonts w:ascii="Times New Roman" w:hAnsi="Times New Roman"/>
          <w:bCs/>
          <w:sz w:val="28"/>
          <w:szCs w:val="28"/>
        </w:rPr>
        <w:t>.</w:t>
      </w:r>
      <w:r w:rsidR="005D03BC">
        <w:rPr>
          <w:rFonts w:ascii="Times New Roman" w:hAnsi="Times New Roman"/>
          <w:bCs/>
          <w:sz w:val="28"/>
          <w:szCs w:val="28"/>
        </w:rPr>
        <w:t xml:space="preserve"> </w:t>
      </w:r>
    </w:p>
    <w:p w:rsidR="00891B43" w:rsidRPr="005D03BC" w:rsidRDefault="00891B43" w:rsidP="005D03BC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4793A" w:rsidRDefault="004751B1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cs="Arial CYR"/>
          <w:noProof/>
          <w:sz w:val="28"/>
          <w:szCs w:val="28"/>
        </w:rPr>
      </w:pPr>
      <w:r w:rsidRPr="005D03BC">
        <w:rPr>
          <w:rFonts w:cs="Arial CYR"/>
          <w:noProof/>
          <w:sz w:val="28"/>
          <w:szCs w:val="28"/>
        </w:rPr>
        <w:t>Библиография</w:t>
      </w:r>
    </w:p>
    <w:p w:rsidR="00C41678" w:rsidRPr="005D03BC" w:rsidRDefault="00C41678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Избранные произведения. В 2 томах. Предисл. Н.Наджми. Уфа, 1966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Собрание сочинений. В 5 томах. Предисл. Г.Хусаинова. Уфа, 1971-1973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Избранные произведения. В 4 томах. Уфа, 1987-1988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Сочинения. В 5 томах. Уфа, 1995-1998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Возвращение. Стихи. Уфа, 1947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Радость нашего дома. Уфа, 1951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В ночь лунного затмения. Уфа, 1965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Страна Айгуль. Уфа, 1964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Четыре времени любви. Стихи. Уфа, 1978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Долгое-долгое детство. Уфа, 1976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Собрание сочинений. В 3 томах. М., 1983 (на русск.яз.)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Огненные берега. Стихи. Уфа, 1974 (на русск.яз.)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Четыре времени любви. Уфа, 1980 (на русск.яз.)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Долгое-долгое детство. Пер. И.Каримова. ИМ., 1981 (на русск.яз.)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Помилование. М., 1989 (на русск.яз.) 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Деревенские адвокаты. Повести. М., 1989 (на русск.яз.)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Возвращение. Стихи, М,, 1995 (на русск.яз.)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Трагедии. М., 1983 (на русск.яз.)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В полдень. Стихи. Казань, 1958 (на татарск.яз.)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Стихи и поэмы. Казань, 1977 (на татарск.яз.)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Мгновения жизни. Казань, 1996 (на татарск.яз.)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И горы как люди. Баку, 1963 (на азербайдж. яз)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Березовый лист. Махачкала, 1963 (на авар.яз.)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В ночь лунного затмения. Горно-Алтайск, 1978 (на алтайск.яз.)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Вослед годам. Ереван, 1974 (на армянск.яз.)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Голос Урала. Тбилиси, 1960 (на груз.яз.)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Радость нашего дома. Алма-Ата, 1955 (на казахск.яз.)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Чуть за полдень. Алма-Ата, 1972 (на казахск.яз.)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Долгое-долгое детство. Алма-Ата, 1977 (на казахск.</w:t>
      </w:r>
      <w:r w:rsidR="00C41678">
        <w:rPr>
          <w:sz w:val="28"/>
          <w:szCs w:val="28"/>
        </w:rPr>
        <w:t xml:space="preserve"> </w:t>
      </w:r>
      <w:r w:rsidRPr="005D03BC">
        <w:rPr>
          <w:sz w:val="28"/>
          <w:szCs w:val="28"/>
        </w:rPr>
        <w:t>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Птиц выпускаю из своей груди. Стихи. Чебоксары, 1976 (на чувашск.</w:t>
      </w:r>
      <w:r w:rsidR="00C41678">
        <w:rPr>
          <w:sz w:val="28"/>
          <w:szCs w:val="28"/>
        </w:rPr>
        <w:t xml:space="preserve"> </w:t>
      </w:r>
      <w:r w:rsidRPr="005D03BC">
        <w:rPr>
          <w:sz w:val="28"/>
          <w:szCs w:val="28"/>
        </w:rPr>
        <w:t>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Души нашей искры. Стихи. Таллинн, 1978 (на эстонск.</w:t>
      </w:r>
      <w:r w:rsidR="00C41678">
        <w:rPr>
          <w:sz w:val="28"/>
          <w:szCs w:val="28"/>
        </w:rPr>
        <w:t xml:space="preserve"> </w:t>
      </w:r>
      <w:r w:rsidRPr="005D03BC">
        <w:rPr>
          <w:sz w:val="28"/>
          <w:szCs w:val="28"/>
        </w:rPr>
        <w:t>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Разговаривают реки. Стихи. Якутск., 1977 (на якутск.</w:t>
      </w:r>
      <w:r w:rsidR="00C41678">
        <w:rPr>
          <w:sz w:val="28"/>
          <w:szCs w:val="28"/>
        </w:rPr>
        <w:t xml:space="preserve"> </w:t>
      </w:r>
      <w:r w:rsidRPr="005D03BC">
        <w:rPr>
          <w:sz w:val="28"/>
          <w:szCs w:val="28"/>
        </w:rPr>
        <w:t>яз.)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Книга М.</w:t>
      </w:r>
      <w:r w:rsidR="00C41678">
        <w:rPr>
          <w:sz w:val="28"/>
          <w:szCs w:val="28"/>
        </w:rPr>
        <w:t xml:space="preserve"> </w:t>
      </w:r>
      <w:r w:rsidRPr="005D03BC">
        <w:rPr>
          <w:sz w:val="28"/>
          <w:szCs w:val="28"/>
        </w:rPr>
        <w:t xml:space="preserve">Карима </w:t>
      </w:r>
      <w:r w:rsidR="00C41678">
        <w:rPr>
          <w:sz w:val="28"/>
          <w:szCs w:val="28"/>
        </w:rPr>
        <w:t>«Таганок»</w:t>
      </w:r>
      <w:r w:rsidRPr="005D03BC">
        <w:rPr>
          <w:sz w:val="28"/>
          <w:szCs w:val="28"/>
        </w:rPr>
        <w:t xml:space="preserve"> издана на английском, эстонском, таджикском, молдавском, литовском и др. языках мира.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Книга </w:t>
      </w:r>
      <w:r w:rsidR="00C41678">
        <w:rPr>
          <w:sz w:val="28"/>
          <w:szCs w:val="28"/>
        </w:rPr>
        <w:t>«</w:t>
      </w:r>
      <w:r w:rsidRPr="005D03BC">
        <w:rPr>
          <w:sz w:val="28"/>
          <w:szCs w:val="28"/>
        </w:rPr>
        <w:t>Радо</w:t>
      </w:r>
      <w:r w:rsidR="00C41678">
        <w:rPr>
          <w:sz w:val="28"/>
          <w:szCs w:val="28"/>
        </w:rPr>
        <w:t>сть нашего дома»</w:t>
      </w:r>
      <w:r w:rsidRPr="005D03BC">
        <w:rPr>
          <w:sz w:val="28"/>
          <w:szCs w:val="28"/>
        </w:rPr>
        <w:t xml:space="preserve"> издана на украинском, узбекском, молдавском, латышском, казахском, китайском и др. языках.</w:t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Книга </w:t>
      </w:r>
      <w:r w:rsidR="00C41678">
        <w:rPr>
          <w:sz w:val="28"/>
          <w:szCs w:val="28"/>
        </w:rPr>
        <w:t>«Долгое-долгое детство»</w:t>
      </w:r>
      <w:r w:rsidRPr="005D03BC">
        <w:rPr>
          <w:sz w:val="28"/>
          <w:szCs w:val="28"/>
        </w:rPr>
        <w:t xml:space="preserve"> издана на болгарском, узбекском, казахском языках.</w:t>
      </w:r>
    </w:p>
    <w:p w:rsidR="00660F9E" w:rsidRPr="005D03BC" w:rsidRDefault="00660F9E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41678" w:rsidRDefault="00C41678">
      <w:pPr>
        <w:rPr>
          <w:rFonts w:ascii="Times New Roman" w:hAnsi="Times New Roman"/>
          <w:noProof/>
          <w:sz w:val="28"/>
          <w:szCs w:val="32"/>
        </w:rPr>
      </w:pPr>
      <w:r>
        <w:rPr>
          <w:noProof/>
          <w:sz w:val="28"/>
          <w:szCs w:val="32"/>
        </w:rPr>
        <w:br w:type="page"/>
      </w:r>
    </w:p>
    <w:p w:rsidR="0024793A" w:rsidRPr="005D03BC" w:rsidRDefault="0024793A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32"/>
        </w:rPr>
      </w:pPr>
      <w:r w:rsidRPr="005D03BC">
        <w:rPr>
          <w:noProof/>
          <w:sz w:val="28"/>
          <w:szCs w:val="32"/>
        </w:rPr>
        <w:t>Литература</w:t>
      </w:r>
    </w:p>
    <w:p w:rsidR="00C41678" w:rsidRDefault="00C41678" w:rsidP="005D03BC">
      <w:pPr>
        <w:pStyle w:val="a3"/>
        <w:keepNext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D58B4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1. Баимов Р. Поискам нет конца. М., 1980</w:t>
      </w:r>
    </w:p>
    <w:p w:rsidR="00BD58B4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2. Бикбаев Р. Слово поэта – совесть поэта. Уфа, 1997</w:t>
      </w:r>
    </w:p>
    <w:p w:rsidR="0024793A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3. Кильмухаметов Т. Драматургия Мустая Карима. Уфа, 1979</w:t>
      </w:r>
    </w:p>
    <w:p w:rsidR="0024793A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4. Кильмухаметов Т. Уроки Мустая Карима. Кильмухаметов. Сила народности. Уфа, 1998</w:t>
      </w:r>
    </w:p>
    <w:p w:rsidR="00BD58B4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5. Ломунова М., Мустай Карим. М., 1988</w:t>
      </w:r>
    </w:p>
    <w:p w:rsidR="00BD58B4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 xml:space="preserve">6. Минеев. М.И. Исповедь Мустая Карима. </w:t>
      </w:r>
      <w:r w:rsidR="00C41678">
        <w:rPr>
          <w:sz w:val="28"/>
          <w:szCs w:val="28"/>
        </w:rPr>
        <w:t>«Русский язык в башкирской школе»</w:t>
      </w:r>
      <w:r w:rsidRPr="005D03BC">
        <w:rPr>
          <w:sz w:val="28"/>
          <w:szCs w:val="28"/>
        </w:rPr>
        <w:t>, 1985, №6; 1987, №1</w:t>
      </w:r>
    </w:p>
    <w:p w:rsidR="0024793A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7. Мирзажитов А. Яркий и неповторимый талант. “Агидель”, 1984, №6</w:t>
      </w:r>
    </w:p>
    <w:p w:rsidR="0024793A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8. Псянчин В. Мустай Карим – мастер слова. Уфа, 1977</w:t>
      </w:r>
    </w:p>
    <w:p w:rsidR="00BD58B4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9. Творчество Мустая Карима – многонациональное художественное достояние. Баимов. Р. Истоки и устья. Уфа, 1993</w:t>
      </w:r>
    </w:p>
    <w:p w:rsidR="0024793A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10. Хренков. Д. Мустай Карим. Литературный Портрет., М., 1963</w:t>
      </w:r>
    </w:p>
    <w:p w:rsidR="00BD58B4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11. Хусаинов Г. Мустай Карим. Уфа, 1994</w:t>
      </w:r>
    </w:p>
    <w:p w:rsidR="00BD58B4" w:rsidRPr="005D03BC" w:rsidRDefault="00BD58B4" w:rsidP="00C41678">
      <w:pPr>
        <w:pStyle w:val="a3"/>
        <w:keepNext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03BC">
        <w:rPr>
          <w:sz w:val="28"/>
          <w:szCs w:val="28"/>
        </w:rPr>
        <w:t>12. Хусаинов Г. Народный поэт Мустай Карим. Уфа, 1965</w:t>
      </w:r>
    </w:p>
    <w:p w:rsidR="00C41678" w:rsidRDefault="00C416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82708" w:rsidRPr="005D03BC" w:rsidRDefault="00682708" w:rsidP="00894E18">
      <w:pPr>
        <w:keepNext/>
        <w:widowControl w:val="0"/>
        <w:tabs>
          <w:tab w:val="left" w:pos="3997"/>
          <w:tab w:val="left" w:pos="7434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82708" w:rsidRPr="005D03BC" w:rsidSect="005D03B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2" w:rsidRDefault="003E5CD2" w:rsidP="00EC157C">
      <w:pPr>
        <w:spacing w:after="0" w:line="240" w:lineRule="auto"/>
      </w:pPr>
      <w:r>
        <w:separator/>
      </w:r>
    </w:p>
  </w:endnote>
  <w:endnote w:type="continuationSeparator" w:id="0">
    <w:p w:rsidR="003E5CD2" w:rsidRDefault="003E5CD2" w:rsidP="00EC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2" w:rsidRDefault="003E5CD2" w:rsidP="00EC157C">
      <w:pPr>
        <w:spacing w:after="0" w:line="240" w:lineRule="auto"/>
      </w:pPr>
      <w:r>
        <w:separator/>
      </w:r>
    </w:p>
  </w:footnote>
  <w:footnote w:type="continuationSeparator" w:id="0">
    <w:p w:rsidR="003E5CD2" w:rsidRDefault="003E5CD2" w:rsidP="00EC1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B1314"/>
    <w:multiLevelType w:val="hybridMultilevel"/>
    <w:tmpl w:val="CEC4AE84"/>
    <w:lvl w:ilvl="0" w:tplc="B81447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3E5"/>
    <w:rsid w:val="00000BD5"/>
    <w:rsid w:val="000343ED"/>
    <w:rsid w:val="0007057E"/>
    <w:rsid w:val="000F5293"/>
    <w:rsid w:val="0023216B"/>
    <w:rsid w:val="0024793A"/>
    <w:rsid w:val="00261E1D"/>
    <w:rsid w:val="00317D16"/>
    <w:rsid w:val="003418C7"/>
    <w:rsid w:val="003711F2"/>
    <w:rsid w:val="003B2BD5"/>
    <w:rsid w:val="003D7707"/>
    <w:rsid w:val="003E5CD2"/>
    <w:rsid w:val="00412440"/>
    <w:rsid w:val="004718A9"/>
    <w:rsid w:val="004751B1"/>
    <w:rsid w:val="00505B90"/>
    <w:rsid w:val="00540E8F"/>
    <w:rsid w:val="00580BE0"/>
    <w:rsid w:val="005D03BC"/>
    <w:rsid w:val="005E3A79"/>
    <w:rsid w:val="00616C08"/>
    <w:rsid w:val="00660F9E"/>
    <w:rsid w:val="00682708"/>
    <w:rsid w:val="00692DE1"/>
    <w:rsid w:val="006A603E"/>
    <w:rsid w:val="006D63E5"/>
    <w:rsid w:val="00743824"/>
    <w:rsid w:val="0078025D"/>
    <w:rsid w:val="008628EE"/>
    <w:rsid w:val="008800F5"/>
    <w:rsid w:val="008854E3"/>
    <w:rsid w:val="008916A8"/>
    <w:rsid w:val="00891B43"/>
    <w:rsid w:val="00894E18"/>
    <w:rsid w:val="008E68C2"/>
    <w:rsid w:val="009833CA"/>
    <w:rsid w:val="00A5539F"/>
    <w:rsid w:val="00A83677"/>
    <w:rsid w:val="00AD1233"/>
    <w:rsid w:val="00BD58B4"/>
    <w:rsid w:val="00C41678"/>
    <w:rsid w:val="00C9545B"/>
    <w:rsid w:val="00CD6298"/>
    <w:rsid w:val="00E3533A"/>
    <w:rsid w:val="00EC157C"/>
    <w:rsid w:val="00F4117B"/>
    <w:rsid w:val="00F54678"/>
    <w:rsid w:val="00F62E2D"/>
    <w:rsid w:val="00FB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926735-DA38-47A1-A9E0-74A13F6C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3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6D63E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D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63E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C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C157C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EC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EC157C"/>
    <w:rPr>
      <w:rFonts w:cs="Times New Roman"/>
    </w:rPr>
  </w:style>
  <w:style w:type="table" w:styleId="ab">
    <w:name w:val="Table Grid"/>
    <w:basedOn w:val="a1"/>
    <w:uiPriority w:val="59"/>
    <w:rsid w:val="008E68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9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7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8068-6F08-4992-A706-9E43CF84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5138</Words>
  <Characters>29291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2014-02-24T00:23:00Z</dcterms:created>
  <dcterms:modified xsi:type="dcterms:W3CDTF">2014-02-24T00:23:00Z</dcterms:modified>
</cp:coreProperties>
</file>