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470" w:rsidRPr="002C3896" w:rsidRDefault="00997470" w:rsidP="00997470">
      <w:pPr>
        <w:spacing w:before="120"/>
        <w:jc w:val="center"/>
        <w:rPr>
          <w:b/>
          <w:bCs/>
          <w:sz w:val="32"/>
          <w:szCs w:val="32"/>
        </w:rPr>
      </w:pPr>
      <w:r w:rsidRPr="002C3896">
        <w:rPr>
          <w:b/>
          <w:bCs/>
          <w:sz w:val="32"/>
          <w:szCs w:val="32"/>
        </w:rPr>
        <w:t>Сны Чанга. И.А.Бунин</w:t>
      </w:r>
    </w:p>
    <w:p w:rsidR="00997470" w:rsidRDefault="00997470" w:rsidP="00997470">
      <w:pPr>
        <w:spacing w:before="120"/>
        <w:ind w:firstLine="567"/>
        <w:jc w:val="both"/>
      </w:pPr>
      <w:r w:rsidRPr="002C3896">
        <w:t xml:space="preserve">“Не все ли равно, про кого говорить? Заслуживает того каждый из живших на земле”. </w:t>
      </w:r>
    </w:p>
    <w:p w:rsidR="00997470" w:rsidRDefault="00997470" w:rsidP="00997470">
      <w:pPr>
        <w:spacing w:before="120"/>
        <w:ind w:firstLine="567"/>
        <w:jc w:val="both"/>
      </w:pPr>
      <w:r w:rsidRPr="002C3896">
        <w:t xml:space="preserve">Шесть лет прошло с тех пор, как Чанг узнал мир и капитана, своего хозяина. “На дворе, в городе Одессе, зима. Чанг стар, пьяница — он все дремлет. За шесть лет Чанг с капитаном стали стариками, хотя капитану еще и сорока нет, и судьба их грубо переменилась”. Капитан больше не плавает, живет на чердаке пятиэтажного дома, спит на продавленной кровати. Так ли жили они с Чангом когда-то! “Было когда-то две правды на свете, постоянно сменявших друг друга: первая та, что жизнь несказанно прекрасна, а другая — что жизнь мыслима лишь для сумасшедших. Теперь капитан утверждает, что есть, была и во веки веков будет только одна правда, последняя, правда еврея Иова, правда мудреца из неведомого племени, Экклезиаста”. </w:t>
      </w:r>
    </w:p>
    <w:p w:rsidR="00997470" w:rsidRDefault="00997470" w:rsidP="00997470">
      <w:pPr>
        <w:spacing w:before="120"/>
        <w:ind w:firstLine="567"/>
        <w:jc w:val="both"/>
      </w:pPr>
      <w:r w:rsidRPr="002C3896">
        <w:t xml:space="preserve">Опять наступает утро, и капитан с Чангом, проснувшись, дремлют. И видит Чанг, как молодой капитан парохода, заметив в лодке у китайца рыжего щенка, купил его. И в тот же день Чанг поплыл с новым хозяином в Россию и вначале три недели мучился морской болезнью. Но тут сон Чанга обрывается. </w:t>
      </w:r>
    </w:p>
    <w:p w:rsidR="00997470" w:rsidRDefault="00997470" w:rsidP="00997470">
      <w:pPr>
        <w:spacing w:before="120"/>
        <w:ind w:firstLine="567"/>
        <w:jc w:val="both"/>
      </w:pPr>
      <w:r w:rsidRPr="002C3896">
        <w:t xml:space="preserve">Капитан встает с достели, берет с комода начатую бутылку водки, пьет прямо из горлышка, потом наливает в плошку для Чанга. Они снова дремлют. Снится Чангу, как однажды он вдруг понял, что мир прекрасен, и, увидев капитана, благоухающего свежестью одеколона, с сияющим взглядом зорких глаз, во всем тугом и белоснежном, радостно бросился ему на грудь. Капитан рассказал Чангу про свою дочь, которую любит больше всего на свете. “Жутко жить на свете, Чанг, — сказал капитан, — очень хорошо, а жутко, и особенно таким, как я! Уж очень я жаден до счастья и уж очень часто сбиваюсь: темен и зол этот Путь или же совсем, совсем напротив? — И, помолчав, еще добавил: — Главная штука ведь в чем? Когда кого любишь, никакими силами никто не заставит тебя верить, что может не любить тебя тот, кого ты любишь”. </w:t>
      </w:r>
    </w:p>
    <w:p w:rsidR="00997470" w:rsidRDefault="00997470" w:rsidP="00997470">
      <w:pPr>
        <w:spacing w:before="120"/>
        <w:ind w:firstLine="567"/>
        <w:jc w:val="both"/>
      </w:pPr>
      <w:r w:rsidRPr="002C3896">
        <w:t xml:space="preserve">Но тут опять прерывается сон Чанга. Вот уже два года, изо дня в день, Чанг с капитаном только и делают, что ходят по ресторанам. Чанг лежит у ног капитана, на полу. А капитан сидит, курит и пьет. Обычно он молчит, но иногда, встретив кого-нибудь из прежних друзей, весь день говорит без умолку о ничтожестве жизни. Так будет и сегодня — они условились позавтракать с одним старым приятелем капитана, с художником в цилиндре. И опять капитан горячо уверяет художника, что есть только одна правда на свете — злая и низкая. Начинает играть музыка, “душа Чанга дрожит от непонятного восторга, от какой-то сладкой муки, от жажды чего-то, — и уже не разбирает Чанг, во сне он или наяву”. Был шторм, и капитан привел Чанга в свою каюту. На письменном столе стояли два фотографических портрета: хорошенькая сердитая девочка в локонах и молодая дама, стройная, тонкая, прелестная и печальная, как грузинская царевна. И капитан сказал: “Не будет, Чанг, любить нас с тобой эта женщина. Есть, брат, женские души, которые вечно томятся какой-то печальной жаждой любви и которые от этого от самого никогда и никого не любят”. Капитан рассказывает Чангу, как жена впервые вернулась домой под утро из яхт-клуба и он все понял тогда. </w:t>
      </w:r>
    </w:p>
    <w:p w:rsidR="00997470" w:rsidRDefault="00997470" w:rsidP="00997470">
      <w:pPr>
        <w:spacing w:before="120"/>
        <w:ind w:firstLine="567"/>
        <w:jc w:val="both"/>
      </w:pPr>
      <w:r w:rsidRPr="002C3896">
        <w:t xml:space="preserve">Так, однообразно, проходят дни и ночи Чанга. Но однажды утром его поразила великая тишина, царящая в комнате. Капитан мертв... Потом приходят и уходят люди... Чанг как бы каменеет. Он уже не чувствует дажеужаса. Он лежит на полу, мордой в угол, крепко закрыв глаза, чтобы не видеть мира, чтобы забыть о нем. Приходит он в себя уже на паперти, у дверей костела. Он сидит с поникшей головой, только весь дрожит мелкой дрожью. К нему подходит художник. Коснувшись задрожавшей рукой головы Чанга, он наклоняется к нему — и глаза их, полные слез, встречаются в такой любви друг к другу, что все существо Чанга беззвучно кричит всему миру: ах, нет, нет — есть на земле еще какая-то, мне неведомая, третья правда. В этот день Чанг переселяется в дом своего третьего хозяина. </w:t>
      </w:r>
    </w:p>
    <w:p w:rsidR="00997470" w:rsidRPr="002C3896" w:rsidRDefault="00997470" w:rsidP="00997470">
      <w:pPr>
        <w:spacing w:before="120"/>
        <w:ind w:firstLine="567"/>
        <w:jc w:val="both"/>
      </w:pPr>
      <w:r w:rsidRPr="002C3896">
        <w:t xml:space="preserve">“Кто-то тоже лежит теперь — там, за оградой кладбища, в том, что называется склепом, могилой. Но этот кто-то не капитан, нет. Если Чанг любит и чувствует капитана, видит его взором памяти, того божественного, чего никто не понимает, значит, еще с ним капитан; в том безначальном и бесконечном мире, что не доступен Смерти. В мире этом должна быть только одна правда — третья, — а какая она — про то знает тот последний Хозяин, к которому уже скоро должен возвратиться и Чанг”.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470"/>
    <w:rsid w:val="002C3896"/>
    <w:rsid w:val="00616072"/>
    <w:rsid w:val="006A148D"/>
    <w:rsid w:val="00765690"/>
    <w:rsid w:val="008B35EE"/>
    <w:rsid w:val="00997470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D6DB8D-5FAE-4003-8349-95FB7CE2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470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97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2787</Words>
  <Characters>1590</Characters>
  <Application>Microsoft Office Word</Application>
  <DocSecurity>0</DocSecurity>
  <Lines>13</Lines>
  <Paragraphs>8</Paragraphs>
  <ScaleCrop>false</ScaleCrop>
  <Company>Home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Сны Чанга</dc:title>
  <dc:subject/>
  <dc:creator>User</dc:creator>
  <cp:keywords/>
  <dc:description/>
  <cp:lastModifiedBy>admin</cp:lastModifiedBy>
  <cp:revision>2</cp:revision>
  <dcterms:created xsi:type="dcterms:W3CDTF">2014-01-25T09:59:00Z</dcterms:created>
  <dcterms:modified xsi:type="dcterms:W3CDTF">2014-01-25T09:59:00Z</dcterms:modified>
</cp:coreProperties>
</file>