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2C" w:rsidRPr="00197233" w:rsidRDefault="006E102C" w:rsidP="006E102C">
      <w:pPr>
        <w:spacing w:before="120"/>
        <w:jc w:val="center"/>
        <w:rPr>
          <w:b/>
          <w:bCs/>
          <w:sz w:val="32"/>
          <w:szCs w:val="32"/>
        </w:rPr>
      </w:pPr>
      <w:r w:rsidRPr="00197233">
        <w:rPr>
          <w:b/>
          <w:bCs/>
          <w:sz w:val="32"/>
          <w:szCs w:val="32"/>
        </w:rPr>
        <w:t>Виктор Мари Гюго. Отверженные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В 1815 г. епископом города Диня был Шарль-Франсуа Мириэль, прозванный за добрые дела Желанным — Бьенвеню. Этот необычный человек в молодости имел множество любовных похождений и вел светскую жизнь — однако Революция все переломила. Г-н Мириэль уехал в Италию, откуда вернулся уже священником. По капризу Наполеона старый приходской священник занимает архиерейский престол. Свою пастырскую деятельность он начинает с того, что уступает прекрасное здание епископского дворца местной больнице, а сам же переселяется в тесный маленький дом. Свое немалое жалованье он целиком раздает бедным. В двери епископа стучатся и богатые, и бедные: одни приходят за милостыней, другие приносят её. Этот святой человек пользуется всеобщим уважением — ему даровано исцелять и прощать.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В первых числах октября 1815 г. в Динь входит запыленный путник — коренастый плотный мужчина в расцвете сил. Его нищенская одежда и угрюмое обветренное лицо производят отталкивающее впечатление. Прежде всего он заходит в мэрию, а затем пытается устроиться где-нибудь на ночлег. Но его гонят отовсюду, хотя он готов платить полновесной монетой. Этого человека зовут Жан Вальжан. Он пробыл на каторге девятнадцать лет — за то, что однажды украл каравай хлеба для семерых голодных детей своей овдовевшей сестры. Озлобившись, он превратился в дикого затравленного зверя — с его «желтым» паспортом для него нет места в этом мире. Наконец какая-то женщина, сжалившись над ним, советует ему пойти к епископу. Выслушав мрачную исповедь каторжника, монсеньер Бьенвеню приказывает накормить его в комнате для гостей. Посреди ночи Жан Вальжан просыпается: ему не дают покоя шесть серебряных столовых приборов — единственное богатство епископа, хранившееся в хозяйской спальне. Вальжан на цыпочках подходит к кровати епископа, взламывает шкафчик с серебром и хочет размозжить голову доброго пастыря массивным подсвечником, но какая-то непонятная сила удерживает его. И он спасается бегством через окно.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Утром жандармы приводят беглеца к епископу — этого подозрительного человека задержали с явно краденым серебром. Монсеньер может отправить Вальжана на пожизненную каторгу. Вместо этого господин Мириэль выносит два серебряных подсвечника, которые вчерашний гость якобы забыл. Последнее напутствие епископа — употребить подарок на то, чтобы стать честным человеком. Потрясенный каторжник поспешно покидает город. В его огрубелой душе происходит сложная мучительная работа. На закате он машинально отбирает у встреченного мальчугана монету в сорок су. Лишь когда малыш с горьким плачем убегает, до Вальжана доходит смысл его поступка: он тяжело оседает на землю и горько плачет — впервые за девятнадцать лет.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В 1818 г. городок Монрейль процветает, и обязан он этим одному человеку: три года назад здесь поселился неизвестный, который сумел усовершенствовать традиционный местный промысел — изготовление искусственного гагата. Дядюшка Мадлен не только разбогател сам, но и помог нажить состояние многим другим. Еще недавно в городе свирепствовала безработица — теперь все забыли о нужде. Дядюшка Мадлен отличался необыкновенной скромностью — ни депутатское кресло, ни орден Почетного легиона его совершенно не привлекали. Но в 1820 г. ему пришлось стать мэром: простая старуха устыдила его, сказав, что совестно идти на попятную, если выпал случай сделать доброе дело. И дядюшка Мадлен превратился в господина Мадлена. Перед ним благоговели все, и только полицейский агент Жавер взирал на него с крайним подозрением. В душе этого человека было место только для двух чувств, доведенных до крайности, — уважение к власти и ненависть к бунту. Судья в его глазах никогда не мог ошибиться, а преступник — исправиться. Сам же он был беспорочен до отвращения. Слежка составляла смысл его жизни.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Однажды Жавер покаянно сообщает мэру, что должен ехать в соседний город Аррас — там будут судить бывшего каторжника Жана Вальжана, который сразу после освобождения ограбил мальчика. Прежде Жавер думал, что Жан Вальжан скрывается под личиной господина Мадлена — но это была ошибка. Отпустив Жавера, мэр впадает в тяжелое раздумье, а затем уезжает из города. На суде в Аррасе подсудимый упорно отказывается признать себя Жаном Вальжаном и утверждает, что его зовут дядюшка Шанматье и за ним нет никакой вины. Судья готовится вынести обвинительный приговор, но тут встает неизвестный человек и объявляет, что это он Жан Вальжан, а подсудимого нужно отпустить. Быстро разносится весть, что почтенный мэр господин Мадлен оказался беглым каторжником. Жавер торжествует — он ловко расставил силки преступнику.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Суд присяжных постановил сослать Вальжана на галеры в Тулон пожизненно. Оказавшись на корабле «Орион», он спасает жизнь сорвавшемуся с реи матросу, а затем бросается в море с головокружительной высоты. В тулонских газетах появляется сообщение, что каторжник Жан Вальжан утонул. Однако через какое-то время он объявляется в городке Монфермейль. Его приводит сюда обет. В бытность свою мэром он чрезмерно строго обошелся с женщиной, родившей внебрачного ребенка, и раскаялся, вспомнив милосердного епископа Мириэля. Перед смертью фантина просит его позаботиться о своей девочке Козетте, которую ей пришлось отдать трактирщикам Тенардье. Супруги Тенардье воплощали собой хитрость и злобу, сочетавшиеся браком. Каждый из них мучил девочку по-своему: её избивали и заставляли работать до полусмерти — ив этом была виновата жена; она ходила зимой босая и в лохмотьях — причиной тому был муж. Забрав Козетту, Жан Вальжан поселяется на самой глухой окраине Парижа. Он учил малышку грамоте и не мешал ей играть вволю — она стала смыслом жизни бывшего каторжника, сохранившего деньги, заработанные на производстве гагата. Но инспектор Жавер не дает ему покоя и здесь. Он устраивает ночную облаву: Жан Вальжан спасается чудом, незаметно перепрыгнув через глухую стену в сад — это оказался женский монастырь. Козетту берут в монастырский пансион, а её приемный отец становится помощником садовника.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Добропорядочный буржуа господин Жильнорман живет вместе с внуком, который носит другую фамилию — мальчика зовут Мариус Понмерси. Мать Мариуса умерла, а отца он никогда не видел: г-н Жильнорман именовал зятя «луарским разбойником», поскольку к Луаре были отведены для расформирования императорские войска. Жорж Понмерси достиг звания полковника и стал кавалером ордена Почетного легиона. Он едва не погиб в битве при Ватерлоо — его вынес с поля боя мародер, обчищавший карманы раненых и убитых. Все это Мариус узнает из предсмертного послания отца, который превращается для него в фигуру титаническую. Бывший роялист становится пламенным поклонником императора и начинает почти ненавидеть деда. Мариус со скандалом уходит из дома — ему приходиться жить в крайней бедности, почти в нищете, но зато он чувствует себя свободным и независимым. Во время ежедневных прогулок по Люксембургскому саду, юноша примечает благообразного старика, которого всегда сопровождает девушка лет пятнадцати. Мариус пылко влюбляется в незнакомку, однако природная застенчивость мешает ему познакомиться с ней. Старик, заметив пристальное внимание Мариуса к своей спутнице, съезжает с квартиры и перестает появляться в саду. Несчастному молодому человеку кажется, что он навсегда потерял возлюбленную. Но однажды он слышит знакомый голос за стенкой — там, где живет многочисленное семейство Жондретов. Заглянув в щель, он видит старика из Люксембургского сада — тот обещает принести деньги вечером. Очевидно, Жондрет имеет возможность шантажировать его: заинтересованный Мариус подслушивает, как негодяй сговаривается с членами шайки «Петушиный час» — старику хотят устроить западню, чтобы забрать у него все. Мариус извещает полицию. Инспектор Жавер благодарит его за помощь и вручает на всякий случай пистолеты. На глазах у юноши разыгрывается жуткая сцена — трактирщик Тенардье, укрывшийся под именем Жондрета, выследил Жана Вальжана. Мариус готов вмешаться, но тут в комнату врываются полицейские во главе с Жавером. Пока инспектор разбирается с бандитами, Жан Вальжан выпрыгивает в окно — только тут Жавер понимает, что проворонил куда более крупную дичь.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В 1832 г. Париж был охвачен брожением. Друзья Мариуса бредят революционными идеями, однако юношу занимает другое — он продолжает упорно разыскивать девушку из Люксембургского сада. Наконец счастье ему улыбнулось. С помощью одной из дочерей Тенардье молодой человек находит Козетту и признается ей в любви. Оказалось, что Козетта также давно любит Мариуса. Жан Вальжан ни о чем не подозревает. Более всего бывший каторжник обеспокоен тем, что за их кварталом явно наблюдает Тенардье. Наступает 4 июня. В городе вспыхивает восстание — повсюду строят баррикады. Мариус не может оставить своих товарищей. Встревоженная Козетта хочет послать ему весточку, и у Жана Вальжана наконец открываются глаза: его малышка стала взрослой и обрела любовь. Отчаяние и ревность душат старого каторжника, и он отправляется на баррикаду, которую обороняют молодые республиканцы и Мариус. Им в руки попадается переодетый Жавер — сыщика хватают, и Жан Вальжан вновь встречает своего заклятого врага. Он имеет полную возможность расправиться с человеком, причинившим ему столько зла, но благородный каторжник предпочитает освободить полицейского. Тем временем правительственные войска наступают: защитники баррикады гибнут один за другим — в их числе славный мальчуган Гаврош, истинный парижский сорванец. Мариусу ружейным выстрелом раздробило ключицу — он оказывается в полной власти Жана Вальжана.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Старый каторжник уносит Мариуса с поля боя на своих плечах. Всюду рыщут каратели, и Вальжан спускается под землю — в страшные канализационные стоки. После долгих мытарств он выбирается на поверхность только для того, чтобы очутиться лицом к лицу с Жавером. Сыщик разрешает Вальжану отвезти Мариуса к деду и заехать попрощаться с Козеттой — это совсем не похоже на безжалостного Жавера. Велико же было изумление Вальжана, когда он понял, что полицейский отпустил его. Между тем для самого Жавера наступает самый трагический момент в его жизни: впервые он преступил закон и отпустил преступника на свободу! Не в силах разрешить противоречие между долгом и состраданием, Жавер застывает на мосту — а затем раздается глухой всплеск.</w:t>
      </w:r>
    </w:p>
    <w:p w:rsidR="006E102C" w:rsidRPr="00DF2675" w:rsidRDefault="006E102C" w:rsidP="006E102C">
      <w:pPr>
        <w:spacing w:before="120"/>
        <w:ind w:firstLine="567"/>
        <w:jc w:val="both"/>
      </w:pPr>
      <w:r w:rsidRPr="00DF2675">
        <w:t>Мариус долгое время находится между жизнью и смертью. В конце концов молодость побеждает. Юноша наконец встречается с Козеттой, и их любовь расцветает. Они получают благословение Жана Вальжана и г-на Жильнормана, который на радостях совершенно простил внука. 16 февраля 1833 г. состоялась свадьба. Вальжан признается Мариусу в том, что он беглый каторжник. Молодой Понмерси приходит в ужас. Ничто не должно омрачать счастья Козетты, поэтому преступнику следует постепенно исчезнуть из её жизни — в конце концов, он всего лишь приемный отец. Поначалу Козетта несколько удивляется, а затем привыкает ко все более редким визитам своего бывшего покровителя. Вскоре старик вовсе перестал приходить, и девушка забыла о нем. А Жан Вальжан стал чахнуть и угасать: привратница пригласила к нему врача, но тот лишь развел руками — этот человек, видимо, потерял самое дорогое для себя существо, и никакие лекарства здесь не помогут. Мариус же полагает, что каторжник заслуживает подобного отношения — несомненно, именно он обокрал господина Мадлена и убил беззащитного Жавера, спасшего его от бандитов. И тут алчный Тенардье открывает все тайны: Жан Вальжан — не вор и не убийца. Более того: именно он вынес с баррикады Мариуса. Юноша щедро платит гнусному трактирщику — и не только за правду о Вальжане. Когда-то негодяй совершил доброе дело, роясь в карманах раненых и убитых, — спасенного им человека звали Жорж Понмерси. Мариус с Козеттой едут к Жану Вальжану, чтобы умолять о прощении. Старый каторжник умирает счастливым — любимые дети приняли его последний вздох. Молодая чета заказывает трогательную эпитафию на могилу страдальца.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02C"/>
    <w:rsid w:val="00051FB8"/>
    <w:rsid w:val="00095BA6"/>
    <w:rsid w:val="00123905"/>
    <w:rsid w:val="00197233"/>
    <w:rsid w:val="00210DB3"/>
    <w:rsid w:val="0031418A"/>
    <w:rsid w:val="00350B15"/>
    <w:rsid w:val="00377A3D"/>
    <w:rsid w:val="0052086C"/>
    <w:rsid w:val="005A2562"/>
    <w:rsid w:val="006E102C"/>
    <w:rsid w:val="00755964"/>
    <w:rsid w:val="008C19D7"/>
    <w:rsid w:val="00A44D32"/>
    <w:rsid w:val="00DF2675"/>
    <w:rsid w:val="00E12572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561D79-46C5-454E-8751-C82A81B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1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</Words>
  <Characters>10068</Characters>
  <Application>Microsoft Office Word</Application>
  <DocSecurity>0</DocSecurity>
  <Lines>83</Lines>
  <Paragraphs>23</Paragraphs>
  <ScaleCrop>false</ScaleCrop>
  <Company>Home</Company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Мари Гюго</dc:title>
  <dc:subject/>
  <dc:creator>Alena</dc:creator>
  <cp:keywords/>
  <dc:description/>
  <cp:lastModifiedBy>admin</cp:lastModifiedBy>
  <cp:revision>2</cp:revision>
  <dcterms:created xsi:type="dcterms:W3CDTF">2014-02-19T09:53:00Z</dcterms:created>
  <dcterms:modified xsi:type="dcterms:W3CDTF">2014-02-19T09:53:00Z</dcterms:modified>
</cp:coreProperties>
</file>