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250" w:rsidRPr="00EE41AD" w:rsidRDefault="00666250" w:rsidP="00666250">
      <w:pPr>
        <w:spacing w:before="120"/>
        <w:jc w:val="center"/>
        <w:rPr>
          <w:b/>
          <w:bCs/>
          <w:sz w:val="32"/>
          <w:szCs w:val="32"/>
        </w:rPr>
      </w:pPr>
      <w:r w:rsidRPr="00EE41AD">
        <w:rPr>
          <w:b/>
          <w:bCs/>
          <w:sz w:val="32"/>
          <w:szCs w:val="32"/>
        </w:rPr>
        <w:t>Плещеев А.Н.</w:t>
      </w:r>
    </w:p>
    <w:p w:rsidR="00666250" w:rsidRDefault="008B28C9" w:rsidP="00666250">
      <w:pPr>
        <w:spacing w:before="120"/>
        <w:ind w:firstLine="567"/>
        <w:jc w:val="both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лещеев А. Н." style="width:82.5pt;height:111.7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666250" w:rsidRDefault="00666250" w:rsidP="00666250">
      <w:pPr>
        <w:spacing w:before="120"/>
        <w:ind w:firstLine="567"/>
        <w:jc w:val="both"/>
      </w:pPr>
      <w:r w:rsidRPr="002E6FEF">
        <w:t xml:space="preserve">Плещеев Алексей Николаевич (1825 - 1893), поэт. </w:t>
      </w:r>
    </w:p>
    <w:p w:rsidR="00666250" w:rsidRDefault="00666250" w:rsidP="00666250">
      <w:pPr>
        <w:spacing w:before="120"/>
        <w:ind w:firstLine="567"/>
        <w:jc w:val="both"/>
      </w:pPr>
      <w:r w:rsidRPr="002E6FEF">
        <w:t xml:space="preserve">Родился 22 ноября (4 декабря н.с.) в Костроме в дворянской семье, принадлежавшей к старинному роду. Детские годы прошли в Нижнем Новгороде, где служил отец, рано умерший. Под руководством матери получил хорошее домашнее образование. </w:t>
      </w:r>
    </w:p>
    <w:p w:rsidR="00666250" w:rsidRDefault="00666250" w:rsidP="00666250">
      <w:pPr>
        <w:spacing w:before="120"/>
        <w:ind w:firstLine="567"/>
        <w:jc w:val="both"/>
      </w:pPr>
      <w:r w:rsidRPr="002E6FEF">
        <w:t xml:space="preserve">В 1839 вместе с матерью переселяется в Петербург, учится в Школе гвардейских подпрапорщиков и кавалерийских юнкеров, затем в университете, из которого ушел в 1845. В студенческие годы определился его интерес к литературе и театру, а также к истории и политической экономии. Тогда же сблизился с Ф.Достоевским, Н.Спешневым и Петрашевским, социалистические идеи которого он разделял. </w:t>
      </w:r>
    </w:p>
    <w:p w:rsidR="00666250" w:rsidRDefault="00666250" w:rsidP="00666250">
      <w:pPr>
        <w:spacing w:before="120"/>
        <w:ind w:firstLine="567"/>
        <w:jc w:val="both"/>
      </w:pPr>
      <w:r w:rsidRPr="002E6FEF">
        <w:t xml:space="preserve">В 1844 в "Современнике" появились первые стихотворения Плещеева ("Сон", "Странник", "На зов друзей"), благодаря которым его стали воспринимать как поэта-борца. </w:t>
      </w:r>
    </w:p>
    <w:p w:rsidR="00666250" w:rsidRDefault="00666250" w:rsidP="00666250">
      <w:pPr>
        <w:spacing w:before="120"/>
        <w:ind w:firstLine="567"/>
        <w:jc w:val="both"/>
      </w:pPr>
      <w:r w:rsidRPr="002E6FEF">
        <w:t xml:space="preserve">В 1846 выходит первый сборник стихов, в котором было исключительно популярное в кругу петрашевцев стихотворение "Вперед! без страха и сомненья...". </w:t>
      </w:r>
    </w:p>
    <w:p w:rsidR="00666250" w:rsidRDefault="00666250" w:rsidP="00666250">
      <w:pPr>
        <w:spacing w:before="120"/>
        <w:ind w:firstLine="567"/>
        <w:jc w:val="both"/>
      </w:pPr>
      <w:r w:rsidRPr="002E6FEF">
        <w:t xml:space="preserve">В 1849 вместе с другими петрашевцами был приговорен к смертной казни, замененной солдатчиной, лишением "всех прав состояния" и отправкой в "отдельный оренбургский корпус рядовым". </w:t>
      </w:r>
    </w:p>
    <w:p w:rsidR="00666250" w:rsidRDefault="00666250" w:rsidP="00666250">
      <w:pPr>
        <w:spacing w:before="120"/>
        <w:ind w:firstLine="567"/>
        <w:jc w:val="both"/>
      </w:pPr>
      <w:r w:rsidRPr="002E6FEF">
        <w:t xml:space="preserve">В 1853 принял участие в штурме крепости Ак-Мечеть, за храбрость был произведен в унтер-офицеры, в мае 1856 получил чин прапорщика и смог перейти на гражданскую службу. </w:t>
      </w:r>
    </w:p>
    <w:p w:rsidR="00666250" w:rsidRDefault="00666250" w:rsidP="00666250">
      <w:pPr>
        <w:spacing w:before="120"/>
        <w:ind w:firstLine="567"/>
        <w:jc w:val="both"/>
      </w:pPr>
      <w:r w:rsidRPr="002E6FEF">
        <w:t xml:space="preserve">В 1857 женился, в 1859 после длительных хлопот добился разрешения жить в Москве, правда, под "строжайшим надзором", "без срока". </w:t>
      </w:r>
    </w:p>
    <w:p w:rsidR="00666250" w:rsidRDefault="00666250" w:rsidP="00666250">
      <w:pPr>
        <w:spacing w:before="120"/>
        <w:ind w:firstLine="567"/>
        <w:jc w:val="both"/>
      </w:pPr>
      <w:r w:rsidRPr="002E6FEF">
        <w:t xml:space="preserve">Активно сотрудничает с журналом "Современник", становится сотрудником и пайщиком газеты "Московский вестник", печатается в "Московских ведомостях"и др. Примыкает к некрасовской школе, пишет стихи о народной жизни ("Скучная картина", "Родное", "Нищие"), о жизни городских низов - "На улице". Под впечатлением от тяжелой участи Чернышевского, находившегося уже пять лет в сибирской ссылке, было написано стихотворение "Жаль мне тех, чья гибнет сила" (1868). </w:t>
      </w:r>
    </w:p>
    <w:p w:rsidR="00666250" w:rsidRDefault="00666250" w:rsidP="00666250">
      <w:pPr>
        <w:spacing w:before="120"/>
        <w:ind w:firstLine="567"/>
        <w:jc w:val="both"/>
      </w:pPr>
      <w:r w:rsidRPr="002E6FEF">
        <w:t xml:space="preserve">Творчество Плещеева высоко оценивалось прогрессивной критикой (М. Михайлов, М. Салтыков-Щедрин и др.). </w:t>
      </w:r>
    </w:p>
    <w:p w:rsidR="00666250" w:rsidRDefault="00666250" w:rsidP="00666250">
      <w:pPr>
        <w:spacing w:before="120"/>
        <w:ind w:firstLine="567"/>
        <w:jc w:val="both"/>
      </w:pPr>
      <w:r w:rsidRPr="002E6FEF">
        <w:t xml:space="preserve">В 1870 - 80 Плещеев много занимался переводами: он переводил Т. Шевченко, Г. Гейне, Дж. Байрона, Т. Мура, Ш. ПетЕфи и других поэтов. </w:t>
      </w:r>
    </w:p>
    <w:p w:rsidR="00666250" w:rsidRDefault="00666250" w:rsidP="00666250">
      <w:pPr>
        <w:spacing w:before="120"/>
        <w:ind w:firstLine="567"/>
        <w:jc w:val="both"/>
      </w:pPr>
      <w:r w:rsidRPr="002E6FEF">
        <w:t xml:space="preserve">Как прозаик он выступил еще в 1847 с рассказами в духе натуральной школы. Позже вышли его "Повести и рассказы" (1860). В конце жизни написал монографии "Жизнь и переписка Прудона" (1873), "Жизнь Диккенса" (1891), статьи о Шекспире, Стен-дале и др. </w:t>
      </w:r>
    </w:p>
    <w:p w:rsidR="00666250" w:rsidRDefault="00666250" w:rsidP="00666250">
      <w:pPr>
        <w:spacing w:before="120"/>
        <w:ind w:firstLine="567"/>
        <w:jc w:val="both"/>
      </w:pPr>
      <w:r w:rsidRPr="002E6FEF">
        <w:t xml:space="preserve">Интерес к театру особенно усилился в 1860-е, когда Плещеев подружился с А.Островским и сам начал писать пьесы ("Что часто бывает", "Попутчики", 1864). </w:t>
      </w:r>
    </w:p>
    <w:p w:rsidR="00666250" w:rsidRDefault="00666250" w:rsidP="00666250">
      <w:pPr>
        <w:spacing w:before="120"/>
        <w:ind w:firstLine="567"/>
        <w:jc w:val="both"/>
      </w:pPr>
      <w:r w:rsidRPr="002E6FEF">
        <w:t xml:space="preserve">В 1870 - 80 был секретарем редакции "Отечественных записок", после их закрытия - одним из редакторов "Северного вестника". </w:t>
      </w:r>
    </w:p>
    <w:p w:rsidR="00666250" w:rsidRDefault="00666250" w:rsidP="00666250">
      <w:pPr>
        <w:spacing w:before="120"/>
        <w:ind w:firstLine="567"/>
        <w:jc w:val="both"/>
      </w:pPr>
      <w:r w:rsidRPr="002E6FEF">
        <w:t xml:space="preserve">В 1890 Плещеев получил огромное наследство. Это позволило ему избавиться от многолетней борьбы за существование. На эти деньги он оказывал помощь многим литераторам и внес в литературный фонд значительную сумму, учредив фонды имени Белинского и Чернышевского для поощрения талантливых писателей, поддерживал семью больного Г. Успенского, Надсона и других, финансировал журнал "Русское богатство". </w:t>
      </w:r>
    </w:p>
    <w:p w:rsidR="00666250" w:rsidRDefault="00666250" w:rsidP="00666250">
      <w:pPr>
        <w:spacing w:before="120"/>
        <w:ind w:firstLine="567"/>
        <w:jc w:val="both"/>
      </w:pPr>
      <w:r w:rsidRPr="002E6FEF">
        <w:t xml:space="preserve">Плещеев был "крестным отцом" таких начинающих писателей, как В. Гаршин, А. Чехов, А. Апухтин, С. Надсон. </w:t>
      </w:r>
    </w:p>
    <w:p w:rsidR="00666250" w:rsidRDefault="00666250" w:rsidP="00666250">
      <w:pPr>
        <w:spacing w:before="120"/>
        <w:ind w:firstLine="567"/>
        <w:jc w:val="both"/>
      </w:pPr>
      <w:r w:rsidRPr="002E6FEF">
        <w:t xml:space="preserve">Музыкальность стихотворений Плещеева привлекала внимание многих композиторов: песни и романсы на его тексты писали Чайковский, Мусоргский, Варламов, Кюи, Гречанинов, Глиэр, Ипполитов-Иванов. </w:t>
      </w:r>
    </w:p>
    <w:p w:rsidR="00666250" w:rsidRPr="002E6FEF" w:rsidRDefault="00666250" w:rsidP="00666250">
      <w:pPr>
        <w:spacing w:before="120"/>
        <w:ind w:firstLine="567"/>
        <w:jc w:val="both"/>
      </w:pPr>
      <w:r w:rsidRPr="002E6FEF">
        <w:t xml:space="preserve">Умер А. Плещеев 26 сентября (8 октября н.с.) 1893 в Париже. Похоронен в Москве.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6250"/>
    <w:rsid w:val="002E6FEF"/>
    <w:rsid w:val="00616072"/>
    <w:rsid w:val="00666250"/>
    <w:rsid w:val="00720CBC"/>
    <w:rsid w:val="008B28C9"/>
    <w:rsid w:val="008B35EE"/>
    <w:rsid w:val="00B42C45"/>
    <w:rsid w:val="00B47B6A"/>
    <w:rsid w:val="00B65FE6"/>
    <w:rsid w:val="00EE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324EDD2A-F70D-4DE2-B53E-5488E4E8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250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6662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2209</Words>
  <Characters>1260</Characters>
  <Application>Microsoft Office Word</Application>
  <DocSecurity>0</DocSecurity>
  <Lines>10</Lines>
  <Paragraphs>6</Paragraphs>
  <ScaleCrop>false</ScaleCrop>
  <Company>Home</Company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Плещеев А</dc:title>
  <dc:subject/>
  <dc:creator>User</dc:creator>
  <cp:keywords/>
  <dc:description/>
  <cp:lastModifiedBy>admin</cp:lastModifiedBy>
  <cp:revision>2</cp:revision>
  <dcterms:created xsi:type="dcterms:W3CDTF">2014-01-25T09:48:00Z</dcterms:created>
  <dcterms:modified xsi:type="dcterms:W3CDTF">2014-01-25T09:48:00Z</dcterms:modified>
</cp:coreProperties>
</file>