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F0" w:rsidRDefault="00363AF8">
      <w:pPr>
        <w:jc w:val="center"/>
        <w:rPr>
          <w:rFonts w:ascii="Invest" w:hAnsi="Invest"/>
          <w:b/>
          <w:sz w:val="200"/>
        </w:rPr>
      </w:pPr>
      <w:bookmarkStart w:id="0" w:name="BITSoft"/>
      <w:bookmarkEnd w:id="0"/>
      <w:r>
        <w:rPr>
          <w:rFonts w:ascii="Invest" w:hAnsi="Invest"/>
          <w:b/>
          <w:sz w:val="200"/>
        </w:rPr>
        <w:t>ХЛОР</w:t>
      </w:r>
    </w:p>
    <w:p w:rsidR="00E747F0" w:rsidRDefault="00E747F0">
      <w:pPr>
        <w:ind w:firstLine="567"/>
        <w:jc w:val="both"/>
        <w:rPr>
          <w:rFonts w:ascii="Arial" w:hAnsi="Arial"/>
          <w:b/>
          <w:sz w:val="28"/>
        </w:rPr>
      </w:pP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ХЛОР</w:t>
      </w:r>
      <w:r>
        <w:rPr>
          <w:rFonts w:ascii="Arial" w:hAnsi="Arial"/>
          <w:sz w:val="28"/>
        </w:rPr>
        <w:t xml:space="preserve"> (лат. Chlorum)</w:t>
      </w:r>
      <w:bookmarkStart w:id="1" w:name="OCRUncertain001"/>
      <w:r>
        <w:rPr>
          <w:rFonts w:ascii="Arial" w:hAnsi="Arial"/>
          <w:sz w:val="28"/>
        </w:rPr>
        <w:t>,</w:t>
      </w:r>
      <w:bookmarkEnd w:id="1"/>
      <w:r>
        <w:rPr>
          <w:rFonts w:ascii="Arial" w:hAnsi="Arial"/>
          <w:sz w:val="28"/>
        </w:rPr>
        <w:t xml:space="preserve"> Cl - химический элемент </w:t>
      </w:r>
      <w:r>
        <w:rPr>
          <w:rFonts w:ascii="Arial" w:hAnsi="Arial"/>
          <w:noProof/>
          <w:sz w:val="28"/>
        </w:rPr>
        <w:t>VII</w:t>
      </w:r>
      <w:r>
        <w:rPr>
          <w:rFonts w:ascii="Arial" w:hAnsi="Arial"/>
          <w:sz w:val="28"/>
        </w:rPr>
        <w:t xml:space="preserve"> группы </w:t>
      </w:r>
      <w:bookmarkStart w:id="2" w:name="OCRUncertain002"/>
      <w:r>
        <w:rPr>
          <w:rFonts w:ascii="Arial" w:hAnsi="Arial"/>
          <w:sz w:val="28"/>
        </w:rPr>
        <w:t>периодич</w:t>
      </w:r>
      <w:bookmarkEnd w:id="2"/>
      <w:r>
        <w:rPr>
          <w:rFonts w:ascii="Arial" w:hAnsi="Arial"/>
          <w:sz w:val="28"/>
        </w:rPr>
        <w:t>еской системы Менд</w:t>
      </w:r>
      <w:bookmarkStart w:id="3" w:name="OCRUncertain003"/>
      <w:r>
        <w:rPr>
          <w:rFonts w:ascii="Arial" w:hAnsi="Arial"/>
          <w:sz w:val="28"/>
        </w:rPr>
        <w:t>е</w:t>
      </w:r>
      <w:bookmarkEnd w:id="3"/>
      <w:r>
        <w:rPr>
          <w:rFonts w:ascii="Arial" w:hAnsi="Arial"/>
          <w:sz w:val="28"/>
        </w:rPr>
        <w:softHyphen/>
        <w:t xml:space="preserve">леева, </w:t>
      </w:r>
      <w:bookmarkStart w:id="4" w:name="OCRUncertain004"/>
      <w:r>
        <w:rPr>
          <w:rFonts w:ascii="Arial" w:hAnsi="Arial"/>
          <w:sz w:val="28"/>
        </w:rPr>
        <w:t>ат</w:t>
      </w:r>
      <w:bookmarkEnd w:id="4"/>
      <w:r>
        <w:rPr>
          <w:rFonts w:ascii="Arial" w:hAnsi="Arial"/>
          <w:sz w:val="28"/>
        </w:rPr>
        <w:t>омный номер</w:t>
      </w:r>
      <w:r>
        <w:rPr>
          <w:rFonts w:ascii="Arial" w:hAnsi="Arial"/>
          <w:noProof/>
          <w:sz w:val="28"/>
        </w:rPr>
        <w:t xml:space="preserve"> 17,</w:t>
      </w:r>
      <w:r>
        <w:rPr>
          <w:rFonts w:ascii="Arial" w:hAnsi="Arial"/>
          <w:sz w:val="28"/>
        </w:rPr>
        <w:t xml:space="preserve"> </w:t>
      </w:r>
      <w:bookmarkStart w:id="5" w:name="OCRUncertain005"/>
      <w:r>
        <w:rPr>
          <w:rFonts w:ascii="Arial" w:hAnsi="Arial"/>
          <w:sz w:val="28"/>
        </w:rPr>
        <w:t>а</w:t>
      </w:r>
      <w:bookmarkEnd w:id="5"/>
      <w:r>
        <w:rPr>
          <w:rFonts w:ascii="Arial" w:hAnsi="Arial"/>
          <w:sz w:val="28"/>
        </w:rPr>
        <w:t xml:space="preserve">томная </w:t>
      </w:r>
      <w:bookmarkStart w:id="6" w:name="OCRUncertain006"/>
      <w:r>
        <w:rPr>
          <w:rFonts w:ascii="Arial" w:hAnsi="Arial"/>
          <w:sz w:val="28"/>
        </w:rPr>
        <w:t>м</w:t>
      </w:r>
      <w:bookmarkEnd w:id="6"/>
      <w:r>
        <w:rPr>
          <w:rFonts w:ascii="Arial" w:hAnsi="Arial"/>
          <w:sz w:val="28"/>
        </w:rPr>
        <w:t>асса</w:t>
      </w:r>
      <w:r>
        <w:rPr>
          <w:rFonts w:ascii="Arial" w:hAnsi="Arial"/>
          <w:noProof/>
          <w:sz w:val="28"/>
        </w:rPr>
        <w:t xml:space="preserve"> 35,453;</w:t>
      </w:r>
      <w:r>
        <w:rPr>
          <w:rFonts w:ascii="Arial" w:hAnsi="Arial"/>
          <w:sz w:val="28"/>
        </w:rPr>
        <w:t xml:space="preserve"> относится к семейству галогенов. При нормальных условиях (0 °С,</w:t>
      </w:r>
      <w:r>
        <w:rPr>
          <w:rFonts w:ascii="Arial" w:hAnsi="Arial"/>
          <w:noProof/>
          <w:sz w:val="28"/>
        </w:rPr>
        <w:t xml:space="preserve"> 0,1</w:t>
      </w:r>
      <w:r>
        <w:rPr>
          <w:rFonts w:ascii="Arial" w:hAnsi="Arial"/>
          <w:sz w:val="28"/>
        </w:rPr>
        <w:t xml:space="preserve"> Мн</w:t>
      </w:r>
      <w:bookmarkStart w:id="7" w:name="OCRUncertain007"/>
      <w:r>
        <w:rPr>
          <w:rFonts w:ascii="Arial" w:hAnsi="Arial"/>
          <w:sz w:val="28"/>
        </w:rPr>
        <w:t>/м</w:t>
      </w:r>
      <w:bookmarkEnd w:id="7"/>
      <w:r>
        <w:rPr>
          <w:rFonts w:ascii="Arial" w:hAnsi="Arial"/>
          <w:sz w:val="28"/>
          <w:vertAlign w:val="superscript"/>
        </w:rPr>
        <w:t>2</w:t>
      </w:r>
      <w:bookmarkStart w:id="8" w:name="OCRUncertain008"/>
      <w:r>
        <w:rPr>
          <w:rFonts w:ascii="Arial" w:hAnsi="Arial"/>
          <w:sz w:val="28"/>
        </w:rPr>
        <w:t xml:space="preserve">) </w:t>
      </w:r>
      <w:bookmarkEnd w:id="8"/>
      <w:r>
        <w:rPr>
          <w:rFonts w:ascii="Arial" w:hAnsi="Arial"/>
          <w:sz w:val="28"/>
        </w:rPr>
        <w:t>жёлто-зелёный газ с резки</w:t>
      </w:r>
      <w:bookmarkStart w:id="9" w:name="OCRUncertain009"/>
      <w:r>
        <w:rPr>
          <w:rFonts w:ascii="Arial" w:hAnsi="Arial"/>
          <w:sz w:val="28"/>
        </w:rPr>
        <w:t>м</w:t>
      </w:r>
      <w:bookmarkEnd w:id="9"/>
      <w:r>
        <w:rPr>
          <w:rFonts w:ascii="Arial" w:hAnsi="Arial"/>
          <w:sz w:val="28"/>
        </w:rPr>
        <w:t xml:space="preserve"> раздражающим запахом. Природный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состоит из двух стабильных изотопов: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  <w:vertAlign w:val="superscript"/>
        </w:rPr>
        <w:t>35</w:t>
      </w:r>
      <w:r>
        <w:rPr>
          <w:rFonts w:ascii="Arial" w:hAnsi="Arial"/>
          <w:noProof/>
          <w:sz w:val="28"/>
        </w:rPr>
        <w:t xml:space="preserve">Cl (75,77%) </w:t>
      </w:r>
      <w:r>
        <w:rPr>
          <w:rFonts w:ascii="Arial" w:hAnsi="Arial"/>
          <w:sz w:val="28"/>
        </w:rPr>
        <w:t xml:space="preserve">и </w:t>
      </w:r>
      <w:r>
        <w:rPr>
          <w:rFonts w:ascii="Arial" w:hAnsi="Arial"/>
          <w:sz w:val="28"/>
          <w:vertAlign w:val="superscript"/>
        </w:rPr>
        <w:t>37</w:t>
      </w:r>
      <w:r>
        <w:rPr>
          <w:rFonts w:ascii="Arial" w:hAnsi="Arial"/>
          <w:sz w:val="28"/>
        </w:rPr>
        <w:t>Cl</w:t>
      </w:r>
      <w:r>
        <w:rPr>
          <w:rFonts w:ascii="Arial" w:hAnsi="Arial"/>
          <w:noProof/>
          <w:sz w:val="28"/>
        </w:rPr>
        <w:t xml:space="preserve"> (24,23%).</w:t>
      </w:r>
      <w:r>
        <w:rPr>
          <w:rFonts w:ascii="Arial" w:hAnsi="Arial"/>
          <w:sz w:val="28"/>
        </w:rPr>
        <w:t xml:space="preserve"> Искусственно получены радиоактивные изотопы с массовыми чис</w:t>
      </w:r>
      <w:r>
        <w:rPr>
          <w:rFonts w:ascii="Arial" w:hAnsi="Arial"/>
          <w:sz w:val="28"/>
        </w:rPr>
        <w:softHyphen/>
        <w:t>лами</w:t>
      </w:r>
      <w:r>
        <w:rPr>
          <w:rFonts w:ascii="Arial" w:hAnsi="Arial"/>
          <w:noProof/>
          <w:sz w:val="28"/>
        </w:rPr>
        <w:t xml:space="preserve"> 32, 33, 34, 36, 38, 39, 40</w:t>
      </w:r>
      <w:r>
        <w:rPr>
          <w:rFonts w:ascii="Arial" w:hAnsi="Arial"/>
          <w:sz w:val="28"/>
        </w:rPr>
        <w:t xml:space="preserve"> и периодами полураспада </w:t>
      </w:r>
      <w:bookmarkStart w:id="10" w:name="OCRUncertain010"/>
      <w:r>
        <w:rPr>
          <w:rFonts w:ascii="Arial" w:hAnsi="Arial"/>
          <w:sz w:val="28"/>
        </w:rPr>
        <w:t>Т</w:t>
      </w:r>
      <w:bookmarkEnd w:id="10"/>
      <w:r>
        <w:rPr>
          <w:rFonts w:ascii="Arial" w:hAnsi="Arial"/>
          <w:sz w:val="28"/>
          <w:vertAlign w:val="subscript"/>
        </w:rPr>
        <w:t>1/2</w:t>
      </w:r>
      <w:r>
        <w:rPr>
          <w:rFonts w:ascii="Arial" w:hAnsi="Arial"/>
          <w:sz w:val="28"/>
        </w:rPr>
        <w:t xml:space="preserve"> соответственно</w:t>
      </w:r>
      <w:r>
        <w:rPr>
          <w:rFonts w:ascii="Arial" w:hAnsi="Arial"/>
          <w:noProof/>
          <w:sz w:val="28"/>
        </w:rPr>
        <w:t xml:space="preserve"> 0,31; 2,5; 1,56</w:t>
      </w:r>
      <w:r>
        <w:rPr>
          <w:rFonts w:ascii="Arial" w:hAnsi="Arial"/>
          <w:sz w:val="28"/>
        </w:rPr>
        <w:t xml:space="preserve"> сек;</w:t>
      </w:r>
      <w:r>
        <w:rPr>
          <w:rFonts w:ascii="Arial" w:hAnsi="Arial"/>
          <w:noProof/>
          <w:sz w:val="28"/>
        </w:rPr>
        <w:t xml:space="preserve"> 3,1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105</w:t>
      </w:r>
      <w:r>
        <w:rPr>
          <w:rFonts w:ascii="Arial" w:hAnsi="Arial"/>
          <w:sz w:val="28"/>
        </w:rPr>
        <w:t xml:space="preserve"> лет;</w:t>
      </w:r>
      <w:r>
        <w:rPr>
          <w:rFonts w:ascii="Arial" w:hAnsi="Arial"/>
          <w:noProof/>
          <w:sz w:val="28"/>
        </w:rPr>
        <w:t xml:space="preserve"> 37,3; 55,</w:t>
      </w:r>
      <w:bookmarkStart w:id="11" w:name="OCRUncertain011"/>
      <w:r>
        <w:rPr>
          <w:rFonts w:ascii="Arial" w:hAnsi="Arial"/>
          <w:noProof/>
          <w:sz w:val="28"/>
        </w:rPr>
        <w:t>5</w:t>
      </w:r>
      <w:bookmarkEnd w:id="11"/>
      <w:r>
        <w:rPr>
          <w:rFonts w:ascii="Arial" w:hAnsi="Arial"/>
          <w:sz w:val="28"/>
        </w:rPr>
        <w:t xml:space="preserve"> и </w:t>
      </w:r>
      <w:r>
        <w:rPr>
          <w:rFonts w:ascii="Arial" w:hAnsi="Arial"/>
          <w:noProof/>
          <w:sz w:val="28"/>
        </w:rPr>
        <w:t>1,4</w:t>
      </w:r>
      <w:r>
        <w:rPr>
          <w:rFonts w:ascii="Arial" w:hAnsi="Arial"/>
          <w:sz w:val="28"/>
        </w:rPr>
        <w:t xml:space="preserve"> мин. </w:t>
      </w:r>
      <w:r>
        <w:rPr>
          <w:rFonts w:ascii="Arial" w:hAnsi="Arial"/>
          <w:sz w:val="28"/>
          <w:vertAlign w:val="superscript"/>
        </w:rPr>
        <w:t>36</w:t>
      </w:r>
      <w:r>
        <w:rPr>
          <w:rFonts w:ascii="Arial" w:hAnsi="Arial"/>
          <w:sz w:val="28"/>
        </w:rPr>
        <w:t xml:space="preserve">Cl и </w:t>
      </w:r>
      <w:r>
        <w:rPr>
          <w:rFonts w:ascii="Arial" w:hAnsi="Arial"/>
          <w:sz w:val="28"/>
          <w:vertAlign w:val="superscript"/>
        </w:rPr>
        <w:t>38</w:t>
      </w:r>
      <w:r>
        <w:rPr>
          <w:rFonts w:ascii="Arial" w:hAnsi="Arial"/>
          <w:sz w:val="28"/>
        </w:rPr>
        <w:t>Cl используются как изотопные индикаторы.</w:t>
      </w: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Историческая справка.</w:t>
      </w:r>
    </w:p>
    <w:p w:rsidR="00E747F0" w:rsidRDefault="00363AF8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 xml:space="preserve">Xлор </w:t>
      </w:r>
      <w:r>
        <w:rPr>
          <w:rFonts w:ascii="Arial" w:hAnsi="Arial"/>
          <w:sz w:val="28"/>
        </w:rPr>
        <w:t>получен впервые в</w:t>
      </w:r>
      <w:r>
        <w:rPr>
          <w:rFonts w:ascii="Arial" w:hAnsi="Arial"/>
          <w:noProof/>
          <w:sz w:val="28"/>
        </w:rPr>
        <w:t xml:space="preserve"> 1774</w:t>
      </w:r>
      <w:r>
        <w:rPr>
          <w:rFonts w:ascii="Arial" w:hAnsi="Arial"/>
          <w:sz w:val="28"/>
        </w:rPr>
        <w:t xml:space="preserve"> К. </w:t>
      </w:r>
      <w:bookmarkStart w:id="12" w:name="OCRUncertain013"/>
      <w:r>
        <w:rPr>
          <w:rFonts w:ascii="Arial" w:hAnsi="Arial"/>
          <w:sz w:val="28"/>
        </w:rPr>
        <w:t>Шееле</w:t>
      </w:r>
      <w:bookmarkEnd w:id="12"/>
      <w:r>
        <w:rPr>
          <w:rFonts w:ascii="Arial" w:hAnsi="Arial"/>
          <w:sz w:val="28"/>
        </w:rPr>
        <w:t xml:space="preserve"> взаимо</w:t>
      </w:r>
      <w:r>
        <w:rPr>
          <w:rFonts w:ascii="Arial" w:hAnsi="Arial"/>
          <w:sz w:val="28"/>
        </w:rPr>
        <w:softHyphen/>
        <w:t xml:space="preserve">действием соляной </w:t>
      </w:r>
      <w:bookmarkStart w:id="13" w:name="OCRUncertain014"/>
      <w:r>
        <w:rPr>
          <w:rFonts w:ascii="Arial" w:hAnsi="Arial"/>
          <w:sz w:val="28"/>
        </w:rPr>
        <w:t>к</w:t>
      </w:r>
      <w:bookmarkEnd w:id="13"/>
      <w:r>
        <w:rPr>
          <w:rFonts w:ascii="Arial" w:hAnsi="Arial"/>
          <w:sz w:val="28"/>
        </w:rPr>
        <w:t>ислоты с пиролюзитом МnO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Однако, только в</w:t>
      </w:r>
      <w:r>
        <w:rPr>
          <w:rFonts w:ascii="Arial" w:hAnsi="Arial"/>
          <w:noProof/>
          <w:sz w:val="28"/>
        </w:rPr>
        <w:t xml:space="preserve"> 1810</w:t>
      </w:r>
      <w:r>
        <w:rPr>
          <w:rFonts w:ascii="Arial" w:hAnsi="Arial"/>
          <w:sz w:val="28"/>
        </w:rPr>
        <w:t xml:space="preserve"> Г. </w:t>
      </w:r>
      <w:bookmarkStart w:id="14" w:name="OCRUncertain015"/>
      <w:r>
        <w:rPr>
          <w:rFonts w:ascii="Arial" w:hAnsi="Arial"/>
          <w:sz w:val="28"/>
        </w:rPr>
        <w:t xml:space="preserve">Дэви </w:t>
      </w:r>
      <w:bookmarkEnd w:id="14"/>
      <w:r>
        <w:rPr>
          <w:rFonts w:ascii="Arial" w:hAnsi="Arial"/>
          <w:sz w:val="28"/>
        </w:rPr>
        <w:t>установил, что хлор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элемент и назвал его chlorine (от греческого chloros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жёлто-зе</w:t>
      </w:r>
      <w:r>
        <w:rPr>
          <w:rFonts w:ascii="Arial" w:hAnsi="Arial"/>
          <w:sz w:val="28"/>
        </w:rPr>
        <w:softHyphen/>
        <w:t>лёный). В</w:t>
      </w:r>
      <w:r>
        <w:rPr>
          <w:rFonts w:ascii="Arial" w:hAnsi="Arial"/>
          <w:noProof/>
          <w:sz w:val="28"/>
        </w:rPr>
        <w:t xml:space="preserve"> 1813</w:t>
      </w:r>
      <w:r>
        <w:rPr>
          <w:rFonts w:ascii="Arial" w:hAnsi="Arial"/>
          <w:sz w:val="28"/>
        </w:rPr>
        <w:t xml:space="preserve"> Ж.</w:t>
      </w:r>
      <w:bookmarkStart w:id="15" w:name="OCRUncertain016"/>
      <w:r>
        <w:rPr>
          <w:rFonts w:ascii="Arial" w:hAnsi="Arial"/>
          <w:sz w:val="28"/>
        </w:rPr>
        <w:t>Л.</w:t>
      </w:r>
      <w:bookmarkEnd w:id="15"/>
      <w:r>
        <w:rPr>
          <w:rFonts w:ascii="Arial" w:hAnsi="Arial"/>
          <w:sz w:val="28"/>
        </w:rPr>
        <w:t xml:space="preserve"> </w:t>
      </w:r>
      <w:bookmarkStart w:id="16" w:name="OCRUncertain017"/>
      <w:r>
        <w:rPr>
          <w:rFonts w:ascii="Arial" w:hAnsi="Arial"/>
          <w:sz w:val="28"/>
        </w:rPr>
        <w:t>Гей-Люссак</w:t>
      </w:r>
      <w:bookmarkEnd w:id="16"/>
      <w:r>
        <w:rPr>
          <w:rFonts w:ascii="Arial" w:hAnsi="Arial"/>
          <w:sz w:val="28"/>
        </w:rPr>
        <w:t xml:space="preserve"> пред</w:t>
      </w:r>
      <w:r>
        <w:rPr>
          <w:rFonts w:ascii="Arial" w:hAnsi="Arial"/>
          <w:sz w:val="28"/>
        </w:rPr>
        <w:softHyphen/>
        <w:t>ложил для этого элемента название</w:t>
      </w:r>
      <w:r>
        <w:rPr>
          <w:rFonts w:ascii="Arial" w:hAnsi="Arial"/>
          <w:noProof/>
          <w:sz w:val="28"/>
        </w:rPr>
        <w:t xml:space="preserve"> хлор.</w:t>
      </w: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Распространение в </w:t>
      </w:r>
      <w:bookmarkStart w:id="17" w:name="OCRUncertain018"/>
      <w:r>
        <w:rPr>
          <w:rFonts w:ascii="Arial" w:hAnsi="Arial"/>
          <w:b/>
          <w:sz w:val="28"/>
        </w:rPr>
        <w:t>природе.</w:t>
      </w:r>
      <w:bookmarkEnd w:id="17"/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встречается в природе только в виде соединений. Среднее содержание </w:t>
      </w:r>
      <w:r>
        <w:rPr>
          <w:rFonts w:ascii="Arial" w:hAnsi="Arial"/>
          <w:noProof/>
          <w:sz w:val="28"/>
        </w:rPr>
        <w:t>хлора</w:t>
      </w:r>
      <w:r>
        <w:rPr>
          <w:rFonts w:ascii="Arial" w:hAnsi="Arial"/>
          <w:sz w:val="28"/>
        </w:rPr>
        <w:t xml:space="preserve"> в земной коре </w:t>
      </w:r>
      <w:r>
        <w:rPr>
          <w:rFonts w:ascii="Arial" w:hAnsi="Arial"/>
          <w:noProof/>
          <w:sz w:val="28"/>
        </w:rPr>
        <w:t>1,7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bookmarkStart w:id="18" w:name="OCRUncertain019"/>
      <w:r>
        <w:rPr>
          <w:rFonts w:ascii="Arial" w:hAnsi="Arial"/>
          <w:noProof/>
          <w:sz w:val="28"/>
          <w:vertAlign w:val="superscript"/>
        </w:rPr>
        <w:t>-</w:t>
      </w:r>
      <w:bookmarkEnd w:id="18"/>
      <w:r>
        <w:rPr>
          <w:rFonts w:ascii="Arial" w:hAnsi="Arial"/>
          <w:noProof/>
          <w:sz w:val="28"/>
          <w:vertAlign w:val="superscript"/>
        </w:rPr>
        <w:t>2</w:t>
      </w:r>
      <w:bookmarkStart w:id="19" w:name="OCRUncertain020"/>
      <w:r>
        <w:rPr>
          <w:rFonts w:ascii="Arial" w:hAnsi="Arial"/>
          <w:noProof/>
          <w:sz w:val="28"/>
        </w:rPr>
        <w:t xml:space="preserve">% </w:t>
      </w:r>
      <w:bookmarkEnd w:id="19"/>
      <w:r>
        <w:rPr>
          <w:rFonts w:ascii="Arial" w:hAnsi="Arial"/>
          <w:sz w:val="28"/>
        </w:rPr>
        <w:t xml:space="preserve">по массе, в кислых </w:t>
      </w:r>
      <w:bookmarkStart w:id="20" w:name="OCRUncertain021"/>
      <w:r>
        <w:rPr>
          <w:rFonts w:ascii="Arial" w:hAnsi="Arial"/>
          <w:sz w:val="28"/>
        </w:rPr>
        <w:t>изверженных</w:t>
      </w:r>
      <w:bookmarkEnd w:id="20"/>
      <w:r>
        <w:rPr>
          <w:rFonts w:ascii="Arial" w:hAnsi="Arial"/>
          <w:sz w:val="28"/>
        </w:rPr>
        <w:t xml:space="preserve"> поро</w:t>
      </w:r>
      <w:r>
        <w:rPr>
          <w:rFonts w:ascii="Arial" w:hAnsi="Arial"/>
          <w:sz w:val="28"/>
        </w:rPr>
        <w:softHyphen/>
        <w:t>дах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гранитах 2,</w:t>
      </w:r>
      <w:bookmarkStart w:id="21" w:name="OCRUncertain022"/>
      <w:r>
        <w:rPr>
          <w:rFonts w:ascii="Arial" w:hAnsi="Arial"/>
          <w:sz w:val="28"/>
        </w:rPr>
        <w:t>4</w:t>
      </w:r>
      <w:bookmarkEnd w:id="21"/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10</w:t>
      </w:r>
      <w:r>
        <w:rPr>
          <w:rFonts w:ascii="Arial" w:hAnsi="Arial"/>
          <w:sz w:val="28"/>
          <w:vertAlign w:val="superscript"/>
        </w:rPr>
        <w:t>-2</w:t>
      </w:r>
      <w:r>
        <w:rPr>
          <w:rFonts w:ascii="Arial" w:hAnsi="Arial"/>
          <w:sz w:val="28"/>
        </w:rPr>
        <w:t>, в основ</w:t>
      </w:r>
      <w:r>
        <w:rPr>
          <w:rFonts w:ascii="Arial" w:hAnsi="Arial"/>
          <w:sz w:val="28"/>
        </w:rPr>
        <w:softHyphen/>
        <w:t>ных и ультраосновных</w:t>
      </w:r>
      <w:r>
        <w:rPr>
          <w:rFonts w:ascii="Arial" w:hAnsi="Arial"/>
          <w:noProof/>
          <w:sz w:val="28"/>
        </w:rPr>
        <w:t xml:space="preserve"> 5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-3</w:t>
      </w:r>
      <w:bookmarkStart w:id="22" w:name="OCRUncertain023"/>
      <w:r>
        <w:rPr>
          <w:rFonts w:ascii="Arial" w:hAnsi="Arial"/>
          <w:noProof/>
          <w:sz w:val="28"/>
        </w:rPr>
        <w:t>.</w:t>
      </w:r>
      <w:bookmarkEnd w:id="22"/>
      <w:r>
        <w:rPr>
          <w:rFonts w:ascii="Arial" w:hAnsi="Arial"/>
          <w:sz w:val="28"/>
        </w:rPr>
        <w:t xml:space="preserve"> Основную роль в истории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в земной коре играет вод</w:t>
      </w:r>
      <w:r>
        <w:rPr>
          <w:rFonts w:ascii="Arial" w:hAnsi="Arial"/>
          <w:sz w:val="28"/>
        </w:rPr>
        <w:softHyphen/>
        <w:t>ная миграция. В виде иона Cl</w:t>
      </w:r>
      <w:r>
        <w:rPr>
          <w:rFonts w:ascii="Arial" w:hAnsi="Arial"/>
          <w:sz w:val="28"/>
          <w:vertAlign w:val="superscript"/>
        </w:rPr>
        <w:t>-</w:t>
      </w:r>
      <w:r>
        <w:rPr>
          <w:rFonts w:ascii="Arial" w:hAnsi="Arial"/>
          <w:sz w:val="28"/>
        </w:rPr>
        <w:t xml:space="preserve"> он содер</w:t>
      </w:r>
      <w:r>
        <w:rPr>
          <w:rFonts w:ascii="Arial" w:hAnsi="Arial"/>
          <w:sz w:val="28"/>
        </w:rPr>
        <w:softHyphen/>
        <w:t>жится в Мировом океане</w:t>
      </w:r>
      <w:r>
        <w:rPr>
          <w:rFonts w:ascii="Arial" w:hAnsi="Arial"/>
          <w:noProof/>
          <w:sz w:val="28"/>
        </w:rPr>
        <w:t xml:space="preserve"> (1,93%),</w:t>
      </w:r>
      <w:r>
        <w:rPr>
          <w:rFonts w:ascii="Arial" w:hAnsi="Arial"/>
          <w:sz w:val="28"/>
        </w:rPr>
        <w:t xml:space="preserve"> под</w:t>
      </w:r>
      <w:r>
        <w:rPr>
          <w:rFonts w:ascii="Arial" w:hAnsi="Arial"/>
          <w:sz w:val="28"/>
        </w:rPr>
        <w:softHyphen/>
        <w:t xml:space="preserve">земных рассолах и соляных озерах. Число собственных минералов </w:t>
      </w:r>
      <w:bookmarkStart w:id="23" w:name="OCRUncertain024"/>
      <w:r>
        <w:rPr>
          <w:rFonts w:ascii="Arial" w:hAnsi="Arial"/>
          <w:sz w:val="28"/>
        </w:rPr>
        <w:t>(преим</w:t>
      </w:r>
      <w:bookmarkEnd w:id="23"/>
      <w:r>
        <w:rPr>
          <w:rFonts w:ascii="Arial" w:hAnsi="Arial"/>
          <w:sz w:val="28"/>
        </w:rPr>
        <w:t>ущественно природных хлоридов)</w:t>
      </w:r>
      <w:r>
        <w:rPr>
          <w:rFonts w:ascii="Arial" w:hAnsi="Arial"/>
          <w:noProof/>
          <w:sz w:val="28"/>
        </w:rPr>
        <w:t xml:space="preserve"> 97,</w:t>
      </w:r>
      <w:r>
        <w:rPr>
          <w:rFonts w:ascii="Arial" w:hAnsi="Arial"/>
          <w:sz w:val="28"/>
        </w:rPr>
        <w:t xml:space="preserve"> главный из них </w:t>
      </w:r>
      <w:bookmarkStart w:id="24" w:name="OCRUncertain025"/>
      <w:r>
        <w:rPr>
          <w:rFonts w:ascii="Arial" w:hAnsi="Arial"/>
          <w:sz w:val="28"/>
        </w:rPr>
        <w:t>- галит</w:t>
      </w:r>
      <w:bookmarkEnd w:id="24"/>
      <w:r>
        <w:rPr>
          <w:rFonts w:ascii="Arial" w:hAnsi="Arial"/>
          <w:sz w:val="28"/>
        </w:rPr>
        <w:t xml:space="preserve"> NаCl. Изве</w:t>
      </w:r>
      <w:r>
        <w:rPr>
          <w:rFonts w:ascii="Arial" w:hAnsi="Arial"/>
          <w:sz w:val="28"/>
        </w:rPr>
        <w:softHyphen/>
        <w:t xml:space="preserve">стны также крупные месторождения хлоридов калия и магния и смешанных хлоридов: сильвин КCl, сильвинит </w:t>
      </w:r>
      <w:bookmarkStart w:id="25" w:name="OCRUncertain026"/>
      <w:r>
        <w:rPr>
          <w:rFonts w:ascii="Arial" w:hAnsi="Arial"/>
          <w:sz w:val="28"/>
        </w:rPr>
        <w:t>(</w:t>
      </w:r>
      <w:bookmarkEnd w:id="25"/>
      <w:r>
        <w:rPr>
          <w:rFonts w:ascii="Arial" w:hAnsi="Arial"/>
          <w:sz w:val="28"/>
        </w:rPr>
        <w:t>N</w:t>
      </w:r>
      <w:bookmarkStart w:id="26" w:name="OCRUncertain027"/>
      <w:r>
        <w:rPr>
          <w:rFonts w:ascii="Arial" w:hAnsi="Arial"/>
          <w:sz w:val="28"/>
        </w:rPr>
        <w:t>а,</w:t>
      </w:r>
      <w:bookmarkEnd w:id="26"/>
      <w:r>
        <w:rPr>
          <w:rFonts w:ascii="Arial" w:hAnsi="Arial"/>
          <w:sz w:val="28"/>
        </w:rPr>
        <w:t xml:space="preserve"> К)</w:t>
      </w:r>
      <w:r>
        <w:rPr>
          <w:rFonts w:ascii="Arial" w:hAnsi="Arial"/>
          <w:noProof/>
          <w:sz w:val="28"/>
        </w:rPr>
        <w:t xml:space="preserve"> Cl,</w:t>
      </w:r>
      <w:r>
        <w:rPr>
          <w:rFonts w:ascii="Arial" w:hAnsi="Arial"/>
          <w:sz w:val="28"/>
        </w:rPr>
        <w:t xml:space="preserve"> карналлит </w:t>
      </w:r>
      <w:bookmarkStart w:id="27" w:name="OCRUncertain028"/>
      <w:r>
        <w:rPr>
          <w:rFonts w:ascii="Arial" w:hAnsi="Arial"/>
          <w:sz w:val="28"/>
        </w:rPr>
        <w:t>К</w:t>
      </w:r>
      <w:bookmarkEnd w:id="27"/>
      <w:r>
        <w:rPr>
          <w:rFonts w:ascii="Arial" w:hAnsi="Arial"/>
          <w:sz w:val="28"/>
        </w:rPr>
        <w:t>Cl</w:t>
      </w:r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МgCl</w:t>
      </w:r>
      <w:r>
        <w:rPr>
          <w:rFonts w:ascii="Arial" w:hAnsi="Arial"/>
          <w:sz w:val="28"/>
          <w:vertAlign w:val="subscript"/>
        </w:rPr>
        <w:t>2*</w:t>
      </w:r>
      <w:r>
        <w:rPr>
          <w:rFonts w:ascii="Arial" w:hAnsi="Arial"/>
          <w:sz w:val="28"/>
        </w:rPr>
        <w:t>6Н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О, каинит КCl</w:t>
      </w:r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МgSO</w:t>
      </w:r>
      <w:r>
        <w:rPr>
          <w:rFonts w:ascii="Arial" w:hAnsi="Arial"/>
          <w:sz w:val="28"/>
          <w:vertAlign w:val="subscript"/>
        </w:rPr>
        <w:t>4*</w:t>
      </w:r>
      <w:bookmarkStart w:id="28" w:name="OCRUncertain029"/>
      <w:r>
        <w:rPr>
          <w:rFonts w:ascii="Arial" w:hAnsi="Arial"/>
          <w:sz w:val="28"/>
        </w:rPr>
        <w:t>ЗН</w:t>
      </w:r>
      <w:bookmarkEnd w:id="28"/>
      <w:r>
        <w:rPr>
          <w:rFonts w:ascii="Arial" w:hAnsi="Arial"/>
          <w:sz w:val="28"/>
          <w:vertAlign w:val="subscript"/>
        </w:rPr>
        <w:t>2</w:t>
      </w:r>
      <w:bookmarkStart w:id="29" w:name="OCRUncertain030"/>
      <w:r>
        <w:rPr>
          <w:rFonts w:ascii="Arial" w:hAnsi="Arial"/>
          <w:sz w:val="28"/>
        </w:rPr>
        <w:t>О,</w:t>
      </w:r>
      <w:bookmarkEnd w:id="29"/>
      <w:r>
        <w:rPr>
          <w:rFonts w:ascii="Arial" w:hAnsi="Arial"/>
          <w:sz w:val="28"/>
        </w:rPr>
        <w:t xml:space="preserve"> </w:t>
      </w:r>
      <w:bookmarkStart w:id="30" w:name="OCRUncertain031"/>
      <w:r>
        <w:rPr>
          <w:rFonts w:ascii="Arial" w:hAnsi="Arial"/>
          <w:sz w:val="28"/>
        </w:rPr>
        <w:t xml:space="preserve">бишофит </w:t>
      </w:r>
      <w:bookmarkEnd w:id="30"/>
      <w:r>
        <w:rPr>
          <w:rFonts w:ascii="Arial" w:hAnsi="Arial"/>
          <w:sz w:val="28"/>
        </w:rPr>
        <w:t>МgCl</w:t>
      </w:r>
      <w:r>
        <w:rPr>
          <w:rFonts w:ascii="Arial" w:hAnsi="Arial"/>
          <w:sz w:val="28"/>
          <w:vertAlign w:val="subscript"/>
        </w:rPr>
        <w:t>2*</w:t>
      </w:r>
      <w:r>
        <w:rPr>
          <w:rFonts w:ascii="Arial" w:hAnsi="Arial"/>
          <w:sz w:val="28"/>
        </w:rPr>
        <w:t>6Н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О</w:t>
      </w:r>
      <w:bookmarkStart w:id="31" w:name="OCRUncertain032"/>
      <w:r>
        <w:rPr>
          <w:rFonts w:ascii="Arial" w:hAnsi="Arial"/>
          <w:sz w:val="28"/>
        </w:rPr>
        <w:t>.</w:t>
      </w:r>
      <w:bookmarkEnd w:id="31"/>
      <w:r>
        <w:rPr>
          <w:rFonts w:ascii="Arial" w:hAnsi="Arial"/>
          <w:sz w:val="28"/>
        </w:rPr>
        <w:t xml:space="preserve"> В истории Земли большое значение имело поступление содержаще</w:t>
      </w:r>
      <w:r>
        <w:rPr>
          <w:rFonts w:ascii="Arial" w:hAnsi="Arial"/>
          <w:sz w:val="28"/>
        </w:rPr>
        <w:softHyphen/>
        <w:t xml:space="preserve">гося в </w:t>
      </w:r>
      <w:bookmarkStart w:id="32" w:name="OCRUncertain033"/>
      <w:r>
        <w:rPr>
          <w:rFonts w:ascii="Arial" w:hAnsi="Arial"/>
          <w:sz w:val="28"/>
        </w:rPr>
        <w:t>вулканич</w:t>
      </w:r>
      <w:bookmarkEnd w:id="32"/>
      <w:r>
        <w:rPr>
          <w:rFonts w:ascii="Arial" w:hAnsi="Arial"/>
          <w:sz w:val="28"/>
        </w:rPr>
        <w:t>еских газах НCl в верхние ча</w:t>
      </w:r>
      <w:r>
        <w:rPr>
          <w:rFonts w:ascii="Arial" w:hAnsi="Arial"/>
          <w:sz w:val="28"/>
        </w:rPr>
        <w:softHyphen/>
        <w:t>сти земной коры.</w:t>
      </w: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Физические и химические свойства.</w:t>
      </w:r>
    </w:p>
    <w:p w:rsidR="00E747F0" w:rsidRDefault="00363AF8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 xml:space="preserve"> Xлор</w:t>
      </w:r>
      <w:r>
        <w:rPr>
          <w:rFonts w:ascii="Arial" w:hAnsi="Arial"/>
          <w:sz w:val="28"/>
        </w:rPr>
        <w:t xml:space="preserve"> имеет t</w:t>
      </w:r>
      <w:r>
        <w:rPr>
          <w:rFonts w:ascii="Arial" w:hAnsi="Arial"/>
          <w:sz w:val="28"/>
          <w:vertAlign w:val="subscript"/>
        </w:rPr>
        <w:t>кип</w:t>
      </w:r>
      <w:r>
        <w:rPr>
          <w:rFonts w:ascii="Arial" w:hAnsi="Arial"/>
          <w:sz w:val="28"/>
        </w:rPr>
        <w:t xml:space="preserve"> - 34,05 °С, </w:t>
      </w:r>
      <w:r>
        <w:rPr>
          <w:rFonts w:ascii="Arial" w:hAnsi="Arial"/>
          <w:noProof/>
          <w:sz w:val="28"/>
        </w:rPr>
        <w:t>t</w:t>
      </w:r>
      <w:r>
        <w:rPr>
          <w:rFonts w:ascii="Arial" w:hAnsi="Arial"/>
          <w:noProof/>
          <w:sz w:val="28"/>
          <w:vertAlign w:val="subscript"/>
        </w:rPr>
        <w:t>пл</w:t>
      </w:r>
      <w:r>
        <w:rPr>
          <w:rFonts w:ascii="Arial" w:hAnsi="Arial"/>
          <w:noProof/>
          <w:sz w:val="28"/>
        </w:rPr>
        <w:t xml:space="preserve"> - </w:t>
      </w:r>
      <w:bookmarkStart w:id="33" w:name="OCRUncertain034"/>
      <w:r>
        <w:rPr>
          <w:rFonts w:ascii="Arial" w:hAnsi="Arial"/>
          <w:sz w:val="28"/>
        </w:rPr>
        <w:t>101</w:t>
      </w:r>
      <w:bookmarkEnd w:id="33"/>
      <w:r>
        <w:rPr>
          <w:rFonts w:ascii="Arial" w:hAnsi="Arial"/>
          <w:sz w:val="28"/>
        </w:rPr>
        <w:t xml:space="preserve"> °</w:t>
      </w:r>
      <w:bookmarkStart w:id="34" w:name="OCRUncertain035"/>
      <w:r>
        <w:rPr>
          <w:rFonts w:ascii="Arial" w:hAnsi="Arial"/>
          <w:sz w:val="28"/>
        </w:rPr>
        <w:t>С.</w:t>
      </w:r>
      <w:bookmarkEnd w:id="34"/>
      <w:r>
        <w:rPr>
          <w:rFonts w:ascii="Arial" w:hAnsi="Arial"/>
          <w:sz w:val="28"/>
        </w:rPr>
        <w:t xml:space="preserve"> </w:t>
      </w:r>
      <w:bookmarkStart w:id="35" w:name="OCRUncertain036"/>
      <w:r>
        <w:rPr>
          <w:rFonts w:ascii="Arial" w:hAnsi="Arial"/>
          <w:sz w:val="28"/>
        </w:rPr>
        <w:t>П</w:t>
      </w:r>
      <w:bookmarkEnd w:id="35"/>
      <w:r>
        <w:rPr>
          <w:rFonts w:ascii="Arial" w:hAnsi="Arial"/>
          <w:sz w:val="28"/>
        </w:rPr>
        <w:t>лотность газообразного</w:t>
      </w:r>
      <w:r>
        <w:rPr>
          <w:rFonts w:ascii="Arial" w:hAnsi="Arial"/>
          <w:noProof/>
          <w:sz w:val="28"/>
        </w:rPr>
        <w:t xml:space="preserve"> хлора </w:t>
      </w:r>
      <w:r>
        <w:rPr>
          <w:rFonts w:ascii="Arial" w:hAnsi="Arial"/>
          <w:sz w:val="28"/>
        </w:rPr>
        <w:t>при нормальных условиях</w:t>
      </w:r>
      <w:r>
        <w:rPr>
          <w:rFonts w:ascii="Arial" w:hAnsi="Arial"/>
          <w:noProof/>
          <w:sz w:val="28"/>
        </w:rPr>
        <w:t xml:space="preserve"> 3,214</w:t>
      </w:r>
      <w:r>
        <w:rPr>
          <w:rFonts w:ascii="Arial" w:hAnsi="Arial"/>
          <w:sz w:val="28"/>
        </w:rPr>
        <w:t xml:space="preserve"> </w:t>
      </w:r>
      <w:bookmarkStart w:id="36" w:name="OCRUncertain037"/>
      <w:r>
        <w:rPr>
          <w:rFonts w:ascii="Arial" w:hAnsi="Arial"/>
          <w:sz w:val="28"/>
        </w:rPr>
        <w:t xml:space="preserve">г/л; </w:t>
      </w:r>
      <w:bookmarkEnd w:id="36"/>
      <w:r>
        <w:rPr>
          <w:rFonts w:ascii="Arial" w:hAnsi="Arial"/>
          <w:sz w:val="28"/>
        </w:rPr>
        <w:t>насыщенного пара при</w:t>
      </w:r>
      <w:r>
        <w:rPr>
          <w:rFonts w:ascii="Arial" w:hAnsi="Arial"/>
          <w:noProof/>
          <w:sz w:val="28"/>
        </w:rPr>
        <w:t xml:space="preserve"> 0 °С 12,21</w:t>
      </w:r>
      <w:r>
        <w:rPr>
          <w:rFonts w:ascii="Arial" w:hAnsi="Arial"/>
          <w:sz w:val="28"/>
        </w:rPr>
        <w:t xml:space="preserve"> </w:t>
      </w:r>
      <w:bookmarkStart w:id="37" w:name="OCRUncertain038"/>
      <w:r>
        <w:rPr>
          <w:rFonts w:ascii="Arial" w:hAnsi="Arial"/>
          <w:sz w:val="28"/>
        </w:rPr>
        <w:t>г/л;</w:t>
      </w:r>
      <w:bookmarkEnd w:id="37"/>
      <w:r>
        <w:rPr>
          <w:rFonts w:ascii="Arial" w:hAnsi="Arial"/>
          <w:sz w:val="28"/>
        </w:rPr>
        <w:t xml:space="preserve"> жид</w:t>
      </w:r>
      <w:r>
        <w:rPr>
          <w:rFonts w:ascii="Arial" w:hAnsi="Arial"/>
          <w:sz w:val="28"/>
        </w:rPr>
        <w:softHyphen/>
        <w:t>кого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при температуре кипения</w:t>
      </w:r>
      <w:r>
        <w:rPr>
          <w:rFonts w:ascii="Arial" w:hAnsi="Arial"/>
          <w:noProof/>
          <w:sz w:val="28"/>
        </w:rPr>
        <w:t xml:space="preserve"> 1,5</w:t>
      </w:r>
      <w:bookmarkStart w:id="38" w:name="OCRUncertain039"/>
      <w:r>
        <w:rPr>
          <w:rFonts w:ascii="Arial" w:hAnsi="Arial"/>
          <w:noProof/>
          <w:sz w:val="28"/>
        </w:rPr>
        <w:t>5</w:t>
      </w:r>
      <w:bookmarkEnd w:id="38"/>
      <w:r>
        <w:rPr>
          <w:rFonts w:ascii="Arial" w:hAnsi="Arial"/>
          <w:noProof/>
          <w:sz w:val="28"/>
        </w:rPr>
        <w:t>7</w:t>
      </w:r>
      <w:r>
        <w:rPr>
          <w:rFonts w:ascii="Arial" w:hAnsi="Arial"/>
          <w:sz w:val="28"/>
        </w:rPr>
        <w:t xml:space="preserve"> </w:t>
      </w:r>
      <w:bookmarkStart w:id="39" w:name="OCRUncertain040"/>
      <w:r>
        <w:rPr>
          <w:rFonts w:ascii="Arial" w:hAnsi="Arial"/>
          <w:sz w:val="28"/>
        </w:rPr>
        <w:t>г/с</w:t>
      </w:r>
      <w:bookmarkEnd w:id="39"/>
      <w:r>
        <w:rPr>
          <w:rFonts w:ascii="Arial" w:hAnsi="Arial"/>
          <w:sz w:val="28"/>
        </w:rPr>
        <w:t>м</w:t>
      </w:r>
      <w:r>
        <w:rPr>
          <w:rFonts w:ascii="Arial" w:hAnsi="Arial"/>
          <w:sz w:val="28"/>
          <w:vertAlign w:val="superscript"/>
        </w:rPr>
        <w:t>3</w:t>
      </w:r>
      <w:bookmarkStart w:id="40" w:name="OCRUncertain041"/>
      <w:r>
        <w:rPr>
          <w:rFonts w:ascii="Arial" w:hAnsi="Arial"/>
          <w:sz w:val="28"/>
        </w:rPr>
        <w:t xml:space="preserve">; </w:t>
      </w:r>
      <w:bookmarkEnd w:id="40"/>
      <w:r>
        <w:rPr>
          <w:rFonts w:ascii="Arial" w:hAnsi="Arial"/>
          <w:sz w:val="28"/>
        </w:rPr>
        <w:t xml:space="preserve">твёрдого хлора при -102 °С </w:t>
      </w:r>
      <w:bookmarkStart w:id="41" w:name="OCRUncertain042"/>
      <w:r>
        <w:rPr>
          <w:rFonts w:ascii="Arial" w:hAnsi="Arial"/>
          <w:sz w:val="28"/>
        </w:rPr>
        <w:t>1</w:t>
      </w:r>
      <w:bookmarkEnd w:id="41"/>
      <w:r>
        <w:rPr>
          <w:rFonts w:ascii="Arial" w:hAnsi="Arial"/>
          <w:sz w:val="28"/>
        </w:rPr>
        <w:t>,9 г/</w:t>
      </w:r>
      <w:bookmarkStart w:id="42" w:name="OCRUncertain043"/>
      <w:r>
        <w:rPr>
          <w:rFonts w:ascii="Arial" w:hAnsi="Arial"/>
          <w:sz w:val="28"/>
        </w:rPr>
        <w:t>с</w:t>
      </w:r>
      <w:bookmarkEnd w:id="42"/>
      <w:r>
        <w:rPr>
          <w:rFonts w:ascii="Arial" w:hAnsi="Arial"/>
          <w:sz w:val="28"/>
        </w:rPr>
        <w:t>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. </w:t>
      </w:r>
      <w:bookmarkStart w:id="43" w:name="OCRUncertain044"/>
      <w:r>
        <w:rPr>
          <w:rFonts w:ascii="Arial" w:hAnsi="Arial"/>
          <w:sz w:val="28"/>
        </w:rPr>
        <w:t>Давле</w:t>
      </w:r>
      <w:bookmarkEnd w:id="43"/>
      <w:r>
        <w:rPr>
          <w:rFonts w:ascii="Arial" w:hAnsi="Arial"/>
          <w:sz w:val="28"/>
        </w:rPr>
        <w:t>н</w:t>
      </w:r>
      <w:bookmarkStart w:id="44" w:name="OCRUncertain045"/>
      <w:r>
        <w:rPr>
          <w:rFonts w:ascii="Arial" w:hAnsi="Arial"/>
          <w:sz w:val="28"/>
        </w:rPr>
        <w:t>и</w:t>
      </w:r>
      <w:bookmarkEnd w:id="44"/>
      <w:r>
        <w:rPr>
          <w:rFonts w:ascii="Arial" w:hAnsi="Arial"/>
          <w:sz w:val="28"/>
        </w:rPr>
        <w:t xml:space="preserve">е </w:t>
      </w:r>
      <w:bookmarkStart w:id="45" w:name="OCRUncertain046"/>
      <w:r>
        <w:rPr>
          <w:rFonts w:ascii="Arial" w:hAnsi="Arial"/>
          <w:sz w:val="28"/>
        </w:rPr>
        <w:t>на</w:t>
      </w:r>
      <w:bookmarkEnd w:id="45"/>
      <w:r>
        <w:rPr>
          <w:rFonts w:ascii="Arial" w:hAnsi="Arial"/>
          <w:sz w:val="28"/>
        </w:rPr>
        <w:t>сыще</w:t>
      </w:r>
      <w:bookmarkStart w:id="46" w:name="OCRUncertain047"/>
      <w:r>
        <w:rPr>
          <w:rFonts w:ascii="Arial" w:hAnsi="Arial"/>
          <w:sz w:val="28"/>
        </w:rPr>
        <w:t>нн</w:t>
      </w:r>
      <w:bookmarkEnd w:id="46"/>
      <w:r>
        <w:rPr>
          <w:rFonts w:ascii="Arial" w:hAnsi="Arial"/>
          <w:sz w:val="28"/>
        </w:rPr>
        <w:t>ых паро</w:t>
      </w:r>
      <w:bookmarkStart w:id="47" w:name="OCRUncertain048"/>
      <w:r>
        <w:rPr>
          <w:rFonts w:ascii="Arial" w:hAnsi="Arial"/>
          <w:sz w:val="28"/>
        </w:rPr>
        <w:t>в</w:t>
      </w:r>
      <w:bookmarkEnd w:id="47"/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при</w:t>
      </w:r>
      <w:r>
        <w:rPr>
          <w:rFonts w:ascii="Arial" w:hAnsi="Arial"/>
          <w:noProof/>
          <w:sz w:val="28"/>
        </w:rPr>
        <w:t xml:space="preserve"> 0 °С 0,369; </w:t>
      </w:r>
      <w:r>
        <w:rPr>
          <w:rFonts w:ascii="Arial" w:hAnsi="Arial"/>
          <w:sz w:val="28"/>
        </w:rPr>
        <w:t xml:space="preserve">при 25 </w:t>
      </w:r>
      <w:bookmarkStart w:id="48" w:name="OCRUncertain049"/>
      <w:r>
        <w:rPr>
          <w:rFonts w:ascii="Arial" w:hAnsi="Arial"/>
          <w:sz w:val="28"/>
        </w:rPr>
        <w:t>°</w:t>
      </w:r>
      <w:bookmarkEnd w:id="48"/>
      <w:r>
        <w:rPr>
          <w:rFonts w:ascii="Arial" w:hAnsi="Arial"/>
          <w:sz w:val="28"/>
        </w:rPr>
        <w:t>С</w:t>
      </w:r>
      <w:r>
        <w:rPr>
          <w:rFonts w:ascii="Arial" w:hAnsi="Arial"/>
          <w:noProof/>
          <w:sz w:val="28"/>
        </w:rPr>
        <w:t xml:space="preserve"> 0,772;</w:t>
      </w:r>
      <w:r>
        <w:rPr>
          <w:rFonts w:ascii="Arial" w:hAnsi="Arial"/>
          <w:sz w:val="28"/>
        </w:rPr>
        <w:t xml:space="preserve"> при 100 °С</w:t>
      </w:r>
      <w:r>
        <w:rPr>
          <w:rFonts w:ascii="Arial" w:hAnsi="Arial"/>
          <w:noProof/>
          <w:sz w:val="28"/>
        </w:rPr>
        <w:t xml:space="preserve"> 3,814</w:t>
      </w:r>
      <w:r>
        <w:rPr>
          <w:rFonts w:ascii="Arial" w:hAnsi="Arial"/>
          <w:sz w:val="28"/>
        </w:rPr>
        <w:t xml:space="preserve"> Мн/м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 xml:space="preserve"> или соотве</w:t>
      </w:r>
      <w:bookmarkStart w:id="49" w:name="OCRUncertain050"/>
      <w:r>
        <w:rPr>
          <w:rFonts w:ascii="Arial" w:hAnsi="Arial"/>
          <w:sz w:val="28"/>
        </w:rPr>
        <w:t>т</w:t>
      </w:r>
      <w:bookmarkEnd w:id="49"/>
      <w:r>
        <w:rPr>
          <w:rFonts w:ascii="Arial" w:hAnsi="Arial"/>
          <w:sz w:val="28"/>
        </w:rPr>
        <w:t>ственно 3,69; 7,72; 38,14 кг</w:t>
      </w:r>
      <w:bookmarkStart w:id="50" w:name="OCRUncertain051"/>
      <w:r>
        <w:rPr>
          <w:rFonts w:ascii="Arial" w:hAnsi="Arial"/>
          <w:sz w:val="28"/>
        </w:rPr>
        <w:t>с/с</w:t>
      </w:r>
      <w:bookmarkEnd w:id="50"/>
      <w:r>
        <w:rPr>
          <w:rFonts w:ascii="Arial" w:hAnsi="Arial"/>
          <w:sz w:val="28"/>
        </w:rPr>
        <w:t>м</w:t>
      </w:r>
      <w:r>
        <w:rPr>
          <w:rFonts w:ascii="Arial" w:hAnsi="Arial"/>
          <w:sz w:val="28"/>
          <w:vertAlign w:val="superscript"/>
        </w:rPr>
        <w:t>2</w:t>
      </w:r>
      <w:bookmarkStart w:id="51" w:name="OCRUncertain052"/>
      <w:r>
        <w:rPr>
          <w:rFonts w:ascii="Arial" w:hAnsi="Arial"/>
          <w:sz w:val="28"/>
        </w:rPr>
        <w:t>.</w:t>
      </w:r>
      <w:bookmarkEnd w:id="51"/>
      <w:r>
        <w:rPr>
          <w:rFonts w:ascii="Arial" w:hAnsi="Arial"/>
          <w:sz w:val="28"/>
        </w:rPr>
        <w:t xml:space="preserve"> Те</w:t>
      </w:r>
      <w:r>
        <w:rPr>
          <w:rFonts w:ascii="Arial" w:hAnsi="Arial"/>
          <w:sz w:val="28"/>
        </w:rPr>
        <w:softHyphen/>
        <w:t>плота плавления</w:t>
      </w:r>
      <w:r>
        <w:rPr>
          <w:rFonts w:ascii="Arial" w:hAnsi="Arial"/>
          <w:noProof/>
          <w:sz w:val="28"/>
        </w:rPr>
        <w:t xml:space="preserve"> 90,3</w:t>
      </w:r>
      <w:r>
        <w:rPr>
          <w:rFonts w:ascii="Arial" w:hAnsi="Arial"/>
          <w:sz w:val="28"/>
        </w:rPr>
        <w:t xml:space="preserve"> </w:t>
      </w:r>
      <w:bookmarkStart w:id="52" w:name="OCRUncertain053"/>
      <w:r>
        <w:rPr>
          <w:rFonts w:ascii="Arial" w:hAnsi="Arial"/>
          <w:sz w:val="28"/>
        </w:rPr>
        <w:t>кдж/кг</w:t>
      </w:r>
      <w:bookmarkEnd w:id="52"/>
      <w:r>
        <w:rPr>
          <w:rFonts w:ascii="Arial" w:hAnsi="Arial"/>
          <w:noProof/>
          <w:sz w:val="28"/>
        </w:rPr>
        <w:t xml:space="preserve"> (21</w:t>
      </w:r>
      <w:bookmarkStart w:id="53" w:name="OCRUncertain054"/>
      <w:r>
        <w:rPr>
          <w:rFonts w:ascii="Arial" w:hAnsi="Arial"/>
          <w:noProof/>
          <w:sz w:val="28"/>
        </w:rPr>
        <w:t>,</w:t>
      </w:r>
      <w:bookmarkEnd w:id="53"/>
      <w:r>
        <w:rPr>
          <w:rFonts w:ascii="Arial" w:hAnsi="Arial"/>
          <w:noProof/>
          <w:sz w:val="28"/>
        </w:rPr>
        <w:t>5</w:t>
      </w:r>
      <w:r>
        <w:rPr>
          <w:rFonts w:ascii="Arial" w:hAnsi="Arial"/>
          <w:sz w:val="28"/>
        </w:rPr>
        <w:t xml:space="preserve"> кал/г); теплота испарения</w:t>
      </w:r>
      <w:r>
        <w:rPr>
          <w:rFonts w:ascii="Arial" w:hAnsi="Arial"/>
          <w:noProof/>
          <w:sz w:val="28"/>
        </w:rPr>
        <w:t xml:space="preserve"> 288</w:t>
      </w:r>
      <w:r>
        <w:rPr>
          <w:rFonts w:ascii="Arial" w:hAnsi="Arial"/>
          <w:sz w:val="28"/>
        </w:rPr>
        <w:t xml:space="preserve"> кдж/кг</w:t>
      </w:r>
      <w:r>
        <w:rPr>
          <w:rFonts w:ascii="Arial" w:hAnsi="Arial"/>
          <w:noProof/>
          <w:sz w:val="28"/>
        </w:rPr>
        <w:t xml:space="preserve"> (68,8</w:t>
      </w:r>
      <w:r>
        <w:rPr>
          <w:rFonts w:ascii="Arial" w:hAnsi="Arial"/>
          <w:sz w:val="28"/>
        </w:rPr>
        <w:t xml:space="preserve"> кал/г); теплоёмкость газа при постоянном давле</w:t>
      </w:r>
      <w:r>
        <w:rPr>
          <w:rFonts w:ascii="Arial" w:hAnsi="Arial"/>
          <w:sz w:val="28"/>
        </w:rPr>
        <w:softHyphen/>
        <w:t>нии</w:t>
      </w:r>
      <w:r>
        <w:rPr>
          <w:rFonts w:ascii="Arial" w:hAnsi="Arial"/>
          <w:noProof/>
          <w:sz w:val="28"/>
        </w:rPr>
        <w:t xml:space="preserve"> 0,48</w:t>
      </w:r>
      <w:r>
        <w:rPr>
          <w:rFonts w:ascii="Arial" w:hAnsi="Arial"/>
          <w:sz w:val="28"/>
        </w:rPr>
        <w:t xml:space="preserve"> </w:t>
      </w:r>
      <w:bookmarkStart w:id="54" w:name="OCRUncertain055"/>
      <w:r>
        <w:rPr>
          <w:rFonts w:ascii="Arial" w:hAnsi="Arial"/>
          <w:sz w:val="28"/>
        </w:rPr>
        <w:t>кдж</w:t>
      </w:r>
      <w:bookmarkEnd w:id="54"/>
      <w:r>
        <w:rPr>
          <w:rFonts w:ascii="Arial" w:hAnsi="Arial"/>
          <w:sz w:val="28"/>
        </w:rPr>
        <w:t>/(</w:t>
      </w:r>
      <w:bookmarkStart w:id="55" w:name="OCRUncertain056"/>
      <w:r>
        <w:rPr>
          <w:rFonts w:ascii="Arial" w:hAnsi="Arial"/>
          <w:sz w:val="28"/>
        </w:rPr>
        <w:t>кг</w:t>
      </w:r>
      <w:bookmarkEnd w:id="55"/>
      <w:r>
        <w:rPr>
          <w:rFonts w:ascii="Arial" w:hAnsi="Arial"/>
          <w:sz w:val="28"/>
          <w:vertAlign w:val="subscript"/>
        </w:rPr>
        <w:t>*</w:t>
      </w:r>
      <w:bookmarkStart w:id="56" w:name="OCRUncertain057"/>
      <w:r>
        <w:rPr>
          <w:rFonts w:ascii="Arial" w:hAnsi="Arial"/>
          <w:sz w:val="28"/>
        </w:rPr>
        <w:t>К)</w:t>
      </w:r>
      <w:bookmarkEnd w:id="56"/>
      <w:r>
        <w:rPr>
          <w:rFonts w:ascii="Arial" w:hAnsi="Arial"/>
          <w:noProof/>
          <w:sz w:val="28"/>
        </w:rPr>
        <w:t xml:space="preserve"> [0,11</w:t>
      </w:r>
      <w:r>
        <w:rPr>
          <w:rFonts w:ascii="Arial" w:hAnsi="Arial"/>
          <w:sz w:val="28"/>
        </w:rPr>
        <w:t xml:space="preserve"> </w:t>
      </w:r>
      <w:bookmarkStart w:id="57" w:name="OCRUncertain058"/>
      <w:r>
        <w:rPr>
          <w:rFonts w:ascii="Arial" w:hAnsi="Arial"/>
          <w:sz w:val="28"/>
        </w:rPr>
        <w:t>к</w:t>
      </w:r>
      <w:bookmarkEnd w:id="57"/>
      <w:r>
        <w:rPr>
          <w:rFonts w:ascii="Arial" w:hAnsi="Arial"/>
          <w:sz w:val="28"/>
        </w:rPr>
        <w:t>ал</w:t>
      </w:r>
      <w:bookmarkStart w:id="58" w:name="OCRUncertain059"/>
      <w:r>
        <w:rPr>
          <w:rFonts w:ascii="Arial" w:hAnsi="Arial"/>
          <w:sz w:val="28"/>
        </w:rPr>
        <w:t>/</w:t>
      </w:r>
      <w:bookmarkEnd w:id="58"/>
      <w:r>
        <w:rPr>
          <w:rFonts w:ascii="Arial" w:hAnsi="Arial"/>
          <w:sz w:val="28"/>
        </w:rPr>
        <w:t>(г</w:t>
      </w:r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°С</w:t>
      </w:r>
      <w:bookmarkStart w:id="59" w:name="OCRUncertain060"/>
      <w:r>
        <w:rPr>
          <w:rFonts w:ascii="Arial" w:hAnsi="Arial"/>
          <w:sz w:val="28"/>
        </w:rPr>
        <w:t xml:space="preserve">)]. </w:t>
      </w:r>
      <w:bookmarkEnd w:id="59"/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хорошо растворяется в ТiСl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,</w:t>
      </w:r>
      <w:r>
        <w:rPr>
          <w:rFonts w:ascii="Arial" w:hAnsi="Arial"/>
          <w:noProof/>
          <w:sz w:val="28"/>
        </w:rPr>
        <w:t xml:space="preserve"> SiCl</w:t>
      </w:r>
      <w:r>
        <w:rPr>
          <w:rFonts w:ascii="Arial" w:hAnsi="Arial"/>
          <w:noProof/>
          <w:sz w:val="28"/>
          <w:vertAlign w:val="subscript"/>
        </w:rPr>
        <w:t>4</w:t>
      </w:r>
      <w:r>
        <w:rPr>
          <w:rFonts w:ascii="Arial" w:hAnsi="Arial"/>
          <w:noProof/>
          <w:sz w:val="28"/>
        </w:rPr>
        <w:t>, SnCl</w:t>
      </w:r>
      <w:r>
        <w:rPr>
          <w:rFonts w:ascii="Arial" w:hAnsi="Arial"/>
          <w:noProof/>
          <w:sz w:val="28"/>
          <w:vertAlign w:val="subscript"/>
        </w:rPr>
        <w:t>4</w:t>
      </w:r>
      <w:r>
        <w:rPr>
          <w:rFonts w:ascii="Arial" w:hAnsi="Arial"/>
          <w:sz w:val="28"/>
        </w:rPr>
        <w:t xml:space="preserve"> и </w:t>
      </w:r>
      <w:bookmarkStart w:id="60" w:name="OCRUncertain061"/>
      <w:r>
        <w:rPr>
          <w:rFonts w:ascii="Arial" w:hAnsi="Arial"/>
          <w:sz w:val="28"/>
        </w:rPr>
        <w:t>нек</w:t>
      </w:r>
      <w:bookmarkEnd w:id="60"/>
      <w:r>
        <w:rPr>
          <w:rFonts w:ascii="Arial" w:hAnsi="Arial"/>
          <w:sz w:val="28"/>
        </w:rPr>
        <w:t>ото</w:t>
      </w:r>
      <w:bookmarkStart w:id="61" w:name="OCRUncertain062"/>
      <w:r>
        <w:rPr>
          <w:rFonts w:ascii="Arial" w:hAnsi="Arial"/>
          <w:sz w:val="28"/>
        </w:rPr>
        <w:t>рых</w:t>
      </w:r>
      <w:bookmarkEnd w:id="61"/>
      <w:r>
        <w:rPr>
          <w:rFonts w:ascii="Arial" w:hAnsi="Arial"/>
          <w:sz w:val="28"/>
        </w:rPr>
        <w:t xml:space="preserve"> </w:t>
      </w:r>
      <w:bookmarkStart w:id="62" w:name="OCRUncertain063"/>
      <w:r>
        <w:rPr>
          <w:rFonts w:ascii="Arial" w:hAnsi="Arial"/>
          <w:sz w:val="28"/>
        </w:rPr>
        <w:t>орган</w:t>
      </w:r>
      <w:bookmarkEnd w:id="62"/>
      <w:r>
        <w:rPr>
          <w:rFonts w:ascii="Arial" w:hAnsi="Arial"/>
          <w:sz w:val="28"/>
        </w:rPr>
        <w:t>и</w:t>
      </w:r>
      <w:bookmarkStart w:id="63" w:name="OCRUncertain064"/>
      <w:r>
        <w:rPr>
          <w:rFonts w:ascii="Arial" w:hAnsi="Arial"/>
          <w:sz w:val="28"/>
        </w:rPr>
        <w:t>ч</w:t>
      </w:r>
      <w:bookmarkEnd w:id="63"/>
      <w:r>
        <w:rPr>
          <w:rFonts w:ascii="Arial" w:hAnsi="Arial"/>
          <w:sz w:val="28"/>
        </w:rPr>
        <w:t xml:space="preserve">еских растворителях (особенно в </w:t>
      </w:r>
      <w:bookmarkStart w:id="64" w:name="OCRUncertain065"/>
      <w:r>
        <w:rPr>
          <w:rFonts w:ascii="Arial" w:hAnsi="Arial"/>
          <w:sz w:val="28"/>
        </w:rPr>
        <w:t xml:space="preserve">гексане </w:t>
      </w:r>
      <w:bookmarkEnd w:id="64"/>
      <w:r>
        <w:rPr>
          <w:rFonts w:ascii="Arial" w:hAnsi="Arial"/>
          <w:sz w:val="28"/>
        </w:rPr>
        <w:t xml:space="preserve">и </w:t>
      </w:r>
      <w:bookmarkStart w:id="65" w:name="OCRUncertain066"/>
      <w:r>
        <w:rPr>
          <w:rFonts w:ascii="Arial" w:hAnsi="Arial"/>
          <w:sz w:val="28"/>
        </w:rPr>
        <w:t>четырёххлористом</w:t>
      </w:r>
      <w:bookmarkEnd w:id="65"/>
      <w:r>
        <w:rPr>
          <w:rFonts w:ascii="Arial" w:hAnsi="Arial"/>
          <w:sz w:val="28"/>
        </w:rPr>
        <w:t xml:space="preserve"> углероде</w:t>
      </w:r>
      <w:bookmarkStart w:id="66" w:name="OCRUncertain067"/>
      <w:r>
        <w:rPr>
          <w:rFonts w:ascii="Arial" w:hAnsi="Arial"/>
          <w:sz w:val="28"/>
        </w:rPr>
        <w:t>).</w:t>
      </w:r>
      <w:bookmarkEnd w:id="66"/>
      <w:r>
        <w:rPr>
          <w:rFonts w:ascii="Arial" w:hAnsi="Arial"/>
          <w:sz w:val="28"/>
        </w:rPr>
        <w:t xml:space="preserve"> Мо</w:t>
      </w:r>
      <w:r>
        <w:rPr>
          <w:rFonts w:ascii="Arial" w:hAnsi="Arial"/>
          <w:sz w:val="28"/>
        </w:rPr>
        <w:softHyphen/>
        <w:t>лекула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двухатомна</w:t>
      </w:r>
      <w:r>
        <w:rPr>
          <w:rFonts w:ascii="Arial" w:hAnsi="Arial"/>
          <w:noProof/>
          <w:sz w:val="28"/>
        </w:rPr>
        <w:t xml:space="preserve"> (Cl</w:t>
      </w:r>
      <w:bookmarkStart w:id="67" w:name="OCRUncertain068"/>
      <w:r>
        <w:rPr>
          <w:rFonts w:ascii="Arial" w:hAnsi="Arial"/>
          <w:noProof/>
          <w:sz w:val="28"/>
          <w:vertAlign w:val="subscript"/>
        </w:rPr>
        <w:t>2</w:t>
      </w:r>
      <w:bookmarkEnd w:id="67"/>
      <w:r>
        <w:rPr>
          <w:rFonts w:ascii="Arial" w:hAnsi="Arial"/>
          <w:noProof/>
          <w:sz w:val="28"/>
        </w:rPr>
        <w:t>).</w:t>
      </w:r>
      <w:r>
        <w:rPr>
          <w:rFonts w:ascii="Arial" w:hAnsi="Arial"/>
          <w:sz w:val="28"/>
        </w:rPr>
        <w:t xml:space="preserve"> С</w:t>
      </w:r>
      <w:bookmarkStart w:id="68" w:name="OCRUncertain069"/>
      <w:r>
        <w:rPr>
          <w:rFonts w:ascii="Arial" w:hAnsi="Arial"/>
          <w:sz w:val="28"/>
        </w:rPr>
        <w:t>т</w:t>
      </w:r>
      <w:bookmarkEnd w:id="68"/>
      <w:r>
        <w:rPr>
          <w:rFonts w:ascii="Arial" w:hAnsi="Arial"/>
          <w:sz w:val="28"/>
        </w:rPr>
        <w:t>еп</w:t>
      </w:r>
      <w:bookmarkStart w:id="69" w:name="OCRUncertain070"/>
      <w:r>
        <w:rPr>
          <w:rFonts w:ascii="Arial" w:hAnsi="Arial"/>
          <w:sz w:val="28"/>
        </w:rPr>
        <w:t>ень термической</w:t>
      </w:r>
      <w:bookmarkEnd w:id="69"/>
      <w:r>
        <w:rPr>
          <w:rFonts w:ascii="Arial" w:hAnsi="Arial"/>
          <w:sz w:val="28"/>
        </w:rPr>
        <w:t xml:space="preserve"> диссоциации Cl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+243 кдж </w:t>
      </w:r>
      <w:r>
        <w:rPr>
          <w:rFonts w:ascii="Arial" w:hAnsi="Arial"/>
          <w:sz w:val="28"/>
        </w:rPr>
        <w:sym w:font="Symbol" w:char="F0DB"/>
      </w:r>
      <w:r>
        <w:rPr>
          <w:rFonts w:ascii="Arial" w:hAnsi="Arial"/>
          <w:sz w:val="28"/>
        </w:rPr>
        <w:t xml:space="preserve"> 2Cl при</w:t>
      </w:r>
      <w:r>
        <w:rPr>
          <w:rFonts w:ascii="Arial" w:hAnsi="Arial"/>
          <w:noProof/>
          <w:sz w:val="28"/>
        </w:rPr>
        <w:t xml:space="preserve"> 1000</w:t>
      </w:r>
      <w:r>
        <w:rPr>
          <w:rFonts w:ascii="Arial" w:hAnsi="Arial"/>
          <w:sz w:val="28"/>
        </w:rPr>
        <w:t xml:space="preserve"> К равна</w:t>
      </w:r>
      <w:r>
        <w:rPr>
          <w:rFonts w:ascii="Arial" w:hAnsi="Arial"/>
          <w:noProof/>
          <w:sz w:val="28"/>
        </w:rPr>
        <w:t xml:space="preserve"> 2,07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bookmarkStart w:id="70" w:name="OCRUncertain071"/>
      <w:r>
        <w:rPr>
          <w:rFonts w:ascii="Arial" w:hAnsi="Arial"/>
          <w:noProof/>
          <w:sz w:val="28"/>
          <w:vertAlign w:val="superscript"/>
        </w:rPr>
        <w:t>-</w:t>
      </w:r>
      <w:bookmarkEnd w:id="70"/>
      <w:r>
        <w:rPr>
          <w:rFonts w:ascii="Arial" w:hAnsi="Arial"/>
          <w:noProof/>
          <w:sz w:val="28"/>
          <w:vertAlign w:val="superscript"/>
        </w:rPr>
        <w:t>4</w:t>
      </w:r>
      <w:bookmarkStart w:id="71" w:name="OCRUncertain072"/>
      <w:r>
        <w:rPr>
          <w:rFonts w:ascii="Arial" w:hAnsi="Arial"/>
          <w:noProof/>
          <w:sz w:val="28"/>
        </w:rPr>
        <w:t>%,</w:t>
      </w:r>
      <w:bookmarkEnd w:id="71"/>
      <w:r>
        <w:rPr>
          <w:rFonts w:ascii="Arial" w:hAnsi="Arial"/>
          <w:sz w:val="28"/>
        </w:rPr>
        <w:t xml:space="preserve"> при</w:t>
      </w:r>
      <w:r>
        <w:rPr>
          <w:rFonts w:ascii="Arial" w:hAnsi="Arial"/>
          <w:noProof/>
          <w:sz w:val="28"/>
        </w:rPr>
        <w:t xml:space="preserve"> 2500</w:t>
      </w:r>
      <w:r>
        <w:rPr>
          <w:rFonts w:ascii="Arial" w:hAnsi="Arial"/>
          <w:sz w:val="28"/>
        </w:rPr>
        <w:t xml:space="preserve"> К </w:t>
      </w:r>
      <w:r>
        <w:rPr>
          <w:rFonts w:ascii="Arial" w:hAnsi="Arial"/>
          <w:noProof/>
          <w:sz w:val="28"/>
        </w:rPr>
        <w:t>0.909%.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Внешняя электронная конфигурация атома Сl Зs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 xml:space="preserve"> 3р</w:t>
      </w:r>
      <w:r>
        <w:rPr>
          <w:rFonts w:ascii="Arial" w:hAnsi="Arial"/>
          <w:sz w:val="28"/>
          <w:vertAlign w:val="superscript"/>
        </w:rPr>
        <w:t>5</w:t>
      </w:r>
      <w:r>
        <w:rPr>
          <w:rFonts w:ascii="Arial" w:hAnsi="Arial"/>
          <w:sz w:val="28"/>
        </w:rPr>
        <w:t xml:space="preserve">. В соответствии с этим </w:t>
      </w:r>
      <w:r>
        <w:rPr>
          <w:rFonts w:ascii="Arial" w:hAnsi="Arial"/>
          <w:noProof/>
          <w:sz w:val="28"/>
        </w:rPr>
        <w:t>хлор</w:t>
      </w:r>
      <w:r>
        <w:rPr>
          <w:rFonts w:ascii="Arial" w:hAnsi="Arial"/>
          <w:sz w:val="28"/>
        </w:rPr>
        <w:t xml:space="preserve"> в соединениях проявляет степени окис</w:t>
      </w:r>
      <w:r>
        <w:rPr>
          <w:rFonts w:ascii="Arial" w:hAnsi="Arial"/>
          <w:sz w:val="28"/>
        </w:rPr>
        <w:softHyphen/>
        <w:t>ления -</w:t>
      </w:r>
      <w:r>
        <w:rPr>
          <w:rFonts w:ascii="Arial" w:hAnsi="Arial"/>
          <w:noProof/>
          <w:sz w:val="28"/>
        </w:rPr>
        <w:t xml:space="preserve">1, +1, </w:t>
      </w:r>
      <w:r>
        <w:rPr>
          <w:rFonts w:ascii="Arial" w:hAnsi="Arial"/>
          <w:sz w:val="28"/>
        </w:rPr>
        <w:t xml:space="preserve">+3, +4, +5, </w:t>
      </w:r>
      <w:r>
        <w:rPr>
          <w:rFonts w:ascii="Arial" w:hAnsi="Arial"/>
          <w:noProof/>
          <w:sz w:val="28"/>
        </w:rPr>
        <w:t>+6</w:t>
      </w:r>
      <w:r>
        <w:rPr>
          <w:rFonts w:ascii="Arial" w:hAnsi="Arial"/>
          <w:sz w:val="28"/>
        </w:rPr>
        <w:t xml:space="preserve"> и </w:t>
      </w:r>
      <w:r>
        <w:rPr>
          <w:rFonts w:ascii="Arial" w:hAnsi="Arial"/>
          <w:noProof/>
          <w:sz w:val="28"/>
        </w:rPr>
        <w:t>+7.</w:t>
      </w:r>
      <w:r>
        <w:rPr>
          <w:rFonts w:ascii="Arial" w:hAnsi="Arial"/>
          <w:sz w:val="28"/>
        </w:rPr>
        <w:t xml:space="preserve"> Ковалентный радиус атома 0,99А, ионный радиус Сl</w:t>
      </w:r>
      <w:r>
        <w:rPr>
          <w:rFonts w:ascii="Arial" w:hAnsi="Arial"/>
          <w:sz w:val="28"/>
          <w:vertAlign w:val="superscript"/>
        </w:rPr>
        <w:t>-</w:t>
      </w:r>
      <w:r>
        <w:rPr>
          <w:rFonts w:ascii="Arial" w:hAnsi="Arial"/>
          <w:sz w:val="28"/>
        </w:rPr>
        <w:t xml:space="preserve"> 1,82А, сродство атома</w:t>
      </w:r>
      <w:r>
        <w:rPr>
          <w:rFonts w:ascii="Arial" w:hAnsi="Arial"/>
          <w:noProof/>
          <w:sz w:val="28"/>
        </w:rPr>
        <w:t xml:space="preserve"> хлора </w:t>
      </w:r>
      <w:r>
        <w:rPr>
          <w:rFonts w:ascii="Arial" w:hAnsi="Arial"/>
          <w:sz w:val="28"/>
        </w:rPr>
        <w:t>к электрону</w:t>
      </w:r>
      <w:r>
        <w:rPr>
          <w:rFonts w:ascii="Arial" w:hAnsi="Arial"/>
          <w:noProof/>
          <w:sz w:val="28"/>
        </w:rPr>
        <w:t xml:space="preserve"> 3,65</w:t>
      </w:r>
      <w:r>
        <w:rPr>
          <w:rFonts w:ascii="Arial" w:hAnsi="Arial"/>
          <w:sz w:val="28"/>
        </w:rPr>
        <w:t xml:space="preserve"> эв, энергия ионизации </w:t>
      </w:r>
      <w:r>
        <w:rPr>
          <w:rFonts w:ascii="Arial" w:hAnsi="Arial"/>
          <w:noProof/>
          <w:sz w:val="28"/>
        </w:rPr>
        <w:t>12,97</w:t>
      </w:r>
      <w:r>
        <w:rPr>
          <w:rFonts w:ascii="Arial" w:hAnsi="Arial"/>
          <w:sz w:val="28"/>
        </w:rPr>
        <w:t xml:space="preserve"> эв.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Химически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очень активен, непосред</w:t>
      </w:r>
      <w:r>
        <w:rPr>
          <w:rFonts w:ascii="Arial" w:hAnsi="Arial"/>
          <w:sz w:val="28"/>
        </w:rPr>
        <w:softHyphen/>
        <w:t>ственно соединяется почти со всеми ме</w:t>
      </w:r>
      <w:r>
        <w:rPr>
          <w:rFonts w:ascii="Arial" w:hAnsi="Arial"/>
          <w:sz w:val="28"/>
        </w:rPr>
        <w:softHyphen/>
        <w:t>таллами (с некоторыми только в присут</w:t>
      </w:r>
      <w:r>
        <w:rPr>
          <w:rFonts w:ascii="Arial" w:hAnsi="Arial"/>
          <w:sz w:val="28"/>
        </w:rPr>
        <w:softHyphen/>
        <w:t>ствии влаги или при нагревании) и с не</w:t>
      </w:r>
      <w:r>
        <w:rPr>
          <w:rFonts w:ascii="Arial" w:hAnsi="Arial"/>
          <w:sz w:val="28"/>
        </w:rPr>
        <w:softHyphen/>
        <w:t xml:space="preserve">металлами (кроме углерода, азота, кислорода, инертных газов), образуя соответствующие хлориды, вступает в реакцию со </w:t>
      </w:r>
      <w:bookmarkStart w:id="72" w:name="OCRUncertain012"/>
      <w:r>
        <w:rPr>
          <w:rFonts w:ascii="Arial" w:hAnsi="Arial"/>
          <w:sz w:val="28"/>
        </w:rPr>
        <w:t>мн</w:t>
      </w:r>
      <w:bookmarkEnd w:id="72"/>
      <w:r>
        <w:rPr>
          <w:rFonts w:ascii="Arial" w:hAnsi="Arial"/>
          <w:sz w:val="28"/>
        </w:rPr>
        <w:t>огими соединениями, замещает водород в предельных углеводородах и присоединяется к ненасыщенным соеди</w:t>
      </w:r>
      <w:r>
        <w:rPr>
          <w:rFonts w:ascii="Arial" w:hAnsi="Arial"/>
          <w:sz w:val="28"/>
        </w:rPr>
        <w:softHyphen/>
        <w:t>нениям</w:t>
      </w:r>
      <w:r>
        <w:rPr>
          <w:rFonts w:ascii="Arial" w:hAnsi="Arial"/>
          <w:noProof/>
          <w:sz w:val="28"/>
        </w:rPr>
        <w:t>.</w:t>
      </w:r>
      <w:r>
        <w:rPr>
          <w:rFonts w:ascii="Arial" w:hAnsi="Arial"/>
          <w:sz w:val="28"/>
        </w:rPr>
        <w:t xml:space="preserve"> Хлор вытесняет бром и иод из их соединений с водородом и металлами; из соединений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с этими элементами он вытесняется фтором. Щелочные ме</w:t>
      </w:r>
      <w:r>
        <w:rPr>
          <w:rFonts w:ascii="Arial" w:hAnsi="Arial"/>
          <w:sz w:val="28"/>
        </w:rPr>
        <w:softHyphen/>
        <w:t>таллы в присутствии следов влаги взаи</w:t>
      </w:r>
      <w:r>
        <w:rPr>
          <w:rFonts w:ascii="Arial" w:hAnsi="Arial"/>
          <w:sz w:val="28"/>
        </w:rPr>
        <w:softHyphen/>
        <w:t>модействуют с</w:t>
      </w:r>
      <w:r>
        <w:rPr>
          <w:rFonts w:ascii="Arial" w:hAnsi="Arial"/>
          <w:noProof/>
          <w:sz w:val="28"/>
        </w:rPr>
        <w:t xml:space="preserve"> хлором</w:t>
      </w:r>
      <w:r>
        <w:rPr>
          <w:rFonts w:ascii="Arial" w:hAnsi="Arial"/>
          <w:sz w:val="28"/>
        </w:rPr>
        <w:t xml:space="preserve"> с воспламенением, большинство металлов реагирует с су</w:t>
      </w:r>
      <w:r>
        <w:rPr>
          <w:rFonts w:ascii="Arial" w:hAnsi="Arial"/>
          <w:sz w:val="28"/>
        </w:rPr>
        <w:softHyphen/>
        <w:t>хим</w:t>
      </w:r>
      <w:r>
        <w:rPr>
          <w:rFonts w:ascii="Arial" w:hAnsi="Arial"/>
          <w:noProof/>
          <w:sz w:val="28"/>
        </w:rPr>
        <w:t xml:space="preserve"> хлором</w:t>
      </w:r>
      <w:r>
        <w:rPr>
          <w:rFonts w:ascii="Arial" w:hAnsi="Arial"/>
          <w:sz w:val="28"/>
        </w:rPr>
        <w:t xml:space="preserve"> только при нагревании. Сталь, а также некоторые металлы стойки в атмо</w:t>
      </w:r>
      <w:r>
        <w:rPr>
          <w:rFonts w:ascii="Arial" w:hAnsi="Arial"/>
          <w:sz w:val="28"/>
        </w:rPr>
        <w:softHyphen/>
        <w:t>сфере сухого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в условиях невысоких температур, поэтому их используют для изго</w:t>
      </w:r>
      <w:r>
        <w:rPr>
          <w:rFonts w:ascii="Arial" w:hAnsi="Arial"/>
          <w:sz w:val="28"/>
        </w:rPr>
        <w:softHyphen/>
        <w:t>товления аппаратуры и хранилищ для сухого</w:t>
      </w:r>
      <w:r>
        <w:rPr>
          <w:rFonts w:ascii="Arial" w:hAnsi="Arial"/>
          <w:noProof/>
          <w:sz w:val="28"/>
        </w:rPr>
        <w:t xml:space="preserve"> хлора.</w:t>
      </w:r>
      <w:r>
        <w:rPr>
          <w:rFonts w:ascii="Arial" w:hAnsi="Arial"/>
          <w:sz w:val="28"/>
        </w:rPr>
        <w:t xml:space="preserve"> Фосфор воспламеняется в ат</w:t>
      </w:r>
      <w:r>
        <w:rPr>
          <w:rFonts w:ascii="Arial" w:hAnsi="Arial"/>
          <w:sz w:val="28"/>
        </w:rPr>
        <w:softHyphen/>
        <w:t>мосфере</w:t>
      </w:r>
      <w:r>
        <w:rPr>
          <w:rFonts w:ascii="Arial" w:hAnsi="Arial"/>
          <w:noProof/>
          <w:sz w:val="28"/>
        </w:rPr>
        <w:t xml:space="preserve"> хлора,</w:t>
      </w:r>
      <w:r>
        <w:rPr>
          <w:rFonts w:ascii="Arial" w:hAnsi="Arial"/>
          <w:sz w:val="28"/>
        </w:rPr>
        <w:t xml:space="preserve"> образуя РСl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, а при даль</w:t>
      </w:r>
      <w:r>
        <w:rPr>
          <w:rFonts w:ascii="Arial" w:hAnsi="Arial"/>
          <w:sz w:val="28"/>
        </w:rPr>
        <w:softHyphen/>
        <w:t>нейшем хлорировании</w:t>
      </w:r>
      <w:r>
        <w:rPr>
          <w:rFonts w:ascii="Arial" w:hAnsi="Arial"/>
          <w:noProof/>
          <w:sz w:val="28"/>
        </w:rPr>
        <w:t xml:space="preserve"> - РС</w:t>
      </w:r>
      <w:r>
        <w:rPr>
          <w:rFonts w:ascii="Arial" w:hAnsi="Arial"/>
          <w:sz w:val="28"/>
        </w:rPr>
        <w:t>l</w:t>
      </w:r>
      <w:r>
        <w:rPr>
          <w:rFonts w:ascii="Arial" w:hAnsi="Arial"/>
          <w:noProof/>
          <w:sz w:val="28"/>
          <w:vertAlign w:val="subscript"/>
        </w:rPr>
        <w:t>5</w:t>
      </w:r>
      <w:r>
        <w:rPr>
          <w:rFonts w:ascii="Arial" w:hAnsi="Arial"/>
          <w:noProof/>
          <w:sz w:val="28"/>
        </w:rPr>
        <w:t>;</w:t>
      </w:r>
      <w:r>
        <w:rPr>
          <w:rFonts w:ascii="Arial" w:hAnsi="Arial"/>
          <w:sz w:val="28"/>
        </w:rPr>
        <w:t xml:space="preserve"> сера с</w:t>
      </w:r>
      <w:r>
        <w:rPr>
          <w:rFonts w:ascii="Arial" w:hAnsi="Arial"/>
          <w:noProof/>
          <w:sz w:val="28"/>
        </w:rPr>
        <w:t xml:space="preserve"> хлором </w:t>
      </w:r>
      <w:r>
        <w:rPr>
          <w:rFonts w:ascii="Arial" w:hAnsi="Arial"/>
          <w:sz w:val="28"/>
        </w:rPr>
        <w:t>при нагревании дает S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Сl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, SСl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и другие S</w:t>
      </w:r>
      <w:r>
        <w:rPr>
          <w:rFonts w:ascii="Arial" w:hAnsi="Arial"/>
          <w:sz w:val="28"/>
          <w:vertAlign w:val="subscript"/>
        </w:rPr>
        <w:t>n</w:t>
      </w:r>
      <w:r>
        <w:rPr>
          <w:rFonts w:ascii="Arial" w:hAnsi="Arial"/>
          <w:sz w:val="28"/>
        </w:rPr>
        <w:t>Cl</w:t>
      </w:r>
      <w:r>
        <w:rPr>
          <w:rFonts w:ascii="Arial" w:hAnsi="Arial"/>
          <w:sz w:val="28"/>
          <w:vertAlign w:val="subscript"/>
        </w:rPr>
        <w:t>m</w:t>
      </w:r>
      <w:r>
        <w:rPr>
          <w:rFonts w:ascii="Arial" w:hAnsi="Arial"/>
          <w:sz w:val="28"/>
        </w:rPr>
        <w:t>. Мышьяк, сурьма, висмут, стронций, теллур энергично взаимодействуют с</w:t>
      </w:r>
      <w:r>
        <w:rPr>
          <w:rFonts w:ascii="Arial" w:hAnsi="Arial"/>
          <w:noProof/>
          <w:sz w:val="28"/>
        </w:rPr>
        <w:t xml:space="preserve"> хлором.</w:t>
      </w:r>
      <w:r>
        <w:rPr>
          <w:rFonts w:ascii="Arial" w:hAnsi="Arial"/>
          <w:sz w:val="28"/>
        </w:rPr>
        <w:t xml:space="preserve"> Смесь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с водородом горит бесцветным или желто-зеленым пламенем с обра</w:t>
      </w:r>
      <w:r>
        <w:rPr>
          <w:rFonts w:ascii="Arial" w:hAnsi="Arial"/>
          <w:sz w:val="28"/>
        </w:rPr>
        <w:softHyphen/>
        <w:t>зованием хлористого водорода (это цеп</w:t>
      </w:r>
      <w:r>
        <w:rPr>
          <w:rFonts w:ascii="Arial" w:hAnsi="Arial"/>
          <w:sz w:val="28"/>
        </w:rPr>
        <w:softHyphen/>
        <w:t>ная реакция).</w:t>
      </w:r>
    </w:p>
    <w:p w:rsidR="00E747F0" w:rsidRDefault="00363AF8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sz w:val="28"/>
        </w:rPr>
        <w:t>Максимальная температура водородно-хлор</w:t>
      </w:r>
      <w:r>
        <w:rPr>
          <w:rFonts w:ascii="Arial" w:hAnsi="Arial"/>
          <w:sz w:val="28"/>
        </w:rPr>
        <w:softHyphen/>
        <w:t>ного пламени 2200 °С. Смеси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с во</w:t>
      </w:r>
      <w:r>
        <w:rPr>
          <w:rFonts w:ascii="Arial" w:hAnsi="Arial"/>
          <w:sz w:val="28"/>
        </w:rPr>
        <w:softHyphen/>
        <w:t>дородом, содержащие от</w:t>
      </w:r>
      <w:r>
        <w:rPr>
          <w:rFonts w:ascii="Arial" w:hAnsi="Arial"/>
          <w:noProof/>
          <w:sz w:val="28"/>
        </w:rPr>
        <w:t xml:space="preserve"> 5,8</w:t>
      </w:r>
      <w:r>
        <w:rPr>
          <w:rFonts w:ascii="Arial" w:hAnsi="Arial"/>
          <w:sz w:val="28"/>
        </w:rPr>
        <w:t xml:space="preserve"> до</w:t>
      </w:r>
      <w:r>
        <w:rPr>
          <w:rFonts w:ascii="Arial" w:hAnsi="Arial"/>
          <w:noProof/>
          <w:sz w:val="28"/>
        </w:rPr>
        <w:t xml:space="preserve"> 88,3%</w:t>
      </w:r>
      <w:r>
        <w:rPr>
          <w:rFonts w:ascii="Arial" w:hAnsi="Arial"/>
          <w:sz w:val="28"/>
        </w:rPr>
        <w:t xml:space="preserve"> 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, взрывоопасны</w:t>
      </w:r>
      <w:r>
        <w:rPr>
          <w:rFonts w:ascii="Arial" w:hAnsi="Arial"/>
          <w:noProof/>
          <w:sz w:val="28"/>
        </w:rPr>
        <w:t>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 кислородом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образует окислы: </w:t>
      </w:r>
      <w:r>
        <w:rPr>
          <w:rFonts w:ascii="Arial" w:hAnsi="Arial"/>
          <w:noProof/>
          <w:sz w:val="28"/>
        </w:rPr>
        <w:t>Cl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O,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noProof/>
          <w:sz w:val="28"/>
        </w:rPr>
        <w:t>ClO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sz w:val="28"/>
        </w:rPr>
        <w:t>,</w:t>
      </w:r>
      <w:r>
        <w:rPr>
          <w:rFonts w:ascii="Arial" w:hAnsi="Arial"/>
          <w:noProof/>
          <w:sz w:val="28"/>
        </w:rPr>
        <w:t xml:space="preserve"> Cl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O</w:t>
      </w:r>
      <w:r>
        <w:rPr>
          <w:rFonts w:ascii="Arial" w:hAnsi="Arial"/>
          <w:noProof/>
          <w:sz w:val="28"/>
          <w:vertAlign w:val="subscript"/>
        </w:rPr>
        <w:t>6</w:t>
      </w:r>
      <w:r>
        <w:rPr>
          <w:rFonts w:ascii="Arial" w:hAnsi="Arial"/>
          <w:noProof/>
          <w:sz w:val="28"/>
        </w:rPr>
        <w:t>, Cl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O</w:t>
      </w:r>
      <w:r>
        <w:rPr>
          <w:rFonts w:ascii="Arial" w:hAnsi="Arial"/>
          <w:noProof/>
          <w:sz w:val="28"/>
          <w:vertAlign w:val="subscript"/>
        </w:rPr>
        <w:t>7</w:t>
      </w:r>
      <w:r>
        <w:rPr>
          <w:rFonts w:ascii="Arial" w:hAnsi="Arial"/>
          <w:noProof/>
          <w:sz w:val="28"/>
        </w:rPr>
        <w:t>, Cl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O</w:t>
      </w:r>
      <w:r>
        <w:rPr>
          <w:rFonts w:ascii="Arial" w:hAnsi="Arial"/>
          <w:noProof/>
          <w:sz w:val="28"/>
          <w:vertAlign w:val="subscript"/>
        </w:rPr>
        <w:t>8</w:t>
      </w:r>
      <w:r>
        <w:rPr>
          <w:rFonts w:ascii="Arial" w:hAnsi="Arial"/>
          <w:noProof/>
          <w:sz w:val="28"/>
        </w:rPr>
        <w:t xml:space="preserve">, </w:t>
      </w:r>
      <w:r>
        <w:rPr>
          <w:rFonts w:ascii="Arial" w:hAnsi="Arial"/>
          <w:sz w:val="28"/>
        </w:rPr>
        <w:t>а также гипохлориты (соли хлорноватистой кислоты), хло</w:t>
      </w:r>
      <w:r>
        <w:rPr>
          <w:rFonts w:ascii="Arial" w:hAnsi="Arial"/>
          <w:sz w:val="28"/>
        </w:rPr>
        <w:softHyphen/>
        <w:t>риты, хлораты и перхлораты. Все кис</w:t>
      </w:r>
      <w:r>
        <w:rPr>
          <w:rFonts w:ascii="Arial" w:hAnsi="Arial"/>
          <w:sz w:val="28"/>
        </w:rPr>
        <w:softHyphen/>
        <w:t>лородные соединения хлора образуют взрывоопасные смеси с легко окисляю</w:t>
      </w:r>
      <w:r>
        <w:rPr>
          <w:rFonts w:ascii="Arial" w:hAnsi="Arial"/>
          <w:sz w:val="28"/>
        </w:rPr>
        <w:softHyphen/>
        <w:t>щимися веществами. Окислы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мало</w:t>
      </w:r>
      <w:r>
        <w:rPr>
          <w:rFonts w:ascii="Arial" w:hAnsi="Arial"/>
          <w:sz w:val="28"/>
        </w:rPr>
        <w:softHyphen/>
        <w:t>стойки и могут самопроизвольно взры</w:t>
      </w:r>
      <w:r>
        <w:rPr>
          <w:rFonts w:ascii="Arial" w:hAnsi="Arial"/>
          <w:sz w:val="28"/>
        </w:rPr>
        <w:softHyphen/>
        <w:t>ваться, гипохлориты при хранении мед</w:t>
      </w:r>
      <w:r>
        <w:rPr>
          <w:rFonts w:ascii="Arial" w:hAnsi="Arial"/>
          <w:sz w:val="28"/>
        </w:rPr>
        <w:softHyphen/>
        <w:t>ленно разлагаются, хлораты и перхло</w:t>
      </w:r>
      <w:r>
        <w:rPr>
          <w:rFonts w:ascii="Arial" w:hAnsi="Arial"/>
          <w:sz w:val="28"/>
        </w:rPr>
        <w:softHyphen/>
        <w:t>раты могут взрываться под влиянием инициаторов.</w:t>
      </w:r>
    </w:p>
    <w:p w:rsidR="00E747F0" w:rsidRDefault="00363AF8">
      <w:pPr>
        <w:ind w:right="20" w:firstLine="567"/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в воде гидролизуется, образуя хлорноватистую и соляную кислоты: Сl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+ Н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О </w:t>
      </w:r>
      <w:r>
        <w:rPr>
          <w:rFonts w:ascii="Arial" w:hAnsi="Arial"/>
          <w:noProof/>
          <w:sz w:val="28"/>
        </w:rPr>
        <w:sym w:font="Symbol" w:char="F0DB"/>
      </w:r>
      <w:r>
        <w:rPr>
          <w:rFonts w:ascii="Arial" w:hAnsi="Arial"/>
          <w:sz w:val="28"/>
        </w:rPr>
        <w:t xml:space="preserve"> НСlО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</w:rPr>
        <w:t xml:space="preserve"> НСl. При хлорировании водных растворов щелочей на холоду образуются гипохлориты и хлориды: 2NаОН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</w:rPr>
        <w:t xml:space="preserve"> Сl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= NаСlO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</w:rPr>
        <w:t xml:space="preserve"> NаСl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</w:rPr>
        <w:t xml:space="preserve"> 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О, а при нагревании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хлораты. Хлориро</w:t>
      </w:r>
      <w:r>
        <w:rPr>
          <w:rFonts w:ascii="Arial" w:hAnsi="Arial"/>
          <w:sz w:val="28"/>
        </w:rPr>
        <w:softHyphen/>
        <w:t>ванием сухой гидроокиси кальция полу</w:t>
      </w:r>
      <w:r>
        <w:rPr>
          <w:rFonts w:ascii="Arial" w:hAnsi="Arial"/>
          <w:sz w:val="28"/>
        </w:rPr>
        <w:softHyphen/>
        <w:t>чают хлорную известь. При взаимодействии аммиака с</w:t>
      </w:r>
      <w:r>
        <w:rPr>
          <w:rFonts w:ascii="Arial" w:hAnsi="Arial"/>
          <w:noProof/>
          <w:sz w:val="28"/>
        </w:rPr>
        <w:t xml:space="preserve"> хлором </w:t>
      </w:r>
      <w:r>
        <w:rPr>
          <w:rFonts w:ascii="Arial" w:hAnsi="Arial"/>
          <w:sz w:val="28"/>
        </w:rPr>
        <w:t>образуется трёххлористый азот. При хлорировании ограниченных соединений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либо замещает водород: R</w:t>
      </w:r>
      <w:r>
        <w:rPr>
          <w:rFonts w:ascii="Arial" w:hAnsi="Arial"/>
          <w:noProof/>
          <w:sz w:val="28"/>
        </w:rPr>
        <w:t>—</w:t>
      </w:r>
      <w:r>
        <w:rPr>
          <w:rFonts w:ascii="Arial" w:hAnsi="Arial"/>
          <w:sz w:val="28"/>
        </w:rPr>
        <w:t>Н + Сl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= RСl + НСl, либо присоединяется по кратным связям:</w:t>
      </w:r>
    </w:p>
    <w:p w:rsidR="00E747F0" w:rsidRDefault="00A111A8">
      <w:pPr>
        <w:ind w:right="20" w:firstLine="567"/>
        <w:jc w:val="both"/>
        <w:rPr>
          <w:rFonts w:ascii="Arial" w:hAnsi="Arial"/>
          <w:sz w:val="28"/>
        </w:rPr>
      </w:pPr>
      <w:r>
        <w:rPr>
          <w:noProof/>
          <w:sz w:val="20"/>
        </w:rPr>
        <w:pict>
          <v:line id="_x0000_s1028" style="position:absolute;left:0;text-align:left;flip:y;z-index:251658240;mso-position-horizontal-relative:page;mso-position-vertical-relative:text" from="127.8pt,4.85pt" to="142.05pt,19.1pt" o:allowincell="f">
            <v:stroke startarrowwidth="narrow" startarrowlength="short" endarrowwidth="narrow" endarrowlength="short"/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56192;mso-position-horizontal-relative:page;mso-position-vertical-relative:text" from="85.2pt,4.85pt" to="99.45pt,19.1pt" o:allowincell="f">
            <v:stroke startarrowwidth="narrow" startarrowlength="short" endarrowwidth="narrow" endarrowlength="short"/>
            <w10:wrap anchorx="page"/>
          </v:line>
        </w:pic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С=С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</w:rPr>
        <w:t xml:space="preserve"> Сl2 </w:t>
      </w:r>
      <w:r>
        <w:rPr>
          <w:rFonts w:ascii="Arial" w:hAnsi="Arial"/>
          <w:sz w:val="28"/>
        </w:rPr>
        <w:sym w:font="Symbol" w:char="F0AE"/>
      </w:r>
      <w:r>
        <w:rPr>
          <w:rFonts w:ascii="Arial" w:hAnsi="Arial"/>
          <w:sz w:val="28"/>
        </w:rPr>
        <w:t xml:space="preserve"> СlС</w:t>
      </w:r>
      <w:r>
        <w:rPr>
          <w:rFonts w:ascii="Arial" w:hAnsi="Arial"/>
          <w:noProof/>
          <w:sz w:val="28"/>
        </w:rPr>
        <w:t>—</w:t>
      </w:r>
      <w:r>
        <w:rPr>
          <w:rFonts w:ascii="Arial" w:hAnsi="Arial"/>
          <w:sz w:val="28"/>
        </w:rPr>
        <w:t>ССl</w:t>
      </w:r>
    </w:p>
    <w:p w:rsidR="00E747F0" w:rsidRDefault="00A111A8">
      <w:pPr>
        <w:ind w:firstLine="567"/>
        <w:jc w:val="both"/>
        <w:rPr>
          <w:rFonts w:ascii="Arial" w:hAnsi="Arial"/>
          <w:sz w:val="28"/>
        </w:rPr>
      </w:pPr>
      <w:r>
        <w:rPr>
          <w:noProof/>
          <w:sz w:val="20"/>
        </w:rPr>
        <w:pict>
          <v:line id="_x0000_s1029" style="position:absolute;left:0;text-align:left;z-index:251659264;mso-position-horizontal-relative:page;mso-position-vertical-relative:text" from="127.8pt,.2pt" to="142.05pt,14.45pt" o:allowincell="f">
            <v:stroke startarrowwidth="narrow" startarrowlength="short" endarrowwidth="narrow" endarrowlength="short"/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flip:x;z-index:251657216;mso-position-horizontal-relative:page;mso-position-vertical-relative:text" from="85.2pt,.2pt" to="99.45pt,14.45pt" o:allowincell="f">
            <v:stroke startarrowwidth="narrow" startarrowlength="short" endarrowwidth="narrow" endarrowlength="short"/>
            <w10:wrap anchorx="page"/>
          </v:line>
        </w:pic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образуя различные хлорсодержащие органические сое</w:t>
      </w:r>
      <w:r>
        <w:rPr>
          <w:rFonts w:ascii="Arial" w:hAnsi="Arial"/>
          <w:sz w:val="28"/>
        </w:rPr>
        <w:softHyphen/>
        <w:t>динения.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образует с другими галогенами межгалогенные соединения. Фториды СlF,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, СlF</w:t>
      </w:r>
      <w:r>
        <w:rPr>
          <w:rFonts w:ascii="Arial" w:hAnsi="Arial"/>
          <w:sz w:val="28"/>
          <w:vertAlign w:val="subscript"/>
        </w:rPr>
        <w:t>5</w:t>
      </w:r>
      <w:r>
        <w:rPr>
          <w:rFonts w:ascii="Arial" w:hAnsi="Arial"/>
          <w:sz w:val="28"/>
        </w:rPr>
        <w:t xml:space="preserve"> очень реакционноспособны; например, в атмосфере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стеклянная вата самовоспламеняется. Известны со</w:t>
      </w:r>
      <w:r>
        <w:rPr>
          <w:rFonts w:ascii="Arial" w:hAnsi="Arial"/>
          <w:sz w:val="28"/>
        </w:rPr>
        <w:softHyphen/>
        <w:t>единения хлора с кислородом к фтором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оксифториды хлора: С</w:t>
      </w:r>
      <w:r>
        <w:rPr>
          <w:rFonts w:ascii="Arial" w:hAnsi="Arial"/>
          <w:noProof/>
          <w:sz w:val="28"/>
        </w:rPr>
        <w:t>lО</w:t>
      </w:r>
      <w:r>
        <w:rPr>
          <w:rFonts w:ascii="Arial" w:hAnsi="Arial"/>
          <w:noProof/>
          <w:sz w:val="28"/>
          <w:vertAlign w:val="subscript"/>
        </w:rPr>
        <w:t>3</w:t>
      </w:r>
      <w:r>
        <w:rPr>
          <w:rFonts w:ascii="Arial" w:hAnsi="Arial"/>
          <w:noProof/>
          <w:sz w:val="28"/>
        </w:rPr>
        <w:t>F,</w:t>
      </w:r>
      <w:r>
        <w:rPr>
          <w:rFonts w:ascii="Arial" w:hAnsi="Arial"/>
          <w:sz w:val="28"/>
        </w:rPr>
        <w:t xml:space="preserve"> С</w:t>
      </w:r>
      <w:r>
        <w:rPr>
          <w:rFonts w:ascii="Arial" w:hAnsi="Arial"/>
          <w:noProof/>
          <w:sz w:val="28"/>
        </w:rPr>
        <w:t>lО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F</w:t>
      </w:r>
      <w:r>
        <w:rPr>
          <w:rFonts w:ascii="Arial" w:hAnsi="Arial"/>
          <w:noProof/>
          <w:sz w:val="28"/>
          <w:vertAlign w:val="subscript"/>
        </w:rPr>
        <w:t>3</w:t>
      </w:r>
      <w:r>
        <w:rPr>
          <w:rFonts w:ascii="Arial" w:hAnsi="Arial"/>
          <w:noProof/>
          <w:sz w:val="28"/>
        </w:rPr>
        <w:t>,</w:t>
      </w:r>
      <w:r>
        <w:rPr>
          <w:rFonts w:ascii="Arial" w:hAnsi="Arial"/>
          <w:sz w:val="28"/>
        </w:rPr>
        <w:t xml:space="preserve"> С</w:t>
      </w:r>
      <w:r>
        <w:rPr>
          <w:rFonts w:ascii="Arial" w:hAnsi="Arial"/>
          <w:noProof/>
          <w:sz w:val="28"/>
        </w:rPr>
        <w:t>lOF</w:t>
      </w:r>
      <w:r>
        <w:rPr>
          <w:rFonts w:ascii="Arial" w:hAnsi="Arial"/>
          <w:sz w:val="28"/>
        </w:rPr>
        <w:t>, С</w:t>
      </w:r>
      <w:r>
        <w:rPr>
          <w:rFonts w:ascii="Arial" w:hAnsi="Arial"/>
          <w:noProof/>
          <w:sz w:val="28"/>
        </w:rPr>
        <w:t>lОF</w:t>
      </w:r>
      <w:r>
        <w:rPr>
          <w:rFonts w:ascii="Arial" w:hAnsi="Arial"/>
          <w:noProof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и перхлорат фтора FС</w:t>
      </w:r>
      <w:r>
        <w:rPr>
          <w:rFonts w:ascii="Arial" w:hAnsi="Arial"/>
          <w:noProof/>
          <w:sz w:val="28"/>
        </w:rPr>
        <w:t>lO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>.</w:t>
      </w:r>
    </w:p>
    <w:p w:rsidR="00E747F0" w:rsidRDefault="00E747F0">
      <w:pPr>
        <w:ind w:firstLine="567"/>
        <w:jc w:val="both"/>
        <w:rPr>
          <w:rFonts w:ascii="Arial" w:hAnsi="Arial"/>
          <w:b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Получение.</w:t>
      </w:r>
    </w:p>
    <w:p w:rsidR="00E747F0" w:rsidRDefault="00363AF8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начали произво</w:t>
      </w:r>
      <w:r>
        <w:rPr>
          <w:rFonts w:ascii="Arial" w:hAnsi="Arial"/>
          <w:sz w:val="28"/>
        </w:rPr>
        <w:softHyphen/>
        <w:t>дить в промышленности в</w:t>
      </w:r>
      <w:r>
        <w:rPr>
          <w:rFonts w:ascii="Arial" w:hAnsi="Arial"/>
          <w:noProof/>
          <w:sz w:val="28"/>
        </w:rPr>
        <w:t xml:space="preserve"> 1785</w:t>
      </w:r>
      <w:r>
        <w:rPr>
          <w:rFonts w:ascii="Arial" w:hAnsi="Arial"/>
          <w:sz w:val="28"/>
        </w:rPr>
        <w:t xml:space="preserve"> взаимодействием соляной кислоты с двуокисью марганца или пиролюзитом. В</w:t>
      </w:r>
      <w:r>
        <w:rPr>
          <w:rFonts w:ascii="Arial" w:hAnsi="Arial"/>
          <w:noProof/>
          <w:sz w:val="28"/>
        </w:rPr>
        <w:t xml:space="preserve"> 1867</w:t>
      </w:r>
      <w:r>
        <w:rPr>
          <w:rFonts w:ascii="Arial" w:hAnsi="Arial"/>
          <w:sz w:val="28"/>
        </w:rPr>
        <w:t xml:space="preserve"> английский химик Г. Дикон разработал способ получения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оки</w:t>
      </w:r>
      <w:r>
        <w:rPr>
          <w:rFonts w:ascii="Arial" w:hAnsi="Arial"/>
          <w:sz w:val="28"/>
        </w:rPr>
        <w:softHyphen/>
        <w:t>слением НСl кислородом воздуха п при</w:t>
      </w:r>
      <w:r>
        <w:rPr>
          <w:rFonts w:ascii="Arial" w:hAnsi="Arial"/>
          <w:sz w:val="28"/>
        </w:rPr>
        <w:softHyphen/>
        <w:t>сутствии катализатора. С конца</w:t>
      </w:r>
      <w:r>
        <w:rPr>
          <w:rFonts w:ascii="Arial" w:hAnsi="Arial"/>
          <w:noProof/>
          <w:sz w:val="28"/>
        </w:rPr>
        <w:t xml:space="preserve"> 19 -</w:t>
      </w:r>
      <w:r>
        <w:rPr>
          <w:rFonts w:ascii="Arial" w:hAnsi="Arial"/>
          <w:sz w:val="28"/>
        </w:rPr>
        <w:t xml:space="preserve"> начала </w:t>
      </w:r>
      <w:r>
        <w:rPr>
          <w:rFonts w:ascii="Arial" w:hAnsi="Arial"/>
          <w:noProof/>
          <w:sz w:val="28"/>
        </w:rPr>
        <w:t>20</w:t>
      </w:r>
      <w:r>
        <w:rPr>
          <w:rFonts w:ascii="Arial" w:hAnsi="Arial"/>
          <w:sz w:val="28"/>
        </w:rPr>
        <w:t xml:space="preserve"> веков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получают электролизом вод</w:t>
      </w:r>
      <w:r>
        <w:rPr>
          <w:rFonts w:ascii="Arial" w:hAnsi="Arial"/>
          <w:sz w:val="28"/>
        </w:rPr>
        <w:softHyphen/>
        <w:t>ных растворов хлоридов щелочных ме</w:t>
      </w:r>
      <w:r>
        <w:rPr>
          <w:rFonts w:ascii="Arial" w:hAnsi="Arial"/>
          <w:sz w:val="28"/>
        </w:rPr>
        <w:softHyphen/>
        <w:t>таллов. По этим методам в 70-х годах</w:t>
      </w:r>
      <w:r>
        <w:rPr>
          <w:rFonts w:ascii="Arial" w:hAnsi="Arial"/>
          <w:noProof/>
          <w:sz w:val="28"/>
        </w:rPr>
        <w:t xml:space="preserve"> 20</w:t>
      </w:r>
      <w:r>
        <w:rPr>
          <w:rFonts w:ascii="Arial" w:hAnsi="Arial"/>
          <w:sz w:val="28"/>
        </w:rPr>
        <w:t xml:space="preserve"> века производится</w:t>
      </w:r>
      <w:r>
        <w:rPr>
          <w:rFonts w:ascii="Arial" w:hAnsi="Arial"/>
          <w:noProof/>
          <w:sz w:val="28"/>
        </w:rPr>
        <w:t xml:space="preserve"> 90 - 95% хлора</w:t>
      </w:r>
      <w:r>
        <w:rPr>
          <w:rFonts w:ascii="Arial" w:hAnsi="Arial"/>
          <w:sz w:val="28"/>
        </w:rPr>
        <w:t xml:space="preserve"> в мире. Не</w:t>
      </w:r>
      <w:r>
        <w:rPr>
          <w:rFonts w:ascii="Arial" w:hAnsi="Arial"/>
          <w:sz w:val="28"/>
        </w:rPr>
        <w:softHyphen/>
        <w:t>большие количества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получаются попутно при производстве магния, кальция, натрия и лития электролизом расплавленных хло ридов. В</w:t>
      </w:r>
      <w:r>
        <w:rPr>
          <w:rFonts w:ascii="Arial" w:hAnsi="Arial"/>
          <w:noProof/>
          <w:sz w:val="28"/>
        </w:rPr>
        <w:t xml:space="preserve"> 1975</w:t>
      </w:r>
      <w:r>
        <w:rPr>
          <w:rFonts w:ascii="Arial" w:hAnsi="Arial"/>
          <w:sz w:val="28"/>
        </w:rPr>
        <w:t xml:space="preserve"> году мировое производство хлора составляло около</w:t>
      </w:r>
      <w:r>
        <w:rPr>
          <w:rFonts w:ascii="Arial" w:hAnsi="Arial"/>
          <w:noProof/>
          <w:sz w:val="28"/>
        </w:rPr>
        <w:t xml:space="preserve"> 23</w:t>
      </w:r>
      <w:r>
        <w:rPr>
          <w:rFonts w:ascii="Arial" w:hAnsi="Arial"/>
          <w:sz w:val="28"/>
        </w:rPr>
        <w:t xml:space="preserve"> млн. тонн. Применяются два основных метода электролиза водных </w:t>
      </w:r>
      <w:r>
        <w:rPr>
          <w:rFonts w:ascii="Arial" w:hAnsi="Arial"/>
          <w:noProof/>
          <w:sz w:val="28"/>
        </w:rPr>
        <w:t>растворов NаСl: 1)</w:t>
      </w:r>
      <w:r>
        <w:rPr>
          <w:rFonts w:ascii="Arial" w:hAnsi="Arial"/>
          <w:sz w:val="28"/>
        </w:rPr>
        <w:t xml:space="preserve"> в электролизёрах с твёрдым катодом и пористой фильтрую</w:t>
      </w:r>
      <w:r>
        <w:rPr>
          <w:rFonts w:ascii="Arial" w:hAnsi="Arial"/>
          <w:sz w:val="28"/>
        </w:rPr>
        <w:softHyphen/>
        <w:t>щей диафрагмой;</w:t>
      </w:r>
      <w:r>
        <w:rPr>
          <w:rFonts w:ascii="Arial" w:hAnsi="Arial"/>
          <w:noProof/>
          <w:sz w:val="28"/>
        </w:rPr>
        <w:t xml:space="preserve"> 2)</w:t>
      </w:r>
      <w:r>
        <w:rPr>
          <w:rFonts w:ascii="Arial" w:hAnsi="Arial"/>
          <w:sz w:val="28"/>
        </w:rPr>
        <w:t xml:space="preserve"> в электролизёрах с ртутным катодом. По обоим методам на графитовом или окисном титано-рутениевом аноде выделяется газообразный</w:t>
      </w:r>
      <w:r>
        <w:rPr>
          <w:rFonts w:ascii="Arial" w:hAnsi="Arial"/>
          <w:noProof/>
          <w:sz w:val="28"/>
        </w:rPr>
        <w:t xml:space="preserve"> хлор. </w:t>
      </w:r>
      <w:r>
        <w:rPr>
          <w:rFonts w:ascii="Arial" w:hAnsi="Arial"/>
          <w:sz w:val="28"/>
        </w:rPr>
        <w:t>По первому методу на катоде выделяет</w:t>
      </w:r>
      <w:r>
        <w:rPr>
          <w:rFonts w:ascii="Arial" w:hAnsi="Arial"/>
          <w:sz w:val="28"/>
        </w:rPr>
        <w:softHyphen/>
        <w:t>ся водород и образуется раствор NаОН и</w:t>
      </w:r>
      <w:r>
        <w:rPr>
          <w:rFonts w:ascii="Arial" w:hAnsi="Arial"/>
          <w:noProof/>
          <w:sz w:val="28"/>
        </w:rPr>
        <w:t xml:space="preserve"> NаСl,</w:t>
      </w:r>
      <w:r>
        <w:rPr>
          <w:rFonts w:ascii="Arial" w:hAnsi="Arial"/>
          <w:sz w:val="28"/>
        </w:rPr>
        <w:t xml:space="preserve"> из которого последующей перера</w:t>
      </w:r>
      <w:r>
        <w:rPr>
          <w:rFonts w:ascii="Arial" w:hAnsi="Arial"/>
          <w:sz w:val="28"/>
        </w:rPr>
        <w:softHyphen/>
        <w:t>боткой выделяют товарную каустическую соду. По второму методу на катоде обра</w:t>
      </w:r>
      <w:r>
        <w:rPr>
          <w:rFonts w:ascii="Arial" w:hAnsi="Arial"/>
          <w:sz w:val="28"/>
        </w:rPr>
        <w:softHyphen/>
        <w:t>зуется амальгама натрия, при её разло</w:t>
      </w:r>
      <w:r>
        <w:rPr>
          <w:rFonts w:ascii="Arial" w:hAnsi="Arial"/>
          <w:sz w:val="28"/>
        </w:rPr>
        <w:softHyphen/>
        <w:t>жении чистой водой в отдельном аппа</w:t>
      </w:r>
      <w:r>
        <w:rPr>
          <w:rFonts w:ascii="Arial" w:hAnsi="Arial"/>
          <w:sz w:val="28"/>
        </w:rPr>
        <w:softHyphen/>
        <w:t>рате получаются раствор</w:t>
      </w:r>
      <w:r>
        <w:rPr>
          <w:rFonts w:ascii="Arial" w:hAnsi="Arial"/>
          <w:noProof/>
          <w:sz w:val="28"/>
        </w:rPr>
        <w:t xml:space="preserve"> NаОН,</w:t>
      </w:r>
      <w:r>
        <w:rPr>
          <w:rFonts w:ascii="Arial" w:hAnsi="Arial"/>
          <w:sz w:val="28"/>
        </w:rPr>
        <w:t xml:space="preserve"> водород и чистая ртуть, которая вновь идёт в про</w:t>
      </w:r>
      <w:r>
        <w:rPr>
          <w:rFonts w:ascii="Arial" w:hAnsi="Arial"/>
          <w:sz w:val="28"/>
        </w:rPr>
        <w:softHyphen/>
        <w:t>изводство. Оба метода дают на</w:t>
      </w:r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тонну</w:t>
      </w:r>
      <w:r>
        <w:rPr>
          <w:rFonts w:ascii="Arial" w:hAnsi="Arial"/>
          <w:noProof/>
          <w:sz w:val="28"/>
        </w:rPr>
        <w:t xml:space="preserve"> хлора 1,125</w:t>
      </w:r>
      <w:r>
        <w:rPr>
          <w:rFonts w:ascii="Arial" w:hAnsi="Arial"/>
          <w:sz w:val="28"/>
        </w:rPr>
        <w:t xml:space="preserve"> тонны</w:t>
      </w:r>
      <w:r>
        <w:rPr>
          <w:rFonts w:ascii="Arial" w:hAnsi="Arial"/>
          <w:noProof/>
          <w:sz w:val="28"/>
        </w:rPr>
        <w:t xml:space="preserve"> NаОН.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Электролиз с диафрагмой требует меньших капиталовложений для органи</w:t>
      </w:r>
      <w:r>
        <w:rPr>
          <w:rFonts w:ascii="Arial" w:hAnsi="Arial"/>
          <w:sz w:val="28"/>
        </w:rPr>
        <w:softHyphen/>
        <w:t>зации производства</w:t>
      </w:r>
      <w:r>
        <w:rPr>
          <w:rFonts w:ascii="Arial" w:hAnsi="Arial"/>
          <w:noProof/>
          <w:sz w:val="28"/>
        </w:rPr>
        <w:t xml:space="preserve"> хлора,</w:t>
      </w:r>
      <w:r>
        <w:rPr>
          <w:rFonts w:ascii="Arial" w:hAnsi="Arial"/>
          <w:sz w:val="28"/>
        </w:rPr>
        <w:t xml:space="preserve"> дает более дешёвый </w:t>
      </w:r>
      <w:r>
        <w:rPr>
          <w:rFonts w:ascii="Arial" w:hAnsi="Arial"/>
          <w:noProof/>
          <w:sz w:val="28"/>
        </w:rPr>
        <w:t>NаОН.</w:t>
      </w:r>
      <w:r>
        <w:rPr>
          <w:rFonts w:ascii="Arial" w:hAnsi="Arial"/>
          <w:sz w:val="28"/>
        </w:rPr>
        <w:t xml:space="preserve"> Метод с ртутным катодом позво</w:t>
      </w:r>
      <w:r>
        <w:rPr>
          <w:rFonts w:ascii="Arial" w:hAnsi="Arial"/>
          <w:sz w:val="28"/>
        </w:rPr>
        <w:softHyphen/>
        <w:t>ляет получать очень чистый NаОН, но потери ртути загрязняют окружающую среду. В</w:t>
      </w:r>
      <w:r>
        <w:rPr>
          <w:rFonts w:ascii="Arial" w:hAnsi="Arial"/>
          <w:noProof/>
          <w:sz w:val="28"/>
        </w:rPr>
        <w:t xml:space="preserve"> 1970</w:t>
      </w:r>
      <w:r>
        <w:rPr>
          <w:rFonts w:ascii="Arial" w:hAnsi="Arial"/>
          <w:sz w:val="28"/>
        </w:rPr>
        <w:t xml:space="preserve"> по методу с ртутным като</w:t>
      </w:r>
      <w:r>
        <w:rPr>
          <w:rFonts w:ascii="Arial" w:hAnsi="Arial"/>
          <w:sz w:val="28"/>
        </w:rPr>
        <w:softHyphen/>
        <w:t>дом производилось</w:t>
      </w:r>
      <w:r>
        <w:rPr>
          <w:rFonts w:ascii="Arial" w:hAnsi="Arial"/>
          <w:noProof/>
          <w:sz w:val="28"/>
        </w:rPr>
        <w:t xml:space="preserve"> 62,2%</w:t>
      </w:r>
      <w:r>
        <w:rPr>
          <w:rFonts w:ascii="Arial" w:hAnsi="Arial"/>
          <w:sz w:val="28"/>
        </w:rPr>
        <w:t xml:space="preserve"> мировой вы</w:t>
      </w:r>
      <w:r>
        <w:rPr>
          <w:rFonts w:ascii="Arial" w:hAnsi="Arial"/>
          <w:sz w:val="28"/>
        </w:rPr>
        <w:softHyphen/>
        <w:t>работки</w:t>
      </w:r>
      <w:r>
        <w:rPr>
          <w:rFonts w:ascii="Arial" w:hAnsi="Arial"/>
          <w:noProof/>
          <w:sz w:val="28"/>
        </w:rPr>
        <w:t xml:space="preserve"> хлора,</w:t>
      </w:r>
      <w:r>
        <w:rPr>
          <w:rFonts w:ascii="Arial" w:hAnsi="Arial"/>
          <w:sz w:val="28"/>
        </w:rPr>
        <w:t xml:space="preserve"> с твёрдым катодом</w:t>
      </w:r>
      <w:r>
        <w:rPr>
          <w:rFonts w:ascii="Arial" w:hAnsi="Arial"/>
          <w:noProof/>
          <w:sz w:val="28"/>
        </w:rPr>
        <w:t xml:space="preserve"> 33,6%</w:t>
      </w:r>
      <w:r>
        <w:rPr>
          <w:rFonts w:ascii="Arial" w:hAnsi="Arial"/>
          <w:sz w:val="28"/>
        </w:rPr>
        <w:t xml:space="preserve"> и прочими способами</w:t>
      </w:r>
      <w:r>
        <w:rPr>
          <w:rFonts w:ascii="Arial" w:hAnsi="Arial"/>
          <w:noProof/>
          <w:sz w:val="28"/>
        </w:rPr>
        <w:t xml:space="preserve"> 4,3%.</w:t>
      </w:r>
      <w:r>
        <w:rPr>
          <w:rFonts w:ascii="Arial" w:hAnsi="Arial"/>
          <w:sz w:val="28"/>
        </w:rPr>
        <w:t xml:space="preserve"> После</w:t>
      </w:r>
      <w:r>
        <w:rPr>
          <w:rFonts w:ascii="Arial" w:hAnsi="Arial"/>
          <w:noProof/>
          <w:sz w:val="28"/>
        </w:rPr>
        <w:t xml:space="preserve"> 1970</w:t>
      </w:r>
      <w:r>
        <w:rPr>
          <w:rFonts w:ascii="Arial" w:hAnsi="Arial"/>
          <w:sz w:val="28"/>
        </w:rPr>
        <w:t xml:space="preserve"> начали применять электролиз с твёрдым катодом и ионообменной мембраной, позволяю</w:t>
      </w:r>
      <w:r>
        <w:rPr>
          <w:rFonts w:ascii="Arial" w:hAnsi="Arial"/>
          <w:sz w:val="28"/>
        </w:rPr>
        <w:softHyphen/>
        <w:t>щий получать чистый NаОН без использо</w:t>
      </w:r>
      <w:r>
        <w:rPr>
          <w:rFonts w:ascii="Arial" w:hAnsi="Arial"/>
          <w:sz w:val="28"/>
        </w:rPr>
        <w:softHyphen/>
        <w:t>вания ртути.</w:t>
      </w:r>
    </w:p>
    <w:p w:rsidR="00E747F0" w:rsidRDefault="00E747F0">
      <w:pPr>
        <w:ind w:firstLine="567"/>
        <w:jc w:val="center"/>
        <w:rPr>
          <w:rFonts w:ascii="Arial" w:hAnsi="Arial"/>
          <w:b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Применение.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Одной из важных отраслей химической промышленности является хлорная промышленность. Основные количества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перерабаты</w:t>
      </w:r>
      <w:r>
        <w:rPr>
          <w:rFonts w:ascii="Arial" w:hAnsi="Arial"/>
          <w:sz w:val="28"/>
        </w:rPr>
        <w:softHyphen/>
        <w:t xml:space="preserve">ваются на месте его производства в хлорсодер жащие соединения. Хранят и перевозят </w:t>
      </w:r>
      <w:r>
        <w:rPr>
          <w:rFonts w:ascii="Arial" w:hAnsi="Arial"/>
          <w:noProof/>
          <w:sz w:val="28"/>
        </w:rPr>
        <w:t>хлор</w:t>
      </w:r>
      <w:r>
        <w:rPr>
          <w:rFonts w:ascii="Arial" w:hAnsi="Arial"/>
          <w:sz w:val="28"/>
        </w:rPr>
        <w:t xml:space="preserve"> в жидком виде в баллонах, бочках, железнодорожных цистернах или в специально обору</w:t>
      </w:r>
      <w:r>
        <w:rPr>
          <w:rFonts w:ascii="Arial" w:hAnsi="Arial"/>
          <w:sz w:val="28"/>
        </w:rPr>
        <w:softHyphen/>
        <w:t>дованных судах. Для индустриальных стран характерно следующее примерное потребление</w:t>
      </w:r>
      <w:r>
        <w:rPr>
          <w:rFonts w:ascii="Arial" w:hAnsi="Arial"/>
          <w:noProof/>
          <w:sz w:val="28"/>
        </w:rPr>
        <w:t xml:space="preserve"> хлора:</w:t>
      </w:r>
      <w:r>
        <w:rPr>
          <w:rFonts w:ascii="Arial" w:hAnsi="Arial"/>
          <w:sz w:val="28"/>
        </w:rPr>
        <w:t xml:space="preserve"> на производство хлорсодержа щих </w:t>
      </w:r>
      <w:bookmarkStart w:id="73" w:name="OCRUncertain073"/>
      <w:r>
        <w:rPr>
          <w:rFonts w:ascii="Arial" w:hAnsi="Arial"/>
          <w:sz w:val="28"/>
        </w:rPr>
        <w:t>органич</w:t>
      </w:r>
      <w:bookmarkEnd w:id="73"/>
      <w:r>
        <w:rPr>
          <w:rFonts w:ascii="Arial" w:hAnsi="Arial"/>
          <w:sz w:val="28"/>
        </w:rPr>
        <w:t>еских соединений</w:t>
      </w:r>
      <w:r>
        <w:rPr>
          <w:rFonts w:ascii="Arial" w:hAnsi="Arial"/>
          <w:noProof/>
          <w:sz w:val="28"/>
        </w:rPr>
        <w:t xml:space="preserve"> - 60 - 75%; </w:t>
      </w:r>
      <w:bookmarkStart w:id="74" w:name="OCRUncertain074"/>
      <w:r>
        <w:rPr>
          <w:rFonts w:ascii="Arial" w:hAnsi="Arial"/>
          <w:sz w:val="28"/>
        </w:rPr>
        <w:t>неорганич</w:t>
      </w:r>
      <w:bookmarkEnd w:id="74"/>
      <w:r>
        <w:rPr>
          <w:rFonts w:ascii="Arial" w:hAnsi="Arial"/>
          <w:sz w:val="28"/>
        </w:rPr>
        <w:t>еских соединений, содержащих</w:t>
      </w:r>
      <w:r>
        <w:rPr>
          <w:rFonts w:ascii="Arial" w:hAnsi="Arial"/>
          <w:noProof/>
          <w:sz w:val="28"/>
        </w:rPr>
        <w:t xml:space="preserve"> хлор</w:t>
      </w:r>
      <w:bookmarkStart w:id="75" w:name="OCRUncertain075"/>
      <w:r>
        <w:rPr>
          <w:rFonts w:ascii="Arial" w:hAnsi="Arial"/>
          <w:noProof/>
          <w:sz w:val="28"/>
        </w:rPr>
        <w:t>,</w:t>
      </w:r>
      <w:bookmarkEnd w:id="75"/>
      <w:r>
        <w:rPr>
          <w:rFonts w:ascii="Arial" w:hAnsi="Arial"/>
          <w:noProof/>
          <w:sz w:val="28"/>
        </w:rPr>
        <w:t xml:space="preserve"> -10 - 20%;</w:t>
      </w:r>
      <w:r>
        <w:rPr>
          <w:rFonts w:ascii="Arial" w:hAnsi="Arial"/>
          <w:sz w:val="28"/>
        </w:rPr>
        <w:t xml:space="preserve"> на отбелку </w:t>
      </w:r>
      <w:bookmarkStart w:id="76" w:name="OCRUncertain076"/>
      <w:r>
        <w:rPr>
          <w:rFonts w:ascii="Arial" w:hAnsi="Arial"/>
          <w:sz w:val="28"/>
        </w:rPr>
        <w:t>ц</w:t>
      </w:r>
      <w:bookmarkEnd w:id="76"/>
      <w:r>
        <w:rPr>
          <w:rFonts w:ascii="Arial" w:hAnsi="Arial"/>
          <w:sz w:val="28"/>
        </w:rPr>
        <w:t>еллюлозы и тка</w:t>
      </w:r>
      <w:r>
        <w:rPr>
          <w:rFonts w:ascii="Arial" w:hAnsi="Arial"/>
          <w:sz w:val="28"/>
        </w:rPr>
        <w:softHyphen/>
        <w:t>ней</w:t>
      </w:r>
      <w:r>
        <w:rPr>
          <w:rFonts w:ascii="Arial" w:hAnsi="Arial"/>
          <w:noProof/>
          <w:sz w:val="28"/>
        </w:rPr>
        <w:t xml:space="preserve"> - 5 - 15%;</w:t>
      </w:r>
      <w:r>
        <w:rPr>
          <w:rFonts w:ascii="Arial" w:hAnsi="Arial"/>
          <w:sz w:val="28"/>
        </w:rPr>
        <w:t xml:space="preserve"> на санитарные нужды и хлорирование воды</w:t>
      </w:r>
      <w:r>
        <w:rPr>
          <w:rFonts w:ascii="Arial" w:hAnsi="Arial"/>
          <w:noProof/>
          <w:sz w:val="28"/>
        </w:rPr>
        <w:t xml:space="preserve"> - 2 - 6%</w:t>
      </w:r>
      <w:r>
        <w:rPr>
          <w:rFonts w:ascii="Arial" w:hAnsi="Arial"/>
          <w:sz w:val="28"/>
        </w:rPr>
        <w:t xml:space="preserve"> от общей </w:t>
      </w:r>
      <w:bookmarkStart w:id="77" w:name="OCRUncertain077"/>
      <w:r>
        <w:rPr>
          <w:rFonts w:ascii="Arial" w:hAnsi="Arial"/>
          <w:sz w:val="28"/>
        </w:rPr>
        <w:t>вырао</w:t>
      </w:r>
      <w:bookmarkEnd w:id="77"/>
      <w:r>
        <w:rPr>
          <w:rFonts w:ascii="Arial" w:hAnsi="Arial"/>
          <w:sz w:val="28"/>
        </w:rPr>
        <w:t>б</w:t>
      </w:r>
      <w:bookmarkStart w:id="78" w:name="OCRUncertain078"/>
      <w:r>
        <w:rPr>
          <w:rFonts w:ascii="Arial" w:hAnsi="Arial"/>
          <w:sz w:val="28"/>
        </w:rPr>
        <w:t>тки</w:t>
      </w:r>
      <w:bookmarkEnd w:id="78"/>
      <w:r>
        <w:rPr>
          <w:rFonts w:ascii="Arial" w:hAnsi="Arial"/>
          <w:sz w:val="28"/>
        </w:rPr>
        <w:t>.</w:t>
      </w: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t>Xлор</w:t>
      </w:r>
      <w:r>
        <w:rPr>
          <w:rFonts w:ascii="Arial" w:hAnsi="Arial"/>
          <w:sz w:val="28"/>
        </w:rPr>
        <w:t xml:space="preserve"> применяется также для хлорирова</w:t>
      </w:r>
      <w:r>
        <w:rPr>
          <w:rFonts w:ascii="Arial" w:hAnsi="Arial"/>
          <w:sz w:val="28"/>
        </w:rPr>
        <w:softHyphen/>
        <w:t xml:space="preserve">ния </w:t>
      </w:r>
      <w:bookmarkStart w:id="79" w:name="OCRUncertain079"/>
      <w:r>
        <w:rPr>
          <w:rFonts w:ascii="Arial" w:hAnsi="Arial"/>
          <w:sz w:val="28"/>
        </w:rPr>
        <w:t>нек</w:t>
      </w:r>
      <w:bookmarkEnd w:id="79"/>
      <w:r>
        <w:rPr>
          <w:rFonts w:ascii="Arial" w:hAnsi="Arial"/>
          <w:sz w:val="28"/>
        </w:rPr>
        <w:t>ото</w:t>
      </w:r>
      <w:bookmarkStart w:id="80" w:name="OCRUncertain080"/>
      <w:r>
        <w:rPr>
          <w:rFonts w:ascii="Arial" w:hAnsi="Arial"/>
          <w:sz w:val="28"/>
        </w:rPr>
        <w:t>рых</w:t>
      </w:r>
      <w:bookmarkEnd w:id="80"/>
      <w:r>
        <w:rPr>
          <w:rFonts w:ascii="Arial" w:hAnsi="Arial"/>
          <w:sz w:val="28"/>
        </w:rPr>
        <w:t xml:space="preserve"> руд с целью и</w:t>
      </w:r>
      <w:bookmarkStart w:id="81" w:name="OCRUncertain081"/>
      <w:r>
        <w:rPr>
          <w:rFonts w:ascii="Arial" w:hAnsi="Arial"/>
          <w:sz w:val="28"/>
        </w:rPr>
        <w:t>з</w:t>
      </w:r>
      <w:bookmarkEnd w:id="81"/>
      <w:r>
        <w:rPr>
          <w:rFonts w:ascii="Arial" w:hAnsi="Arial"/>
          <w:sz w:val="28"/>
        </w:rPr>
        <w:t>влечения титана, ниобия, циркония и других.</w:t>
      </w:r>
    </w:p>
    <w:p w:rsidR="00E747F0" w:rsidRDefault="00E747F0">
      <w:pPr>
        <w:ind w:firstLine="567"/>
        <w:jc w:val="both"/>
        <w:rPr>
          <w:rFonts w:ascii="Arial" w:hAnsi="Arial"/>
          <w:sz w:val="28"/>
        </w:rPr>
      </w:pPr>
    </w:p>
    <w:p w:rsidR="00E747F0" w:rsidRDefault="00363AF8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t xml:space="preserve">Хлор </w:t>
      </w:r>
      <w:r>
        <w:rPr>
          <w:rFonts w:ascii="Arial" w:hAnsi="Arial"/>
          <w:b/>
          <w:sz w:val="28"/>
        </w:rPr>
        <w:t>в организме.</w:t>
      </w:r>
    </w:p>
    <w:p w:rsidR="00E747F0" w:rsidRDefault="00363AF8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>Xлор -</w:t>
      </w:r>
      <w:r>
        <w:rPr>
          <w:rFonts w:ascii="Arial" w:hAnsi="Arial"/>
          <w:sz w:val="28"/>
        </w:rPr>
        <w:t xml:space="preserve"> один и</w:t>
      </w:r>
      <w:bookmarkStart w:id="82" w:name="OCRUncertain082"/>
      <w:r>
        <w:rPr>
          <w:rFonts w:ascii="Arial" w:hAnsi="Arial"/>
          <w:sz w:val="28"/>
        </w:rPr>
        <w:t xml:space="preserve">з </w:t>
      </w:r>
      <w:bookmarkEnd w:id="82"/>
      <w:r>
        <w:rPr>
          <w:rFonts w:ascii="Arial" w:hAnsi="Arial"/>
          <w:sz w:val="28"/>
        </w:rPr>
        <w:t>б</w:t>
      </w:r>
      <w:bookmarkStart w:id="83" w:name="OCRUncertain083"/>
      <w:r>
        <w:rPr>
          <w:rFonts w:ascii="Arial" w:hAnsi="Arial"/>
          <w:sz w:val="28"/>
        </w:rPr>
        <w:t>и</w:t>
      </w:r>
      <w:bookmarkEnd w:id="83"/>
      <w:r>
        <w:rPr>
          <w:rFonts w:ascii="Arial" w:hAnsi="Arial"/>
          <w:sz w:val="28"/>
        </w:rPr>
        <w:t>огенных элементов, постоянный ком</w:t>
      </w:r>
      <w:r>
        <w:rPr>
          <w:rFonts w:ascii="Arial" w:hAnsi="Arial"/>
          <w:sz w:val="28"/>
        </w:rPr>
        <w:softHyphen/>
        <w:t>понент тканей растений и животных. Содержание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в растениях (много</w:t>
      </w:r>
      <w:r>
        <w:rPr>
          <w:rFonts w:ascii="Arial" w:hAnsi="Arial"/>
          <w:noProof/>
          <w:sz w:val="28"/>
        </w:rPr>
        <w:t xml:space="preserve"> хлора </w:t>
      </w:r>
      <w:r>
        <w:rPr>
          <w:rFonts w:ascii="Arial" w:hAnsi="Arial"/>
          <w:sz w:val="28"/>
        </w:rPr>
        <w:t>в галофитах)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от тысячных долей про</w:t>
      </w:r>
      <w:r>
        <w:rPr>
          <w:rFonts w:ascii="Arial" w:hAnsi="Arial"/>
          <w:sz w:val="28"/>
        </w:rPr>
        <w:softHyphen/>
        <w:t>цента до целых процентов, у животных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десятые и сотые доли процента. Су</w:t>
      </w:r>
      <w:r>
        <w:rPr>
          <w:rFonts w:ascii="Arial" w:hAnsi="Arial"/>
          <w:sz w:val="28"/>
        </w:rPr>
        <w:softHyphen/>
        <w:t>точная потребность взрослого человека в</w:t>
      </w:r>
      <w:r>
        <w:rPr>
          <w:rFonts w:ascii="Arial" w:hAnsi="Arial"/>
          <w:noProof/>
          <w:sz w:val="28"/>
        </w:rPr>
        <w:t xml:space="preserve"> хлоре, (2 - 4</w:t>
      </w:r>
      <w:r>
        <w:rPr>
          <w:rFonts w:ascii="Arial" w:hAnsi="Arial"/>
          <w:sz w:val="28"/>
        </w:rPr>
        <w:t xml:space="preserve"> г) покрывается за счёт пищевых продуктов. С пищей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поступает обыч</w:t>
      </w:r>
      <w:r>
        <w:rPr>
          <w:rFonts w:ascii="Arial" w:hAnsi="Arial"/>
          <w:sz w:val="28"/>
        </w:rPr>
        <w:softHyphen/>
        <w:t>но в избытке в виде хлорида натрия и хлорида калия. Особенно богаты</w:t>
      </w:r>
      <w:r>
        <w:rPr>
          <w:rFonts w:ascii="Arial" w:hAnsi="Arial"/>
          <w:noProof/>
          <w:sz w:val="28"/>
        </w:rPr>
        <w:t xml:space="preserve"> хлором </w:t>
      </w:r>
      <w:r>
        <w:rPr>
          <w:rFonts w:ascii="Arial" w:hAnsi="Arial"/>
          <w:sz w:val="28"/>
        </w:rPr>
        <w:t>хлеб, мясные и молочные продукты. В организме животных</w:t>
      </w:r>
      <w:r>
        <w:rPr>
          <w:rFonts w:ascii="Arial" w:hAnsi="Arial"/>
          <w:noProof/>
          <w:sz w:val="28"/>
        </w:rPr>
        <w:t xml:space="preserve"> хлор -</w:t>
      </w:r>
      <w:r>
        <w:rPr>
          <w:rFonts w:ascii="Arial" w:hAnsi="Arial"/>
          <w:sz w:val="28"/>
        </w:rPr>
        <w:t xml:space="preserve"> основное осмо</w:t>
      </w:r>
      <w:r>
        <w:rPr>
          <w:rFonts w:ascii="Arial" w:hAnsi="Arial"/>
          <w:sz w:val="28"/>
        </w:rPr>
        <w:softHyphen/>
        <w:t>тически активное вещество плазмы крови, лимфы, спинномозговой жидкости и некоторых тканей. Играет роль в водно-со</w:t>
      </w:r>
      <w:r>
        <w:rPr>
          <w:rFonts w:ascii="Arial" w:hAnsi="Arial"/>
          <w:sz w:val="28"/>
        </w:rPr>
        <w:softHyphen/>
        <w:t>левом обмене, способствуя удержанию тканями воды. Регуляция кислотно-ще</w:t>
      </w:r>
      <w:r>
        <w:rPr>
          <w:rFonts w:ascii="Arial" w:hAnsi="Arial"/>
          <w:sz w:val="28"/>
        </w:rPr>
        <w:softHyphen/>
        <w:t>лочного равновесия в тканях осуществля</w:t>
      </w:r>
      <w:r>
        <w:rPr>
          <w:rFonts w:ascii="Arial" w:hAnsi="Arial"/>
          <w:sz w:val="28"/>
        </w:rPr>
        <w:softHyphen/>
        <w:t>ется наряду с другими процессами путём изменения в распределении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между кровью и другими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sz w:val="28"/>
        </w:rPr>
        <w:t>тканями,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участвует в энергетическом обмене у растений, активируя как окислительное фосфорилирование, так и фотофосфорилирование.</w:t>
      </w:r>
      <w:r>
        <w:rPr>
          <w:rFonts w:ascii="Arial" w:hAnsi="Arial"/>
          <w:noProof/>
          <w:sz w:val="28"/>
        </w:rPr>
        <w:t xml:space="preserve"> Xлор</w:t>
      </w:r>
      <w:r>
        <w:rPr>
          <w:rFonts w:ascii="Arial" w:hAnsi="Arial"/>
          <w:sz w:val="28"/>
        </w:rPr>
        <w:t xml:space="preserve"> положи</w:t>
      </w:r>
      <w:r>
        <w:rPr>
          <w:rFonts w:ascii="Arial" w:hAnsi="Arial"/>
          <w:sz w:val="28"/>
        </w:rPr>
        <w:softHyphen/>
        <w:t>тельно влияет на поглощение корнями кислорода.</w:t>
      </w:r>
      <w:r>
        <w:rPr>
          <w:rFonts w:ascii="Arial" w:hAnsi="Arial"/>
          <w:noProof/>
          <w:sz w:val="28"/>
        </w:rPr>
        <w:t xml:space="preserve"> Xлор</w:t>
      </w:r>
      <w:r>
        <w:rPr>
          <w:rFonts w:ascii="Arial" w:hAnsi="Arial"/>
          <w:sz w:val="28"/>
        </w:rPr>
        <w:t xml:space="preserve"> необходим для образо</w:t>
      </w:r>
      <w:r>
        <w:rPr>
          <w:rFonts w:ascii="Arial" w:hAnsi="Arial"/>
          <w:sz w:val="28"/>
        </w:rPr>
        <w:softHyphen/>
        <w:t>вания кислорода в процессе фотосинтеза изолированными хлоропластами. В состав большинства питательных сред для искусственного культивирования растений</w:t>
      </w:r>
      <w:r>
        <w:rPr>
          <w:rFonts w:ascii="Arial" w:hAnsi="Arial"/>
          <w:noProof/>
          <w:sz w:val="28"/>
        </w:rPr>
        <w:t xml:space="preserve"> хлор</w:t>
      </w:r>
      <w:r>
        <w:rPr>
          <w:rFonts w:ascii="Arial" w:hAnsi="Arial"/>
          <w:sz w:val="28"/>
        </w:rPr>
        <w:t xml:space="preserve"> не входит. Возможно, для развития растений достаточны весьма малые концентрации</w:t>
      </w:r>
      <w:r>
        <w:rPr>
          <w:rFonts w:ascii="Arial" w:hAnsi="Arial"/>
          <w:noProof/>
          <w:sz w:val="28"/>
        </w:rPr>
        <w:t xml:space="preserve"> хлора.</w:t>
      </w:r>
    </w:p>
    <w:p w:rsidR="00E747F0" w:rsidRDefault="00E747F0">
      <w:pPr>
        <w:ind w:firstLine="567"/>
        <w:jc w:val="both"/>
        <w:rPr>
          <w:rFonts w:ascii="Arial" w:hAnsi="Arial"/>
          <w:b/>
          <w:sz w:val="28"/>
        </w:rPr>
      </w:pPr>
    </w:p>
    <w:p w:rsidR="00E747F0" w:rsidRDefault="00363AF8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Отравления</w:t>
      </w:r>
      <w:r>
        <w:rPr>
          <w:rFonts w:ascii="Arial" w:hAnsi="Arial"/>
          <w:noProof/>
          <w:sz w:val="28"/>
        </w:rPr>
        <w:t xml:space="preserve"> хлором</w:t>
      </w:r>
      <w:r>
        <w:rPr>
          <w:rFonts w:ascii="Arial" w:hAnsi="Arial"/>
          <w:sz w:val="28"/>
        </w:rPr>
        <w:t xml:space="preserve"> возможны в химической, целлюлозно-бумажной, текстильной, фармацевтичой промышленности.</w:t>
      </w:r>
      <w:r>
        <w:rPr>
          <w:rFonts w:ascii="Arial" w:hAnsi="Arial"/>
          <w:noProof/>
          <w:sz w:val="28"/>
        </w:rPr>
        <w:t xml:space="preserve"> Xлор</w:t>
      </w:r>
      <w:r>
        <w:rPr>
          <w:rFonts w:ascii="Arial" w:hAnsi="Arial"/>
          <w:sz w:val="28"/>
        </w:rPr>
        <w:t xml:space="preserve"> раздражает слизистые оболочки глаз и дыхательных путей. К первич</w:t>
      </w:r>
      <w:r>
        <w:rPr>
          <w:rFonts w:ascii="Arial" w:hAnsi="Arial"/>
          <w:sz w:val="28"/>
        </w:rPr>
        <w:softHyphen/>
        <w:t>ным воспалительным изменениям обыч</w:t>
      </w:r>
      <w:r>
        <w:rPr>
          <w:rFonts w:ascii="Arial" w:hAnsi="Arial"/>
          <w:sz w:val="28"/>
        </w:rPr>
        <w:softHyphen/>
        <w:t>но присоединяется вторичная инфекция. Острое отравление развивается почти немедленно. При вдыхании средних и низких концентраций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отмечаются стеснение и боль в груди, сухой кашель, учащён</w:t>
      </w:r>
      <w:r>
        <w:rPr>
          <w:rFonts w:ascii="Arial" w:hAnsi="Arial"/>
          <w:sz w:val="28"/>
        </w:rPr>
        <w:softHyphen/>
        <w:t>ное дыхание, резь в глазах, слезотече</w:t>
      </w:r>
      <w:r>
        <w:rPr>
          <w:rFonts w:ascii="Arial" w:hAnsi="Arial"/>
          <w:sz w:val="28"/>
        </w:rPr>
        <w:softHyphen/>
        <w:t>ние, повышение содержания лейкоцитов в крови, температуры тела и т. п. Возможны бронхопневмония, токсический отёк лёгких, депрессивные состояния, судороги. В лёгких случаях выздоровление насту</w:t>
      </w:r>
      <w:r>
        <w:rPr>
          <w:rFonts w:ascii="Arial" w:hAnsi="Arial"/>
          <w:sz w:val="28"/>
        </w:rPr>
        <w:softHyphen/>
        <w:t>пает через</w:t>
      </w:r>
      <w:r>
        <w:rPr>
          <w:rFonts w:ascii="Arial" w:hAnsi="Arial"/>
          <w:noProof/>
          <w:sz w:val="28"/>
        </w:rPr>
        <w:t xml:space="preserve"> 3 - 7</w:t>
      </w:r>
      <w:r>
        <w:rPr>
          <w:rFonts w:ascii="Arial" w:hAnsi="Arial"/>
          <w:sz w:val="28"/>
        </w:rPr>
        <w:t xml:space="preserve"> суток. Как отдалённые последствия наблюдаются катары верх</w:t>
      </w:r>
      <w:r>
        <w:rPr>
          <w:rFonts w:ascii="Arial" w:hAnsi="Arial"/>
          <w:sz w:val="28"/>
        </w:rPr>
        <w:softHyphen/>
        <w:t>них дыхательных путей, рецидивирующий броихит, пневмосклероз; возможна активизация туберкулёза лёг</w:t>
      </w:r>
      <w:r>
        <w:rPr>
          <w:rFonts w:ascii="Arial" w:hAnsi="Arial"/>
          <w:sz w:val="28"/>
        </w:rPr>
        <w:softHyphen/>
        <w:t>ких. При длительном вдыхании небольших концентраций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наблюдаются аналогич</w:t>
      </w:r>
      <w:r>
        <w:rPr>
          <w:rFonts w:ascii="Arial" w:hAnsi="Arial"/>
          <w:sz w:val="28"/>
        </w:rPr>
        <w:softHyphen/>
        <w:t>ные, но медленно развивающиеся фор</w:t>
      </w:r>
      <w:r>
        <w:rPr>
          <w:rFonts w:ascii="Arial" w:hAnsi="Arial"/>
          <w:sz w:val="28"/>
        </w:rPr>
        <w:softHyphen/>
        <w:t>мы заболевания. Профилактика отравле</w:t>
      </w:r>
      <w:r>
        <w:rPr>
          <w:rFonts w:ascii="Arial" w:hAnsi="Arial"/>
          <w:sz w:val="28"/>
        </w:rPr>
        <w:softHyphen/>
        <w:t>ний, герметизация производств, оборудования, эффективная вентиляция, при необходимости использование противо</w:t>
      </w:r>
      <w:r>
        <w:rPr>
          <w:rFonts w:ascii="Arial" w:hAnsi="Arial"/>
          <w:sz w:val="28"/>
        </w:rPr>
        <w:softHyphen/>
        <w:t>газа. Предельно допустимая концентра</w:t>
      </w:r>
      <w:r>
        <w:rPr>
          <w:rFonts w:ascii="Arial" w:hAnsi="Arial"/>
          <w:sz w:val="28"/>
        </w:rPr>
        <w:softHyphen/>
        <w:t>ция</w:t>
      </w:r>
      <w:r>
        <w:rPr>
          <w:rFonts w:ascii="Arial" w:hAnsi="Arial"/>
          <w:noProof/>
          <w:sz w:val="28"/>
        </w:rPr>
        <w:t xml:space="preserve"> хлора</w:t>
      </w:r>
      <w:r>
        <w:rPr>
          <w:rFonts w:ascii="Arial" w:hAnsi="Arial"/>
          <w:sz w:val="28"/>
        </w:rPr>
        <w:t xml:space="preserve"> в воздухе производств, помеще</w:t>
      </w:r>
      <w:r>
        <w:rPr>
          <w:rFonts w:ascii="Arial" w:hAnsi="Arial"/>
          <w:sz w:val="28"/>
        </w:rPr>
        <w:softHyphen/>
        <w:t>ний</w:t>
      </w:r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мг/м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>. Производство</w:t>
      </w:r>
      <w:r>
        <w:rPr>
          <w:rFonts w:ascii="Arial" w:hAnsi="Arial"/>
          <w:noProof/>
          <w:sz w:val="28"/>
        </w:rPr>
        <w:t xml:space="preserve"> хлора,</w:t>
      </w:r>
      <w:r>
        <w:rPr>
          <w:rFonts w:ascii="Arial" w:hAnsi="Arial"/>
          <w:sz w:val="28"/>
        </w:rPr>
        <w:t xml:space="preserve"> хлорной изве</w:t>
      </w:r>
      <w:r>
        <w:rPr>
          <w:rFonts w:ascii="Arial" w:hAnsi="Arial"/>
          <w:sz w:val="28"/>
        </w:rPr>
        <w:softHyphen/>
        <w:t>сти и других хлорсодержащих соединений относится к производствам с вредными усло</w:t>
      </w:r>
      <w:r>
        <w:rPr>
          <w:rFonts w:ascii="Arial" w:hAnsi="Arial"/>
          <w:sz w:val="28"/>
        </w:rPr>
        <w:softHyphen/>
        <w:t>виями труда.</w:t>
      </w:r>
      <w:bookmarkStart w:id="84" w:name="_GoBack"/>
      <w:bookmarkEnd w:id="84"/>
    </w:p>
    <w:sectPr w:rsidR="00E747F0">
      <w:pgSz w:w="11907" w:h="16840" w:code="9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ve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AF8"/>
    <w:rsid w:val="00363AF8"/>
    <w:rsid w:val="00A111A8"/>
    <w:rsid w:val="00E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5EA8CC4-76D8-431F-8935-E3BDE733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Cyr14">
    <w:name w:val="Arial Cyr 14 по ширине"/>
    <w:basedOn w:val="a"/>
    <w:pPr>
      <w:ind w:firstLine="567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1586</Words>
  <Characters>9042</Characters>
  <Application>Microsoft Office Word</Application>
  <DocSecurity>0</DocSecurity>
  <Lines>75</Lines>
  <Paragraphs>21</Paragraphs>
  <ScaleCrop>false</ScaleCrop>
  <Company>diakov.net</Company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ХЛОР</dc:title>
  <dc:subject/>
  <dc:creator>Соловьев Кирилл Владимирович</dc:creator>
  <cp:keywords/>
  <cp:lastModifiedBy>Irina</cp:lastModifiedBy>
  <cp:revision>2</cp:revision>
  <cp:lastPrinted>1998-04-06T17:05:00Z</cp:lastPrinted>
  <dcterms:created xsi:type="dcterms:W3CDTF">2014-08-06T16:40:00Z</dcterms:created>
  <dcterms:modified xsi:type="dcterms:W3CDTF">2014-08-06T16:40:00Z</dcterms:modified>
</cp:coreProperties>
</file>