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363" w:rsidRDefault="001D3363">
      <w:pPr>
        <w:pStyle w:val="a4"/>
        <w:jc w:val="center"/>
        <w:rPr>
          <w:b/>
          <w:sz w:val="32"/>
        </w:rPr>
      </w:pPr>
      <w:r>
        <w:rPr>
          <w:b/>
          <w:sz w:val="32"/>
        </w:rPr>
        <w:t>Содержание</w:t>
      </w:r>
    </w:p>
    <w:p w:rsidR="001D3363" w:rsidRDefault="001D3363"/>
    <w:p w:rsidR="001D3363" w:rsidRDefault="001D3363">
      <w:pPr>
        <w:pStyle w:val="11"/>
        <w:rPr>
          <w:b w:val="0"/>
        </w:rPr>
      </w:pPr>
      <w:r>
        <w:rPr>
          <w:b w:val="0"/>
        </w:rPr>
        <w:t>ВВЕДЕНИЕ</w:t>
      </w:r>
      <w:r>
        <w:rPr>
          <w:b w:val="0"/>
        </w:rPr>
        <w:tab/>
      </w:r>
      <w:r>
        <w:rPr>
          <w:b w:val="0"/>
          <w:noProof/>
        </w:rPr>
        <w:t>3</w:t>
      </w:r>
    </w:p>
    <w:p w:rsidR="001D3363" w:rsidRDefault="001D3363">
      <w:pPr>
        <w:pStyle w:val="11"/>
        <w:rPr>
          <w:b w:val="0"/>
        </w:rPr>
      </w:pPr>
      <w:r>
        <w:rPr>
          <w:b w:val="0"/>
        </w:rPr>
        <w:t>Глава 1. ИСТОРИЯ  РАЗВИТИЯ  ТУРИЗМА</w:t>
      </w:r>
      <w:r>
        <w:rPr>
          <w:b w:val="0"/>
        </w:rPr>
        <w:tab/>
      </w:r>
      <w:r>
        <w:rPr>
          <w:b w:val="0"/>
          <w:noProof/>
        </w:rPr>
        <w:t>3</w:t>
      </w:r>
    </w:p>
    <w:p w:rsidR="001D3363" w:rsidRDefault="001D3363">
      <w:pPr>
        <w:pStyle w:val="11"/>
        <w:rPr>
          <w:b w:val="0"/>
        </w:rPr>
      </w:pPr>
      <w:r>
        <w:rPr>
          <w:b w:val="0"/>
        </w:rPr>
        <w:t>Глава 2. ОСНОВНЫЕ ПОНЯТИЯ И ОПРЕДЕЛЕНИЯ МЕЖДУНАРОДНОГО ТУРИЗМА КАК СФЕРЫ ДЕЯТЕЛЬНОСТИ.</w:t>
      </w:r>
      <w:r>
        <w:rPr>
          <w:b w:val="0"/>
        </w:rPr>
        <w:tab/>
      </w:r>
      <w:r>
        <w:rPr>
          <w:b w:val="0"/>
          <w:noProof/>
        </w:rPr>
        <w:t>6</w:t>
      </w:r>
    </w:p>
    <w:p w:rsidR="001D3363" w:rsidRDefault="001D3363">
      <w:pPr>
        <w:pStyle w:val="22"/>
        <w:tabs>
          <w:tab w:val="right" w:pos="10245"/>
        </w:tabs>
        <w:spacing w:before="120"/>
        <w:rPr>
          <w:b w:val="0"/>
          <w:noProof/>
        </w:rPr>
      </w:pPr>
      <w:r>
        <w:rPr>
          <w:b w:val="0"/>
          <w:noProof/>
        </w:rPr>
        <w:t>1.1. Путешествие</w:t>
      </w:r>
      <w:r>
        <w:rPr>
          <w:b w:val="0"/>
          <w:noProof/>
        </w:rPr>
        <w:tab/>
        <w:t>6</w:t>
      </w:r>
    </w:p>
    <w:p w:rsidR="001D3363" w:rsidRDefault="001D3363">
      <w:pPr>
        <w:pStyle w:val="22"/>
        <w:tabs>
          <w:tab w:val="right" w:pos="10245"/>
        </w:tabs>
        <w:spacing w:before="120"/>
        <w:rPr>
          <w:b w:val="0"/>
          <w:noProof/>
        </w:rPr>
      </w:pPr>
      <w:r>
        <w:rPr>
          <w:b w:val="0"/>
          <w:noProof/>
        </w:rPr>
        <w:t>1.2. Туризм</w:t>
      </w:r>
      <w:r>
        <w:rPr>
          <w:b w:val="0"/>
          <w:noProof/>
        </w:rPr>
        <w:tab/>
        <w:t>8</w:t>
      </w:r>
    </w:p>
    <w:p w:rsidR="001D3363" w:rsidRDefault="001D3363">
      <w:pPr>
        <w:pStyle w:val="22"/>
        <w:tabs>
          <w:tab w:val="right" w:pos="10245"/>
        </w:tabs>
        <w:spacing w:before="120"/>
        <w:rPr>
          <w:b w:val="0"/>
          <w:noProof/>
        </w:rPr>
      </w:pPr>
      <w:r>
        <w:rPr>
          <w:b w:val="0"/>
          <w:noProof/>
        </w:rPr>
        <w:t>1.3. Рекреация</w:t>
      </w:r>
      <w:r>
        <w:rPr>
          <w:b w:val="0"/>
          <w:noProof/>
        </w:rPr>
        <w:tab/>
        <w:t>12</w:t>
      </w:r>
    </w:p>
    <w:p w:rsidR="001D3363" w:rsidRDefault="001D3363">
      <w:pPr>
        <w:pStyle w:val="22"/>
        <w:tabs>
          <w:tab w:val="right" w:pos="10245"/>
        </w:tabs>
        <w:spacing w:before="120"/>
        <w:rPr>
          <w:b w:val="0"/>
          <w:noProof/>
        </w:rPr>
      </w:pPr>
      <w:r>
        <w:rPr>
          <w:b w:val="0"/>
          <w:noProof/>
        </w:rPr>
        <w:t>1.4. Потребители туристского продукта</w:t>
      </w:r>
      <w:r>
        <w:rPr>
          <w:b w:val="0"/>
          <w:noProof/>
        </w:rPr>
        <w:tab/>
        <w:t>12</w:t>
      </w:r>
    </w:p>
    <w:p w:rsidR="001D3363" w:rsidRDefault="001D3363">
      <w:pPr>
        <w:pStyle w:val="11"/>
        <w:rPr>
          <w:b w:val="0"/>
        </w:rPr>
      </w:pPr>
      <w:r>
        <w:rPr>
          <w:b w:val="0"/>
        </w:rPr>
        <w:t>Глава 3. ВЛИЯНИЕ ИНДУСТРИИ ТУРИЗМА НА ЭКОНОМИКУ СТРАНЫ</w:t>
      </w:r>
      <w:r>
        <w:rPr>
          <w:b w:val="0"/>
        </w:rPr>
        <w:tab/>
      </w:r>
      <w:r>
        <w:rPr>
          <w:b w:val="0"/>
          <w:noProof/>
        </w:rPr>
        <w:t>16</w:t>
      </w:r>
    </w:p>
    <w:p w:rsidR="001D3363" w:rsidRDefault="001D3363">
      <w:pPr>
        <w:pStyle w:val="11"/>
        <w:rPr>
          <w:b w:val="0"/>
        </w:rPr>
      </w:pPr>
      <w:r>
        <w:rPr>
          <w:b w:val="0"/>
        </w:rPr>
        <w:t>Глава 4. ВИДЫ ТУРИСТСКИХ ОРГАНИЗАЦИИ</w:t>
      </w:r>
      <w:r>
        <w:rPr>
          <w:b w:val="0"/>
        </w:rPr>
        <w:tab/>
      </w:r>
      <w:r>
        <w:rPr>
          <w:b w:val="0"/>
          <w:noProof/>
        </w:rPr>
        <w:t>19</w:t>
      </w:r>
    </w:p>
    <w:p w:rsidR="001D3363" w:rsidRDefault="001D3363">
      <w:pPr>
        <w:pStyle w:val="22"/>
        <w:tabs>
          <w:tab w:val="right" w:pos="10245"/>
        </w:tabs>
        <w:spacing w:before="120"/>
        <w:rPr>
          <w:b w:val="0"/>
          <w:noProof/>
        </w:rPr>
      </w:pPr>
      <w:r>
        <w:rPr>
          <w:b w:val="0"/>
          <w:noProof/>
        </w:rPr>
        <w:t>4.1. Международные организации</w:t>
      </w:r>
      <w:r>
        <w:rPr>
          <w:b w:val="0"/>
          <w:noProof/>
        </w:rPr>
        <w:tab/>
        <w:t>19</w:t>
      </w:r>
    </w:p>
    <w:p w:rsidR="001D3363" w:rsidRDefault="001D3363">
      <w:pPr>
        <w:pStyle w:val="22"/>
        <w:tabs>
          <w:tab w:val="right" w:pos="10245"/>
        </w:tabs>
        <w:spacing w:before="120"/>
        <w:rPr>
          <w:b w:val="0"/>
          <w:noProof/>
        </w:rPr>
      </w:pPr>
      <w:r>
        <w:rPr>
          <w:b w:val="0"/>
          <w:noProof/>
        </w:rPr>
        <w:t>4.2. Региональные организации</w:t>
      </w:r>
      <w:r>
        <w:rPr>
          <w:b w:val="0"/>
          <w:noProof/>
        </w:rPr>
        <w:tab/>
        <w:t>25</w:t>
      </w:r>
    </w:p>
    <w:p w:rsidR="001D3363" w:rsidRDefault="001D3363">
      <w:pPr>
        <w:pStyle w:val="32"/>
        <w:tabs>
          <w:tab w:val="right" w:pos="10245"/>
        </w:tabs>
        <w:spacing w:before="120"/>
        <w:rPr>
          <w:noProof/>
        </w:rPr>
      </w:pPr>
      <w:r>
        <w:rPr>
          <w:noProof/>
          <w:snapToGrid w:val="0"/>
        </w:rPr>
        <w:t>Современное состояние международной туристской деятельности</w:t>
      </w:r>
      <w:r>
        <w:rPr>
          <w:noProof/>
        </w:rPr>
        <w:tab/>
        <w:t>27</w:t>
      </w:r>
    </w:p>
    <w:p w:rsidR="001D3363" w:rsidRDefault="001D3363">
      <w:pPr>
        <w:pStyle w:val="11"/>
        <w:rPr>
          <w:b w:val="0"/>
        </w:rPr>
      </w:pPr>
      <w:r>
        <w:rPr>
          <w:b w:val="0"/>
        </w:rPr>
        <w:t>Глава 5. МЕЖДУНАРОДНЫЙ ТУРИЗМ КАК СЕКТОР ЭКОНОМИКИ.</w:t>
      </w:r>
      <w:r>
        <w:rPr>
          <w:b w:val="0"/>
        </w:rPr>
        <w:tab/>
      </w:r>
      <w:r>
        <w:rPr>
          <w:b w:val="0"/>
          <w:noProof/>
        </w:rPr>
        <w:t>31</w:t>
      </w:r>
    </w:p>
    <w:p w:rsidR="001D3363" w:rsidRDefault="001D3363">
      <w:pPr>
        <w:pStyle w:val="22"/>
        <w:tabs>
          <w:tab w:val="right" w:pos="10245"/>
        </w:tabs>
        <w:spacing w:before="120"/>
        <w:rPr>
          <w:b w:val="0"/>
          <w:noProof/>
        </w:rPr>
      </w:pPr>
      <w:r>
        <w:rPr>
          <w:b w:val="0"/>
          <w:noProof/>
        </w:rPr>
        <w:t>5.1. Положительные и отрицательные аспекты туристской деятельности</w:t>
      </w:r>
      <w:r>
        <w:rPr>
          <w:b w:val="0"/>
          <w:noProof/>
        </w:rPr>
        <w:tab/>
        <w:t>31</w:t>
      </w:r>
    </w:p>
    <w:p w:rsidR="001D3363" w:rsidRDefault="001D3363">
      <w:pPr>
        <w:pStyle w:val="22"/>
        <w:tabs>
          <w:tab w:val="right" w:pos="10245"/>
        </w:tabs>
        <w:spacing w:before="120"/>
        <w:rPr>
          <w:b w:val="0"/>
          <w:noProof/>
        </w:rPr>
      </w:pPr>
      <w:r>
        <w:rPr>
          <w:b w:val="0"/>
          <w:noProof/>
        </w:rPr>
        <w:t>5.2 Безопасность туризма</w:t>
      </w:r>
      <w:r>
        <w:rPr>
          <w:b w:val="0"/>
          <w:noProof/>
        </w:rPr>
        <w:tab/>
        <w:t>31</w:t>
      </w:r>
    </w:p>
    <w:p w:rsidR="001D3363" w:rsidRDefault="001D3363">
      <w:pPr>
        <w:pStyle w:val="11"/>
        <w:rPr>
          <w:b w:val="0"/>
        </w:rPr>
      </w:pPr>
      <w:r>
        <w:rPr>
          <w:b w:val="0"/>
        </w:rPr>
        <w:t>Глава 6. ОЦЕНКА ПОТЕНЦИАЛА РОСТА МИРОВОГО РЫНКА ТУРИЗМА</w:t>
      </w:r>
      <w:r>
        <w:rPr>
          <w:b w:val="0"/>
        </w:rPr>
        <w:tab/>
      </w:r>
      <w:r>
        <w:rPr>
          <w:b w:val="0"/>
          <w:noProof/>
        </w:rPr>
        <w:t>37</w:t>
      </w:r>
    </w:p>
    <w:p w:rsidR="001D3363" w:rsidRDefault="001D3363">
      <w:pPr>
        <w:pStyle w:val="22"/>
        <w:tabs>
          <w:tab w:val="right" w:pos="10245"/>
        </w:tabs>
        <w:spacing w:before="120"/>
        <w:rPr>
          <w:b w:val="0"/>
          <w:noProof/>
        </w:rPr>
      </w:pPr>
      <w:r>
        <w:rPr>
          <w:b w:val="0"/>
          <w:noProof/>
        </w:rPr>
        <w:t>6.1. Эволюция рыночных технологий</w:t>
      </w:r>
      <w:r>
        <w:rPr>
          <w:b w:val="0"/>
          <w:noProof/>
        </w:rPr>
        <w:tab/>
        <w:t>37</w:t>
      </w:r>
    </w:p>
    <w:p w:rsidR="001D3363" w:rsidRDefault="001D3363">
      <w:pPr>
        <w:pStyle w:val="22"/>
        <w:tabs>
          <w:tab w:val="right" w:pos="10245"/>
        </w:tabs>
        <w:spacing w:before="120"/>
        <w:rPr>
          <w:b w:val="0"/>
          <w:noProof/>
        </w:rPr>
      </w:pPr>
      <w:r>
        <w:rPr>
          <w:b w:val="0"/>
          <w:noProof/>
        </w:rPr>
        <w:t>6.2. Окружающая среда и ее влияние на развитие туристского рынка</w:t>
      </w:r>
      <w:r>
        <w:rPr>
          <w:b w:val="0"/>
          <w:noProof/>
        </w:rPr>
        <w:tab/>
        <w:t>39</w:t>
      </w:r>
    </w:p>
    <w:p w:rsidR="001D3363" w:rsidRDefault="001D3363">
      <w:pPr>
        <w:pStyle w:val="22"/>
        <w:tabs>
          <w:tab w:val="right" w:pos="10245"/>
        </w:tabs>
        <w:spacing w:before="120"/>
        <w:rPr>
          <w:b w:val="0"/>
          <w:noProof/>
        </w:rPr>
      </w:pPr>
      <w:r>
        <w:rPr>
          <w:b w:val="0"/>
          <w:noProof/>
        </w:rPr>
        <w:t>6.3. Перспективы развития видов международной туристской деятельности</w:t>
      </w:r>
      <w:r>
        <w:rPr>
          <w:b w:val="0"/>
          <w:noProof/>
        </w:rPr>
        <w:tab/>
        <w:t>40</w:t>
      </w:r>
    </w:p>
    <w:p w:rsidR="001D3363" w:rsidRDefault="001D3363">
      <w:pPr>
        <w:pStyle w:val="22"/>
        <w:tabs>
          <w:tab w:val="right" w:pos="10245"/>
        </w:tabs>
        <w:spacing w:before="120"/>
        <w:rPr>
          <w:b w:val="0"/>
          <w:noProof/>
        </w:rPr>
      </w:pPr>
      <w:r>
        <w:rPr>
          <w:b w:val="0"/>
          <w:noProof/>
        </w:rPr>
        <w:t>6.4. Поставщики в туризме: тенденции и прогнозы</w:t>
      </w:r>
      <w:r>
        <w:rPr>
          <w:b w:val="0"/>
          <w:noProof/>
        </w:rPr>
        <w:tab/>
        <w:t>42</w:t>
      </w:r>
    </w:p>
    <w:p w:rsidR="001D3363" w:rsidRDefault="001D3363">
      <w:pPr>
        <w:pStyle w:val="11"/>
        <w:rPr>
          <w:b w:val="0"/>
        </w:rPr>
      </w:pPr>
      <w:r>
        <w:rPr>
          <w:b w:val="0"/>
        </w:rPr>
        <w:t>Глава 7. ПЕРСПЕКТИВЫ РАЗВИТИЯ МИРОВОГО ТУРИСТСКОГО РЫНКА</w:t>
      </w:r>
      <w:r>
        <w:rPr>
          <w:b w:val="0"/>
        </w:rPr>
        <w:tab/>
      </w:r>
      <w:r>
        <w:rPr>
          <w:b w:val="0"/>
          <w:noProof/>
        </w:rPr>
        <w:t>44</w:t>
      </w:r>
    </w:p>
    <w:p w:rsidR="001D3363" w:rsidRDefault="001D3363">
      <w:pPr>
        <w:pStyle w:val="22"/>
        <w:tabs>
          <w:tab w:val="right" w:pos="10245"/>
        </w:tabs>
        <w:spacing w:before="120"/>
        <w:rPr>
          <w:b w:val="0"/>
          <w:noProof/>
        </w:rPr>
      </w:pPr>
      <w:r>
        <w:rPr>
          <w:b w:val="0"/>
          <w:noProof/>
        </w:rPr>
        <w:t>7.1. Прогнозы развития международного туризма</w:t>
      </w:r>
      <w:r>
        <w:rPr>
          <w:b w:val="0"/>
          <w:noProof/>
        </w:rPr>
        <w:tab/>
        <w:t>44</w:t>
      </w:r>
    </w:p>
    <w:p w:rsidR="001D3363" w:rsidRDefault="001D3363">
      <w:pPr>
        <w:pStyle w:val="22"/>
        <w:tabs>
          <w:tab w:val="right" w:pos="10245"/>
        </w:tabs>
        <w:spacing w:before="120"/>
        <w:rPr>
          <w:b w:val="0"/>
          <w:noProof/>
        </w:rPr>
      </w:pPr>
      <w:r>
        <w:rPr>
          <w:b w:val="0"/>
          <w:noProof/>
        </w:rPr>
        <w:t>7.2. Влияние социодемографических изменений на развитие мирового рынка туризма</w:t>
      </w:r>
      <w:r>
        <w:rPr>
          <w:b w:val="0"/>
          <w:noProof/>
        </w:rPr>
        <w:tab/>
        <w:t>49</w:t>
      </w:r>
    </w:p>
    <w:p w:rsidR="001D3363" w:rsidRDefault="001D3363">
      <w:pPr>
        <w:pStyle w:val="22"/>
        <w:tabs>
          <w:tab w:val="right" w:pos="10245"/>
        </w:tabs>
        <w:spacing w:before="120"/>
        <w:rPr>
          <w:b w:val="0"/>
          <w:noProof/>
        </w:rPr>
      </w:pPr>
      <w:r>
        <w:rPr>
          <w:b w:val="0"/>
          <w:noProof/>
        </w:rPr>
        <w:t>7.3. Материальное благосостояние и отдых</w:t>
      </w:r>
      <w:r>
        <w:rPr>
          <w:b w:val="0"/>
          <w:noProof/>
        </w:rPr>
        <w:tab/>
        <w:t>52</w:t>
      </w:r>
    </w:p>
    <w:p w:rsidR="001D3363" w:rsidRDefault="001D3363">
      <w:pPr>
        <w:pStyle w:val="22"/>
        <w:tabs>
          <w:tab w:val="right" w:pos="10245"/>
        </w:tabs>
        <w:spacing w:before="120"/>
        <w:rPr>
          <w:b w:val="0"/>
          <w:noProof/>
        </w:rPr>
      </w:pPr>
      <w:r>
        <w:rPr>
          <w:b w:val="0"/>
          <w:noProof/>
        </w:rPr>
        <w:t>7.4. Вклад туризма в сохранение мира</w:t>
      </w:r>
      <w:r>
        <w:rPr>
          <w:b w:val="0"/>
          <w:noProof/>
        </w:rPr>
        <w:tab/>
        <w:t>53</w:t>
      </w:r>
    </w:p>
    <w:p w:rsidR="001D3363" w:rsidRDefault="001D3363">
      <w:pPr>
        <w:pStyle w:val="11"/>
        <w:rPr>
          <w:b w:val="0"/>
        </w:rPr>
      </w:pPr>
      <w:r>
        <w:rPr>
          <w:b w:val="0"/>
        </w:rPr>
        <w:t>ЗАКЛЮЧЕНИЕ</w:t>
      </w:r>
      <w:r>
        <w:rPr>
          <w:b w:val="0"/>
        </w:rPr>
        <w:tab/>
      </w:r>
      <w:r>
        <w:rPr>
          <w:b w:val="0"/>
          <w:noProof/>
        </w:rPr>
        <w:t>55</w:t>
      </w:r>
    </w:p>
    <w:p w:rsidR="001D3363" w:rsidRDefault="001D3363">
      <w:pPr>
        <w:pStyle w:val="11"/>
        <w:rPr>
          <w:b w:val="0"/>
        </w:rPr>
      </w:pPr>
      <w:r>
        <w:rPr>
          <w:b w:val="0"/>
        </w:rPr>
        <w:t>СПИСОК  ЛИТЕРАТУРЫ</w:t>
      </w:r>
      <w:r>
        <w:rPr>
          <w:b w:val="0"/>
        </w:rPr>
        <w:tab/>
      </w:r>
      <w:r>
        <w:rPr>
          <w:b w:val="0"/>
          <w:noProof/>
        </w:rPr>
        <w:t>56</w:t>
      </w:r>
    </w:p>
    <w:p w:rsidR="001D3363" w:rsidRDefault="001D3363">
      <w:pPr>
        <w:pStyle w:val="1"/>
        <w:spacing w:before="120" w:line="288" w:lineRule="auto"/>
      </w:pPr>
      <w:r>
        <w:br w:type="page"/>
      </w:r>
      <w:bookmarkStart w:id="0" w:name="_Toc501101390"/>
      <w:r>
        <w:t>ВВЕДЕНИЕ</w:t>
      </w:r>
      <w:bookmarkEnd w:id="0"/>
    </w:p>
    <w:p w:rsidR="001D3363" w:rsidRDefault="001D3363">
      <w:pPr>
        <w:pStyle w:val="5"/>
        <w:jc w:val="both"/>
        <w:rPr>
          <w:sz w:val="26"/>
        </w:rPr>
      </w:pPr>
      <w:r>
        <w:rPr>
          <w:sz w:val="26"/>
        </w:rPr>
        <w:t>В данной работе мы делаем попытку дать характеристику развитию международного туризма за последние 20 лет. В связи с чем мы рассмотрим историю развития международного туризма, основные его понятия и определения как сферы деятельности, влияние данной индустрии на экономику страны; дадим оценку международному туризму как сектору экономики; выясним потенциал роста мирового рынка туризма, а также перспективы развития мирового туристского рынка.</w:t>
      </w:r>
    </w:p>
    <w:p w:rsidR="001D3363" w:rsidRDefault="001D3363">
      <w:pPr>
        <w:pStyle w:val="30"/>
        <w:widowControl/>
        <w:jc w:val="both"/>
        <w:rPr>
          <w:snapToGrid/>
          <w:sz w:val="26"/>
        </w:rPr>
      </w:pPr>
      <w:r>
        <w:rPr>
          <w:snapToGrid/>
          <w:sz w:val="26"/>
        </w:rPr>
        <w:t>Для написания данной работы был использован ряд источников по международному туризму, а также информация из Интернета.</w:t>
      </w:r>
    </w:p>
    <w:p w:rsidR="001D3363" w:rsidRDefault="001D3363">
      <w:pPr>
        <w:pStyle w:val="1"/>
      </w:pPr>
    </w:p>
    <w:p w:rsidR="001D3363" w:rsidRDefault="001D3363">
      <w:pPr>
        <w:pStyle w:val="1"/>
      </w:pPr>
      <w:bookmarkStart w:id="1" w:name="_Toc501101391"/>
      <w:r>
        <w:t>Глава 1. ИСТОРИЯ  РАЗВИТИЯ  ТУРИЗМА</w:t>
      </w:r>
      <w:bookmarkEnd w:id="1"/>
    </w:p>
    <w:p w:rsidR="001D3363" w:rsidRDefault="001D3363">
      <w:pPr>
        <w:pStyle w:val="a3"/>
      </w:pPr>
      <w:r>
        <w:t>Массовый туризм является феноменом XX века, так как приобрел современный вид в основном за счет автомобилей и самолетов с реактивными двигателями. Однако люди путе</w:t>
      </w:r>
      <w:r>
        <w:softHyphen/>
        <w:t>шествовали уже с незапамятных времен, главным образом для того, чтобы избежать голода или опасности. Останки первых людей  были найдены в Западной Европе, Афри</w:t>
      </w:r>
      <w:r>
        <w:softHyphen/>
        <w:t>ке, Китае и Джаве. Этот факт указывает на замечательную способность древних людей путешествовать на дальние расстояния без каких-либо средств передвижения.</w:t>
      </w:r>
    </w:p>
    <w:p w:rsidR="001D3363" w:rsidRDefault="001D3363">
      <w:pPr>
        <w:pStyle w:val="a3"/>
      </w:pPr>
      <w:r>
        <w:t>Изобретение денег финикийцами и развитие торговли, начавшееся в 4-м тысячелетии до н. э., можно определить как начало современной эры путешествий. Финикийцы также изобрели письменность и колесо, так что их по праву можно считать родоначальниками «туристского бизнеса».</w:t>
      </w:r>
    </w:p>
    <w:p w:rsidR="001D3363" w:rsidRDefault="001D3363">
      <w:pPr>
        <w:pStyle w:val="a4"/>
        <w:ind w:firstLine="720"/>
        <w:rPr>
          <w:b/>
          <w:sz w:val="24"/>
        </w:rPr>
      </w:pPr>
      <w:r>
        <w:rPr>
          <w:b/>
          <w:sz w:val="24"/>
        </w:rPr>
        <w:t xml:space="preserve">  Первые путешественники.</w:t>
      </w:r>
    </w:p>
    <w:p w:rsidR="001D3363" w:rsidRDefault="001D3363">
      <w:pPr>
        <w:widowControl w:val="0"/>
        <w:spacing w:line="360" w:lineRule="auto"/>
        <w:ind w:firstLine="720"/>
        <w:jc w:val="both"/>
        <w:rPr>
          <w:snapToGrid w:val="0"/>
          <w:sz w:val="26"/>
        </w:rPr>
      </w:pPr>
      <w:r>
        <w:rPr>
          <w:i/>
          <w:snapToGrid w:val="0"/>
          <w:sz w:val="26"/>
        </w:rPr>
        <w:t>Жители Океании</w:t>
      </w:r>
      <w:r>
        <w:rPr>
          <w:snapToGrid w:val="0"/>
          <w:sz w:val="26"/>
        </w:rPr>
        <w:t>. Среди самых первых были путешествия по Океании. Маленькие челночные каноэ, не более 40 футов длиной, использовались для путешествий из Юго-Восточной Азии через Микронезию и Тихий океан к островам Маркизы, архипелагу Туамоту и Объединенным островам. В 500 г. до н.э. полинезийцы с Объединенных островов путешество</w:t>
      </w:r>
      <w:r>
        <w:rPr>
          <w:snapToGrid w:val="0"/>
          <w:sz w:val="26"/>
        </w:rPr>
        <w:softHyphen/>
        <w:t>вали на Гавайи на расстояние более 2 тыс. миль. Навигация осуществлялась путем наблюдения за расположением солнца и звезд, волнениями океана, облаками и полетами птиц. Неразгаданной остается проблема пополнения запасов пресной воды и еды.</w:t>
      </w:r>
    </w:p>
    <w:p w:rsidR="001D3363" w:rsidRDefault="001D3363">
      <w:pPr>
        <w:widowControl w:val="0"/>
        <w:spacing w:line="360" w:lineRule="auto"/>
        <w:ind w:firstLine="720"/>
        <w:jc w:val="both"/>
        <w:rPr>
          <w:snapToGrid w:val="0"/>
          <w:sz w:val="26"/>
        </w:rPr>
      </w:pPr>
      <w:r>
        <w:rPr>
          <w:b/>
          <w:i/>
          <w:snapToGrid w:val="0"/>
          <w:sz w:val="26"/>
        </w:rPr>
        <w:t>Жители Средиземноморья</w:t>
      </w:r>
      <w:r>
        <w:rPr>
          <w:i/>
          <w:snapToGrid w:val="0"/>
          <w:sz w:val="26"/>
        </w:rPr>
        <w:t>.</w:t>
      </w:r>
      <w:r>
        <w:rPr>
          <w:snapToGrid w:val="0"/>
          <w:sz w:val="26"/>
        </w:rPr>
        <w:t xml:space="preserve"> В древней колыбели Западной цивилизации путешествия с целями торговли, коммерции, религиозной, лечения или обучения совершались с давних пор. В Ветхом Завете существуют многочисленные упоминания о путешествиях торговцев на караванах.</w:t>
      </w:r>
    </w:p>
    <w:p w:rsidR="001D3363" w:rsidRDefault="001D3363">
      <w:pPr>
        <w:widowControl w:val="0"/>
        <w:spacing w:line="360" w:lineRule="auto"/>
        <w:ind w:firstLine="720"/>
        <w:jc w:val="both"/>
        <w:rPr>
          <w:snapToGrid w:val="0"/>
          <w:sz w:val="26"/>
        </w:rPr>
      </w:pPr>
      <w:r>
        <w:rPr>
          <w:snapToGrid w:val="0"/>
          <w:sz w:val="26"/>
        </w:rPr>
        <w:t>С целью изучения новых территорий отправлялись в далекие путешествия древнегреческие ученые (Геродот, V в. до н.э.) и исследователи других стран (Пифей, IV в. до н.э.).</w:t>
      </w:r>
    </w:p>
    <w:p w:rsidR="001D3363" w:rsidRDefault="001D3363">
      <w:pPr>
        <w:widowControl w:val="0"/>
        <w:spacing w:line="360" w:lineRule="auto"/>
        <w:ind w:firstLine="720"/>
        <w:jc w:val="both"/>
        <w:rPr>
          <w:snapToGrid w:val="0"/>
          <w:sz w:val="26"/>
        </w:rPr>
      </w:pPr>
      <w:r>
        <w:rPr>
          <w:snapToGrid w:val="0"/>
          <w:sz w:val="26"/>
        </w:rPr>
        <w:t>Начиная с 776 г. до н.э. ежегодно на Олимпийские игры стекались тысячи любителей спорта и почитателей искусств не только из Эллады, но и других государств Средиземноморья. К этому периоду относится и сооружение специальных больших домов, в которых могли разместиться и отдохнуть атлеты и зрители.</w:t>
      </w:r>
    </w:p>
    <w:p w:rsidR="001D3363" w:rsidRDefault="001D3363">
      <w:pPr>
        <w:widowControl w:val="0"/>
        <w:spacing w:line="360" w:lineRule="auto"/>
        <w:ind w:firstLine="720"/>
        <w:jc w:val="both"/>
        <w:rPr>
          <w:snapToGrid w:val="0"/>
          <w:sz w:val="26"/>
        </w:rPr>
      </w:pPr>
      <w:r>
        <w:rPr>
          <w:snapToGrid w:val="0"/>
          <w:sz w:val="26"/>
        </w:rPr>
        <w:t>Накопившиеся к началу нашей эры географические данные о различных странах наиболее полно были изложены древними географами Страбоном (63 г. до н.э.-20 г. н.э.) и Клавдием Птоломеем (90-168 гг. н.э.).</w:t>
      </w:r>
    </w:p>
    <w:p w:rsidR="001D3363" w:rsidRDefault="001D3363">
      <w:pPr>
        <w:widowControl w:val="0"/>
        <w:spacing w:line="360" w:lineRule="auto"/>
        <w:ind w:firstLine="720"/>
        <w:jc w:val="both"/>
        <w:rPr>
          <w:snapToGrid w:val="0"/>
          <w:sz w:val="26"/>
        </w:rPr>
      </w:pPr>
      <w:r>
        <w:rPr>
          <w:snapToGrid w:val="0"/>
          <w:sz w:val="26"/>
        </w:rPr>
        <w:t>Древний Рим внес свой вклад в историю туризма: богатство, изобилие и огромные территории империи были первостепенными составляющими, необходимыми для туризма. Римляне построили великолепную сеть дорог, по которым они могли путешествовать на лошадях на расстояние более 100 миль в день, чтобы посмотреть знаменитые храмы в регионе Средиземно</w:t>
      </w:r>
      <w:r>
        <w:rPr>
          <w:snapToGrid w:val="0"/>
          <w:sz w:val="26"/>
        </w:rPr>
        <w:softHyphen/>
        <w:t>морья, особенно пирамиды и памятники Египта. В период расцвета Римской империи для римлян из богатых семей поездка в Грецию зачастую была связана с необходимостью дополнить свое образование. Позднее путешествия в Грецию стали приобретать развлекательный характер: страна привлекала туристов фестивалями, атлетическими соревнованиями и другими видами увеселений и развлечений. Перемещение богатых путешественников требовало соответствующей организации их отдыха. Особенно охотно посещались места с теплыми минеральными источниками.</w:t>
      </w:r>
    </w:p>
    <w:p w:rsidR="001D3363" w:rsidRDefault="001D3363">
      <w:pPr>
        <w:widowControl w:val="0"/>
        <w:spacing w:line="360" w:lineRule="auto"/>
        <w:ind w:firstLine="720"/>
        <w:jc w:val="both"/>
        <w:rPr>
          <w:snapToGrid w:val="0"/>
          <w:sz w:val="26"/>
        </w:rPr>
      </w:pPr>
      <w:r>
        <w:rPr>
          <w:snapToGrid w:val="0"/>
          <w:sz w:val="26"/>
        </w:rPr>
        <w:t>Еще в 1 в. до н.э. в Римской империи возникли государственные постоялые дворы, находившиеся друг от друга на расстоянии одного дня езды на лошади. Они располагались в городах и на главных дорогах, по которым проезжали курьеры и государственные служащие из Рима, вплоть до Малой Азии и Галлии.</w:t>
      </w:r>
    </w:p>
    <w:p w:rsidR="001D3363" w:rsidRDefault="001D3363">
      <w:pPr>
        <w:widowControl w:val="0"/>
        <w:spacing w:line="360" w:lineRule="auto"/>
        <w:ind w:firstLine="720"/>
        <w:jc w:val="both"/>
        <w:rPr>
          <w:snapToGrid w:val="0"/>
          <w:sz w:val="26"/>
        </w:rPr>
      </w:pPr>
      <w:r>
        <w:rPr>
          <w:snapToGrid w:val="0"/>
          <w:sz w:val="26"/>
        </w:rPr>
        <w:t>В правление Александра Великого (с 334 г. до н.э.) город Эфес в Турции стал важным торговым центром и одним из главных городов в античном мире, куда стекались туристы, чтобы полюбоваться на акробатов, жонглеров, волшебников, которые переполняли его улицы.</w:t>
      </w:r>
    </w:p>
    <w:p w:rsidR="001D3363" w:rsidRDefault="001D3363">
      <w:pPr>
        <w:pStyle w:val="a3"/>
      </w:pPr>
      <w:r>
        <w:t>Однако упадок Римской империи (1 в. н.э.) сопровождался и упадком туризма. Поток богатых путешественников сократился, дороги пришли в негодность, страна стала наполняться бандитами, ворами, сделавшими путешествия небезопасными. В течение последующих веков и до середины XV века главным видом путешествий было паломничество европейцев, которые путешествовали по святым местам континента.</w:t>
      </w:r>
    </w:p>
    <w:p w:rsidR="001D3363" w:rsidRDefault="001D3363">
      <w:pPr>
        <w:widowControl w:val="0"/>
        <w:spacing w:line="360" w:lineRule="auto"/>
        <w:ind w:firstLine="720"/>
        <w:jc w:val="both"/>
        <w:rPr>
          <w:snapToGrid w:val="0"/>
          <w:sz w:val="26"/>
        </w:rPr>
      </w:pPr>
      <w:r>
        <w:rPr>
          <w:b/>
          <w:i/>
          <w:snapToGrid w:val="0"/>
          <w:sz w:val="26"/>
        </w:rPr>
        <w:t>Европейцы.</w:t>
      </w:r>
      <w:r>
        <w:rPr>
          <w:snapToGrid w:val="0"/>
          <w:sz w:val="26"/>
        </w:rPr>
        <w:t xml:space="preserve"> Наиболее массовое передвижение людей в средневековой Европе происходило во времена крестовых походов, которые предпринимались европейскими рыцарями и следовавшими за ними купцами в целях захвата чужих богатств и территорий. Вслед за ними двигались на Восток священники и па</w:t>
      </w:r>
      <w:r>
        <w:rPr>
          <w:snapToGrid w:val="0"/>
          <w:sz w:val="26"/>
        </w:rPr>
        <w:softHyphen/>
        <w:t>ломники в сопровождении бесчисленных толп бродяг и обездоленных. Представители привилегированных классов совершали в средние века путешествия к целебным источникам. Однако, несмотря на различные цели походов и путешествий, все они объективно расширяли географические познания человека. Подробные описания увиденных ими рек, морей, материков и стран оставили Афанасий Никитин, Марко Поло, Васко де Гама, Христофор Колумб и др.</w:t>
      </w:r>
    </w:p>
    <w:p w:rsidR="001D3363" w:rsidRDefault="001D3363">
      <w:pPr>
        <w:widowControl w:val="0"/>
        <w:spacing w:line="360" w:lineRule="auto"/>
        <w:ind w:firstLine="720"/>
        <w:jc w:val="both"/>
        <w:rPr>
          <w:snapToGrid w:val="0"/>
          <w:sz w:val="26"/>
        </w:rPr>
      </w:pPr>
      <w:r>
        <w:rPr>
          <w:snapToGrid w:val="0"/>
          <w:sz w:val="26"/>
        </w:rPr>
        <w:t>Создавались предпосылки для великих географических от</w:t>
      </w:r>
      <w:r>
        <w:rPr>
          <w:snapToGrid w:val="0"/>
          <w:sz w:val="26"/>
        </w:rPr>
        <w:softHyphen/>
        <w:t>крытий конца XV - второй половины XVII века, число неоткрытых географических мест на карте мира неуклонно сокращалось.</w:t>
      </w:r>
    </w:p>
    <w:p w:rsidR="001D3363" w:rsidRDefault="001D3363">
      <w:pPr>
        <w:widowControl w:val="0"/>
        <w:spacing w:line="360" w:lineRule="auto"/>
        <w:ind w:firstLine="720"/>
        <w:jc w:val="both"/>
        <w:rPr>
          <w:snapToGrid w:val="0"/>
          <w:sz w:val="26"/>
        </w:rPr>
      </w:pPr>
      <w:r>
        <w:rPr>
          <w:b/>
          <w:i/>
          <w:snapToGrid w:val="0"/>
          <w:sz w:val="26"/>
        </w:rPr>
        <w:t>Американцы</w:t>
      </w:r>
      <w:r>
        <w:rPr>
          <w:i/>
          <w:snapToGrid w:val="0"/>
          <w:sz w:val="26"/>
        </w:rPr>
        <w:t>.</w:t>
      </w:r>
      <w:r>
        <w:rPr>
          <w:snapToGrid w:val="0"/>
          <w:sz w:val="26"/>
        </w:rPr>
        <w:t xml:space="preserve"> В XVI веке огромный континент Северной Америки исследовался испанцами, которые для своих путешествий использовали лошадей.</w:t>
      </w:r>
    </w:p>
    <w:p w:rsidR="001D3363" w:rsidRDefault="001D3363">
      <w:pPr>
        <w:widowControl w:val="0"/>
        <w:spacing w:line="360" w:lineRule="auto"/>
        <w:ind w:firstLine="720"/>
        <w:jc w:val="both"/>
        <w:rPr>
          <w:snapToGrid w:val="0"/>
          <w:sz w:val="26"/>
        </w:rPr>
      </w:pPr>
      <w:r>
        <w:rPr>
          <w:snapToGrid w:val="0"/>
          <w:sz w:val="26"/>
        </w:rPr>
        <w:t>Первые путешествия американцев по стране осуществлялись пешком или на лошадях, в дальнейшем стали использоваться маленькие лодки и каноэ. По мере того как строились дороги, стали распространяться поездки на почтовых каретах. Строительство железных дорог по всей стране привело к еще большей популярности путешествий. В 1850 г. была основана компания «Америкэн Экспресс», которая стала пионером в использовании дорожных чеков (1891 г.) и различных туристских услуг.</w:t>
      </w:r>
    </w:p>
    <w:p w:rsidR="001D3363" w:rsidRDefault="001D3363">
      <w:pPr>
        <w:widowControl w:val="0"/>
        <w:spacing w:line="360" w:lineRule="auto"/>
        <w:ind w:firstLine="720"/>
        <w:jc w:val="both"/>
        <w:rPr>
          <w:snapToGrid w:val="0"/>
          <w:sz w:val="26"/>
        </w:rPr>
      </w:pPr>
      <w:r>
        <w:rPr>
          <w:snapToGrid w:val="0"/>
          <w:sz w:val="26"/>
        </w:rPr>
        <w:t>Одним из самых важных событий в истории путешествий по Америке являются поездки, совершенные во время второй ми</w:t>
      </w:r>
      <w:r>
        <w:rPr>
          <w:snapToGrid w:val="0"/>
          <w:sz w:val="26"/>
        </w:rPr>
        <w:softHyphen/>
        <w:t>ровой войны: более 12 млн. американцев обслуживали вооруженные силы с 1941 по 1945 г.</w:t>
      </w:r>
    </w:p>
    <w:p w:rsidR="001D3363" w:rsidRDefault="001D3363">
      <w:pPr>
        <w:pStyle w:val="1"/>
      </w:pPr>
    </w:p>
    <w:p w:rsidR="001D3363" w:rsidRDefault="001D3363">
      <w:pPr>
        <w:pStyle w:val="1"/>
      </w:pPr>
      <w:bookmarkStart w:id="2" w:name="_Toc501101392"/>
      <w:r>
        <w:t>Глава 2. ОСНОВНЫЕ ПОНЯТИЯ И ОПРЕДЕЛЕНИЯ МЕЖДУНАРОДНОГО ТУРИЗМА КАК СФЕРЫ ДЕЯТЕЛЬНОСТИ.</w:t>
      </w:r>
      <w:bookmarkEnd w:id="2"/>
    </w:p>
    <w:p w:rsidR="001D3363" w:rsidRDefault="001D3363">
      <w:pPr>
        <w:widowControl w:val="0"/>
        <w:spacing w:line="360" w:lineRule="auto"/>
        <w:ind w:firstLine="720"/>
        <w:jc w:val="both"/>
        <w:rPr>
          <w:snapToGrid w:val="0"/>
          <w:sz w:val="26"/>
        </w:rPr>
      </w:pPr>
      <w:r>
        <w:rPr>
          <w:snapToGrid w:val="0"/>
          <w:sz w:val="26"/>
        </w:rPr>
        <w:t xml:space="preserve">Для того чтобы сформулировать полное определение понятия «туризм», необходимо рассмотреть </w:t>
      </w:r>
      <w:bookmarkStart w:id="3" w:name="OCRUncertain001"/>
      <w:r>
        <w:rPr>
          <w:snapToGrid w:val="0"/>
          <w:sz w:val="26"/>
        </w:rPr>
        <w:t>многоаспектность</w:t>
      </w:r>
      <w:bookmarkEnd w:id="3"/>
      <w:r>
        <w:rPr>
          <w:snapToGrid w:val="0"/>
          <w:sz w:val="26"/>
        </w:rPr>
        <w:t xml:space="preserve"> туризма и его взаимодействие с другими видами деятельности. Отсутствие единых определений затрудняет изучение туризма как учебной дисциплины.</w:t>
      </w:r>
    </w:p>
    <w:p w:rsidR="001D3363" w:rsidRDefault="001D3363">
      <w:pPr>
        <w:pStyle w:val="a3"/>
      </w:pPr>
      <w:r>
        <w:t>Изучение туризма с научной точки зрения (в ряду других дисциплин) с недавних пор привлекло внимание ученых многих областей знаний. В связи с этим возникла необходимость в разработке точных определений и терминов. Эта проблема не так проста, как кажется на первый взгляд. Ею ежегодно занимаются различные организации, включая Лигу Наций, Организацию Объединенных Наций, Всемирную туристскую организацию, Организацию экономического сотрудничества и развития.</w:t>
      </w:r>
    </w:p>
    <w:p w:rsidR="001D3363" w:rsidRDefault="001D3363">
      <w:pPr>
        <w:widowControl w:val="0"/>
        <w:spacing w:line="360" w:lineRule="auto"/>
        <w:ind w:firstLine="720"/>
        <w:jc w:val="both"/>
        <w:rPr>
          <w:snapToGrid w:val="0"/>
          <w:sz w:val="26"/>
        </w:rPr>
      </w:pPr>
      <w:r>
        <w:rPr>
          <w:snapToGrid w:val="0"/>
          <w:sz w:val="26"/>
        </w:rPr>
        <w:t>Международные организации постоянно обращаются к теме толкования терминологии, в основном с целью согласования принципов международной статистики. Так, в 1937 г. определение «международный турист» было дано на Конференции экспертов по статистике Лиги Наций. В 1950 г. International Union of Of</w:t>
      </w:r>
      <w:bookmarkStart w:id="4" w:name="OCRUncertain002"/>
      <w:r>
        <w:rPr>
          <w:snapToGrid w:val="0"/>
          <w:sz w:val="26"/>
        </w:rPr>
        <w:t>fi</w:t>
      </w:r>
      <w:bookmarkEnd w:id="4"/>
      <w:r>
        <w:rPr>
          <w:snapToGrid w:val="0"/>
          <w:sz w:val="26"/>
        </w:rPr>
        <w:t>cia</w:t>
      </w:r>
      <w:bookmarkStart w:id="5" w:name="OCRUncertain003"/>
      <w:r>
        <w:rPr>
          <w:snapToGrid w:val="0"/>
          <w:sz w:val="26"/>
        </w:rPr>
        <w:t>l</w:t>
      </w:r>
      <w:bookmarkEnd w:id="5"/>
      <w:r>
        <w:rPr>
          <w:snapToGrid w:val="0"/>
          <w:sz w:val="26"/>
        </w:rPr>
        <w:t xml:space="preserve"> Travel Organization </w:t>
      </w:r>
      <w:bookmarkStart w:id="6" w:name="OCRUncertain004"/>
      <w:r>
        <w:rPr>
          <w:snapToGrid w:val="0"/>
          <w:sz w:val="26"/>
        </w:rPr>
        <w:t>(IUOTO)</w:t>
      </w:r>
      <w:bookmarkEnd w:id="6"/>
      <w:r>
        <w:rPr>
          <w:snapToGrid w:val="0"/>
          <w:sz w:val="26"/>
        </w:rPr>
        <w:t xml:space="preserve"> - Международный союз официальных туристских организаций </w:t>
      </w:r>
      <w:bookmarkStart w:id="7" w:name="OCRUncertain005"/>
      <w:r>
        <w:rPr>
          <w:snapToGrid w:val="0"/>
          <w:sz w:val="26"/>
        </w:rPr>
        <w:t>(МСОТО),</w:t>
      </w:r>
      <w:bookmarkEnd w:id="7"/>
      <w:r>
        <w:rPr>
          <w:snapToGrid w:val="0"/>
          <w:sz w:val="26"/>
        </w:rPr>
        <w:t xml:space="preserve"> преобразованный в 1975 г. во Всемирную туристскую организацию </w:t>
      </w:r>
      <w:bookmarkStart w:id="8" w:name="OCRUncertain006"/>
      <w:r>
        <w:rPr>
          <w:snapToGrid w:val="0"/>
          <w:sz w:val="26"/>
        </w:rPr>
        <w:t>(ВТО),</w:t>
      </w:r>
      <w:bookmarkEnd w:id="8"/>
      <w:r>
        <w:rPr>
          <w:snapToGrid w:val="0"/>
          <w:sz w:val="26"/>
        </w:rPr>
        <w:t xml:space="preserve"> уточнил определение «турист», введя новые понятия: «экскурсант» и «транзитный путешественник». При этом бы</w:t>
      </w:r>
      <w:r>
        <w:rPr>
          <w:snapToGrid w:val="0"/>
          <w:sz w:val="26"/>
        </w:rPr>
        <w:softHyphen/>
        <w:t>ло дано четкое разграничение этих категорий от категории «турист».</w:t>
      </w:r>
    </w:p>
    <w:p w:rsidR="001D3363" w:rsidRDefault="001D3363">
      <w:pPr>
        <w:widowControl w:val="0"/>
        <w:spacing w:line="360" w:lineRule="auto"/>
        <w:ind w:firstLine="720"/>
        <w:jc w:val="both"/>
        <w:rPr>
          <w:snapToGrid w:val="0"/>
          <w:sz w:val="26"/>
        </w:rPr>
      </w:pPr>
      <w:r>
        <w:rPr>
          <w:snapToGrid w:val="0"/>
          <w:sz w:val="26"/>
        </w:rPr>
        <w:t>Определенные групповые и экономические интересы стран существенно влияют на толкование понятий, принимаемых за основу в национальных нормативных актах, регулирующих определенные отношения в сфере туризма.</w:t>
      </w:r>
    </w:p>
    <w:p w:rsidR="001D3363" w:rsidRDefault="001D3363">
      <w:pPr>
        <w:pStyle w:val="2"/>
      </w:pPr>
      <w:bookmarkStart w:id="9" w:name="_Toc501101393"/>
      <w:r>
        <w:t>1.1. Путешествие</w:t>
      </w:r>
      <w:bookmarkEnd w:id="9"/>
    </w:p>
    <w:p w:rsidR="001D3363" w:rsidRDefault="001D3363">
      <w:pPr>
        <w:widowControl w:val="0"/>
        <w:spacing w:line="360" w:lineRule="auto"/>
        <w:ind w:firstLine="720"/>
        <w:jc w:val="both"/>
        <w:rPr>
          <w:snapToGrid w:val="0"/>
          <w:sz w:val="26"/>
        </w:rPr>
      </w:pPr>
      <w:r>
        <w:rPr>
          <w:snapToGrid w:val="0"/>
          <w:sz w:val="26"/>
        </w:rPr>
        <w:t xml:space="preserve">Путешествия и туризм - два неразрывно связанных понятия, которые характеризуют определенный образ жизнедеятельности человека. Это отдых, активное развлечение, спорт, познание окружающего мира, торговля, лечение и множество других видов деятельности. Однако всегда при этом присутствует характерное действие, определяющее и </w:t>
      </w:r>
      <w:bookmarkStart w:id="10" w:name="OCRUncertain007"/>
      <w:r>
        <w:rPr>
          <w:snapToGrid w:val="0"/>
          <w:sz w:val="26"/>
        </w:rPr>
        <w:t>обосабливающее</w:t>
      </w:r>
      <w:bookmarkEnd w:id="10"/>
      <w:r>
        <w:rPr>
          <w:snapToGrid w:val="0"/>
          <w:sz w:val="26"/>
        </w:rPr>
        <w:t xml:space="preserve"> собственно путешествие от иных сфер деятельности - перемещение человека в иную местность или страну, континент, отличные от его обычного местонахождения или проживания.</w:t>
      </w:r>
    </w:p>
    <w:p w:rsidR="001D3363" w:rsidRDefault="001D3363">
      <w:pPr>
        <w:widowControl w:val="0"/>
        <w:spacing w:line="360" w:lineRule="auto"/>
        <w:ind w:firstLine="720"/>
        <w:jc w:val="both"/>
        <w:rPr>
          <w:snapToGrid w:val="0"/>
          <w:sz w:val="26"/>
        </w:rPr>
      </w:pPr>
      <w:r>
        <w:rPr>
          <w:snapToGrid w:val="0"/>
          <w:sz w:val="26"/>
        </w:rPr>
        <w:t>В путешествиях перемещаются: отдельные индивидуумы; группы лиц, объединенных единым интересом и целью; целые экспедиции, в том числе и военные, в составе которых могут быть несколько сотен или даже тысяч специалистов, а также дипломаты, мигранты и переселенцы. Для отдельных народов путешествие - это образ жизни, установившийся веками и вызванный климатическими особенностями местности проживания. К ним относятся, например, кочевые племена: белунджи, бедуины, цыгане и др. Кочевники вместе со стадами животных ежегодно перемещаются по мере освоения пастбищ, причем их не оста</w:t>
      </w:r>
      <w:r>
        <w:rPr>
          <w:snapToGrid w:val="0"/>
          <w:sz w:val="26"/>
        </w:rPr>
        <w:softHyphen/>
        <w:t>навливают даже границы государств. Так, белунджи постоянно мигрируют из Пакистана в Афганистан. Сезонные сельскохозяйственные рабочие путешествуют по мере сбора урожая с юга на север США.</w:t>
      </w:r>
    </w:p>
    <w:p w:rsidR="001D3363" w:rsidRDefault="001D3363">
      <w:pPr>
        <w:widowControl w:val="0"/>
        <w:spacing w:line="360" w:lineRule="auto"/>
        <w:ind w:firstLine="720"/>
        <w:jc w:val="both"/>
        <w:rPr>
          <w:snapToGrid w:val="0"/>
          <w:sz w:val="26"/>
        </w:rPr>
      </w:pPr>
      <w:r>
        <w:rPr>
          <w:snapToGrid w:val="0"/>
          <w:sz w:val="26"/>
        </w:rPr>
        <w:t>Путешествие - термин, обладающий значительной общностью понятийного смысла и обозначающий перемещение людей в пространстве и времени.</w:t>
      </w:r>
    </w:p>
    <w:p w:rsidR="001D3363" w:rsidRDefault="001D3363">
      <w:pPr>
        <w:widowControl w:val="0"/>
        <w:spacing w:line="360" w:lineRule="auto"/>
        <w:ind w:firstLine="720"/>
        <w:jc w:val="both"/>
        <w:rPr>
          <w:snapToGrid w:val="0"/>
          <w:sz w:val="26"/>
        </w:rPr>
      </w:pPr>
      <w:r>
        <w:rPr>
          <w:snapToGrid w:val="0"/>
          <w:sz w:val="26"/>
        </w:rPr>
        <w:t>Таким образом, путешествие — это перемещение людей во времени и пространстве, а человек, совершающий путешествие, независимо от целей, направлений, средств передвижения и временных промежутков, именуется путешественником.</w:t>
      </w:r>
    </w:p>
    <w:p w:rsidR="001D3363" w:rsidRDefault="001D3363">
      <w:pPr>
        <w:widowControl w:val="0"/>
        <w:spacing w:line="360" w:lineRule="auto"/>
        <w:ind w:firstLine="720"/>
        <w:jc w:val="both"/>
        <w:rPr>
          <w:snapToGrid w:val="0"/>
          <w:sz w:val="26"/>
        </w:rPr>
      </w:pPr>
      <w:r>
        <w:rPr>
          <w:snapToGrid w:val="0"/>
          <w:sz w:val="26"/>
        </w:rPr>
        <w:t>В зависимости от особенностей путешествия путешествен</w:t>
      </w:r>
      <w:r>
        <w:rPr>
          <w:snapToGrid w:val="0"/>
          <w:sz w:val="26"/>
        </w:rPr>
        <w:softHyphen/>
        <w:t>ника можно именовать мореплавателем, космонавтом, бизнесменом, натуралистом и т. д. в соответствии с целями, направлениями, средствами передвижения и иными характеристиками, имеющими существенное или даже несущественное значение. При определенных характеристиках и условиях организации и осуществления путешествие может быть составной частью туристской услуги. Для целей статистики путешествующий человек именуется также «посетителем».</w:t>
      </w:r>
    </w:p>
    <w:p w:rsidR="001D3363" w:rsidRDefault="001D3363">
      <w:pPr>
        <w:widowControl w:val="0"/>
        <w:spacing w:line="360" w:lineRule="auto"/>
        <w:ind w:firstLine="720"/>
        <w:jc w:val="both"/>
        <w:rPr>
          <w:snapToGrid w:val="0"/>
          <w:sz w:val="26"/>
        </w:rPr>
      </w:pPr>
      <w:r>
        <w:rPr>
          <w:snapToGrid w:val="0"/>
          <w:sz w:val="26"/>
        </w:rPr>
        <w:t>Национальное законодательство некоторых стран дает четкое толкование метода определения количественных характеристик путешествий. Так, Бюро переписей США, отвечающее за ведение исследований национальных путешествий, дало следующее определение путешествию: «перемещение более чем на 100 миль от места постоянного проживания». Однако в «Обзоре национальных путешествий» (1963 и 1967 гг.) используется определение, дополненное словами «или вне города на одну или более ночей». Центр данных по туризму США, находящийся в Вашингтоне, использовал в своей работе определения, установленные Бюро переписей США.</w:t>
      </w:r>
    </w:p>
    <w:p w:rsidR="001D3363" w:rsidRDefault="001D3363">
      <w:pPr>
        <w:widowControl w:val="0"/>
        <w:spacing w:line="360" w:lineRule="auto"/>
        <w:ind w:firstLine="720"/>
        <w:jc w:val="both"/>
        <w:rPr>
          <w:snapToGrid w:val="0"/>
          <w:sz w:val="26"/>
        </w:rPr>
      </w:pPr>
      <w:r>
        <w:rPr>
          <w:snapToGrid w:val="0"/>
          <w:sz w:val="26"/>
        </w:rPr>
        <w:t>Как и Бюро переписей, Центр данных по туризму США исключил из определения путешествия следующие виды поездок:</w:t>
      </w:r>
    </w:p>
    <w:p w:rsidR="001D3363" w:rsidRDefault="001D3363">
      <w:pPr>
        <w:widowControl w:val="0"/>
        <w:spacing w:line="360" w:lineRule="auto"/>
        <w:ind w:firstLine="720"/>
        <w:jc w:val="both"/>
        <w:rPr>
          <w:snapToGrid w:val="0"/>
          <w:sz w:val="26"/>
        </w:rPr>
      </w:pPr>
      <w:r>
        <w:rPr>
          <w:snapToGrid w:val="0"/>
          <w:sz w:val="26"/>
        </w:rPr>
        <w:t>• перемещение членов экипажей морских судов, железнодорожных поездов, воздушных судов и т. д.;</w:t>
      </w:r>
    </w:p>
    <w:p w:rsidR="001D3363" w:rsidRDefault="001D3363">
      <w:pPr>
        <w:widowControl w:val="0"/>
        <w:spacing w:line="360" w:lineRule="auto"/>
        <w:ind w:firstLine="720"/>
        <w:jc w:val="both"/>
        <w:rPr>
          <w:snapToGrid w:val="0"/>
          <w:sz w:val="26"/>
        </w:rPr>
      </w:pPr>
      <w:r>
        <w:rPr>
          <w:snapToGrid w:val="0"/>
          <w:sz w:val="26"/>
        </w:rPr>
        <w:t>• путешествия лиц между регионами, странами с целью работы;</w:t>
      </w:r>
    </w:p>
    <w:p w:rsidR="001D3363" w:rsidRDefault="001D3363">
      <w:pPr>
        <w:widowControl w:val="0"/>
        <w:spacing w:line="360" w:lineRule="auto"/>
        <w:ind w:firstLine="720"/>
        <w:jc w:val="both"/>
        <w:rPr>
          <w:snapToGrid w:val="0"/>
          <w:sz w:val="26"/>
        </w:rPr>
      </w:pPr>
      <w:r>
        <w:rPr>
          <w:snapToGrid w:val="0"/>
          <w:sz w:val="26"/>
        </w:rPr>
        <w:t>• путешествия лиц с целью обучения.</w:t>
      </w:r>
    </w:p>
    <w:p w:rsidR="001D3363" w:rsidRDefault="001D3363">
      <w:pPr>
        <w:pStyle w:val="2"/>
      </w:pPr>
      <w:bookmarkStart w:id="11" w:name="_Toc501101394"/>
      <w:r>
        <w:t>1.2. Туризм</w:t>
      </w:r>
      <w:bookmarkEnd w:id="11"/>
    </w:p>
    <w:p w:rsidR="001D3363" w:rsidRDefault="001D3363">
      <w:pPr>
        <w:widowControl w:val="0"/>
        <w:spacing w:line="360" w:lineRule="auto"/>
        <w:ind w:firstLine="720"/>
        <w:jc w:val="both"/>
        <w:rPr>
          <w:snapToGrid w:val="0"/>
          <w:sz w:val="26"/>
        </w:rPr>
      </w:pPr>
      <w:r>
        <w:rPr>
          <w:snapToGrid w:val="0"/>
          <w:sz w:val="26"/>
        </w:rPr>
        <w:t>Туризм как частный случай путешествий имеет четкие ограничения, характеристики и множество определений в понятийном смысле.</w:t>
      </w:r>
    </w:p>
    <w:p w:rsidR="001D3363" w:rsidRDefault="001D3363">
      <w:pPr>
        <w:widowControl w:val="0"/>
        <w:spacing w:line="360" w:lineRule="auto"/>
        <w:ind w:firstLine="720"/>
        <w:jc w:val="both"/>
        <w:rPr>
          <w:snapToGrid w:val="0"/>
          <w:sz w:val="26"/>
        </w:rPr>
      </w:pPr>
      <w:r>
        <w:rPr>
          <w:snapToGrid w:val="0"/>
          <w:sz w:val="26"/>
        </w:rPr>
        <w:t>В отличие от путешествия туризм - категория, испытывающая сильное влияние экономики и обладающая дуализмом (двойственностью) внутренней природы явления, так как туризм - это и особый, массовый, род путешествий, и деятельность по организации и осуществлению этих путешествий.</w:t>
      </w:r>
    </w:p>
    <w:p w:rsidR="001D3363" w:rsidRDefault="001D3363">
      <w:pPr>
        <w:widowControl w:val="0"/>
        <w:spacing w:line="360" w:lineRule="auto"/>
        <w:ind w:firstLine="720"/>
        <w:jc w:val="both"/>
        <w:rPr>
          <w:snapToGrid w:val="0"/>
          <w:sz w:val="26"/>
        </w:rPr>
      </w:pPr>
      <w:r>
        <w:rPr>
          <w:snapToGrid w:val="0"/>
          <w:sz w:val="26"/>
        </w:rPr>
        <w:t>Туризм - временное перемещение людей с места своего постоянного проживания в другую страну или местность в пределах своей страны в свободное время в целях получения удовольствия и отдыха, оздоровительных, гостевых, познавательных или в профессионально-деловых целях, но без занятия оплачиваемой работой в посещаемом месте.</w:t>
      </w:r>
    </w:p>
    <w:p w:rsidR="001D3363" w:rsidRDefault="001D3363">
      <w:pPr>
        <w:pStyle w:val="a3"/>
        <w:rPr>
          <w:b/>
        </w:rPr>
      </w:pPr>
      <w:r>
        <w:rPr>
          <w:b/>
        </w:rPr>
        <w:t>Основные особенности туризма.</w:t>
      </w:r>
    </w:p>
    <w:p w:rsidR="001D3363" w:rsidRDefault="001D3363">
      <w:pPr>
        <w:widowControl w:val="0"/>
        <w:spacing w:line="360" w:lineRule="auto"/>
        <w:ind w:firstLine="720"/>
        <w:jc w:val="both"/>
        <w:rPr>
          <w:snapToGrid w:val="0"/>
          <w:sz w:val="26"/>
        </w:rPr>
      </w:pPr>
      <w:r>
        <w:rPr>
          <w:snapToGrid w:val="0"/>
          <w:sz w:val="26"/>
        </w:rPr>
        <w:t>1. В отличие от путешествий туризм - это перемещение людей в достаточно короткие промежутки времени.</w:t>
      </w:r>
    </w:p>
    <w:p w:rsidR="001D3363" w:rsidRDefault="001D3363">
      <w:pPr>
        <w:widowControl w:val="0"/>
        <w:spacing w:line="360" w:lineRule="auto"/>
        <w:ind w:firstLine="720"/>
        <w:jc w:val="both"/>
        <w:rPr>
          <w:snapToGrid w:val="0"/>
          <w:sz w:val="26"/>
        </w:rPr>
      </w:pPr>
      <w:r>
        <w:rPr>
          <w:snapToGrid w:val="0"/>
          <w:sz w:val="26"/>
        </w:rPr>
        <w:t xml:space="preserve">Длительные путешествия совершаются лишь единицами индивидуумов. Туризм же - массовое явление XX века, получив шее свое развитие в силу сложившейся в развитом обществе политико-экономической ситуации. Люди (в большинстве своем трудящиеся по найму) повсеместно получили право на ежегодный короткий (в среднем 2-3 недели) отпуск. После второй мировой войны (1939-1945 </w:t>
      </w:r>
      <w:r>
        <w:rPr>
          <w:smallCaps/>
          <w:snapToGrid w:val="0"/>
          <w:sz w:val="26"/>
        </w:rPr>
        <w:t xml:space="preserve">it.) </w:t>
      </w:r>
      <w:r>
        <w:rPr>
          <w:snapToGrid w:val="0"/>
          <w:sz w:val="26"/>
        </w:rPr>
        <w:t>люди в большинстве своем стали жить в достатке, позволяющем выделять средства на отдых и краткосрочные путешествия в целях отдыха. Развитые транспортные средства, открывшие эру трансконтинентальных полетов на воздушных судах, дали вполне доступную возможность посещения практически любых уголков мира.</w:t>
      </w:r>
    </w:p>
    <w:p w:rsidR="001D3363" w:rsidRDefault="001D3363">
      <w:pPr>
        <w:widowControl w:val="0"/>
        <w:spacing w:line="360" w:lineRule="auto"/>
        <w:ind w:firstLine="720"/>
        <w:jc w:val="both"/>
        <w:rPr>
          <w:snapToGrid w:val="0"/>
          <w:sz w:val="26"/>
        </w:rPr>
      </w:pPr>
      <w:r>
        <w:rPr>
          <w:snapToGrid w:val="0"/>
          <w:sz w:val="26"/>
        </w:rPr>
        <w:t>По статистике наибольшую долю занимает туризм выходного дня (2-3 дня), далее следуют небольшие туристские поездки (6-7 дней), значительно меньшую долю занимают 8-12-дневные туры. Все остальные, более длительные, туристские поездки выпадают из статистики по причине ничтожности своего удельного веса в общей массе.</w:t>
      </w:r>
    </w:p>
    <w:p w:rsidR="001D3363" w:rsidRDefault="001D3363">
      <w:pPr>
        <w:widowControl w:val="0"/>
        <w:spacing w:line="360" w:lineRule="auto"/>
        <w:ind w:firstLine="720"/>
        <w:jc w:val="both"/>
        <w:rPr>
          <w:snapToGrid w:val="0"/>
          <w:sz w:val="26"/>
        </w:rPr>
      </w:pPr>
      <w:r>
        <w:rPr>
          <w:snapToGrid w:val="0"/>
          <w:sz w:val="26"/>
        </w:rPr>
        <w:t>2. Для туризма важно определить категорию места постоянного проживания (местожительство). Туризм предусматривает выезд людей с места своего постоянного проживания в иную местность, страну в целях туризма. Перемещения в пределах местности постоянного проживания, например ежедневные поездки на работу, не могут быть отнесены к туризму. В стране, где имеется правовой институт прописки, это - место прописки</w:t>
      </w:r>
      <w:r>
        <w:rPr>
          <w:i/>
          <w:snapToGrid w:val="0"/>
          <w:sz w:val="26"/>
        </w:rPr>
        <w:t>,</w:t>
      </w:r>
      <w:r>
        <w:rPr>
          <w:snapToGrid w:val="0"/>
          <w:sz w:val="26"/>
        </w:rPr>
        <w:t xml:space="preserve"> регистрируемое соответствующими службами государственной власти, регулирующей миграцию населения. Имеющая место другая понятийная категория - обычное место постоянного жительства</w:t>
      </w:r>
      <w:r>
        <w:rPr>
          <w:i/>
          <w:snapToGrid w:val="0"/>
          <w:sz w:val="26"/>
        </w:rPr>
        <w:t xml:space="preserve"> -</w:t>
      </w:r>
      <w:r>
        <w:rPr>
          <w:snapToGrid w:val="0"/>
          <w:sz w:val="26"/>
        </w:rPr>
        <w:t xml:space="preserve"> определяется сроком, в течение которого человек постоянно проживает в одном и том же месте (городе, поселке, районе). При этом для каждого определенного места, района, страны, а также населения следует выделять лиц, которые могут быть отнесены к категории постоянных жителей или посетителей.</w:t>
      </w:r>
    </w:p>
    <w:p w:rsidR="001D3363" w:rsidRDefault="001D3363">
      <w:pPr>
        <w:pStyle w:val="a3"/>
      </w:pPr>
      <w:r>
        <w:t>Например, по статистике внутреннего туризма важно ограничить категории населения, которые следуют ежедневно на работу на определенные временные промежутки и расстояния. Так, для небольшого города это будет 20-30 мин при расстоянии в несколько километров, для крупного города - поездки на работу продолжительностью до 3 ч на расстояние свыше 50-100 км. Следует учитывать и минимальный промежуток отсутствия жителя в этом месте, а также отличия и особенности местностей и административных территорий. Для жителя небольшого поселка поездка на 70 км будет дальним путешествием. В то же время в Москве или Волгограде это расстояние находится в пределах городской черты. Очень непростой вопрос - являются ли туристами дачники, следующие на свои дачи в выходные дни на расстояние более 120 км? Мало кто из имеющих в России участки согласится назвать эти поездки отдыхом и туризмом, скорее, это тяжкий труд.</w:t>
      </w:r>
    </w:p>
    <w:p w:rsidR="001D3363" w:rsidRDefault="001D3363">
      <w:pPr>
        <w:widowControl w:val="0"/>
        <w:spacing w:line="360" w:lineRule="auto"/>
        <w:ind w:firstLine="720"/>
        <w:jc w:val="both"/>
        <w:rPr>
          <w:snapToGrid w:val="0"/>
          <w:sz w:val="26"/>
        </w:rPr>
      </w:pPr>
      <w:r>
        <w:rPr>
          <w:snapToGrid w:val="0"/>
          <w:sz w:val="26"/>
        </w:rPr>
        <w:t>3. Определение периода свободного времени исходит из общего понимания туризма как способа отдыха. Оно недостаточно справедливо для некоторых видов туризма, например для профессионально-делового, участники которого чаще всего совершают поездки как специалисты, командированные фирмой.</w:t>
      </w:r>
    </w:p>
    <w:p w:rsidR="001D3363" w:rsidRDefault="001D3363">
      <w:pPr>
        <w:widowControl w:val="0"/>
        <w:spacing w:line="360" w:lineRule="auto"/>
        <w:ind w:firstLine="720"/>
        <w:jc w:val="both"/>
        <w:rPr>
          <w:snapToGrid w:val="0"/>
          <w:sz w:val="26"/>
        </w:rPr>
      </w:pPr>
      <w:r>
        <w:rPr>
          <w:snapToGrid w:val="0"/>
          <w:sz w:val="26"/>
        </w:rPr>
        <w:t>4. Важнейшей категорией является цель туризма</w:t>
      </w:r>
      <w:r>
        <w:rPr>
          <w:i/>
          <w:snapToGrid w:val="0"/>
          <w:sz w:val="26"/>
        </w:rPr>
        <w:t>,</w:t>
      </w:r>
      <w:r>
        <w:rPr>
          <w:snapToGrid w:val="0"/>
          <w:sz w:val="26"/>
        </w:rPr>
        <w:t xml:space="preserve"> которая позволяет четко выделить виды деятельности, относящиеся к туризму и попадающие под льготные таможенные, налоговые и иные предпочтительные режимы, устанавливаемые государствами исключительно для туризма. Главные цели туризма: развлекательные, рекреационные и познавательные. Вторыми по значимости являются цели оздоровительные и лечебные, далее следуют профессионально-деловые, гостевые и пр.</w:t>
      </w:r>
    </w:p>
    <w:p w:rsidR="001D3363" w:rsidRDefault="001D3363">
      <w:pPr>
        <w:widowControl w:val="0"/>
        <w:spacing w:line="360" w:lineRule="auto"/>
        <w:ind w:firstLine="720"/>
        <w:jc w:val="both"/>
        <w:rPr>
          <w:snapToGrid w:val="0"/>
          <w:sz w:val="26"/>
        </w:rPr>
      </w:pPr>
      <w:r>
        <w:rPr>
          <w:snapToGrid w:val="0"/>
          <w:sz w:val="26"/>
        </w:rPr>
        <w:t>5. Туризм - важная составляющая экономики многих государств, которая обеспечивает занятость местного населения, за</w:t>
      </w:r>
      <w:r>
        <w:rPr>
          <w:snapToGrid w:val="0"/>
          <w:sz w:val="26"/>
        </w:rPr>
        <w:softHyphen/>
        <w:t>грузку гостиниц и отелей, ресторанов, зрелищных мероприятий, поступление иностранной валюты и др. Туризм основан на эксплуатации местных туристских ресурсов, приносящей данной местности или государству доход.</w:t>
      </w:r>
    </w:p>
    <w:p w:rsidR="001D3363" w:rsidRDefault="001D3363">
      <w:pPr>
        <w:widowControl w:val="0"/>
        <w:spacing w:line="360" w:lineRule="auto"/>
        <w:ind w:firstLine="720"/>
        <w:jc w:val="both"/>
        <w:rPr>
          <w:snapToGrid w:val="0"/>
          <w:sz w:val="26"/>
        </w:rPr>
      </w:pPr>
      <w:r>
        <w:rPr>
          <w:snapToGrid w:val="0"/>
          <w:sz w:val="26"/>
        </w:rPr>
        <w:t>Туризм в зависимости от составляющих услуг и обслуживаемых категорий населения разделяется на внутренний и международный.</w:t>
      </w:r>
    </w:p>
    <w:p w:rsidR="001D3363" w:rsidRDefault="001D3363">
      <w:pPr>
        <w:widowControl w:val="0"/>
        <w:spacing w:line="360" w:lineRule="auto"/>
        <w:ind w:firstLine="720"/>
        <w:jc w:val="both"/>
        <w:rPr>
          <w:snapToGrid w:val="0"/>
          <w:sz w:val="26"/>
        </w:rPr>
      </w:pPr>
      <w:r>
        <w:rPr>
          <w:snapToGrid w:val="0"/>
          <w:sz w:val="26"/>
        </w:rPr>
        <w:t>Внутренний туризм - временный выезд граждан конкретной страны с постоянного места жительства в пределах национальных границ той же страны для отдыха, удовлетворения познавательных интересов, занятий спортом и в других туристских целях. Внутренний туризм не представляет собой отдельную сферу, а связан со всеми другими секторами национальной жизни.</w:t>
      </w:r>
    </w:p>
    <w:p w:rsidR="001D3363" w:rsidRDefault="001D3363">
      <w:pPr>
        <w:widowControl w:val="0"/>
        <w:spacing w:line="360" w:lineRule="auto"/>
        <w:ind w:firstLine="720"/>
        <w:jc w:val="both"/>
        <w:rPr>
          <w:snapToGrid w:val="0"/>
          <w:sz w:val="26"/>
        </w:rPr>
      </w:pPr>
      <w:r>
        <w:rPr>
          <w:snapToGrid w:val="0"/>
          <w:sz w:val="26"/>
        </w:rPr>
        <w:t xml:space="preserve">Международный туризм - систематизированная и целенаправленная деятельность предприятий сферы туризма, связанная с предоставлением туристских услуг и туристского продукта иностранным туристам на территории Российской Федерации </w:t>
      </w:r>
      <w:r>
        <w:rPr>
          <w:i/>
          <w:snapToGrid w:val="0"/>
          <w:sz w:val="26"/>
        </w:rPr>
        <w:t>(</w:t>
      </w:r>
      <w:r>
        <w:rPr>
          <w:snapToGrid w:val="0"/>
          <w:sz w:val="26"/>
        </w:rPr>
        <w:t>въездной туризм</w:t>
      </w:r>
      <w:r>
        <w:rPr>
          <w:i/>
          <w:snapToGrid w:val="0"/>
          <w:sz w:val="26"/>
        </w:rPr>
        <w:t>)</w:t>
      </w:r>
      <w:r>
        <w:rPr>
          <w:snapToGrid w:val="0"/>
          <w:sz w:val="26"/>
        </w:rPr>
        <w:t xml:space="preserve"> и предоставлением туристских услуг и туристского продукта за рубежом </w:t>
      </w:r>
      <w:r>
        <w:rPr>
          <w:i/>
          <w:snapToGrid w:val="0"/>
          <w:sz w:val="26"/>
        </w:rPr>
        <w:t>(</w:t>
      </w:r>
      <w:r>
        <w:rPr>
          <w:snapToGrid w:val="0"/>
          <w:sz w:val="26"/>
        </w:rPr>
        <w:t>выездной</w:t>
      </w:r>
      <w:r>
        <w:rPr>
          <w:i/>
          <w:snapToGrid w:val="0"/>
          <w:sz w:val="26"/>
        </w:rPr>
        <w:t xml:space="preserve"> </w:t>
      </w:r>
      <w:r>
        <w:rPr>
          <w:snapToGrid w:val="0"/>
          <w:sz w:val="26"/>
        </w:rPr>
        <w:t>туризм</w:t>
      </w:r>
      <w:r>
        <w:rPr>
          <w:i/>
          <w:snapToGrid w:val="0"/>
          <w:sz w:val="26"/>
        </w:rPr>
        <w:t>).</w:t>
      </w:r>
      <w:r>
        <w:rPr>
          <w:snapToGrid w:val="0"/>
          <w:sz w:val="26"/>
        </w:rPr>
        <w:t xml:space="preserve"> Туризм во многих странах - деятельность, находящаяся под пристальным вниманием государства как экономически выгодная и прибыльная отрасль.</w:t>
      </w:r>
    </w:p>
    <w:p w:rsidR="001D3363" w:rsidRDefault="001D3363">
      <w:pPr>
        <w:widowControl w:val="0"/>
        <w:spacing w:line="360" w:lineRule="auto"/>
        <w:ind w:firstLine="720"/>
        <w:jc w:val="both"/>
        <w:rPr>
          <w:snapToGrid w:val="0"/>
          <w:sz w:val="26"/>
        </w:rPr>
      </w:pPr>
      <w:r>
        <w:rPr>
          <w:snapToGrid w:val="0"/>
          <w:sz w:val="26"/>
        </w:rPr>
        <w:t>Имеет также место понятие</w:t>
      </w:r>
      <w:r>
        <w:rPr>
          <w:b/>
          <w:snapToGrid w:val="0"/>
          <w:sz w:val="26"/>
        </w:rPr>
        <w:t xml:space="preserve"> </w:t>
      </w:r>
      <w:r>
        <w:rPr>
          <w:snapToGrid w:val="0"/>
          <w:sz w:val="26"/>
        </w:rPr>
        <w:t>национальный туризм - совокупность деятельности в сфере внутреннего и выездного туризма, т. е. обслуживание туристов из числа жителей своего государства.</w:t>
      </w:r>
    </w:p>
    <w:p w:rsidR="001D3363" w:rsidRDefault="001D3363">
      <w:pPr>
        <w:widowControl w:val="0"/>
        <w:spacing w:line="360" w:lineRule="auto"/>
        <w:ind w:firstLine="720"/>
        <w:jc w:val="both"/>
        <w:rPr>
          <w:snapToGrid w:val="0"/>
          <w:sz w:val="26"/>
        </w:rPr>
      </w:pPr>
      <w:r>
        <w:rPr>
          <w:snapToGrid w:val="0"/>
          <w:sz w:val="26"/>
        </w:rPr>
        <w:t>По способу организации различают плановый и самодеятельный туризм.</w:t>
      </w:r>
    </w:p>
    <w:p w:rsidR="001D3363" w:rsidRDefault="001D3363">
      <w:pPr>
        <w:widowControl w:val="0"/>
        <w:spacing w:line="360" w:lineRule="auto"/>
        <w:ind w:firstLine="720"/>
        <w:jc w:val="both"/>
        <w:rPr>
          <w:snapToGrid w:val="0"/>
          <w:sz w:val="26"/>
        </w:rPr>
      </w:pPr>
      <w:r>
        <w:rPr>
          <w:snapToGrid w:val="0"/>
          <w:sz w:val="26"/>
        </w:rPr>
        <w:t>Плановый туризм - любые виды туризма, разрабатываемые и реализуемые организаторами туризма - туроператорами. Плановый туризм регулируется государством с помощью законодательных и нормативных актов. Он составляет основу индустрии массового туризма. Начало плановому туризму положил Томас Кук. Именно он в 1849 г. придумал продавать туристские услуги в пакете: перевозку, экскурсии и питание.</w:t>
      </w:r>
    </w:p>
    <w:p w:rsidR="001D3363" w:rsidRDefault="001D3363">
      <w:pPr>
        <w:widowControl w:val="0"/>
        <w:spacing w:line="360" w:lineRule="auto"/>
        <w:ind w:firstLine="720"/>
        <w:jc w:val="both"/>
        <w:rPr>
          <w:snapToGrid w:val="0"/>
          <w:sz w:val="26"/>
        </w:rPr>
      </w:pPr>
      <w:r>
        <w:rPr>
          <w:snapToGrid w:val="0"/>
          <w:sz w:val="26"/>
        </w:rPr>
        <w:t>В значительной степени плановый туризм является главной составляющей деятельности различных коммерческих организаций и предпринимателей.</w:t>
      </w:r>
    </w:p>
    <w:p w:rsidR="001D3363" w:rsidRDefault="001D3363">
      <w:pPr>
        <w:pStyle w:val="a3"/>
      </w:pPr>
      <w:r>
        <w:t>Самодеятельный туризм - специфический вид общественной туристской деятельности, осуществляемый на добровольной самодеятельной (любительской) основе. Самодеятельный туризм основывается на деятельности добровольных туристских объединений, союзов и туристских клубов, которые издают собственные нормативные акты, регулирующие туристскую деятельность, проводят походы, туристские слеты и соревнования, издают собственную туристскую методическую литературу и периодические издания. Самодеятельный туризм имеет программно-формативные основы, определяющие направления, характер, содержание туристской общественной практики, требования по овладению туристскими умениями и навыками.</w:t>
      </w:r>
    </w:p>
    <w:p w:rsidR="001D3363" w:rsidRDefault="001D3363">
      <w:pPr>
        <w:widowControl w:val="0"/>
        <w:spacing w:line="360" w:lineRule="auto"/>
        <w:ind w:firstLine="720"/>
        <w:jc w:val="both"/>
        <w:rPr>
          <w:snapToGrid w:val="0"/>
          <w:sz w:val="26"/>
        </w:rPr>
      </w:pPr>
      <w:r>
        <w:rPr>
          <w:snapToGrid w:val="0"/>
          <w:sz w:val="26"/>
        </w:rPr>
        <w:t>Социальный туризм - разновидность туризма, субсидируемая из средств, выделяемых на социальные нужды в целях соз</w:t>
      </w:r>
      <w:r>
        <w:rPr>
          <w:snapToGrid w:val="0"/>
          <w:sz w:val="26"/>
        </w:rPr>
        <w:softHyphen/>
        <w:t xml:space="preserve">дания условий для путешествий школьникам, молодежи, пенсионерам, инвалидам, ветеранам войны и труда и иным гражданам, которым государство, государственные и негосударственные фонды и иные благотворительные организации оказывают социальную поддержку как наименее обеспеченной части населения при использовании их права на отдых. Это положение было закреплено в Манильской декларации по мировому туризму в 1980 </w:t>
      </w:r>
    </w:p>
    <w:p w:rsidR="001D3363" w:rsidRDefault="001D3363">
      <w:pPr>
        <w:pStyle w:val="a3"/>
      </w:pPr>
      <w:r>
        <w:t xml:space="preserve">Социальный туризм рассматривается как: </w:t>
      </w:r>
    </w:p>
    <w:p w:rsidR="001D3363" w:rsidRDefault="001D3363">
      <w:pPr>
        <w:widowControl w:val="0"/>
        <w:numPr>
          <w:ilvl w:val="0"/>
          <w:numId w:val="1"/>
        </w:numPr>
        <w:tabs>
          <w:tab w:val="clear" w:pos="360"/>
          <w:tab w:val="num" w:pos="1080"/>
        </w:tabs>
        <w:spacing w:line="360" w:lineRule="auto"/>
        <w:ind w:left="1080"/>
        <w:jc w:val="both"/>
        <w:rPr>
          <w:snapToGrid w:val="0"/>
          <w:sz w:val="26"/>
        </w:rPr>
      </w:pPr>
      <w:r>
        <w:rPr>
          <w:snapToGrid w:val="0"/>
          <w:sz w:val="26"/>
        </w:rPr>
        <w:t>путешествия, другие виды туристских занятий, оздоровле</w:t>
      </w:r>
      <w:r>
        <w:rPr>
          <w:snapToGrid w:val="0"/>
          <w:sz w:val="26"/>
        </w:rPr>
        <w:softHyphen/>
        <w:t>ния и отдыха, реализуемые гражданам по цене социального тура, разовых услуг социального туризма или субсидируемые из средств, выделяемых государством на социальные нужды;</w:t>
      </w:r>
    </w:p>
    <w:p w:rsidR="001D3363" w:rsidRDefault="001D3363">
      <w:pPr>
        <w:widowControl w:val="0"/>
        <w:numPr>
          <w:ilvl w:val="0"/>
          <w:numId w:val="2"/>
        </w:numPr>
        <w:tabs>
          <w:tab w:val="clear" w:pos="360"/>
          <w:tab w:val="num" w:pos="1080"/>
        </w:tabs>
        <w:spacing w:line="360" w:lineRule="auto"/>
        <w:ind w:left="1080"/>
        <w:jc w:val="both"/>
        <w:rPr>
          <w:snapToGrid w:val="0"/>
          <w:sz w:val="26"/>
        </w:rPr>
      </w:pPr>
      <w:r>
        <w:rPr>
          <w:snapToGrid w:val="0"/>
          <w:sz w:val="26"/>
        </w:rPr>
        <w:t xml:space="preserve">сфера профессиональной деятельности по формированию, продвижению и реализации социальных туров, разовых услуг социального туризма; </w:t>
      </w:r>
    </w:p>
    <w:p w:rsidR="001D3363" w:rsidRDefault="001D3363">
      <w:pPr>
        <w:widowControl w:val="0"/>
        <w:numPr>
          <w:ilvl w:val="0"/>
          <w:numId w:val="2"/>
        </w:numPr>
        <w:tabs>
          <w:tab w:val="clear" w:pos="360"/>
          <w:tab w:val="num" w:pos="1080"/>
        </w:tabs>
        <w:spacing w:line="360" w:lineRule="auto"/>
        <w:ind w:left="1080"/>
        <w:jc w:val="both"/>
        <w:rPr>
          <w:snapToGrid w:val="0"/>
          <w:sz w:val="26"/>
        </w:rPr>
      </w:pPr>
      <w:r>
        <w:rPr>
          <w:snapToGrid w:val="0"/>
          <w:sz w:val="26"/>
        </w:rPr>
        <w:t xml:space="preserve"> общественное движение участников социального туризма.</w:t>
      </w:r>
    </w:p>
    <w:p w:rsidR="001D3363" w:rsidRDefault="001D3363">
      <w:pPr>
        <w:pStyle w:val="2"/>
      </w:pPr>
      <w:bookmarkStart w:id="12" w:name="_Toc501101395"/>
      <w:r>
        <w:t>1.3. Рекреация</w:t>
      </w:r>
      <w:bookmarkEnd w:id="12"/>
    </w:p>
    <w:p w:rsidR="001D3363" w:rsidRDefault="001D3363">
      <w:pPr>
        <w:widowControl w:val="0"/>
        <w:spacing w:line="360" w:lineRule="auto"/>
        <w:ind w:firstLine="720"/>
        <w:jc w:val="both"/>
        <w:rPr>
          <w:snapToGrid w:val="0"/>
          <w:sz w:val="26"/>
        </w:rPr>
      </w:pPr>
      <w:r>
        <w:rPr>
          <w:snapToGrid w:val="0"/>
          <w:sz w:val="26"/>
        </w:rPr>
        <w:t>Рекреация - расширенное воспроизводство сил человека (физических, интеллектуальных и эмоциональных). Некоторыми исследователями рекреация рассматривается как массив времени, в ходе которого происходит восстановление производительных сил человека, либо как деятельность, направленная на восстановление. Альтернативную точку зрения представляет подход, когда рекреация рассматривается как функция всякой деятельности, всякого времени и всякой территории.</w:t>
      </w:r>
    </w:p>
    <w:p w:rsidR="001D3363" w:rsidRDefault="001D3363">
      <w:pPr>
        <w:widowControl w:val="0"/>
        <w:spacing w:line="360" w:lineRule="auto"/>
        <w:ind w:firstLine="720"/>
        <w:jc w:val="both"/>
        <w:rPr>
          <w:snapToGrid w:val="0"/>
          <w:sz w:val="26"/>
        </w:rPr>
      </w:pPr>
      <w:r>
        <w:rPr>
          <w:snapToGrid w:val="0"/>
          <w:sz w:val="26"/>
        </w:rPr>
        <w:t>Центр исследований политики национального туризма США истолковывает эти три термина - «путешествие», «туризм» и «рекреация» - следующим образом;</w:t>
      </w:r>
    </w:p>
    <w:p w:rsidR="001D3363" w:rsidRDefault="001D3363">
      <w:pPr>
        <w:pStyle w:val="a3"/>
        <w:numPr>
          <w:ilvl w:val="0"/>
          <w:numId w:val="3"/>
        </w:numPr>
      </w:pPr>
      <w:r>
        <w:t xml:space="preserve">Путешествие - действие, связанное с перемещением людей с места своего постоянного проживания в другую страну или местность в пределах своей страны, кроме любых форм заработка. </w:t>
      </w:r>
    </w:p>
    <w:p w:rsidR="001D3363" w:rsidRDefault="001D3363">
      <w:pPr>
        <w:widowControl w:val="0"/>
        <w:spacing w:line="360" w:lineRule="auto"/>
        <w:ind w:firstLine="720"/>
        <w:jc w:val="both"/>
        <w:rPr>
          <w:snapToGrid w:val="0"/>
          <w:sz w:val="26"/>
        </w:rPr>
      </w:pPr>
      <w:r>
        <w:rPr>
          <w:snapToGrid w:val="0"/>
          <w:sz w:val="26"/>
        </w:rPr>
        <w:t>2. Туризм - синоним термина «путешествие».</w:t>
      </w:r>
    </w:p>
    <w:p w:rsidR="001D3363" w:rsidRDefault="001D3363">
      <w:pPr>
        <w:widowControl w:val="0"/>
        <w:spacing w:line="360" w:lineRule="auto"/>
        <w:ind w:firstLine="720"/>
        <w:jc w:val="both"/>
        <w:rPr>
          <w:snapToGrid w:val="0"/>
          <w:sz w:val="26"/>
        </w:rPr>
      </w:pPr>
      <w:r>
        <w:rPr>
          <w:snapToGrid w:val="0"/>
          <w:sz w:val="26"/>
        </w:rPr>
        <w:t xml:space="preserve">3. Рекреация - деятельность людей, занимающихся созиданием и персональным использованием свободного времени. Рекреация может включать пассивное и активное участие в индивидуальных или групповых спортивных мероприятиях, в интеллектуальном совершенствовании, развлечениях и т. </w:t>
      </w:r>
      <w:bookmarkStart w:id="13" w:name="OCRUncertain008"/>
      <w:r>
        <w:rPr>
          <w:snapToGrid w:val="0"/>
          <w:sz w:val="26"/>
        </w:rPr>
        <w:t>д.</w:t>
      </w:r>
      <w:bookmarkEnd w:id="13"/>
    </w:p>
    <w:p w:rsidR="001D3363" w:rsidRDefault="001D3363">
      <w:pPr>
        <w:pStyle w:val="2"/>
      </w:pPr>
      <w:bookmarkStart w:id="14" w:name="_Toc501101396"/>
      <w:r>
        <w:t>1.4. Потребители туристского продукта</w:t>
      </w:r>
      <w:bookmarkEnd w:id="14"/>
    </w:p>
    <w:p w:rsidR="001D3363" w:rsidRDefault="001D3363">
      <w:pPr>
        <w:widowControl w:val="0"/>
        <w:spacing w:line="360" w:lineRule="auto"/>
        <w:ind w:firstLine="720"/>
        <w:jc w:val="both"/>
        <w:rPr>
          <w:snapToGrid w:val="0"/>
          <w:sz w:val="26"/>
        </w:rPr>
      </w:pPr>
      <w:r>
        <w:rPr>
          <w:snapToGrid w:val="0"/>
          <w:sz w:val="26"/>
        </w:rPr>
        <w:t>В 1963 г. на Конференции ООН по международному туризму в Риме были рассмотрены вопросы туристских дефиниций. Было принято определение понятия «турист», которое примени</w:t>
      </w:r>
      <w:r>
        <w:rPr>
          <w:snapToGrid w:val="0"/>
          <w:sz w:val="26"/>
        </w:rPr>
        <w:softHyphen/>
        <w:t>тельно к российским условиям в полном виде выглядит следующим образом.</w:t>
      </w:r>
    </w:p>
    <w:p w:rsidR="001D3363" w:rsidRDefault="001D3363">
      <w:pPr>
        <w:widowControl w:val="0"/>
        <w:spacing w:line="360" w:lineRule="auto"/>
        <w:ind w:firstLine="720"/>
        <w:jc w:val="both"/>
        <w:rPr>
          <w:snapToGrid w:val="0"/>
          <w:sz w:val="26"/>
        </w:rPr>
      </w:pPr>
      <w:r>
        <w:rPr>
          <w:b/>
          <w:i/>
          <w:snapToGrid w:val="0"/>
          <w:sz w:val="26"/>
        </w:rPr>
        <w:t>Турист</w:t>
      </w:r>
      <w:r>
        <w:rPr>
          <w:snapToGrid w:val="0"/>
          <w:sz w:val="26"/>
        </w:rPr>
        <w:t xml:space="preserve"> - потребитель тура, туристского продукта или туристских услуг; временный посетитель местности, населенного пункта, территории или страны независимо от его гражданства, национальности, пола, языка и религии; находящийся в данной местности не менее чем 24 ч, но не более 12 месяцев в течение календарного года, или находящийся вне места своего проживания в пределах своей страны и осуществляющий по меньшей мере одну ночевку; путешествующий ради удовольствия или с познавательными, лечебными, деловыми целями и не занимающийся при этом деятельностью в месте временного пребывания, оплачиваемой из местного источника.</w:t>
      </w:r>
    </w:p>
    <w:p w:rsidR="001D3363" w:rsidRDefault="001D3363">
      <w:pPr>
        <w:widowControl w:val="0"/>
        <w:spacing w:line="360" w:lineRule="auto"/>
        <w:ind w:firstLine="720"/>
        <w:jc w:val="both"/>
        <w:rPr>
          <w:snapToGrid w:val="0"/>
          <w:sz w:val="26"/>
        </w:rPr>
      </w:pPr>
      <w:r>
        <w:rPr>
          <w:snapToGrid w:val="0"/>
          <w:sz w:val="26"/>
        </w:rPr>
        <w:t>Адекватно указанным выше определениям выделим участников туризма: международный турист, внутренний турист, экскурсант, посетитель.</w:t>
      </w:r>
    </w:p>
    <w:p w:rsidR="001D3363" w:rsidRDefault="001D3363">
      <w:pPr>
        <w:widowControl w:val="0"/>
        <w:spacing w:line="360" w:lineRule="auto"/>
        <w:ind w:firstLine="720"/>
        <w:jc w:val="both"/>
        <w:rPr>
          <w:snapToGrid w:val="0"/>
          <w:sz w:val="26"/>
        </w:rPr>
      </w:pPr>
      <w:r>
        <w:rPr>
          <w:b/>
          <w:i/>
          <w:snapToGrid w:val="0"/>
          <w:sz w:val="26"/>
        </w:rPr>
        <w:t>Международный (иностранный) турист</w:t>
      </w:r>
      <w:r>
        <w:rPr>
          <w:snapToGrid w:val="0"/>
          <w:sz w:val="26"/>
        </w:rPr>
        <w:t>. В Комитете статистических экспертов при Лиге Наций в 1937 г. было дано следующее определение иностранного туриста: лицо, путешествующее в целях туризма в другую страну, не являющуюся страной его обычного местожительства и находящуюся за пределами его обычной среды, на срок не менее 24 ч, без занятия оплачиваемой деятельностью.</w:t>
      </w:r>
    </w:p>
    <w:p w:rsidR="001D3363" w:rsidRDefault="001D3363">
      <w:pPr>
        <w:widowControl w:val="0"/>
        <w:spacing w:line="360" w:lineRule="auto"/>
        <w:ind w:firstLine="720"/>
        <w:jc w:val="both"/>
        <w:rPr>
          <w:snapToGrid w:val="0"/>
          <w:sz w:val="26"/>
        </w:rPr>
      </w:pPr>
      <w:r>
        <w:rPr>
          <w:snapToGrid w:val="0"/>
          <w:sz w:val="26"/>
        </w:rPr>
        <w:t>Международными туристами считаются лица, путешествующие:</w:t>
      </w:r>
    </w:p>
    <w:p w:rsidR="001D3363" w:rsidRDefault="001D3363">
      <w:pPr>
        <w:widowControl w:val="0"/>
        <w:spacing w:line="360" w:lineRule="auto"/>
        <w:ind w:firstLine="720"/>
        <w:jc w:val="both"/>
        <w:rPr>
          <w:snapToGrid w:val="0"/>
          <w:sz w:val="26"/>
        </w:rPr>
      </w:pPr>
      <w:r>
        <w:rPr>
          <w:snapToGrid w:val="0"/>
          <w:sz w:val="26"/>
        </w:rPr>
        <w:t>• с целью отдыха, лечения, посещения родственников и т. д.;</w:t>
      </w:r>
    </w:p>
    <w:p w:rsidR="001D3363" w:rsidRDefault="001D3363">
      <w:pPr>
        <w:widowControl w:val="0"/>
        <w:spacing w:line="360" w:lineRule="auto"/>
        <w:ind w:firstLine="720"/>
        <w:jc w:val="both"/>
        <w:rPr>
          <w:snapToGrid w:val="0"/>
          <w:sz w:val="26"/>
        </w:rPr>
      </w:pPr>
      <w:r>
        <w:rPr>
          <w:snapToGrid w:val="0"/>
          <w:sz w:val="26"/>
        </w:rPr>
        <w:t>• с целью участия в семинарах, конгрессах (научных, ди</w:t>
      </w:r>
      <w:r>
        <w:rPr>
          <w:snapToGrid w:val="0"/>
          <w:sz w:val="26"/>
        </w:rPr>
        <w:softHyphen/>
        <w:t>пломатических, религиозных, административных, атлетических и т. д.);</w:t>
      </w:r>
    </w:p>
    <w:p w:rsidR="001D3363" w:rsidRDefault="001D3363">
      <w:pPr>
        <w:widowControl w:val="0"/>
        <w:spacing w:line="360" w:lineRule="auto"/>
        <w:ind w:firstLine="720"/>
        <w:jc w:val="both"/>
        <w:rPr>
          <w:snapToGrid w:val="0"/>
          <w:sz w:val="26"/>
        </w:rPr>
      </w:pPr>
      <w:r>
        <w:rPr>
          <w:b/>
          <w:snapToGrid w:val="0"/>
          <w:sz w:val="26"/>
        </w:rPr>
        <w:t>•</w:t>
      </w:r>
      <w:r>
        <w:rPr>
          <w:snapToGrid w:val="0"/>
          <w:sz w:val="26"/>
        </w:rPr>
        <w:t xml:space="preserve"> с деловыми целями;</w:t>
      </w:r>
    </w:p>
    <w:p w:rsidR="001D3363" w:rsidRDefault="001D3363">
      <w:pPr>
        <w:widowControl w:val="0"/>
        <w:spacing w:line="360" w:lineRule="auto"/>
        <w:ind w:firstLine="720"/>
        <w:jc w:val="both"/>
        <w:rPr>
          <w:snapToGrid w:val="0"/>
          <w:sz w:val="26"/>
        </w:rPr>
      </w:pPr>
      <w:r>
        <w:rPr>
          <w:snapToGrid w:val="0"/>
          <w:sz w:val="26"/>
        </w:rPr>
        <w:t>• в морском круизе, даже если они остаются на судне менее 24 ч.</w:t>
      </w:r>
    </w:p>
    <w:p w:rsidR="001D3363" w:rsidRDefault="001D3363">
      <w:pPr>
        <w:pStyle w:val="a3"/>
      </w:pPr>
      <w:r>
        <w:t>К категории международных туристов не относятся и не учитываются в статистике туризма:</w:t>
      </w:r>
    </w:p>
    <w:p w:rsidR="001D3363" w:rsidRDefault="001D3363">
      <w:pPr>
        <w:widowControl w:val="0"/>
        <w:spacing w:line="360" w:lineRule="auto"/>
        <w:ind w:firstLine="720"/>
        <w:jc w:val="both"/>
        <w:rPr>
          <w:snapToGrid w:val="0"/>
          <w:sz w:val="26"/>
        </w:rPr>
      </w:pPr>
      <w:r>
        <w:rPr>
          <w:snapToGrid w:val="0"/>
          <w:sz w:val="26"/>
        </w:rPr>
        <w:t>• иностранные рабочие;</w:t>
      </w:r>
    </w:p>
    <w:p w:rsidR="001D3363" w:rsidRDefault="001D3363">
      <w:pPr>
        <w:widowControl w:val="0"/>
        <w:spacing w:line="360" w:lineRule="auto"/>
        <w:ind w:firstLine="720"/>
        <w:jc w:val="both"/>
        <w:rPr>
          <w:snapToGrid w:val="0"/>
          <w:sz w:val="26"/>
        </w:rPr>
      </w:pPr>
      <w:r>
        <w:rPr>
          <w:snapToGrid w:val="0"/>
          <w:sz w:val="26"/>
        </w:rPr>
        <w:t>• мигранты, включая иждивенцев и сопровождающих;</w:t>
      </w:r>
    </w:p>
    <w:p w:rsidR="001D3363" w:rsidRDefault="001D3363">
      <w:pPr>
        <w:widowControl w:val="0"/>
        <w:spacing w:line="360" w:lineRule="auto"/>
        <w:ind w:firstLine="720"/>
        <w:jc w:val="both"/>
        <w:rPr>
          <w:snapToGrid w:val="0"/>
          <w:sz w:val="26"/>
        </w:rPr>
      </w:pPr>
      <w:r>
        <w:rPr>
          <w:snapToGrid w:val="0"/>
          <w:sz w:val="26"/>
        </w:rPr>
        <w:t>• лица, следующие в целях обучения сроком более шести месяцев;</w:t>
      </w:r>
    </w:p>
    <w:p w:rsidR="001D3363" w:rsidRDefault="001D3363">
      <w:pPr>
        <w:widowControl w:val="0"/>
        <w:spacing w:line="360" w:lineRule="auto"/>
        <w:ind w:firstLine="720"/>
        <w:jc w:val="both"/>
        <w:rPr>
          <w:snapToGrid w:val="0"/>
          <w:sz w:val="26"/>
        </w:rPr>
      </w:pPr>
      <w:r>
        <w:rPr>
          <w:snapToGrid w:val="0"/>
          <w:sz w:val="26"/>
        </w:rPr>
        <w:t>• военнослужащие, их иждивенцы и члены семей, за исключением следования в целях туризма;</w:t>
      </w:r>
    </w:p>
    <w:p w:rsidR="001D3363" w:rsidRDefault="001D3363">
      <w:pPr>
        <w:widowControl w:val="0"/>
        <w:spacing w:line="360" w:lineRule="auto"/>
        <w:ind w:firstLine="720"/>
        <w:jc w:val="both"/>
        <w:rPr>
          <w:snapToGrid w:val="0"/>
          <w:sz w:val="26"/>
        </w:rPr>
      </w:pPr>
      <w:r>
        <w:rPr>
          <w:snapToGrid w:val="0"/>
          <w:sz w:val="26"/>
        </w:rPr>
        <w:t>• работники дипломатических служб, а также иждивенцы, члены семей, прислуга работников дипломатических служб;</w:t>
      </w:r>
    </w:p>
    <w:p w:rsidR="001D3363" w:rsidRDefault="001D3363">
      <w:pPr>
        <w:widowControl w:val="0"/>
        <w:spacing w:line="360" w:lineRule="auto"/>
        <w:ind w:firstLine="720"/>
        <w:jc w:val="both"/>
        <w:rPr>
          <w:snapToGrid w:val="0"/>
          <w:sz w:val="26"/>
        </w:rPr>
      </w:pPr>
      <w:r>
        <w:rPr>
          <w:snapToGrid w:val="0"/>
          <w:sz w:val="26"/>
        </w:rPr>
        <w:t>• кочевники и беженцы, вынужденные переселенцы;</w:t>
      </w:r>
    </w:p>
    <w:p w:rsidR="001D3363" w:rsidRDefault="001D3363">
      <w:pPr>
        <w:widowControl w:val="0"/>
        <w:spacing w:line="360" w:lineRule="auto"/>
        <w:ind w:firstLine="720"/>
        <w:jc w:val="both"/>
        <w:rPr>
          <w:snapToGrid w:val="0"/>
          <w:sz w:val="26"/>
        </w:rPr>
      </w:pPr>
      <w:r>
        <w:rPr>
          <w:snapToGrid w:val="0"/>
          <w:sz w:val="26"/>
        </w:rPr>
        <w:t>• регулярно мигрирующие в целях поиска работы граждане приграничных районов;</w:t>
      </w:r>
    </w:p>
    <w:p w:rsidR="001D3363" w:rsidRDefault="001D3363">
      <w:pPr>
        <w:widowControl w:val="0"/>
        <w:spacing w:line="360" w:lineRule="auto"/>
        <w:ind w:firstLine="720"/>
        <w:jc w:val="both"/>
        <w:rPr>
          <w:snapToGrid w:val="0"/>
          <w:sz w:val="26"/>
        </w:rPr>
      </w:pPr>
      <w:r>
        <w:rPr>
          <w:snapToGrid w:val="0"/>
          <w:sz w:val="26"/>
        </w:rPr>
        <w:t>• транзитные путешественники;</w:t>
      </w:r>
    </w:p>
    <w:p w:rsidR="001D3363" w:rsidRDefault="001D3363">
      <w:pPr>
        <w:widowControl w:val="0"/>
        <w:spacing w:line="360" w:lineRule="auto"/>
        <w:ind w:firstLine="720"/>
        <w:jc w:val="both"/>
        <w:rPr>
          <w:snapToGrid w:val="0"/>
          <w:sz w:val="26"/>
        </w:rPr>
      </w:pPr>
      <w:r>
        <w:rPr>
          <w:snapToGrid w:val="0"/>
          <w:sz w:val="26"/>
        </w:rPr>
        <w:t>• участники групповых поездок на туристских поездах, ночующие в вагонах поезда;</w:t>
      </w:r>
    </w:p>
    <w:p w:rsidR="001D3363" w:rsidRDefault="001D3363">
      <w:pPr>
        <w:widowControl w:val="0"/>
        <w:spacing w:line="360" w:lineRule="auto"/>
        <w:ind w:firstLine="720"/>
        <w:jc w:val="both"/>
        <w:rPr>
          <w:snapToGrid w:val="0"/>
          <w:sz w:val="26"/>
        </w:rPr>
      </w:pPr>
      <w:r>
        <w:rPr>
          <w:snapToGrid w:val="0"/>
          <w:sz w:val="26"/>
        </w:rPr>
        <w:t>• участники групповых поездок на спальных автобусах, ночующие в салонах этих автобусов;</w:t>
      </w:r>
    </w:p>
    <w:p w:rsidR="001D3363" w:rsidRDefault="001D3363">
      <w:pPr>
        <w:widowControl w:val="0"/>
        <w:spacing w:line="360" w:lineRule="auto"/>
        <w:ind w:firstLine="720"/>
        <w:jc w:val="both"/>
        <w:rPr>
          <w:snapToGrid w:val="0"/>
          <w:sz w:val="26"/>
        </w:rPr>
      </w:pPr>
      <w:r>
        <w:rPr>
          <w:snapToGrid w:val="0"/>
          <w:sz w:val="26"/>
        </w:rPr>
        <w:t>• члены экипажей морских судов, железнодорожных поездов, ночующие на судне или в вагоне поезда;</w:t>
      </w:r>
    </w:p>
    <w:p w:rsidR="001D3363" w:rsidRDefault="001D3363">
      <w:pPr>
        <w:widowControl w:val="0"/>
        <w:spacing w:line="360" w:lineRule="auto"/>
        <w:ind w:firstLine="720"/>
        <w:jc w:val="both"/>
        <w:rPr>
          <w:snapToGrid w:val="0"/>
          <w:sz w:val="26"/>
        </w:rPr>
      </w:pPr>
      <w:r>
        <w:rPr>
          <w:snapToGrid w:val="0"/>
          <w:sz w:val="26"/>
        </w:rPr>
        <w:t>• члены экипажей воздушных судов, которые не проводят ночь в месте посещения;</w:t>
      </w:r>
    </w:p>
    <w:p w:rsidR="001D3363" w:rsidRDefault="001D3363">
      <w:pPr>
        <w:widowControl w:val="0"/>
        <w:spacing w:line="360" w:lineRule="auto"/>
        <w:ind w:firstLine="720"/>
        <w:jc w:val="both"/>
        <w:rPr>
          <w:snapToGrid w:val="0"/>
          <w:sz w:val="26"/>
        </w:rPr>
      </w:pPr>
      <w:r>
        <w:rPr>
          <w:snapToGrid w:val="0"/>
          <w:sz w:val="26"/>
        </w:rPr>
        <w:t>• путешественники, проезжающие через страну без остановки, даже если их путешествие длится более 24 ч.</w:t>
      </w:r>
    </w:p>
    <w:p w:rsidR="001D3363" w:rsidRDefault="001D3363">
      <w:pPr>
        <w:pStyle w:val="a3"/>
      </w:pPr>
      <w:r>
        <w:t>Такие ограничения адекватно соответствуют принципам, опубликованным в документе ООН - Временном руководстве по международному туризму (1978 г.).</w:t>
      </w:r>
    </w:p>
    <w:p w:rsidR="001D3363" w:rsidRDefault="001D3363">
      <w:pPr>
        <w:widowControl w:val="0"/>
        <w:spacing w:line="360" w:lineRule="auto"/>
        <w:ind w:firstLine="720"/>
        <w:jc w:val="both"/>
        <w:rPr>
          <w:snapToGrid w:val="0"/>
          <w:sz w:val="26"/>
        </w:rPr>
      </w:pPr>
      <w:r>
        <w:rPr>
          <w:b/>
          <w:i/>
          <w:snapToGrid w:val="0"/>
          <w:sz w:val="26"/>
        </w:rPr>
        <w:t>Внутренний турист</w:t>
      </w:r>
      <w:r>
        <w:rPr>
          <w:snapToGrid w:val="0"/>
          <w:sz w:val="26"/>
        </w:rPr>
        <w:t>. Ночующий временный посетитель, то есть совершающий в посещаемом месте как минимум одну ночевку, постоянно проживающий в определенной местности и путешествующий в целях туризма в иную местность в пределах своей страны, но вне пределов его обычного обитания на срок, не превышающий 12 мес и не занимающийся оплачиваемой деятельностью в месте временного пребывания.</w:t>
      </w:r>
    </w:p>
    <w:p w:rsidR="001D3363" w:rsidRDefault="001D3363">
      <w:pPr>
        <w:widowControl w:val="0"/>
        <w:spacing w:line="360" w:lineRule="auto"/>
        <w:ind w:firstLine="720"/>
        <w:jc w:val="both"/>
        <w:rPr>
          <w:snapToGrid w:val="0"/>
          <w:sz w:val="26"/>
        </w:rPr>
      </w:pPr>
      <w:r>
        <w:rPr>
          <w:snapToGrid w:val="0"/>
          <w:sz w:val="26"/>
        </w:rPr>
        <w:t>В публикациях Национального комитета США по анализу туристских ресурсов (1973 г.) дано следующее определение внутреннего туриста</w:t>
      </w:r>
      <w:r>
        <w:rPr>
          <w:i/>
          <w:snapToGrid w:val="0"/>
          <w:sz w:val="26"/>
        </w:rPr>
        <w:t>:</w:t>
      </w:r>
      <w:r>
        <w:rPr>
          <w:snapToGrid w:val="0"/>
          <w:sz w:val="26"/>
        </w:rPr>
        <w:t xml:space="preserve"> лицо, путешествующее вне своего места жительства, при условии перемещения более чем на 50 миль (в один конец) с деловыми, познавательными, личными и другими целями, кроме занятий оплачиваемой деятельностью, и совершающий одну ночевку или возвращающийся в тот же день'.</w:t>
      </w:r>
    </w:p>
    <w:p w:rsidR="001D3363" w:rsidRDefault="001D3363">
      <w:pPr>
        <w:widowControl w:val="0"/>
        <w:spacing w:line="360" w:lineRule="auto"/>
        <w:ind w:firstLine="720"/>
        <w:jc w:val="both"/>
        <w:rPr>
          <w:snapToGrid w:val="0"/>
          <w:sz w:val="26"/>
        </w:rPr>
      </w:pPr>
      <w:r>
        <w:rPr>
          <w:snapToGrid w:val="0"/>
          <w:sz w:val="26"/>
        </w:rPr>
        <w:t>К категории внутренних туристов не относятся и не учитываются в статистике внутреннего туризма:</w:t>
      </w:r>
    </w:p>
    <w:p w:rsidR="001D3363" w:rsidRDefault="001D3363">
      <w:pPr>
        <w:widowControl w:val="0"/>
        <w:spacing w:line="360" w:lineRule="auto"/>
        <w:ind w:firstLine="720"/>
        <w:jc w:val="both"/>
        <w:rPr>
          <w:snapToGrid w:val="0"/>
          <w:sz w:val="26"/>
        </w:rPr>
      </w:pPr>
      <w:r>
        <w:rPr>
          <w:i/>
          <w:snapToGrid w:val="0"/>
          <w:sz w:val="26"/>
        </w:rPr>
        <w:t>•</w:t>
      </w:r>
      <w:r>
        <w:rPr>
          <w:snapToGrid w:val="0"/>
          <w:sz w:val="26"/>
        </w:rPr>
        <w:t xml:space="preserve"> постоянные жители, которые перемещаются в другое место или местность в пределах страны в целях организации своего обычного места жительства, например переселенцы, лица, по каким-либо мотивам меняющие свое местожительство;</w:t>
      </w:r>
    </w:p>
    <w:p w:rsidR="001D3363" w:rsidRDefault="001D3363">
      <w:pPr>
        <w:widowControl w:val="0"/>
        <w:spacing w:line="360" w:lineRule="auto"/>
        <w:ind w:firstLine="720"/>
        <w:jc w:val="both"/>
        <w:rPr>
          <w:snapToGrid w:val="0"/>
          <w:sz w:val="26"/>
        </w:rPr>
      </w:pPr>
      <w:r>
        <w:rPr>
          <w:snapToGrid w:val="0"/>
          <w:sz w:val="26"/>
        </w:rPr>
        <w:t>• лица, перемещающиеся в другое место в пределах страны для занятия деятельностью, оплачиваемой из источника в посещаемом месте, например временные или сезонные, вахтовые рабочие;</w:t>
      </w:r>
    </w:p>
    <w:p w:rsidR="001D3363" w:rsidRDefault="001D3363">
      <w:pPr>
        <w:widowControl w:val="0"/>
        <w:spacing w:line="360" w:lineRule="auto"/>
        <w:ind w:firstLine="720"/>
        <w:jc w:val="both"/>
        <w:rPr>
          <w:snapToGrid w:val="0"/>
          <w:sz w:val="26"/>
        </w:rPr>
      </w:pPr>
      <w:r>
        <w:rPr>
          <w:b/>
          <w:snapToGrid w:val="0"/>
          <w:sz w:val="26"/>
        </w:rPr>
        <w:t>•</w:t>
      </w:r>
      <w:r>
        <w:rPr>
          <w:snapToGrid w:val="0"/>
          <w:sz w:val="26"/>
        </w:rPr>
        <w:t xml:space="preserve"> лица, перемещающиеся в связи и в целях временной работы в учреждениях в пределах страны;</w:t>
      </w:r>
    </w:p>
    <w:p w:rsidR="001D3363" w:rsidRDefault="001D3363">
      <w:pPr>
        <w:widowControl w:val="0"/>
        <w:spacing w:line="360" w:lineRule="auto"/>
        <w:ind w:firstLine="720"/>
        <w:jc w:val="both"/>
        <w:rPr>
          <w:snapToGrid w:val="0"/>
          <w:sz w:val="26"/>
        </w:rPr>
      </w:pPr>
      <w:r>
        <w:rPr>
          <w:snapToGrid w:val="0"/>
          <w:sz w:val="26"/>
        </w:rPr>
        <w:t>• лица, регулярно перемещающиеся между местностями в целях оплачиваемой работы или учебы;</w:t>
      </w:r>
    </w:p>
    <w:p w:rsidR="001D3363" w:rsidRDefault="001D3363">
      <w:pPr>
        <w:widowControl w:val="0"/>
        <w:spacing w:line="360" w:lineRule="auto"/>
        <w:ind w:firstLine="720"/>
        <w:jc w:val="both"/>
        <w:rPr>
          <w:snapToGrid w:val="0"/>
          <w:sz w:val="26"/>
        </w:rPr>
      </w:pPr>
      <w:r>
        <w:rPr>
          <w:snapToGrid w:val="0"/>
          <w:sz w:val="26"/>
        </w:rPr>
        <w:t>• военнослужащие, находящиеся при исполнении служебных обязанностей или на маневрах, а также иждивенцы, сопровождающие и члены их семей;</w:t>
      </w:r>
    </w:p>
    <w:p w:rsidR="001D3363" w:rsidRDefault="001D3363">
      <w:pPr>
        <w:widowControl w:val="0"/>
        <w:spacing w:line="360" w:lineRule="auto"/>
        <w:ind w:firstLine="720"/>
        <w:jc w:val="both"/>
        <w:rPr>
          <w:snapToGrid w:val="0"/>
          <w:sz w:val="26"/>
        </w:rPr>
      </w:pPr>
      <w:r>
        <w:rPr>
          <w:b/>
          <w:snapToGrid w:val="0"/>
          <w:sz w:val="26"/>
        </w:rPr>
        <w:t>•</w:t>
      </w:r>
      <w:r>
        <w:rPr>
          <w:snapToGrid w:val="0"/>
          <w:sz w:val="26"/>
        </w:rPr>
        <w:t xml:space="preserve"> кочевники и беженцы, а также вынужденные переселенцы;</w:t>
      </w:r>
    </w:p>
    <w:p w:rsidR="001D3363" w:rsidRDefault="001D3363">
      <w:pPr>
        <w:widowControl w:val="0"/>
        <w:spacing w:line="360" w:lineRule="auto"/>
        <w:ind w:firstLine="720"/>
        <w:jc w:val="both"/>
        <w:rPr>
          <w:snapToGrid w:val="0"/>
          <w:sz w:val="26"/>
        </w:rPr>
      </w:pPr>
      <w:r>
        <w:rPr>
          <w:snapToGrid w:val="0"/>
          <w:sz w:val="26"/>
        </w:rPr>
        <w:t>• транзитные пассажиры;</w:t>
      </w:r>
    </w:p>
    <w:p w:rsidR="001D3363" w:rsidRDefault="001D3363">
      <w:pPr>
        <w:widowControl w:val="0"/>
        <w:spacing w:line="360" w:lineRule="auto"/>
        <w:ind w:firstLine="720"/>
        <w:jc w:val="both"/>
        <w:rPr>
          <w:snapToGrid w:val="0"/>
          <w:sz w:val="26"/>
        </w:rPr>
      </w:pPr>
      <w:r>
        <w:rPr>
          <w:snapToGrid w:val="0"/>
          <w:sz w:val="26"/>
        </w:rPr>
        <w:t>• участники групповых поездок на туристских поездах, ночующие в вагонах поезда;</w:t>
      </w:r>
    </w:p>
    <w:p w:rsidR="001D3363" w:rsidRDefault="001D3363">
      <w:pPr>
        <w:widowControl w:val="0"/>
        <w:spacing w:line="360" w:lineRule="auto"/>
        <w:ind w:firstLine="720"/>
        <w:jc w:val="both"/>
        <w:rPr>
          <w:snapToGrid w:val="0"/>
          <w:sz w:val="26"/>
        </w:rPr>
      </w:pPr>
      <w:r>
        <w:rPr>
          <w:snapToGrid w:val="0"/>
          <w:sz w:val="26"/>
        </w:rPr>
        <w:t>• участники групповых поездок на спальных автобусах, ночующие в салонах этих автобусов;</w:t>
      </w:r>
    </w:p>
    <w:p w:rsidR="001D3363" w:rsidRDefault="001D3363">
      <w:pPr>
        <w:widowControl w:val="0"/>
        <w:spacing w:line="360" w:lineRule="auto"/>
        <w:ind w:firstLine="720"/>
        <w:jc w:val="both"/>
        <w:rPr>
          <w:snapToGrid w:val="0"/>
          <w:sz w:val="26"/>
        </w:rPr>
      </w:pPr>
      <w:r>
        <w:rPr>
          <w:snapToGrid w:val="0"/>
          <w:sz w:val="26"/>
        </w:rPr>
        <w:t>• члены экипажей морских судов, железнодорожных поездов, ночующие на судне или в вагоне поезда;</w:t>
      </w:r>
    </w:p>
    <w:p w:rsidR="001D3363" w:rsidRDefault="001D3363">
      <w:pPr>
        <w:widowControl w:val="0"/>
        <w:spacing w:line="360" w:lineRule="auto"/>
        <w:ind w:firstLine="720"/>
        <w:jc w:val="both"/>
        <w:rPr>
          <w:snapToGrid w:val="0"/>
          <w:sz w:val="26"/>
        </w:rPr>
      </w:pPr>
      <w:r>
        <w:rPr>
          <w:snapToGrid w:val="0"/>
          <w:sz w:val="26"/>
        </w:rPr>
        <w:t>• члены экипажей воздушных судов, которые не проводят ночь в месте посещения.</w:t>
      </w:r>
    </w:p>
    <w:p w:rsidR="001D3363" w:rsidRDefault="001D3363">
      <w:pPr>
        <w:widowControl w:val="0"/>
        <w:spacing w:line="360" w:lineRule="auto"/>
        <w:ind w:firstLine="720"/>
        <w:jc w:val="both"/>
        <w:rPr>
          <w:snapToGrid w:val="0"/>
          <w:sz w:val="26"/>
        </w:rPr>
      </w:pPr>
      <w:r>
        <w:rPr>
          <w:b/>
          <w:i/>
          <w:snapToGrid w:val="0"/>
          <w:sz w:val="26"/>
        </w:rPr>
        <w:t>Экскурсант</w:t>
      </w:r>
      <w:r>
        <w:rPr>
          <w:snapToGrid w:val="0"/>
          <w:sz w:val="26"/>
        </w:rPr>
        <w:t>. Временный (однодневный) посетитель местности, населенного пункта или страны, независимо от его гражданства, пола, языка и религии, находящийся в данной местно</w:t>
      </w:r>
      <w:r>
        <w:rPr>
          <w:snapToGrid w:val="0"/>
          <w:sz w:val="26"/>
        </w:rPr>
        <w:softHyphen/>
        <w:t>сти в целях туризма менее чем 24 ч.</w:t>
      </w:r>
    </w:p>
    <w:p w:rsidR="001D3363" w:rsidRDefault="001D3363">
      <w:pPr>
        <w:widowControl w:val="0"/>
        <w:spacing w:line="360" w:lineRule="auto"/>
        <w:ind w:firstLine="720"/>
        <w:jc w:val="both"/>
        <w:rPr>
          <w:snapToGrid w:val="0"/>
          <w:sz w:val="26"/>
        </w:rPr>
      </w:pPr>
      <w:r>
        <w:rPr>
          <w:snapToGrid w:val="0"/>
          <w:sz w:val="26"/>
        </w:rPr>
        <w:t>К категории экскурсантов относятся пассажиры яхт и других круизных судов, участники туристских железнодорожных маршрутов. Экскурсанты не учитываются в статистике туризма.</w:t>
      </w:r>
    </w:p>
    <w:p w:rsidR="001D3363" w:rsidRDefault="001D3363">
      <w:pPr>
        <w:widowControl w:val="0"/>
        <w:spacing w:line="360" w:lineRule="auto"/>
        <w:ind w:firstLine="720"/>
        <w:jc w:val="both"/>
        <w:rPr>
          <w:snapToGrid w:val="0"/>
          <w:sz w:val="26"/>
        </w:rPr>
      </w:pPr>
      <w:r>
        <w:rPr>
          <w:b/>
          <w:i/>
          <w:snapToGrid w:val="0"/>
          <w:sz w:val="26"/>
        </w:rPr>
        <w:t>Посетитель</w:t>
      </w:r>
      <w:r>
        <w:rPr>
          <w:snapToGrid w:val="0"/>
          <w:sz w:val="26"/>
        </w:rPr>
        <w:t>. В 1963 г. Конференция Организации Объеди</w:t>
      </w:r>
      <w:r>
        <w:rPr>
          <w:snapToGrid w:val="0"/>
          <w:sz w:val="26"/>
        </w:rPr>
        <w:softHyphen/>
        <w:t>ненных Наций по международному туризму, проходившая в Риме, рекомендовала для изучения Статистической комиссией ООН полное определение термина «посетитель»: это лицо, посещающее страну, вне своего места жительства, с любой целью, кроме занятий оплачиваемой деятельностью. Это определение включало:</w:t>
      </w:r>
    </w:p>
    <w:p w:rsidR="001D3363" w:rsidRDefault="001D3363">
      <w:pPr>
        <w:widowControl w:val="0"/>
        <w:spacing w:line="360" w:lineRule="auto"/>
        <w:ind w:firstLine="720"/>
        <w:jc w:val="both"/>
        <w:rPr>
          <w:snapToGrid w:val="0"/>
          <w:sz w:val="26"/>
        </w:rPr>
      </w:pPr>
      <w:r>
        <w:rPr>
          <w:snapToGrid w:val="0"/>
          <w:sz w:val="26"/>
        </w:rPr>
        <w:t>1. Туристов как временных посетителей, остающихся в стране как минимум 24 часа и имеющих целью путешествия следующие направления:</w:t>
      </w:r>
    </w:p>
    <w:p w:rsidR="001D3363" w:rsidRDefault="001D3363">
      <w:pPr>
        <w:widowControl w:val="0"/>
        <w:spacing w:line="360" w:lineRule="auto"/>
        <w:ind w:firstLine="720"/>
        <w:jc w:val="both"/>
        <w:rPr>
          <w:snapToGrid w:val="0"/>
          <w:sz w:val="26"/>
        </w:rPr>
      </w:pPr>
      <w:r>
        <w:rPr>
          <w:snapToGrid w:val="0"/>
          <w:sz w:val="26"/>
        </w:rPr>
        <w:t>• отдых, лечение, обучение, паломничество, спорт и т. д.;</w:t>
      </w:r>
    </w:p>
    <w:p w:rsidR="001D3363" w:rsidRDefault="001D3363">
      <w:pPr>
        <w:widowControl w:val="0"/>
        <w:spacing w:line="360" w:lineRule="auto"/>
        <w:ind w:firstLine="720"/>
        <w:jc w:val="both"/>
        <w:rPr>
          <w:snapToGrid w:val="0"/>
          <w:sz w:val="26"/>
        </w:rPr>
      </w:pPr>
      <w:r>
        <w:rPr>
          <w:snapToGrid w:val="0"/>
          <w:sz w:val="26"/>
        </w:rPr>
        <w:t>• деловые поездки, посещение родственников, участие в конгрессах.</w:t>
      </w:r>
    </w:p>
    <w:p w:rsidR="001D3363" w:rsidRDefault="001D3363">
      <w:pPr>
        <w:widowControl w:val="0"/>
        <w:spacing w:line="360" w:lineRule="auto"/>
        <w:ind w:firstLine="720"/>
        <w:jc w:val="both"/>
        <w:rPr>
          <w:snapToGrid w:val="0"/>
          <w:sz w:val="26"/>
        </w:rPr>
      </w:pPr>
      <w:r>
        <w:rPr>
          <w:snapToGrid w:val="0"/>
          <w:sz w:val="26"/>
        </w:rPr>
        <w:t>2. Экскурсантов как временных посетителей, находящихся в стране менее 24 часов.</w:t>
      </w:r>
    </w:p>
    <w:p w:rsidR="001D3363" w:rsidRDefault="001D3363">
      <w:pPr>
        <w:widowControl w:val="0"/>
        <w:spacing w:line="360" w:lineRule="auto"/>
        <w:ind w:firstLine="720"/>
        <w:jc w:val="both"/>
        <w:rPr>
          <w:snapToGrid w:val="0"/>
          <w:sz w:val="26"/>
        </w:rPr>
      </w:pPr>
      <w:r>
        <w:rPr>
          <w:snapToGrid w:val="0"/>
          <w:sz w:val="26"/>
        </w:rPr>
        <w:t>Экспертная статистическая группа, созванная Комиссией ООН в 1967 г., рекомендовала странам использовать определение «посетитель», предложенное в 1963 г. в Риме, выделив в нем особый класс посетителей, который можно определить как «однодневных посетителей» или «экскурсантов», которые, в свою очередь, разделяются на однодневных экскурсантов и людей, пересекающих границу с рабочими целями, пассажиров круизов и транзитных пассажиров, которые не останавливаются на ночь в гостиницах.</w:t>
      </w:r>
    </w:p>
    <w:p w:rsidR="001D3363" w:rsidRDefault="001D3363">
      <w:pPr>
        <w:pStyle w:val="20"/>
        <w:rPr>
          <w:sz w:val="24"/>
        </w:rPr>
      </w:pPr>
    </w:p>
    <w:p w:rsidR="001D3363" w:rsidRDefault="001D3363">
      <w:pPr>
        <w:pStyle w:val="1"/>
      </w:pPr>
      <w:bookmarkStart w:id="15" w:name="_Toc501101397"/>
      <w:r>
        <w:t>Глава 3. ВЛИЯНИЕ ИНДУСТРИИ ТУРИЗМА НА ЭКОНОМИКУ СТРАНЫ</w:t>
      </w:r>
      <w:bookmarkEnd w:id="15"/>
    </w:p>
    <w:p w:rsidR="001D3363" w:rsidRDefault="001D3363">
      <w:pPr>
        <w:widowControl w:val="0"/>
        <w:spacing w:line="360" w:lineRule="auto"/>
        <w:ind w:firstLine="720"/>
        <w:jc w:val="both"/>
        <w:rPr>
          <w:snapToGrid w:val="0"/>
          <w:sz w:val="26"/>
        </w:rPr>
      </w:pPr>
      <w:r>
        <w:rPr>
          <w:snapToGrid w:val="0"/>
          <w:sz w:val="26"/>
        </w:rPr>
        <w:t>В наши дни невозможно представить себе крупный город без иностранных туристов. Их сегодня можно встретить повсюду - в Париже, Лондоне, Риме, Нью-Йорке, Москве и других городах мира.</w:t>
      </w:r>
    </w:p>
    <w:p w:rsidR="001D3363" w:rsidRDefault="001D3363">
      <w:pPr>
        <w:widowControl w:val="0"/>
        <w:spacing w:line="360" w:lineRule="auto"/>
        <w:ind w:firstLine="720"/>
        <w:jc w:val="both"/>
        <w:rPr>
          <w:snapToGrid w:val="0"/>
          <w:sz w:val="26"/>
        </w:rPr>
      </w:pPr>
      <w:r>
        <w:rPr>
          <w:snapToGrid w:val="0"/>
          <w:sz w:val="26"/>
        </w:rPr>
        <w:t>Сегодня туристская индустрия охватила не только Европу, которая является традиционным туристским центром, но и страны Америки, Африки, Азии и Австралии.</w:t>
      </w:r>
    </w:p>
    <w:p w:rsidR="001D3363" w:rsidRDefault="001D3363">
      <w:pPr>
        <w:widowControl w:val="0"/>
        <w:spacing w:line="360" w:lineRule="auto"/>
        <w:ind w:firstLine="720"/>
        <w:jc w:val="both"/>
        <w:rPr>
          <w:snapToGrid w:val="0"/>
          <w:sz w:val="26"/>
        </w:rPr>
      </w:pPr>
      <w:r>
        <w:rPr>
          <w:snapToGrid w:val="0"/>
          <w:sz w:val="26"/>
        </w:rPr>
        <w:t>Туристская индустрия - это совокупность средств размещения; транспортных средств; объектов питания, развлекательного,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rsidR="001D3363" w:rsidRDefault="001D3363">
      <w:pPr>
        <w:widowControl w:val="0"/>
        <w:spacing w:line="360" w:lineRule="auto"/>
        <w:ind w:firstLine="720"/>
        <w:jc w:val="both"/>
        <w:rPr>
          <w:snapToGrid w:val="0"/>
          <w:sz w:val="26"/>
        </w:rPr>
      </w:pPr>
      <w:r>
        <w:rPr>
          <w:snapToGrid w:val="0"/>
          <w:sz w:val="26"/>
        </w:rPr>
        <w:t>Туристская индустрия располагает солидной материально-технической базой, обеспечивает занятость большого числа людей и взаимодействует со всеми отраслями экономического комплекса.</w:t>
      </w:r>
    </w:p>
    <w:p w:rsidR="001D3363" w:rsidRDefault="001D3363">
      <w:pPr>
        <w:widowControl w:val="0"/>
        <w:spacing w:line="360" w:lineRule="auto"/>
        <w:ind w:firstLine="720"/>
        <w:jc w:val="both"/>
        <w:rPr>
          <w:snapToGrid w:val="0"/>
          <w:sz w:val="26"/>
        </w:rPr>
      </w:pPr>
      <w:r>
        <w:rPr>
          <w:snapToGrid w:val="0"/>
          <w:sz w:val="26"/>
        </w:rPr>
        <w:t xml:space="preserve">В более широком плане туристскую индустрию можно определить как межотраслевой комплекс, включающий: </w:t>
      </w:r>
    </w:p>
    <w:p w:rsidR="001D3363" w:rsidRDefault="001D3363">
      <w:pPr>
        <w:widowControl w:val="0"/>
        <w:spacing w:line="360" w:lineRule="auto"/>
        <w:ind w:firstLine="720"/>
        <w:jc w:val="both"/>
        <w:rPr>
          <w:snapToGrid w:val="0"/>
          <w:sz w:val="26"/>
        </w:rPr>
      </w:pPr>
      <w:r>
        <w:rPr>
          <w:snapToGrid w:val="0"/>
          <w:sz w:val="26"/>
        </w:rPr>
        <w:t>а) пассажирский транспорт (воздушный, водный, автомобильный, железнодорожный) с его разветвленной сетью технических служб;</w:t>
      </w:r>
    </w:p>
    <w:p w:rsidR="001D3363" w:rsidRDefault="001D3363">
      <w:pPr>
        <w:widowControl w:val="0"/>
        <w:spacing w:line="360" w:lineRule="auto"/>
        <w:ind w:firstLine="720"/>
        <w:jc w:val="both"/>
        <w:rPr>
          <w:snapToGrid w:val="0"/>
          <w:sz w:val="26"/>
        </w:rPr>
      </w:pPr>
      <w:r>
        <w:rPr>
          <w:snapToGrid w:val="0"/>
          <w:sz w:val="26"/>
        </w:rPr>
        <w:t xml:space="preserve"> б) различные специализированные туристские предприятия и предприятия отраслей, не имеющих ярко выраженного туристского характера (в частности, транспортного машиностроения и автомобилестроения, топливной промышленности, капитального и дорожного строительства, местной промышленности по изготовлению сувениров, пищевой промышленности, многих отраслей сельского хозяйства и т.д.); </w:t>
      </w:r>
    </w:p>
    <w:p w:rsidR="001D3363" w:rsidRDefault="001D3363">
      <w:pPr>
        <w:widowControl w:val="0"/>
        <w:spacing w:line="360" w:lineRule="auto"/>
        <w:ind w:firstLine="720"/>
        <w:jc w:val="both"/>
        <w:rPr>
          <w:snapToGrid w:val="0"/>
          <w:sz w:val="26"/>
        </w:rPr>
      </w:pPr>
      <w:r>
        <w:rPr>
          <w:snapToGrid w:val="0"/>
          <w:sz w:val="26"/>
        </w:rPr>
        <w:t>в) широкую сферу услуг, которыми пользуется турист.</w:t>
      </w:r>
    </w:p>
    <w:p w:rsidR="001D3363" w:rsidRDefault="001D3363">
      <w:pPr>
        <w:widowControl w:val="0"/>
        <w:spacing w:line="360" w:lineRule="auto"/>
        <w:ind w:firstLine="720"/>
        <w:jc w:val="both"/>
        <w:rPr>
          <w:snapToGrid w:val="0"/>
          <w:sz w:val="26"/>
        </w:rPr>
      </w:pPr>
      <w:r>
        <w:rPr>
          <w:snapToGrid w:val="0"/>
          <w:sz w:val="26"/>
        </w:rPr>
        <w:t>Туристская индустрия опирается на материально-техничес</w:t>
      </w:r>
      <w:r>
        <w:rPr>
          <w:snapToGrid w:val="0"/>
          <w:sz w:val="26"/>
        </w:rPr>
        <w:softHyphen/>
        <w:t>кую базу (МТБ), которая является основой развития организованного туризма.</w:t>
      </w:r>
    </w:p>
    <w:p w:rsidR="001D3363" w:rsidRDefault="001D3363">
      <w:pPr>
        <w:widowControl w:val="0"/>
        <w:spacing w:line="360" w:lineRule="auto"/>
        <w:ind w:firstLine="720"/>
        <w:jc w:val="both"/>
        <w:rPr>
          <w:snapToGrid w:val="0"/>
          <w:sz w:val="26"/>
        </w:rPr>
      </w:pPr>
      <w:r>
        <w:rPr>
          <w:snapToGrid w:val="0"/>
          <w:sz w:val="26"/>
        </w:rPr>
        <w:t>К материально-технической базе туризма относятся: туристские фирмы (туроператоры и турагенты), гостиницы, туристские базы, предприятия питания и торговли, автотранспортные предприятия, пункты проката туристского снаряжения и инвентаря, бюро реализации туристских путевок, контрольно-спасательные службы (посты), туристские клубы, станции и т. п.</w:t>
      </w:r>
    </w:p>
    <w:p w:rsidR="001D3363" w:rsidRDefault="001D3363">
      <w:pPr>
        <w:widowControl w:val="0"/>
        <w:spacing w:line="360" w:lineRule="auto"/>
        <w:ind w:firstLine="720"/>
        <w:jc w:val="both"/>
        <w:rPr>
          <w:snapToGrid w:val="0"/>
          <w:sz w:val="26"/>
        </w:rPr>
      </w:pPr>
      <w:r>
        <w:rPr>
          <w:snapToGrid w:val="0"/>
          <w:sz w:val="26"/>
        </w:rPr>
        <w:t>В основу классификации объектов МТБ туризма положены три основных признака: виды предоставляемых услуг, экономические элементы, виды собственности хозяйствующих субъектов.</w:t>
      </w:r>
    </w:p>
    <w:p w:rsidR="001D3363" w:rsidRDefault="001D3363">
      <w:pPr>
        <w:widowControl w:val="0"/>
        <w:spacing w:line="360" w:lineRule="auto"/>
        <w:ind w:firstLine="720"/>
        <w:jc w:val="both"/>
        <w:rPr>
          <w:snapToGrid w:val="0"/>
          <w:sz w:val="26"/>
        </w:rPr>
      </w:pPr>
      <w:r>
        <w:rPr>
          <w:snapToGrid w:val="0"/>
          <w:sz w:val="26"/>
        </w:rPr>
        <w:t xml:space="preserve">В целом туристская индустрия опирается на базу природных ресурсов. Такая база должна быть привлекательной для отдыхающих, предпочтительно обладающей нетронутой природой. Природные территории должны быть: </w:t>
      </w:r>
    </w:p>
    <w:p w:rsidR="001D3363" w:rsidRDefault="001D3363">
      <w:pPr>
        <w:widowControl w:val="0"/>
        <w:spacing w:line="360" w:lineRule="auto"/>
        <w:ind w:firstLine="720"/>
        <w:jc w:val="both"/>
        <w:rPr>
          <w:snapToGrid w:val="0"/>
          <w:sz w:val="26"/>
        </w:rPr>
      </w:pPr>
      <w:r>
        <w:rPr>
          <w:snapToGrid w:val="0"/>
          <w:sz w:val="26"/>
        </w:rPr>
        <w:t>а) соответствующих размеров для избежания перенаполнения туристами;</w:t>
      </w:r>
    </w:p>
    <w:p w:rsidR="001D3363" w:rsidRDefault="001D3363">
      <w:pPr>
        <w:widowControl w:val="0"/>
        <w:spacing w:line="360" w:lineRule="auto"/>
        <w:ind w:firstLine="720"/>
        <w:jc w:val="both"/>
        <w:rPr>
          <w:snapToGrid w:val="0"/>
          <w:sz w:val="26"/>
        </w:rPr>
      </w:pPr>
      <w:r>
        <w:rPr>
          <w:snapToGrid w:val="0"/>
          <w:sz w:val="26"/>
        </w:rPr>
        <w:t xml:space="preserve"> б) защищены от различных рисков, таких, как загрязнение, отравление растениями, наличие опасных животных, насекомых. Развитие туризма должно проходить в местностях, свободных от стихийных бедствий (наводнения, засуха, оползни, землетрясения).</w:t>
      </w:r>
    </w:p>
    <w:p w:rsidR="001D3363" w:rsidRDefault="001D3363">
      <w:pPr>
        <w:pStyle w:val="a4"/>
        <w:ind w:firstLine="720"/>
        <w:rPr>
          <w:sz w:val="26"/>
        </w:rPr>
      </w:pPr>
      <w:r>
        <w:rPr>
          <w:sz w:val="26"/>
        </w:rPr>
        <w:t xml:space="preserve">Туризм - это индустрия, включающая в себя множество видов деятельности. Все сегменты индустрии туризма взаимосвязаны и зависят друг от друга. Например, успех горнолыжного курорта зависит от доставки лыжников на склоны, уровня </w:t>
      </w:r>
      <w:bookmarkStart w:id="16" w:name="OCRUncertain009"/>
      <w:r>
        <w:rPr>
          <w:sz w:val="26"/>
        </w:rPr>
        <w:t>раз</w:t>
      </w:r>
      <w:bookmarkStart w:id="17" w:name="OCRUncertain028"/>
      <w:bookmarkEnd w:id="16"/>
      <w:r>
        <w:rPr>
          <w:sz w:val="26"/>
        </w:rPr>
        <w:t>мещения,</w:t>
      </w:r>
      <w:bookmarkEnd w:id="17"/>
      <w:r>
        <w:rPr>
          <w:sz w:val="26"/>
        </w:rPr>
        <w:t xml:space="preserve"> питания и других услуг, предлагаемых туристам во время отдыха на курорте. Небольшие предприятия, соединен</w:t>
      </w:r>
      <w:r>
        <w:rPr>
          <w:sz w:val="26"/>
        </w:rPr>
        <w:softHyphen/>
        <w:t>ные с горнолыжными курортами, действуют как независимые предприятия, но на самом деле они зависят друг от друга. Эта зависимость требует совместных усилий, однако, их бизнес конкурирует и борется за потребительский рынок, что затрудняет взаимодействие.</w:t>
      </w:r>
    </w:p>
    <w:p w:rsidR="001D3363" w:rsidRDefault="001D3363">
      <w:pPr>
        <w:widowControl w:val="0"/>
        <w:spacing w:line="360" w:lineRule="auto"/>
        <w:ind w:firstLine="720"/>
        <w:jc w:val="both"/>
        <w:rPr>
          <w:snapToGrid w:val="0"/>
          <w:sz w:val="26"/>
        </w:rPr>
      </w:pPr>
      <w:r>
        <w:rPr>
          <w:snapToGrid w:val="0"/>
          <w:sz w:val="26"/>
        </w:rPr>
        <w:t>Туризм для мирового сообщества уже давно является одной из наиболее доходных и интенсивно развивающихся отраслей, приносящей около 10% валового дохода. О высоких темпах роста доходности туризма свидетельствуют следующие данные: если в 1950 г. поступления от мирового туризма составляли 2,1 млрд долл. США, то в 1998 г</w:t>
      </w:r>
      <w:bookmarkStart w:id="18" w:name="OCRUncertain029"/>
      <w:r>
        <w:rPr>
          <w:snapToGrid w:val="0"/>
          <w:sz w:val="26"/>
        </w:rPr>
        <w:t>.</w:t>
      </w:r>
      <w:bookmarkEnd w:id="18"/>
      <w:r>
        <w:rPr>
          <w:snapToGrid w:val="0"/>
          <w:sz w:val="26"/>
        </w:rPr>
        <w:t xml:space="preserve"> - уже 444,7 млрд долл. США.</w:t>
      </w:r>
    </w:p>
    <w:p w:rsidR="001D3363" w:rsidRDefault="001D3363">
      <w:pPr>
        <w:widowControl w:val="0"/>
        <w:spacing w:line="360" w:lineRule="auto"/>
        <w:ind w:firstLine="720"/>
        <w:jc w:val="both"/>
        <w:rPr>
          <w:snapToGrid w:val="0"/>
          <w:sz w:val="26"/>
        </w:rPr>
      </w:pPr>
      <w:r>
        <w:rPr>
          <w:snapToGrid w:val="0"/>
          <w:sz w:val="26"/>
        </w:rPr>
        <w:t>Во многих странах туризм входит в тройку ведущих отраслей страны, развивается довольно быстрыми темпами и имеет важное социальное и экономическое значение, так как:</w:t>
      </w:r>
    </w:p>
    <w:p w:rsidR="001D3363" w:rsidRDefault="001D3363">
      <w:pPr>
        <w:widowControl w:val="0"/>
        <w:spacing w:line="360" w:lineRule="auto"/>
        <w:ind w:firstLine="720"/>
        <w:jc w:val="both"/>
        <w:rPr>
          <w:snapToGrid w:val="0"/>
          <w:sz w:val="26"/>
        </w:rPr>
      </w:pPr>
      <w:r>
        <w:rPr>
          <w:snapToGrid w:val="0"/>
          <w:sz w:val="26"/>
        </w:rPr>
        <w:t>• увеличивает местный доход;</w:t>
      </w:r>
    </w:p>
    <w:p w:rsidR="001D3363" w:rsidRDefault="001D3363">
      <w:pPr>
        <w:widowControl w:val="0"/>
        <w:spacing w:line="360" w:lineRule="auto"/>
        <w:ind w:firstLine="720"/>
        <w:jc w:val="both"/>
        <w:rPr>
          <w:snapToGrid w:val="0"/>
          <w:sz w:val="26"/>
        </w:rPr>
      </w:pPr>
      <w:r>
        <w:rPr>
          <w:snapToGrid w:val="0"/>
          <w:sz w:val="26"/>
        </w:rPr>
        <w:t>• создает новые рабочие места;</w:t>
      </w:r>
    </w:p>
    <w:p w:rsidR="001D3363" w:rsidRDefault="001D3363">
      <w:pPr>
        <w:widowControl w:val="0"/>
        <w:spacing w:line="360" w:lineRule="auto"/>
        <w:ind w:firstLine="720"/>
        <w:jc w:val="both"/>
        <w:rPr>
          <w:snapToGrid w:val="0"/>
          <w:sz w:val="26"/>
        </w:rPr>
      </w:pPr>
      <w:r>
        <w:rPr>
          <w:snapToGrid w:val="0"/>
          <w:sz w:val="26"/>
        </w:rPr>
        <w:t>• развивает все отрасли, связанные с производством туристских услуг;</w:t>
      </w:r>
    </w:p>
    <w:p w:rsidR="001D3363" w:rsidRDefault="001D3363">
      <w:pPr>
        <w:widowControl w:val="0"/>
        <w:spacing w:line="360" w:lineRule="auto"/>
        <w:ind w:firstLine="720"/>
        <w:jc w:val="both"/>
        <w:rPr>
          <w:snapToGrid w:val="0"/>
          <w:sz w:val="26"/>
        </w:rPr>
      </w:pPr>
      <w:r>
        <w:rPr>
          <w:snapToGrid w:val="0"/>
          <w:sz w:val="26"/>
        </w:rPr>
        <w:t xml:space="preserve">• развивает социальную и производственную </w:t>
      </w:r>
      <w:bookmarkStart w:id="19" w:name="OCRUncertain030"/>
      <w:r>
        <w:rPr>
          <w:snapToGrid w:val="0"/>
          <w:sz w:val="26"/>
        </w:rPr>
        <w:t xml:space="preserve">инфрастуктуру </w:t>
      </w:r>
      <w:bookmarkEnd w:id="19"/>
      <w:r>
        <w:rPr>
          <w:snapToGrid w:val="0"/>
          <w:sz w:val="26"/>
        </w:rPr>
        <w:t>в туристских центрах;</w:t>
      </w:r>
    </w:p>
    <w:p w:rsidR="001D3363" w:rsidRDefault="001D3363">
      <w:pPr>
        <w:widowControl w:val="0"/>
        <w:spacing w:line="360" w:lineRule="auto"/>
        <w:ind w:firstLine="720"/>
        <w:jc w:val="both"/>
        <w:rPr>
          <w:snapToGrid w:val="0"/>
          <w:sz w:val="26"/>
        </w:rPr>
      </w:pPr>
      <w:r>
        <w:rPr>
          <w:snapToGrid w:val="0"/>
          <w:sz w:val="26"/>
        </w:rPr>
        <w:t>• активизирует деятельность центров народных промыслов и развитие культуры;</w:t>
      </w:r>
    </w:p>
    <w:p w:rsidR="001D3363" w:rsidRDefault="001D3363">
      <w:pPr>
        <w:widowControl w:val="0"/>
        <w:spacing w:line="360" w:lineRule="auto"/>
        <w:ind w:firstLine="720"/>
        <w:jc w:val="both"/>
        <w:rPr>
          <w:snapToGrid w:val="0"/>
          <w:sz w:val="26"/>
        </w:rPr>
      </w:pPr>
      <w:r>
        <w:rPr>
          <w:snapToGrid w:val="0"/>
          <w:sz w:val="26"/>
        </w:rPr>
        <w:t>• обеспечивает рост уровня жизни местного населения;</w:t>
      </w:r>
    </w:p>
    <w:p w:rsidR="001D3363" w:rsidRDefault="001D3363">
      <w:pPr>
        <w:widowControl w:val="0"/>
        <w:spacing w:line="360" w:lineRule="auto"/>
        <w:ind w:firstLine="720"/>
        <w:jc w:val="both"/>
        <w:rPr>
          <w:snapToGrid w:val="0"/>
          <w:sz w:val="26"/>
        </w:rPr>
      </w:pPr>
      <w:r>
        <w:rPr>
          <w:snapToGrid w:val="0"/>
          <w:sz w:val="26"/>
        </w:rPr>
        <w:t xml:space="preserve">• увеличивает валютные поступления. Положительное влияние туризма на экономику государства происходит лишь в том случае, когда туризм в стране развивается всесторонне, т. </w:t>
      </w:r>
      <w:bookmarkStart w:id="20" w:name="OCRUncertain031"/>
      <w:r>
        <w:rPr>
          <w:snapToGrid w:val="0"/>
          <w:sz w:val="26"/>
        </w:rPr>
        <w:t>е.</w:t>
      </w:r>
      <w:bookmarkEnd w:id="20"/>
      <w:r>
        <w:rPr>
          <w:snapToGrid w:val="0"/>
          <w:sz w:val="26"/>
        </w:rPr>
        <w:t xml:space="preserve"> не превращает экономику страны в экономику услуг. Другими словами, экономическая эффективность туризма предполагает, что туризм в стране должен развиваться параллельно и во взаимосвязи с другими отраслями социально-экономического комплекса.</w:t>
      </w:r>
    </w:p>
    <w:p w:rsidR="001D3363" w:rsidRDefault="001D3363">
      <w:pPr>
        <w:widowControl w:val="0"/>
        <w:spacing w:line="360" w:lineRule="auto"/>
        <w:ind w:firstLine="720"/>
        <w:jc w:val="both"/>
        <w:rPr>
          <w:snapToGrid w:val="0"/>
          <w:sz w:val="26"/>
        </w:rPr>
      </w:pPr>
      <w:r>
        <w:rPr>
          <w:snapToGrid w:val="0"/>
          <w:sz w:val="26"/>
        </w:rPr>
        <w:t>Интенсивный и стабильный рост международных туристских прибытий, свидетельствует о том, что с тех пор, как туризм начал развиваться, он стал доступен широким массам.</w:t>
      </w:r>
    </w:p>
    <w:p w:rsidR="001D3363" w:rsidRDefault="001D3363">
      <w:pPr>
        <w:widowControl w:val="0"/>
        <w:spacing w:line="360" w:lineRule="auto"/>
        <w:ind w:firstLine="720"/>
        <w:jc w:val="both"/>
        <w:rPr>
          <w:snapToGrid w:val="0"/>
          <w:sz w:val="26"/>
        </w:rPr>
      </w:pPr>
      <w:r>
        <w:rPr>
          <w:snapToGrid w:val="0"/>
          <w:sz w:val="26"/>
        </w:rPr>
        <w:t>Диаграмма прибытий туристов и доход от туризма в 1980-90х гг. представлена на рис. 1.2.</w:t>
      </w:r>
    </w:p>
    <w:p w:rsidR="001D3363" w:rsidRDefault="001D3363">
      <w:pPr>
        <w:widowControl w:val="0"/>
        <w:spacing w:line="360" w:lineRule="auto"/>
        <w:ind w:firstLine="720"/>
        <w:jc w:val="both"/>
        <w:rPr>
          <w:snapToGrid w:val="0"/>
          <w:sz w:val="26"/>
        </w:rPr>
      </w:pPr>
      <w:r>
        <w:rPr>
          <w:snapToGrid w:val="0"/>
          <w:sz w:val="26"/>
        </w:rPr>
        <w:t xml:space="preserve">По данным </w:t>
      </w:r>
      <w:bookmarkStart w:id="21" w:name="OCRUncertain032"/>
      <w:r>
        <w:rPr>
          <w:snapToGrid w:val="0"/>
          <w:sz w:val="26"/>
        </w:rPr>
        <w:t>ВТО,</w:t>
      </w:r>
      <w:bookmarkEnd w:id="21"/>
      <w:r>
        <w:rPr>
          <w:snapToGrid w:val="0"/>
          <w:sz w:val="26"/>
        </w:rPr>
        <w:t xml:space="preserve"> за 1998 г. ведущими странами, получившими наибольшее количество доходов от туризма, стали:</w:t>
      </w:r>
    </w:p>
    <w:p w:rsidR="001D3363" w:rsidRDefault="001D33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992"/>
        <w:gridCol w:w="2126"/>
      </w:tblGrid>
      <w:tr w:rsidR="001D3363">
        <w:trPr>
          <w:cantSplit/>
          <w:trHeight w:val="331"/>
          <w:jc w:val="center"/>
        </w:trPr>
        <w:tc>
          <w:tcPr>
            <w:tcW w:w="675"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1</w:t>
            </w:r>
          </w:p>
        </w:tc>
        <w:tc>
          <w:tcPr>
            <w:tcW w:w="3119" w:type="dxa"/>
            <w:tcBorders>
              <w:top w:val="nil"/>
              <w:left w:val="nil"/>
              <w:bottom w:val="nil"/>
              <w:right w:val="nil"/>
            </w:tcBorders>
          </w:tcPr>
          <w:p w:rsidR="001D3363" w:rsidRDefault="001D3363">
            <w:pPr>
              <w:pStyle w:val="a4"/>
              <w:rPr>
                <w:sz w:val="26"/>
              </w:rPr>
            </w:pPr>
            <w:r>
              <w:rPr>
                <w:sz w:val="26"/>
              </w:rPr>
              <w:t>США</w:t>
            </w:r>
          </w:p>
        </w:tc>
        <w:tc>
          <w:tcPr>
            <w:tcW w:w="992"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74,2</w:t>
            </w:r>
          </w:p>
        </w:tc>
        <w:tc>
          <w:tcPr>
            <w:tcW w:w="2126" w:type="dxa"/>
            <w:tcBorders>
              <w:top w:val="nil"/>
              <w:left w:val="nil"/>
              <w:bottom w:val="nil"/>
              <w:right w:val="nil"/>
            </w:tcBorders>
          </w:tcPr>
          <w:p w:rsidR="001D3363" w:rsidRDefault="001D3363">
            <w:pPr>
              <w:widowControl w:val="0"/>
              <w:spacing w:line="360" w:lineRule="auto"/>
              <w:jc w:val="center"/>
              <w:rPr>
                <w:snapToGrid w:val="0"/>
                <w:sz w:val="24"/>
              </w:rPr>
            </w:pPr>
            <w:r>
              <w:rPr>
                <w:snapToGrid w:val="0"/>
                <w:sz w:val="24"/>
              </w:rPr>
              <w:t>млрд. долл</w:t>
            </w:r>
          </w:p>
        </w:tc>
      </w:tr>
      <w:tr w:rsidR="001D3363">
        <w:trPr>
          <w:cantSplit/>
          <w:trHeight w:val="337"/>
          <w:jc w:val="center"/>
        </w:trPr>
        <w:tc>
          <w:tcPr>
            <w:tcW w:w="675"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2</w:t>
            </w:r>
          </w:p>
        </w:tc>
        <w:tc>
          <w:tcPr>
            <w:tcW w:w="3119"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Италия</w:t>
            </w:r>
          </w:p>
        </w:tc>
        <w:tc>
          <w:tcPr>
            <w:tcW w:w="992"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30,4</w:t>
            </w:r>
          </w:p>
        </w:tc>
        <w:tc>
          <w:tcPr>
            <w:tcW w:w="2126" w:type="dxa"/>
            <w:tcBorders>
              <w:top w:val="nil"/>
              <w:left w:val="nil"/>
              <w:bottom w:val="nil"/>
              <w:right w:val="nil"/>
            </w:tcBorders>
          </w:tcPr>
          <w:p w:rsidR="001D3363" w:rsidRDefault="001D3363">
            <w:pPr>
              <w:widowControl w:val="0"/>
              <w:spacing w:line="360" w:lineRule="auto"/>
              <w:jc w:val="center"/>
              <w:rPr>
                <w:snapToGrid w:val="0"/>
                <w:sz w:val="24"/>
              </w:rPr>
            </w:pPr>
            <w:r>
              <w:rPr>
                <w:snapToGrid w:val="0"/>
                <w:sz w:val="24"/>
              </w:rPr>
              <w:t>«</w:t>
            </w:r>
          </w:p>
        </w:tc>
      </w:tr>
      <w:tr w:rsidR="001D3363">
        <w:trPr>
          <w:cantSplit/>
          <w:trHeight w:val="343"/>
          <w:jc w:val="center"/>
        </w:trPr>
        <w:tc>
          <w:tcPr>
            <w:tcW w:w="675"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3</w:t>
            </w:r>
          </w:p>
        </w:tc>
        <w:tc>
          <w:tcPr>
            <w:tcW w:w="3119"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Франция</w:t>
            </w:r>
          </w:p>
        </w:tc>
        <w:tc>
          <w:tcPr>
            <w:tcW w:w="992"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29,7</w:t>
            </w:r>
          </w:p>
        </w:tc>
        <w:tc>
          <w:tcPr>
            <w:tcW w:w="2126" w:type="dxa"/>
            <w:tcBorders>
              <w:top w:val="nil"/>
              <w:left w:val="nil"/>
              <w:bottom w:val="nil"/>
              <w:right w:val="nil"/>
            </w:tcBorders>
          </w:tcPr>
          <w:p w:rsidR="001D3363" w:rsidRDefault="001D3363">
            <w:pPr>
              <w:widowControl w:val="0"/>
              <w:spacing w:line="360" w:lineRule="auto"/>
              <w:jc w:val="center"/>
              <w:rPr>
                <w:snapToGrid w:val="0"/>
                <w:sz w:val="24"/>
              </w:rPr>
            </w:pPr>
            <w:r>
              <w:rPr>
                <w:snapToGrid w:val="0"/>
                <w:sz w:val="24"/>
              </w:rPr>
              <w:t>«</w:t>
            </w:r>
          </w:p>
        </w:tc>
      </w:tr>
      <w:tr w:rsidR="001D3363">
        <w:trPr>
          <w:cantSplit/>
          <w:trHeight w:val="350"/>
          <w:jc w:val="center"/>
        </w:trPr>
        <w:tc>
          <w:tcPr>
            <w:tcW w:w="675"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4</w:t>
            </w:r>
          </w:p>
        </w:tc>
        <w:tc>
          <w:tcPr>
            <w:tcW w:w="3119"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Испания</w:t>
            </w:r>
          </w:p>
        </w:tc>
        <w:tc>
          <w:tcPr>
            <w:tcW w:w="992"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29,6</w:t>
            </w:r>
          </w:p>
        </w:tc>
        <w:tc>
          <w:tcPr>
            <w:tcW w:w="2126" w:type="dxa"/>
            <w:tcBorders>
              <w:top w:val="nil"/>
              <w:left w:val="nil"/>
              <w:bottom w:val="nil"/>
              <w:right w:val="nil"/>
            </w:tcBorders>
          </w:tcPr>
          <w:p w:rsidR="001D3363" w:rsidRDefault="001D3363">
            <w:pPr>
              <w:widowControl w:val="0"/>
              <w:spacing w:line="360" w:lineRule="auto"/>
              <w:jc w:val="center"/>
              <w:rPr>
                <w:snapToGrid w:val="0"/>
                <w:sz w:val="24"/>
              </w:rPr>
            </w:pPr>
            <w:r>
              <w:rPr>
                <w:snapToGrid w:val="0"/>
                <w:sz w:val="24"/>
              </w:rPr>
              <w:t>«</w:t>
            </w:r>
          </w:p>
        </w:tc>
      </w:tr>
      <w:tr w:rsidR="001D3363">
        <w:trPr>
          <w:cantSplit/>
          <w:trHeight w:val="341"/>
          <w:jc w:val="center"/>
        </w:trPr>
        <w:tc>
          <w:tcPr>
            <w:tcW w:w="675"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5</w:t>
            </w:r>
          </w:p>
        </w:tc>
        <w:tc>
          <w:tcPr>
            <w:tcW w:w="3119"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Великобритания</w:t>
            </w:r>
          </w:p>
        </w:tc>
        <w:tc>
          <w:tcPr>
            <w:tcW w:w="992"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21,3</w:t>
            </w:r>
          </w:p>
        </w:tc>
        <w:tc>
          <w:tcPr>
            <w:tcW w:w="2126" w:type="dxa"/>
            <w:tcBorders>
              <w:top w:val="nil"/>
              <w:left w:val="nil"/>
              <w:bottom w:val="nil"/>
              <w:right w:val="nil"/>
            </w:tcBorders>
          </w:tcPr>
          <w:p w:rsidR="001D3363" w:rsidRDefault="001D3363">
            <w:pPr>
              <w:widowControl w:val="0"/>
              <w:spacing w:line="360" w:lineRule="auto"/>
              <w:jc w:val="center"/>
              <w:rPr>
                <w:snapToGrid w:val="0"/>
                <w:sz w:val="24"/>
              </w:rPr>
            </w:pPr>
            <w:r>
              <w:rPr>
                <w:snapToGrid w:val="0"/>
                <w:sz w:val="24"/>
              </w:rPr>
              <w:t>«</w:t>
            </w:r>
          </w:p>
        </w:tc>
      </w:tr>
      <w:tr w:rsidR="001D3363">
        <w:trPr>
          <w:cantSplit/>
          <w:trHeight w:val="333"/>
          <w:jc w:val="center"/>
        </w:trPr>
        <w:tc>
          <w:tcPr>
            <w:tcW w:w="675"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6</w:t>
            </w:r>
          </w:p>
        </w:tc>
        <w:tc>
          <w:tcPr>
            <w:tcW w:w="3119"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Германия</w:t>
            </w:r>
          </w:p>
        </w:tc>
        <w:tc>
          <w:tcPr>
            <w:tcW w:w="992"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16,8</w:t>
            </w:r>
          </w:p>
        </w:tc>
        <w:tc>
          <w:tcPr>
            <w:tcW w:w="2126" w:type="dxa"/>
            <w:tcBorders>
              <w:top w:val="nil"/>
              <w:left w:val="nil"/>
              <w:bottom w:val="nil"/>
              <w:right w:val="nil"/>
            </w:tcBorders>
          </w:tcPr>
          <w:p w:rsidR="001D3363" w:rsidRDefault="001D3363">
            <w:pPr>
              <w:widowControl w:val="0"/>
              <w:spacing w:line="360" w:lineRule="auto"/>
              <w:jc w:val="center"/>
              <w:rPr>
                <w:snapToGrid w:val="0"/>
                <w:sz w:val="24"/>
              </w:rPr>
            </w:pPr>
            <w:r>
              <w:rPr>
                <w:snapToGrid w:val="0"/>
                <w:sz w:val="24"/>
              </w:rPr>
              <w:t>«</w:t>
            </w:r>
          </w:p>
        </w:tc>
      </w:tr>
      <w:tr w:rsidR="001D3363">
        <w:trPr>
          <w:cantSplit/>
          <w:trHeight w:val="340"/>
          <w:jc w:val="center"/>
        </w:trPr>
        <w:tc>
          <w:tcPr>
            <w:tcW w:w="675"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7</w:t>
            </w:r>
          </w:p>
        </w:tc>
        <w:tc>
          <w:tcPr>
            <w:tcW w:w="3119"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Китай</w:t>
            </w:r>
          </w:p>
        </w:tc>
        <w:tc>
          <w:tcPr>
            <w:tcW w:w="992"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12,5</w:t>
            </w:r>
          </w:p>
        </w:tc>
        <w:tc>
          <w:tcPr>
            <w:tcW w:w="2126" w:type="dxa"/>
            <w:tcBorders>
              <w:top w:val="nil"/>
              <w:left w:val="nil"/>
              <w:bottom w:val="nil"/>
              <w:right w:val="nil"/>
            </w:tcBorders>
          </w:tcPr>
          <w:p w:rsidR="001D3363" w:rsidRDefault="001D3363">
            <w:pPr>
              <w:widowControl w:val="0"/>
              <w:spacing w:line="360" w:lineRule="auto"/>
              <w:jc w:val="center"/>
              <w:rPr>
                <w:snapToGrid w:val="0"/>
                <w:sz w:val="24"/>
              </w:rPr>
            </w:pPr>
            <w:r>
              <w:rPr>
                <w:snapToGrid w:val="0"/>
                <w:sz w:val="24"/>
              </w:rPr>
              <w:t>«</w:t>
            </w:r>
          </w:p>
        </w:tc>
      </w:tr>
      <w:tr w:rsidR="001D3363">
        <w:trPr>
          <w:cantSplit/>
          <w:trHeight w:val="468"/>
          <w:jc w:val="center"/>
        </w:trPr>
        <w:tc>
          <w:tcPr>
            <w:tcW w:w="675"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8</w:t>
            </w:r>
          </w:p>
        </w:tc>
        <w:tc>
          <w:tcPr>
            <w:tcW w:w="3119" w:type="dxa"/>
            <w:tcBorders>
              <w:top w:val="nil"/>
              <w:left w:val="nil"/>
              <w:bottom w:val="nil"/>
              <w:right w:val="nil"/>
            </w:tcBorders>
            <w:vAlign w:val="center"/>
          </w:tcPr>
          <w:p w:rsidR="001D3363" w:rsidRDefault="001D3363">
            <w:pPr>
              <w:widowControl w:val="0"/>
              <w:spacing w:line="360" w:lineRule="auto"/>
              <w:jc w:val="both"/>
              <w:rPr>
                <w:snapToGrid w:val="0"/>
                <w:sz w:val="24"/>
              </w:rPr>
            </w:pPr>
            <w:r>
              <w:rPr>
                <w:snapToGrid w:val="0"/>
                <w:sz w:val="24"/>
              </w:rPr>
              <w:t>Австрия</w:t>
            </w:r>
          </w:p>
        </w:tc>
        <w:tc>
          <w:tcPr>
            <w:tcW w:w="992"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12,2</w:t>
            </w:r>
          </w:p>
        </w:tc>
        <w:tc>
          <w:tcPr>
            <w:tcW w:w="2126" w:type="dxa"/>
            <w:tcBorders>
              <w:top w:val="nil"/>
              <w:left w:val="nil"/>
              <w:bottom w:val="nil"/>
              <w:right w:val="nil"/>
            </w:tcBorders>
          </w:tcPr>
          <w:p w:rsidR="001D3363" w:rsidRDefault="001D3363">
            <w:pPr>
              <w:widowControl w:val="0"/>
              <w:spacing w:line="360" w:lineRule="auto"/>
              <w:jc w:val="center"/>
              <w:rPr>
                <w:snapToGrid w:val="0"/>
                <w:sz w:val="24"/>
              </w:rPr>
            </w:pPr>
            <w:r>
              <w:rPr>
                <w:snapToGrid w:val="0"/>
                <w:sz w:val="24"/>
              </w:rPr>
              <w:t>«</w:t>
            </w:r>
          </w:p>
        </w:tc>
      </w:tr>
      <w:tr w:rsidR="001D3363">
        <w:trPr>
          <w:cantSplit/>
          <w:trHeight w:val="468"/>
          <w:jc w:val="center"/>
        </w:trPr>
        <w:tc>
          <w:tcPr>
            <w:tcW w:w="675"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9</w:t>
            </w:r>
          </w:p>
        </w:tc>
        <w:tc>
          <w:tcPr>
            <w:tcW w:w="3119"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Канада</w:t>
            </w:r>
          </w:p>
        </w:tc>
        <w:tc>
          <w:tcPr>
            <w:tcW w:w="992"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9,1</w:t>
            </w:r>
          </w:p>
        </w:tc>
        <w:tc>
          <w:tcPr>
            <w:tcW w:w="2126" w:type="dxa"/>
            <w:tcBorders>
              <w:top w:val="nil"/>
              <w:left w:val="nil"/>
              <w:bottom w:val="nil"/>
              <w:right w:val="nil"/>
            </w:tcBorders>
          </w:tcPr>
          <w:p w:rsidR="001D3363" w:rsidRDefault="001D3363">
            <w:pPr>
              <w:widowControl w:val="0"/>
              <w:spacing w:line="360" w:lineRule="auto"/>
              <w:jc w:val="center"/>
              <w:rPr>
                <w:snapToGrid w:val="0"/>
                <w:sz w:val="24"/>
              </w:rPr>
            </w:pPr>
            <w:r>
              <w:rPr>
                <w:snapToGrid w:val="0"/>
                <w:sz w:val="24"/>
              </w:rPr>
              <w:t>«</w:t>
            </w:r>
          </w:p>
        </w:tc>
      </w:tr>
      <w:tr w:rsidR="001D3363">
        <w:trPr>
          <w:cantSplit/>
          <w:trHeight w:val="100"/>
          <w:jc w:val="center"/>
        </w:trPr>
        <w:tc>
          <w:tcPr>
            <w:tcW w:w="675" w:type="dxa"/>
            <w:tcBorders>
              <w:top w:val="nil"/>
              <w:left w:val="nil"/>
              <w:bottom w:val="nil"/>
              <w:right w:val="nil"/>
            </w:tcBorders>
          </w:tcPr>
          <w:p w:rsidR="001D3363" w:rsidRDefault="00F34109">
            <w:pPr>
              <w:widowControl w:val="0"/>
              <w:spacing w:line="360" w:lineRule="auto"/>
              <w:jc w:val="both"/>
              <w:rPr>
                <w:snapToGrid w:val="0"/>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38.55pt;width:460.8pt;height:496.8pt;z-index:251657728;mso-position-horizontal-relative:text;mso-position-vertical-relative:text" o:allowincell="f">
                  <v:imagedata r:id="rId7" o:title=""/>
                  <w10:wrap type="topAndBottom"/>
                </v:shape>
              </w:pict>
            </w:r>
            <w:r w:rsidR="001D3363">
              <w:rPr>
                <w:snapToGrid w:val="0"/>
                <w:sz w:val="24"/>
              </w:rPr>
              <w:t>10</w:t>
            </w:r>
          </w:p>
        </w:tc>
        <w:tc>
          <w:tcPr>
            <w:tcW w:w="3119"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Австралия</w:t>
            </w:r>
          </w:p>
        </w:tc>
        <w:tc>
          <w:tcPr>
            <w:tcW w:w="992" w:type="dxa"/>
            <w:tcBorders>
              <w:top w:val="nil"/>
              <w:left w:val="nil"/>
              <w:bottom w:val="nil"/>
              <w:right w:val="nil"/>
            </w:tcBorders>
          </w:tcPr>
          <w:p w:rsidR="001D3363" w:rsidRDefault="001D3363">
            <w:pPr>
              <w:widowControl w:val="0"/>
              <w:spacing w:line="360" w:lineRule="auto"/>
              <w:jc w:val="both"/>
              <w:rPr>
                <w:snapToGrid w:val="0"/>
                <w:sz w:val="24"/>
              </w:rPr>
            </w:pPr>
            <w:r>
              <w:rPr>
                <w:snapToGrid w:val="0"/>
                <w:sz w:val="24"/>
              </w:rPr>
              <w:t>8,6</w:t>
            </w:r>
          </w:p>
        </w:tc>
        <w:tc>
          <w:tcPr>
            <w:tcW w:w="2126" w:type="dxa"/>
            <w:tcBorders>
              <w:top w:val="nil"/>
              <w:left w:val="nil"/>
              <w:bottom w:val="nil"/>
              <w:right w:val="nil"/>
            </w:tcBorders>
          </w:tcPr>
          <w:p w:rsidR="001D3363" w:rsidRDefault="001D3363">
            <w:pPr>
              <w:widowControl w:val="0"/>
              <w:spacing w:line="360" w:lineRule="auto"/>
              <w:jc w:val="center"/>
              <w:rPr>
                <w:snapToGrid w:val="0"/>
                <w:sz w:val="24"/>
              </w:rPr>
            </w:pPr>
            <w:r>
              <w:rPr>
                <w:snapToGrid w:val="0"/>
                <w:sz w:val="24"/>
              </w:rPr>
              <w:t>«</w:t>
            </w:r>
          </w:p>
        </w:tc>
      </w:tr>
    </w:tbl>
    <w:p w:rsidR="001D3363" w:rsidRDefault="001D3363">
      <w:pPr>
        <w:widowControl w:val="0"/>
        <w:spacing w:line="360" w:lineRule="auto"/>
        <w:jc w:val="both"/>
        <w:rPr>
          <w:snapToGrid w:val="0"/>
          <w:sz w:val="24"/>
        </w:rPr>
      </w:pPr>
    </w:p>
    <w:p w:rsidR="001D3363" w:rsidRDefault="001D3363">
      <w:pPr>
        <w:widowControl w:val="0"/>
        <w:spacing w:line="360" w:lineRule="auto"/>
        <w:jc w:val="both"/>
        <w:rPr>
          <w:snapToGrid w:val="0"/>
          <w:sz w:val="24"/>
        </w:rPr>
      </w:pPr>
    </w:p>
    <w:p w:rsidR="001D3363" w:rsidRDefault="001D3363">
      <w:pPr>
        <w:pStyle w:val="1"/>
      </w:pPr>
      <w:bookmarkStart w:id="22" w:name="_Toc501101398"/>
      <w:r>
        <w:t>Глава 4. ВИДЫ ТУРИСТСКИХ ОРГАНИЗА</w:t>
      </w:r>
      <w:bookmarkStart w:id="23" w:name="OCRUncertain040"/>
      <w:r>
        <w:t>Ц</w:t>
      </w:r>
      <w:bookmarkEnd w:id="23"/>
      <w:r>
        <w:t>ИИ</w:t>
      </w:r>
      <w:bookmarkEnd w:id="22"/>
    </w:p>
    <w:p w:rsidR="001D3363" w:rsidRDefault="001D3363">
      <w:pPr>
        <w:pStyle w:val="2"/>
      </w:pPr>
      <w:bookmarkStart w:id="24" w:name="_Toc501101399"/>
      <w:r>
        <w:t>4.1. Международные организации</w:t>
      </w:r>
      <w:bookmarkEnd w:id="24"/>
    </w:p>
    <w:p w:rsidR="001D3363" w:rsidRDefault="001D3363">
      <w:pPr>
        <w:pStyle w:val="a4"/>
      </w:pPr>
      <w:r>
        <w:t>Всемирная туристская организация - ВТО (World Tourism Organization - WTO).</w:t>
      </w:r>
    </w:p>
    <w:p w:rsidR="001D3363" w:rsidRDefault="001D3363">
      <w:pPr>
        <w:pStyle w:val="a3"/>
      </w:pPr>
      <w:r>
        <w:t>Всемирная туристская организация на сегодняшний день - самая известная и признанная в туристском мире. ВТО была основана 2 января 1975 г. путем преобразования неправительственного Международного союза официальных туристских организаций (МСОТО) в межправительственную организацию, действующую под патронажем ООН. Сейчас ее действительными членами являются более 105 государств, несколько ассоциированных и свыше 150 присоединившихся членов (туристские фирмы, авиакомпании, международные организации и пр.).</w:t>
      </w:r>
    </w:p>
    <w:p w:rsidR="001D3363" w:rsidRDefault="001D3363">
      <w:pPr>
        <w:pStyle w:val="a4"/>
        <w:ind w:firstLine="720"/>
        <w:rPr>
          <w:sz w:val="26"/>
        </w:rPr>
      </w:pPr>
      <w:r>
        <w:rPr>
          <w:sz w:val="26"/>
        </w:rPr>
        <w:t>Устав ВТО был принят 27 сентября 1975 г. Начиная с 1980 г. эта дата отмечается как Всемирный день туризма. Ежегодно Всемирный день туризма проводится под определенным девизом. Каждые 4 года ВТО созывает сессии Генеральной ассамблеи, между которыми работает исполком Генеральной ассамблеи ВТО. Штаб-квартира ВТО находится в Мадриде (Испания). ВТО преследует следующие цели:</w:t>
      </w:r>
    </w:p>
    <w:p w:rsidR="001D3363" w:rsidRDefault="001D3363">
      <w:pPr>
        <w:pStyle w:val="a4"/>
        <w:ind w:firstLine="720"/>
        <w:rPr>
          <w:sz w:val="26"/>
        </w:rPr>
      </w:pPr>
      <w:r>
        <w:rPr>
          <w:sz w:val="26"/>
        </w:rPr>
        <w:t>• ускорять и расширять содействие туризма (международного и внутреннего) миру, взаимопониманию, здоровью и процветанию людей повсюду в мире;</w:t>
      </w:r>
    </w:p>
    <w:p w:rsidR="001D3363" w:rsidRDefault="001D3363">
      <w:pPr>
        <w:pStyle w:val="a4"/>
        <w:ind w:firstLine="720"/>
        <w:rPr>
          <w:sz w:val="26"/>
        </w:rPr>
      </w:pPr>
      <w:r>
        <w:rPr>
          <w:sz w:val="26"/>
        </w:rPr>
        <w:t>• давать людям возможность иметь доступ к образованию и культуре во время путешествий;</w:t>
      </w:r>
    </w:p>
    <w:p w:rsidR="001D3363" w:rsidRDefault="001D3363">
      <w:pPr>
        <w:pStyle w:val="a4"/>
        <w:ind w:firstLine="720"/>
        <w:rPr>
          <w:sz w:val="26"/>
        </w:rPr>
      </w:pPr>
      <w:r>
        <w:rPr>
          <w:sz w:val="26"/>
        </w:rPr>
        <w:t>• улучшать стандарты проживания и пребывания в менее развитых районах мира посредством помощи в обеспечении необходимой материально-технической базы для иностранного туризма и развития транспортных путей, соединяющих с данными регионами;</w:t>
      </w:r>
    </w:p>
    <w:p w:rsidR="001D3363" w:rsidRDefault="001D3363">
      <w:pPr>
        <w:pStyle w:val="a4"/>
        <w:ind w:firstLine="720"/>
        <w:rPr>
          <w:sz w:val="26"/>
        </w:rPr>
      </w:pPr>
      <w:r>
        <w:rPr>
          <w:sz w:val="26"/>
        </w:rPr>
        <w:t>• расширять возможности стран, принимающих туристов, и тем самым вносить вклад в их экономику;</w:t>
      </w:r>
    </w:p>
    <w:p w:rsidR="001D3363" w:rsidRDefault="001D3363">
      <w:pPr>
        <w:pStyle w:val="a4"/>
        <w:ind w:firstLine="720"/>
        <w:rPr>
          <w:sz w:val="26"/>
        </w:rPr>
      </w:pPr>
      <w:r>
        <w:rPr>
          <w:sz w:val="26"/>
        </w:rPr>
        <w:t>• выступать в роли международного агентства по координации и сотрудничеству между странами;</w:t>
      </w:r>
    </w:p>
    <w:p w:rsidR="001D3363" w:rsidRDefault="001D3363">
      <w:pPr>
        <w:pStyle w:val="a4"/>
        <w:ind w:firstLine="720"/>
        <w:rPr>
          <w:sz w:val="26"/>
        </w:rPr>
      </w:pPr>
      <w:r>
        <w:rPr>
          <w:sz w:val="26"/>
        </w:rPr>
        <w:t>• предоставлять услуги членам наиболее значимых для совета национальных организаций в области туризма;</w:t>
      </w:r>
    </w:p>
    <w:p w:rsidR="001D3363" w:rsidRDefault="001D3363">
      <w:pPr>
        <w:pStyle w:val="a4"/>
        <w:ind w:firstLine="720"/>
        <w:rPr>
          <w:sz w:val="26"/>
        </w:rPr>
      </w:pPr>
      <w:r>
        <w:rPr>
          <w:sz w:val="26"/>
        </w:rPr>
        <w:t>• определять темы пленумов и заседаний, а также координировать туристские интересы стран - участниц, включая как национальные туристские организации, так и профессиональные секторы и организации, представляющие интересы путешествующих;</w:t>
      </w:r>
    </w:p>
    <w:p w:rsidR="001D3363" w:rsidRDefault="001D3363">
      <w:pPr>
        <w:pStyle w:val="a4"/>
        <w:ind w:firstLine="720"/>
        <w:rPr>
          <w:sz w:val="26"/>
        </w:rPr>
      </w:pPr>
      <w:r>
        <w:rPr>
          <w:sz w:val="26"/>
        </w:rPr>
        <w:t>• устанавливать постоянную взаимосвязь между различными объединениями туроператоров;</w:t>
      </w:r>
    </w:p>
    <w:p w:rsidR="001D3363" w:rsidRDefault="001D3363">
      <w:pPr>
        <w:pStyle w:val="a4"/>
        <w:ind w:firstLine="720"/>
        <w:rPr>
          <w:sz w:val="26"/>
        </w:rPr>
      </w:pPr>
      <w:r>
        <w:rPr>
          <w:sz w:val="26"/>
        </w:rPr>
        <w:t>• реализовывать все вышеуказанное наиболее действенным путем.</w:t>
      </w:r>
    </w:p>
    <w:p w:rsidR="001D3363" w:rsidRDefault="001D3363">
      <w:pPr>
        <w:pStyle w:val="a4"/>
        <w:ind w:firstLine="720"/>
        <w:rPr>
          <w:sz w:val="26"/>
        </w:rPr>
      </w:pPr>
      <w:r>
        <w:rPr>
          <w:sz w:val="26"/>
        </w:rPr>
        <w:t>В основном деятельность ВТО концентрируется на информативном продвижении туризма, расширении его значимости и преимуществ, опасностей, а также создании новой материально-технической базы. Организация пытается упорядочить действия различных наций в туризме путем разработки и введения определенных принципов в области международного туризма. ВТО является основным представителем туризма в ООН и действует как самый авторитетный орган в мировом туризме. Кроме того, ВТО разрабатывает международные документы (акты) и следит за их исполнением, а также и за реализацией уже существующих правил, поощряя разрешение международных туристских разногласий.</w:t>
      </w:r>
    </w:p>
    <w:p w:rsidR="001D3363" w:rsidRDefault="001D3363">
      <w:pPr>
        <w:pStyle w:val="a4"/>
        <w:ind w:firstLine="720"/>
        <w:rPr>
          <w:sz w:val="26"/>
        </w:rPr>
      </w:pPr>
      <w:r>
        <w:rPr>
          <w:sz w:val="26"/>
        </w:rPr>
        <w:t>ВТО также выступает в качестве организации по обмену ин</w:t>
      </w:r>
      <w:r>
        <w:rPr>
          <w:sz w:val="26"/>
        </w:rPr>
        <w:softHyphen/>
        <w:t>формацией и поощряет применение новых разработок и знаний в области развития туризма и реализации маркетинга. Одна из важнейших задач ВТО - исследования, которые включают в себя изучение статистики по международному туризму, изобрете</w:t>
      </w:r>
      <w:r>
        <w:rPr>
          <w:sz w:val="26"/>
        </w:rPr>
        <w:softHyphen/>
        <w:t>ние новых методов измерения, прогнозирование, разработку и маркетинг - все это может быть использовано национальными туристскими организациями в их деятельности. Исследователь</w:t>
      </w:r>
      <w:r>
        <w:rPr>
          <w:sz w:val="26"/>
        </w:rPr>
        <w:softHyphen/>
        <w:t>ская деятельность ведет к увеличению методов статистики.</w:t>
      </w:r>
    </w:p>
    <w:p w:rsidR="001D3363" w:rsidRDefault="001D3363">
      <w:pPr>
        <w:pStyle w:val="a4"/>
        <w:ind w:firstLine="720"/>
        <w:rPr>
          <w:sz w:val="26"/>
        </w:rPr>
      </w:pPr>
      <w:r>
        <w:rPr>
          <w:sz w:val="26"/>
        </w:rPr>
        <w:t>ВТО представляет регулярный отчет о состоянии мирового туризма, который учитывает как достижения, так и препятствия для дальнейшего развития туристской индустрии.</w:t>
      </w:r>
    </w:p>
    <w:p w:rsidR="001D3363" w:rsidRDefault="001D3363">
      <w:pPr>
        <w:pStyle w:val="a4"/>
        <w:ind w:firstLine="720"/>
        <w:rPr>
          <w:sz w:val="26"/>
        </w:rPr>
      </w:pPr>
      <w:r>
        <w:rPr>
          <w:sz w:val="26"/>
        </w:rPr>
        <w:t>ВТО предпринимает попытки содействовать мировому туризму через исключение или ограничение правительственного вмешательства в международный туризм, так же как и в процесс стандартизации требований к паспортам, визам, регистрациям в полиции, въездным формальностям и т. д. ВТО обеспечивает техническую поддержку развития стран, в особенности стран - членов ООН.</w:t>
      </w:r>
    </w:p>
    <w:p w:rsidR="001D3363" w:rsidRDefault="001D3363">
      <w:pPr>
        <w:pStyle w:val="a4"/>
        <w:ind w:firstLine="720"/>
        <w:rPr>
          <w:sz w:val="26"/>
        </w:rPr>
      </w:pPr>
      <w:r>
        <w:rPr>
          <w:sz w:val="26"/>
        </w:rPr>
        <w:t>Знаменитым событием в деятельности ВТО стало проведение Всемирной конференции по туризму (ВКТ), состоявшейся в Маниле (Филиппины) с 27 сентября но 10 октября 1980 г. Решение о созыве ВКТ приняла II сессия Генеральной ассамблеи ВТО (май 1977 г.). На конференции были рассмотрены вопросы ответственности государств за развитие туризма (социально-экономические условия, цели и задачи, сдерживающие факторы) и такие актуальные проблемы, как человек - организатор своего отдыха; регулирование спроса и предложения; научно-техническое сотрудничество в области туризма; подготовка кадров для индустрии туризма и др. В заключительном документе нашли отражение совместно выработанные в ходе обсуждения рекомендации. Этот документ получил название Манильской декларации по мировому туризму. В Конференции участвовали представители более 100 государств.</w:t>
      </w:r>
    </w:p>
    <w:p w:rsidR="001D3363" w:rsidRDefault="001D3363">
      <w:pPr>
        <w:pStyle w:val="a4"/>
        <w:ind w:firstLine="720"/>
        <w:rPr>
          <w:sz w:val="26"/>
        </w:rPr>
      </w:pPr>
    </w:p>
    <w:p w:rsidR="001D3363" w:rsidRDefault="001D3363">
      <w:pPr>
        <w:pStyle w:val="a4"/>
        <w:rPr>
          <w:i/>
        </w:rPr>
      </w:pPr>
      <w:r>
        <w:rPr>
          <w:i/>
        </w:rPr>
        <w:t>Международная ассоциация воздушного транспорта (International Air Transport Association - IATA).</w:t>
      </w:r>
    </w:p>
    <w:p w:rsidR="001D3363" w:rsidRDefault="001D3363">
      <w:pPr>
        <w:widowControl w:val="0"/>
        <w:spacing w:line="360" w:lineRule="auto"/>
        <w:ind w:firstLine="720"/>
        <w:jc w:val="both"/>
        <w:rPr>
          <w:snapToGrid w:val="0"/>
          <w:sz w:val="26"/>
        </w:rPr>
      </w:pPr>
      <w:r>
        <w:rPr>
          <w:snapToGrid w:val="0"/>
          <w:sz w:val="26"/>
        </w:rPr>
        <w:t>IATA - всемирная организация для всех международных авиаперевозчиков, основанная в 1919 г. и реорганизованная по окончании второй мировой войны в 1945 г. IATA представляет собой профессиональную ассоциацию авиационных компаний, осуществляющих международные рейсы. Главная ее функция - упорядочение международного коммерческого авиационного сообщения, введение единых для всех членов правил и процедур и установление согласованных тарифов на пассажирские авиаперевозки на международных маршрутах.</w:t>
      </w:r>
    </w:p>
    <w:p w:rsidR="001D3363" w:rsidRDefault="001D3363">
      <w:pPr>
        <w:widowControl w:val="0"/>
        <w:spacing w:line="360" w:lineRule="auto"/>
        <w:ind w:firstLine="720"/>
        <w:jc w:val="both"/>
        <w:rPr>
          <w:snapToGrid w:val="0"/>
          <w:sz w:val="26"/>
        </w:rPr>
      </w:pPr>
      <w:r>
        <w:rPr>
          <w:snapToGrid w:val="0"/>
          <w:sz w:val="26"/>
        </w:rPr>
        <w:t>Высший орган IATA - ежегодная Генеральная ассамблея, на которой выбирается президент и исполнительный комитет. Цель IATA - реализация политики международной организации гражданской авиации (1САО).</w:t>
      </w:r>
    </w:p>
    <w:p w:rsidR="001D3363" w:rsidRDefault="001D3363">
      <w:pPr>
        <w:widowControl w:val="0"/>
        <w:spacing w:line="360" w:lineRule="auto"/>
        <w:ind w:firstLine="720"/>
        <w:jc w:val="both"/>
        <w:rPr>
          <w:snapToGrid w:val="0"/>
          <w:sz w:val="26"/>
        </w:rPr>
      </w:pPr>
      <w:r>
        <w:rPr>
          <w:snapToGrid w:val="0"/>
          <w:sz w:val="26"/>
        </w:rPr>
        <w:t>IATA - это содействие перемещению людей, почты и грузов из одной точки мира в другую, используя различные комбинации маршрутов воздушной сети. Резолюции, принятые на транспортных конференциях IATA, касаются не только билетов, но и путевых листов, документов на багаж, а также других подобных бумаг. Эти резолюции унифицируют и координируют процедуры расчетов и позволяют ускорить бронирование и связь между авиакомпаниями. Организация также создала и проработала жесткий список тарифов и маршрутов. При ее содействии стало возможным соединение воздушных трасс многих частных авиакомпаний в единую систему, работающую на благо путешествующих.</w:t>
      </w:r>
    </w:p>
    <w:p w:rsidR="001D3363" w:rsidRDefault="001D3363">
      <w:pPr>
        <w:widowControl w:val="0"/>
        <w:spacing w:line="360" w:lineRule="auto"/>
        <w:ind w:firstLine="720"/>
        <w:jc w:val="both"/>
        <w:rPr>
          <w:snapToGrid w:val="0"/>
          <w:sz w:val="26"/>
        </w:rPr>
      </w:pPr>
      <w:r>
        <w:rPr>
          <w:snapToGrid w:val="0"/>
          <w:sz w:val="26"/>
        </w:rPr>
        <w:t>Установление тарифов - одна из важнейших составляющих работы IATA. Необходимость согласования тарифов среди всех авиакомпаний - членов IATA - это одновременно и политика, и практика, т. к. все тарифы международных авиакомпаний контролируются правительствами стран - владельцев авиакомпаний. Каждая страна - хозяйка своего пространства, она может запретить или разрешить вторгнуться на свою территорию и поставить те условия, которые данную страну устраивают.</w:t>
      </w:r>
    </w:p>
    <w:p w:rsidR="001D3363" w:rsidRDefault="001D3363">
      <w:pPr>
        <w:widowControl w:val="0"/>
        <w:spacing w:line="360" w:lineRule="auto"/>
        <w:ind w:firstLine="720"/>
        <w:jc w:val="both"/>
        <w:rPr>
          <w:snapToGrid w:val="0"/>
          <w:sz w:val="26"/>
        </w:rPr>
      </w:pPr>
      <w:r>
        <w:rPr>
          <w:snapToGrid w:val="0"/>
          <w:sz w:val="26"/>
        </w:rPr>
        <w:t>Конференции IATA проводятся после того, как правительства стран - членов организации решаются на взаимовыгодные договоренности по установлению тех перевозчиков, которые в дальнейшем будут обслуживать их территории. Транспортные конференции IATA, безусловно, являются очень важными для правительств стран - членов IATA. И плюс ко всему все правила, установленные Ассоциацией, должны быть одобрены правительствами всех стран - участниц.</w:t>
      </w:r>
    </w:p>
    <w:p w:rsidR="001D3363" w:rsidRDefault="001D3363">
      <w:pPr>
        <w:pStyle w:val="a3"/>
      </w:pPr>
      <w:r>
        <w:t>Членами IATA являются 259 авиакомпаний, совершающие международные полеты. На долю этих авиакомпаний приходится около 95 % международного регулярного сообщения. Авиакомпания «Аэрофлот» является членом IATA с 1989 г., членами IATA являются также российские авиакомпании «Трансаэро», «Пулково», «Домодедовское ПО», «Внуковские авиалинии».</w:t>
      </w:r>
    </w:p>
    <w:p w:rsidR="001D3363" w:rsidRDefault="001D3363">
      <w:pPr>
        <w:widowControl w:val="0"/>
        <w:spacing w:line="360" w:lineRule="auto"/>
        <w:ind w:firstLine="720"/>
        <w:jc w:val="both"/>
        <w:rPr>
          <w:snapToGrid w:val="0"/>
          <w:sz w:val="26"/>
        </w:rPr>
      </w:pPr>
      <w:r>
        <w:rPr>
          <w:snapToGrid w:val="0"/>
          <w:sz w:val="26"/>
        </w:rPr>
        <w:t>Для того чтобы стать членом IATA и участником конференции, авиакомпании необходимо иметь сертификат, подтверждающий регулярность перевозок данной авиакомпании, выдаваемый правительством, который подходит для членства в Международной организации гражданской авиации (1САО). IATA является членом 1САО.</w:t>
      </w:r>
    </w:p>
    <w:p w:rsidR="001D3363" w:rsidRDefault="001D3363">
      <w:pPr>
        <w:widowControl w:val="0"/>
        <w:spacing w:line="360" w:lineRule="auto"/>
        <w:ind w:firstLine="720"/>
        <w:jc w:val="both"/>
        <w:rPr>
          <w:snapToGrid w:val="0"/>
          <w:sz w:val="26"/>
        </w:rPr>
      </w:pPr>
      <w:r>
        <w:rPr>
          <w:snapToGrid w:val="0"/>
          <w:sz w:val="26"/>
        </w:rPr>
        <w:t>Услуги по аккредитации туристских агентств при Ассоциации предоставляются Корпорацией пассажирских услуг (Passenger Network Services Corporation - PNS).</w:t>
      </w:r>
    </w:p>
    <w:p w:rsidR="001D3363" w:rsidRDefault="001D3363">
      <w:pPr>
        <w:widowControl w:val="0"/>
        <w:spacing w:line="360" w:lineRule="auto"/>
        <w:ind w:firstLine="720"/>
        <w:jc w:val="both"/>
        <w:rPr>
          <w:snapToGrid w:val="0"/>
          <w:sz w:val="26"/>
        </w:rPr>
      </w:pPr>
      <w:r>
        <w:rPr>
          <w:snapToGrid w:val="0"/>
          <w:sz w:val="26"/>
        </w:rPr>
        <w:t>В ходе своей деятельности IАТА условно делит всю территорию земного шара на три больших региона, или конференции, и пытается добиться установления согласованных тарифов на перевозки и единых стандартов  на обслуживание  как в рамках каждой конференции, так и между ними:</w:t>
      </w:r>
    </w:p>
    <w:p w:rsidR="001D3363" w:rsidRDefault="001D3363">
      <w:pPr>
        <w:widowControl w:val="0"/>
        <w:spacing w:line="360" w:lineRule="auto"/>
        <w:ind w:firstLine="720"/>
        <w:jc w:val="both"/>
        <w:rPr>
          <w:snapToGrid w:val="0"/>
          <w:sz w:val="26"/>
        </w:rPr>
      </w:pPr>
      <w:r>
        <w:rPr>
          <w:snapToGrid w:val="0"/>
          <w:sz w:val="26"/>
        </w:rPr>
        <w:t>1. Северная и Южная Америка и часть Тихоокеанского региона к востоку от международной линии раздела дат;</w:t>
      </w:r>
    </w:p>
    <w:p w:rsidR="001D3363" w:rsidRDefault="001D3363">
      <w:pPr>
        <w:widowControl w:val="0"/>
        <w:spacing w:line="360" w:lineRule="auto"/>
        <w:ind w:firstLine="720"/>
        <w:jc w:val="both"/>
        <w:rPr>
          <w:snapToGrid w:val="0"/>
          <w:sz w:val="26"/>
        </w:rPr>
      </w:pPr>
      <w:r>
        <w:rPr>
          <w:snapToGrid w:val="0"/>
          <w:sz w:val="26"/>
        </w:rPr>
        <w:t>2. Европа, Африка и Ближний Восток;</w:t>
      </w:r>
    </w:p>
    <w:p w:rsidR="001D3363" w:rsidRDefault="001D3363">
      <w:pPr>
        <w:widowControl w:val="0"/>
        <w:spacing w:line="360" w:lineRule="auto"/>
        <w:ind w:firstLine="720"/>
        <w:jc w:val="both"/>
        <w:rPr>
          <w:snapToGrid w:val="0"/>
          <w:sz w:val="26"/>
        </w:rPr>
      </w:pPr>
      <w:r>
        <w:rPr>
          <w:snapToGrid w:val="0"/>
          <w:sz w:val="26"/>
        </w:rPr>
        <w:t>3. Азия, Австралия и часть Тихоокеанского региона к западу от международной линии раздела дат.</w:t>
      </w:r>
    </w:p>
    <w:p w:rsidR="001D3363" w:rsidRDefault="001D3363">
      <w:pPr>
        <w:widowControl w:val="0"/>
        <w:spacing w:line="360" w:lineRule="auto"/>
        <w:ind w:firstLine="720"/>
        <w:jc w:val="both"/>
        <w:rPr>
          <w:snapToGrid w:val="0"/>
          <w:sz w:val="26"/>
        </w:rPr>
      </w:pPr>
      <w:r>
        <w:rPr>
          <w:snapToGrid w:val="0"/>
          <w:sz w:val="26"/>
        </w:rPr>
        <w:t>Туристские агентства участвуют в деятельности 1АТА через ее специальное отделение - Международную организацию аген</w:t>
      </w:r>
      <w:r>
        <w:rPr>
          <w:snapToGrid w:val="0"/>
          <w:sz w:val="26"/>
        </w:rPr>
        <w:softHyphen/>
        <w:t>тов авиакомпаний (International Airlines Travel Agents Network -IATAN).</w:t>
      </w:r>
    </w:p>
    <w:p w:rsidR="001D3363" w:rsidRDefault="001D3363">
      <w:pPr>
        <w:widowControl w:val="0"/>
        <w:spacing w:line="360" w:lineRule="auto"/>
        <w:ind w:firstLine="720"/>
        <w:jc w:val="both"/>
        <w:rPr>
          <w:snapToGrid w:val="0"/>
          <w:sz w:val="26"/>
        </w:rPr>
      </w:pPr>
      <w:r>
        <w:rPr>
          <w:snapToGrid w:val="0"/>
          <w:sz w:val="26"/>
        </w:rPr>
        <w:t>Каждому турагентству, прошедшему процедуру аккредитации и соответствующему определенным требованиям, присваивается номер, служащий своего рода визитной карточкой при осуществлении расчетов с авиакомпанией и другими участниками отрасли.</w:t>
      </w:r>
    </w:p>
    <w:p w:rsidR="001D3363" w:rsidRDefault="001D3363">
      <w:pPr>
        <w:widowControl w:val="0"/>
        <w:spacing w:line="360" w:lineRule="auto"/>
        <w:ind w:firstLine="720"/>
        <w:jc w:val="both"/>
        <w:rPr>
          <w:snapToGrid w:val="0"/>
          <w:sz w:val="26"/>
        </w:rPr>
      </w:pPr>
      <w:r>
        <w:rPr>
          <w:snapToGrid w:val="0"/>
          <w:sz w:val="26"/>
        </w:rPr>
        <w:t>IATAN следит за соблюдением правил и стандартов дея</w:t>
      </w:r>
      <w:r>
        <w:rPr>
          <w:snapToGrid w:val="0"/>
          <w:sz w:val="26"/>
        </w:rPr>
        <w:softHyphen/>
        <w:t>тельности, единых требований к финансовому положению турагентств, продающих авиабилеты на международные авиарейсы, и выполняет функции связующего звена между туристскими агентствами и авиакомпаниями - членами 1АТА.</w:t>
      </w:r>
    </w:p>
    <w:p w:rsidR="001D3363" w:rsidRDefault="001D3363">
      <w:pPr>
        <w:pStyle w:val="a4"/>
      </w:pPr>
    </w:p>
    <w:p w:rsidR="001D3363" w:rsidRDefault="001D3363">
      <w:pPr>
        <w:pStyle w:val="a4"/>
      </w:pPr>
      <w:r>
        <w:rPr>
          <w:i/>
        </w:rPr>
        <w:t>Международная организация гражданской авиации</w:t>
      </w:r>
      <w:r>
        <w:t xml:space="preserve"> (International Civil Aviation Organization - ICAO).</w:t>
      </w:r>
    </w:p>
    <w:p w:rsidR="001D3363" w:rsidRDefault="001D3363">
      <w:pPr>
        <w:widowControl w:val="0"/>
        <w:spacing w:line="360" w:lineRule="auto"/>
        <w:ind w:firstLine="720"/>
        <w:jc w:val="both"/>
        <w:rPr>
          <w:snapToGrid w:val="0"/>
          <w:sz w:val="26"/>
        </w:rPr>
      </w:pPr>
      <w:r>
        <w:rPr>
          <w:snapToGrid w:val="0"/>
          <w:sz w:val="26"/>
        </w:rPr>
        <w:t>Учреждена Чикагской конвенцией в 1944 г., работает под эгидой ООН. Деятельность ICAO основана на равенстве наций относительно деятельности индустрии воздушного транспорта. Главной задачей ICAO является развитие и обеспечение безопасного, специализированного и экономически эффективного международного рынка авиаперевозок согласно международным стандартам и нормам.</w:t>
      </w:r>
    </w:p>
    <w:p w:rsidR="001D3363" w:rsidRDefault="001D3363">
      <w:pPr>
        <w:widowControl w:val="0"/>
        <w:spacing w:line="360" w:lineRule="auto"/>
        <w:ind w:firstLine="720"/>
        <w:jc w:val="both"/>
        <w:rPr>
          <w:snapToGrid w:val="0"/>
          <w:sz w:val="26"/>
        </w:rPr>
      </w:pPr>
      <w:r>
        <w:rPr>
          <w:snapToGrid w:val="0"/>
          <w:sz w:val="26"/>
        </w:rPr>
        <w:t>Организация ставит перед собой следующие цели:</w:t>
      </w:r>
    </w:p>
    <w:p w:rsidR="001D3363" w:rsidRDefault="001D3363">
      <w:pPr>
        <w:widowControl w:val="0"/>
        <w:spacing w:line="360" w:lineRule="auto"/>
        <w:ind w:firstLine="720"/>
        <w:jc w:val="both"/>
        <w:rPr>
          <w:snapToGrid w:val="0"/>
          <w:sz w:val="26"/>
        </w:rPr>
      </w:pPr>
      <w:r>
        <w:rPr>
          <w:snapToGrid w:val="0"/>
          <w:sz w:val="26"/>
        </w:rPr>
        <w:t xml:space="preserve"> • обеспечивать безопасность и контролировать рост и развитие международной гражданской авиации во всем мире;</w:t>
      </w:r>
    </w:p>
    <w:p w:rsidR="001D3363" w:rsidRDefault="001D3363">
      <w:pPr>
        <w:widowControl w:val="0"/>
        <w:spacing w:line="360" w:lineRule="auto"/>
        <w:ind w:firstLine="720"/>
        <w:jc w:val="both"/>
        <w:rPr>
          <w:snapToGrid w:val="0"/>
          <w:sz w:val="26"/>
        </w:rPr>
      </w:pPr>
      <w:r>
        <w:rPr>
          <w:snapToGrid w:val="0"/>
          <w:sz w:val="26"/>
        </w:rPr>
        <w:t xml:space="preserve">• поддерживать и поощрять процессы создания и использования воздушных средств с учетом охраны окружающей среды; </w:t>
      </w:r>
    </w:p>
    <w:p w:rsidR="001D3363" w:rsidRDefault="001D3363">
      <w:pPr>
        <w:widowControl w:val="0"/>
        <w:spacing w:line="360" w:lineRule="auto"/>
        <w:ind w:firstLine="720"/>
        <w:jc w:val="both"/>
        <w:rPr>
          <w:snapToGrid w:val="0"/>
          <w:sz w:val="26"/>
        </w:rPr>
      </w:pPr>
      <w:r>
        <w:rPr>
          <w:snapToGrid w:val="0"/>
          <w:sz w:val="26"/>
        </w:rPr>
        <w:t>• поддерживать и поощрять создание воздушных коридоров, аэропортов и различных удобств, условий для нужд международной гражданской авиации;</w:t>
      </w:r>
    </w:p>
    <w:p w:rsidR="001D3363" w:rsidRDefault="001D3363">
      <w:pPr>
        <w:widowControl w:val="0"/>
        <w:spacing w:line="360" w:lineRule="auto"/>
        <w:ind w:firstLine="720"/>
        <w:jc w:val="both"/>
        <w:rPr>
          <w:snapToGrid w:val="0"/>
          <w:sz w:val="26"/>
        </w:rPr>
      </w:pPr>
      <w:r>
        <w:rPr>
          <w:snapToGrid w:val="0"/>
          <w:sz w:val="26"/>
        </w:rPr>
        <w:t>• как можно лучше выполнять основные требования людей к авиатранспорту: безопасность, качество обслуживания, регулярность полетов, экономичность;</w:t>
      </w:r>
    </w:p>
    <w:p w:rsidR="001D3363" w:rsidRDefault="001D3363">
      <w:pPr>
        <w:widowControl w:val="0"/>
        <w:spacing w:line="360" w:lineRule="auto"/>
        <w:ind w:firstLine="720"/>
        <w:jc w:val="both"/>
        <w:rPr>
          <w:snapToGrid w:val="0"/>
          <w:sz w:val="26"/>
        </w:rPr>
      </w:pPr>
      <w:r>
        <w:rPr>
          <w:snapToGrid w:val="0"/>
          <w:sz w:val="26"/>
        </w:rPr>
        <w:t>• поощрять экономические меры по предотвращению необоснованных соперничеств между авиакомпаниями разных стран;</w:t>
      </w:r>
    </w:p>
    <w:p w:rsidR="001D3363" w:rsidRDefault="001D3363">
      <w:pPr>
        <w:widowControl w:val="0"/>
        <w:spacing w:line="360" w:lineRule="auto"/>
        <w:ind w:firstLine="720"/>
        <w:jc w:val="both"/>
        <w:rPr>
          <w:snapToGrid w:val="0"/>
          <w:sz w:val="26"/>
        </w:rPr>
      </w:pPr>
      <w:r>
        <w:rPr>
          <w:snapToGrid w:val="0"/>
          <w:sz w:val="26"/>
        </w:rPr>
        <w:t>• убедиться в том, что права стран - участниц ICAO полностью соблюдаются и каждая страна имеет реальную возможность владеть и управлять международной авиакомпанией;</w:t>
      </w:r>
    </w:p>
    <w:p w:rsidR="001D3363" w:rsidRDefault="001D3363">
      <w:pPr>
        <w:widowControl w:val="0"/>
        <w:spacing w:line="360" w:lineRule="auto"/>
        <w:ind w:firstLine="720"/>
        <w:jc w:val="both"/>
        <w:rPr>
          <w:snapToGrid w:val="0"/>
          <w:sz w:val="26"/>
        </w:rPr>
      </w:pPr>
      <w:r>
        <w:rPr>
          <w:snapToGrid w:val="0"/>
          <w:sz w:val="26"/>
        </w:rPr>
        <w:t>• избегать дискриминаций между странами - членами ICAO;</w:t>
      </w:r>
    </w:p>
    <w:p w:rsidR="001D3363" w:rsidRDefault="001D3363">
      <w:pPr>
        <w:widowControl w:val="0"/>
        <w:spacing w:line="360" w:lineRule="auto"/>
        <w:ind w:firstLine="720"/>
        <w:jc w:val="both"/>
        <w:rPr>
          <w:snapToGrid w:val="0"/>
          <w:sz w:val="26"/>
        </w:rPr>
      </w:pPr>
      <w:r>
        <w:rPr>
          <w:snapToGrid w:val="0"/>
          <w:sz w:val="26"/>
        </w:rPr>
        <w:t>• пропагандировать безопасность полетов;</w:t>
      </w:r>
    </w:p>
    <w:p w:rsidR="001D3363" w:rsidRDefault="001D3363">
      <w:pPr>
        <w:widowControl w:val="0"/>
        <w:spacing w:line="360" w:lineRule="auto"/>
        <w:ind w:firstLine="720"/>
        <w:jc w:val="both"/>
        <w:rPr>
          <w:snapToGrid w:val="0"/>
          <w:sz w:val="26"/>
        </w:rPr>
      </w:pPr>
      <w:r>
        <w:rPr>
          <w:snapToGrid w:val="0"/>
          <w:sz w:val="26"/>
        </w:rPr>
        <w:t>• способствовать развитию международной гражданской авиации.</w:t>
      </w:r>
    </w:p>
    <w:p w:rsidR="001D3363" w:rsidRDefault="001D3363">
      <w:pPr>
        <w:widowControl w:val="0"/>
        <w:spacing w:line="360" w:lineRule="auto"/>
        <w:ind w:firstLine="720"/>
        <w:jc w:val="both"/>
        <w:rPr>
          <w:snapToGrid w:val="0"/>
          <w:sz w:val="26"/>
        </w:rPr>
      </w:pPr>
      <w:r>
        <w:rPr>
          <w:snapToGrid w:val="0"/>
          <w:sz w:val="26"/>
        </w:rPr>
        <w:t>Членами ICAO являются 183 государства (в том числе Россия). ICAO работает в тесном контакте со следующими организациями:</w:t>
      </w:r>
    </w:p>
    <w:p w:rsidR="001D3363" w:rsidRDefault="001D3363">
      <w:pPr>
        <w:widowControl w:val="0"/>
        <w:spacing w:line="360" w:lineRule="auto"/>
        <w:ind w:firstLine="720"/>
        <w:jc w:val="both"/>
        <w:rPr>
          <w:snapToGrid w:val="0"/>
          <w:sz w:val="26"/>
        </w:rPr>
      </w:pPr>
      <w:r>
        <w:rPr>
          <w:snapToGrid w:val="0"/>
          <w:sz w:val="26"/>
        </w:rPr>
        <w:t>• Международный информационный союз;</w:t>
      </w:r>
    </w:p>
    <w:p w:rsidR="001D3363" w:rsidRDefault="001D3363">
      <w:pPr>
        <w:widowControl w:val="0"/>
        <w:spacing w:line="360" w:lineRule="auto"/>
        <w:ind w:firstLine="720"/>
        <w:jc w:val="both"/>
        <w:rPr>
          <w:snapToGrid w:val="0"/>
          <w:sz w:val="26"/>
        </w:rPr>
      </w:pPr>
      <w:r>
        <w:rPr>
          <w:snapToGrid w:val="0"/>
          <w:sz w:val="26"/>
        </w:rPr>
        <w:t>• Всемирная метеорологическая организация;</w:t>
      </w:r>
    </w:p>
    <w:p w:rsidR="001D3363" w:rsidRDefault="001D3363">
      <w:pPr>
        <w:widowControl w:val="0"/>
        <w:spacing w:line="360" w:lineRule="auto"/>
        <w:ind w:firstLine="720"/>
        <w:jc w:val="both"/>
        <w:rPr>
          <w:snapToGrid w:val="0"/>
          <w:sz w:val="26"/>
        </w:rPr>
      </w:pPr>
      <w:r>
        <w:rPr>
          <w:snapToGrid w:val="0"/>
          <w:sz w:val="26"/>
        </w:rPr>
        <w:t>• Международный союз электрических сообщений (коммуникаций);</w:t>
      </w:r>
    </w:p>
    <w:p w:rsidR="001D3363" w:rsidRDefault="001D3363">
      <w:pPr>
        <w:widowControl w:val="0"/>
        <w:spacing w:line="360" w:lineRule="auto"/>
        <w:ind w:firstLine="720"/>
        <w:jc w:val="both"/>
        <w:rPr>
          <w:snapToGrid w:val="0"/>
          <w:sz w:val="26"/>
        </w:rPr>
      </w:pPr>
      <w:r>
        <w:rPr>
          <w:snapToGrid w:val="0"/>
          <w:sz w:val="26"/>
        </w:rPr>
        <w:t>• Всемирный почтовый союз;</w:t>
      </w:r>
    </w:p>
    <w:p w:rsidR="001D3363" w:rsidRDefault="001D3363">
      <w:pPr>
        <w:widowControl w:val="0"/>
        <w:spacing w:line="360" w:lineRule="auto"/>
        <w:ind w:firstLine="720"/>
        <w:jc w:val="both"/>
        <w:rPr>
          <w:snapToGrid w:val="0"/>
          <w:sz w:val="26"/>
        </w:rPr>
      </w:pPr>
      <w:r>
        <w:rPr>
          <w:snapToGrid w:val="0"/>
          <w:sz w:val="26"/>
        </w:rPr>
        <w:t>• Всемирная организация здравоохранения;</w:t>
      </w:r>
    </w:p>
    <w:p w:rsidR="001D3363" w:rsidRDefault="001D3363">
      <w:pPr>
        <w:widowControl w:val="0"/>
        <w:spacing w:line="360" w:lineRule="auto"/>
        <w:ind w:firstLine="720"/>
        <w:jc w:val="both"/>
        <w:rPr>
          <w:snapToGrid w:val="0"/>
          <w:sz w:val="26"/>
        </w:rPr>
      </w:pPr>
      <w:r>
        <w:rPr>
          <w:snapToGrid w:val="0"/>
          <w:sz w:val="26"/>
        </w:rPr>
        <w:t>• Международная морская организация.</w:t>
      </w:r>
    </w:p>
    <w:p w:rsidR="001D3363" w:rsidRDefault="001D3363">
      <w:pPr>
        <w:pStyle w:val="a4"/>
      </w:pPr>
    </w:p>
    <w:p w:rsidR="001D3363" w:rsidRDefault="001D3363">
      <w:pPr>
        <w:pStyle w:val="2"/>
      </w:pPr>
      <w:bookmarkStart w:id="25" w:name="_Toc501101400"/>
      <w:r>
        <w:t>4.2. Региональные организации</w:t>
      </w:r>
      <w:bookmarkEnd w:id="25"/>
    </w:p>
    <w:p w:rsidR="001D3363" w:rsidRDefault="001D3363">
      <w:pPr>
        <w:pStyle w:val="a4"/>
        <w:rPr>
          <w:i/>
        </w:rPr>
      </w:pPr>
      <w:r>
        <w:rPr>
          <w:i/>
        </w:rPr>
        <w:t>Организация экономического сотрудничества и развития — ОЭСР (Organization for Economic Cooperation and Development - OECD).</w:t>
      </w:r>
    </w:p>
    <w:p w:rsidR="001D3363" w:rsidRDefault="001D3363">
      <w:pPr>
        <w:widowControl w:val="0"/>
        <w:spacing w:line="360" w:lineRule="auto"/>
        <w:ind w:firstLine="720"/>
        <w:jc w:val="both"/>
        <w:rPr>
          <w:snapToGrid w:val="0"/>
          <w:sz w:val="26"/>
        </w:rPr>
      </w:pPr>
      <w:r>
        <w:rPr>
          <w:snapToGrid w:val="0"/>
          <w:sz w:val="26"/>
        </w:rPr>
        <w:t>OECP была образована согласно постановлению от 14 декабря 1960 г., утвержденному в Париже. В соответствии с постановлением эта организация создана для реализации целей, направленных:</w:t>
      </w:r>
    </w:p>
    <w:p w:rsidR="001D3363" w:rsidRDefault="001D3363">
      <w:pPr>
        <w:widowControl w:val="0"/>
        <w:spacing w:line="360" w:lineRule="auto"/>
        <w:ind w:firstLine="720"/>
        <w:jc w:val="both"/>
        <w:rPr>
          <w:snapToGrid w:val="0"/>
          <w:sz w:val="26"/>
        </w:rPr>
      </w:pPr>
      <w:r>
        <w:rPr>
          <w:snapToGrid w:val="0"/>
          <w:sz w:val="26"/>
        </w:rPr>
        <w:t>• на достижение высоких темпов непрерывного экономического развития и роста, а также занятости населения, поднятия уровня жизни стран - членов OECP путем контроля над финансовой стабильностью и как следствие всей этой деятельности - вклад в развитие мировой экономики;</w:t>
      </w:r>
    </w:p>
    <w:p w:rsidR="001D3363" w:rsidRDefault="001D3363">
      <w:pPr>
        <w:widowControl w:val="0"/>
        <w:spacing w:line="360" w:lineRule="auto"/>
        <w:ind w:firstLine="720"/>
        <w:jc w:val="both"/>
        <w:rPr>
          <w:snapToGrid w:val="0"/>
          <w:sz w:val="26"/>
        </w:rPr>
      </w:pPr>
      <w:r>
        <w:rPr>
          <w:snapToGrid w:val="0"/>
          <w:sz w:val="26"/>
        </w:rPr>
        <w:t>• благоприятное влияние на целостность экономического развития как в странах - членах OECP, так и в странах, не состоящих в этой организации, а также на сам процесс экономического развития;</w:t>
      </w:r>
    </w:p>
    <w:p w:rsidR="001D3363" w:rsidRDefault="001D3363">
      <w:pPr>
        <w:widowControl w:val="0"/>
        <w:spacing w:line="360" w:lineRule="auto"/>
        <w:ind w:firstLine="720"/>
        <w:jc w:val="both"/>
        <w:rPr>
          <w:snapToGrid w:val="0"/>
          <w:sz w:val="26"/>
        </w:rPr>
      </w:pPr>
      <w:r>
        <w:rPr>
          <w:snapToGrid w:val="0"/>
          <w:sz w:val="26"/>
        </w:rPr>
        <w:t>• развитие мировой торговли на многосторонней, недискриминационной основе в соответствии с международными обязательствами.</w:t>
      </w:r>
    </w:p>
    <w:p w:rsidR="001D3363" w:rsidRDefault="001D3363">
      <w:pPr>
        <w:widowControl w:val="0"/>
        <w:spacing w:line="360" w:lineRule="auto"/>
        <w:ind w:firstLine="720"/>
        <w:jc w:val="both"/>
        <w:rPr>
          <w:snapToGrid w:val="0"/>
          <w:sz w:val="26"/>
        </w:rPr>
      </w:pPr>
      <w:r>
        <w:rPr>
          <w:snapToGrid w:val="0"/>
          <w:sz w:val="26"/>
        </w:rPr>
        <w:t>Членами ОЕСР являются: Австралия, Австрия, Бельгия, Канада, Дания, Финляндия, Франция, Германия, Греция, Исландия, Ирландия, Италия, Япония, Люксембург, Нидерланды, Новая Зеландия, Норвегия, Португалия, Испания, Швеция, Швейцария, Турция, Соединенное Королевство Великобритании, США. Туристский комитет при ОЕСР содействует развитию туризма в странах - членах организации и в Югославии (как присоединившегося члена) путем изучения проблем туризма. Туристский комитет активно способствует соблюдению стандартных определений и методов дня составления статистики и ежегодных отчетов «Туристская политика и международный туризм в странах - членах ОЕСР».</w:t>
      </w:r>
    </w:p>
    <w:p w:rsidR="001D3363" w:rsidRDefault="001D3363">
      <w:pPr>
        <w:pStyle w:val="a4"/>
      </w:pPr>
    </w:p>
    <w:p w:rsidR="001D3363" w:rsidRDefault="001D3363">
      <w:pPr>
        <w:pStyle w:val="a4"/>
        <w:rPr>
          <w:i/>
        </w:rPr>
      </w:pPr>
      <w:r>
        <w:rPr>
          <w:i/>
        </w:rPr>
        <w:t>Азиатско-Тихоокеанская туристская ассоциация (Pacific Asia Travel Association - PATA).</w:t>
      </w:r>
    </w:p>
    <w:p w:rsidR="001D3363" w:rsidRDefault="001D3363">
      <w:pPr>
        <w:widowControl w:val="0"/>
        <w:spacing w:line="360" w:lineRule="auto"/>
        <w:ind w:firstLine="720"/>
        <w:jc w:val="both"/>
        <w:rPr>
          <w:snapToGrid w:val="0"/>
          <w:sz w:val="26"/>
        </w:rPr>
      </w:pPr>
      <w:r>
        <w:rPr>
          <w:snapToGrid w:val="0"/>
          <w:sz w:val="26"/>
        </w:rPr>
        <w:t>Ассоциация была основана в 1951 г. для развития, продвижения и содействия Азиатско-Тихоокеанским направлениям. Эта Ассоциация представляет 34 страны Азиатско-Тихоокеанского региона, которые объединились для достижения единой цели: добиться успехов в развитии туризма и путешествий в этом огромном регионе. Работа, проводимая этой организацией, направлена на продвижение туризма посредством программ по исследованиям, развитию, образованию и маркетингу. PATA заработала репутацию лучшего исполнителя среди подобных международных организаций.</w:t>
      </w:r>
    </w:p>
    <w:p w:rsidR="001D3363" w:rsidRDefault="001D3363">
      <w:pPr>
        <w:widowControl w:val="0"/>
        <w:spacing w:line="360" w:lineRule="auto"/>
        <w:ind w:firstLine="720"/>
        <w:jc w:val="both"/>
        <w:rPr>
          <w:snapToGrid w:val="0"/>
          <w:sz w:val="26"/>
        </w:rPr>
      </w:pPr>
      <w:r>
        <w:rPr>
          <w:snapToGrid w:val="0"/>
          <w:sz w:val="26"/>
        </w:rPr>
        <w:t>Члены организации обмениваются идеями, ищут разрешение проблем, принимают участие в работе над будущим туризма в Азиатском и Тихоокеанском регионах. Членов в Ассоциации около 2 тыс. Со дня основания Ассоциация стала важным источником точной и своевременной информации для своих членов из области маркетинга, исследований, разработки, образования и других видов деятельности, связанных с туризмом. Деятельность PATA и ее долгосрочные планы проверяются и оцениваются на ежегодных конференциях Ассоциации.</w:t>
      </w:r>
    </w:p>
    <w:p w:rsidR="001D3363" w:rsidRDefault="001D3363">
      <w:pPr>
        <w:widowControl w:val="0"/>
        <w:spacing w:line="360" w:lineRule="auto"/>
        <w:ind w:firstLine="720"/>
        <w:jc w:val="both"/>
        <w:rPr>
          <w:snapToGrid w:val="0"/>
          <w:sz w:val="26"/>
        </w:rPr>
      </w:pPr>
      <w:r>
        <w:rPr>
          <w:snapToGrid w:val="0"/>
          <w:sz w:val="26"/>
        </w:rPr>
        <w:t>Организационные комитеты по менеджменту, маркетингу, разработке и исследованиям реализуют действующие програм</w:t>
      </w:r>
      <w:r>
        <w:rPr>
          <w:snapToGrid w:val="0"/>
          <w:sz w:val="26"/>
        </w:rPr>
        <w:softHyphen/>
        <w:t>мы Ассоциации. Издательское отделение публикует множество отчетов, материалов исследований и периодических изданий.</w:t>
      </w:r>
    </w:p>
    <w:p w:rsidR="001D3363" w:rsidRDefault="001D3363">
      <w:pPr>
        <w:widowControl w:val="0"/>
        <w:spacing w:line="360" w:lineRule="auto"/>
        <w:ind w:firstLine="720"/>
        <w:jc w:val="both"/>
        <w:rPr>
          <w:snapToGrid w:val="0"/>
          <w:sz w:val="26"/>
        </w:rPr>
      </w:pPr>
      <w:r>
        <w:rPr>
          <w:snapToGrid w:val="0"/>
          <w:sz w:val="26"/>
        </w:rPr>
        <w:t>Основное издание - «Тихоокеанские туристские новости» - ежемесячный журнал с тремя региональными изданиями, выходящий тиражом 58 тыс. экземпляров. Среди печатного материала 80 % составляют аналитические цифровые данные и фотографии.</w:t>
      </w:r>
    </w:p>
    <w:p w:rsidR="001D3363" w:rsidRDefault="001D3363">
      <w:pPr>
        <w:widowControl w:val="0"/>
        <w:spacing w:line="360" w:lineRule="auto"/>
        <w:ind w:firstLine="720"/>
        <w:jc w:val="both"/>
        <w:rPr>
          <w:snapToGrid w:val="0"/>
          <w:sz w:val="26"/>
        </w:rPr>
      </w:pPr>
      <w:r>
        <w:rPr>
          <w:snapToGrid w:val="0"/>
          <w:sz w:val="26"/>
        </w:rPr>
        <w:t>Маркетинговые усилия PATA направлены на индивидуальных туристов, путешествующих внутри региона. Комитет также старается расширить маркетинговые навыки с точки зрения продажи привлекательных направлений.</w:t>
      </w:r>
    </w:p>
    <w:p w:rsidR="001D3363" w:rsidRDefault="001D3363">
      <w:pPr>
        <w:pStyle w:val="a3"/>
      </w:pPr>
      <w:r>
        <w:t>Исследовательская работа PATA находит отражение на ежегодных конференциях по исследованиям туризма, а также в публикациях ежегодных статистических отчетов по Тихоокеанскому региону.</w:t>
      </w:r>
    </w:p>
    <w:p w:rsidR="001D3363" w:rsidRDefault="001D3363">
      <w:pPr>
        <w:widowControl w:val="0"/>
        <w:spacing w:line="360" w:lineRule="auto"/>
        <w:ind w:firstLine="720"/>
        <w:jc w:val="both"/>
        <w:rPr>
          <w:snapToGrid w:val="0"/>
          <w:sz w:val="26"/>
        </w:rPr>
      </w:pPr>
      <w:r>
        <w:rPr>
          <w:snapToGrid w:val="0"/>
          <w:sz w:val="26"/>
        </w:rPr>
        <w:t>Секретариат PATA расположен в Сан-Франциско (Калифорния). Основные офисы для обслуживания Азиатского региона - в Сингапуре; Тихоокеанского региона - в Сиднее; Американско-Европейской части - в Сан-Франциско.</w:t>
      </w:r>
    </w:p>
    <w:p w:rsidR="001D3363" w:rsidRDefault="001D3363">
      <w:pPr>
        <w:pStyle w:val="3"/>
        <w:jc w:val="both"/>
        <w:rPr>
          <w:b/>
          <w:snapToGrid w:val="0"/>
          <w:sz w:val="26"/>
        </w:rPr>
      </w:pPr>
      <w:bookmarkStart w:id="26" w:name="_Toc501101401"/>
      <w:r>
        <w:rPr>
          <w:b/>
          <w:snapToGrid w:val="0"/>
          <w:sz w:val="26"/>
        </w:rPr>
        <w:t>Современное состояние международной туристской деятельности</w:t>
      </w:r>
      <w:bookmarkEnd w:id="26"/>
    </w:p>
    <w:p w:rsidR="001D3363" w:rsidRDefault="001D3363">
      <w:pPr>
        <w:widowControl w:val="0"/>
        <w:spacing w:line="360" w:lineRule="auto"/>
        <w:ind w:firstLine="720"/>
        <w:jc w:val="both"/>
        <w:rPr>
          <w:snapToGrid w:val="0"/>
          <w:sz w:val="26"/>
        </w:rPr>
      </w:pPr>
      <w:r>
        <w:rPr>
          <w:snapToGrid w:val="0"/>
          <w:sz w:val="26"/>
        </w:rPr>
        <w:t>За послевоенные годы международный туризм приобрел широкие масштабы. Международные туристские связи стали составной частью общего процесса интернационализации социально-экономических отношений. К настоящему времени во многих странах сформировалась и довольно стабильно развивается индустрия туризма.</w:t>
      </w:r>
    </w:p>
    <w:p w:rsidR="001D3363" w:rsidRDefault="001D3363">
      <w:pPr>
        <w:widowControl w:val="0"/>
        <w:spacing w:line="360" w:lineRule="auto"/>
        <w:ind w:firstLine="720"/>
        <w:jc w:val="both"/>
        <w:rPr>
          <w:snapToGrid w:val="0"/>
          <w:sz w:val="26"/>
        </w:rPr>
      </w:pPr>
      <w:r>
        <w:rPr>
          <w:snapToGrid w:val="0"/>
          <w:sz w:val="26"/>
        </w:rPr>
        <w:t>Индустрия туризма многогранна. Множество предприятий, фирм и организаций участвует в обслуживании туристов. Среди туристских организаций выделяются</w:t>
      </w:r>
      <w:r>
        <w:rPr>
          <w:b/>
          <w:snapToGrid w:val="0"/>
          <w:sz w:val="26"/>
        </w:rPr>
        <w:t xml:space="preserve"> </w:t>
      </w:r>
      <w:r>
        <w:rPr>
          <w:snapToGrid w:val="0"/>
          <w:sz w:val="26"/>
        </w:rPr>
        <w:t>туроператоры, занимающиеся производством туристского продукта, а затем реализующие его через туристские агентства, представляющие собой обширную сеть розничной торговли.</w:t>
      </w:r>
    </w:p>
    <w:p w:rsidR="001D3363" w:rsidRDefault="001D3363">
      <w:pPr>
        <w:widowControl w:val="0"/>
        <w:spacing w:line="360" w:lineRule="auto"/>
        <w:ind w:firstLine="720"/>
        <w:jc w:val="both"/>
        <w:rPr>
          <w:snapToGrid w:val="0"/>
          <w:sz w:val="26"/>
        </w:rPr>
      </w:pPr>
      <w:r>
        <w:rPr>
          <w:snapToGrid w:val="0"/>
          <w:sz w:val="26"/>
        </w:rPr>
        <w:t>Возникновение бизнеса туроператоров связано с тем, что при увеличивающихся возможностях предложения гостинично-ресторанного обслуживания, а также в связи со строительством новых крупных туристских и курортных центров турист, купив тур, включающий только размещение и питание, не имеет возможности отдохнуть полноценно. Очевидно, что более значительные суммы денег расходуются туристами на досугово-раз-влекательные мероприятия. Кроме того, туристы не прочь заняться спортом, получить дополнительные курортные, бытовые и другие услуги. Вовлечение организаций, предприятий и фирм, предоставляющих такие услуги, в сферу туристского обслуживания, комплектация разнообразных тематических туров со специальным набором услуг - одна из основных задач туристского предпринимательства.</w:t>
      </w:r>
    </w:p>
    <w:p w:rsidR="001D3363" w:rsidRDefault="001D3363">
      <w:pPr>
        <w:widowControl w:val="0"/>
        <w:spacing w:line="360" w:lineRule="auto"/>
        <w:ind w:firstLine="720"/>
        <w:jc w:val="both"/>
        <w:rPr>
          <w:snapToGrid w:val="0"/>
          <w:sz w:val="26"/>
        </w:rPr>
      </w:pPr>
      <w:r>
        <w:rPr>
          <w:snapToGrid w:val="0"/>
          <w:sz w:val="26"/>
        </w:rPr>
        <w:t>В международном туризме действует множество туроператоров. В настоящее время такие фирмы представлены на рынке в виде мелких, средних предприятий, а также в виде крупных корпораций.</w:t>
      </w:r>
    </w:p>
    <w:p w:rsidR="001D3363" w:rsidRDefault="001D3363">
      <w:pPr>
        <w:widowControl w:val="0"/>
        <w:spacing w:line="360" w:lineRule="auto"/>
        <w:ind w:firstLine="720"/>
        <w:jc w:val="both"/>
        <w:rPr>
          <w:snapToGrid w:val="0"/>
          <w:sz w:val="26"/>
        </w:rPr>
      </w:pPr>
      <w:r>
        <w:rPr>
          <w:snapToGrid w:val="0"/>
          <w:sz w:val="26"/>
        </w:rPr>
        <w:t>В настоящее время наблюдается активное проникновение капитала отдельных компаний на зарубежные туристские рынки. А с введением единого рынка Европы, предусматривающего свободное движение капиталов, этот процесс пойдет еще интенсивнее. Особенно высок процент иностранного участия в туристских фирмах Голландии, Бельгии, Австрии, Испании. Напротив, французские, итальянские и английские компании демонстрируют нежелание пускать на свой рынок «чужих».</w:t>
      </w:r>
    </w:p>
    <w:p w:rsidR="001D3363" w:rsidRDefault="001D3363">
      <w:pPr>
        <w:widowControl w:val="0"/>
        <w:spacing w:line="360" w:lineRule="auto"/>
        <w:ind w:firstLine="720"/>
        <w:jc w:val="both"/>
        <w:rPr>
          <w:snapToGrid w:val="0"/>
          <w:sz w:val="26"/>
        </w:rPr>
      </w:pPr>
      <w:r>
        <w:rPr>
          <w:snapToGrid w:val="0"/>
          <w:sz w:val="26"/>
        </w:rPr>
        <w:t>Наиболее широко распространили свое влияние немецкие туроператоры, контролируя ряд крупнейших фирм за пределами своей страны. К примеру, концерн «ТУИ» имеет дочерние компании «Терра райзен» в Австрии и «Амбасадор туре» в Испании, совместное предприятие с австрийской национальной авиакомпанией - бюро путешествий «Туропа». Концерну принадлежит 40 % акций в компании «Арке райцеп» (Нидерланды) и 46 % во французской «Хорус туре». Оборот «ТУИ» в настоящее время достиг свыше 5 млрд. немецких марок.</w:t>
      </w:r>
    </w:p>
    <w:p w:rsidR="001D3363" w:rsidRDefault="001D3363">
      <w:pPr>
        <w:widowControl w:val="0"/>
        <w:spacing w:line="360" w:lineRule="auto"/>
        <w:ind w:firstLine="720"/>
        <w:jc w:val="both"/>
        <w:rPr>
          <w:snapToGrid w:val="0"/>
          <w:sz w:val="26"/>
        </w:rPr>
      </w:pPr>
      <w:r>
        <w:rPr>
          <w:snapToGrid w:val="0"/>
          <w:sz w:val="26"/>
        </w:rPr>
        <w:t>Второй крупнейший концерн Германии - «НУР-туристик» (оборот свыше 3 млрд. немецких марок) - владеет одноименными дочерними фирмами в Голландии, Австрии, Бельгии и имеет 25 % акций испанской фирмы «Ибероджет».</w:t>
      </w:r>
    </w:p>
    <w:p w:rsidR="001D3363" w:rsidRDefault="001D3363">
      <w:pPr>
        <w:widowControl w:val="0"/>
        <w:spacing w:line="360" w:lineRule="auto"/>
        <w:ind w:firstLine="720"/>
        <w:jc w:val="both"/>
        <w:rPr>
          <w:snapToGrid w:val="0"/>
          <w:sz w:val="26"/>
        </w:rPr>
      </w:pPr>
      <w:r>
        <w:rPr>
          <w:snapToGrid w:val="0"/>
          <w:sz w:val="26"/>
        </w:rPr>
        <w:t>Среди других известнейших туроператоров можно назвать: «Америкэн Экспресс», «Карлсон» (США); «Томсон туропе-рейшн», «Оунерс эброад групп», «Айртурс», Туристское агентство Кука (Великобритания); «Нувель Фронтьерз», «Клуб Медиттеран», «Вояж» (Франция); скандинавские компании: «Спайс», «Нордиск»; швейцарские: «Интерхоум», «Куони» и многие другие.</w:t>
      </w:r>
    </w:p>
    <w:p w:rsidR="001D3363" w:rsidRDefault="001D3363">
      <w:pPr>
        <w:widowControl w:val="0"/>
        <w:spacing w:line="360" w:lineRule="auto"/>
        <w:ind w:firstLine="720"/>
        <w:jc w:val="both"/>
        <w:rPr>
          <w:snapToGrid w:val="0"/>
          <w:sz w:val="26"/>
        </w:rPr>
      </w:pPr>
      <w:r>
        <w:rPr>
          <w:snapToGrid w:val="0"/>
          <w:sz w:val="26"/>
        </w:rPr>
        <w:t>Наравне с туроператорами в развитых туристских странах действует множество турагентств, охватывая большой потребительский рынок, составляя друг другу рыночную конкуренцию.</w:t>
      </w:r>
    </w:p>
    <w:p w:rsidR="001D3363" w:rsidRDefault="001D3363">
      <w:pPr>
        <w:widowControl w:val="0"/>
        <w:spacing w:line="360" w:lineRule="auto"/>
        <w:ind w:firstLine="720"/>
        <w:jc w:val="both"/>
        <w:rPr>
          <w:snapToGrid w:val="0"/>
          <w:sz w:val="26"/>
        </w:rPr>
      </w:pPr>
      <w:r>
        <w:rPr>
          <w:snapToGrid w:val="0"/>
          <w:sz w:val="26"/>
        </w:rPr>
        <w:t>В настоящее время среднее соотношение количества турагентств к количеству жителей в наиболее развитых туристских странах колеблется в районе показателя 1/10000. Это довольно высокий показатель: на 1 тыс. жителей - одно туристское бюро. Например, в Великобритании этот показатель составляет примерно 1:10 тыс., в США - 1:14 тыс., в Бельгии - 1:10 тыс., в Ни</w:t>
      </w:r>
      <w:r>
        <w:rPr>
          <w:snapToGrid w:val="0"/>
          <w:sz w:val="26"/>
        </w:rPr>
        <w:softHyphen/>
        <w:t>дерландах - 1:13,5 тыс. Такой показатель признан оптимальным, так как, с одной стороны, достаточно широкая сеть турагенств делает рынок туристских продаж рынком потребителей, а с другой стороны, конкуренция, достаточно жесткая, все же не принимает слишком сложные формы.</w:t>
      </w:r>
    </w:p>
    <w:p w:rsidR="001D3363" w:rsidRDefault="001D3363">
      <w:pPr>
        <w:widowControl w:val="0"/>
        <w:spacing w:line="360" w:lineRule="auto"/>
        <w:ind w:firstLine="720"/>
        <w:jc w:val="both"/>
        <w:rPr>
          <w:snapToGrid w:val="0"/>
          <w:sz w:val="26"/>
        </w:rPr>
      </w:pPr>
      <w:r>
        <w:rPr>
          <w:snapToGrid w:val="0"/>
          <w:sz w:val="26"/>
        </w:rPr>
        <w:t>Еще одной характерной особенностью туристского рынка на современном этапе является концентрация производства путем укрупнения отдельных производственных единиц и сосредоточения в рамках монополистического объединения большого числа предприятий.</w:t>
      </w:r>
    </w:p>
    <w:p w:rsidR="001D3363" w:rsidRDefault="001D3363">
      <w:pPr>
        <w:widowControl w:val="0"/>
        <w:spacing w:line="360" w:lineRule="auto"/>
        <w:ind w:firstLine="720"/>
        <w:jc w:val="both"/>
        <w:rPr>
          <w:snapToGrid w:val="0"/>
          <w:sz w:val="26"/>
        </w:rPr>
      </w:pPr>
      <w:r>
        <w:rPr>
          <w:snapToGrid w:val="0"/>
          <w:sz w:val="26"/>
        </w:rPr>
        <w:t>Примером концентрации производства в туризме является возникновение гостиничных цепей</w:t>
      </w:r>
      <w:r>
        <w:rPr>
          <w:i/>
          <w:snapToGrid w:val="0"/>
          <w:sz w:val="26"/>
        </w:rPr>
        <w:t>.</w:t>
      </w:r>
      <w:r>
        <w:rPr>
          <w:snapToGrid w:val="0"/>
          <w:sz w:val="26"/>
        </w:rPr>
        <w:t xml:space="preserve"> Образование гостиничных цепей играет свою определенную роль, оно позволяет продвигать на мировой рынок гостиничных услуг высокие стандарты обслуживания, а также способствует поддержке гостиничного обслуживания туристов.</w:t>
      </w:r>
    </w:p>
    <w:p w:rsidR="001D3363" w:rsidRDefault="001D3363">
      <w:pPr>
        <w:widowControl w:val="0"/>
        <w:spacing w:line="360" w:lineRule="auto"/>
        <w:ind w:firstLine="720"/>
        <w:jc w:val="both"/>
        <w:rPr>
          <w:snapToGrid w:val="0"/>
          <w:sz w:val="26"/>
        </w:rPr>
      </w:pPr>
      <w:r>
        <w:rPr>
          <w:snapToGrid w:val="0"/>
          <w:sz w:val="26"/>
        </w:rPr>
        <w:t>Большое количество международных гостиничных цепей принадлежит США. Например, цепи класса люкс: «Hyatt», «Hilton», «West Inn», и цепи среднего класса: «Holiday Inn», «Marriott», «Sheraton», «Ramada».</w:t>
      </w:r>
    </w:p>
    <w:p w:rsidR="001D3363" w:rsidRDefault="001D3363">
      <w:pPr>
        <w:widowControl w:val="0"/>
        <w:spacing w:line="360" w:lineRule="auto"/>
        <w:ind w:firstLine="720"/>
        <w:jc w:val="both"/>
        <w:rPr>
          <w:snapToGrid w:val="0"/>
          <w:sz w:val="26"/>
        </w:rPr>
      </w:pPr>
      <w:r>
        <w:rPr>
          <w:snapToGrid w:val="0"/>
          <w:sz w:val="26"/>
        </w:rPr>
        <w:t>Кроме американских гостиничных цепей в мире известны такие цепи, как «Ассог» (Франция), «Transthouse Fort» (Великобритания), «Club Meditrans» (Франция), «Gionp Sol» (Испания).</w:t>
      </w:r>
    </w:p>
    <w:p w:rsidR="001D3363" w:rsidRDefault="001D3363">
      <w:pPr>
        <w:widowControl w:val="0"/>
        <w:spacing w:line="360" w:lineRule="auto"/>
        <w:ind w:firstLine="720"/>
        <w:jc w:val="both"/>
        <w:rPr>
          <w:snapToGrid w:val="0"/>
          <w:sz w:val="26"/>
        </w:rPr>
      </w:pPr>
      <w:r>
        <w:rPr>
          <w:snapToGrid w:val="0"/>
          <w:sz w:val="26"/>
        </w:rPr>
        <w:t>Концентрация производства в туристской индустрии способствовала применению электронно-вычислительной техники и внедрению автоматизации в управление. Сегодня автоматизированные системы используются при бронировании гостиничных номеров, авиационных и железнодорожных билетов, прокате автомобилей и других услуг, необходимых во время путешествия. Использование автоматизированных систем управления привело к снижению себестоимости за счет сокращения административных и управленческих расходов, а также упрощения процедуры бронирования.</w:t>
      </w:r>
    </w:p>
    <w:p w:rsidR="001D3363" w:rsidRDefault="001D3363">
      <w:pPr>
        <w:widowControl w:val="0"/>
        <w:spacing w:line="360" w:lineRule="auto"/>
        <w:ind w:firstLine="720"/>
        <w:jc w:val="both"/>
        <w:rPr>
          <w:snapToGrid w:val="0"/>
          <w:sz w:val="26"/>
        </w:rPr>
      </w:pPr>
      <w:r>
        <w:rPr>
          <w:snapToGrid w:val="0"/>
          <w:sz w:val="26"/>
        </w:rPr>
        <w:t>За последние десятилетия наблюдались значительные изменения в туристской отрасли мира. Так, например, в 1950 г. было отмечено 25,3 млн. прибытий в мире, а в 1995 г. - уже 600 млн. прибытий. К настоящему времени туризм получил значительное развитие во всем мире. Правда, в различных регионах его рост был неодинаковым. Динамика развития мирового туризма по регионам мира в 1996-1998 гг. представлена в табл. 1.2.</w:t>
      </w:r>
    </w:p>
    <w:p w:rsidR="001D3363" w:rsidRDefault="001D3363">
      <w:pPr>
        <w:widowControl w:val="0"/>
        <w:spacing w:line="360" w:lineRule="auto"/>
        <w:ind w:firstLine="720"/>
        <w:jc w:val="both"/>
        <w:rPr>
          <w:snapToGrid w:val="0"/>
          <w:sz w:val="26"/>
        </w:rPr>
      </w:pPr>
      <w:r>
        <w:rPr>
          <w:snapToGrid w:val="0"/>
          <w:sz w:val="26"/>
        </w:rPr>
        <w:t>Несмотря на кризис, мировой туризм продолжает устойчиво развиваться. В международном туризме существуют две тенденции: его подверженность влиянию внешних экономических и политических факторов и способность к быстрому восстановлению своих объемов в неблагоприятной обстановке.</w:t>
      </w:r>
    </w:p>
    <w:p w:rsidR="001D3363" w:rsidRDefault="001D3363">
      <w:pPr>
        <w:widowControl w:val="0"/>
        <w:spacing w:line="360" w:lineRule="auto"/>
        <w:ind w:firstLine="720"/>
        <w:jc w:val="both"/>
        <w:rPr>
          <w:snapToGrid w:val="0"/>
          <w:sz w:val="26"/>
        </w:rPr>
      </w:pPr>
      <w:r>
        <w:rPr>
          <w:snapToGrid w:val="0"/>
          <w:sz w:val="26"/>
        </w:rPr>
        <w:t>Согласно данным за 1998 г., наиболее сильно экономический кризис сказался на туризме в Восточной Азии и Тихоокеанском  регионе: международные туристские прибытия здесь снизились на 1,2 %, а доходы сократились на 4 %. Сократились потоки как делового туризма, так и туризма с целью отдыха в связи с беспорядками на местных валютных биржах и политическими проблемами, охватившими некоторые страны.</w:t>
      </w:r>
    </w:p>
    <w:p w:rsidR="001D3363" w:rsidRDefault="001D3363">
      <w:pPr>
        <w:widowControl w:val="0"/>
        <w:spacing w:line="360" w:lineRule="auto"/>
        <w:ind w:firstLine="720"/>
        <w:jc w:val="both"/>
        <w:rPr>
          <w:snapToGrid w:val="0"/>
          <w:sz w:val="26"/>
        </w:rPr>
      </w:pPr>
      <w:r>
        <w:rPr>
          <w:snapToGrid w:val="0"/>
          <w:sz w:val="26"/>
        </w:rPr>
        <w:t>Нестабильность на мировых финансовых рынках привела к некоторым изменениям в отпускных привычках туристов: увеличилось число поздних бронирований, а расходы во время отдыха уменьшились.</w:t>
      </w:r>
    </w:p>
    <w:p w:rsidR="001D3363" w:rsidRDefault="001D3363">
      <w:pPr>
        <w:widowControl w:val="0"/>
        <w:spacing w:line="360" w:lineRule="auto"/>
        <w:ind w:firstLine="720"/>
        <w:jc w:val="both"/>
        <w:rPr>
          <w:snapToGrid w:val="0"/>
          <w:sz w:val="26"/>
        </w:rPr>
      </w:pPr>
      <w:r>
        <w:rPr>
          <w:snapToGrid w:val="0"/>
          <w:sz w:val="26"/>
        </w:rPr>
        <w:t>По туристским прибытиям самым быстро развивающимся регионом мира стала Африка, где рост числа прибытий составил 7,5 %. Резкое увеличение туристских показателей преимущественно объясняется ростом потоков туристов - любителей природы в Южную Африку и европейских посетителей в Северную Африку. На Ближнем Востоке отмечен самый высокий рост поступлений от туризма - 6,4 %.</w:t>
      </w:r>
    </w:p>
    <w:p w:rsidR="001D3363" w:rsidRDefault="001D3363">
      <w:pPr>
        <w:widowControl w:val="0"/>
        <w:spacing w:line="360" w:lineRule="auto"/>
        <w:ind w:firstLine="720"/>
        <w:jc w:val="both"/>
        <w:rPr>
          <w:snapToGrid w:val="0"/>
          <w:sz w:val="26"/>
        </w:rPr>
      </w:pPr>
      <w:r>
        <w:rPr>
          <w:snapToGrid w:val="0"/>
          <w:sz w:val="26"/>
        </w:rPr>
        <w:t>Туристская индустрия Европы развивается в унисон с общей тенденцией экономического роста в регионе. Здесь отмечен рост турприбытий на 3,6 %. На туристские показатели повлияли не</w:t>
      </w:r>
      <w:r>
        <w:rPr>
          <w:snapToGrid w:val="0"/>
          <w:sz w:val="26"/>
        </w:rPr>
        <w:softHyphen/>
        <w:t>которые события мирового масштаба, в частности проведение чемпионата мира по футболу во Франции и выставка Экспо'98 в Португалии.</w:t>
      </w:r>
    </w:p>
    <w:p w:rsidR="001D3363" w:rsidRDefault="001D3363">
      <w:pPr>
        <w:widowControl w:val="0"/>
        <w:spacing w:line="360" w:lineRule="auto"/>
        <w:ind w:firstLine="720"/>
        <w:jc w:val="both"/>
        <w:rPr>
          <w:snapToGrid w:val="0"/>
          <w:sz w:val="26"/>
        </w:rPr>
      </w:pPr>
      <w:r>
        <w:rPr>
          <w:snapToGrid w:val="0"/>
          <w:sz w:val="26"/>
        </w:rPr>
        <w:t>Показатели туризма в регионе Северной и Южной Америки увеличились только на 1,4 %. Это объясняется в первую очередь снижением туристского потока в США, на долю которого приходится 3/4 всего объема туризма в регионе.</w:t>
      </w:r>
    </w:p>
    <w:p w:rsidR="001D3363" w:rsidRDefault="001D3363">
      <w:pPr>
        <w:widowControl w:val="0"/>
        <w:spacing w:line="360" w:lineRule="auto"/>
        <w:ind w:firstLine="720"/>
        <w:jc w:val="both"/>
        <w:rPr>
          <w:snapToGrid w:val="0"/>
          <w:sz w:val="26"/>
        </w:rPr>
      </w:pPr>
      <w:r>
        <w:rPr>
          <w:snapToGrid w:val="0"/>
          <w:sz w:val="26"/>
        </w:rPr>
        <w:t>Итак, в результате анализа современного состояния мировой туристской индустрии можно сделать следующие выводы:</w:t>
      </w:r>
    </w:p>
    <w:p w:rsidR="001D3363" w:rsidRDefault="001D3363">
      <w:pPr>
        <w:widowControl w:val="0"/>
        <w:spacing w:line="360" w:lineRule="auto"/>
        <w:ind w:firstLine="720"/>
        <w:jc w:val="both"/>
        <w:rPr>
          <w:snapToGrid w:val="0"/>
          <w:sz w:val="26"/>
        </w:rPr>
      </w:pPr>
      <w:r>
        <w:rPr>
          <w:snapToGrid w:val="0"/>
          <w:sz w:val="26"/>
        </w:rPr>
        <w:t>• несмотря на политический и экономический кризис, в туристском секторе отмечается рост показателей туристской деятельности;</w:t>
      </w:r>
    </w:p>
    <w:p w:rsidR="001D3363" w:rsidRDefault="001D3363">
      <w:pPr>
        <w:widowControl w:val="0"/>
        <w:spacing w:line="360" w:lineRule="auto"/>
        <w:ind w:firstLine="720"/>
        <w:jc w:val="both"/>
        <w:rPr>
          <w:snapToGrid w:val="0"/>
          <w:sz w:val="26"/>
        </w:rPr>
      </w:pPr>
      <w:r>
        <w:rPr>
          <w:snapToGrid w:val="0"/>
          <w:sz w:val="26"/>
        </w:rPr>
        <w:t>• наблюдается большая конкуренция среди регионов в привлечении туристов;</w:t>
      </w:r>
    </w:p>
    <w:p w:rsidR="001D3363" w:rsidRDefault="001D3363">
      <w:pPr>
        <w:widowControl w:val="0"/>
        <w:spacing w:line="360" w:lineRule="auto"/>
        <w:ind w:firstLine="720"/>
        <w:jc w:val="both"/>
        <w:rPr>
          <w:snapToGrid w:val="0"/>
          <w:sz w:val="26"/>
        </w:rPr>
      </w:pPr>
      <w:r>
        <w:rPr>
          <w:snapToGrid w:val="0"/>
          <w:sz w:val="26"/>
        </w:rPr>
        <w:t>• происходит активное продвижение капиталов отдельных туристских компаний на зарубежные рынки;</w:t>
      </w:r>
    </w:p>
    <w:p w:rsidR="001D3363" w:rsidRDefault="001D3363">
      <w:pPr>
        <w:widowControl w:val="0"/>
        <w:spacing w:line="360" w:lineRule="auto"/>
        <w:ind w:firstLine="720"/>
        <w:jc w:val="both"/>
        <w:rPr>
          <w:snapToGrid w:val="0"/>
          <w:sz w:val="26"/>
        </w:rPr>
      </w:pPr>
      <w:r>
        <w:rPr>
          <w:snapToGrid w:val="0"/>
          <w:sz w:val="26"/>
        </w:rPr>
        <w:t>• происходит концентрация товаров и производства услуг в туризме;</w:t>
      </w:r>
    </w:p>
    <w:p w:rsidR="001D3363" w:rsidRDefault="001D3363">
      <w:pPr>
        <w:widowControl w:val="0"/>
        <w:spacing w:line="360" w:lineRule="auto"/>
        <w:ind w:firstLine="720"/>
        <w:jc w:val="both"/>
        <w:rPr>
          <w:snapToGrid w:val="0"/>
          <w:sz w:val="26"/>
        </w:rPr>
      </w:pPr>
      <w:r>
        <w:rPr>
          <w:snapToGrid w:val="0"/>
          <w:sz w:val="26"/>
        </w:rPr>
        <w:t>• в туризме активно используется компьютерная техника. В связи с этим можно наметить основные черты развития туризма в предстоящее первое десятилетие XXI века:</w:t>
      </w:r>
    </w:p>
    <w:p w:rsidR="001D3363" w:rsidRDefault="001D3363">
      <w:pPr>
        <w:widowControl w:val="0"/>
        <w:spacing w:line="360" w:lineRule="auto"/>
        <w:ind w:firstLine="720"/>
        <w:jc w:val="both"/>
        <w:rPr>
          <w:snapToGrid w:val="0"/>
          <w:sz w:val="26"/>
        </w:rPr>
      </w:pPr>
      <w:r>
        <w:rPr>
          <w:snapToGrid w:val="0"/>
          <w:sz w:val="26"/>
        </w:rPr>
        <w:t>• дальнейший рост показателей международной туристской деятельности;</w:t>
      </w:r>
    </w:p>
    <w:p w:rsidR="001D3363" w:rsidRDefault="001D3363">
      <w:pPr>
        <w:widowControl w:val="0"/>
        <w:spacing w:line="360" w:lineRule="auto"/>
        <w:ind w:firstLine="720"/>
        <w:jc w:val="both"/>
        <w:rPr>
          <w:snapToGrid w:val="0"/>
          <w:sz w:val="26"/>
        </w:rPr>
      </w:pPr>
      <w:r>
        <w:rPr>
          <w:snapToGrid w:val="0"/>
          <w:sz w:val="26"/>
        </w:rPr>
        <w:t>• постоянное влияние экономической и политической ситуации в мире на туризм;</w:t>
      </w:r>
    </w:p>
    <w:p w:rsidR="001D3363" w:rsidRDefault="001D3363">
      <w:pPr>
        <w:widowControl w:val="0"/>
        <w:spacing w:line="360" w:lineRule="auto"/>
        <w:ind w:firstLine="720"/>
        <w:jc w:val="both"/>
        <w:rPr>
          <w:snapToGrid w:val="0"/>
          <w:sz w:val="26"/>
        </w:rPr>
      </w:pPr>
      <w:r>
        <w:rPr>
          <w:snapToGrid w:val="0"/>
          <w:sz w:val="26"/>
        </w:rPr>
        <w:t>• определяющими факторами туризма станут социодемографические изменения, электронная информация и коммуникационные системы;</w:t>
      </w:r>
    </w:p>
    <w:p w:rsidR="001D3363" w:rsidRDefault="001D3363">
      <w:pPr>
        <w:widowControl w:val="0"/>
        <w:spacing w:line="360" w:lineRule="auto"/>
        <w:ind w:firstLine="720"/>
        <w:jc w:val="both"/>
        <w:rPr>
          <w:snapToGrid w:val="0"/>
          <w:sz w:val="26"/>
        </w:rPr>
      </w:pPr>
      <w:r>
        <w:rPr>
          <w:snapToGrid w:val="0"/>
          <w:sz w:val="26"/>
        </w:rPr>
        <w:t>• поляризация деятельности туристских операторов, занятых как глобальным, так и средним и малым бизнесом;</w:t>
      </w:r>
    </w:p>
    <w:p w:rsidR="001D3363" w:rsidRDefault="001D3363">
      <w:pPr>
        <w:widowControl w:val="0"/>
        <w:spacing w:line="360" w:lineRule="auto"/>
        <w:ind w:firstLine="720"/>
        <w:jc w:val="both"/>
        <w:rPr>
          <w:snapToGrid w:val="0"/>
          <w:sz w:val="26"/>
        </w:rPr>
      </w:pPr>
      <w:r>
        <w:rPr>
          <w:snapToGrid w:val="0"/>
          <w:sz w:val="26"/>
        </w:rPr>
        <w:t>• одним из самых популярных регионов пребывания, видимо, станет Южная и Юго-Восточная Азия. В рамках этого потока будет усиливаться роль международного туристского сектора России как центра транзитного обслуживания туристов из Западной Европы, а также сегмента выездного туризма из России в указанные регионы.</w:t>
      </w:r>
    </w:p>
    <w:p w:rsidR="001D3363" w:rsidRDefault="001D3363">
      <w:pPr>
        <w:widowControl w:val="0"/>
        <w:spacing w:line="360" w:lineRule="auto"/>
        <w:ind w:firstLine="720"/>
        <w:jc w:val="both"/>
        <w:rPr>
          <w:snapToGrid w:val="0"/>
          <w:sz w:val="26"/>
        </w:rPr>
      </w:pPr>
    </w:p>
    <w:p w:rsidR="001D3363" w:rsidRDefault="001D3363">
      <w:pPr>
        <w:pStyle w:val="1"/>
      </w:pPr>
      <w:bookmarkStart w:id="27" w:name="_Toc501101402"/>
      <w:r>
        <w:t>Глава 5. МЕЖДУНАРОДНЫЙ ТУРИЗМ КАК СЕКТОР ЭКОНОМИКИ.</w:t>
      </w:r>
      <w:bookmarkEnd w:id="27"/>
    </w:p>
    <w:p w:rsidR="001D3363" w:rsidRDefault="001D3363">
      <w:pPr>
        <w:pStyle w:val="2"/>
      </w:pPr>
      <w:bookmarkStart w:id="28" w:name="_Toc501101403"/>
      <w:r>
        <w:t>5.1. Положительные и отрицательные аспекты туристской деятельности</w:t>
      </w:r>
      <w:bookmarkEnd w:id="28"/>
    </w:p>
    <w:p w:rsidR="001D3363" w:rsidRDefault="001D3363">
      <w:pPr>
        <w:pStyle w:val="a3"/>
      </w:pPr>
      <w:r>
        <w:t>Туриндустрия имеет уникальную структуру. Она характеризуется наличием целого ряда отдельных элементов, включающих различные отрасли обслуживания: небольшие рестораны, мотели и отели, дома отдыха, прачечные, магазины, торгующие изделиями местных ремесленников и предметами искусства, и т. п. Таким образом, инвестиции правительства в инфраструктуру, а иногда и дорогую материально-техническую базу туризма стимулируют инвестирование многочисленных предприятий малого бизнеса. Исходные инвестиции в туризм привлекают еще большие инвестиции в будущем во вспомогательные и поддерживающие отрасли хозяйства. Сюда входят крупные инвестиции в основные отели, рестораны, торговые центры, порты, аэропорты и т.д. Совершенствованная благодаря туризму инфраструктура региона используется также и местными жителями.</w:t>
      </w:r>
    </w:p>
    <w:p w:rsidR="001D3363" w:rsidRDefault="001D3363">
      <w:pPr>
        <w:pStyle w:val="2"/>
      </w:pPr>
      <w:bookmarkStart w:id="29" w:name="_Toc501101404"/>
      <w:r>
        <w:t>5.2 Безопасность туризма</w:t>
      </w:r>
      <w:bookmarkEnd w:id="29"/>
    </w:p>
    <w:p w:rsidR="001D3363" w:rsidRDefault="001D3363">
      <w:pPr>
        <w:pStyle w:val="a3"/>
        <w:widowControl/>
      </w:pPr>
      <w:r>
        <w:t xml:space="preserve">Бурное развитие массового международного туризма, его распространение практически на все районы земного шара все острее ставит проблему обеспечения безопасности туристов. По мнению экспертов, в последние годы угроза их жизни, здоровью и имуществу значительно возросла. В то же время туристические фирмы, заинтересованные прежде всего в получении прибыли, не предоставляют своим клиентам достаточной информации, а также практически не проводят работы по выявлению регионов повышенной опасности, в том числе и районов с неблагоприятной криминальной обстановкой. В результате туристы становятся жертвой внутриполитических столкновений, терроризма, уголовных преступлений, а иногда даже попадают в районы крупномасштабных боевых действий. Информационный пробел пытаются как-то восполнить правительственные учреждения, в частности министерства иностранных дел. </w:t>
      </w:r>
    </w:p>
    <w:p w:rsidR="001D3363" w:rsidRDefault="001D3363">
      <w:pPr>
        <w:spacing w:line="360" w:lineRule="auto"/>
        <w:ind w:firstLine="720"/>
        <w:jc w:val="both"/>
        <w:rPr>
          <w:snapToGrid w:val="0"/>
          <w:sz w:val="26"/>
        </w:rPr>
      </w:pPr>
      <w:r>
        <w:rPr>
          <w:snapToGrid w:val="0"/>
          <w:sz w:val="26"/>
        </w:rPr>
        <w:t xml:space="preserve">Так, МИД Германии ежегодно публикует своего рода реестр, в котором страны возможного посещения немецкими туристами квалифицируются по степени опасности для них. Германский МИД выделяет три группы стран и регионов,  где туристов с наибольшей вероятностью ожидает тот или иной вид неприятностей. </w:t>
      </w:r>
    </w:p>
    <w:p w:rsidR="001D3363" w:rsidRDefault="001D3363">
      <w:pPr>
        <w:spacing w:line="360" w:lineRule="auto"/>
        <w:ind w:firstLine="720"/>
        <w:jc w:val="both"/>
        <w:rPr>
          <w:snapToGrid w:val="0"/>
          <w:sz w:val="26"/>
        </w:rPr>
      </w:pPr>
      <w:r>
        <w:rPr>
          <w:b/>
          <w:snapToGrid w:val="0"/>
          <w:sz w:val="26"/>
        </w:rPr>
        <w:t>I группа</w:t>
      </w:r>
      <w:r>
        <w:rPr>
          <w:snapToGrid w:val="0"/>
          <w:sz w:val="26"/>
        </w:rPr>
        <w:t xml:space="preserve"> - страны, находящиеся в состоянии военного конфликта, и районы крупномасштабных боевых действий. Там туристам рекомендуется вообще не появляться. В I группу зачислены: Афганистан, Азербайджан (Нагорный Карабах и прилегающие районы), бывшая Югославия (прежде всего Босния, и Герцеговина, частично Хорватия), Сомали, Западная Сахара. </w:t>
      </w:r>
    </w:p>
    <w:p w:rsidR="001D3363" w:rsidRDefault="001D3363">
      <w:pPr>
        <w:spacing w:line="360" w:lineRule="auto"/>
        <w:ind w:firstLine="720"/>
        <w:jc w:val="both"/>
        <w:rPr>
          <w:snapToGrid w:val="0"/>
          <w:sz w:val="26"/>
        </w:rPr>
      </w:pPr>
      <w:r>
        <w:rPr>
          <w:b/>
          <w:snapToGrid w:val="0"/>
          <w:sz w:val="26"/>
        </w:rPr>
        <w:t>II группа</w:t>
      </w:r>
      <w:r>
        <w:rPr>
          <w:snapToGrid w:val="0"/>
          <w:sz w:val="26"/>
        </w:rPr>
        <w:t xml:space="preserve"> - страны, где происходят серьезные беспорядки, действуют террористические группировки, сильна внутриполитическая нестабильность. Там рекомендуется проявлять повышенную осторожность и воздерживаться от посещения отдельных районов. Во II группу зачислены: Ангола, Алжир, Бангладеш, Бутан, Гаити, Гватемала, Грузия, Египет (провинция Асьют), Индия (северные штаты), Израиль, Ирак (северные районы), Камбоджа, Китай (Тибет), Колумбия, Либерия, Ливан, Мавритания, Мали, Мозамбик, Мьянма, Нигер, Пакистан, Папуа - Новая Гвинея (о. Бугенвиль), Перу, Сальвадор, Северная Ирландия, Сенегал, Судан (южные районы), Сьерра-Леоне, Россия (Северный Кавказ), Руанда, Таджикистан, Турция (восточные вилайеты), Уганда, Филиппины (о. Минданао), Хорватия, Шри-Ланка (район Джафны), Чад. </w:t>
      </w:r>
    </w:p>
    <w:p w:rsidR="001D3363" w:rsidRDefault="001D3363">
      <w:pPr>
        <w:spacing w:line="360" w:lineRule="auto"/>
        <w:ind w:firstLine="720"/>
        <w:jc w:val="both"/>
        <w:rPr>
          <w:snapToGrid w:val="0"/>
          <w:sz w:val="26"/>
        </w:rPr>
      </w:pPr>
      <w:r>
        <w:rPr>
          <w:b/>
          <w:snapToGrid w:val="0"/>
          <w:sz w:val="26"/>
        </w:rPr>
        <w:t>III группа</w:t>
      </w:r>
      <w:r>
        <w:rPr>
          <w:snapToGrid w:val="0"/>
          <w:sz w:val="26"/>
        </w:rPr>
        <w:t xml:space="preserve"> - страны с высоким уровнем преступности. </w:t>
      </w:r>
    </w:p>
    <w:p w:rsidR="001D3363" w:rsidRDefault="001D3363">
      <w:pPr>
        <w:spacing w:line="360" w:lineRule="auto"/>
        <w:ind w:firstLine="720"/>
        <w:jc w:val="both"/>
        <w:rPr>
          <w:sz w:val="26"/>
        </w:rPr>
      </w:pPr>
      <w:r>
        <w:rPr>
          <w:snapToGrid w:val="0"/>
          <w:sz w:val="26"/>
        </w:rPr>
        <w:t>В III группу зачислены: Алжир, Азербайджан, Белоруссия, Болгария, Бразилия (район Рио-де-Жанейро и южные штаты), Гаити, Гамбия, Гватемала, Грузия, Доминиканская Республика, Заир, Италия (южные области), Йемен, Казахстан, Кения, Колумбия, Латвия, Литва, Мали, Мексика, Нигер, Нигерия, Перу, Польша, Россия, Румыния, США (Вашингтон, Даллас, Лос-Анджелес, Майами,  Нью-Йорк, Сан-Франциско, Чикаго), Таиланд (Паттайя, северные районы), Узбекистан, Украина, Филиппины, Франция (Прованс, Лазурный берег, о.</w:t>
      </w:r>
      <w:r>
        <w:rPr>
          <w:sz w:val="26"/>
        </w:rPr>
        <w:t xml:space="preserve">Корсика), Эстония, ЮАР, Ямайка. </w:t>
      </w:r>
    </w:p>
    <w:p w:rsidR="001D3363" w:rsidRDefault="001D3363">
      <w:pPr>
        <w:spacing w:line="360" w:lineRule="auto"/>
        <w:ind w:firstLine="720"/>
        <w:jc w:val="both"/>
        <w:rPr>
          <w:snapToGrid w:val="0"/>
          <w:sz w:val="26"/>
        </w:rPr>
      </w:pPr>
      <w:r>
        <w:rPr>
          <w:snapToGrid w:val="0"/>
          <w:sz w:val="26"/>
        </w:rPr>
        <w:t xml:space="preserve">Предполагается, что в остальных государствах, являющихся объектом туризма и не попавших в эти списки, какие-то особенные опасности туристам не угрожают. В целом доля туристов, пострадавших от войн, внутриполитических конфликтов, терроризма - то есть явлений, вызванных прежде всего политическими причинами, - относительно невелика. Основную же угрозу для их безопасности представляют все-таки криминальные проявления: грабежи, кражи, мошенничество, убийства на уголовной почве и т. д. Правда, следует отметить, что уровень преступности на крупнейших курортах мира, как правило, низок. Число преступлений против иностранных туристов (в основном, это ограбления, кражи, мошенничество) обычно не превышает нескольких десятков за сезон, а уж убийства вообще носят единичный характер. Впрочем, иначе и быть не может - тогда люди просто не ездили бы на курорты. Низкий уровень преступности объясняется, прежде всего, поведением местного населения, чье благосостояние напрямую зависит от туризма. Это заставляет его проявлять повышенную "сознательность" и гостеприимство. Да и власти принимают в курортных зонах особые меры безопасности. </w:t>
      </w:r>
    </w:p>
    <w:p w:rsidR="001D3363" w:rsidRDefault="001D3363">
      <w:pPr>
        <w:spacing w:line="360" w:lineRule="auto"/>
        <w:ind w:firstLine="720"/>
        <w:jc w:val="both"/>
        <w:rPr>
          <w:snapToGrid w:val="0"/>
          <w:sz w:val="26"/>
        </w:rPr>
      </w:pPr>
      <w:r>
        <w:rPr>
          <w:snapToGrid w:val="0"/>
          <w:sz w:val="26"/>
        </w:rPr>
        <w:t xml:space="preserve">Тем не менее, можно выделить туристические регионы, где преступность представляет довольно серьезную проблему. Недавно германский Исследовательский институт свободного времени при Федеральном туристическом управлении (BAT Freizeit Forschungsinstitut) попытался, несмотря на отсутствие систематизированной и сопоставимой статистики, дать обобщающую характеристику положения с преступностью на крупнейших курортах мира. По мнению Института, если брать курорты развитых государств, то наиболее неблагоприятная ситуация в области безопасности сложилась на курортах США. Этим Соединенные Штаты обязаны прежде всего Флориде, где в 1993-94 годах произошла целая серия нападений на иностранных туристов, причем 9 человек (в основном, немцы и англичане) были убиты. Эти убийства, а также относительно большое количество ограблений иностранцев (более 40 официально зарегистрированных случаев за 1994 год) вывели Майами в категорию одного из самых опасных курортов мира. Это не замедлило сказаться на числе туристов из Европы, посещающих Флориду (в 1994 году там побывало на 70% европейских туристов меньше, чем в 1993. В 1995 году количество туристов возросло, но все равно составило около половины от уровня 1993 года). </w:t>
      </w:r>
    </w:p>
    <w:p w:rsidR="001D3363" w:rsidRDefault="001D3363">
      <w:pPr>
        <w:spacing w:line="360" w:lineRule="auto"/>
        <w:ind w:firstLine="720"/>
        <w:jc w:val="both"/>
        <w:rPr>
          <w:snapToGrid w:val="0"/>
          <w:sz w:val="26"/>
        </w:rPr>
      </w:pPr>
      <w:r>
        <w:rPr>
          <w:snapToGrid w:val="0"/>
          <w:sz w:val="26"/>
        </w:rPr>
        <w:t xml:space="preserve">Страны Карибского бассейна считаются в целом безопасными для иностранных туристов. Но есть и исключения. Самой неблагоприятной с точки зрения безопасности считается Ямайка. Здесь наиболее высокий среди карибских государств уровень преступности (за исключением Гаити, но эта страна не является местом массового туризма). На Ямайке в большей степени распространены уличные ограбления, кражи из отелей. Туристам рекомендуется не посещать в вечернее время пригороды Кингстона и Монтего-Бея. Большие претензии с точки зрения безопасности предъявляются также к Доминиканской Республике. Для нее особенно характерны изнасилования одиноких загорающих, и опять же уличные грабежи и кражи. В Мексике наиболее опасным для туристов местом считаются пригороды Акапулько, где действуют молодежные преступные группировки. Случаи ограблений оказавшихся там иностранцев относительно часты (до 50-60 в год). Убийств с целью ограбления, правда, за последние два года не отмечалось. Специфика ограблений в Акапулько состоит в том, что бандиты отслеживают туристов, имеющих при себе большие суммы, возле банков и обменных пунктов, а потом грабят. Кроме того, мексиканские карманники, действующие, в основном, на рынках, считаются самыми квалифицированными в Латинской Америке. Иностранцам рекомендуется знать хотя бы несколько слов по-испански, тогда при встрече с грабителями они могут надеяться на снисхождение. </w:t>
      </w:r>
    </w:p>
    <w:p w:rsidR="001D3363" w:rsidRDefault="001D3363">
      <w:pPr>
        <w:spacing w:line="360" w:lineRule="auto"/>
        <w:ind w:firstLine="720"/>
        <w:jc w:val="both"/>
        <w:rPr>
          <w:snapToGrid w:val="0"/>
          <w:sz w:val="26"/>
        </w:rPr>
      </w:pPr>
      <w:r>
        <w:rPr>
          <w:snapToGrid w:val="0"/>
          <w:sz w:val="26"/>
        </w:rPr>
        <w:t xml:space="preserve">В Бразилии наивысший уровень преступности отмечается в южных штатах и в Рио-де-Жанейро. Ситуация осложняется тем, что к знаменитым бразильским пляжам Копакабана, Ипанема, Леблон примыкают районы трущоб, жители которых не прочь поживиться за счет туристов. Особенно часты случаи ограблений туристов на автобусных остановках. (Угрожают, как правило, ножом, иногда револьвером.) Всего в районе Рио-де-Жанейро происходит до сотни различного рода инцидентов с иностранными туристами в год. Но убийства и нанесение тяжких телесных повреждений случаются редко. (В 1994 году не было ни одного убийства.) Район Копакабаны охраняет специальное подразделение полиции. </w:t>
      </w:r>
    </w:p>
    <w:p w:rsidR="001D3363" w:rsidRDefault="001D3363">
      <w:pPr>
        <w:spacing w:line="360" w:lineRule="auto"/>
        <w:ind w:firstLine="720"/>
        <w:jc w:val="both"/>
        <w:rPr>
          <w:snapToGrid w:val="0"/>
          <w:sz w:val="26"/>
        </w:rPr>
      </w:pPr>
      <w:r>
        <w:rPr>
          <w:snapToGrid w:val="0"/>
          <w:sz w:val="26"/>
        </w:rPr>
        <w:t xml:space="preserve">Очень небезопасными для туристов, по мнению Института, являются Колумбия и Перу. В городах этих стран высока уличная преступность. В Перу, к тому же, действуют левые экстремисты, и по стране рекомендуется путешествовать только группами и по согласованным с властями маршрутам. </w:t>
      </w:r>
    </w:p>
    <w:p w:rsidR="001D3363" w:rsidRDefault="001D3363">
      <w:pPr>
        <w:spacing w:line="360" w:lineRule="auto"/>
        <w:ind w:firstLine="720"/>
        <w:jc w:val="both"/>
        <w:rPr>
          <w:snapToGrid w:val="0"/>
          <w:sz w:val="26"/>
        </w:rPr>
      </w:pPr>
      <w:r>
        <w:rPr>
          <w:snapToGrid w:val="0"/>
          <w:sz w:val="26"/>
        </w:rPr>
        <w:t xml:space="preserve">В Африке, как известно, одним из наиболее посещаемых туристами мест является Египет. Уровень уголовной преступности в этой стране оценивается как довольно низкий. Однако главную опасность для иностранных туристов  представляют не уголовные преступники, а исламские террористы. Особенно отличается в этом плане южная провинция Асьют. Нападения на туристов там происходили неоднократно. Террористические акты против иностранцев происходят и в столице. Наиболее известные из них - взрыв бомбы в начале 1994 года, когда погибло 390 человек, в том числе 8 иностранцев, и совсем недавний инцидент, когда террористы застрелили 17 греческих туристов. </w:t>
      </w:r>
    </w:p>
    <w:p w:rsidR="001D3363" w:rsidRDefault="001D3363">
      <w:pPr>
        <w:spacing w:line="360" w:lineRule="auto"/>
        <w:ind w:firstLine="720"/>
        <w:jc w:val="both"/>
        <w:rPr>
          <w:snapToGrid w:val="0"/>
          <w:sz w:val="26"/>
        </w:rPr>
      </w:pPr>
      <w:r>
        <w:rPr>
          <w:snapToGrid w:val="0"/>
          <w:sz w:val="26"/>
        </w:rPr>
        <w:t xml:space="preserve">Курорты на Красном море - Луксор, Хургада и др. - эксперты оценивают как совершенно безопасные. По крайней мере, пока. Гамбия, Гана, Зимбабве, Кения, Намибия, Танзания в целом не вызывают особого беспокойства в плане безопасности. Тем не менее, определенные проблемы все-таки существуют. В каждой из этих стран ежегодно происходит до двух десятков ограблений туристов, а также примерно такое же количество краж из отелей. В районах к северу от кенийского порта Момбаса за  последние два года было отмечено несколько случаев исчезновения туристов. </w:t>
      </w:r>
    </w:p>
    <w:p w:rsidR="001D3363" w:rsidRDefault="001D3363">
      <w:pPr>
        <w:spacing w:line="360" w:lineRule="auto"/>
        <w:ind w:firstLine="720"/>
        <w:jc w:val="both"/>
        <w:rPr>
          <w:snapToGrid w:val="0"/>
          <w:sz w:val="26"/>
        </w:rPr>
      </w:pPr>
      <w:r>
        <w:rPr>
          <w:snapToGrid w:val="0"/>
          <w:sz w:val="26"/>
        </w:rPr>
        <w:t xml:space="preserve">В пригородах столицы Кении - Найроби - не рекомендуется появляться с наступлением темноты. О маршрутах своих перемещений за пределы городов и  курортных районов лучше информировать власти. </w:t>
      </w:r>
    </w:p>
    <w:p w:rsidR="001D3363" w:rsidRDefault="001D3363">
      <w:pPr>
        <w:spacing w:line="360" w:lineRule="auto"/>
        <w:ind w:firstLine="720"/>
        <w:jc w:val="both"/>
        <w:rPr>
          <w:snapToGrid w:val="0"/>
          <w:sz w:val="26"/>
        </w:rPr>
      </w:pPr>
      <w:r>
        <w:rPr>
          <w:snapToGrid w:val="0"/>
          <w:sz w:val="26"/>
        </w:rPr>
        <w:t xml:space="preserve">В ЮАР наиболее безопасными являются национальные парки, а также Кейптаун. </w:t>
      </w:r>
    </w:p>
    <w:p w:rsidR="001D3363" w:rsidRDefault="001D3363">
      <w:pPr>
        <w:spacing w:line="360" w:lineRule="auto"/>
        <w:ind w:firstLine="720"/>
        <w:jc w:val="both"/>
        <w:rPr>
          <w:snapToGrid w:val="0"/>
          <w:sz w:val="26"/>
        </w:rPr>
      </w:pPr>
      <w:r>
        <w:rPr>
          <w:snapToGrid w:val="0"/>
          <w:sz w:val="26"/>
        </w:rPr>
        <w:t xml:space="preserve">Но во всех городах не рекомендуется появляться в так называемых "тауншипах", где проживает африканское население. Особенно это касается Йоханнесбурга. В последнее время в ЮАР резко возросла уличная преступность, в частности вооруженные ограбления. В прошлом году зарегистрировано до двух десятков случаев ограблений иностранных туристов. </w:t>
      </w:r>
    </w:p>
    <w:p w:rsidR="001D3363" w:rsidRDefault="001D3363">
      <w:pPr>
        <w:spacing w:line="360" w:lineRule="auto"/>
        <w:ind w:firstLine="720"/>
        <w:jc w:val="both"/>
        <w:rPr>
          <w:snapToGrid w:val="0"/>
          <w:sz w:val="26"/>
        </w:rPr>
      </w:pPr>
      <w:r>
        <w:rPr>
          <w:snapToGrid w:val="0"/>
          <w:sz w:val="26"/>
        </w:rPr>
        <w:t xml:space="preserve">Весьма распространены кражи из отелей (более 30 случаев в 1994 году), причем, как правило, в них замешан гостиничный персонал. </w:t>
      </w:r>
    </w:p>
    <w:p w:rsidR="001D3363" w:rsidRDefault="001D3363">
      <w:pPr>
        <w:spacing w:line="360" w:lineRule="auto"/>
        <w:ind w:firstLine="720"/>
        <w:jc w:val="both"/>
        <w:rPr>
          <w:snapToGrid w:val="0"/>
          <w:sz w:val="26"/>
        </w:rPr>
      </w:pPr>
      <w:r>
        <w:rPr>
          <w:snapToGrid w:val="0"/>
          <w:sz w:val="26"/>
        </w:rPr>
        <w:t xml:space="preserve">Туристическая "Мекка" Азии Таиланд в криминальном отношении оценивается экспертами Института как относительно благополучное место, за исключением северных районов страны. Но и в Бангкоке (район Патпонг-роуд), и в Паттайе есть места, где туристам советуют проявлять повышенную осторожность. </w:t>
      </w:r>
    </w:p>
    <w:p w:rsidR="001D3363" w:rsidRDefault="001D3363">
      <w:pPr>
        <w:spacing w:line="360" w:lineRule="auto"/>
        <w:ind w:firstLine="720"/>
        <w:jc w:val="both"/>
        <w:rPr>
          <w:snapToGrid w:val="0"/>
          <w:sz w:val="26"/>
        </w:rPr>
      </w:pPr>
      <w:r>
        <w:rPr>
          <w:snapToGrid w:val="0"/>
          <w:sz w:val="26"/>
        </w:rPr>
        <w:t xml:space="preserve">Прежде всего это относится к различного рода увеселительным заведениям. Специализация тамошних преступников - кражи у подвыпивших иностранцев. Не так уж редки и уличные ограбления (в 1994 году их зарегистрировано свыше 50). Убийства, правда, случаются крайне редко. Последний из известных случаев произошел в 1993 году - в одном кабачке зарезали англичанина. </w:t>
      </w:r>
    </w:p>
    <w:p w:rsidR="001D3363" w:rsidRDefault="001D3363">
      <w:pPr>
        <w:pStyle w:val="a3"/>
        <w:widowControl/>
      </w:pPr>
      <w:r>
        <w:t xml:space="preserve">До недавнего времени совершенно безопасными считались курорты Турции. В принципе, таковыми остаются они и сейчас. Однако картину несколько подпортили угрозы курдских повстанцев устроить теракты в Анталье и ряде других курортов. В результате взрывов, произведенных курдами в Стамбуле в 1993 и 1994 годах, погибли два иностранца и около 10 туристов были ранены. Примерно тогда же в восточных районах страны курды несколько раз захватывали иностранных туристов (немцев и французов) в заложники. В целом  же, наиболее характерный вид преступлений против туристов - карманные кражи на рынках. </w:t>
      </w:r>
    </w:p>
    <w:p w:rsidR="001D3363" w:rsidRDefault="001D3363">
      <w:pPr>
        <w:spacing w:line="360" w:lineRule="auto"/>
        <w:ind w:firstLine="720"/>
        <w:jc w:val="both"/>
        <w:rPr>
          <w:snapToGrid w:val="0"/>
          <w:sz w:val="26"/>
        </w:rPr>
      </w:pPr>
      <w:r>
        <w:rPr>
          <w:snapToGrid w:val="0"/>
          <w:sz w:val="26"/>
        </w:rPr>
        <w:t xml:space="preserve">Вероятность лишиться жизни или получить серьезные телесные повреждения от рук преступников на европейских средиземноморских курортах германские эксперты расценивают как весьма низкую. Не вполне благополучными считаются южная Франция и южная Италия. Там наибольшую опасность для туристов представляют ограбления в поездах и на автомобильных трассах (фиксируется примерно по 10-15 случаев ежегодно). Самый же распространенный вид преступлений на французских, испанских и итальянских курортах - уличные кражи сумок. Как правило, преступники срывают сумки с плеча и уносятся на мотоциклах. В Испании довольно успешно действуют фальшивые "добрые самаритяне" - увидев, что турист, например, заблудился, они охотно предлагают свои услуги и в ходе завязавшегося дружелюбного разговора  искусно обворовывают его. Вместе с тем в последнее время участились и более серьезные преступления, особенно на Канарских островах. Там, в частности, более распространенными стали взломы гостиничных номеров (в 1994 году - около 20). Причем случаются и трагедии: в начале прошлого года немецкая туристка застала взломщика в своем номере, и тот ее убил. </w:t>
      </w:r>
    </w:p>
    <w:p w:rsidR="001D3363" w:rsidRDefault="001D3363">
      <w:pPr>
        <w:pStyle w:val="a3"/>
        <w:widowControl/>
      </w:pPr>
      <w:r>
        <w:t xml:space="preserve">Бывшие соцстраны Восточной и Центральной Европы оцениваются германскими экспертами как весьма небезопасные для туристов. Прежде всего это относится к Польше, Румынии, Болгарии и странам СНГ. Число преступлений против иностранцев там ежегодно исчисляется сотнями. Наибольшей опасности подвергаются автотуристы и путешествующие на поездах. </w:t>
      </w:r>
    </w:p>
    <w:p w:rsidR="001D3363" w:rsidRDefault="001D3363">
      <w:pPr>
        <w:widowControl w:val="0"/>
        <w:spacing w:line="360" w:lineRule="auto"/>
        <w:ind w:firstLine="720"/>
        <w:jc w:val="both"/>
        <w:rPr>
          <w:snapToGrid w:val="0"/>
          <w:sz w:val="24"/>
        </w:rPr>
      </w:pPr>
    </w:p>
    <w:p w:rsidR="001D3363" w:rsidRDefault="001D3363">
      <w:pPr>
        <w:pStyle w:val="1"/>
      </w:pPr>
      <w:bookmarkStart w:id="30" w:name="_Toc501101405"/>
      <w:r>
        <w:t>Глава 6. ОЦЕНКА ПОТЕНЦИАЛА РОСТА МИРОВОГО РЫНКА ТУРИЗМА</w:t>
      </w:r>
      <w:bookmarkEnd w:id="30"/>
    </w:p>
    <w:p w:rsidR="001D3363" w:rsidRDefault="001D3363">
      <w:pPr>
        <w:pStyle w:val="a3"/>
      </w:pPr>
      <w:r>
        <w:t>С начала 90-х годов туризм в России приобрел массовый характер. В связи с этим были приняты законы, защищающие права и интересы потребителей и способствующие повышению качества туристского продукта. Российские туристы стали более информированы и осведомлены в вопросах туристского законодательства. Поэтому турфирмам необходимо организовывать свою деятельность таким образом, чтобы она соответствовала требованиям потребителей. В противном случае турфирмам не избежать жалоб и нареканий в свой адрес и относительно выпускаемого турпродукта. Регулирование туристской деятельности должно сочетать в себе саморегулирование, основанное на законах свободного рынка, и государственное регулирование в особо важных вопросах, в частности в вопросах законодательства.</w:t>
      </w:r>
    </w:p>
    <w:p w:rsidR="001D3363" w:rsidRDefault="001D3363">
      <w:pPr>
        <w:pStyle w:val="2"/>
      </w:pPr>
      <w:bookmarkStart w:id="31" w:name="_Toc501101406"/>
      <w:r>
        <w:t>6.1. Эволюция рыночных технологий</w:t>
      </w:r>
      <w:bookmarkEnd w:id="31"/>
    </w:p>
    <w:p w:rsidR="001D3363" w:rsidRDefault="001D3363">
      <w:pPr>
        <w:widowControl w:val="0"/>
        <w:spacing w:line="360" w:lineRule="auto"/>
        <w:ind w:firstLine="720"/>
        <w:jc w:val="both"/>
        <w:rPr>
          <w:snapToGrid w:val="0"/>
          <w:sz w:val="26"/>
        </w:rPr>
      </w:pPr>
      <w:r>
        <w:rPr>
          <w:snapToGrid w:val="0"/>
          <w:sz w:val="26"/>
        </w:rPr>
        <w:t>Рост уровня жизни, личного располагаемого дохода, уровня образования повышает интерес человека к путешествию и возможности совершать его как внутри своей страны, так и за ее пределами, а более высокое качество туристского продукта делает туризм для многих привлекательным.</w:t>
      </w:r>
    </w:p>
    <w:p w:rsidR="001D3363" w:rsidRDefault="001D3363">
      <w:pPr>
        <w:widowControl w:val="0"/>
        <w:spacing w:line="360" w:lineRule="auto"/>
        <w:ind w:firstLine="720"/>
        <w:jc w:val="both"/>
        <w:rPr>
          <w:snapToGrid w:val="0"/>
          <w:sz w:val="26"/>
        </w:rPr>
      </w:pPr>
      <w:r>
        <w:rPr>
          <w:snapToGrid w:val="0"/>
          <w:sz w:val="26"/>
        </w:rPr>
        <w:t>Новые информационные технологии и эффективные коммуникации обеспечат стремительное развитие рынка международного туризма. Крупные капиталовложения в новые технологии и рынок телекоммуникаций приведут к вертикальной, горизонтальной и диагональной интеграции. Большое значение в туризме приобретут глобальные компьютерные сети. Повысится эффективность маркетинга в туризме. Потребитель сможет получать необходимую информацию о турпродукте из специальных телевизионных программ, спонсируемых турфирмами. Набрав код на пульте дистанционного управления телевизором, соединенного с телефонной сетью, потребитель сможет познакомиться с перечнем национальных и зарубежных туристских центров, туров, круизов, автопутешествий, получит инструкцию, как забронировать поездку. Турфирма продемонстрирует цветной фильм по стране или региону, даст пояснительную информацию о выбранном маршруте, поможет сделать бронирование как для туриста-индивидуала, так и для туристской группы, независимо от расстояния, а также снимет со счета клиента предоплату или полную стоимость поездки.</w:t>
      </w:r>
    </w:p>
    <w:p w:rsidR="001D3363" w:rsidRDefault="001D3363">
      <w:pPr>
        <w:widowControl w:val="0"/>
        <w:spacing w:line="360" w:lineRule="auto"/>
        <w:ind w:firstLine="720"/>
        <w:jc w:val="both"/>
        <w:rPr>
          <w:snapToGrid w:val="0"/>
          <w:sz w:val="26"/>
        </w:rPr>
      </w:pPr>
      <w:r>
        <w:rPr>
          <w:snapToGrid w:val="0"/>
          <w:sz w:val="26"/>
        </w:rPr>
        <w:t>В некоторых странах уже есть автоматические киоски брони</w:t>
      </w:r>
      <w:r>
        <w:rPr>
          <w:snapToGrid w:val="0"/>
          <w:sz w:val="26"/>
        </w:rPr>
        <w:softHyphen/>
        <w:t>рования. Упрощение процесса бронирования будет способствовать росту рынка туризма.</w:t>
      </w:r>
    </w:p>
    <w:p w:rsidR="001D3363" w:rsidRDefault="001D3363">
      <w:pPr>
        <w:widowControl w:val="0"/>
        <w:spacing w:line="360" w:lineRule="auto"/>
        <w:ind w:firstLine="720"/>
        <w:jc w:val="both"/>
        <w:rPr>
          <w:snapToGrid w:val="0"/>
          <w:sz w:val="26"/>
        </w:rPr>
      </w:pPr>
      <w:r>
        <w:rPr>
          <w:snapToGrid w:val="0"/>
          <w:sz w:val="26"/>
        </w:rPr>
        <w:t>Все секторы индустрии туризма испытывают влияние новых технологий.</w:t>
      </w:r>
    </w:p>
    <w:p w:rsidR="001D3363" w:rsidRDefault="001D3363">
      <w:pPr>
        <w:widowControl w:val="0"/>
        <w:spacing w:line="360" w:lineRule="auto"/>
        <w:ind w:firstLine="720"/>
        <w:jc w:val="both"/>
        <w:rPr>
          <w:snapToGrid w:val="0"/>
          <w:sz w:val="26"/>
        </w:rPr>
      </w:pPr>
      <w:r>
        <w:rPr>
          <w:b/>
          <w:i/>
          <w:snapToGrid w:val="0"/>
          <w:sz w:val="26"/>
        </w:rPr>
        <w:t>Торговля</w:t>
      </w:r>
      <w:r>
        <w:rPr>
          <w:i/>
          <w:snapToGrid w:val="0"/>
          <w:sz w:val="26"/>
        </w:rPr>
        <w:t>.</w:t>
      </w:r>
      <w:r>
        <w:rPr>
          <w:snapToGrid w:val="0"/>
          <w:sz w:val="26"/>
        </w:rPr>
        <w:t xml:space="preserve"> Характер международной торговли становится более либеральным, хотя и продолжает испытывать влияние сдерживающих факторов, вызванных переговорами (с 1986 по 1994 г.) ГАТТ' в Уругвае. Международная торговля сохраняет практику существенного развития в условиях, когда все большее число стран активно участвует как в экспорте, так и в им</w:t>
      </w:r>
      <w:r>
        <w:rPr>
          <w:snapToGrid w:val="0"/>
          <w:sz w:val="26"/>
        </w:rPr>
        <w:softHyphen/>
        <w:t>порте турпродукта.</w:t>
      </w:r>
    </w:p>
    <w:p w:rsidR="001D3363" w:rsidRDefault="001D3363">
      <w:pPr>
        <w:widowControl w:val="0"/>
        <w:spacing w:line="360" w:lineRule="auto"/>
        <w:ind w:firstLine="720"/>
        <w:jc w:val="both"/>
        <w:rPr>
          <w:snapToGrid w:val="0"/>
          <w:sz w:val="26"/>
        </w:rPr>
      </w:pPr>
      <w:r>
        <w:rPr>
          <w:snapToGrid w:val="0"/>
          <w:sz w:val="26"/>
        </w:rPr>
        <w:t>Устанавливается и заключается больше региональных со</w:t>
      </w:r>
      <w:r>
        <w:rPr>
          <w:snapToGrid w:val="0"/>
          <w:sz w:val="26"/>
        </w:rPr>
        <w:softHyphen/>
        <w:t>глашений, аналогичных соглашению о свободе торговли в Се</w:t>
      </w:r>
      <w:r>
        <w:rPr>
          <w:snapToGrid w:val="0"/>
          <w:sz w:val="26"/>
        </w:rPr>
        <w:softHyphen/>
        <w:t>верной Америке (NAFTA), что, в свою очередь, поддерживает международный туризм. Расширяются международные сети туроператоров.</w:t>
      </w:r>
    </w:p>
    <w:p w:rsidR="001D3363" w:rsidRDefault="001D3363">
      <w:pPr>
        <w:widowControl w:val="0"/>
        <w:spacing w:line="360" w:lineRule="auto"/>
        <w:ind w:firstLine="720"/>
        <w:jc w:val="both"/>
        <w:rPr>
          <w:b/>
          <w:i/>
          <w:snapToGrid w:val="0"/>
          <w:sz w:val="28"/>
        </w:rPr>
      </w:pPr>
      <w:r>
        <w:rPr>
          <w:b/>
          <w:i/>
          <w:snapToGrid w:val="0"/>
          <w:sz w:val="28"/>
        </w:rPr>
        <w:t>Транспортная инфраструктура.</w:t>
      </w:r>
    </w:p>
    <w:p w:rsidR="001D3363" w:rsidRDefault="001D3363">
      <w:pPr>
        <w:pStyle w:val="a3"/>
      </w:pPr>
      <w:r>
        <w:t xml:space="preserve"> Ожидаемый рост развития туризма создаст проблемы в транспортной инфраструктуре. Например, увеличение количества туристских поездок может стать причиной перегрузок авиатранспорта, что явится основным препятствием для полного осуществления потенциальных возможностей взлетно-посадочных средств. Ожидается реконструкция транспортной инфраструктуры во всех регионах мира, что потребует новых инвестиций в больших объемах.</w:t>
      </w:r>
    </w:p>
    <w:p w:rsidR="001D3363" w:rsidRDefault="001D3363">
      <w:pPr>
        <w:widowControl w:val="0"/>
        <w:spacing w:line="360" w:lineRule="auto"/>
        <w:ind w:firstLine="720"/>
        <w:jc w:val="both"/>
        <w:rPr>
          <w:snapToGrid w:val="0"/>
          <w:sz w:val="26"/>
        </w:rPr>
      </w:pPr>
      <w:r>
        <w:rPr>
          <w:snapToGrid w:val="0"/>
          <w:sz w:val="26"/>
        </w:rPr>
        <w:t>Совершенствование транспортной инфраструктуры и системы электронных данных обеспечит быстрое и прямое сообщение между регионами, сделает туристские маршруты более разнообразными и менее дорогостоящими.</w:t>
      </w:r>
    </w:p>
    <w:p w:rsidR="001D3363" w:rsidRDefault="001D3363">
      <w:pPr>
        <w:widowControl w:val="0"/>
        <w:spacing w:line="360" w:lineRule="auto"/>
        <w:ind w:firstLine="720"/>
        <w:jc w:val="both"/>
        <w:rPr>
          <w:snapToGrid w:val="0"/>
          <w:sz w:val="26"/>
        </w:rPr>
      </w:pPr>
      <w:r>
        <w:rPr>
          <w:b/>
          <w:i/>
          <w:snapToGrid w:val="0"/>
          <w:sz w:val="28"/>
        </w:rPr>
        <w:t>Безопасность поездок.</w:t>
      </w:r>
      <w:r>
        <w:rPr>
          <w:snapToGrid w:val="0"/>
          <w:sz w:val="28"/>
        </w:rPr>
        <w:t xml:space="preserve"> </w:t>
      </w:r>
      <w:r>
        <w:rPr>
          <w:snapToGrid w:val="0"/>
          <w:sz w:val="26"/>
        </w:rPr>
        <w:t>С развитием туризма особую значимость приобретает его безопасность. Главным эффективным средством обеспечения безопасности туристов должна стать скоординированная работа правительств всех стран и туристских организаторов в этом направлении.</w:t>
      </w:r>
    </w:p>
    <w:p w:rsidR="001D3363" w:rsidRDefault="001D3363">
      <w:pPr>
        <w:widowControl w:val="0"/>
        <w:spacing w:line="360" w:lineRule="auto"/>
        <w:ind w:firstLine="720"/>
        <w:jc w:val="both"/>
        <w:rPr>
          <w:snapToGrid w:val="0"/>
          <w:sz w:val="26"/>
        </w:rPr>
      </w:pPr>
      <w:r>
        <w:rPr>
          <w:b/>
          <w:i/>
          <w:snapToGrid w:val="0"/>
          <w:sz w:val="28"/>
        </w:rPr>
        <w:t>Ресурсы рынка.</w:t>
      </w:r>
      <w:r>
        <w:rPr>
          <w:snapToGrid w:val="0"/>
          <w:sz w:val="28"/>
        </w:rPr>
        <w:t xml:space="preserve"> </w:t>
      </w:r>
      <w:r>
        <w:rPr>
          <w:snapToGrid w:val="0"/>
          <w:sz w:val="26"/>
        </w:rPr>
        <w:t xml:space="preserve">Возрастет потребность в дискреционном туризме (туризме по собственному выбору). Предполагаемое увеличение количества поездок по тарифам, приближенным к реальным, обусловят две важные тенденции: </w:t>
      </w:r>
    </w:p>
    <w:p w:rsidR="001D3363" w:rsidRDefault="001D3363">
      <w:pPr>
        <w:widowControl w:val="0"/>
        <w:numPr>
          <w:ilvl w:val="0"/>
          <w:numId w:val="5"/>
        </w:numPr>
        <w:spacing w:line="360" w:lineRule="auto"/>
        <w:jc w:val="both"/>
        <w:rPr>
          <w:snapToGrid w:val="0"/>
          <w:sz w:val="26"/>
        </w:rPr>
      </w:pPr>
      <w:r>
        <w:rPr>
          <w:snapToGrid w:val="0"/>
          <w:sz w:val="26"/>
        </w:rPr>
        <w:t xml:space="preserve">рост доли каникулярных поездок, в частности за рубеж; </w:t>
      </w:r>
    </w:p>
    <w:p w:rsidR="001D3363" w:rsidRDefault="001D3363">
      <w:pPr>
        <w:widowControl w:val="0"/>
        <w:numPr>
          <w:ilvl w:val="0"/>
          <w:numId w:val="5"/>
        </w:numPr>
        <w:spacing w:line="360" w:lineRule="auto"/>
        <w:jc w:val="both"/>
        <w:rPr>
          <w:snapToGrid w:val="0"/>
          <w:sz w:val="26"/>
        </w:rPr>
      </w:pPr>
      <w:r>
        <w:rPr>
          <w:snapToGrid w:val="0"/>
          <w:sz w:val="26"/>
        </w:rPr>
        <w:t xml:space="preserve">рост повторяемости каникулярного периода. Эти тенденции вызовут потребность в новом, более разнообразном и привлекательном туристском продукте. Традиционный </w:t>
      </w:r>
      <w:bookmarkStart w:id="32" w:name="OCRUncertain034"/>
      <w:r>
        <w:rPr>
          <w:snapToGrid w:val="0"/>
          <w:sz w:val="26"/>
        </w:rPr>
        <w:t>турпродукт</w:t>
      </w:r>
      <w:bookmarkEnd w:id="32"/>
      <w:r>
        <w:rPr>
          <w:snapToGrid w:val="0"/>
          <w:sz w:val="26"/>
        </w:rPr>
        <w:t xml:space="preserve"> (например, отдых на пляже, обзорная экскурсия по городу) останется на туристском рынке основным выбором, сопровождаемым медленным ростом цен.</w:t>
      </w:r>
    </w:p>
    <w:p w:rsidR="001D3363" w:rsidRDefault="001D3363">
      <w:pPr>
        <w:widowControl w:val="0"/>
        <w:spacing w:line="360" w:lineRule="auto"/>
        <w:ind w:firstLine="720"/>
        <w:jc w:val="both"/>
        <w:rPr>
          <w:snapToGrid w:val="0"/>
          <w:sz w:val="26"/>
        </w:rPr>
      </w:pPr>
      <w:r>
        <w:rPr>
          <w:b/>
          <w:i/>
          <w:snapToGrid w:val="0"/>
          <w:sz w:val="28"/>
        </w:rPr>
        <w:t>Сегмент рынка.</w:t>
      </w:r>
      <w:r>
        <w:rPr>
          <w:snapToGrid w:val="0"/>
          <w:sz w:val="28"/>
        </w:rPr>
        <w:t xml:space="preserve"> </w:t>
      </w:r>
      <w:r>
        <w:rPr>
          <w:snapToGrid w:val="0"/>
          <w:sz w:val="26"/>
        </w:rPr>
        <w:t>Развитие международных отношений приведет к увеличению числа сегментов рынка туризма, ориентированных на определенные потребности с учетом демографических и социальных изменений, образа жизни и интересов разных групп населения. Предвидится расширение таких сегментов туристского рынка, как:</w:t>
      </w:r>
    </w:p>
    <w:p w:rsidR="001D3363" w:rsidRDefault="001D3363">
      <w:pPr>
        <w:widowControl w:val="0"/>
        <w:spacing w:line="360" w:lineRule="auto"/>
        <w:ind w:firstLine="720"/>
        <w:jc w:val="both"/>
        <w:rPr>
          <w:snapToGrid w:val="0"/>
          <w:sz w:val="26"/>
        </w:rPr>
      </w:pPr>
      <w:r>
        <w:rPr>
          <w:snapToGrid w:val="0"/>
          <w:sz w:val="26"/>
        </w:rPr>
        <w:t xml:space="preserve">• </w:t>
      </w:r>
      <w:bookmarkStart w:id="33" w:name="OCRUncertain035"/>
      <w:r>
        <w:rPr>
          <w:snapToGrid w:val="0"/>
          <w:sz w:val="26"/>
        </w:rPr>
        <w:t>внутрирегиональный</w:t>
      </w:r>
      <w:bookmarkEnd w:id="33"/>
      <w:r>
        <w:rPr>
          <w:snapToGrid w:val="0"/>
          <w:sz w:val="26"/>
        </w:rPr>
        <w:t xml:space="preserve"> туризм в странах Азии, Европы, Ближнего Востока и в других регионах;</w:t>
      </w:r>
    </w:p>
    <w:p w:rsidR="001D3363" w:rsidRDefault="001D3363">
      <w:pPr>
        <w:widowControl w:val="0"/>
        <w:spacing w:line="360" w:lineRule="auto"/>
        <w:ind w:firstLine="720"/>
        <w:jc w:val="both"/>
        <w:rPr>
          <w:snapToGrid w:val="0"/>
          <w:sz w:val="26"/>
        </w:rPr>
      </w:pPr>
      <w:r>
        <w:rPr>
          <w:snapToGrid w:val="0"/>
          <w:sz w:val="26"/>
        </w:rPr>
        <w:t>• поездки на дальние расстояния;</w:t>
      </w:r>
    </w:p>
    <w:p w:rsidR="001D3363" w:rsidRDefault="001D3363">
      <w:pPr>
        <w:widowControl w:val="0"/>
        <w:spacing w:line="360" w:lineRule="auto"/>
        <w:ind w:firstLine="720"/>
        <w:jc w:val="both"/>
        <w:rPr>
          <w:snapToGrid w:val="0"/>
          <w:sz w:val="26"/>
        </w:rPr>
      </w:pPr>
      <w:r>
        <w:rPr>
          <w:b/>
          <w:snapToGrid w:val="0"/>
          <w:sz w:val="26"/>
        </w:rPr>
        <w:t>•</w:t>
      </w:r>
      <w:r>
        <w:rPr>
          <w:snapToGrid w:val="0"/>
          <w:sz w:val="26"/>
        </w:rPr>
        <w:t xml:space="preserve"> поездки в каникулярное время и с целью отдыха;</w:t>
      </w:r>
    </w:p>
    <w:p w:rsidR="001D3363" w:rsidRDefault="001D3363">
      <w:pPr>
        <w:widowControl w:val="0"/>
        <w:spacing w:line="360" w:lineRule="auto"/>
        <w:ind w:firstLine="720"/>
        <w:jc w:val="both"/>
        <w:rPr>
          <w:snapToGrid w:val="0"/>
          <w:sz w:val="26"/>
        </w:rPr>
      </w:pPr>
      <w:r>
        <w:rPr>
          <w:snapToGrid w:val="0"/>
          <w:sz w:val="26"/>
        </w:rPr>
        <w:t>• привлекательный (т.</w:t>
      </w:r>
      <w:bookmarkStart w:id="34" w:name="OCRUncertain036"/>
      <w:r>
        <w:rPr>
          <w:snapToGrid w:val="0"/>
          <w:sz w:val="26"/>
        </w:rPr>
        <w:t>е.</w:t>
      </w:r>
      <w:bookmarkEnd w:id="34"/>
      <w:r>
        <w:rPr>
          <w:snapToGrid w:val="0"/>
          <w:sz w:val="26"/>
        </w:rPr>
        <w:t xml:space="preserve"> удовлетворяющий двум или более элементам, связанным с окружающей средой) туризм;</w:t>
      </w:r>
    </w:p>
    <w:p w:rsidR="001D3363" w:rsidRDefault="001D3363">
      <w:pPr>
        <w:widowControl w:val="0"/>
        <w:spacing w:line="360" w:lineRule="auto"/>
        <w:ind w:firstLine="720"/>
        <w:jc w:val="both"/>
        <w:rPr>
          <w:snapToGrid w:val="0"/>
          <w:sz w:val="26"/>
        </w:rPr>
      </w:pPr>
      <w:r>
        <w:rPr>
          <w:snapToGrid w:val="0"/>
          <w:sz w:val="26"/>
        </w:rPr>
        <w:t xml:space="preserve"> • кратковременный отдых, организуемый с использованием средств расслабления и отдыха вне дома.</w:t>
      </w:r>
    </w:p>
    <w:p w:rsidR="001D3363" w:rsidRDefault="001D3363">
      <w:pPr>
        <w:pStyle w:val="2"/>
      </w:pPr>
      <w:bookmarkStart w:id="35" w:name="_Toc501101407"/>
      <w:r>
        <w:t>6.2. Окружающая среда и ее влияние на развитие туристского рынка</w:t>
      </w:r>
      <w:bookmarkEnd w:id="35"/>
    </w:p>
    <w:p w:rsidR="001D3363" w:rsidRDefault="001D3363">
      <w:pPr>
        <w:widowControl w:val="0"/>
        <w:spacing w:line="360" w:lineRule="auto"/>
        <w:ind w:firstLine="720"/>
        <w:jc w:val="both"/>
        <w:rPr>
          <w:snapToGrid w:val="0"/>
          <w:sz w:val="26"/>
        </w:rPr>
      </w:pPr>
      <w:r>
        <w:rPr>
          <w:snapToGrid w:val="0"/>
          <w:sz w:val="26"/>
        </w:rPr>
        <w:t xml:space="preserve">Повышается значимость окружающей среды как базы для туризма. По прогнозу </w:t>
      </w:r>
      <w:bookmarkStart w:id="36" w:name="OCRUncertain037"/>
      <w:r>
        <w:rPr>
          <w:snapToGrid w:val="0"/>
          <w:sz w:val="26"/>
        </w:rPr>
        <w:t>ВТО,</w:t>
      </w:r>
      <w:bookmarkEnd w:id="36"/>
      <w:r>
        <w:rPr>
          <w:snapToGrid w:val="0"/>
          <w:sz w:val="26"/>
        </w:rPr>
        <w:t xml:space="preserve"> интерес общества к вопросам ох</w:t>
      </w:r>
      <w:r>
        <w:rPr>
          <w:snapToGrid w:val="0"/>
          <w:sz w:val="26"/>
        </w:rPr>
        <w:softHyphen/>
        <w:t xml:space="preserve">раны окружающей среды к 2020 </w:t>
      </w:r>
      <w:bookmarkStart w:id="37" w:name="OCRUncertain038"/>
      <w:r>
        <w:rPr>
          <w:snapToGrid w:val="0"/>
          <w:sz w:val="26"/>
        </w:rPr>
        <w:t>г</w:t>
      </w:r>
      <w:bookmarkEnd w:id="37"/>
      <w:r>
        <w:rPr>
          <w:snapToGrid w:val="0"/>
          <w:sz w:val="26"/>
        </w:rPr>
        <w:t xml:space="preserve"> возрастет. Население планеты встревожено нарушением экологии. Это пожары и смог в Юго-Восточной Азии, увеличение мировых запасов не при</w:t>
      </w:r>
      <w:r>
        <w:rPr>
          <w:snapToGrid w:val="0"/>
          <w:sz w:val="26"/>
        </w:rPr>
        <w:softHyphen/>
        <w:t xml:space="preserve">годной для употребления воды (с </w:t>
      </w:r>
      <w:bookmarkStart w:id="38" w:name="OCRUncertain039"/>
      <w:r>
        <w:rPr>
          <w:snapToGrid w:val="0"/>
          <w:sz w:val="26"/>
        </w:rPr>
        <w:t>1</w:t>
      </w:r>
      <w:bookmarkEnd w:id="38"/>
      <w:r>
        <w:rPr>
          <w:snapToGrid w:val="0"/>
          <w:sz w:val="26"/>
        </w:rPr>
        <w:t xml:space="preserve">/4 до 2/3) и др. Для успешного развития туризма важно сохранять и умножать природные ресурсы. Состояние окружающей среды играет важную роль в развитии </w:t>
      </w:r>
      <w:bookmarkStart w:id="39" w:name="OCRUncertain041"/>
      <w:r>
        <w:rPr>
          <w:snapToGrid w:val="0"/>
          <w:sz w:val="26"/>
        </w:rPr>
        <w:t>туриндустрии.</w:t>
      </w:r>
      <w:bookmarkEnd w:id="39"/>
    </w:p>
    <w:p w:rsidR="001D3363" w:rsidRDefault="001D3363">
      <w:pPr>
        <w:widowControl w:val="0"/>
        <w:spacing w:line="360" w:lineRule="auto"/>
        <w:ind w:firstLine="720"/>
        <w:jc w:val="both"/>
        <w:rPr>
          <w:snapToGrid w:val="0"/>
          <w:sz w:val="26"/>
        </w:rPr>
      </w:pPr>
      <w:r>
        <w:rPr>
          <w:snapToGrid w:val="0"/>
          <w:sz w:val="26"/>
        </w:rPr>
        <w:t>Ожидаемое повышение спроса на путешествия уже повлияло на предприимчивость туристских центров в индустриально развитых странах, которые поняли необходимость создания национальных парков, заповедников, озеленения территорий отелей. Недопустимо, как раньше, использовать для ту</w:t>
      </w:r>
      <w:r>
        <w:rPr>
          <w:snapToGrid w:val="0"/>
          <w:sz w:val="26"/>
        </w:rPr>
        <w:softHyphen/>
        <w:t>ризма земли, не пригодные для других целей, размещать туристские объекты рядом с опасными производствами, например химическим.</w:t>
      </w:r>
    </w:p>
    <w:p w:rsidR="001D3363" w:rsidRDefault="001D3363">
      <w:pPr>
        <w:widowControl w:val="0"/>
        <w:spacing w:line="360" w:lineRule="auto"/>
        <w:ind w:firstLine="720"/>
        <w:jc w:val="both"/>
        <w:rPr>
          <w:snapToGrid w:val="0"/>
          <w:sz w:val="26"/>
        </w:rPr>
      </w:pPr>
      <w:r>
        <w:rPr>
          <w:snapToGrid w:val="0"/>
          <w:sz w:val="26"/>
        </w:rPr>
        <w:t xml:space="preserve">Рекреационное планирование материальной базы должно стать частью общего плана по обустройству территории. Перед началом строительства нового туристского комплекса следует тщательно и полно изучить его влияние на экономику и природу региона. Это должно стать частью общественной политики местных органов власти. Важное условие реализации нового туристского проекта - получение санитарного разрешения на утилизацию отходов и т. </w:t>
      </w:r>
      <w:bookmarkStart w:id="40" w:name="OCRUncertain042"/>
      <w:r>
        <w:rPr>
          <w:snapToGrid w:val="0"/>
          <w:sz w:val="26"/>
        </w:rPr>
        <w:t>д.</w:t>
      </w:r>
      <w:bookmarkEnd w:id="40"/>
      <w:r>
        <w:rPr>
          <w:snapToGrid w:val="0"/>
          <w:sz w:val="26"/>
        </w:rPr>
        <w:t xml:space="preserve"> Негативное влияние нового проекта на окружающую среду - серьезная причина, по которой он может быть отклонен местной администрацией.</w:t>
      </w:r>
    </w:p>
    <w:p w:rsidR="001D3363" w:rsidRDefault="001D3363">
      <w:pPr>
        <w:widowControl w:val="0"/>
        <w:spacing w:line="360" w:lineRule="auto"/>
        <w:ind w:firstLine="720"/>
        <w:jc w:val="both"/>
        <w:rPr>
          <w:snapToGrid w:val="0"/>
          <w:sz w:val="26"/>
        </w:rPr>
      </w:pPr>
      <w:r>
        <w:rPr>
          <w:snapToGrid w:val="0"/>
          <w:sz w:val="26"/>
        </w:rPr>
        <w:t>Воздух, грунтовые и наземные воды, пляжи и леса должны оставаться в своем первозданном состоянии, чистыми и защищенными. В защите нуждается природа - флора и фауна.</w:t>
      </w:r>
    </w:p>
    <w:p w:rsidR="001D3363" w:rsidRDefault="001D3363">
      <w:pPr>
        <w:widowControl w:val="0"/>
        <w:spacing w:line="360" w:lineRule="auto"/>
        <w:ind w:firstLine="720"/>
        <w:jc w:val="both"/>
        <w:rPr>
          <w:snapToGrid w:val="0"/>
          <w:sz w:val="26"/>
        </w:rPr>
      </w:pPr>
      <w:r>
        <w:rPr>
          <w:snapToGrid w:val="0"/>
          <w:sz w:val="26"/>
        </w:rPr>
        <w:t>Разумное использование местных ландшафтов и памятников архитектуры в туристских целях следует поощрять.</w:t>
      </w:r>
    </w:p>
    <w:p w:rsidR="001D3363" w:rsidRDefault="001D3363">
      <w:pPr>
        <w:widowControl w:val="0"/>
        <w:spacing w:line="360" w:lineRule="auto"/>
        <w:ind w:firstLine="720"/>
        <w:jc w:val="both"/>
        <w:rPr>
          <w:snapToGrid w:val="0"/>
          <w:sz w:val="26"/>
        </w:rPr>
      </w:pPr>
      <w:r>
        <w:rPr>
          <w:snapToGrid w:val="0"/>
          <w:sz w:val="26"/>
        </w:rPr>
        <w:t>Таким образом, новый туристский проект должен планироваться так, чтобы сохранять и по возможности улучшать состояние окружающей среды.</w:t>
      </w:r>
    </w:p>
    <w:p w:rsidR="001D3363" w:rsidRDefault="001D3363">
      <w:pPr>
        <w:pStyle w:val="2"/>
      </w:pPr>
      <w:bookmarkStart w:id="41" w:name="_Toc501101408"/>
      <w:r>
        <w:t>6.3. Перспективы развития видов международной туристской деятельности</w:t>
      </w:r>
      <w:bookmarkEnd w:id="41"/>
    </w:p>
    <w:p w:rsidR="001D3363" w:rsidRDefault="001D3363">
      <w:pPr>
        <w:pStyle w:val="a3"/>
      </w:pPr>
      <w:r>
        <w:t>Эволюция туристского рынка предполагает преобразование всех видов туристской деятельности.</w:t>
      </w:r>
    </w:p>
    <w:p w:rsidR="001D3363" w:rsidRDefault="001D3363">
      <w:pPr>
        <w:widowControl w:val="0"/>
        <w:spacing w:line="360" w:lineRule="auto"/>
        <w:ind w:firstLine="720"/>
        <w:jc w:val="both"/>
        <w:rPr>
          <w:snapToGrid w:val="0"/>
          <w:sz w:val="26"/>
        </w:rPr>
      </w:pPr>
      <w:bookmarkStart w:id="42" w:name="OCRUncertain043"/>
      <w:r>
        <w:rPr>
          <w:b/>
          <w:i/>
          <w:snapToGrid w:val="0"/>
          <w:sz w:val="28"/>
        </w:rPr>
        <w:t>Шопинг.</w:t>
      </w:r>
      <w:bookmarkEnd w:id="42"/>
      <w:r>
        <w:rPr>
          <w:snapToGrid w:val="0"/>
          <w:sz w:val="28"/>
        </w:rPr>
        <w:t xml:space="preserve"> </w:t>
      </w:r>
      <w:r>
        <w:rPr>
          <w:snapToGrid w:val="0"/>
          <w:sz w:val="26"/>
        </w:rPr>
        <w:t>Магазины в курортных зонах должны стать более привлекательными для туристов и предлагать больше высококачественной продукции местного производства. По возможности магазины следует открывать рядом с заводами и фабриками, где туристы смогут наблюдать процесс производства. Это будет способствовать повышению спроса на местную сувенирную продукцию. Продавцам следует обладать определенным словарным запасом на нескольких иностранных языках, чтобы объяснять туристам технологические особенности производства товара, его историю. Желательно обеспечивать доставку товара в любую точку мира.</w:t>
      </w:r>
    </w:p>
    <w:p w:rsidR="001D3363" w:rsidRDefault="001D3363">
      <w:pPr>
        <w:widowControl w:val="0"/>
        <w:spacing w:line="360" w:lineRule="auto"/>
        <w:ind w:firstLine="720"/>
        <w:jc w:val="both"/>
        <w:rPr>
          <w:snapToGrid w:val="0"/>
          <w:sz w:val="28"/>
        </w:rPr>
      </w:pPr>
      <w:r>
        <w:rPr>
          <w:b/>
          <w:i/>
          <w:snapToGrid w:val="0"/>
          <w:sz w:val="28"/>
        </w:rPr>
        <w:t>Отдых.</w:t>
      </w:r>
      <w:r>
        <w:rPr>
          <w:snapToGrid w:val="0"/>
          <w:sz w:val="28"/>
        </w:rPr>
        <w:t xml:space="preserve"> </w:t>
      </w:r>
      <w:r>
        <w:rPr>
          <w:snapToGrid w:val="0"/>
          <w:sz w:val="26"/>
        </w:rPr>
        <w:t>Тенденция к здоровому образу жизни поставит отели перед необходимостью иметь спортивные тренажеры, разрабатывать специальные оздоровительные туристские программы, включающие обучение определенным видам спорта. Популярными станут поездки в национальные парки, заповедники, на сафари, лыжные курорты. Страны, ожидающие приток туристов, должны изыскивать средства на строительство новых и реконструкцию старых туристских объектов. Развитие туризма окупит вложенные в него средства.</w:t>
      </w:r>
    </w:p>
    <w:p w:rsidR="001D3363" w:rsidRDefault="001D3363">
      <w:pPr>
        <w:widowControl w:val="0"/>
        <w:spacing w:line="360" w:lineRule="auto"/>
        <w:ind w:firstLine="720"/>
        <w:jc w:val="both"/>
        <w:rPr>
          <w:snapToGrid w:val="0"/>
          <w:sz w:val="26"/>
        </w:rPr>
      </w:pPr>
      <w:r>
        <w:rPr>
          <w:b/>
          <w:i/>
          <w:snapToGrid w:val="0"/>
          <w:sz w:val="28"/>
        </w:rPr>
        <w:t>Посещение д</w:t>
      </w:r>
      <w:bookmarkStart w:id="43" w:name="OCRUncertain044"/>
      <w:r>
        <w:rPr>
          <w:b/>
          <w:i/>
          <w:snapToGrid w:val="0"/>
          <w:sz w:val="28"/>
        </w:rPr>
        <w:t>о</w:t>
      </w:r>
      <w:bookmarkEnd w:id="43"/>
      <w:r>
        <w:rPr>
          <w:b/>
          <w:i/>
          <w:snapToGrid w:val="0"/>
          <w:sz w:val="28"/>
        </w:rPr>
        <w:t>стопри</w:t>
      </w:r>
      <w:bookmarkStart w:id="44" w:name="OCRUncertain045"/>
      <w:r>
        <w:rPr>
          <w:b/>
          <w:i/>
          <w:snapToGrid w:val="0"/>
          <w:sz w:val="28"/>
        </w:rPr>
        <w:t>м</w:t>
      </w:r>
      <w:bookmarkEnd w:id="44"/>
      <w:r>
        <w:rPr>
          <w:b/>
          <w:i/>
          <w:snapToGrid w:val="0"/>
          <w:sz w:val="28"/>
        </w:rPr>
        <w:t>ечательностей</w:t>
      </w:r>
      <w:r>
        <w:rPr>
          <w:i/>
          <w:snapToGrid w:val="0"/>
          <w:sz w:val="28"/>
        </w:rPr>
        <w:t>.</w:t>
      </w:r>
      <w:r>
        <w:rPr>
          <w:snapToGrid w:val="0"/>
          <w:sz w:val="28"/>
        </w:rPr>
        <w:t xml:space="preserve"> </w:t>
      </w:r>
      <w:r>
        <w:rPr>
          <w:snapToGrid w:val="0"/>
          <w:sz w:val="26"/>
        </w:rPr>
        <w:t>Число посещений культурных, исторических и природных достопримечатель</w:t>
      </w:r>
      <w:r>
        <w:rPr>
          <w:snapToGrid w:val="0"/>
          <w:sz w:val="26"/>
        </w:rPr>
        <w:softHyphen/>
        <w:t>ностей в мире ежегодно растет. Хорошее транспортное сообщение сделает доступным любой регион. Возрастет популярность всемирно известных достопримечательностей как результат повышения интереса к мировой культуре. Перечень предлагаемых для посещения достопримечательностей должен стать более широким и включать объекты туристского показа, интересные для путешественников, достаточно посмотревших свою страну и побывавших во многих других странах.</w:t>
      </w:r>
    </w:p>
    <w:p w:rsidR="001D3363" w:rsidRDefault="001D3363">
      <w:pPr>
        <w:widowControl w:val="0"/>
        <w:spacing w:line="360" w:lineRule="auto"/>
        <w:ind w:firstLine="720"/>
        <w:jc w:val="both"/>
        <w:rPr>
          <w:snapToGrid w:val="0"/>
          <w:sz w:val="26"/>
        </w:rPr>
      </w:pPr>
      <w:r>
        <w:rPr>
          <w:b/>
          <w:i/>
          <w:snapToGrid w:val="0"/>
          <w:sz w:val="28"/>
        </w:rPr>
        <w:t xml:space="preserve">Бизнес, торговля, </w:t>
      </w:r>
      <w:bookmarkStart w:id="45" w:name="OCRUncertain046"/>
      <w:r>
        <w:rPr>
          <w:b/>
          <w:i/>
          <w:snapToGrid w:val="0"/>
          <w:sz w:val="28"/>
        </w:rPr>
        <w:t>конгрессный</w:t>
      </w:r>
      <w:bookmarkEnd w:id="45"/>
      <w:r>
        <w:rPr>
          <w:b/>
          <w:i/>
          <w:snapToGrid w:val="0"/>
          <w:sz w:val="28"/>
        </w:rPr>
        <w:t xml:space="preserve"> туризм.</w:t>
      </w:r>
      <w:r>
        <w:rPr>
          <w:snapToGrid w:val="0"/>
          <w:sz w:val="28"/>
        </w:rPr>
        <w:t xml:space="preserve"> </w:t>
      </w:r>
      <w:r>
        <w:rPr>
          <w:snapToGrid w:val="0"/>
          <w:sz w:val="26"/>
        </w:rPr>
        <w:t xml:space="preserve">Новые технологии в электронике, спутниковой связи и космическом машиностроении окажут значительное влияние на рост рынка туризма. Станет возможным проведение конференций без присутствия ее участников в условленном месте. Находясь в своем офисе, потребитель сможет с помощью компьютера и других средств связи получить повестку дня конференции, следить за ходом выступлений, знакомиться с их текстами, участвовать в обсуждении, голосовать. Новая технология проведения конференций, организацией которых будут заниматься профессионалы, поддержит рост </w:t>
      </w:r>
      <w:bookmarkStart w:id="46" w:name="OCRUncertain047"/>
      <w:r>
        <w:rPr>
          <w:snapToGrid w:val="0"/>
          <w:sz w:val="26"/>
        </w:rPr>
        <w:t>конгрессного</w:t>
      </w:r>
      <w:bookmarkEnd w:id="46"/>
      <w:r>
        <w:rPr>
          <w:snapToGrid w:val="0"/>
          <w:sz w:val="26"/>
        </w:rPr>
        <w:t xml:space="preserve"> туризма.</w:t>
      </w:r>
    </w:p>
    <w:p w:rsidR="001D3363" w:rsidRDefault="001D3363">
      <w:pPr>
        <w:widowControl w:val="0"/>
        <w:spacing w:line="360" w:lineRule="auto"/>
        <w:ind w:firstLine="720"/>
        <w:jc w:val="both"/>
        <w:rPr>
          <w:snapToGrid w:val="0"/>
          <w:sz w:val="26"/>
        </w:rPr>
      </w:pPr>
      <w:r>
        <w:rPr>
          <w:b/>
          <w:i/>
          <w:snapToGrid w:val="0"/>
          <w:sz w:val="28"/>
        </w:rPr>
        <w:t>Обучение.</w:t>
      </w:r>
      <w:r>
        <w:rPr>
          <w:snapToGrid w:val="0"/>
          <w:sz w:val="28"/>
        </w:rPr>
        <w:t xml:space="preserve"> </w:t>
      </w:r>
      <w:r>
        <w:rPr>
          <w:snapToGrid w:val="0"/>
          <w:sz w:val="26"/>
        </w:rPr>
        <w:t>Ожидается рост популярности образовательных туров, международных студенческих обменов, в т.ч. с целью изучения иностранных языков, обучающих программ для взрослых. В колледжах, институтах, университетах будут откры</w:t>
      </w:r>
      <w:bookmarkStart w:id="47" w:name="OCRUncertain048"/>
      <w:r>
        <w:rPr>
          <w:snapToGrid w:val="0"/>
          <w:sz w:val="26"/>
        </w:rPr>
        <w:t>т</w:t>
      </w:r>
      <w:bookmarkEnd w:id="47"/>
      <w:r>
        <w:rPr>
          <w:snapToGrid w:val="0"/>
          <w:sz w:val="26"/>
        </w:rPr>
        <w:t>ы международные образовательные центры. Университ</w:t>
      </w:r>
      <w:bookmarkStart w:id="48" w:name="OCRUncertain049"/>
      <w:r>
        <w:rPr>
          <w:snapToGrid w:val="0"/>
          <w:sz w:val="26"/>
        </w:rPr>
        <w:t>е</w:t>
      </w:r>
      <w:bookmarkEnd w:id="48"/>
      <w:r>
        <w:rPr>
          <w:snapToGrid w:val="0"/>
          <w:sz w:val="26"/>
        </w:rPr>
        <w:t xml:space="preserve">тские </w:t>
      </w:r>
      <w:bookmarkStart w:id="49" w:name="OCRUncertain050"/>
      <w:r>
        <w:rPr>
          <w:snapToGrid w:val="0"/>
          <w:sz w:val="26"/>
        </w:rPr>
        <w:t>кампусы,</w:t>
      </w:r>
      <w:bookmarkEnd w:id="49"/>
      <w:r>
        <w:rPr>
          <w:snapToGrid w:val="0"/>
          <w:sz w:val="26"/>
        </w:rPr>
        <w:t xml:space="preserve"> привлекательные своими спортивными и культурными событиями, развлечениями, конференциями и краткосрочными курсами, станут особенно популярны. Человек, руководствуясь личными интересами, будет стремиться использовать любую возможность для повышения уровня своего образования.</w:t>
      </w:r>
    </w:p>
    <w:p w:rsidR="001D3363" w:rsidRDefault="001D3363">
      <w:pPr>
        <w:widowControl w:val="0"/>
        <w:spacing w:line="360" w:lineRule="auto"/>
        <w:ind w:firstLine="720"/>
        <w:jc w:val="both"/>
        <w:rPr>
          <w:snapToGrid w:val="0"/>
          <w:sz w:val="26"/>
        </w:rPr>
      </w:pPr>
      <w:r>
        <w:rPr>
          <w:b/>
          <w:i/>
          <w:snapToGrid w:val="0"/>
          <w:sz w:val="28"/>
        </w:rPr>
        <w:t>Спорт</w:t>
      </w:r>
      <w:r>
        <w:rPr>
          <w:i/>
          <w:snapToGrid w:val="0"/>
          <w:sz w:val="28"/>
        </w:rPr>
        <w:t>.</w:t>
      </w:r>
      <w:r>
        <w:rPr>
          <w:snapToGrid w:val="0"/>
          <w:sz w:val="28"/>
        </w:rPr>
        <w:t xml:space="preserve"> </w:t>
      </w:r>
      <w:r>
        <w:rPr>
          <w:snapToGrid w:val="0"/>
          <w:sz w:val="26"/>
        </w:rPr>
        <w:t>Спортивные мероприятия, в том числе зимние и летние Олимпийские игры, способствуют повышению интереса к путешествию. Частота проведения соревнований по различным видам спорта будет увеличиваться, что повысит спрос на туристские поездки.</w:t>
      </w:r>
    </w:p>
    <w:p w:rsidR="001D3363" w:rsidRDefault="001D3363">
      <w:pPr>
        <w:pStyle w:val="2"/>
      </w:pPr>
      <w:bookmarkStart w:id="50" w:name="_Toc501101409"/>
      <w:r>
        <w:t>6.4. Поставщики в туризме: тенден</w:t>
      </w:r>
      <w:bookmarkStart w:id="51" w:name="OCRUncertain051"/>
      <w:r>
        <w:t>ци</w:t>
      </w:r>
      <w:bookmarkEnd w:id="51"/>
      <w:r>
        <w:t>и и прогнозы</w:t>
      </w:r>
      <w:bookmarkEnd w:id="50"/>
    </w:p>
    <w:p w:rsidR="001D3363" w:rsidRDefault="001D3363">
      <w:pPr>
        <w:pStyle w:val="a3"/>
      </w:pPr>
      <w:r>
        <w:t>Рост международного туристского рынка выдвигает повышенные требования к поставщикам в туризме.</w:t>
      </w:r>
    </w:p>
    <w:p w:rsidR="001D3363" w:rsidRDefault="001D3363">
      <w:pPr>
        <w:widowControl w:val="0"/>
        <w:spacing w:line="360" w:lineRule="auto"/>
        <w:ind w:firstLine="720"/>
        <w:jc w:val="both"/>
        <w:rPr>
          <w:snapToGrid w:val="0"/>
          <w:sz w:val="26"/>
        </w:rPr>
      </w:pPr>
      <w:r>
        <w:rPr>
          <w:b/>
          <w:i/>
          <w:snapToGrid w:val="0"/>
          <w:sz w:val="28"/>
        </w:rPr>
        <w:t>Средства размещения.</w:t>
      </w:r>
      <w:r>
        <w:rPr>
          <w:snapToGrid w:val="0"/>
          <w:sz w:val="28"/>
        </w:rPr>
        <w:t xml:space="preserve"> </w:t>
      </w:r>
      <w:r>
        <w:rPr>
          <w:snapToGrid w:val="0"/>
          <w:sz w:val="26"/>
        </w:rPr>
        <w:t>Исследования гостиничной индуст</w:t>
      </w:r>
      <w:r>
        <w:rPr>
          <w:snapToGrid w:val="0"/>
          <w:sz w:val="26"/>
        </w:rPr>
        <w:softHyphen/>
        <w:t xml:space="preserve">рии </w:t>
      </w:r>
      <w:bookmarkStart w:id="52" w:name="OCRUncertain052"/>
      <w:r>
        <w:rPr>
          <w:snapToGrid w:val="0"/>
          <w:sz w:val="26"/>
        </w:rPr>
        <w:t>«TTG</w:t>
      </w:r>
      <w:bookmarkEnd w:id="52"/>
      <w:r>
        <w:rPr>
          <w:snapToGrid w:val="0"/>
          <w:sz w:val="26"/>
        </w:rPr>
        <w:t xml:space="preserve"> World Hotel Report», проведенные «M</w:t>
      </w:r>
      <w:bookmarkStart w:id="53" w:name="OCRUncertain053"/>
      <w:r>
        <w:rPr>
          <w:snapToGrid w:val="0"/>
          <w:sz w:val="26"/>
        </w:rPr>
        <w:t>i</w:t>
      </w:r>
      <w:bookmarkEnd w:id="53"/>
      <w:r>
        <w:rPr>
          <w:snapToGrid w:val="0"/>
          <w:sz w:val="26"/>
        </w:rPr>
        <w:t>ller Freeman Group», показали, что:</w:t>
      </w:r>
    </w:p>
    <w:p w:rsidR="001D3363" w:rsidRDefault="001D3363">
      <w:pPr>
        <w:widowControl w:val="0"/>
        <w:spacing w:line="360" w:lineRule="auto"/>
        <w:ind w:firstLine="720"/>
        <w:jc w:val="both"/>
        <w:rPr>
          <w:snapToGrid w:val="0"/>
          <w:sz w:val="26"/>
        </w:rPr>
      </w:pPr>
      <w:r>
        <w:rPr>
          <w:snapToGrid w:val="0"/>
          <w:sz w:val="26"/>
        </w:rPr>
        <w:t xml:space="preserve">• отели будут продолжать отставать от авиатранспорта и других секторов </w:t>
      </w:r>
      <w:bookmarkStart w:id="54" w:name="OCRUncertain054"/>
      <w:r>
        <w:rPr>
          <w:snapToGrid w:val="0"/>
          <w:sz w:val="26"/>
        </w:rPr>
        <w:t>туриндустрии</w:t>
      </w:r>
      <w:bookmarkEnd w:id="54"/>
      <w:r>
        <w:rPr>
          <w:snapToGrid w:val="0"/>
          <w:sz w:val="26"/>
        </w:rPr>
        <w:t xml:space="preserve"> по уровню компьютеризации и использования современных</w:t>
      </w:r>
      <w:r>
        <w:rPr>
          <w:snapToGrid w:val="0"/>
          <w:sz w:val="28"/>
        </w:rPr>
        <w:t xml:space="preserve"> т</w:t>
      </w:r>
      <w:bookmarkStart w:id="55" w:name="OCRUncertain055"/>
      <w:r>
        <w:rPr>
          <w:snapToGrid w:val="0"/>
          <w:sz w:val="28"/>
        </w:rPr>
        <w:t>е</w:t>
      </w:r>
      <w:bookmarkEnd w:id="55"/>
      <w:r>
        <w:rPr>
          <w:snapToGrid w:val="0"/>
          <w:sz w:val="28"/>
        </w:rPr>
        <w:t xml:space="preserve">хнологий в </w:t>
      </w:r>
      <w:r>
        <w:rPr>
          <w:snapToGrid w:val="0"/>
          <w:sz w:val="26"/>
        </w:rPr>
        <w:t>бронировании туров;</w:t>
      </w:r>
    </w:p>
    <w:p w:rsidR="001D3363" w:rsidRDefault="001D3363">
      <w:pPr>
        <w:widowControl w:val="0"/>
        <w:spacing w:line="360" w:lineRule="auto"/>
        <w:ind w:firstLine="720"/>
        <w:jc w:val="both"/>
        <w:rPr>
          <w:snapToGrid w:val="0"/>
          <w:sz w:val="26"/>
        </w:rPr>
      </w:pPr>
      <w:r>
        <w:rPr>
          <w:snapToGrid w:val="0"/>
          <w:sz w:val="26"/>
        </w:rPr>
        <w:t>• налоговое бремя отелей будет увеличиваться, и доля туризма в общем объеме налогов повысится с 10,4 (1996 г.) до II % (2006 г.); • возрастут расходы правительств на пропаганду туризма;</w:t>
      </w:r>
    </w:p>
    <w:p w:rsidR="001D3363" w:rsidRDefault="001D3363">
      <w:pPr>
        <w:widowControl w:val="0"/>
        <w:spacing w:line="360" w:lineRule="auto"/>
        <w:ind w:firstLine="720"/>
        <w:jc w:val="both"/>
        <w:rPr>
          <w:snapToGrid w:val="0"/>
          <w:sz w:val="26"/>
        </w:rPr>
      </w:pPr>
      <w:r>
        <w:rPr>
          <w:snapToGrid w:val="0"/>
          <w:sz w:val="26"/>
        </w:rPr>
        <w:t>• гостиничная индустрия меняет способ подсчета своих прибылей: с дохода на один номер - на доход с одного клиента;</w:t>
      </w:r>
    </w:p>
    <w:p w:rsidR="001D3363" w:rsidRDefault="001D3363">
      <w:pPr>
        <w:widowControl w:val="0"/>
        <w:spacing w:line="360" w:lineRule="auto"/>
        <w:ind w:firstLine="720"/>
        <w:jc w:val="both"/>
        <w:rPr>
          <w:snapToGrid w:val="0"/>
          <w:sz w:val="26"/>
        </w:rPr>
      </w:pPr>
      <w:r>
        <w:rPr>
          <w:snapToGrid w:val="0"/>
          <w:sz w:val="26"/>
        </w:rPr>
        <w:t>• только 30 % всех отелей Европы относятся к гостиничным цепям;</w:t>
      </w:r>
    </w:p>
    <w:p w:rsidR="001D3363" w:rsidRDefault="001D3363">
      <w:pPr>
        <w:widowControl w:val="0"/>
        <w:spacing w:line="360" w:lineRule="auto"/>
        <w:ind w:firstLine="720"/>
        <w:jc w:val="both"/>
        <w:rPr>
          <w:snapToGrid w:val="0"/>
          <w:sz w:val="26"/>
        </w:rPr>
      </w:pPr>
      <w:r>
        <w:rPr>
          <w:snapToGrid w:val="0"/>
          <w:sz w:val="26"/>
        </w:rPr>
        <w:t>• в гостиничной индустрии ускоряется процесс слияния компаний, отмечается увеличение количества договоров франшизы и внешних инвестиций.</w:t>
      </w:r>
    </w:p>
    <w:p w:rsidR="001D3363" w:rsidRDefault="001D3363">
      <w:pPr>
        <w:widowControl w:val="0"/>
        <w:spacing w:line="360" w:lineRule="auto"/>
        <w:ind w:firstLine="720"/>
        <w:jc w:val="both"/>
        <w:rPr>
          <w:snapToGrid w:val="0"/>
          <w:sz w:val="26"/>
        </w:rPr>
      </w:pPr>
      <w:r>
        <w:rPr>
          <w:snapToGrid w:val="0"/>
          <w:sz w:val="26"/>
        </w:rPr>
        <w:t xml:space="preserve">• становится выгодным и прибыльным быть «зеленой» гостиницей, т. </w:t>
      </w:r>
      <w:bookmarkStart w:id="56" w:name="OCRUncertain056"/>
      <w:r>
        <w:rPr>
          <w:snapToGrid w:val="0"/>
          <w:sz w:val="26"/>
        </w:rPr>
        <w:t>е.</w:t>
      </w:r>
      <w:bookmarkEnd w:id="56"/>
      <w:r>
        <w:rPr>
          <w:snapToGrid w:val="0"/>
          <w:sz w:val="26"/>
        </w:rPr>
        <w:t xml:space="preserve"> заботиться об охране окружающей среды. Известно, что большинство организаторов </w:t>
      </w:r>
      <w:bookmarkStart w:id="57" w:name="OCRUncertain057"/>
      <w:r>
        <w:rPr>
          <w:snapToGrid w:val="0"/>
          <w:sz w:val="26"/>
        </w:rPr>
        <w:t>конгрессного</w:t>
      </w:r>
      <w:bookmarkEnd w:id="57"/>
      <w:r>
        <w:rPr>
          <w:snapToGrid w:val="0"/>
          <w:sz w:val="26"/>
        </w:rPr>
        <w:t xml:space="preserve"> и </w:t>
      </w:r>
      <w:bookmarkStart w:id="58" w:name="OCRUncertain058"/>
      <w:r>
        <w:rPr>
          <w:snapToGrid w:val="0"/>
          <w:sz w:val="26"/>
        </w:rPr>
        <w:t>инсентивтуризма,</w:t>
      </w:r>
      <w:bookmarkEnd w:id="58"/>
      <w:r>
        <w:rPr>
          <w:snapToGrid w:val="0"/>
          <w:sz w:val="26"/>
        </w:rPr>
        <w:t xml:space="preserve"> выбирая отель, придают большое значение экологии.</w:t>
      </w:r>
    </w:p>
    <w:p w:rsidR="001D3363" w:rsidRDefault="001D3363">
      <w:pPr>
        <w:widowControl w:val="0"/>
        <w:spacing w:line="360" w:lineRule="auto"/>
        <w:ind w:firstLine="720"/>
        <w:jc w:val="both"/>
        <w:rPr>
          <w:snapToGrid w:val="0"/>
          <w:sz w:val="26"/>
        </w:rPr>
      </w:pPr>
      <w:r>
        <w:rPr>
          <w:snapToGrid w:val="0"/>
          <w:sz w:val="26"/>
        </w:rPr>
        <w:t>Важным условием привлечения туристов в регион является повышение комфортности отелей и качества обслуживания. Желательно в каждом номере устанавливать видеотелефон и компьютер, подключенный к глобальной сети, для отправки любой информации.</w:t>
      </w:r>
    </w:p>
    <w:p w:rsidR="001D3363" w:rsidRDefault="001D3363">
      <w:pPr>
        <w:widowControl w:val="0"/>
        <w:spacing w:line="360" w:lineRule="auto"/>
        <w:ind w:firstLine="720"/>
        <w:jc w:val="both"/>
        <w:rPr>
          <w:snapToGrid w:val="0"/>
          <w:sz w:val="26"/>
        </w:rPr>
      </w:pPr>
      <w:r>
        <w:rPr>
          <w:snapToGrid w:val="0"/>
          <w:sz w:val="26"/>
        </w:rPr>
        <w:t>Возрастает популярность отелей-музеев, т.е. старых частных отелей, соответствующих мировым стандартам, но сохраняющим неповторимое очарование старины. Эти отели привлекают туристов домашней обстановкой, уютом, гостеприимством хозяев и умеренными ценами. Одна из особенностей отелей-музеев - неповторимая кухня.</w:t>
      </w:r>
    </w:p>
    <w:p w:rsidR="001D3363" w:rsidRDefault="001D3363">
      <w:pPr>
        <w:widowControl w:val="0"/>
        <w:spacing w:line="360" w:lineRule="auto"/>
        <w:ind w:firstLine="720"/>
        <w:jc w:val="both"/>
        <w:rPr>
          <w:snapToGrid w:val="0"/>
          <w:sz w:val="26"/>
        </w:rPr>
      </w:pPr>
      <w:r>
        <w:rPr>
          <w:snapToGrid w:val="0"/>
          <w:sz w:val="26"/>
        </w:rPr>
        <w:t xml:space="preserve">По прогнозу </w:t>
      </w:r>
      <w:bookmarkStart w:id="59" w:name="OCRUncertain060"/>
      <w:r>
        <w:rPr>
          <w:snapToGrid w:val="0"/>
          <w:sz w:val="26"/>
        </w:rPr>
        <w:t>ВТО,</w:t>
      </w:r>
      <w:bookmarkEnd w:id="59"/>
      <w:r>
        <w:rPr>
          <w:snapToGrid w:val="0"/>
          <w:sz w:val="26"/>
        </w:rPr>
        <w:t xml:space="preserve"> долгосрочные проекты уже к 2020 г. позволят совершать туристские поездки в ко</w:t>
      </w:r>
      <w:bookmarkStart w:id="60" w:name="OCRUncertain061"/>
      <w:r>
        <w:rPr>
          <w:snapToGrid w:val="0"/>
          <w:sz w:val="26"/>
        </w:rPr>
        <w:t>с</w:t>
      </w:r>
      <w:bookmarkEnd w:id="60"/>
      <w:r>
        <w:rPr>
          <w:snapToGrid w:val="0"/>
          <w:sz w:val="26"/>
        </w:rPr>
        <w:t xml:space="preserve">мос. Перспектива разработки космических туров стала реальной после того, как на Луне была найдена вода. Международная цепь отелей </w:t>
      </w:r>
      <w:bookmarkStart w:id="61" w:name="OCRUncertain062"/>
      <w:r>
        <w:rPr>
          <w:snapToGrid w:val="0"/>
          <w:sz w:val="26"/>
        </w:rPr>
        <w:t xml:space="preserve">«Хилтон» </w:t>
      </w:r>
      <w:bookmarkEnd w:id="61"/>
      <w:r>
        <w:rPr>
          <w:snapToGrid w:val="0"/>
          <w:sz w:val="26"/>
        </w:rPr>
        <w:t>планирует возвести на Луне отель. Проект обойдется корпорации в 6-12 млрд. долл. США. Согласно проекту отель будет представлять собой стальную конструкцию, покрытую материа</w:t>
      </w:r>
      <w:r>
        <w:rPr>
          <w:snapToGrid w:val="0"/>
          <w:sz w:val="26"/>
        </w:rPr>
        <w:softHyphen/>
        <w:t>лами, которые используются при создании космических «челноков». Его клиентам будет предоставлен сервис на уровне пятизвездочного отеля. Оплата за номер с видом на Землю превысит стоимость других номеров. При отеле планируется пляж. Весь комплекс будет располагаться под огромным герметичным ку</w:t>
      </w:r>
      <w:r>
        <w:rPr>
          <w:snapToGrid w:val="0"/>
          <w:sz w:val="26"/>
        </w:rPr>
        <w:softHyphen/>
        <w:t xml:space="preserve">полом. В рамках реализации проекта корпорация «Хилтон» уже израсходовала 200 тыс. долл. США на консультации с </w:t>
      </w:r>
      <w:bookmarkStart w:id="62" w:name="OCRUncertain063"/>
      <w:r>
        <w:rPr>
          <w:snapToGrid w:val="0"/>
          <w:sz w:val="26"/>
        </w:rPr>
        <w:t xml:space="preserve">НАСА, </w:t>
      </w:r>
      <w:bookmarkEnd w:id="62"/>
      <w:r>
        <w:rPr>
          <w:snapToGrid w:val="0"/>
          <w:sz w:val="26"/>
        </w:rPr>
        <w:t xml:space="preserve">чьи </w:t>
      </w:r>
      <w:bookmarkStart w:id="63" w:name="OCRUncertain064"/>
      <w:r>
        <w:rPr>
          <w:snapToGrid w:val="0"/>
          <w:sz w:val="26"/>
        </w:rPr>
        <w:t>«Шатл»,</w:t>
      </w:r>
      <w:bookmarkEnd w:id="63"/>
      <w:r>
        <w:rPr>
          <w:snapToGrid w:val="0"/>
          <w:sz w:val="26"/>
        </w:rPr>
        <w:t xml:space="preserve"> как предполагается, будут доставлять на Луну стройматериалы.</w:t>
      </w:r>
    </w:p>
    <w:p w:rsidR="001D3363" w:rsidRDefault="001D3363">
      <w:pPr>
        <w:widowControl w:val="0"/>
        <w:spacing w:line="360" w:lineRule="auto"/>
        <w:ind w:firstLine="720"/>
        <w:jc w:val="both"/>
        <w:rPr>
          <w:snapToGrid w:val="0"/>
          <w:sz w:val="26"/>
        </w:rPr>
      </w:pPr>
      <w:r>
        <w:rPr>
          <w:b/>
          <w:i/>
          <w:snapToGrid w:val="0"/>
          <w:sz w:val="28"/>
        </w:rPr>
        <w:t>Об</w:t>
      </w:r>
      <w:bookmarkStart w:id="64" w:name="OCRUncertain065"/>
      <w:r>
        <w:rPr>
          <w:b/>
          <w:i/>
          <w:snapToGrid w:val="0"/>
          <w:sz w:val="28"/>
        </w:rPr>
        <w:t>ъ</w:t>
      </w:r>
      <w:bookmarkEnd w:id="64"/>
      <w:r>
        <w:rPr>
          <w:b/>
          <w:i/>
          <w:snapToGrid w:val="0"/>
          <w:sz w:val="28"/>
        </w:rPr>
        <w:t>екты питания</w:t>
      </w:r>
      <w:bookmarkStart w:id="65" w:name="OCRUncertain066"/>
      <w:r>
        <w:rPr>
          <w:b/>
          <w:i/>
          <w:snapToGrid w:val="0"/>
          <w:sz w:val="28"/>
        </w:rPr>
        <w:t>.</w:t>
      </w:r>
      <w:bookmarkEnd w:id="65"/>
      <w:r>
        <w:rPr>
          <w:snapToGrid w:val="0"/>
          <w:sz w:val="28"/>
        </w:rPr>
        <w:t xml:space="preserve"> </w:t>
      </w:r>
      <w:r>
        <w:rPr>
          <w:snapToGrid w:val="0"/>
          <w:sz w:val="26"/>
        </w:rPr>
        <w:t>Меню ресторанов, баров, кафе следует составлять с большим разнообразием, учитывая возрастающую популярность экзотической кухни. В качестве фона к процессу приема пищи можно использовать национальную музыку и развлекательные программы.</w:t>
      </w:r>
    </w:p>
    <w:p w:rsidR="001D3363" w:rsidRDefault="001D3363">
      <w:pPr>
        <w:widowControl w:val="0"/>
        <w:spacing w:line="360" w:lineRule="auto"/>
        <w:ind w:firstLine="720"/>
        <w:jc w:val="both"/>
        <w:rPr>
          <w:snapToGrid w:val="0"/>
          <w:sz w:val="26"/>
        </w:rPr>
      </w:pPr>
      <w:r>
        <w:rPr>
          <w:b/>
          <w:i/>
          <w:snapToGrid w:val="0"/>
          <w:sz w:val="28"/>
        </w:rPr>
        <w:t>Средства транспорта.</w:t>
      </w:r>
      <w:r>
        <w:rPr>
          <w:snapToGrid w:val="0"/>
          <w:sz w:val="28"/>
        </w:rPr>
        <w:t xml:space="preserve"> </w:t>
      </w:r>
      <w:r>
        <w:rPr>
          <w:snapToGrid w:val="0"/>
          <w:sz w:val="26"/>
        </w:rPr>
        <w:t>Использование авиатранспорта как самого скоростного средства доставки турис</w:t>
      </w:r>
      <w:bookmarkStart w:id="66" w:name="OCRUncertain067"/>
      <w:r>
        <w:rPr>
          <w:snapToGrid w:val="0"/>
          <w:sz w:val="26"/>
        </w:rPr>
        <w:t>т</w:t>
      </w:r>
      <w:bookmarkEnd w:id="66"/>
      <w:r>
        <w:rPr>
          <w:snapToGrid w:val="0"/>
          <w:sz w:val="26"/>
        </w:rPr>
        <w:t>ов к месту назначения возрастет. Перелет из Москвы в Нью-Йорк займет всего 2,5 часа. Место авиапассажира будет оборудовано индивидуальным телеэкраном, что даст возможность туристу получать необходимую информацию о стране прибытия (экскурсии, полезные советы, телефоны туристских бюро, консульства) на борту самолета.</w:t>
      </w:r>
    </w:p>
    <w:p w:rsidR="001D3363" w:rsidRDefault="001D3363">
      <w:pPr>
        <w:widowControl w:val="0"/>
        <w:spacing w:line="360" w:lineRule="auto"/>
        <w:ind w:firstLine="720"/>
        <w:jc w:val="both"/>
        <w:rPr>
          <w:snapToGrid w:val="0"/>
          <w:sz w:val="26"/>
        </w:rPr>
      </w:pPr>
      <w:r>
        <w:rPr>
          <w:snapToGrid w:val="0"/>
          <w:sz w:val="26"/>
        </w:rPr>
        <w:t>Использование более совершенных самолетов сделает возможным снижение стоимости международных поездок. Однако это может оказать негативное влияние на транзитный туризм в страны Ближнего Востока: мощным авиалайнерам не понадобятся остановки при перелетах из Европы в Азию, поэтому число поездок в этот регион сократится. Несмотря на это, доля Ближнего Востока в международном туризме будет расти.</w:t>
      </w:r>
    </w:p>
    <w:p w:rsidR="001D3363" w:rsidRDefault="001D3363">
      <w:pPr>
        <w:widowControl w:val="0"/>
        <w:spacing w:line="360" w:lineRule="auto"/>
        <w:ind w:firstLine="720"/>
        <w:jc w:val="both"/>
        <w:rPr>
          <w:snapToGrid w:val="0"/>
          <w:sz w:val="26"/>
        </w:rPr>
      </w:pPr>
      <w:r>
        <w:rPr>
          <w:snapToGrid w:val="0"/>
          <w:sz w:val="26"/>
        </w:rPr>
        <w:t xml:space="preserve">Большие изменения произойдут в наземном и водном транспорте. Повысится комфортабельность автобусов, места пассажиров, как и в самолете, будут оснащены индивидуальными телеэкранами. Пассажирам </w:t>
      </w:r>
      <w:bookmarkStart w:id="67" w:name="OCRUncertain068"/>
      <w:r>
        <w:rPr>
          <w:snapToGrid w:val="0"/>
          <w:sz w:val="26"/>
        </w:rPr>
        <w:t>круизных</w:t>
      </w:r>
      <w:bookmarkEnd w:id="67"/>
      <w:r>
        <w:rPr>
          <w:snapToGrid w:val="0"/>
          <w:sz w:val="26"/>
        </w:rPr>
        <w:t xml:space="preserve"> судов будет предоставляться исчерпывающая информация о порте захода (береговые экскурсии, население, род занятий, традиции, обычаи и пр.).</w:t>
      </w:r>
    </w:p>
    <w:p w:rsidR="001D3363" w:rsidRDefault="001D3363">
      <w:pPr>
        <w:widowControl w:val="0"/>
        <w:spacing w:line="360" w:lineRule="auto"/>
        <w:ind w:firstLine="720"/>
        <w:jc w:val="both"/>
        <w:rPr>
          <w:snapToGrid w:val="0"/>
          <w:sz w:val="28"/>
        </w:rPr>
      </w:pPr>
      <w:r>
        <w:rPr>
          <w:snapToGrid w:val="0"/>
          <w:sz w:val="26"/>
        </w:rPr>
        <w:t>Таким образом, можно сделать ряд важных выводов относительно потенциала роста мирового рынка туризма. Новые технологии во всех областях деятельности обеспечат стремительный рывок в развитии рынка международного туризма. Недаром XXI век уже объявлен веком сферы обслуживания. Политическая, социальная и финансовая интеграция в мире будет способствовать развитию и совершенствованию торговли, гостиничной и транспортной инфраструктуры и других ресурсов туристского рынка, бережному использованию окружающей среды в целях туризма, гарантировать безопасность туристов как в индустриально развитых, так и в развивающихся странах. Все это позволяет утверждать, что мировой туризм имеет огромный потенциал и, следовательно, можно составлять перспективы его развития на первые десятилетия XXI века</w:t>
      </w:r>
      <w:r>
        <w:rPr>
          <w:snapToGrid w:val="0"/>
          <w:sz w:val="28"/>
        </w:rPr>
        <w:t>.</w:t>
      </w:r>
    </w:p>
    <w:p w:rsidR="001D3363" w:rsidRDefault="001D3363">
      <w:pPr>
        <w:widowControl w:val="0"/>
        <w:spacing w:line="360" w:lineRule="auto"/>
        <w:ind w:firstLine="720"/>
        <w:jc w:val="both"/>
        <w:rPr>
          <w:rFonts w:ascii="Arial" w:hAnsi="Arial"/>
          <w:snapToGrid w:val="0"/>
          <w:sz w:val="24"/>
        </w:rPr>
      </w:pPr>
    </w:p>
    <w:p w:rsidR="001D3363" w:rsidRDefault="001D3363">
      <w:pPr>
        <w:pStyle w:val="1"/>
      </w:pPr>
      <w:bookmarkStart w:id="68" w:name="_Toc501101410"/>
      <w:r>
        <w:t>Глава 7. ПЕРСПЕКТИВЫ РАЗВИТИЯ МИРОВОГО ТУРИСТСКОГО РЫНКА</w:t>
      </w:r>
      <w:bookmarkEnd w:id="68"/>
    </w:p>
    <w:p w:rsidR="001D3363" w:rsidRDefault="001D3363">
      <w:pPr>
        <w:pStyle w:val="2"/>
      </w:pPr>
      <w:bookmarkStart w:id="69" w:name="_Toc501101411"/>
      <w:r>
        <w:t>7.1. Прогнозы развития международного туризма</w:t>
      </w:r>
      <w:bookmarkEnd w:id="69"/>
    </w:p>
    <w:p w:rsidR="001D3363" w:rsidRDefault="001D3363">
      <w:pPr>
        <w:widowControl w:val="0"/>
        <w:spacing w:line="360" w:lineRule="auto"/>
        <w:ind w:firstLine="720"/>
        <w:jc w:val="both"/>
        <w:rPr>
          <w:snapToGrid w:val="0"/>
          <w:sz w:val="26"/>
        </w:rPr>
      </w:pPr>
      <w:r>
        <w:rPr>
          <w:snapToGrid w:val="0"/>
          <w:sz w:val="26"/>
        </w:rPr>
        <w:t>Осознание человеком, что он является гражданином не только своей страны, но и мира, ведет к расширению рынка туристских поездок, особенно целевых. На конференции ВТО в Лиссабоне по результатам исследования «Tourism: 2020 Vision» провозглашены пять перспективных туристских направлений XXI века:</w:t>
      </w:r>
    </w:p>
    <w:p w:rsidR="001D3363" w:rsidRDefault="001D3363">
      <w:pPr>
        <w:widowControl w:val="0"/>
        <w:spacing w:line="360" w:lineRule="auto"/>
        <w:ind w:firstLine="720"/>
        <w:jc w:val="both"/>
        <w:rPr>
          <w:snapToGrid w:val="0"/>
          <w:sz w:val="26"/>
        </w:rPr>
      </w:pPr>
      <w:r>
        <w:rPr>
          <w:snapToGrid w:val="0"/>
          <w:sz w:val="28"/>
        </w:rPr>
        <w:t xml:space="preserve">1. </w:t>
      </w:r>
      <w:r>
        <w:rPr>
          <w:b/>
          <w:i/>
          <w:snapToGrid w:val="0"/>
          <w:sz w:val="28"/>
        </w:rPr>
        <w:t>Приключенческий туризм</w:t>
      </w:r>
      <w:r>
        <w:rPr>
          <w:i/>
          <w:snapToGrid w:val="0"/>
          <w:sz w:val="28"/>
        </w:rPr>
        <w:t>.</w:t>
      </w:r>
      <w:r>
        <w:rPr>
          <w:snapToGrid w:val="0"/>
          <w:sz w:val="28"/>
        </w:rPr>
        <w:t xml:space="preserve"> </w:t>
      </w:r>
      <w:r>
        <w:rPr>
          <w:snapToGrid w:val="0"/>
          <w:sz w:val="26"/>
        </w:rPr>
        <w:t>В мире остается все меньше не исследованных туристами регионов. Настоящих романтиков манят самые дальние точки Земли, горные вершины и морские глубины. Новые туристские потребности вызывают необходимость разработки соответствующего им туристского продукта.</w:t>
      </w:r>
    </w:p>
    <w:p w:rsidR="001D3363" w:rsidRDefault="001D3363">
      <w:pPr>
        <w:widowControl w:val="0"/>
        <w:spacing w:line="360" w:lineRule="auto"/>
        <w:ind w:firstLine="720"/>
        <w:jc w:val="both"/>
        <w:rPr>
          <w:snapToGrid w:val="0"/>
          <w:sz w:val="26"/>
        </w:rPr>
      </w:pPr>
      <w:r>
        <w:rPr>
          <w:snapToGrid w:val="0"/>
          <w:sz w:val="26"/>
        </w:rPr>
        <w:t>Будет продолжена организация походов на самые высокие горные вершины мира.</w:t>
      </w:r>
    </w:p>
    <w:p w:rsidR="001D3363" w:rsidRDefault="001D3363">
      <w:pPr>
        <w:widowControl w:val="0"/>
        <w:spacing w:line="360" w:lineRule="auto"/>
        <w:ind w:firstLine="720"/>
        <w:jc w:val="both"/>
        <w:rPr>
          <w:snapToGrid w:val="0"/>
          <w:sz w:val="26"/>
        </w:rPr>
      </w:pPr>
      <w:r>
        <w:rPr>
          <w:snapToGrid w:val="0"/>
          <w:sz w:val="26"/>
        </w:rPr>
        <w:t>С 1985 г. в целях туризма начата эксплуатация 46 подводных лодок. В 1996 г. в путешествиях на подводных лодках участвовало более 2 млн. туристов, что принесло туроператорам доход в 147 млрд. долл. США. В мире начато производство субмарин с прозрачным корпусом, что дает прекрасный обзор подводных глубин. В августе 1998 г. такая субмарина проложила свой курс в Северной Атлантике к месту крушения «Титаника».</w:t>
      </w:r>
    </w:p>
    <w:p w:rsidR="001D3363" w:rsidRDefault="001D3363">
      <w:pPr>
        <w:widowControl w:val="0"/>
        <w:spacing w:line="360" w:lineRule="auto"/>
        <w:ind w:firstLine="720"/>
        <w:jc w:val="both"/>
        <w:rPr>
          <w:snapToGrid w:val="0"/>
          <w:sz w:val="26"/>
        </w:rPr>
      </w:pPr>
      <w:r>
        <w:rPr>
          <w:snapToGrid w:val="0"/>
          <w:sz w:val="26"/>
        </w:rPr>
        <w:t>Самая привлекательная точка края Земли - Антарктида. 10 тыс. туристов уже посетили этот ледовый континент. Стои</w:t>
      </w:r>
      <w:r>
        <w:rPr>
          <w:snapToGrid w:val="0"/>
          <w:sz w:val="26"/>
        </w:rPr>
        <w:softHyphen/>
        <w:t>мость тура в Антарктиду - от 10 до 16 тыс. долл. США. Вопрос о превращении трех своих исследовательских баз в Антарктиде в туристские центры решает Австралия. Великобритания, Новая Зеландия и Россия открыли в Антарктиде базы для путешественников, прибывающих туда водным транспортом.</w:t>
      </w:r>
    </w:p>
    <w:p w:rsidR="001D3363" w:rsidRDefault="001D3363">
      <w:pPr>
        <w:widowControl w:val="0"/>
        <w:spacing w:line="360" w:lineRule="auto"/>
        <w:ind w:firstLine="720"/>
        <w:jc w:val="both"/>
        <w:rPr>
          <w:snapToGrid w:val="0"/>
          <w:sz w:val="28"/>
        </w:rPr>
      </w:pPr>
      <w:r>
        <w:rPr>
          <w:snapToGrid w:val="0"/>
          <w:sz w:val="28"/>
        </w:rPr>
        <w:t>2</w:t>
      </w:r>
      <w:r>
        <w:rPr>
          <w:b/>
          <w:snapToGrid w:val="0"/>
          <w:sz w:val="28"/>
        </w:rPr>
        <w:t xml:space="preserve">. </w:t>
      </w:r>
      <w:r>
        <w:rPr>
          <w:b/>
          <w:i/>
          <w:snapToGrid w:val="0"/>
          <w:sz w:val="28"/>
        </w:rPr>
        <w:t>Круизы</w:t>
      </w:r>
      <w:r>
        <w:rPr>
          <w:i/>
          <w:snapToGrid w:val="0"/>
          <w:sz w:val="28"/>
        </w:rPr>
        <w:t>.</w:t>
      </w:r>
      <w:r>
        <w:rPr>
          <w:snapToGrid w:val="0"/>
          <w:sz w:val="28"/>
        </w:rPr>
        <w:t xml:space="preserve"> </w:t>
      </w:r>
      <w:r>
        <w:rPr>
          <w:snapToGrid w:val="0"/>
          <w:sz w:val="26"/>
        </w:rPr>
        <w:t>Этот сектор туризма развивается феноменально быстрыми темпами. В 1997 г. на круизных судах по морским и речным маршрутам путешествовало около 7 млн. человек, в 2000 г. число туристов предположительно составит 9 млн. В мире строится 42 восьмипалубных круизных судна водоизмещением 250 тыс. тонн и вместимостью до 6200 пассажиров каждое</w:t>
      </w:r>
      <w:r>
        <w:rPr>
          <w:snapToGrid w:val="0"/>
          <w:sz w:val="28"/>
        </w:rPr>
        <w:t>.</w:t>
      </w:r>
    </w:p>
    <w:p w:rsidR="001D3363" w:rsidRDefault="001D3363">
      <w:pPr>
        <w:widowControl w:val="0"/>
        <w:spacing w:line="360" w:lineRule="auto"/>
        <w:ind w:firstLine="720"/>
        <w:jc w:val="both"/>
        <w:rPr>
          <w:snapToGrid w:val="0"/>
          <w:sz w:val="26"/>
        </w:rPr>
      </w:pPr>
      <w:r>
        <w:rPr>
          <w:i/>
          <w:snapToGrid w:val="0"/>
          <w:sz w:val="28"/>
        </w:rPr>
        <w:t>З.</w:t>
      </w:r>
      <w:r>
        <w:rPr>
          <w:b/>
          <w:i/>
          <w:snapToGrid w:val="0"/>
          <w:sz w:val="28"/>
        </w:rPr>
        <w:t>Экотуризм</w:t>
      </w:r>
      <w:r>
        <w:rPr>
          <w:i/>
          <w:snapToGrid w:val="0"/>
          <w:sz w:val="28"/>
        </w:rPr>
        <w:t>.</w:t>
      </w:r>
      <w:r>
        <w:rPr>
          <w:snapToGrid w:val="0"/>
          <w:sz w:val="28"/>
        </w:rPr>
        <w:t xml:space="preserve"> </w:t>
      </w:r>
      <w:r>
        <w:rPr>
          <w:snapToGrid w:val="0"/>
          <w:sz w:val="26"/>
        </w:rPr>
        <w:t>Главная цель экотуризма - сохранение окружающей среды. Можно организовывать как тематические ознакомительные туры для любителей экотуризма, так и туры для отдыхающих на курортах, с посещением национальных заповедников. Часть доходов от экотуризма направляется на финансирование проектов по охране природы.</w:t>
      </w:r>
    </w:p>
    <w:p w:rsidR="001D3363" w:rsidRDefault="001D3363">
      <w:pPr>
        <w:widowControl w:val="0"/>
        <w:spacing w:line="360" w:lineRule="auto"/>
        <w:ind w:firstLine="720"/>
        <w:jc w:val="both"/>
        <w:rPr>
          <w:snapToGrid w:val="0"/>
          <w:sz w:val="26"/>
        </w:rPr>
      </w:pPr>
      <w:r>
        <w:rPr>
          <w:snapToGrid w:val="0"/>
          <w:sz w:val="28"/>
        </w:rPr>
        <w:t xml:space="preserve">4. </w:t>
      </w:r>
      <w:r>
        <w:rPr>
          <w:b/>
          <w:i/>
          <w:snapToGrid w:val="0"/>
          <w:sz w:val="28"/>
        </w:rPr>
        <w:t>Культурно-познавательный туризм</w:t>
      </w:r>
      <w:r>
        <w:rPr>
          <w:i/>
          <w:snapToGrid w:val="0"/>
          <w:sz w:val="28"/>
        </w:rPr>
        <w:t>.</w:t>
      </w:r>
      <w:r>
        <w:rPr>
          <w:snapToGrid w:val="0"/>
          <w:sz w:val="28"/>
        </w:rPr>
        <w:t xml:space="preserve"> </w:t>
      </w:r>
      <w:r>
        <w:rPr>
          <w:snapToGrid w:val="0"/>
          <w:sz w:val="26"/>
        </w:rPr>
        <w:t>Наибольшие потоки туристов, путешествующих с познавательными целями, наблюдаются в Европу, Азию и на Ближний Восток. Для небольших групп туристов можно организовывать познавательные туры в виде однодневных экскурсий с посещением памятников культуры.</w:t>
      </w:r>
    </w:p>
    <w:p w:rsidR="001D3363" w:rsidRDefault="001D3363">
      <w:pPr>
        <w:widowControl w:val="0"/>
        <w:spacing w:line="360" w:lineRule="auto"/>
        <w:ind w:firstLine="720"/>
        <w:jc w:val="both"/>
        <w:rPr>
          <w:snapToGrid w:val="0"/>
          <w:sz w:val="26"/>
        </w:rPr>
      </w:pPr>
      <w:r>
        <w:rPr>
          <w:snapToGrid w:val="0"/>
          <w:sz w:val="26"/>
        </w:rPr>
        <w:t>В связи с повышением интереса к познавательному туризму возрастает значение охраны памятников культуры. Требуется применение эффективных мер по сохранению памятников культуры и управлению туристскими потоками.</w:t>
      </w:r>
    </w:p>
    <w:p w:rsidR="001D3363" w:rsidRDefault="001D3363">
      <w:pPr>
        <w:widowControl w:val="0"/>
        <w:spacing w:line="360" w:lineRule="auto"/>
        <w:ind w:firstLine="720"/>
        <w:jc w:val="both"/>
        <w:rPr>
          <w:snapToGrid w:val="0"/>
          <w:sz w:val="26"/>
        </w:rPr>
      </w:pPr>
      <w:r>
        <w:rPr>
          <w:snapToGrid w:val="0"/>
          <w:sz w:val="28"/>
        </w:rPr>
        <w:t xml:space="preserve">5. </w:t>
      </w:r>
      <w:r>
        <w:rPr>
          <w:b/>
          <w:i/>
          <w:snapToGrid w:val="0"/>
          <w:sz w:val="28"/>
        </w:rPr>
        <w:t>Тематический туризм</w:t>
      </w:r>
      <w:r>
        <w:rPr>
          <w:i/>
          <w:snapToGrid w:val="0"/>
          <w:sz w:val="28"/>
        </w:rPr>
        <w:t>.</w:t>
      </w:r>
      <w:r>
        <w:rPr>
          <w:snapToGrid w:val="0"/>
          <w:sz w:val="28"/>
        </w:rPr>
        <w:t xml:space="preserve"> </w:t>
      </w:r>
      <w:r>
        <w:rPr>
          <w:snapToGrid w:val="0"/>
          <w:sz w:val="26"/>
        </w:rPr>
        <w:t>Этот вид туризма предусматривает повышенный интерес к конкретному явлению, например, к климату местности, превалирующему над остальными туристскими мотивами. Популярность тематических парков как мест отдыха (в мире строится несколько таких парков) будет возрастать с каждым годом.</w:t>
      </w:r>
    </w:p>
    <w:p w:rsidR="001D3363" w:rsidRDefault="001D3363">
      <w:pPr>
        <w:widowControl w:val="0"/>
        <w:spacing w:line="360" w:lineRule="auto"/>
        <w:ind w:firstLine="720"/>
        <w:jc w:val="both"/>
        <w:rPr>
          <w:snapToGrid w:val="0"/>
          <w:sz w:val="26"/>
        </w:rPr>
      </w:pPr>
      <w:r>
        <w:rPr>
          <w:snapToGrid w:val="0"/>
          <w:sz w:val="26"/>
        </w:rPr>
        <w:t>По прогнозу ВТО, в XXI веке ожидается туристский бум: число путешествующих в мире к 2020 г. приблизится к 1,6 млрд. (в 1997 г. путешествовало 612 млн. человек).</w:t>
      </w:r>
    </w:p>
    <w:p w:rsidR="001D3363" w:rsidRDefault="001D3363">
      <w:pPr>
        <w:widowControl w:val="0"/>
        <w:spacing w:line="360" w:lineRule="auto"/>
        <w:ind w:firstLine="720"/>
        <w:jc w:val="both"/>
        <w:rPr>
          <w:snapToGrid w:val="0"/>
          <w:sz w:val="26"/>
        </w:rPr>
      </w:pPr>
      <w:r>
        <w:rPr>
          <w:snapToGrid w:val="0"/>
          <w:sz w:val="26"/>
        </w:rPr>
        <w:t>Крупнейшее британское туристское издательство «Travel &amp; Tourism Intelligence» (ТТI), входившее в «Economist Intelligence Unit», опубликовало исследования, содержащие долгосрочные, вплоть до 2010 г., прогнозы развития международного туризма. Был проведен анализ данных 30 крупнейших выездных рынков, представляющих 90 % объема мирового туризма, и сделан прогноз относительно числа поездок туристов за границу, количества ночевок и денежных средств на зарубежные поезд</w:t>
      </w:r>
      <w:r>
        <w:rPr>
          <w:snapToGrid w:val="0"/>
          <w:sz w:val="26"/>
        </w:rPr>
        <w:softHyphen/>
        <w:t>ки. Согласно прогнозу темпы роста международного туризма будут снижаться.</w:t>
      </w:r>
    </w:p>
    <w:p w:rsidR="001D3363" w:rsidRDefault="001D3363">
      <w:pPr>
        <w:widowControl w:val="0"/>
        <w:spacing w:line="360" w:lineRule="auto"/>
        <w:ind w:firstLine="720"/>
        <w:jc w:val="both"/>
        <w:rPr>
          <w:snapToGrid w:val="0"/>
          <w:sz w:val="26"/>
        </w:rPr>
      </w:pPr>
      <w:r>
        <w:rPr>
          <w:snapToGrid w:val="0"/>
          <w:sz w:val="26"/>
        </w:rPr>
        <w:t>Согласно прогнозам, темпы роста международного туризма в мире составят 4,4 % к 2005 г. и 4,3%-к 2010 г.. Для оценки перспектив роста туристских потоков принято использовать следующие показатели: низкий, ниже среднего, средний, высокий и выше среднего.</w:t>
      </w:r>
    </w:p>
    <w:p w:rsidR="001D3363" w:rsidRDefault="001D3363">
      <w:pPr>
        <w:widowControl w:val="0"/>
        <w:spacing w:line="360" w:lineRule="auto"/>
        <w:ind w:firstLine="720"/>
        <w:jc w:val="both"/>
        <w:rPr>
          <w:snapToGrid w:val="0"/>
          <w:sz w:val="26"/>
        </w:rPr>
      </w:pPr>
      <w:r>
        <w:rPr>
          <w:snapToGrid w:val="0"/>
          <w:sz w:val="26"/>
        </w:rPr>
        <w:t>Европа как источник и потребитель туристских потоков имеет в перспективе средний показатель</w:t>
      </w:r>
      <w:r>
        <w:rPr>
          <w:i/>
          <w:snapToGrid w:val="0"/>
          <w:sz w:val="26"/>
        </w:rPr>
        <w:t>,</w:t>
      </w:r>
      <w:r>
        <w:rPr>
          <w:snapToGrid w:val="0"/>
          <w:sz w:val="26"/>
        </w:rPr>
        <w:t xml:space="preserve"> что выявляет возможные варианты развития регионального туризма. Например, перспективы выездного туризма из Европы в Америку, Восточную и Южную Азию, страны Тихоокеанского бассейна оцениваются показателем выше среднего</w:t>
      </w:r>
      <w:r>
        <w:rPr>
          <w:i/>
          <w:snapToGrid w:val="0"/>
          <w:sz w:val="26"/>
        </w:rPr>
        <w:t>,</w:t>
      </w:r>
      <w:r>
        <w:rPr>
          <w:snapToGrid w:val="0"/>
          <w:sz w:val="26"/>
        </w:rPr>
        <w:t xml:space="preserve"> а в Ближневосточный регион - показателем ниже среднего</w:t>
      </w:r>
      <w:r>
        <w:rPr>
          <w:i/>
          <w:snapToGrid w:val="0"/>
          <w:sz w:val="26"/>
        </w:rPr>
        <w:t>,</w:t>
      </w:r>
      <w:r>
        <w:rPr>
          <w:snapToGrid w:val="0"/>
          <w:sz w:val="26"/>
        </w:rPr>
        <w:t xml:space="preserve"> что связано с экономическими трудностями и малопривлекательностью расположенных в нем стран.</w:t>
      </w:r>
    </w:p>
    <w:p w:rsidR="001D3363" w:rsidRDefault="001D3363">
      <w:pPr>
        <w:widowControl w:val="0"/>
        <w:spacing w:line="360" w:lineRule="auto"/>
        <w:ind w:firstLine="720"/>
        <w:jc w:val="both"/>
        <w:rPr>
          <w:snapToGrid w:val="0"/>
          <w:sz w:val="26"/>
        </w:rPr>
      </w:pPr>
      <w:r>
        <w:rPr>
          <w:snapToGrid w:val="0"/>
          <w:sz w:val="26"/>
        </w:rPr>
        <w:t>Согласно прогнозу «Travel &amp; Tourism Intelligence» (TТI) Европа как регион выездного туризма имеет хорошую базу роста по всем направлениям, за исключением Южной Азии. Однако рост выездного туризма из Европы и Средиземноморья заметно замедлится, тогда как темпы увеличения числа поездок за границу в странах Юго-Восточной Азии останутся довольно высокими, несмотря на недавние экономические трудности в регионе. В 1989 г. туризм из Европы составлял 69% всего рынка выездного туризма, к 1995 г. его объем упал до 58%, а прогноз на 2010 г. дает цифру 49%. На состояние европейского рынка туризма оказывает влияние тенденция к предпочтению европейцами путешествий по Европе.</w:t>
      </w:r>
    </w:p>
    <w:p w:rsidR="001D3363" w:rsidRDefault="001D3363">
      <w:pPr>
        <w:pStyle w:val="20"/>
        <w:rPr>
          <w:b w:val="0"/>
          <w:sz w:val="26"/>
        </w:rPr>
      </w:pPr>
      <w:r>
        <w:rPr>
          <w:b w:val="0"/>
          <w:sz w:val="26"/>
        </w:rPr>
        <w:t>Америка имеет показатель ниже среднего как по перспективам роста внутрирегионального туризма, так и по туристским потокам в Южную Азию и страны Ближнего Востока. Доминирующая роль Северной Америки на континенте и высокая доля учтенных туристских потоков в рамках приграничного обмена между США и Канадой дают низкую оценку перспективам развития внутрирегионального туризма.</w:t>
      </w:r>
    </w:p>
    <w:p w:rsidR="001D3363" w:rsidRDefault="001D3363">
      <w:pPr>
        <w:widowControl w:val="0"/>
        <w:spacing w:line="360" w:lineRule="auto"/>
        <w:ind w:firstLine="720"/>
        <w:jc w:val="both"/>
        <w:rPr>
          <w:snapToGrid w:val="0"/>
          <w:sz w:val="26"/>
        </w:rPr>
      </w:pPr>
      <w:r>
        <w:rPr>
          <w:snapToGrid w:val="0"/>
          <w:sz w:val="26"/>
        </w:rPr>
        <w:t>Южная Азия испытывала политическую нестабильность в 90-е годы, что вызвало спад выездного и въездного туризма. Новая индустриальная политика Индии, снижение практики лицензирования и контроля над валютным обменом создают благоприятные условия для инвестиций и экономического развития, что, в свою очередь, обеспечивает финансовые возможности не только для деловых поездок, но и с целями отдыха. Перспективы выездного туризма из Индии можно оценивать средним показателем</w:t>
      </w:r>
      <w:r>
        <w:rPr>
          <w:i/>
          <w:snapToGrid w:val="0"/>
          <w:sz w:val="26"/>
        </w:rPr>
        <w:t>.</w:t>
      </w:r>
      <w:r>
        <w:rPr>
          <w:snapToGrid w:val="0"/>
          <w:sz w:val="26"/>
        </w:rPr>
        <w:t xml:space="preserve"> Основными регионами по приему выездного туризма из Южной Азии станут Восточная Азия и страны Тихоокеанского бассейна. Перспективы въездного туризма в Южную Азию оцениваются показателем выше среднего</w:t>
      </w:r>
      <w:r>
        <w:rPr>
          <w:i/>
          <w:snapToGrid w:val="0"/>
          <w:sz w:val="26"/>
        </w:rPr>
        <w:t>,</w:t>
      </w:r>
      <w:r>
        <w:rPr>
          <w:snapToGrid w:val="0"/>
          <w:sz w:val="26"/>
        </w:rPr>
        <w:t xml:space="preserve"> несмотря на небезопасную для туристов политическую нестабильность в регионе, сбои в авиадоставках из основных стран-поставщиков туристских потоков, а также недостаток средств для развития туристского продукта и продажи его за рубеж.</w:t>
      </w:r>
    </w:p>
    <w:p w:rsidR="001D3363" w:rsidRDefault="001D3363">
      <w:pPr>
        <w:widowControl w:val="0"/>
        <w:spacing w:line="360" w:lineRule="auto"/>
        <w:ind w:firstLine="720"/>
        <w:jc w:val="both"/>
        <w:rPr>
          <w:snapToGrid w:val="0"/>
          <w:sz w:val="26"/>
        </w:rPr>
      </w:pPr>
      <w:r>
        <w:rPr>
          <w:snapToGrid w:val="0"/>
          <w:sz w:val="26"/>
        </w:rPr>
        <w:t>Ближний Восток имеет в перспективе впечатляющий экономический рост, что создает условия для роста выездного туризма и позволяет оценивать его показателем выше среднего</w:t>
      </w:r>
      <w:r>
        <w:rPr>
          <w:i/>
          <w:snapToGrid w:val="0"/>
          <w:sz w:val="26"/>
        </w:rPr>
        <w:t>.</w:t>
      </w:r>
      <w:r>
        <w:rPr>
          <w:snapToGrid w:val="0"/>
          <w:sz w:val="26"/>
        </w:rPr>
        <w:t xml:space="preserve"> Оценка перспектив въездного туризма проблематична: с одной стороны, стабильность в регионе могла бы усилить рост въездного туризма, с другой стороны, привлекательность региона выражена неясно, идет процесс изучения и исследования этой ситуации. Рост показателей въездного туризма на Ближний Восток будет осуществляться в основном в рамках развития внутрирегионального туризма, но не за счет Европы и Америки.</w:t>
      </w:r>
    </w:p>
    <w:p w:rsidR="001D3363" w:rsidRDefault="001D3363">
      <w:pPr>
        <w:widowControl w:val="0"/>
        <w:spacing w:line="360" w:lineRule="auto"/>
        <w:ind w:firstLine="720"/>
        <w:jc w:val="both"/>
        <w:rPr>
          <w:snapToGrid w:val="0"/>
          <w:sz w:val="26"/>
        </w:rPr>
      </w:pPr>
      <w:r>
        <w:rPr>
          <w:snapToGrid w:val="0"/>
          <w:sz w:val="26"/>
        </w:rPr>
        <w:t>Африка как регион состоит из множества субрегионов со сложившимися для каждого из них тенденциями развития туризма. Проблемы, присущие этому континенту, ограничивают потенциальный рост регионального туризма, поэтому оценки касаются возможностей средних темпов роста перспектив как выездного, так и въездного туризма. Средний показатель роста въездного туризма в Африку будет характерен для поездок из Европы, Америки и Ближнего Востока.</w:t>
      </w:r>
    </w:p>
    <w:p w:rsidR="001D3363" w:rsidRDefault="001D3363">
      <w:pPr>
        <w:widowControl w:val="0"/>
        <w:spacing w:line="360" w:lineRule="auto"/>
        <w:ind w:firstLine="720"/>
        <w:jc w:val="both"/>
        <w:rPr>
          <w:snapToGrid w:val="0"/>
          <w:sz w:val="26"/>
        </w:rPr>
      </w:pPr>
      <w:r>
        <w:rPr>
          <w:snapToGrid w:val="0"/>
          <w:sz w:val="26"/>
        </w:rPr>
        <w:t>Страны Восточной Азии и Тихоокеанского бассейна могут быть оценены в перспективе показателем выше среднего как по выездному, так и по въездному туризму. Наиболее принимаемыми регионами выездного туризма из стран Восточной Азии и Тихоокеанского бассейна будут субрегионы Латиноамерикан</w:t>
      </w:r>
      <w:r>
        <w:rPr>
          <w:snapToGrid w:val="0"/>
          <w:sz w:val="26"/>
        </w:rPr>
        <w:softHyphen/>
        <w:t>ского континента, а также страны - партнеры Восточной Азии, Тихоокеанского бассейна (внутрирегиональный туризм) и Южной Азии. Эта тенденция сохранится в связи с высоким ростом населения в таких странах, как Южная Корея, Тайвань, Индонезия, Малайзия, Таиланд, а также за счет того, что Китай расширит поездки в соседние страны. Согласно прогнозу ВТО Китай к 2020 г. станет ведущим туристским направлением в мире, обо</w:t>
      </w:r>
      <w:r>
        <w:rPr>
          <w:snapToGrid w:val="0"/>
          <w:sz w:val="26"/>
        </w:rPr>
        <w:softHyphen/>
        <w:t>гнав лидирующую пятерку - Францию, США, Испанию, Ита</w:t>
      </w:r>
      <w:r>
        <w:rPr>
          <w:snapToGrid w:val="0"/>
          <w:sz w:val="26"/>
        </w:rPr>
        <w:softHyphen/>
        <w:t>лию и Великобританию. Пока Китай занимает шестое место (22 млн. прибытий). Предполагается, что при ежегодном приросте 8 % число туристских прибытий в Китай достигнет к 2020 г. 137,1 млн. (табл. 1.2).</w:t>
      </w:r>
    </w:p>
    <w:p w:rsidR="001D3363" w:rsidRDefault="001D3363">
      <w:pPr>
        <w:widowControl w:val="0"/>
        <w:spacing w:line="360" w:lineRule="auto"/>
        <w:ind w:firstLine="720"/>
        <w:jc w:val="both"/>
        <w:rPr>
          <w:snapToGrid w:val="0"/>
          <w:sz w:val="28"/>
        </w:rPr>
      </w:pPr>
    </w:p>
    <w:p w:rsidR="001D3363" w:rsidRDefault="001D3363">
      <w:pPr>
        <w:pStyle w:val="a3"/>
      </w:pPr>
      <w:r>
        <w:t>Таблица 1.2 Прогноз самых популярных туристских направлений к 2020 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4"/>
        <w:gridCol w:w="2126"/>
        <w:gridCol w:w="2126"/>
        <w:gridCol w:w="2268"/>
      </w:tblGrid>
      <w:tr w:rsidR="001D3363">
        <w:trPr>
          <w:trHeight w:hRule="exact" w:val="1337"/>
        </w:trPr>
        <w:tc>
          <w:tcPr>
            <w:tcW w:w="2694" w:type="dxa"/>
          </w:tcPr>
          <w:p w:rsidR="001D3363" w:rsidRDefault="001D3363">
            <w:pPr>
              <w:widowControl w:val="0"/>
              <w:jc w:val="both"/>
              <w:rPr>
                <w:snapToGrid w:val="0"/>
                <w:sz w:val="24"/>
              </w:rPr>
            </w:pPr>
            <w:r>
              <w:rPr>
                <w:snapToGrid w:val="0"/>
                <w:sz w:val="24"/>
              </w:rPr>
              <w:t>Страна</w:t>
            </w:r>
          </w:p>
        </w:tc>
        <w:tc>
          <w:tcPr>
            <w:tcW w:w="2126" w:type="dxa"/>
          </w:tcPr>
          <w:p w:rsidR="001D3363" w:rsidRDefault="001D3363">
            <w:pPr>
              <w:widowControl w:val="0"/>
              <w:jc w:val="both"/>
              <w:rPr>
                <w:snapToGrid w:val="0"/>
                <w:sz w:val="24"/>
              </w:rPr>
            </w:pPr>
            <w:r>
              <w:rPr>
                <w:snapToGrid w:val="0"/>
                <w:sz w:val="24"/>
              </w:rPr>
              <w:t>Количество туристских прибытий, млн.</w:t>
            </w:r>
          </w:p>
        </w:tc>
        <w:tc>
          <w:tcPr>
            <w:tcW w:w="2126" w:type="dxa"/>
          </w:tcPr>
          <w:p w:rsidR="001D3363" w:rsidRDefault="001D3363">
            <w:pPr>
              <w:pStyle w:val="a4"/>
              <w:rPr>
                <w:sz w:val="24"/>
              </w:rPr>
            </w:pPr>
            <w:r>
              <w:rPr>
                <w:sz w:val="24"/>
              </w:rPr>
              <w:t>Доля на мировом туристском</w:t>
            </w:r>
          </w:p>
          <w:p w:rsidR="001D3363" w:rsidRDefault="001D3363">
            <w:pPr>
              <w:widowControl w:val="0"/>
              <w:jc w:val="both"/>
              <w:rPr>
                <w:snapToGrid w:val="0"/>
                <w:sz w:val="24"/>
              </w:rPr>
            </w:pPr>
            <w:r>
              <w:rPr>
                <w:snapToGrid w:val="0"/>
                <w:sz w:val="24"/>
              </w:rPr>
              <w:t xml:space="preserve"> рынке, %</w:t>
            </w:r>
          </w:p>
        </w:tc>
        <w:tc>
          <w:tcPr>
            <w:tcW w:w="2268" w:type="dxa"/>
          </w:tcPr>
          <w:p w:rsidR="001D3363" w:rsidRDefault="001D3363">
            <w:pPr>
              <w:widowControl w:val="0"/>
              <w:jc w:val="both"/>
              <w:rPr>
                <w:snapToGrid w:val="0"/>
                <w:sz w:val="24"/>
              </w:rPr>
            </w:pPr>
            <w:r>
              <w:rPr>
                <w:snapToGrid w:val="0"/>
                <w:sz w:val="24"/>
              </w:rPr>
              <w:t>Динамика роста 1995-2020 гг., %</w:t>
            </w:r>
          </w:p>
        </w:tc>
      </w:tr>
      <w:tr w:rsidR="001D3363">
        <w:trPr>
          <w:trHeight w:hRule="exact" w:val="300"/>
        </w:trPr>
        <w:tc>
          <w:tcPr>
            <w:tcW w:w="2694" w:type="dxa"/>
          </w:tcPr>
          <w:p w:rsidR="001D3363" w:rsidRDefault="001D3363">
            <w:pPr>
              <w:widowControl w:val="0"/>
              <w:jc w:val="both"/>
              <w:rPr>
                <w:snapToGrid w:val="0"/>
                <w:sz w:val="24"/>
              </w:rPr>
            </w:pPr>
            <w:r>
              <w:rPr>
                <w:snapToGrid w:val="0"/>
                <w:sz w:val="24"/>
              </w:rPr>
              <w:t>США</w:t>
            </w:r>
          </w:p>
        </w:tc>
        <w:tc>
          <w:tcPr>
            <w:tcW w:w="2126" w:type="dxa"/>
          </w:tcPr>
          <w:p w:rsidR="001D3363" w:rsidRDefault="001D3363">
            <w:pPr>
              <w:widowControl w:val="0"/>
              <w:spacing w:line="360" w:lineRule="auto"/>
              <w:ind w:firstLine="720"/>
              <w:jc w:val="both"/>
              <w:rPr>
                <w:snapToGrid w:val="0"/>
                <w:sz w:val="24"/>
              </w:rPr>
            </w:pPr>
            <w:r>
              <w:rPr>
                <w:snapToGrid w:val="0"/>
                <w:sz w:val="24"/>
              </w:rPr>
              <w:t>102,4</w:t>
            </w:r>
          </w:p>
        </w:tc>
        <w:tc>
          <w:tcPr>
            <w:tcW w:w="2126" w:type="dxa"/>
          </w:tcPr>
          <w:p w:rsidR="001D3363" w:rsidRDefault="001D3363">
            <w:pPr>
              <w:widowControl w:val="0"/>
              <w:spacing w:line="360" w:lineRule="auto"/>
              <w:ind w:firstLine="720"/>
              <w:jc w:val="both"/>
              <w:rPr>
                <w:snapToGrid w:val="0"/>
                <w:sz w:val="24"/>
              </w:rPr>
            </w:pPr>
            <w:r>
              <w:rPr>
                <w:snapToGrid w:val="0"/>
                <w:sz w:val="24"/>
              </w:rPr>
              <w:t>6,4</w:t>
            </w:r>
          </w:p>
        </w:tc>
        <w:tc>
          <w:tcPr>
            <w:tcW w:w="2268" w:type="dxa"/>
          </w:tcPr>
          <w:p w:rsidR="001D3363" w:rsidRDefault="001D3363">
            <w:pPr>
              <w:widowControl w:val="0"/>
              <w:spacing w:line="360" w:lineRule="auto"/>
              <w:ind w:firstLine="720"/>
              <w:jc w:val="both"/>
              <w:rPr>
                <w:snapToGrid w:val="0"/>
                <w:sz w:val="24"/>
              </w:rPr>
            </w:pPr>
            <w:r>
              <w:rPr>
                <w:snapToGrid w:val="0"/>
                <w:sz w:val="24"/>
              </w:rPr>
              <w:t>3,5</w:t>
            </w:r>
          </w:p>
        </w:tc>
      </w:tr>
      <w:tr w:rsidR="001D3363">
        <w:trPr>
          <w:trHeight w:hRule="exact" w:val="300"/>
        </w:trPr>
        <w:tc>
          <w:tcPr>
            <w:tcW w:w="2694" w:type="dxa"/>
          </w:tcPr>
          <w:p w:rsidR="001D3363" w:rsidRDefault="001D3363">
            <w:pPr>
              <w:widowControl w:val="0"/>
              <w:jc w:val="both"/>
              <w:rPr>
                <w:snapToGrid w:val="0"/>
                <w:sz w:val="24"/>
              </w:rPr>
            </w:pPr>
            <w:r>
              <w:rPr>
                <w:snapToGrid w:val="0"/>
                <w:sz w:val="24"/>
              </w:rPr>
              <w:t>Франция</w:t>
            </w:r>
          </w:p>
        </w:tc>
        <w:tc>
          <w:tcPr>
            <w:tcW w:w="2126" w:type="dxa"/>
          </w:tcPr>
          <w:p w:rsidR="001D3363" w:rsidRDefault="001D3363">
            <w:pPr>
              <w:widowControl w:val="0"/>
              <w:spacing w:line="360" w:lineRule="auto"/>
              <w:ind w:firstLine="720"/>
              <w:jc w:val="both"/>
              <w:rPr>
                <w:snapToGrid w:val="0"/>
                <w:sz w:val="24"/>
              </w:rPr>
            </w:pPr>
            <w:r>
              <w:rPr>
                <w:snapToGrid w:val="0"/>
                <w:sz w:val="24"/>
              </w:rPr>
              <w:t>93,3</w:t>
            </w:r>
          </w:p>
        </w:tc>
        <w:tc>
          <w:tcPr>
            <w:tcW w:w="2126" w:type="dxa"/>
          </w:tcPr>
          <w:p w:rsidR="001D3363" w:rsidRDefault="001D3363">
            <w:pPr>
              <w:widowControl w:val="0"/>
              <w:spacing w:line="360" w:lineRule="auto"/>
              <w:ind w:firstLine="720"/>
              <w:jc w:val="both"/>
              <w:rPr>
                <w:snapToGrid w:val="0"/>
                <w:sz w:val="24"/>
              </w:rPr>
            </w:pPr>
            <w:r>
              <w:rPr>
                <w:snapToGrid w:val="0"/>
                <w:sz w:val="24"/>
              </w:rPr>
              <w:t>5,8</w:t>
            </w:r>
          </w:p>
        </w:tc>
        <w:tc>
          <w:tcPr>
            <w:tcW w:w="2268" w:type="dxa"/>
          </w:tcPr>
          <w:p w:rsidR="001D3363" w:rsidRDefault="001D3363">
            <w:pPr>
              <w:widowControl w:val="0"/>
              <w:spacing w:line="360" w:lineRule="auto"/>
              <w:ind w:firstLine="720"/>
              <w:jc w:val="both"/>
              <w:rPr>
                <w:snapToGrid w:val="0"/>
                <w:sz w:val="24"/>
              </w:rPr>
            </w:pPr>
            <w:r>
              <w:rPr>
                <w:snapToGrid w:val="0"/>
                <w:sz w:val="24"/>
              </w:rPr>
              <w:t>1,8</w:t>
            </w:r>
          </w:p>
        </w:tc>
      </w:tr>
      <w:tr w:rsidR="001D3363">
        <w:trPr>
          <w:trHeight w:hRule="exact" w:val="340"/>
        </w:trPr>
        <w:tc>
          <w:tcPr>
            <w:tcW w:w="2694" w:type="dxa"/>
          </w:tcPr>
          <w:p w:rsidR="001D3363" w:rsidRDefault="001D3363">
            <w:pPr>
              <w:widowControl w:val="0"/>
              <w:jc w:val="both"/>
              <w:rPr>
                <w:snapToGrid w:val="0"/>
                <w:sz w:val="24"/>
              </w:rPr>
            </w:pPr>
            <w:r>
              <w:rPr>
                <w:snapToGrid w:val="0"/>
                <w:sz w:val="24"/>
              </w:rPr>
              <w:t>Испания</w:t>
            </w:r>
          </w:p>
        </w:tc>
        <w:tc>
          <w:tcPr>
            <w:tcW w:w="2126" w:type="dxa"/>
          </w:tcPr>
          <w:p w:rsidR="001D3363" w:rsidRDefault="001D3363">
            <w:pPr>
              <w:widowControl w:val="0"/>
              <w:spacing w:line="360" w:lineRule="auto"/>
              <w:ind w:firstLine="720"/>
              <w:jc w:val="both"/>
              <w:rPr>
                <w:snapToGrid w:val="0"/>
                <w:sz w:val="24"/>
              </w:rPr>
            </w:pPr>
            <w:r>
              <w:rPr>
                <w:snapToGrid w:val="0"/>
                <w:sz w:val="24"/>
              </w:rPr>
              <w:t>71,0</w:t>
            </w:r>
          </w:p>
        </w:tc>
        <w:tc>
          <w:tcPr>
            <w:tcW w:w="2126" w:type="dxa"/>
          </w:tcPr>
          <w:p w:rsidR="001D3363" w:rsidRDefault="001D3363">
            <w:pPr>
              <w:widowControl w:val="0"/>
              <w:spacing w:line="360" w:lineRule="auto"/>
              <w:ind w:firstLine="720"/>
              <w:jc w:val="both"/>
              <w:rPr>
                <w:snapToGrid w:val="0"/>
                <w:sz w:val="24"/>
              </w:rPr>
            </w:pPr>
            <w:r>
              <w:rPr>
                <w:snapToGrid w:val="0"/>
                <w:sz w:val="24"/>
              </w:rPr>
              <w:t>4,4</w:t>
            </w:r>
          </w:p>
        </w:tc>
        <w:tc>
          <w:tcPr>
            <w:tcW w:w="2268" w:type="dxa"/>
          </w:tcPr>
          <w:p w:rsidR="001D3363" w:rsidRDefault="001D3363">
            <w:pPr>
              <w:widowControl w:val="0"/>
              <w:spacing w:line="360" w:lineRule="auto"/>
              <w:ind w:firstLine="720"/>
              <w:jc w:val="both"/>
              <w:rPr>
                <w:snapToGrid w:val="0"/>
                <w:sz w:val="24"/>
              </w:rPr>
            </w:pPr>
            <w:r>
              <w:rPr>
                <w:snapToGrid w:val="0"/>
                <w:sz w:val="24"/>
              </w:rPr>
              <w:t>2,4</w:t>
            </w:r>
          </w:p>
        </w:tc>
      </w:tr>
      <w:tr w:rsidR="001D3363">
        <w:trPr>
          <w:trHeight w:hRule="exact" w:val="335"/>
        </w:trPr>
        <w:tc>
          <w:tcPr>
            <w:tcW w:w="2694" w:type="dxa"/>
          </w:tcPr>
          <w:p w:rsidR="001D3363" w:rsidRDefault="001D3363">
            <w:pPr>
              <w:widowControl w:val="0"/>
              <w:jc w:val="both"/>
              <w:rPr>
                <w:snapToGrid w:val="0"/>
                <w:sz w:val="24"/>
              </w:rPr>
            </w:pPr>
            <w:r>
              <w:rPr>
                <w:snapToGrid w:val="0"/>
                <w:sz w:val="24"/>
              </w:rPr>
              <w:t>Гонконг</w:t>
            </w:r>
          </w:p>
        </w:tc>
        <w:tc>
          <w:tcPr>
            <w:tcW w:w="2126" w:type="dxa"/>
          </w:tcPr>
          <w:p w:rsidR="001D3363" w:rsidRDefault="001D3363">
            <w:pPr>
              <w:widowControl w:val="0"/>
              <w:spacing w:line="360" w:lineRule="auto"/>
              <w:ind w:firstLine="720"/>
              <w:jc w:val="both"/>
              <w:rPr>
                <w:snapToGrid w:val="0"/>
                <w:sz w:val="24"/>
              </w:rPr>
            </w:pPr>
            <w:r>
              <w:rPr>
                <w:snapToGrid w:val="0"/>
                <w:sz w:val="24"/>
              </w:rPr>
              <w:t>59,3</w:t>
            </w:r>
          </w:p>
        </w:tc>
        <w:tc>
          <w:tcPr>
            <w:tcW w:w="2126" w:type="dxa"/>
          </w:tcPr>
          <w:p w:rsidR="001D3363" w:rsidRDefault="001D3363">
            <w:pPr>
              <w:widowControl w:val="0"/>
              <w:spacing w:line="360" w:lineRule="auto"/>
              <w:ind w:firstLine="720"/>
              <w:jc w:val="both"/>
              <w:rPr>
                <w:snapToGrid w:val="0"/>
                <w:sz w:val="24"/>
              </w:rPr>
            </w:pPr>
            <w:r>
              <w:rPr>
                <w:snapToGrid w:val="0"/>
                <w:sz w:val="24"/>
              </w:rPr>
              <w:t>3,7</w:t>
            </w:r>
          </w:p>
        </w:tc>
        <w:tc>
          <w:tcPr>
            <w:tcW w:w="2268" w:type="dxa"/>
          </w:tcPr>
          <w:p w:rsidR="001D3363" w:rsidRDefault="001D3363">
            <w:pPr>
              <w:widowControl w:val="0"/>
              <w:spacing w:line="360" w:lineRule="auto"/>
              <w:ind w:firstLine="720"/>
              <w:jc w:val="both"/>
              <w:rPr>
                <w:snapToGrid w:val="0"/>
                <w:sz w:val="24"/>
              </w:rPr>
            </w:pPr>
            <w:r>
              <w:rPr>
                <w:snapToGrid w:val="0"/>
                <w:sz w:val="24"/>
              </w:rPr>
              <w:t>7,3</w:t>
            </w:r>
          </w:p>
        </w:tc>
      </w:tr>
      <w:tr w:rsidR="001D3363">
        <w:trPr>
          <w:trHeight w:hRule="exact" w:val="300"/>
        </w:trPr>
        <w:tc>
          <w:tcPr>
            <w:tcW w:w="2694" w:type="dxa"/>
          </w:tcPr>
          <w:p w:rsidR="001D3363" w:rsidRDefault="001D3363">
            <w:pPr>
              <w:widowControl w:val="0"/>
              <w:jc w:val="both"/>
              <w:rPr>
                <w:snapToGrid w:val="0"/>
                <w:sz w:val="24"/>
              </w:rPr>
            </w:pPr>
            <w:r>
              <w:rPr>
                <w:snapToGrid w:val="0"/>
                <w:sz w:val="24"/>
              </w:rPr>
              <w:t>Италия</w:t>
            </w:r>
          </w:p>
        </w:tc>
        <w:tc>
          <w:tcPr>
            <w:tcW w:w="2126" w:type="dxa"/>
          </w:tcPr>
          <w:p w:rsidR="001D3363" w:rsidRDefault="001D3363">
            <w:pPr>
              <w:widowControl w:val="0"/>
              <w:spacing w:line="360" w:lineRule="auto"/>
              <w:ind w:firstLine="720"/>
              <w:jc w:val="both"/>
              <w:rPr>
                <w:snapToGrid w:val="0"/>
                <w:sz w:val="24"/>
              </w:rPr>
            </w:pPr>
            <w:r>
              <w:rPr>
                <w:snapToGrid w:val="0"/>
                <w:sz w:val="24"/>
              </w:rPr>
              <w:t>52,9</w:t>
            </w:r>
          </w:p>
        </w:tc>
        <w:tc>
          <w:tcPr>
            <w:tcW w:w="2126" w:type="dxa"/>
          </w:tcPr>
          <w:p w:rsidR="001D3363" w:rsidRDefault="001D3363">
            <w:pPr>
              <w:widowControl w:val="0"/>
              <w:spacing w:line="360" w:lineRule="auto"/>
              <w:ind w:firstLine="720"/>
              <w:jc w:val="both"/>
              <w:rPr>
                <w:snapToGrid w:val="0"/>
                <w:sz w:val="24"/>
              </w:rPr>
            </w:pPr>
            <w:r>
              <w:rPr>
                <w:snapToGrid w:val="0"/>
                <w:sz w:val="24"/>
              </w:rPr>
              <w:t>3,3</w:t>
            </w:r>
          </w:p>
        </w:tc>
        <w:tc>
          <w:tcPr>
            <w:tcW w:w="2268" w:type="dxa"/>
          </w:tcPr>
          <w:p w:rsidR="001D3363" w:rsidRDefault="001D3363">
            <w:pPr>
              <w:widowControl w:val="0"/>
              <w:spacing w:line="360" w:lineRule="auto"/>
              <w:ind w:firstLine="720"/>
              <w:jc w:val="both"/>
              <w:rPr>
                <w:snapToGrid w:val="0"/>
                <w:sz w:val="24"/>
              </w:rPr>
            </w:pPr>
            <w:r>
              <w:rPr>
                <w:snapToGrid w:val="0"/>
                <w:sz w:val="24"/>
              </w:rPr>
              <w:t>2,2</w:t>
            </w:r>
          </w:p>
        </w:tc>
      </w:tr>
      <w:tr w:rsidR="001D3363">
        <w:trPr>
          <w:trHeight w:hRule="exact" w:val="320"/>
        </w:trPr>
        <w:tc>
          <w:tcPr>
            <w:tcW w:w="2694" w:type="dxa"/>
          </w:tcPr>
          <w:p w:rsidR="001D3363" w:rsidRDefault="001D3363">
            <w:pPr>
              <w:widowControl w:val="0"/>
              <w:jc w:val="both"/>
              <w:rPr>
                <w:snapToGrid w:val="0"/>
                <w:sz w:val="24"/>
              </w:rPr>
            </w:pPr>
            <w:r>
              <w:rPr>
                <w:snapToGrid w:val="0"/>
                <w:sz w:val="24"/>
              </w:rPr>
              <w:t>Великобритания</w:t>
            </w:r>
          </w:p>
        </w:tc>
        <w:tc>
          <w:tcPr>
            <w:tcW w:w="2126" w:type="dxa"/>
          </w:tcPr>
          <w:p w:rsidR="001D3363" w:rsidRDefault="001D3363">
            <w:pPr>
              <w:widowControl w:val="0"/>
              <w:spacing w:line="360" w:lineRule="auto"/>
              <w:ind w:firstLine="720"/>
              <w:jc w:val="both"/>
              <w:rPr>
                <w:snapToGrid w:val="0"/>
                <w:sz w:val="24"/>
              </w:rPr>
            </w:pPr>
            <w:r>
              <w:rPr>
                <w:snapToGrid w:val="0"/>
                <w:sz w:val="24"/>
              </w:rPr>
              <w:t>52,8</w:t>
            </w:r>
          </w:p>
        </w:tc>
        <w:tc>
          <w:tcPr>
            <w:tcW w:w="2126" w:type="dxa"/>
          </w:tcPr>
          <w:p w:rsidR="001D3363" w:rsidRDefault="001D3363">
            <w:pPr>
              <w:widowControl w:val="0"/>
              <w:spacing w:line="360" w:lineRule="auto"/>
              <w:ind w:firstLine="720"/>
              <w:jc w:val="both"/>
              <w:rPr>
                <w:snapToGrid w:val="0"/>
                <w:sz w:val="24"/>
              </w:rPr>
            </w:pPr>
            <w:r>
              <w:rPr>
                <w:snapToGrid w:val="0"/>
                <w:sz w:val="24"/>
              </w:rPr>
              <w:t>3,3</w:t>
            </w:r>
          </w:p>
        </w:tc>
        <w:tc>
          <w:tcPr>
            <w:tcW w:w="2268" w:type="dxa"/>
          </w:tcPr>
          <w:p w:rsidR="001D3363" w:rsidRDefault="001D3363">
            <w:pPr>
              <w:widowControl w:val="0"/>
              <w:spacing w:line="360" w:lineRule="auto"/>
              <w:ind w:firstLine="720"/>
              <w:jc w:val="both"/>
              <w:rPr>
                <w:snapToGrid w:val="0"/>
                <w:sz w:val="24"/>
              </w:rPr>
            </w:pPr>
            <w:r>
              <w:rPr>
                <w:snapToGrid w:val="0"/>
                <w:sz w:val="24"/>
              </w:rPr>
              <w:t>3,0</w:t>
            </w:r>
          </w:p>
        </w:tc>
      </w:tr>
      <w:tr w:rsidR="001D3363">
        <w:trPr>
          <w:trHeight w:hRule="exact" w:val="300"/>
        </w:trPr>
        <w:tc>
          <w:tcPr>
            <w:tcW w:w="2694" w:type="dxa"/>
          </w:tcPr>
          <w:p w:rsidR="001D3363" w:rsidRDefault="001D3363">
            <w:pPr>
              <w:widowControl w:val="0"/>
              <w:jc w:val="both"/>
              <w:rPr>
                <w:snapToGrid w:val="0"/>
                <w:sz w:val="24"/>
              </w:rPr>
            </w:pPr>
            <w:r>
              <w:rPr>
                <w:snapToGrid w:val="0"/>
                <w:sz w:val="24"/>
              </w:rPr>
              <w:t>Мексика</w:t>
            </w:r>
          </w:p>
        </w:tc>
        <w:tc>
          <w:tcPr>
            <w:tcW w:w="2126" w:type="dxa"/>
          </w:tcPr>
          <w:p w:rsidR="001D3363" w:rsidRDefault="001D3363">
            <w:pPr>
              <w:widowControl w:val="0"/>
              <w:spacing w:line="360" w:lineRule="auto"/>
              <w:ind w:firstLine="720"/>
              <w:jc w:val="both"/>
              <w:rPr>
                <w:snapToGrid w:val="0"/>
                <w:sz w:val="24"/>
              </w:rPr>
            </w:pPr>
            <w:r>
              <w:rPr>
                <w:snapToGrid w:val="0"/>
                <w:sz w:val="24"/>
              </w:rPr>
              <w:t>48,9</w:t>
            </w:r>
          </w:p>
        </w:tc>
        <w:tc>
          <w:tcPr>
            <w:tcW w:w="2126" w:type="dxa"/>
          </w:tcPr>
          <w:p w:rsidR="001D3363" w:rsidRDefault="001D3363">
            <w:pPr>
              <w:widowControl w:val="0"/>
              <w:spacing w:line="360" w:lineRule="auto"/>
              <w:ind w:firstLine="720"/>
              <w:jc w:val="both"/>
              <w:rPr>
                <w:snapToGrid w:val="0"/>
                <w:sz w:val="24"/>
              </w:rPr>
            </w:pPr>
            <w:r>
              <w:rPr>
                <w:snapToGrid w:val="0"/>
                <w:sz w:val="24"/>
              </w:rPr>
              <w:t>3,1</w:t>
            </w:r>
          </w:p>
        </w:tc>
        <w:tc>
          <w:tcPr>
            <w:tcW w:w="2268" w:type="dxa"/>
          </w:tcPr>
          <w:p w:rsidR="001D3363" w:rsidRDefault="001D3363">
            <w:pPr>
              <w:widowControl w:val="0"/>
              <w:spacing w:line="360" w:lineRule="auto"/>
              <w:ind w:firstLine="720"/>
              <w:jc w:val="both"/>
              <w:rPr>
                <w:snapToGrid w:val="0"/>
                <w:sz w:val="24"/>
              </w:rPr>
            </w:pPr>
            <w:r>
              <w:rPr>
                <w:snapToGrid w:val="0"/>
                <w:sz w:val="24"/>
              </w:rPr>
              <w:t>3,6</w:t>
            </w:r>
          </w:p>
        </w:tc>
      </w:tr>
      <w:tr w:rsidR="001D3363">
        <w:trPr>
          <w:trHeight w:hRule="exact" w:val="300"/>
        </w:trPr>
        <w:tc>
          <w:tcPr>
            <w:tcW w:w="2694" w:type="dxa"/>
          </w:tcPr>
          <w:p w:rsidR="001D3363" w:rsidRDefault="001D3363">
            <w:pPr>
              <w:widowControl w:val="0"/>
              <w:jc w:val="both"/>
              <w:rPr>
                <w:snapToGrid w:val="0"/>
                <w:sz w:val="24"/>
              </w:rPr>
            </w:pPr>
            <w:r>
              <w:rPr>
                <w:snapToGrid w:val="0"/>
                <w:sz w:val="24"/>
              </w:rPr>
              <w:t>Россия</w:t>
            </w:r>
          </w:p>
        </w:tc>
        <w:tc>
          <w:tcPr>
            <w:tcW w:w="2126" w:type="dxa"/>
          </w:tcPr>
          <w:p w:rsidR="001D3363" w:rsidRDefault="001D3363">
            <w:pPr>
              <w:widowControl w:val="0"/>
              <w:spacing w:line="360" w:lineRule="auto"/>
              <w:ind w:firstLine="720"/>
              <w:jc w:val="both"/>
              <w:rPr>
                <w:snapToGrid w:val="0"/>
                <w:sz w:val="24"/>
              </w:rPr>
            </w:pPr>
            <w:r>
              <w:rPr>
                <w:snapToGrid w:val="0"/>
                <w:sz w:val="24"/>
              </w:rPr>
              <w:t>47,1</w:t>
            </w:r>
          </w:p>
        </w:tc>
        <w:tc>
          <w:tcPr>
            <w:tcW w:w="2126" w:type="dxa"/>
          </w:tcPr>
          <w:p w:rsidR="001D3363" w:rsidRDefault="001D3363">
            <w:pPr>
              <w:widowControl w:val="0"/>
              <w:spacing w:line="360" w:lineRule="auto"/>
              <w:ind w:firstLine="720"/>
              <w:jc w:val="both"/>
              <w:rPr>
                <w:snapToGrid w:val="0"/>
                <w:sz w:val="24"/>
              </w:rPr>
            </w:pPr>
            <w:r>
              <w:rPr>
                <w:snapToGrid w:val="0"/>
                <w:sz w:val="24"/>
              </w:rPr>
              <w:t>2,9</w:t>
            </w:r>
          </w:p>
        </w:tc>
        <w:tc>
          <w:tcPr>
            <w:tcW w:w="2268" w:type="dxa"/>
          </w:tcPr>
          <w:p w:rsidR="001D3363" w:rsidRDefault="001D3363">
            <w:pPr>
              <w:widowControl w:val="0"/>
              <w:spacing w:line="360" w:lineRule="auto"/>
              <w:ind w:firstLine="720"/>
              <w:jc w:val="both"/>
              <w:rPr>
                <w:snapToGrid w:val="0"/>
                <w:sz w:val="24"/>
              </w:rPr>
            </w:pPr>
            <w:r>
              <w:rPr>
                <w:snapToGrid w:val="0"/>
                <w:sz w:val="24"/>
              </w:rPr>
              <w:t>6,7</w:t>
            </w:r>
          </w:p>
        </w:tc>
      </w:tr>
      <w:tr w:rsidR="001D3363">
        <w:trPr>
          <w:trHeight w:hRule="exact" w:val="356"/>
        </w:trPr>
        <w:tc>
          <w:tcPr>
            <w:tcW w:w="2694" w:type="dxa"/>
          </w:tcPr>
          <w:p w:rsidR="001D3363" w:rsidRDefault="001D3363">
            <w:pPr>
              <w:widowControl w:val="0"/>
              <w:jc w:val="both"/>
              <w:rPr>
                <w:snapToGrid w:val="0"/>
                <w:sz w:val="24"/>
              </w:rPr>
            </w:pPr>
            <w:r>
              <w:rPr>
                <w:snapToGrid w:val="0"/>
                <w:sz w:val="24"/>
              </w:rPr>
              <w:t>Чешская Республика</w:t>
            </w:r>
          </w:p>
        </w:tc>
        <w:tc>
          <w:tcPr>
            <w:tcW w:w="2126" w:type="dxa"/>
          </w:tcPr>
          <w:p w:rsidR="001D3363" w:rsidRDefault="001D3363">
            <w:pPr>
              <w:widowControl w:val="0"/>
              <w:spacing w:line="360" w:lineRule="auto"/>
              <w:ind w:firstLine="720"/>
              <w:jc w:val="both"/>
              <w:rPr>
                <w:snapToGrid w:val="0"/>
                <w:sz w:val="24"/>
              </w:rPr>
            </w:pPr>
            <w:r>
              <w:rPr>
                <w:snapToGrid w:val="0"/>
                <w:sz w:val="24"/>
              </w:rPr>
              <w:t>44,0</w:t>
            </w:r>
          </w:p>
        </w:tc>
        <w:tc>
          <w:tcPr>
            <w:tcW w:w="2126" w:type="dxa"/>
          </w:tcPr>
          <w:p w:rsidR="001D3363" w:rsidRDefault="001D3363">
            <w:pPr>
              <w:widowControl w:val="0"/>
              <w:spacing w:line="360" w:lineRule="auto"/>
              <w:ind w:firstLine="720"/>
              <w:jc w:val="both"/>
              <w:rPr>
                <w:snapToGrid w:val="0"/>
                <w:sz w:val="24"/>
              </w:rPr>
            </w:pPr>
            <w:r>
              <w:rPr>
                <w:snapToGrid w:val="0"/>
                <w:sz w:val="24"/>
              </w:rPr>
              <w:t>2,7</w:t>
            </w:r>
          </w:p>
        </w:tc>
        <w:tc>
          <w:tcPr>
            <w:tcW w:w="2268" w:type="dxa"/>
          </w:tcPr>
          <w:p w:rsidR="001D3363" w:rsidRDefault="001D3363">
            <w:pPr>
              <w:widowControl w:val="0"/>
              <w:spacing w:line="360" w:lineRule="auto"/>
              <w:ind w:firstLine="720"/>
              <w:jc w:val="both"/>
              <w:rPr>
                <w:snapToGrid w:val="0"/>
                <w:sz w:val="24"/>
              </w:rPr>
            </w:pPr>
            <w:r>
              <w:rPr>
                <w:snapToGrid w:val="0"/>
                <w:sz w:val="24"/>
              </w:rPr>
              <w:t>4,0</w:t>
            </w:r>
          </w:p>
        </w:tc>
      </w:tr>
      <w:tr w:rsidR="001D3363">
        <w:trPr>
          <w:trHeight w:hRule="exact" w:val="380"/>
        </w:trPr>
        <w:tc>
          <w:tcPr>
            <w:tcW w:w="2694" w:type="dxa"/>
          </w:tcPr>
          <w:p w:rsidR="001D3363" w:rsidRDefault="001D3363">
            <w:pPr>
              <w:widowControl w:val="0"/>
              <w:jc w:val="both"/>
              <w:rPr>
                <w:i/>
                <w:snapToGrid w:val="0"/>
                <w:sz w:val="24"/>
              </w:rPr>
            </w:pPr>
            <w:r>
              <w:rPr>
                <w:i/>
                <w:snapToGrid w:val="0"/>
                <w:sz w:val="24"/>
              </w:rPr>
              <w:t>Всего</w:t>
            </w:r>
          </w:p>
        </w:tc>
        <w:tc>
          <w:tcPr>
            <w:tcW w:w="2126" w:type="dxa"/>
          </w:tcPr>
          <w:p w:rsidR="001D3363" w:rsidRDefault="001D3363">
            <w:pPr>
              <w:widowControl w:val="0"/>
              <w:spacing w:line="360" w:lineRule="auto"/>
              <w:ind w:firstLine="720"/>
              <w:jc w:val="both"/>
              <w:rPr>
                <w:snapToGrid w:val="0"/>
                <w:sz w:val="24"/>
              </w:rPr>
            </w:pPr>
            <w:r>
              <w:rPr>
                <w:snapToGrid w:val="0"/>
                <w:sz w:val="24"/>
              </w:rPr>
              <w:t>708,8</w:t>
            </w:r>
          </w:p>
        </w:tc>
        <w:tc>
          <w:tcPr>
            <w:tcW w:w="2126" w:type="dxa"/>
          </w:tcPr>
          <w:p w:rsidR="001D3363" w:rsidRDefault="001D3363">
            <w:pPr>
              <w:widowControl w:val="0"/>
              <w:spacing w:line="360" w:lineRule="auto"/>
              <w:ind w:firstLine="720"/>
              <w:jc w:val="both"/>
              <w:rPr>
                <w:snapToGrid w:val="0"/>
                <w:sz w:val="24"/>
              </w:rPr>
            </w:pPr>
            <w:r>
              <w:rPr>
                <w:snapToGrid w:val="0"/>
                <w:sz w:val="24"/>
              </w:rPr>
              <w:t>44,2</w:t>
            </w:r>
          </w:p>
        </w:tc>
        <w:tc>
          <w:tcPr>
            <w:tcW w:w="2268" w:type="dxa"/>
          </w:tcPr>
          <w:p w:rsidR="001D3363" w:rsidRDefault="001D3363">
            <w:pPr>
              <w:widowControl w:val="0"/>
              <w:spacing w:line="360" w:lineRule="auto"/>
              <w:ind w:firstLine="720"/>
              <w:jc w:val="both"/>
              <w:rPr>
                <w:snapToGrid w:val="0"/>
                <w:sz w:val="24"/>
              </w:rPr>
            </w:pPr>
          </w:p>
        </w:tc>
      </w:tr>
    </w:tbl>
    <w:p w:rsidR="001D3363" w:rsidRDefault="001D3363">
      <w:pPr>
        <w:widowControl w:val="0"/>
        <w:spacing w:line="360" w:lineRule="auto"/>
        <w:ind w:firstLine="720"/>
        <w:jc w:val="both"/>
        <w:rPr>
          <w:snapToGrid w:val="0"/>
          <w:sz w:val="24"/>
        </w:rPr>
      </w:pPr>
    </w:p>
    <w:p w:rsidR="001D3363" w:rsidRDefault="001D3363">
      <w:pPr>
        <w:widowControl w:val="0"/>
        <w:spacing w:line="360" w:lineRule="auto"/>
        <w:ind w:firstLine="720"/>
        <w:jc w:val="both"/>
        <w:rPr>
          <w:snapToGrid w:val="0"/>
          <w:sz w:val="26"/>
        </w:rPr>
      </w:pPr>
      <w:r>
        <w:rPr>
          <w:snapToGrid w:val="0"/>
          <w:sz w:val="26"/>
        </w:rPr>
        <w:t>Вторым по популярности туристским направлением станут США (102,4 млн. прибытий), затем - Франция (93,3 млн.), Испания (71,0 млн.) и Гонконг (59,3 млн.). Великобритания окажется на седьмом месте (52,8 млн. прибытий).</w:t>
      </w:r>
    </w:p>
    <w:p w:rsidR="001D3363" w:rsidRDefault="001D3363">
      <w:pPr>
        <w:widowControl w:val="0"/>
        <w:spacing w:line="360" w:lineRule="auto"/>
        <w:ind w:firstLine="720"/>
        <w:jc w:val="both"/>
        <w:rPr>
          <w:snapToGrid w:val="0"/>
          <w:sz w:val="26"/>
        </w:rPr>
      </w:pPr>
      <w:r>
        <w:rPr>
          <w:snapToGrid w:val="0"/>
          <w:sz w:val="26"/>
        </w:rPr>
        <w:t>Всего к 2020 г. количество международных прибытий составит 1,6 млрд., что в 3 раза превысит показатели 1995 г.</w:t>
      </w:r>
    </w:p>
    <w:p w:rsidR="001D3363" w:rsidRDefault="001D3363">
      <w:pPr>
        <w:widowControl w:val="0"/>
        <w:spacing w:line="360" w:lineRule="auto"/>
        <w:ind w:firstLine="720"/>
        <w:jc w:val="both"/>
        <w:rPr>
          <w:snapToGrid w:val="0"/>
          <w:sz w:val="26"/>
        </w:rPr>
      </w:pPr>
      <w:r>
        <w:rPr>
          <w:snapToGrid w:val="0"/>
          <w:sz w:val="26"/>
        </w:rPr>
        <w:t>Ежедневные расходы туристов, за исключением средств на авиаперевозки, увеличатся до 5 млрд. долл. в день.</w:t>
      </w:r>
    </w:p>
    <w:p w:rsidR="001D3363" w:rsidRDefault="001D3363">
      <w:pPr>
        <w:widowControl w:val="0"/>
        <w:spacing w:line="360" w:lineRule="auto"/>
        <w:ind w:firstLine="720"/>
        <w:jc w:val="both"/>
        <w:rPr>
          <w:snapToGrid w:val="0"/>
          <w:sz w:val="26"/>
        </w:rPr>
      </w:pPr>
      <w:r>
        <w:rPr>
          <w:snapToGrid w:val="0"/>
          <w:sz w:val="26"/>
        </w:rPr>
        <w:t>По прогнозу ВТО, ожидается бурное развитие выездного ту</w:t>
      </w:r>
      <w:r>
        <w:rPr>
          <w:snapToGrid w:val="0"/>
          <w:sz w:val="26"/>
        </w:rPr>
        <w:softHyphen/>
        <w:t>ризма. Крупнейшими странами-поставщиками туристских потоков станут Германия, Япония, США, Китай, Великобритания. Россия, население которой получило возможность массовых выездов за рубеж только в 1990 г., поставит на международный рынок 30 млн. туристов к 2020 г.</w:t>
      </w:r>
    </w:p>
    <w:p w:rsidR="001D3363" w:rsidRDefault="001D3363">
      <w:pPr>
        <w:widowControl w:val="0"/>
        <w:spacing w:line="360" w:lineRule="auto"/>
        <w:ind w:firstLine="720"/>
        <w:jc w:val="both"/>
        <w:rPr>
          <w:snapToGrid w:val="0"/>
          <w:sz w:val="26"/>
        </w:rPr>
      </w:pPr>
      <w:r>
        <w:rPr>
          <w:snapToGrid w:val="0"/>
          <w:sz w:val="26"/>
        </w:rPr>
        <w:t>Большие изменения на крупнейших рынках ожидаются в структуре выездного туризма. Доля межрегиональных поездок на дальние расстояния увеличится с 15% в 1995 г. до 25% в 2010 г. Тенденция роста объясняется тем, что люди будут больше путешествовать, их перестанут устраивать традиционные направления, они будут отдавать предпочтение «новому». Кроме того, намечается тенденция к дальнейшему и довольно быстрому снижению стоимости поездок на дальние расстояния, особенно с появлением нового скоростного транспорта.</w:t>
      </w:r>
    </w:p>
    <w:p w:rsidR="001D3363" w:rsidRDefault="001D3363">
      <w:pPr>
        <w:widowControl w:val="0"/>
        <w:spacing w:line="360" w:lineRule="auto"/>
        <w:ind w:firstLine="720"/>
        <w:jc w:val="both"/>
        <w:rPr>
          <w:snapToGrid w:val="0"/>
          <w:sz w:val="26"/>
        </w:rPr>
      </w:pPr>
      <w:r>
        <w:rPr>
          <w:snapToGrid w:val="0"/>
          <w:sz w:val="26"/>
        </w:rPr>
        <w:t>Согласно прогнозу ВТО число зарубежных туристских поездок к 2010 г. достигнет 964 млн. (в 1995г.-535 млн.), но будет расти значительно меньшими темпами. Ожидаются крупные изменения в спросе на многих ведущих рынках - поставщиках туристов.</w:t>
      </w:r>
    </w:p>
    <w:p w:rsidR="001D3363" w:rsidRDefault="001D3363">
      <w:pPr>
        <w:pStyle w:val="a3"/>
      </w:pPr>
      <w:r>
        <w:t>Экономическая слабость новых политических структур в Восточной Европе является реальным препятствием для вовлечения населения этих стран в зарубежный туризм. Объем туризма между странами Западной и Восточной Европы будет расти в основном в направлении с Востока на Запад. Расширению международного рынка туризма будут способствовать усилия стран ЕС, направленные на развитие такого еще недостаточно освоенного его сектора, как авиаперевозки. Предстоит преодолеть барьеры сопротивления со стороны национальных перевозчиков ряда стран ЕС. Проводимая ЕС политика «открытого неба» направлена на незначительную корректировку возможностей сектора авиаперевозок с целью предоставления пассажирам существенного снижения цен и большего выбора надежных авиакомпаний.</w:t>
      </w:r>
    </w:p>
    <w:p w:rsidR="001D3363" w:rsidRDefault="001D3363">
      <w:pPr>
        <w:widowControl w:val="0"/>
        <w:spacing w:line="360" w:lineRule="auto"/>
        <w:ind w:firstLine="720"/>
        <w:jc w:val="both"/>
        <w:rPr>
          <w:snapToGrid w:val="0"/>
          <w:sz w:val="26"/>
        </w:rPr>
      </w:pPr>
      <w:r>
        <w:rPr>
          <w:snapToGrid w:val="0"/>
          <w:sz w:val="26"/>
        </w:rPr>
        <w:t>Для развивающихся стран международный туризм станет источником не только поступления иностранной валюты, но и организации новых рабочих мест. В то же время он привносит изменения в традиционные системы и природную среду. Проходившие в 90-е годы дебаты о целесообразности поддержки международного туризма завершились тем, что международный туризм признан инструментом экономики, применение которого не только приносит стране доходы, но и проблемы. Почти все развивающиеся страны понимают целесообразность развития международного туризма. Правительства этих стран при планировании мер по развитию туризма должны принимать во внимание экономические, социальные и культурные потребности населения. Особое внимание должно уделяться сохранению окружающей среды, которая является базой туризма и требует индустриального развития.</w:t>
      </w:r>
    </w:p>
    <w:p w:rsidR="001D3363" w:rsidRDefault="001D3363">
      <w:pPr>
        <w:widowControl w:val="0"/>
        <w:spacing w:line="360" w:lineRule="auto"/>
        <w:ind w:firstLine="720"/>
        <w:jc w:val="both"/>
        <w:rPr>
          <w:snapToGrid w:val="0"/>
          <w:sz w:val="26"/>
        </w:rPr>
      </w:pPr>
      <w:r>
        <w:rPr>
          <w:snapToGrid w:val="0"/>
          <w:sz w:val="26"/>
        </w:rPr>
        <w:t>Таким образом, тенденции развития международного туризма носят позитивный характер. Возрастающий интерес туристов к другой культуре, обилие рекламы, доступность информации способствуют увеличению возможностей общения между народами, что позволяет людям лучше понимать друг друга.</w:t>
      </w:r>
    </w:p>
    <w:p w:rsidR="001D3363" w:rsidRDefault="001D3363">
      <w:pPr>
        <w:pStyle w:val="2"/>
      </w:pPr>
      <w:bookmarkStart w:id="70" w:name="_Toc501101412"/>
      <w:r>
        <w:t>7.2. Влияние социодемографических изменений на развитие мирового рынка туризма</w:t>
      </w:r>
      <w:bookmarkEnd w:id="70"/>
    </w:p>
    <w:p w:rsidR="001D3363" w:rsidRDefault="001D3363">
      <w:pPr>
        <w:widowControl w:val="0"/>
        <w:spacing w:line="360" w:lineRule="auto"/>
        <w:ind w:firstLine="720"/>
        <w:jc w:val="both"/>
        <w:rPr>
          <w:snapToGrid w:val="0"/>
          <w:sz w:val="26"/>
        </w:rPr>
      </w:pPr>
      <w:r>
        <w:rPr>
          <w:snapToGrid w:val="0"/>
          <w:sz w:val="26"/>
        </w:rPr>
        <w:t>Изменения демографической структуры и социальной модели народонаселения в развитых и новых индустриальных странах вызывают у все большего числа людей потребность использовать свободное время и доход на путешествие.</w:t>
      </w:r>
    </w:p>
    <w:p w:rsidR="001D3363" w:rsidRDefault="001D3363">
      <w:pPr>
        <w:widowControl w:val="0"/>
        <w:spacing w:line="360" w:lineRule="auto"/>
        <w:ind w:firstLine="720"/>
        <w:jc w:val="both"/>
        <w:rPr>
          <w:snapToGrid w:val="0"/>
          <w:sz w:val="26"/>
        </w:rPr>
      </w:pPr>
      <w:r>
        <w:rPr>
          <w:snapToGrid w:val="0"/>
          <w:sz w:val="26"/>
        </w:rPr>
        <w:t>Люди старшей возрастной группы (от 55 до 59 лет) начинают играть все более важную роль в международном туризме. В 1997 г. зарегистрировано более 100 млн. прибытий, совершенных людьми старшего возраста, и эта цифра продолжает увеличиваться. Основными поставщиками этой категории туристов являются США, Канада, Япония и другие страны ЕС, население которых, несмотря на быстрые темпы старения, остается физически активным и, что не менее важно, более обеспеченным. Подсчитано, что ежегодно люди старшей возрастной группы совершают 2,4 поездки в пределах своей страны и 0,8 поездки за рубеж. Есть прогноз, что 55-59-летние жители Великобритании, США и Японии до 2005 г. совершат дополнительно 18,8 млн. поездок по территории своих стран и 6,3 млн. (возможно, больше) путешествий.</w:t>
      </w:r>
    </w:p>
    <w:p w:rsidR="001D3363" w:rsidRDefault="001D3363">
      <w:pPr>
        <w:widowControl w:val="0"/>
        <w:spacing w:line="360" w:lineRule="auto"/>
        <w:ind w:firstLine="720"/>
        <w:jc w:val="both"/>
        <w:rPr>
          <w:snapToGrid w:val="0"/>
          <w:sz w:val="26"/>
        </w:rPr>
      </w:pPr>
      <w:r>
        <w:rPr>
          <w:snapToGrid w:val="0"/>
          <w:sz w:val="26"/>
        </w:rPr>
        <w:t>Население в возрасте 15-25 лет как важный элемент туристского бизнеса составляет 1/5 всего международного и внутреннего рынка туризма. Каждый молодой человек в среднем имеет в перспективе 50 лет для занятия туризмом.</w:t>
      </w:r>
    </w:p>
    <w:p w:rsidR="001D3363" w:rsidRDefault="001D3363">
      <w:pPr>
        <w:widowControl w:val="0"/>
        <w:spacing w:line="360" w:lineRule="auto"/>
        <w:ind w:firstLine="720"/>
        <w:jc w:val="both"/>
        <w:rPr>
          <w:snapToGrid w:val="0"/>
          <w:sz w:val="26"/>
        </w:rPr>
      </w:pPr>
      <w:r>
        <w:rPr>
          <w:snapToGrid w:val="0"/>
          <w:sz w:val="26"/>
        </w:rPr>
        <w:t>Увеличение численности работающих женщин, тенденция к поздним бракам и обеспечение более высокого дохода на каждого члена семьи расширяют такие сегменты туристского рынка, как «деловые леди», поездки с целью отдыха и в период каникул. Примером служит Япония, где сегмент «деловые леди» составляет 1/6 рынка выездного туризма. Средний возраст японских женщин, вступающих в брак впервые, вырос до 26 лет. Швеция установила рекорд более позднего среднего возраста вступления в брак. Будущие супруги, вступая в поздний брак, имеют высокий уровень дохода, большая часть которого расходуется на свадьбу и, соответственно, медовый месяц. В Японии зарубежные поездки молодоженов составляют особый сегмент рынка, достигающий 7 % общего показателя выездного туризма.</w:t>
      </w:r>
    </w:p>
    <w:p w:rsidR="001D3363" w:rsidRDefault="001D3363">
      <w:pPr>
        <w:widowControl w:val="0"/>
        <w:spacing w:line="360" w:lineRule="auto"/>
        <w:ind w:firstLine="720"/>
        <w:jc w:val="both"/>
        <w:rPr>
          <w:snapToGrid w:val="0"/>
          <w:sz w:val="26"/>
        </w:rPr>
      </w:pPr>
      <w:r>
        <w:rPr>
          <w:snapToGrid w:val="0"/>
          <w:sz w:val="26"/>
        </w:rPr>
        <w:t>Увеличение доли одиноких людей и бездетных семей и соответственно дохода, приходящегося на семью, обеспечит рост таких сегментов рынка, как поездки для «одиночек» и путешествия в каникулярное время.</w:t>
      </w:r>
    </w:p>
    <w:p w:rsidR="001D3363" w:rsidRDefault="001D3363">
      <w:pPr>
        <w:widowControl w:val="0"/>
        <w:spacing w:line="360" w:lineRule="auto"/>
        <w:ind w:firstLine="720"/>
        <w:jc w:val="both"/>
        <w:rPr>
          <w:snapToGrid w:val="0"/>
          <w:sz w:val="26"/>
        </w:rPr>
      </w:pPr>
      <w:r>
        <w:rPr>
          <w:snapToGrid w:val="0"/>
          <w:sz w:val="26"/>
        </w:rPr>
        <w:t>Ослабление миграционных ограничений со стороны индустриальных стран будет способствовать увеличению числа поездок рабочих-мигрантов между страной проживания и центрами занятости за рубежом, а также появлению на туристском рынке турпродукта, рассчитанного на специфические этнические группы.</w:t>
      </w:r>
    </w:p>
    <w:p w:rsidR="001D3363" w:rsidRDefault="001D3363">
      <w:pPr>
        <w:widowControl w:val="0"/>
        <w:spacing w:line="360" w:lineRule="auto"/>
        <w:ind w:firstLine="720"/>
        <w:jc w:val="both"/>
        <w:rPr>
          <w:snapToGrid w:val="0"/>
          <w:sz w:val="26"/>
        </w:rPr>
      </w:pPr>
      <w:r>
        <w:rPr>
          <w:snapToGrid w:val="0"/>
          <w:sz w:val="26"/>
        </w:rPr>
        <w:t>Повышение продолжительности оплачиваемого отпуска и гибкость рабочего времени вызовут потребность в новом туристском продукте, включающем максимум удовольствия за минимальный отрезок времени. Сокращение пятидневной рабочей недели с восьмичасовым рабочим днем до четырехдневной рабочей недели с девятичасовым рабочим днем высвободит три выходных дня для отдыха, путешествий и культурных мероприятий.</w:t>
      </w:r>
    </w:p>
    <w:p w:rsidR="001D3363" w:rsidRDefault="001D3363">
      <w:pPr>
        <w:widowControl w:val="0"/>
        <w:spacing w:line="360" w:lineRule="auto"/>
        <w:ind w:firstLine="720"/>
        <w:jc w:val="both"/>
        <w:rPr>
          <w:snapToGrid w:val="0"/>
          <w:sz w:val="26"/>
        </w:rPr>
      </w:pPr>
      <w:r>
        <w:rPr>
          <w:snapToGrid w:val="0"/>
          <w:sz w:val="26"/>
        </w:rPr>
        <w:t xml:space="preserve">Станет популярным посещать тематические парки, совершать круизные путешествия, маршруты выходного дня, каникулярные поездки с краткосрочным пребыванием, поездки целевого назначения, а также деловые поездки в «средний» и «низкий» сезоны. Возрастет популярность курортов, работающих по системе «АН </w:t>
      </w:r>
      <w:r>
        <w:rPr>
          <w:snapToGrid w:val="0"/>
          <w:sz w:val="26"/>
          <w:lang w:val="en-US"/>
        </w:rPr>
        <w:t>I</w:t>
      </w:r>
      <w:r>
        <w:rPr>
          <w:snapToGrid w:val="0"/>
          <w:sz w:val="26"/>
        </w:rPr>
        <w:t>nclusive», обеспечивающих отдых людям, которым требуется полное отключение от каждодневных забот и тревог.</w:t>
      </w:r>
    </w:p>
    <w:p w:rsidR="001D3363" w:rsidRDefault="001D3363">
      <w:pPr>
        <w:widowControl w:val="0"/>
        <w:spacing w:line="360" w:lineRule="auto"/>
        <w:ind w:firstLine="720"/>
        <w:jc w:val="both"/>
        <w:rPr>
          <w:snapToGrid w:val="0"/>
          <w:sz w:val="26"/>
        </w:rPr>
      </w:pPr>
      <w:r>
        <w:rPr>
          <w:snapToGrid w:val="0"/>
          <w:sz w:val="26"/>
        </w:rPr>
        <w:t>Рост уровня образования увеличит стремление человека к знаниям. Интерес к другой культуре вызовет желание путешествовать и получать новые впечатления. Потребитель ощутит необходимость в новом многовариантном турпродукте.</w:t>
      </w:r>
    </w:p>
    <w:p w:rsidR="001D3363" w:rsidRDefault="001D3363">
      <w:pPr>
        <w:widowControl w:val="0"/>
        <w:spacing w:line="360" w:lineRule="auto"/>
        <w:ind w:firstLine="720"/>
        <w:jc w:val="both"/>
        <w:rPr>
          <w:snapToGrid w:val="0"/>
          <w:sz w:val="26"/>
        </w:rPr>
      </w:pPr>
      <w:r>
        <w:rPr>
          <w:snapToGrid w:val="0"/>
          <w:sz w:val="26"/>
        </w:rPr>
        <w:t>Таким образом, демографические и социальные изменения будут оказывать положительное влияние на развитие мирового рынка туризма.</w:t>
      </w:r>
    </w:p>
    <w:p w:rsidR="001D3363" w:rsidRDefault="001D3363">
      <w:pPr>
        <w:widowControl w:val="0"/>
        <w:spacing w:line="360" w:lineRule="auto"/>
        <w:ind w:firstLine="720"/>
        <w:jc w:val="both"/>
        <w:rPr>
          <w:snapToGrid w:val="0"/>
          <w:sz w:val="26"/>
        </w:rPr>
      </w:pPr>
      <w:r>
        <w:rPr>
          <w:snapToGrid w:val="0"/>
          <w:sz w:val="26"/>
        </w:rPr>
        <w:t>Новые технологии в транспортной инфраструктуре сделают возможными постоянные контакты почти со всеми регионами мира. Сокращение времени на проезд к месту туристского на</w:t>
      </w:r>
      <w:r>
        <w:rPr>
          <w:snapToGrid w:val="0"/>
          <w:sz w:val="26"/>
        </w:rPr>
        <w:softHyphen/>
        <w:t>значения и снижение цен на поездку позволят чаще путешествовать на дальние расстояния.</w:t>
      </w:r>
    </w:p>
    <w:p w:rsidR="001D3363" w:rsidRDefault="001D3363">
      <w:pPr>
        <w:widowControl w:val="0"/>
        <w:spacing w:line="360" w:lineRule="auto"/>
        <w:ind w:firstLine="720"/>
        <w:jc w:val="both"/>
        <w:rPr>
          <w:snapToGrid w:val="0"/>
          <w:sz w:val="26"/>
        </w:rPr>
      </w:pPr>
      <w:r>
        <w:rPr>
          <w:snapToGrid w:val="0"/>
          <w:sz w:val="26"/>
        </w:rPr>
        <w:t>Государственный контроль над транспортом отменит необходимость оформления визы при въезде в страну посещения.</w:t>
      </w:r>
    </w:p>
    <w:p w:rsidR="001D3363" w:rsidRDefault="001D3363">
      <w:pPr>
        <w:widowControl w:val="0"/>
        <w:spacing w:line="360" w:lineRule="auto"/>
        <w:ind w:firstLine="720"/>
        <w:jc w:val="both"/>
        <w:rPr>
          <w:snapToGrid w:val="0"/>
          <w:sz w:val="26"/>
        </w:rPr>
      </w:pPr>
      <w:r>
        <w:rPr>
          <w:snapToGrid w:val="0"/>
          <w:sz w:val="26"/>
        </w:rPr>
        <w:t>Ожидаемый рост иностранного туризма будет способствовать увеличению доходов населения принимающих стран. Расширение туристской отрасли повысит спрос на обслуживающий персонал во всех сферах туристской индустрии, включая средства транспорта, предприятия размещения и т. д.</w:t>
      </w:r>
    </w:p>
    <w:p w:rsidR="001D3363" w:rsidRDefault="001D3363">
      <w:pPr>
        <w:pStyle w:val="20"/>
        <w:rPr>
          <w:b w:val="0"/>
          <w:sz w:val="26"/>
        </w:rPr>
      </w:pPr>
      <w:r>
        <w:rPr>
          <w:b w:val="0"/>
          <w:sz w:val="26"/>
        </w:rPr>
        <w:t>Получат распространение новые формы продажи турпродукта, в том числе «киоски путешествия» непосредственно на промышленных и других предприятиях. Киоски будут предоставлять информацию о туристских регионах, круизах, ценах. Туристские бюро на промышленных предприятиях станут обычным явлением.</w:t>
      </w:r>
    </w:p>
    <w:p w:rsidR="001D3363" w:rsidRDefault="001D3363">
      <w:pPr>
        <w:widowControl w:val="0"/>
        <w:spacing w:line="360" w:lineRule="auto"/>
        <w:ind w:firstLine="720"/>
        <w:jc w:val="both"/>
        <w:rPr>
          <w:snapToGrid w:val="0"/>
          <w:sz w:val="26"/>
        </w:rPr>
      </w:pPr>
      <w:r>
        <w:rPr>
          <w:snapToGrid w:val="0"/>
          <w:sz w:val="26"/>
        </w:rPr>
        <w:t>Увеличение среднего возраста трудоспособного населения вызовет необходимость создания турпродукта для зрелого потребителя, который является опытным путешественником и предпочитает комфорт.</w:t>
      </w:r>
    </w:p>
    <w:p w:rsidR="001D3363" w:rsidRDefault="001D3363">
      <w:pPr>
        <w:widowControl w:val="0"/>
        <w:spacing w:line="360" w:lineRule="auto"/>
        <w:ind w:firstLine="720"/>
        <w:jc w:val="both"/>
        <w:rPr>
          <w:snapToGrid w:val="0"/>
          <w:sz w:val="26"/>
        </w:rPr>
      </w:pPr>
      <w:r>
        <w:rPr>
          <w:snapToGrid w:val="0"/>
          <w:sz w:val="26"/>
        </w:rPr>
        <w:t>Возрастающий интерес школьников к мировой культуре, изучение иностранных языков в начальных классах повысят желание больше путешествовать как по родной стране, так и за рубежом.</w:t>
      </w:r>
    </w:p>
    <w:p w:rsidR="001D3363" w:rsidRDefault="001D3363">
      <w:pPr>
        <w:widowControl w:val="0"/>
        <w:spacing w:line="360" w:lineRule="auto"/>
        <w:ind w:firstLine="720"/>
        <w:jc w:val="both"/>
        <w:rPr>
          <w:snapToGrid w:val="0"/>
          <w:sz w:val="26"/>
        </w:rPr>
      </w:pPr>
      <w:r>
        <w:rPr>
          <w:snapToGrid w:val="0"/>
          <w:sz w:val="26"/>
        </w:rPr>
        <w:t>Студенты смогут реализовывать возможности для путешествия путем использования льгот и скидок. Возрастет популярность программ по студенческому обмену, в том числе и для получения языковой практики в стране изучаемого языка.</w:t>
      </w:r>
    </w:p>
    <w:p w:rsidR="001D3363" w:rsidRDefault="001D3363">
      <w:pPr>
        <w:widowControl w:val="0"/>
        <w:spacing w:line="360" w:lineRule="auto"/>
        <w:ind w:firstLine="720"/>
        <w:jc w:val="both"/>
        <w:rPr>
          <w:snapToGrid w:val="0"/>
          <w:sz w:val="26"/>
        </w:rPr>
      </w:pPr>
      <w:r>
        <w:rPr>
          <w:snapToGrid w:val="0"/>
          <w:sz w:val="26"/>
        </w:rPr>
        <w:t>По прогнозу ВТО, демографические изменения отразятся и на выборе места туристского назначения: люди будут больше путешествовать с юга на север, а основными целями поездок чаще станут посещение друзей и родственников.</w:t>
      </w:r>
    </w:p>
    <w:p w:rsidR="001D3363" w:rsidRDefault="001D3363">
      <w:pPr>
        <w:widowControl w:val="0"/>
        <w:spacing w:line="360" w:lineRule="auto"/>
        <w:ind w:firstLine="720"/>
        <w:jc w:val="both"/>
        <w:rPr>
          <w:snapToGrid w:val="0"/>
          <w:sz w:val="26"/>
        </w:rPr>
      </w:pPr>
      <w:r>
        <w:rPr>
          <w:snapToGrid w:val="0"/>
          <w:sz w:val="26"/>
        </w:rPr>
        <w:t>Политическая стабильность в мире создаст условия, при которых развитые индустриальные страны будут помогать развивающимся странам повышать уровень жизни, между ними возникнет техническое и технологическое сотрудничество во всех областях деятельности.</w:t>
      </w:r>
    </w:p>
    <w:p w:rsidR="001D3363" w:rsidRDefault="001D3363">
      <w:pPr>
        <w:widowControl w:val="0"/>
        <w:spacing w:line="360" w:lineRule="auto"/>
        <w:ind w:firstLine="720"/>
        <w:jc w:val="both"/>
        <w:rPr>
          <w:snapToGrid w:val="0"/>
          <w:sz w:val="26"/>
        </w:rPr>
      </w:pPr>
      <w:r>
        <w:rPr>
          <w:snapToGrid w:val="0"/>
          <w:sz w:val="26"/>
        </w:rPr>
        <w:t>Включившись в программу развития туризма, любая страна сможет обращаться в ООН за помощью и получать значительные средства на развитие национального хозяйства, включая туризм.</w:t>
      </w:r>
    </w:p>
    <w:p w:rsidR="001D3363" w:rsidRDefault="001D3363">
      <w:pPr>
        <w:pStyle w:val="2"/>
      </w:pPr>
      <w:bookmarkStart w:id="71" w:name="_Toc501101413"/>
      <w:r>
        <w:t>7.3. Материальное благосостояние и отдых</w:t>
      </w:r>
      <w:bookmarkEnd w:id="71"/>
    </w:p>
    <w:p w:rsidR="001D3363" w:rsidRDefault="001D3363">
      <w:pPr>
        <w:widowControl w:val="0"/>
        <w:spacing w:line="360" w:lineRule="auto"/>
        <w:ind w:firstLine="720"/>
        <w:jc w:val="both"/>
        <w:rPr>
          <w:snapToGrid w:val="0"/>
          <w:sz w:val="26"/>
        </w:rPr>
      </w:pPr>
      <w:r>
        <w:rPr>
          <w:snapToGrid w:val="0"/>
          <w:sz w:val="26"/>
        </w:rPr>
        <w:t xml:space="preserve">Существует четкая связь между тенденцией развития туризма, общим экономическим развитием и личными доходами граждан. Туристский рынок очень чувствителен к изменениям в экономике. При стабильности цен рост полного реального личного потребления на 1 % ведет к остановке расходов на туризм; при росте личного потребления на 2,5 % затраты на туризм увеличиваются на 4 %, а рост личного потребления на 5 % увеличивает расходы на туризм на 10 %. При полном реальном личном потреблении ниже 1 </w:t>
      </w:r>
      <w:r>
        <w:rPr>
          <w:i/>
          <w:snapToGrid w:val="0"/>
          <w:sz w:val="26"/>
        </w:rPr>
        <w:t>%</w:t>
      </w:r>
      <w:r>
        <w:rPr>
          <w:snapToGrid w:val="0"/>
          <w:sz w:val="26"/>
        </w:rPr>
        <w:t xml:space="preserve"> в туризме наблюдается спад. Но в каждой конкретной стране как источнике туризма реакция на изменения в экономике проявляется по-своему и может существенно отличаться от среднего показателя.</w:t>
      </w:r>
    </w:p>
    <w:p w:rsidR="001D3363" w:rsidRDefault="001D3363">
      <w:pPr>
        <w:widowControl w:val="0"/>
        <w:spacing w:line="360" w:lineRule="auto"/>
        <w:ind w:firstLine="720"/>
        <w:jc w:val="both"/>
        <w:rPr>
          <w:snapToGrid w:val="0"/>
          <w:sz w:val="26"/>
        </w:rPr>
      </w:pPr>
      <w:r>
        <w:rPr>
          <w:snapToGrid w:val="0"/>
          <w:sz w:val="26"/>
        </w:rPr>
        <w:t xml:space="preserve">Спад в экономике в конце 80-х годов не был преодолен к 1994 г., что привело к падению показателей туристской деятельности. Но рост валового внутреннего продукта (ВВП) в течение 90-х годов составлял 3 </w:t>
      </w:r>
      <w:r>
        <w:rPr>
          <w:i/>
          <w:snapToGrid w:val="0"/>
          <w:sz w:val="26"/>
        </w:rPr>
        <w:t>%</w:t>
      </w:r>
      <w:r>
        <w:rPr>
          <w:snapToGrid w:val="0"/>
          <w:sz w:val="26"/>
        </w:rPr>
        <w:t xml:space="preserve"> в год (или более), хотя для за ладных индустриальных стран показатель темпов роста был на 1 пункт ниже среднего, а для Азии, Латинской Америки и Ближнего Востока достигал более высоких оценок.</w:t>
      </w:r>
    </w:p>
    <w:p w:rsidR="001D3363" w:rsidRDefault="001D3363">
      <w:pPr>
        <w:widowControl w:val="0"/>
        <w:spacing w:line="360" w:lineRule="auto"/>
        <w:ind w:firstLine="720"/>
        <w:jc w:val="both"/>
        <w:rPr>
          <w:snapToGrid w:val="0"/>
          <w:sz w:val="26"/>
        </w:rPr>
      </w:pPr>
      <w:r>
        <w:rPr>
          <w:snapToGrid w:val="0"/>
          <w:sz w:val="26"/>
        </w:rPr>
        <w:t>Ожидаемое в мире увеличение личного дохода граждан как в индустриально развитых, так и в развивающихся странах приведет:</w:t>
      </w:r>
    </w:p>
    <w:p w:rsidR="001D3363" w:rsidRDefault="001D3363">
      <w:pPr>
        <w:widowControl w:val="0"/>
        <w:spacing w:line="360" w:lineRule="auto"/>
        <w:ind w:firstLine="720"/>
        <w:jc w:val="both"/>
        <w:rPr>
          <w:snapToGrid w:val="0"/>
          <w:sz w:val="26"/>
        </w:rPr>
      </w:pPr>
      <w:r>
        <w:rPr>
          <w:snapToGrid w:val="0"/>
          <w:sz w:val="26"/>
        </w:rPr>
        <w:t>• к более интенсивной туристской деятельности и, в частности, к увеличению числа потребителей турпродукта с высокими доходами;</w:t>
      </w:r>
    </w:p>
    <w:p w:rsidR="001D3363" w:rsidRDefault="001D3363">
      <w:pPr>
        <w:widowControl w:val="0"/>
        <w:spacing w:line="360" w:lineRule="auto"/>
        <w:ind w:firstLine="720"/>
        <w:jc w:val="both"/>
        <w:rPr>
          <w:snapToGrid w:val="0"/>
          <w:sz w:val="26"/>
        </w:rPr>
      </w:pPr>
      <w:r>
        <w:rPr>
          <w:snapToGrid w:val="0"/>
          <w:sz w:val="26"/>
        </w:rPr>
        <w:t>• увеличению средств, выделяемых обществом на развитие туризма.</w:t>
      </w:r>
    </w:p>
    <w:p w:rsidR="001D3363" w:rsidRDefault="001D3363">
      <w:pPr>
        <w:widowControl w:val="0"/>
        <w:spacing w:line="360" w:lineRule="auto"/>
        <w:ind w:firstLine="720"/>
        <w:jc w:val="both"/>
        <w:rPr>
          <w:snapToGrid w:val="0"/>
          <w:sz w:val="26"/>
        </w:rPr>
      </w:pPr>
      <w:r>
        <w:rPr>
          <w:snapToGrid w:val="0"/>
          <w:sz w:val="26"/>
        </w:rPr>
        <w:t>В будущем население всех индустриальных странах будет характеризоваться как имеющее повышенное «качество жизни». Отдых, путешествия, хобби и искусство станут основными элементами, заполняющими свободное время человека.</w:t>
      </w:r>
    </w:p>
    <w:p w:rsidR="001D3363" w:rsidRDefault="001D3363">
      <w:pPr>
        <w:widowControl w:val="0"/>
        <w:spacing w:line="360" w:lineRule="auto"/>
        <w:ind w:firstLine="720"/>
        <w:jc w:val="both"/>
        <w:rPr>
          <w:snapToGrid w:val="0"/>
          <w:sz w:val="26"/>
        </w:rPr>
      </w:pPr>
      <w:r>
        <w:rPr>
          <w:snapToGrid w:val="0"/>
          <w:sz w:val="26"/>
        </w:rPr>
        <w:t>Изменение цен на туристский продукт будет определяться не только уровнем и ростом дохода, используемого в целях туризма, но и факторами ценообразования на турпродукт. Во второй половине XX в. рост цен в туризме отставал от инфляции, что явилось результатом развития конкуренции на туристском рынке. Законодательные ограничения на операции на авиалиниях и продолжающееся производство более вместительных и комфортабельных самолетов сохранят свое влияние на тенденции в туристском ценообразовании.</w:t>
      </w:r>
    </w:p>
    <w:p w:rsidR="001D3363" w:rsidRDefault="001D3363">
      <w:pPr>
        <w:widowControl w:val="0"/>
        <w:spacing w:line="360" w:lineRule="auto"/>
        <w:ind w:firstLine="720"/>
        <w:jc w:val="both"/>
        <w:rPr>
          <w:snapToGrid w:val="0"/>
          <w:sz w:val="26"/>
        </w:rPr>
      </w:pPr>
      <w:r>
        <w:rPr>
          <w:snapToGrid w:val="0"/>
          <w:sz w:val="26"/>
        </w:rPr>
        <w:t>Изменения в валютных курсах также будут оказывать влия</w:t>
      </w:r>
      <w:r>
        <w:rPr>
          <w:snapToGrid w:val="0"/>
          <w:sz w:val="26"/>
        </w:rPr>
        <w:softHyphen/>
        <w:t>ние на стоимость зарубежных поездок, что отразится на развитии туризма.</w:t>
      </w:r>
    </w:p>
    <w:p w:rsidR="001D3363" w:rsidRDefault="001D3363">
      <w:pPr>
        <w:widowControl w:val="0"/>
        <w:spacing w:line="360" w:lineRule="auto"/>
        <w:ind w:firstLine="720"/>
        <w:jc w:val="both"/>
        <w:rPr>
          <w:snapToGrid w:val="0"/>
          <w:sz w:val="26"/>
        </w:rPr>
      </w:pPr>
      <w:r>
        <w:rPr>
          <w:snapToGrid w:val="0"/>
          <w:sz w:val="26"/>
        </w:rPr>
        <w:t>Таким образом, увеличение действительного располагаемого дохода прямо пропорционально отразится на расходах на туризм: они станут важной статьей социальных фондов. Расходы на занятия любимым делом, развлечения, спорт, культуру и т. д. будут возрастать.</w:t>
      </w:r>
    </w:p>
    <w:p w:rsidR="001D3363" w:rsidRDefault="001D3363">
      <w:pPr>
        <w:pStyle w:val="2"/>
      </w:pPr>
      <w:bookmarkStart w:id="72" w:name="_Toc501101414"/>
      <w:r>
        <w:t>7.4. Вклад туризма в сохранение мира</w:t>
      </w:r>
      <w:bookmarkEnd w:id="72"/>
    </w:p>
    <w:p w:rsidR="001D3363" w:rsidRDefault="001D3363">
      <w:pPr>
        <w:widowControl w:val="0"/>
        <w:spacing w:line="360" w:lineRule="auto"/>
        <w:ind w:firstLine="720"/>
        <w:jc w:val="both"/>
        <w:rPr>
          <w:snapToGrid w:val="0"/>
          <w:sz w:val="26"/>
        </w:rPr>
      </w:pPr>
      <w:r>
        <w:rPr>
          <w:snapToGrid w:val="0"/>
          <w:sz w:val="26"/>
        </w:rPr>
        <w:t>Перспективы развития туризма во многом зависят от политической стабильности в мире. Туризм может развиваться только в мирных условиях. Войны, депрессии, спады в экономике и гражданские разногласия препятствуют развитию туризма. Страх туриста за свою безопасность - серьезный сдерживающий фактор при выборе путешествия. Турист должен быть уверен в своей безопасности во время поездки.</w:t>
      </w:r>
    </w:p>
    <w:p w:rsidR="001D3363" w:rsidRDefault="001D3363">
      <w:pPr>
        <w:widowControl w:val="0"/>
        <w:spacing w:line="360" w:lineRule="auto"/>
        <w:ind w:firstLine="720"/>
        <w:jc w:val="both"/>
        <w:rPr>
          <w:snapToGrid w:val="0"/>
          <w:sz w:val="26"/>
        </w:rPr>
      </w:pPr>
      <w:r>
        <w:rPr>
          <w:snapToGrid w:val="0"/>
          <w:sz w:val="26"/>
        </w:rPr>
        <w:t>В октябре 1988г. в Ванкувере (Канада) состоялась Междуна</w:t>
      </w:r>
      <w:r>
        <w:rPr>
          <w:snapToGrid w:val="0"/>
          <w:sz w:val="26"/>
        </w:rPr>
        <w:softHyphen/>
        <w:t>родная конференция, рассмотревшая роль и место туризма в сохранении мира. В Конференции приняли участие около 500 де</w:t>
      </w:r>
      <w:r>
        <w:rPr>
          <w:snapToGrid w:val="0"/>
          <w:sz w:val="26"/>
        </w:rPr>
        <w:softHyphen/>
        <w:t>легатов из 65 стран. Были рассмотрены пути влияния туризма на развитие взаимопонимания и уважения между народами, укрепление возрастающего интереса друг к другу и добрых взаимоотношений. Участники международного форума проанализировали объем и силу воздействия туризма на окружающий мир, внесли ясность в понимание того, что туризм, затрагивая все области деятельности (культуру, экономику, традиции, религию и др.), является мощным движением в защиту мира, создает контакты, обеспечивающие взаимопонимание между народами. Конференция продемонстрировала, что туризм может изменить мир, в котором мы живем, сделать его лучше, безопаснее.</w:t>
      </w:r>
    </w:p>
    <w:p w:rsidR="001D3363" w:rsidRDefault="001D3363">
      <w:pPr>
        <w:widowControl w:val="0"/>
        <w:spacing w:line="360" w:lineRule="auto"/>
        <w:ind w:firstLine="720"/>
        <w:jc w:val="both"/>
        <w:rPr>
          <w:snapToGrid w:val="0"/>
          <w:sz w:val="26"/>
        </w:rPr>
      </w:pPr>
      <w:r>
        <w:rPr>
          <w:snapToGrid w:val="0"/>
          <w:sz w:val="26"/>
        </w:rPr>
        <w:t>Конференция приняла и распространила «Кредо миролюбивого путешественника», содержащее следующие положения:</w:t>
      </w:r>
    </w:p>
    <w:p w:rsidR="001D3363" w:rsidRDefault="001D3363">
      <w:pPr>
        <w:widowControl w:val="0"/>
        <w:spacing w:line="360" w:lineRule="auto"/>
        <w:ind w:firstLine="720"/>
        <w:jc w:val="both"/>
        <w:rPr>
          <w:snapToGrid w:val="0"/>
          <w:sz w:val="26"/>
        </w:rPr>
      </w:pPr>
      <w:r>
        <w:rPr>
          <w:b/>
          <w:snapToGrid w:val="0"/>
          <w:sz w:val="26"/>
        </w:rPr>
        <w:t>•</w:t>
      </w:r>
      <w:r>
        <w:rPr>
          <w:snapToGrid w:val="0"/>
          <w:sz w:val="26"/>
        </w:rPr>
        <w:t xml:space="preserve"> путешествовать с открытой душой и добрым сердцем;</w:t>
      </w:r>
    </w:p>
    <w:p w:rsidR="001D3363" w:rsidRDefault="001D3363">
      <w:pPr>
        <w:widowControl w:val="0"/>
        <w:spacing w:line="360" w:lineRule="auto"/>
        <w:ind w:firstLine="720"/>
        <w:jc w:val="both"/>
        <w:rPr>
          <w:snapToGrid w:val="0"/>
          <w:sz w:val="26"/>
        </w:rPr>
      </w:pPr>
      <w:r>
        <w:rPr>
          <w:b/>
          <w:snapToGrid w:val="0"/>
          <w:sz w:val="26"/>
        </w:rPr>
        <w:t>•</w:t>
      </w:r>
      <w:r>
        <w:rPr>
          <w:snapToGrid w:val="0"/>
          <w:sz w:val="26"/>
        </w:rPr>
        <w:t xml:space="preserve"> с благосклонностью и признательностью принимать разнообразие мира, с которым встречаюсь;</w:t>
      </w:r>
    </w:p>
    <w:p w:rsidR="001D3363" w:rsidRDefault="001D3363">
      <w:pPr>
        <w:widowControl w:val="0"/>
        <w:spacing w:line="360" w:lineRule="auto"/>
        <w:ind w:firstLine="720"/>
        <w:jc w:val="both"/>
        <w:rPr>
          <w:snapToGrid w:val="0"/>
          <w:sz w:val="26"/>
        </w:rPr>
      </w:pPr>
      <w:r>
        <w:rPr>
          <w:snapToGrid w:val="0"/>
          <w:sz w:val="26"/>
        </w:rPr>
        <w:t>• уважать и защищать природную среду, которая поддерживает все живое на Земле;</w:t>
      </w:r>
    </w:p>
    <w:p w:rsidR="001D3363" w:rsidRDefault="001D3363">
      <w:pPr>
        <w:widowControl w:val="0"/>
        <w:spacing w:line="360" w:lineRule="auto"/>
        <w:ind w:firstLine="720"/>
        <w:jc w:val="both"/>
        <w:rPr>
          <w:snapToGrid w:val="0"/>
          <w:sz w:val="26"/>
        </w:rPr>
      </w:pPr>
      <w:r>
        <w:rPr>
          <w:snapToGrid w:val="0"/>
          <w:sz w:val="26"/>
        </w:rPr>
        <w:t>• уважать все культуры, которые узнаю;</w:t>
      </w:r>
    </w:p>
    <w:p w:rsidR="001D3363" w:rsidRDefault="001D3363">
      <w:pPr>
        <w:widowControl w:val="0"/>
        <w:spacing w:line="360" w:lineRule="auto"/>
        <w:ind w:firstLine="720"/>
        <w:jc w:val="both"/>
        <w:rPr>
          <w:snapToGrid w:val="0"/>
          <w:sz w:val="26"/>
        </w:rPr>
      </w:pPr>
      <w:r>
        <w:rPr>
          <w:snapToGrid w:val="0"/>
          <w:sz w:val="26"/>
        </w:rPr>
        <w:t>• уважать и благодарить хозяев за гостеприимство;</w:t>
      </w:r>
    </w:p>
    <w:p w:rsidR="001D3363" w:rsidRDefault="001D3363">
      <w:pPr>
        <w:widowControl w:val="0"/>
        <w:spacing w:line="360" w:lineRule="auto"/>
        <w:ind w:firstLine="720"/>
        <w:jc w:val="both"/>
        <w:rPr>
          <w:snapToGrid w:val="0"/>
          <w:sz w:val="26"/>
        </w:rPr>
      </w:pPr>
      <w:r>
        <w:rPr>
          <w:snapToGrid w:val="0"/>
          <w:sz w:val="26"/>
        </w:rPr>
        <w:t>• предлагать руку дружбы всем, кого я встречу;</w:t>
      </w:r>
    </w:p>
    <w:p w:rsidR="001D3363" w:rsidRDefault="001D3363">
      <w:pPr>
        <w:widowControl w:val="0"/>
        <w:spacing w:line="360" w:lineRule="auto"/>
        <w:ind w:firstLine="720"/>
        <w:jc w:val="both"/>
        <w:rPr>
          <w:snapToGrid w:val="0"/>
          <w:sz w:val="26"/>
        </w:rPr>
      </w:pPr>
      <w:r>
        <w:rPr>
          <w:snapToGrid w:val="0"/>
          <w:sz w:val="26"/>
        </w:rPr>
        <w:t>• поддерживать туристское обслуживание, которое разделяет эти взгляды и действует в соответствии с ними, всей душой, словами и поступками;</w:t>
      </w:r>
    </w:p>
    <w:p w:rsidR="001D3363" w:rsidRDefault="001D3363">
      <w:pPr>
        <w:widowControl w:val="0"/>
        <w:spacing w:line="360" w:lineRule="auto"/>
        <w:ind w:firstLine="720"/>
        <w:jc w:val="both"/>
        <w:rPr>
          <w:snapToGrid w:val="0"/>
          <w:sz w:val="26"/>
        </w:rPr>
      </w:pPr>
      <w:r>
        <w:rPr>
          <w:snapToGrid w:val="0"/>
          <w:sz w:val="26"/>
        </w:rPr>
        <w:t>• побуждать других путешествовать по миру в мире. Понимание и уважение образа жизни местного населения, его культуры, языка как шаги к созданию дружественных связей между народами возможны лишь в условиях социальных контактов. Руководителям стран, понимающим важность туризма (особенно, иностранного), следует предпринимать усилия по улучшению отношений между народами и тем самым содействовать не только развитию экономического сотрудничества, но и укреплению социальных отношений.</w:t>
      </w:r>
    </w:p>
    <w:p w:rsidR="001D3363" w:rsidRDefault="001D3363">
      <w:pPr>
        <w:widowControl w:val="0"/>
        <w:spacing w:line="360" w:lineRule="auto"/>
        <w:ind w:firstLine="720"/>
        <w:jc w:val="both"/>
        <w:rPr>
          <w:snapToGrid w:val="0"/>
          <w:sz w:val="26"/>
        </w:rPr>
      </w:pPr>
      <w:r>
        <w:rPr>
          <w:snapToGrid w:val="0"/>
          <w:sz w:val="26"/>
        </w:rPr>
        <w:t>Путешествие и общение приносят знания о другом народе, его образе жизни, культуре. Международный туризм дает возможности знакомства с самыми отдаленными странами.</w:t>
      </w:r>
    </w:p>
    <w:p w:rsidR="001D3363" w:rsidRDefault="001D3363">
      <w:pPr>
        <w:widowControl w:val="0"/>
        <w:spacing w:line="360" w:lineRule="auto"/>
        <w:ind w:firstLine="720"/>
        <w:jc w:val="both"/>
        <w:rPr>
          <w:snapToGrid w:val="0"/>
          <w:sz w:val="26"/>
        </w:rPr>
      </w:pPr>
      <w:r>
        <w:rPr>
          <w:snapToGrid w:val="0"/>
          <w:sz w:val="26"/>
        </w:rPr>
        <w:t>Тенденции социальной и экономической политики развитых стран создают предпосылки для роста спроса как на внутренний, так и на международный туризм.</w:t>
      </w:r>
    </w:p>
    <w:p w:rsidR="001D3363" w:rsidRDefault="001D3363">
      <w:pPr>
        <w:pStyle w:val="1"/>
        <w:rPr>
          <w:sz w:val="28"/>
        </w:rPr>
      </w:pPr>
    </w:p>
    <w:p w:rsidR="001D3363" w:rsidRDefault="001D3363">
      <w:pPr>
        <w:pStyle w:val="1"/>
        <w:rPr>
          <w:sz w:val="28"/>
        </w:rPr>
      </w:pPr>
      <w:bookmarkStart w:id="73" w:name="_Toc501101415"/>
      <w:r>
        <w:rPr>
          <w:sz w:val="28"/>
        </w:rPr>
        <w:t>ЗАКЛЮЧЕНИЕ</w:t>
      </w:r>
      <w:bookmarkEnd w:id="73"/>
    </w:p>
    <w:p w:rsidR="001D3363" w:rsidRDefault="001D3363">
      <w:pPr>
        <w:widowControl w:val="0"/>
        <w:spacing w:line="360" w:lineRule="auto"/>
        <w:ind w:firstLine="720"/>
        <w:jc w:val="both"/>
        <w:rPr>
          <w:snapToGrid w:val="0"/>
          <w:sz w:val="26"/>
        </w:rPr>
      </w:pPr>
      <w:r>
        <w:rPr>
          <w:snapToGrid w:val="0"/>
          <w:sz w:val="26"/>
        </w:rPr>
        <w:t>Можно сделать ряд важных выводов относительно потенциала роста мирового рынка туризма. Новые технологии в туризме и сопредельных областях экономики будут способствовать резкому рывку в развитии сферы путешествий. Недаром XXI век объявлен веком сферы обслуживания. Политическая, социальная и финансовая интеграция многих стран создаст оптимальные условия для развития и совершенствования гостиничной, транспортной, торговой инфраструктуры и других ресурсов туристского рынка, а также обеспечения безопасности туристов во время путешествий, охраны и бережного использования в целях туризма окружающей среды не только в развитых, но и в развивающихся странах. Есть основания утверждать, что мировой туризм имеет огромный потенциал и, следовательно, можно оценивать перспективы его развития на первые десятилетия XXI века.</w:t>
      </w:r>
    </w:p>
    <w:p w:rsidR="001D3363" w:rsidRDefault="001D3363">
      <w:pPr>
        <w:widowControl w:val="0"/>
        <w:spacing w:line="360" w:lineRule="auto"/>
        <w:ind w:firstLine="720"/>
        <w:jc w:val="both"/>
        <w:rPr>
          <w:snapToGrid w:val="0"/>
          <w:sz w:val="26"/>
        </w:rPr>
      </w:pPr>
      <w:r>
        <w:rPr>
          <w:snapToGrid w:val="0"/>
          <w:sz w:val="26"/>
        </w:rPr>
        <w:t>Социальные и экономические тенденции в развитых странах позволяют предположить рост спроса на международный туризм.</w:t>
      </w:r>
    </w:p>
    <w:p w:rsidR="001D3363" w:rsidRDefault="001D3363">
      <w:pPr>
        <w:widowControl w:val="0"/>
        <w:spacing w:line="360" w:lineRule="auto"/>
        <w:ind w:firstLine="720"/>
        <w:jc w:val="both"/>
        <w:rPr>
          <w:snapToGrid w:val="0"/>
          <w:sz w:val="26"/>
        </w:rPr>
      </w:pPr>
      <w:r>
        <w:rPr>
          <w:snapToGrid w:val="0"/>
          <w:sz w:val="26"/>
        </w:rPr>
        <w:t>Увеличение оплачиваемого отпуска, рост личного располагаемого дохода, повышение уровня образования, стремление к познанию другой культуры - важные факторы, влияющие на развитие мирового туристского рынка.</w:t>
      </w:r>
    </w:p>
    <w:p w:rsidR="001D3363" w:rsidRDefault="001D3363">
      <w:pPr>
        <w:widowControl w:val="0"/>
        <w:spacing w:line="360" w:lineRule="auto"/>
        <w:ind w:firstLine="720"/>
        <w:jc w:val="both"/>
        <w:rPr>
          <w:snapToGrid w:val="0"/>
          <w:sz w:val="26"/>
        </w:rPr>
      </w:pPr>
      <w:r>
        <w:rPr>
          <w:snapToGrid w:val="0"/>
          <w:sz w:val="26"/>
        </w:rPr>
        <w:t>Туризм оказывает положительное влияние на сохранение мира во всем мире. Повышение интереса одного народа к культуре другого ведет к взаимопониманию.</w:t>
      </w:r>
    </w:p>
    <w:p w:rsidR="001D3363" w:rsidRDefault="001D3363">
      <w:pPr>
        <w:widowControl w:val="0"/>
        <w:spacing w:line="360" w:lineRule="auto"/>
        <w:ind w:firstLine="720"/>
        <w:jc w:val="both"/>
        <w:rPr>
          <w:snapToGrid w:val="0"/>
          <w:sz w:val="26"/>
        </w:rPr>
      </w:pPr>
      <w:r>
        <w:rPr>
          <w:snapToGrid w:val="0"/>
          <w:sz w:val="26"/>
        </w:rPr>
        <w:t xml:space="preserve">Однако многое еще предстоит сделать для совершенствования индустрии туризма. Международный туризм является относительно молодой отраслью в мире. </w:t>
      </w:r>
    </w:p>
    <w:p w:rsidR="001D3363" w:rsidRDefault="001D3363">
      <w:pPr>
        <w:widowControl w:val="0"/>
        <w:spacing w:line="360" w:lineRule="auto"/>
        <w:ind w:firstLine="720"/>
        <w:jc w:val="both"/>
        <w:rPr>
          <w:snapToGrid w:val="0"/>
          <w:sz w:val="26"/>
        </w:rPr>
      </w:pPr>
      <w:r>
        <w:rPr>
          <w:snapToGrid w:val="0"/>
          <w:sz w:val="26"/>
        </w:rPr>
        <w:t xml:space="preserve">Во многих странах объединения и ассоциации туроператоров и турагентов составляют объединенные стандарты по ведению туристского бизнеса, соблюдение которых является важным условием членства в этих объединениях или ассоциациях. Многие члены объединений и ассоциаций действуют за пределами своей ответственности, разъясняя потребителю в туризме его права и обязанности. </w:t>
      </w:r>
    </w:p>
    <w:p w:rsidR="001D3363" w:rsidRDefault="001D3363">
      <w:pPr>
        <w:pStyle w:val="a3"/>
      </w:pPr>
      <w:r>
        <w:t>Регулирование туристской деятельности должно сочетать в себе саморегулирование, основанное на законах свободного рынка, и государственное регулирование в особо важных во</w:t>
      </w:r>
      <w:r>
        <w:softHyphen/>
        <w:t>просах и, в частности, касающихся законотворчества. Однако слишком жесткое государственное регулирование и большое количество законов могут привести к повышению цен, огра</w:t>
      </w:r>
      <w:r>
        <w:softHyphen/>
        <w:t>ничению ассортимента, снижению инноваций и конкуренции в отрасли международного туризма.</w:t>
      </w:r>
    </w:p>
    <w:p w:rsidR="001D3363" w:rsidRDefault="001D3363">
      <w:pPr>
        <w:widowControl w:val="0"/>
        <w:spacing w:line="360" w:lineRule="auto"/>
        <w:ind w:firstLine="720"/>
        <w:jc w:val="both"/>
        <w:rPr>
          <w:snapToGrid w:val="0"/>
          <w:sz w:val="26"/>
        </w:rPr>
      </w:pPr>
    </w:p>
    <w:p w:rsidR="001D3363" w:rsidRDefault="001D3363">
      <w:pPr>
        <w:pStyle w:val="1"/>
      </w:pPr>
      <w:bookmarkStart w:id="74" w:name="BITSoft"/>
      <w:bookmarkStart w:id="75" w:name="_Toc501101416"/>
      <w:bookmarkEnd w:id="74"/>
      <w:r>
        <w:t>СПИСОК  ЛИТЕРАТУРЫ</w:t>
      </w:r>
      <w:bookmarkEnd w:id="75"/>
    </w:p>
    <w:p w:rsidR="001D3363" w:rsidRDefault="001D3363">
      <w:pPr>
        <w:widowControl w:val="0"/>
        <w:numPr>
          <w:ilvl w:val="0"/>
          <w:numId w:val="4"/>
        </w:numPr>
        <w:tabs>
          <w:tab w:val="clear" w:pos="360"/>
          <w:tab w:val="num" w:pos="1155"/>
        </w:tabs>
        <w:spacing w:before="240" w:line="360" w:lineRule="auto"/>
        <w:ind w:left="1155"/>
        <w:jc w:val="both"/>
        <w:rPr>
          <w:noProof/>
          <w:snapToGrid w:val="0"/>
          <w:sz w:val="26"/>
        </w:rPr>
      </w:pPr>
      <w:r>
        <w:rPr>
          <w:snapToGrid w:val="0"/>
          <w:sz w:val="26"/>
        </w:rPr>
        <w:t>Балабанов И. Т„ Балабанов А. И. Экономика туризма: Учеб.пособие.</w:t>
      </w:r>
      <w:r>
        <w:rPr>
          <w:noProof/>
          <w:snapToGrid w:val="0"/>
          <w:sz w:val="26"/>
        </w:rPr>
        <w:t xml:space="preserve"> -</w:t>
      </w:r>
      <w:r>
        <w:rPr>
          <w:snapToGrid w:val="0"/>
          <w:sz w:val="26"/>
        </w:rPr>
        <w:t xml:space="preserve"> М.: Финансы и статистика,</w:t>
      </w:r>
      <w:r>
        <w:rPr>
          <w:noProof/>
          <w:snapToGrid w:val="0"/>
          <w:sz w:val="26"/>
        </w:rPr>
        <w:t xml:space="preserve"> 1999.</w:t>
      </w:r>
    </w:p>
    <w:p w:rsidR="001D3363" w:rsidRDefault="001D3363">
      <w:pPr>
        <w:widowControl w:val="0"/>
        <w:numPr>
          <w:ilvl w:val="0"/>
          <w:numId w:val="4"/>
        </w:numPr>
        <w:tabs>
          <w:tab w:val="clear" w:pos="360"/>
          <w:tab w:val="num" w:pos="1155"/>
        </w:tabs>
        <w:spacing w:before="240" w:line="360" w:lineRule="auto"/>
        <w:ind w:left="1155"/>
        <w:jc w:val="both"/>
        <w:rPr>
          <w:noProof/>
          <w:snapToGrid w:val="0"/>
          <w:sz w:val="26"/>
        </w:rPr>
      </w:pPr>
      <w:r>
        <w:rPr>
          <w:snapToGrid w:val="0"/>
          <w:sz w:val="26"/>
        </w:rPr>
        <w:t>Буторова Н. В. Менеджмент и маркетинг иностранного туризма: Учеб. пособие.</w:t>
      </w:r>
      <w:r>
        <w:rPr>
          <w:noProof/>
          <w:snapToGrid w:val="0"/>
          <w:sz w:val="26"/>
        </w:rPr>
        <w:t xml:space="preserve"> -</w:t>
      </w:r>
      <w:r>
        <w:rPr>
          <w:snapToGrid w:val="0"/>
          <w:sz w:val="26"/>
        </w:rPr>
        <w:t xml:space="preserve"> М.: Советский спорт,</w:t>
      </w:r>
      <w:r>
        <w:rPr>
          <w:noProof/>
          <w:snapToGrid w:val="0"/>
          <w:sz w:val="26"/>
        </w:rPr>
        <w:t xml:space="preserve"> 1999.</w:t>
      </w:r>
    </w:p>
    <w:p w:rsidR="001D3363" w:rsidRDefault="001D3363">
      <w:pPr>
        <w:widowControl w:val="0"/>
        <w:numPr>
          <w:ilvl w:val="0"/>
          <w:numId w:val="4"/>
        </w:numPr>
        <w:tabs>
          <w:tab w:val="clear" w:pos="360"/>
          <w:tab w:val="num" w:pos="1155"/>
        </w:tabs>
        <w:spacing w:before="240" w:line="360" w:lineRule="auto"/>
        <w:ind w:left="1155"/>
        <w:jc w:val="both"/>
        <w:rPr>
          <w:noProof/>
          <w:snapToGrid w:val="0"/>
          <w:sz w:val="26"/>
        </w:rPr>
      </w:pPr>
      <w:r>
        <w:rPr>
          <w:snapToGrid w:val="0"/>
          <w:sz w:val="26"/>
        </w:rPr>
        <w:t>Гостиничный и туристический бизнес.</w:t>
      </w:r>
      <w:r>
        <w:rPr>
          <w:noProof/>
          <w:snapToGrid w:val="0"/>
          <w:sz w:val="26"/>
        </w:rPr>
        <w:t xml:space="preserve"> -</w:t>
      </w:r>
      <w:r>
        <w:rPr>
          <w:snapToGrid w:val="0"/>
          <w:sz w:val="26"/>
        </w:rPr>
        <w:t xml:space="preserve"> М.: Ассоциация авторов и издателей «Тандем»,</w:t>
      </w:r>
      <w:r>
        <w:rPr>
          <w:noProof/>
          <w:snapToGrid w:val="0"/>
          <w:sz w:val="26"/>
        </w:rPr>
        <w:t xml:space="preserve"> 1998.</w:t>
      </w:r>
    </w:p>
    <w:p w:rsidR="001D3363" w:rsidRDefault="001D3363">
      <w:pPr>
        <w:widowControl w:val="0"/>
        <w:numPr>
          <w:ilvl w:val="0"/>
          <w:numId w:val="4"/>
        </w:numPr>
        <w:tabs>
          <w:tab w:val="clear" w:pos="360"/>
          <w:tab w:val="num" w:pos="1155"/>
        </w:tabs>
        <w:spacing w:before="240" w:line="360" w:lineRule="auto"/>
        <w:ind w:left="1155"/>
        <w:jc w:val="both"/>
        <w:rPr>
          <w:noProof/>
          <w:snapToGrid w:val="0"/>
          <w:sz w:val="26"/>
        </w:rPr>
      </w:pPr>
      <w:r>
        <w:rPr>
          <w:snapToGrid w:val="0"/>
          <w:sz w:val="26"/>
        </w:rPr>
        <w:t>Гуляев В. Г. Туристские перевозки (документы, правила, формуляры, технология).</w:t>
      </w:r>
      <w:r>
        <w:rPr>
          <w:noProof/>
          <w:snapToGrid w:val="0"/>
          <w:sz w:val="26"/>
        </w:rPr>
        <w:t xml:space="preserve"> -</w:t>
      </w:r>
      <w:r>
        <w:rPr>
          <w:snapToGrid w:val="0"/>
          <w:sz w:val="26"/>
        </w:rPr>
        <w:t xml:space="preserve"> М.: Финансы и статистика,</w:t>
      </w:r>
      <w:r>
        <w:rPr>
          <w:noProof/>
          <w:snapToGrid w:val="0"/>
          <w:sz w:val="26"/>
        </w:rPr>
        <w:t xml:space="preserve"> 1998.</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Ильина Е. Н. Менеджмент транспортных услуг: Учебник.</w:t>
      </w:r>
      <w:r>
        <w:rPr>
          <w:noProof/>
          <w:snapToGrid w:val="0"/>
          <w:sz w:val="26"/>
        </w:rPr>
        <w:t xml:space="preserve"> - </w:t>
      </w:r>
      <w:r>
        <w:rPr>
          <w:snapToGrid w:val="0"/>
          <w:sz w:val="26"/>
        </w:rPr>
        <w:t>М.: РМАТ,</w:t>
      </w:r>
      <w:r>
        <w:rPr>
          <w:noProof/>
          <w:snapToGrid w:val="0"/>
          <w:sz w:val="26"/>
        </w:rPr>
        <w:t xml:space="preserve"> 1997.</w:t>
      </w:r>
    </w:p>
    <w:p w:rsidR="001D3363" w:rsidRDefault="001D3363">
      <w:pPr>
        <w:widowControl w:val="0"/>
        <w:numPr>
          <w:ilvl w:val="0"/>
          <w:numId w:val="4"/>
        </w:numPr>
        <w:tabs>
          <w:tab w:val="clear" w:pos="360"/>
          <w:tab w:val="num" w:pos="1230"/>
        </w:tabs>
        <w:spacing w:before="240" w:line="360" w:lineRule="auto"/>
        <w:ind w:left="1230"/>
        <w:jc w:val="both"/>
        <w:rPr>
          <w:noProof/>
          <w:snapToGrid w:val="0"/>
          <w:sz w:val="26"/>
        </w:rPr>
      </w:pPr>
      <w:r>
        <w:rPr>
          <w:snapToGrid w:val="0"/>
          <w:sz w:val="26"/>
        </w:rPr>
        <w:t>Ильина Е. Н. Туризм</w:t>
      </w:r>
      <w:r>
        <w:rPr>
          <w:noProof/>
          <w:snapToGrid w:val="0"/>
          <w:sz w:val="26"/>
        </w:rPr>
        <w:t xml:space="preserve"> -</w:t>
      </w:r>
      <w:r>
        <w:rPr>
          <w:snapToGrid w:val="0"/>
          <w:sz w:val="26"/>
        </w:rPr>
        <w:t xml:space="preserve"> путешествия. Создание туристской фирмы. Агентский бизнес: Учебник для туристских колледжей и вузов.</w:t>
      </w:r>
      <w:r>
        <w:rPr>
          <w:noProof/>
          <w:snapToGrid w:val="0"/>
          <w:sz w:val="26"/>
        </w:rPr>
        <w:t xml:space="preserve"> -</w:t>
      </w:r>
      <w:r>
        <w:rPr>
          <w:snapToGrid w:val="0"/>
          <w:sz w:val="26"/>
        </w:rPr>
        <w:t xml:space="preserve"> М.: РМАТ,</w:t>
      </w:r>
      <w:r>
        <w:rPr>
          <w:noProof/>
          <w:snapToGrid w:val="0"/>
          <w:sz w:val="26"/>
        </w:rPr>
        <w:t xml:space="preserve"> 1998.</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Квартальнов В. А. Иностранный туризм.</w:t>
      </w:r>
      <w:r>
        <w:rPr>
          <w:noProof/>
          <w:snapToGrid w:val="0"/>
          <w:sz w:val="26"/>
        </w:rPr>
        <w:t xml:space="preserve"> -</w:t>
      </w:r>
      <w:r>
        <w:rPr>
          <w:snapToGrid w:val="0"/>
          <w:sz w:val="26"/>
        </w:rPr>
        <w:t xml:space="preserve"> М.: Финансы и статистика,</w:t>
      </w:r>
      <w:r>
        <w:rPr>
          <w:noProof/>
          <w:snapToGrid w:val="0"/>
          <w:sz w:val="26"/>
        </w:rPr>
        <w:t xml:space="preserve"> 1999.</w:t>
      </w:r>
    </w:p>
    <w:p w:rsidR="001D3363" w:rsidRDefault="001D3363">
      <w:pPr>
        <w:widowControl w:val="0"/>
        <w:numPr>
          <w:ilvl w:val="0"/>
          <w:numId w:val="4"/>
        </w:numPr>
        <w:tabs>
          <w:tab w:val="clear" w:pos="360"/>
          <w:tab w:val="num" w:pos="1230"/>
        </w:tabs>
        <w:spacing w:before="240" w:line="360" w:lineRule="auto"/>
        <w:ind w:left="1230"/>
        <w:jc w:val="both"/>
        <w:rPr>
          <w:noProof/>
          <w:snapToGrid w:val="0"/>
          <w:sz w:val="26"/>
        </w:rPr>
      </w:pPr>
      <w:r>
        <w:rPr>
          <w:snapToGrid w:val="0"/>
          <w:sz w:val="26"/>
        </w:rPr>
        <w:t>Квартальнов В. А. Мировой туризм на пороге</w:t>
      </w:r>
      <w:r>
        <w:rPr>
          <w:noProof/>
          <w:snapToGrid w:val="0"/>
          <w:sz w:val="26"/>
        </w:rPr>
        <w:t xml:space="preserve"> 2000</w:t>
      </w:r>
      <w:r>
        <w:rPr>
          <w:snapToGrid w:val="0"/>
          <w:sz w:val="26"/>
        </w:rPr>
        <w:t xml:space="preserve"> года: прогнозы и реальность.</w:t>
      </w:r>
      <w:r>
        <w:rPr>
          <w:noProof/>
          <w:snapToGrid w:val="0"/>
          <w:sz w:val="26"/>
        </w:rPr>
        <w:t xml:space="preserve"> -</w:t>
      </w:r>
      <w:r>
        <w:rPr>
          <w:snapToGrid w:val="0"/>
          <w:sz w:val="26"/>
        </w:rPr>
        <w:t xml:space="preserve"> М.: Финансы и статистика,</w:t>
      </w:r>
      <w:r>
        <w:rPr>
          <w:noProof/>
          <w:snapToGrid w:val="0"/>
          <w:sz w:val="26"/>
        </w:rPr>
        <w:t xml:space="preserve"> 1998.</w:t>
      </w:r>
    </w:p>
    <w:p w:rsidR="001D3363" w:rsidRDefault="001D3363">
      <w:pPr>
        <w:widowControl w:val="0"/>
        <w:numPr>
          <w:ilvl w:val="0"/>
          <w:numId w:val="4"/>
        </w:numPr>
        <w:tabs>
          <w:tab w:val="clear" w:pos="360"/>
          <w:tab w:val="num" w:pos="1155"/>
        </w:tabs>
        <w:spacing w:before="240" w:line="360" w:lineRule="auto"/>
        <w:ind w:left="1155"/>
        <w:jc w:val="both"/>
        <w:rPr>
          <w:noProof/>
          <w:snapToGrid w:val="0"/>
          <w:sz w:val="26"/>
        </w:rPr>
      </w:pPr>
      <w:r>
        <w:rPr>
          <w:snapToGrid w:val="0"/>
          <w:sz w:val="26"/>
        </w:rPr>
        <w:t>Квартальнов В. А. Стратегический менеджмент в туризме.</w:t>
      </w:r>
      <w:r>
        <w:rPr>
          <w:noProof/>
          <w:snapToGrid w:val="0"/>
          <w:sz w:val="26"/>
        </w:rPr>
        <w:t xml:space="preserve"> - </w:t>
      </w:r>
      <w:r>
        <w:rPr>
          <w:snapToGrid w:val="0"/>
          <w:sz w:val="26"/>
        </w:rPr>
        <w:t>М.: Финансы и статистика,</w:t>
      </w:r>
      <w:r>
        <w:rPr>
          <w:noProof/>
          <w:snapToGrid w:val="0"/>
          <w:sz w:val="26"/>
        </w:rPr>
        <w:t xml:space="preserve"> 1999.</w:t>
      </w:r>
    </w:p>
    <w:p w:rsidR="001D3363" w:rsidRDefault="001D3363">
      <w:pPr>
        <w:widowControl w:val="0"/>
        <w:numPr>
          <w:ilvl w:val="0"/>
          <w:numId w:val="4"/>
        </w:numPr>
        <w:tabs>
          <w:tab w:val="clear" w:pos="360"/>
          <w:tab w:val="num" w:pos="1155"/>
        </w:tabs>
        <w:spacing w:before="240" w:line="360" w:lineRule="auto"/>
        <w:ind w:left="1155"/>
        <w:jc w:val="both"/>
        <w:rPr>
          <w:noProof/>
          <w:snapToGrid w:val="0"/>
          <w:sz w:val="26"/>
        </w:rPr>
      </w:pPr>
      <w:r>
        <w:rPr>
          <w:snapToGrid w:val="0"/>
          <w:sz w:val="26"/>
        </w:rPr>
        <w:t>Квартальнов В. А. Туризм: теория и практика: Избранные труды: В 5-ти т.</w:t>
      </w:r>
      <w:r>
        <w:rPr>
          <w:noProof/>
          <w:snapToGrid w:val="0"/>
          <w:sz w:val="26"/>
        </w:rPr>
        <w:t xml:space="preserve"> -</w:t>
      </w:r>
      <w:r>
        <w:rPr>
          <w:snapToGrid w:val="0"/>
          <w:sz w:val="26"/>
        </w:rPr>
        <w:t xml:space="preserve"> М.: Финансы и статистика,</w:t>
      </w:r>
      <w:r>
        <w:rPr>
          <w:noProof/>
          <w:snapToGrid w:val="0"/>
          <w:sz w:val="26"/>
        </w:rPr>
        <w:t xml:space="preserve"> 1998.</w:t>
      </w:r>
    </w:p>
    <w:p w:rsidR="001D3363" w:rsidRDefault="001D3363">
      <w:pPr>
        <w:widowControl w:val="0"/>
        <w:numPr>
          <w:ilvl w:val="0"/>
          <w:numId w:val="4"/>
        </w:numPr>
        <w:tabs>
          <w:tab w:val="clear" w:pos="360"/>
          <w:tab w:val="num" w:pos="1155"/>
        </w:tabs>
        <w:spacing w:before="240" w:line="360" w:lineRule="auto"/>
        <w:ind w:left="1155"/>
        <w:jc w:val="both"/>
        <w:rPr>
          <w:noProof/>
          <w:snapToGrid w:val="0"/>
          <w:sz w:val="26"/>
        </w:rPr>
      </w:pPr>
      <w:r>
        <w:rPr>
          <w:snapToGrid w:val="0"/>
          <w:sz w:val="26"/>
        </w:rPr>
        <w:t>Кватальнов В. А., Романов А. А. Международный туризм: политика развития: Учеб.пособие.</w:t>
      </w:r>
      <w:r>
        <w:rPr>
          <w:noProof/>
          <w:snapToGrid w:val="0"/>
          <w:sz w:val="26"/>
        </w:rPr>
        <w:t xml:space="preserve"> -</w:t>
      </w:r>
      <w:r>
        <w:rPr>
          <w:snapToGrid w:val="0"/>
          <w:sz w:val="26"/>
        </w:rPr>
        <w:t xml:space="preserve"> М.: Советский спорт,</w:t>
      </w:r>
      <w:r>
        <w:rPr>
          <w:noProof/>
          <w:snapToGrid w:val="0"/>
          <w:sz w:val="26"/>
        </w:rPr>
        <w:t xml:space="preserve"> 1998.</w:t>
      </w:r>
    </w:p>
    <w:p w:rsidR="001D3363" w:rsidRDefault="001D3363">
      <w:pPr>
        <w:widowControl w:val="0"/>
        <w:numPr>
          <w:ilvl w:val="0"/>
          <w:numId w:val="4"/>
        </w:numPr>
        <w:tabs>
          <w:tab w:val="clear" w:pos="360"/>
          <w:tab w:val="num" w:pos="1155"/>
        </w:tabs>
        <w:spacing w:before="240" w:line="360" w:lineRule="auto"/>
        <w:ind w:left="1155"/>
        <w:jc w:val="both"/>
        <w:rPr>
          <w:noProof/>
          <w:snapToGrid w:val="0"/>
          <w:sz w:val="26"/>
        </w:rPr>
      </w:pPr>
      <w:r>
        <w:rPr>
          <w:snapToGrid w:val="0"/>
          <w:sz w:val="26"/>
        </w:rPr>
        <w:t>Козырев В. М. Основы современной экономики: Учебник.</w:t>
      </w:r>
      <w:r>
        <w:rPr>
          <w:noProof/>
          <w:snapToGrid w:val="0"/>
          <w:sz w:val="26"/>
        </w:rPr>
        <w:t xml:space="preserve"> - </w:t>
      </w:r>
      <w:r>
        <w:rPr>
          <w:snapToGrid w:val="0"/>
          <w:sz w:val="26"/>
        </w:rPr>
        <w:t>М.: Финансы и статистика,</w:t>
      </w:r>
      <w:r>
        <w:rPr>
          <w:noProof/>
          <w:snapToGrid w:val="0"/>
          <w:sz w:val="26"/>
        </w:rPr>
        <w:t xml:space="preserve"> 1998.</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 xml:space="preserve"> Козырев В. М. Туристская рента: Метод, рекомендации.</w:t>
      </w:r>
      <w:r>
        <w:rPr>
          <w:noProof/>
          <w:snapToGrid w:val="0"/>
          <w:sz w:val="26"/>
        </w:rPr>
        <w:t xml:space="preserve"> -</w:t>
      </w:r>
      <w:r>
        <w:rPr>
          <w:snapToGrid w:val="0"/>
          <w:sz w:val="26"/>
        </w:rPr>
        <w:t xml:space="preserve"> М.: Финансы и статистика,</w:t>
      </w:r>
      <w:r>
        <w:rPr>
          <w:noProof/>
          <w:snapToGrid w:val="0"/>
          <w:sz w:val="26"/>
        </w:rPr>
        <w:t xml:space="preserve"> 1998.</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 xml:space="preserve"> Колесник Н. В. Введение в специализацию: Ч.</w:t>
      </w:r>
      <w:r>
        <w:rPr>
          <w:noProof/>
          <w:snapToGrid w:val="0"/>
          <w:sz w:val="26"/>
        </w:rPr>
        <w:t xml:space="preserve"> II.</w:t>
      </w:r>
      <w:r>
        <w:rPr>
          <w:snapToGrid w:val="0"/>
          <w:sz w:val="26"/>
        </w:rPr>
        <w:t xml:space="preserve"> Междуна</w:t>
      </w:r>
      <w:r>
        <w:rPr>
          <w:snapToGrid w:val="0"/>
          <w:sz w:val="26"/>
        </w:rPr>
        <w:softHyphen/>
        <w:t>родный туризм в сфере услуг мирового товарооборота: Учебно-метод. пособие.</w:t>
      </w:r>
      <w:r>
        <w:rPr>
          <w:noProof/>
          <w:snapToGrid w:val="0"/>
          <w:sz w:val="26"/>
        </w:rPr>
        <w:t xml:space="preserve"> -</w:t>
      </w:r>
      <w:r>
        <w:rPr>
          <w:snapToGrid w:val="0"/>
          <w:sz w:val="26"/>
        </w:rPr>
        <w:t xml:space="preserve"> М.: Советский спорт,</w:t>
      </w:r>
      <w:r>
        <w:rPr>
          <w:noProof/>
          <w:snapToGrid w:val="0"/>
          <w:sz w:val="26"/>
        </w:rPr>
        <w:t xml:space="preserve"> 1999.</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 xml:space="preserve"> Колотова Е. В. Рекреационное ресурсоведение: Учеб. посо</w:t>
      </w:r>
      <w:r>
        <w:rPr>
          <w:snapToGrid w:val="0"/>
          <w:sz w:val="26"/>
        </w:rPr>
        <w:softHyphen/>
        <w:t>бие.</w:t>
      </w:r>
      <w:r>
        <w:rPr>
          <w:noProof/>
          <w:snapToGrid w:val="0"/>
          <w:sz w:val="26"/>
        </w:rPr>
        <w:t xml:space="preserve"> -</w:t>
      </w:r>
      <w:r>
        <w:rPr>
          <w:snapToGrid w:val="0"/>
          <w:sz w:val="26"/>
        </w:rPr>
        <w:t xml:space="preserve"> М.: РМАТ,</w:t>
      </w:r>
      <w:r>
        <w:rPr>
          <w:noProof/>
          <w:snapToGrid w:val="0"/>
          <w:sz w:val="26"/>
        </w:rPr>
        <w:t xml:space="preserve"> 1998.</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noProof/>
          <w:snapToGrid w:val="0"/>
          <w:sz w:val="26"/>
        </w:rPr>
        <w:t xml:space="preserve"> </w:t>
      </w:r>
      <w:r>
        <w:rPr>
          <w:snapToGrid w:val="0"/>
          <w:sz w:val="26"/>
        </w:rPr>
        <w:t>Котлер Ф. Основы маркетинга.</w:t>
      </w:r>
      <w:r>
        <w:rPr>
          <w:noProof/>
          <w:snapToGrid w:val="0"/>
          <w:sz w:val="26"/>
        </w:rPr>
        <w:t xml:space="preserve"> –</w:t>
      </w:r>
      <w:r>
        <w:rPr>
          <w:snapToGrid w:val="0"/>
          <w:sz w:val="26"/>
        </w:rPr>
        <w:t xml:space="preserve"> М.,</w:t>
      </w:r>
      <w:r>
        <w:rPr>
          <w:noProof/>
          <w:snapToGrid w:val="0"/>
          <w:sz w:val="26"/>
        </w:rPr>
        <w:t xml:space="preserve"> 1996. </w:t>
      </w:r>
    </w:p>
    <w:p w:rsidR="001D3363" w:rsidRDefault="001D3363">
      <w:pPr>
        <w:widowControl w:val="0"/>
        <w:numPr>
          <w:ilvl w:val="0"/>
          <w:numId w:val="4"/>
        </w:numPr>
        <w:tabs>
          <w:tab w:val="clear" w:pos="360"/>
          <w:tab w:val="num" w:pos="1155"/>
        </w:tabs>
        <w:spacing w:before="240" w:line="360" w:lineRule="auto"/>
        <w:ind w:left="1155"/>
        <w:jc w:val="both"/>
        <w:rPr>
          <w:noProof/>
          <w:snapToGrid w:val="0"/>
          <w:sz w:val="26"/>
        </w:rPr>
      </w:pPr>
      <w:r>
        <w:rPr>
          <w:snapToGrid w:val="0"/>
          <w:sz w:val="26"/>
        </w:rPr>
        <w:t>Кузнецова С. И., Янкович Л. В. Российский авиатуризм и рынок туристских авиаперевозок: Метод, рекомендации.</w:t>
      </w:r>
      <w:r>
        <w:rPr>
          <w:noProof/>
          <w:snapToGrid w:val="0"/>
          <w:sz w:val="26"/>
        </w:rPr>
        <w:t xml:space="preserve"> -</w:t>
      </w:r>
      <w:r>
        <w:rPr>
          <w:snapToGrid w:val="0"/>
          <w:sz w:val="26"/>
        </w:rPr>
        <w:t xml:space="preserve"> М.: РИБ «Турист»,</w:t>
      </w:r>
      <w:r>
        <w:rPr>
          <w:noProof/>
          <w:snapToGrid w:val="0"/>
          <w:sz w:val="26"/>
        </w:rPr>
        <w:t xml:space="preserve"> 1999.</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Маринин М. М. Туристские формальности и безопасность в туризме.</w:t>
      </w:r>
      <w:r>
        <w:rPr>
          <w:noProof/>
          <w:snapToGrid w:val="0"/>
          <w:sz w:val="26"/>
        </w:rPr>
        <w:t xml:space="preserve"> - М„ 1997.</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Менеджмент туризма: Учебник.</w:t>
      </w:r>
      <w:r>
        <w:rPr>
          <w:noProof/>
          <w:snapToGrid w:val="0"/>
          <w:sz w:val="26"/>
        </w:rPr>
        <w:t xml:space="preserve"> -</w:t>
      </w:r>
      <w:r>
        <w:rPr>
          <w:snapToGrid w:val="0"/>
          <w:sz w:val="26"/>
        </w:rPr>
        <w:t xml:space="preserve"> М.: РМАТ,</w:t>
      </w:r>
      <w:r>
        <w:rPr>
          <w:noProof/>
          <w:snapToGrid w:val="0"/>
          <w:sz w:val="26"/>
        </w:rPr>
        <w:t xml:space="preserve"> 1996. </w:t>
      </w:r>
      <w:r>
        <w:rPr>
          <w:snapToGrid w:val="0"/>
          <w:sz w:val="26"/>
        </w:rPr>
        <w:t>Отдых, образование, работа, лечение, недвижимость, брак за рубежом</w:t>
      </w:r>
      <w:r>
        <w:rPr>
          <w:noProof/>
          <w:snapToGrid w:val="0"/>
          <w:sz w:val="26"/>
        </w:rPr>
        <w:t xml:space="preserve"> /</w:t>
      </w:r>
      <w:r>
        <w:rPr>
          <w:snapToGrid w:val="0"/>
          <w:sz w:val="26"/>
        </w:rPr>
        <w:t xml:space="preserve"> И. В. Даньшина, Е. А. Левицкая и др.</w:t>
      </w:r>
      <w:r>
        <w:rPr>
          <w:noProof/>
          <w:snapToGrid w:val="0"/>
          <w:sz w:val="26"/>
        </w:rPr>
        <w:t xml:space="preserve"> -</w:t>
      </w:r>
      <w:r>
        <w:rPr>
          <w:snapToGrid w:val="0"/>
          <w:sz w:val="26"/>
        </w:rPr>
        <w:t xml:space="preserve"> М.,</w:t>
      </w:r>
      <w:r>
        <w:rPr>
          <w:noProof/>
          <w:snapToGrid w:val="0"/>
          <w:sz w:val="26"/>
        </w:rPr>
        <w:t xml:space="preserve"> 1996.</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 xml:space="preserve"> Родигин Л. А. Информационные технологии в гостиничном и туристском менеджменте.</w:t>
      </w:r>
      <w:r>
        <w:rPr>
          <w:noProof/>
          <w:snapToGrid w:val="0"/>
          <w:sz w:val="26"/>
        </w:rPr>
        <w:t xml:space="preserve"> -</w:t>
      </w:r>
      <w:r>
        <w:rPr>
          <w:snapToGrid w:val="0"/>
          <w:sz w:val="26"/>
        </w:rPr>
        <w:t xml:space="preserve"> М.: РИБ «Турист».</w:t>
      </w:r>
      <w:r>
        <w:rPr>
          <w:noProof/>
          <w:snapToGrid w:val="0"/>
          <w:sz w:val="26"/>
        </w:rPr>
        <w:t xml:space="preserve"> 1997.</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 xml:space="preserve"> Сапрунова В. Туризм: Эволюция. Структура. Маркетинг.</w:t>
      </w:r>
      <w:r>
        <w:rPr>
          <w:noProof/>
          <w:snapToGrid w:val="0"/>
          <w:sz w:val="26"/>
        </w:rPr>
        <w:t xml:space="preserve"> - </w:t>
      </w:r>
      <w:r>
        <w:rPr>
          <w:snapToGrid w:val="0"/>
          <w:sz w:val="26"/>
        </w:rPr>
        <w:t>М</w:t>
      </w:r>
      <w:bookmarkStart w:id="76" w:name="OCRUncertain059"/>
      <w:r>
        <w:rPr>
          <w:snapToGrid w:val="0"/>
          <w:sz w:val="26"/>
        </w:rPr>
        <w:t>.,</w:t>
      </w:r>
      <w:bookmarkEnd w:id="76"/>
      <w:r>
        <w:rPr>
          <w:noProof/>
          <w:snapToGrid w:val="0"/>
          <w:sz w:val="26"/>
        </w:rPr>
        <w:t xml:space="preserve"> 1997.</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Соболева Е. А., Соболев И. И. Финансово-экономический анализ деятельности туристской фирмы: Учебно-метод. пособие.</w:t>
      </w:r>
      <w:r>
        <w:rPr>
          <w:noProof/>
          <w:snapToGrid w:val="0"/>
          <w:sz w:val="26"/>
        </w:rPr>
        <w:t xml:space="preserve"> -</w:t>
      </w:r>
      <w:r>
        <w:rPr>
          <w:snapToGrid w:val="0"/>
          <w:sz w:val="26"/>
        </w:rPr>
        <w:t xml:space="preserve"> М.: Финансы и статистика,</w:t>
      </w:r>
      <w:r>
        <w:rPr>
          <w:noProof/>
          <w:snapToGrid w:val="0"/>
          <w:sz w:val="26"/>
        </w:rPr>
        <w:t xml:space="preserve"> 1999.</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 xml:space="preserve"> Тихонов Д. В. Как избежать неприятностей, отдыхая и путешествуя за границей.</w:t>
      </w:r>
      <w:r>
        <w:rPr>
          <w:noProof/>
          <w:snapToGrid w:val="0"/>
          <w:sz w:val="26"/>
        </w:rPr>
        <w:t xml:space="preserve"> – М., 1998.</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Толковый словарь туристских терминов: Туризм. Туристская индустрия. Туристский бизнес</w:t>
      </w:r>
      <w:r>
        <w:rPr>
          <w:noProof/>
          <w:snapToGrid w:val="0"/>
          <w:sz w:val="26"/>
        </w:rPr>
        <w:t xml:space="preserve"> /</w:t>
      </w:r>
      <w:r>
        <w:rPr>
          <w:snapToGrid w:val="0"/>
          <w:sz w:val="26"/>
        </w:rPr>
        <w:t xml:space="preserve"> Авт.- сост. И. В. Зорин, В. А. Квартальнов. – М -Афины:</w:t>
      </w:r>
      <w:r>
        <w:rPr>
          <w:snapToGrid w:val="0"/>
          <w:sz w:val="26"/>
          <w:lang w:val="en-US"/>
        </w:rPr>
        <w:t xml:space="preserve"> INFOGRO</w:t>
      </w:r>
      <w:bookmarkStart w:id="77" w:name="OCRUncertain069"/>
      <w:r>
        <w:rPr>
          <w:snapToGrid w:val="0"/>
          <w:sz w:val="26"/>
          <w:lang w:val="en-US"/>
        </w:rPr>
        <w:t>U</w:t>
      </w:r>
      <w:bookmarkEnd w:id="77"/>
      <w:r>
        <w:rPr>
          <w:snapToGrid w:val="0"/>
          <w:sz w:val="26"/>
          <w:lang w:val="en-US"/>
        </w:rPr>
        <w:t>P,</w:t>
      </w:r>
      <w:r>
        <w:rPr>
          <w:noProof/>
          <w:snapToGrid w:val="0"/>
          <w:sz w:val="26"/>
        </w:rPr>
        <w:t xml:space="preserve"> 1994.</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 xml:space="preserve"> Туризм: нормативные правовые акты: Сборник актов</w:t>
      </w:r>
      <w:r>
        <w:rPr>
          <w:noProof/>
          <w:snapToGrid w:val="0"/>
          <w:sz w:val="26"/>
        </w:rPr>
        <w:t xml:space="preserve"> </w:t>
      </w:r>
      <w:bookmarkStart w:id="78" w:name="OCRUncertain070"/>
      <w:r>
        <w:rPr>
          <w:noProof/>
          <w:snapToGrid w:val="0"/>
          <w:sz w:val="26"/>
        </w:rPr>
        <w:t>/</w:t>
      </w:r>
      <w:bookmarkEnd w:id="78"/>
      <w:r>
        <w:rPr>
          <w:snapToGrid w:val="0"/>
          <w:sz w:val="26"/>
        </w:rPr>
        <w:t xml:space="preserve"> Сост. Н. И. Волошин.</w:t>
      </w:r>
      <w:r>
        <w:rPr>
          <w:noProof/>
          <w:snapToGrid w:val="0"/>
          <w:sz w:val="26"/>
        </w:rPr>
        <w:t xml:space="preserve"> -</w:t>
      </w:r>
      <w:r>
        <w:rPr>
          <w:snapToGrid w:val="0"/>
          <w:sz w:val="26"/>
        </w:rPr>
        <w:t xml:space="preserve"> М</w:t>
      </w:r>
      <w:bookmarkStart w:id="79" w:name="OCRUncertain071"/>
      <w:r>
        <w:rPr>
          <w:snapToGrid w:val="0"/>
          <w:sz w:val="26"/>
        </w:rPr>
        <w:t>.:</w:t>
      </w:r>
      <w:bookmarkEnd w:id="79"/>
      <w:r>
        <w:rPr>
          <w:snapToGrid w:val="0"/>
          <w:sz w:val="26"/>
        </w:rPr>
        <w:t xml:space="preserve"> Финансы и статистика,</w:t>
      </w:r>
      <w:r>
        <w:rPr>
          <w:noProof/>
          <w:snapToGrid w:val="0"/>
          <w:sz w:val="26"/>
        </w:rPr>
        <w:t xml:space="preserve"> 1998.</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Туристские фирмы: Научно-методические материалы по международному туризму.</w:t>
      </w:r>
      <w:r>
        <w:rPr>
          <w:noProof/>
          <w:snapToGrid w:val="0"/>
          <w:sz w:val="26"/>
        </w:rPr>
        <w:t xml:space="preserve"> -</w:t>
      </w:r>
      <w:r>
        <w:rPr>
          <w:snapToGrid w:val="0"/>
          <w:sz w:val="26"/>
        </w:rPr>
        <w:t xml:space="preserve"> СПб.: </w:t>
      </w:r>
      <w:bookmarkStart w:id="80" w:name="OCRUncertain072"/>
      <w:r>
        <w:rPr>
          <w:snapToGrid w:val="0"/>
          <w:sz w:val="26"/>
        </w:rPr>
        <w:t>Изд-во</w:t>
      </w:r>
      <w:bookmarkEnd w:id="80"/>
      <w:r>
        <w:rPr>
          <w:snapToGrid w:val="0"/>
          <w:sz w:val="26"/>
        </w:rPr>
        <w:t xml:space="preserve"> </w:t>
      </w:r>
      <w:bookmarkStart w:id="81" w:name="OCRUncertain073"/>
      <w:r>
        <w:rPr>
          <w:snapToGrid w:val="0"/>
          <w:sz w:val="26"/>
        </w:rPr>
        <w:t>«ОЛВИС»,</w:t>
      </w:r>
      <w:bookmarkEnd w:id="81"/>
      <w:r>
        <w:rPr>
          <w:noProof/>
          <w:snapToGrid w:val="0"/>
          <w:sz w:val="26"/>
        </w:rPr>
        <w:t xml:space="preserve"> </w:t>
      </w:r>
      <w:bookmarkStart w:id="82" w:name="OCRUncertain074"/>
      <w:r>
        <w:rPr>
          <w:noProof/>
          <w:snapToGrid w:val="0"/>
          <w:sz w:val="26"/>
        </w:rPr>
        <w:t>1</w:t>
      </w:r>
      <w:bookmarkEnd w:id="82"/>
      <w:r>
        <w:rPr>
          <w:noProof/>
          <w:snapToGrid w:val="0"/>
          <w:sz w:val="26"/>
        </w:rPr>
        <w:t xml:space="preserve">996-1997. - </w:t>
      </w:r>
      <w:r>
        <w:rPr>
          <w:snapToGrid w:val="0"/>
          <w:sz w:val="26"/>
        </w:rPr>
        <w:t>Вып.</w:t>
      </w:r>
      <w:r>
        <w:rPr>
          <w:noProof/>
          <w:snapToGrid w:val="0"/>
          <w:sz w:val="26"/>
        </w:rPr>
        <w:t xml:space="preserve"> 10-14.</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r>
        <w:rPr>
          <w:snapToGrid w:val="0"/>
          <w:sz w:val="26"/>
        </w:rPr>
        <w:t>Туристский терминологический словарь</w:t>
      </w:r>
      <w:r>
        <w:rPr>
          <w:noProof/>
          <w:snapToGrid w:val="0"/>
          <w:sz w:val="26"/>
        </w:rPr>
        <w:t xml:space="preserve"> </w:t>
      </w:r>
      <w:bookmarkStart w:id="83" w:name="OCRUncertain075"/>
      <w:r>
        <w:rPr>
          <w:noProof/>
          <w:snapToGrid w:val="0"/>
          <w:sz w:val="26"/>
        </w:rPr>
        <w:t>/</w:t>
      </w:r>
      <w:bookmarkEnd w:id="83"/>
      <w:r>
        <w:rPr>
          <w:snapToGrid w:val="0"/>
          <w:sz w:val="26"/>
        </w:rPr>
        <w:t xml:space="preserve"> Авт.-сост. И. В. Зорин, В. А. Квартально</w:t>
      </w:r>
      <w:bookmarkStart w:id="84" w:name="OCRUncertain076"/>
      <w:r>
        <w:rPr>
          <w:snapToGrid w:val="0"/>
          <w:sz w:val="26"/>
        </w:rPr>
        <w:t>е</w:t>
      </w:r>
      <w:bookmarkEnd w:id="84"/>
      <w:r>
        <w:rPr>
          <w:snapToGrid w:val="0"/>
          <w:sz w:val="26"/>
        </w:rPr>
        <w:t>. -М</w:t>
      </w:r>
      <w:bookmarkStart w:id="85" w:name="OCRUncertain077"/>
      <w:r>
        <w:rPr>
          <w:snapToGrid w:val="0"/>
          <w:sz w:val="26"/>
        </w:rPr>
        <w:t>.:</w:t>
      </w:r>
      <w:bookmarkEnd w:id="85"/>
      <w:r>
        <w:rPr>
          <w:snapToGrid w:val="0"/>
          <w:sz w:val="26"/>
        </w:rPr>
        <w:t xml:space="preserve"> Советский спорт,</w:t>
      </w:r>
      <w:r>
        <w:rPr>
          <w:noProof/>
          <w:snapToGrid w:val="0"/>
          <w:sz w:val="26"/>
        </w:rPr>
        <w:t xml:space="preserve"> 1999.</w:t>
      </w:r>
    </w:p>
    <w:p w:rsidR="001D3363" w:rsidRDefault="001D3363">
      <w:pPr>
        <w:widowControl w:val="0"/>
        <w:numPr>
          <w:ilvl w:val="0"/>
          <w:numId w:val="4"/>
        </w:numPr>
        <w:tabs>
          <w:tab w:val="clear" w:pos="360"/>
          <w:tab w:val="num" w:pos="1080"/>
        </w:tabs>
        <w:spacing w:before="240" w:line="360" w:lineRule="auto"/>
        <w:ind w:left="1080"/>
        <w:jc w:val="both"/>
        <w:rPr>
          <w:noProof/>
          <w:snapToGrid w:val="0"/>
          <w:sz w:val="26"/>
        </w:rPr>
      </w:pPr>
      <w:bookmarkStart w:id="86" w:name="OCRUncertain078"/>
      <w:r>
        <w:rPr>
          <w:snapToGrid w:val="0"/>
          <w:sz w:val="26"/>
        </w:rPr>
        <w:t>Шамахова</w:t>
      </w:r>
      <w:bookmarkEnd w:id="86"/>
      <w:r>
        <w:rPr>
          <w:snapToGrid w:val="0"/>
          <w:sz w:val="26"/>
        </w:rPr>
        <w:t xml:space="preserve"> В. А</w:t>
      </w:r>
      <w:bookmarkStart w:id="87" w:name="OCRUncertain079"/>
      <w:r>
        <w:rPr>
          <w:snapToGrid w:val="0"/>
          <w:sz w:val="26"/>
        </w:rPr>
        <w:t>.,</w:t>
      </w:r>
      <w:bookmarkEnd w:id="87"/>
      <w:r>
        <w:rPr>
          <w:snapToGrid w:val="0"/>
          <w:sz w:val="26"/>
        </w:rPr>
        <w:t xml:space="preserve"> </w:t>
      </w:r>
      <w:bookmarkStart w:id="88" w:name="OCRUncertain080"/>
      <w:r>
        <w:rPr>
          <w:snapToGrid w:val="0"/>
          <w:sz w:val="26"/>
        </w:rPr>
        <w:t>Мячина</w:t>
      </w:r>
      <w:bookmarkEnd w:id="88"/>
      <w:r>
        <w:rPr>
          <w:snapToGrid w:val="0"/>
          <w:sz w:val="26"/>
        </w:rPr>
        <w:t xml:space="preserve"> А. Н. Выезжающему за границу: Справочник.</w:t>
      </w:r>
      <w:r>
        <w:rPr>
          <w:noProof/>
          <w:snapToGrid w:val="0"/>
          <w:sz w:val="26"/>
        </w:rPr>
        <w:t xml:space="preserve"> - М„ 1997.</w:t>
      </w:r>
    </w:p>
    <w:p w:rsidR="001D3363" w:rsidRDefault="001D3363">
      <w:pPr>
        <w:widowControl w:val="0"/>
        <w:spacing w:line="360" w:lineRule="auto"/>
        <w:ind w:firstLine="720"/>
        <w:jc w:val="both"/>
        <w:rPr>
          <w:rFonts w:ascii="Arial" w:hAnsi="Arial"/>
          <w:snapToGrid w:val="0"/>
          <w:sz w:val="28"/>
        </w:rPr>
      </w:pPr>
      <w:bookmarkStart w:id="89" w:name="_GoBack"/>
      <w:bookmarkEnd w:id="89"/>
    </w:p>
    <w:sectPr w:rsidR="001D3363">
      <w:headerReference w:type="even" r:id="rId8"/>
      <w:headerReference w:type="default" r:id="rId9"/>
      <w:footerReference w:type="even" r:id="rId10"/>
      <w:pgSz w:w="12240" w:h="15840" w:code="1"/>
      <w:pgMar w:top="1134" w:right="851" w:bottom="851" w:left="1134"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363" w:rsidRDefault="001D3363">
      <w:r>
        <w:separator/>
      </w:r>
    </w:p>
  </w:endnote>
  <w:endnote w:type="continuationSeparator" w:id="0">
    <w:p w:rsidR="001D3363" w:rsidRDefault="001D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63" w:rsidRDefault="001D3363">
    <w:pPr>
      <w:pStyle w:val="a6"/>
      <w:framePr w:wrap="around" w:vAnchor="text" w:hAnchor="margin" w:xAlign="center" w:y="1"/>
      <w:rPr>
        <w:rStyle w:val="a7"/>
      </w:rPr>
    </w:pPr>
    <w:r>
      <w:rPr>
        <w:rStyle w:val="a7"/>
        <w:noProof/>
      </w:rPr>
      <w:t>1</w:t>
    </w:r>
  </w:p>
  <w:p w:rsidR="001D3363" w:rsidRDefault="001D33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363" w:rsidRDefault="001D3363">
      <w:r>
        <w:separator/>
      </w:r>
    </w:p>
  </w:footnote>
  <w:footnote w:type="continuationSeparator" w:id="0">
    <w:p w:rsidR="001D3363" w:rsidRDefault="001D3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63" w:rsidRDefault="001D3363">
    <w:pPr>
      <w:pStyle w:val="a9"/>
      <w:framePr w:wrap="around" w:vAnchor="text" w:hAnchor="margin" w:xAlign="center" w:y="1"/>
      <w:rPr>
        <w:rStyle w:val="a7"/>
      </w:rPr>
    </w:pPr>
    <w:r>
      <w:rPr>
        <w:rStyle w:val="a7"/>
        <w:noProof/>
      </w:rPr>
      <w:t>1</w:t>
    </w:r>
  </w:p>
  <w:p w:rsidR="001D3363" w:rsidRDefault="001D336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63" w:rsidRDefault="009812CC">
    <w:pPr>
      <w:pStyle w:val="a9"/>
      <w:framePr w:wrap="around" w:vAnchor="text" w:hAnchor="margin" w:xAlign="center" w:y="1"/>
      <w:rPr>
        <w:rStyle w:val="a7"/>
      </w:rPr>
    </w:pPr>
    <w:r>
      <w:rPr>
        <w:rStyle w:val="a7"/>
        <w:noProof/>
      </w:rPr>
      <w:t>2</w:t>
    </w:r>
  </w:p>
  <w:p w:rsidR="001D3363" w:rsidRDefault="001D336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39AA"/>
    <w:multiLevelType w:val="singleLevel"/>
    <w:tmpl w:val="10145612"/>
    <w:lvl w:ilvl="0">
      <w:start w:val="1"/>
      <w:numFmt w:val="bullet"/>
      <w:lvlText w:val=""/>
      <w:lvlJc w:val="left"/>
      <w:pPr>
        <w:tabs>
          <w:tab w:val="num" w:pos="360"/>
        </w:tabs>
        <w:ind w:left="360" w:hanging="360"/>
      </w:pPr>
      <w:rPr>
        <w:rFonts w:ascii="Symbol" w:hAnsi="Symbol" w:hint="default"/>
      </w:rPr>
    </w:lvl>
  </w:abstractNum>
  <w:abstractNum w:abstractNumId="1">
    <w:nsid w:val="5AA24BBB"/>
    <w:multiLevelType w:val="singleLevel"/>
    <w:tmpl w:val="1584BCD8"/>
    <w:lvl w:ilvl="0">
      <w:start w:val="1"/>
      <w:numFmt w:val="decimal"/>
      <w:lvlText w:val="%1)"/>
      <w:lvlJc w:val="left"/>
      <w:pPr>
        <w:tabs>
          <w:tab w:val="num" w:pos="1080"/>
        </w:tabs>
        <w:ind w:left="1080" w:hanging="360"/>
      </w:pPr>
      <w:rPr>
        <w:rFonts w:hint="default"/>
      </w:rPr>
    </w:lvl>
  </w:abstractNum>
  <w:abstractNum w:abstractNumId="2">
    <w:nsid w:val="6E643E6D"/>
    <w:multiLevelType w:val="singleLevel"/>
    <w:tmpl w:val="348431C4"/>
    <w:lvl w:ilvl="0">
      <w:start w:val="1"/>
      <w:numFmt w:val="decimal"/>
      <w:lvlText w:val="%1."/>
      <w:lvlJc w:val="left"/>
      <w:pPr>
        <w:tabs>
          <w:tab w:val="num" w:pos="1080"/>
        </w:tabs>
        <w:ind w:left="1080" w:hanging="360"/>
      </w:pPr>
      <w:rPr>
        <w:rFonts w:hint="default"/>
      </w:rPr>
    </w:lvl>
  </w:abstractNum>
  <w:abstractNum w:abstractNumId="3">
    <w:nsid w:val="741F28B8"/>
    <w:multiLevelType w:val="singleLevel"/>
    <w:tmpl w:val="0419000F"/>
    <w:lvl w:ilvl="0">
      <w:start w:val="1"/>
      <w:numFmt w:val="decimal"/>
      <w:lvlText w:val="%1."/>
      <w:lvlJc w:val="left"/>
      <w:pPr>
        <w:tabs>
          <w:tab w:val="num" w:pos="360"/>
        </w:tabs>
        <w:ind w:left="360" w:hanging="360"/>
      </w:pPr>
    </w:lvl>
  </w:abstractNum>
  <w:abstractNum w:abstractNumId="4">
    <w:nsid w:val="79EA63F8"/>
    <w:multiLevelType w:val="singleLevel"/>
    <w:tmpl w:val="1014561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2CC"/>
    <w:rsid w:val="001D3363"/>
    <w:rsid w:val="00771203"/>
    <w:rsid w:val="009812CC"/>
    <w:rsid w:val="00F3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FD5D5B1-39EE-44CD-9662-A3B56B12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360" w:lineRule="auto"/>
      <w:jc w:val="center"/>
      <w:outlineLvl w:val="0"/>
    </w:pPr>
    <w:rPr>
      <w:b/>
      <w:snapToGrid w:val="0"/>
      <w:sz w:val="32"/>
    </w:rPr>
  </w:style>
  <w:style w:type="paragraph" w:styleId="2">
    <w:name w:val="heading 2"/>
    <w:basedOn w:val="a"/>
    <w:next w:val="a"/>
    <w:autoRedefine/>
    <w:qFormat/>
    <w:pPr>
      <w:keepNext/>
      <w:spacing w:before="240" w:after="60"/>
      <w:jc w:val="center"/>
      <w:outlineLvl w:val="1"/>
    </w:pPr>
    <w:rPr>
      <w:rFonts w:ascii="Arial" w:hAnsi="Arial"/>
      <w:b/>
      <w:i/>
      <w:snapToGrid w:val="0"/>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widowControl w:val="0"/>
      <w:spacing w:line="360" w:lineRule="auto"/>
      <w:ind w:firstLine="720"/>
      <w:jc w:val="both"/>
      <w:outlineLvl w:val="3"/>
    </w:pPr>
    <w:rPr>
      <w:b/>
      <w:snapToGrid w:val="0"/>
      <w:sz w:val="28"/>
    </w:rPr>
  </w:style>
  <w:style w:type="paragraph" w:styleId="5">
    <w:name w:val="heading 5"/>
    <w:basedOn w:val="a"/>
    <w:next w:val="a"/>
    <w:qFormat/>
    <w:pPr>
      <w:keepNext/>
      <w:spacing w:line="360" w:lineRule="auto"/>
      <w:ind w:firstLine="72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360" w:lineRule="auto"/>
      <w:ind w:firstLine="720"/>
      <w:jc w:val="both"/>
    </w:pPr>
    <w:rPr>
      <w:snapToGrid w:val="0"/>
      <w:sz w:val="26"/>
    </w:rPr>
  </w:style>
  <w:style w:type="paragraph" w:styleId="a4">
    <w:name w:val="Body Text"/>
    <w:basedOn w:val="a"/>
    <w:semiHidden/>
    <w:pPr>
      <w:widowControl w:val="0"/>
      <w:spacing w:line="360" w:lineRule="auto"/>
      <w:jc w:val="both"/>
    </w:pPr>
    <w:rPr>
      <w:snapToGrid w:val="0"/>
      <w:sz w:val="28"/>
    </w:rPr>
  </w:style>
  <w:style w:type="paragraph" w:styleId="20">
    <w:name w:val="Body Text Indent 2"/>
    <w:basedOn w:val="a"/>
    <w:semiHidden/>
    <w:pPr>
      <w:widowControl w:val="0"/>
      <w:spacing w:line="360" w:lineRule="auto"/>
      <w:ind w:firstLine="720"/>
      <w:jc w:val="both"/>
    </w:pPr>
    <w:rPr>
      <w:b/>
      <w:snapToGrid w:val="0"/>
      <w:sz w:val="28"/>
    </w:rPr>
  </w:style>
  <w:style w:type="paragraph" w:styleId="30">
    <w:name w:val="Body Text Indent 3"/>
    <w:basedOn w:val="a"/>
    <w:semiHidden/>
    <w:pPr>
      <w:widowControl w:val="0"/>
      <w:spacing w:line="360" w:lineRule="auto"/>
      <w:ind w:firstLine="720"/>
    </w:pPr>
    <w:rPr>
      <w:snapToGrid w:val="0"/>
      <w:sz w:val="28"/>
    </w:rPr>
  </w:style>
  <w:style w:type="paragraph" w:styleId="a5">
    <w:name w:val="table of figures"/>
    <w:basedOn w:val="a"/>
    <w:next w:val="a"/>
    <w:semiHidden/>
    <w:pPr>
      <w:ind w:left="400" w:hanging="400"/>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10">
    <w:name w:val="index 1"/>
    <w:basedOn w:val="a"/>
    <w:next w:val="a"/>
    <w:autoRedefine/>
    <w:semiHidden/>
    <w:pPr>
      <w:ind w:left="200" w:hanging="200"/>
    </w:pPr>
  </w:style>
  <w:style w:type="paragraph" w:styleId="21">
    <w:name w:val="index 2"/>
    <w:basedOn w:val="a"/>
    <w:next w:val="a"/>
    <w:autoRedefine/>
    <w:semiHidden/>
    <w:pPr>
      <w:ind w:left="400" w:hanging="200"/>
    </w:pPr>
  </w:style>
  <w:style w:type="paragraph" w:styleId="31">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8">
    <w:name w:val="index heading"/>
    <w:basedOn w:val="a"/>
    <w:next w:val="10"/>
    <w:semiHidden/>
  </w:style>
  <w:style w:type="paragraph" w:styleId="11">
    <w:name w:val="toc 1"/>
    <w:basedOn w:val="a"/>
    <w:next w:val="a"/>
    <w:autoRedefine/>
    <w:semiHidden/>
    <w:pPr>
      <w:tabs>
        <w:tab w:val="right" w:pos="10245"/>
      </w:tabs>
      <w:spacing w:before="120" w:line="288" w:lineRule="auto"/>
    </w:pPr>
    <w:rPr>
      <w:rFonts w:ascii="Arial" w:hAnsi="Arial"/>
      <w:b/>
      <w:sz w:val="24"/>
    </w:rPr>
  </w:style>
  <w:style w:type="paragraph" w:styleId="22">
    <w:name w:val="toc 2"/>
    <w:basedOn w:val="a"/>
    <w:next w:val="a"/>
    <w:autoRedefine/>
    <w:semiHidden/>
    <w:pPr>
      <w:spacing w:before="240"/>
    </w:pPr>
    <w:rPr>
      <w:b/>
    </w:rPr>
  </w:style>
  <w:style w:type="paragraph" w:styleId="32">
    <w:name w:val="toc 3"/>
    <w:basedOn w:val="a"/>
    <w:next w:val="a"/>
    <w:autoRedefine/>
    <w:semiHidden/>
    <w:pPr>
      <w:ind w:left="200"/>
    </w:pPr>
  </w:style>
  <w:style w:type="paragraph" w:styleId="41">
    <w:name w:val="toc 4"/>
    <w:basedOn w:val="a"/>
    <w:next w:val="a"/>
    <w:autoRedefine/>
    <w:semiHidden/>
    <w:pPr>
      <w:ind w:left="400"/>
    </w:pPr>
  </w:style>
  <w:style w:type="paragraph" w:styleId="51">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0">
    <w:name w:val="toc 9"/>
    <w:basedOn w:val="a"/>
    <w:next w:val="a"/>
    <w:autoRedefine/>
    <w:semiHidden/>
    <w:pPr>
      <w:ind w:left="1400"/>
    </w:p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16872</Words>
  <Characters>96176</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 </Company>
  <LinksUpToDate>false</LinksUpToDate>
  <CharactersWithSpaces>112823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Patient Of Dr.OGen</dc:creator>
  <cp:keywords/>
  <cp:lastModifiedBy>admin</cp:lastModifiedBy>
  <cp:revision>2</cp:revision>
  <cp:lastPrinted>2000-12-10T15:22:00Z</cp:lastPrinted>
  <dcterms:created xsi:type="dcterms:W3CDTF">2014-02-07T11:16:00Z</dcterms:created>
  <dcterms:modified xsi:type="dcterms:W3CDTF">2014-02-07T11:16:00Z</dcterms:modified>
</cp:coreProperties>
</file>