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E5" w:rsidRPr="00DB53FE" w:rsidRDefault="007B24E5" w:rsidP="007B24E5">
      <w:pPr>
        <w:spacing w:before="120"/>
        <w:jc w:val="center"/>
        <w:rPr>
          <w:b/>
          <w:bCs/>
          <w:sz w:val="32"/>
          <w:szCs w:val="32"/>
        </w:rPr>
      </w:pPr>
      <w:r w:rsidRPr="00DB53FE">
        <w:rPr>
          <w:b/>
          <w:bCs/>
          <w:sz w:val="32"/>
          <w:szCs w:val="32"/>
        </w:rPr>
        <w:t>Физико-химическая модель генерации и эмиссии метана на донных осадков озера Байкал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8"/>
          <w:szCs w:val="28"/>
        </w:rPr>
      </w:pPr>
      <w:r w:rsidRPr="00DB53FE">
        <w:rPr>
          <w:sz w:val="28"/>
          <w:szCs w:val="28"/>
        </w:rPr>
        <w:t xml:space="preserve">д.г.-м.н. Кашик С.А., академик МАНВШ, проф. Исаев В.П.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8"/>
          <w:szCs w:val="28"/>
        </w:rPr>
        <w:t>Институт земной коры СО РАН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Рассматривается модель формирования метана в донных отложениях озера Байкал в результате раннедиагенетических процессов. Показано, что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величина равновесного давления в системе растворенный метан-газовая фаза прямо зависит от минерализации порового раствора: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чем выше последняя, тем более высокое давление должно быть приложено для сдерживания газовыделений. То есть, чем глубже зашло взаимодействие вода-осадок, тем большее количество метана в растворенной форме накапливается в поровом пространстве донных осадков, и тем большие глубины водной толщи требуются для подавления газовых выбросов.</w:t>
      </w:r>
      <w:r>
        <w:rPr>
          <w:sz w:val="24"/>
          <w:szCs w:val="24"/>
        </w:rPr>
        <w:t xml:space="preserve"> 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Эмиссия углеводородных газов из донных отложений озера Байкал известна давно. Наиболее многочисленные потоки метана в виде грифонов фиксируются на Селенгинском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мелководье, вблизи устья р. Селенги и залива Провал).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Выполненные подсчеты показали, что суммарный дебит газовыделений достигает в данном регионе 20 млн. 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 xml:space="preserve"> в год [1].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Локализация выбросов СН</w:t>
      </w:r>
      <w:r w:rsidRPr="00DB53FE">
        <w:rPr>
          <w:sz w:val="24"/>
          <w:szCs w:val="24"/>
          <w:vertAlign w:val="subscript"/>
        </w:rPr>
        <w:t>4</w:t>
      </w:r>
      <w:r w:rsidRPr="00DB53FE">
        <w:rPr>
          <w:sz w:val="24"/>
          <w:szCs w:val="24"/>
        </w:rPr>
        <w:t xml:space="preserve"> в придельтовой зоне озера обусловлена, с одной стороны, выносом больших количеств органического углерода р. Селенгой в виде растительного детрита (достаточно сказать, что ежегодно ею в составе взвеси сбрасывается от 57 до 630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тыс. тонн С</w:t>
      </w:r>
      <w:r w:rsidRPr="00DB53FE">
        <w:rPr>
          <w:sz w:val="24"/>
          <w:szCs w:val="24"/>
          <w:vertAlign w:val="subscript"/>
        </w:rPr>
        <w:t>орг.</w:t>
      </w:r>
      <w:r w:rsidRPr="00DB53FE">
        <w:rPr>
          <w:sz w:val="24"/>
          <w:szCs w:val="24"/>
        </w:rPr>
        <w:t>, или в среднем 196 тыс. тонн). С другой стороны, тем, что внутренняя ежегодная биогенная нагрузка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 xml:space="preserve">седиментационного потока фитопланктоном в Байкале еще более впечатлительна и по данным [2] достигает около 4000 тыс. тонн.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Быстрому захоронению растительных остатков способствуют высокие скорости осадконакопления вблизи авандельты р. Селенги. Причем точность количественных определений величин скорости накопления отложений не вызывает никаких сомнений. В возникшем всего за два дня (с 13 по 14 января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1862 г.) заливе Провал выше затопленной почвы бывшей Цаганской степи за 100 лет накопился слой ила мощностью 1,8 - 3,6 м [3]. Следовательно, осадконакопление происходило здесь со скоростью от 1,8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 xml:space="preserve">до 3,7 см в год. При таких темпах осадкообразования растительный материал не успевал сгорать в хорошо аэрируемой байкальской воде и почти полностью захоронялся в донных отложениях. Еще одним дополнительным источником органического углерода в зоне авандельты могли служить погребенные торфяники бывшей Цаганской низменности, достигающие полуметровой мощности, а также широко развитые до глубин 1-1,5 м заросли водной растительности.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 xml:space="preserve">Формирование метана происходит в процессе диагенетических преобразований осадка, когда неравновесная система вода-осадок, постепенно трансформируясь на пути к стационарному состоянию, превращается в породу.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Как было показано ранее, интенсивное возрастание концентраций СН</w:t>
      </w:r>
      <w:r w:rsidRPr="00DB53FE">
        <w:rPr>
          <w:sz w:val="24"/>
          <w:szCs w:val="24"/>
          <w:vertAlign w:val="subscript"/>
        </w:rPr>
        <w:t>4</w:t>
      </w:r>
      <w:r w:rsidRPr="00DB53FE">
        <w:rPr>
          <w:sz w:val="24"/>
          <w:szCs w:val="24"/>
        </w:rPr>
        <w:t xml:space="preserve"> в поровых растворах начинается после процессов нитрат- и сульфатредукции [4], когда исчезают последние источники кислорода. </w:t>
      </w:r>
      <w:r>
        <w:rPr>
          <w:sz w:val="24"/>
          <w:szCs w:val="24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  <w:lang w:val="en-US"/>
        </w:rPr>
        <w:t>(CH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>O)</w:t>
      </w:r>
      <w:r w:rsidRPr="00DB53FE">
        <w:rPr>
          <w:sz w:val="24"/>
          <w:szCs w:val="24"/>
          <w:vertAlign w:val="subscript"/>
          <w:lang w:val="en-US"/>
        </w:rPr>
        <w:t>106</w:t>
      </w:r>
      <w:r w:rsidRPr="00DB53FE">
        <w:rPr>
          <w:sz w:val="24"/>
          <w:szCs w:val="24"/>
          <w:lang w:val="en-US"/>
        </w:rPr>
        <w:t>(NH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)</w:t>
      </w:r>
      <w:r w:rsidRPr="00DB53FE">
        <w:rPr>
          <w:sz w:val="24"/>
          <w:szCs w:val="24"/>
          <w:vertAlign w:val="subscript"/>
          <w:lang w:val="en-US"/>
        </w:rPr>
        <w:t>16</w:t>
      </w:r>
      <w:r w:rsidRPr="00DB53FE">
        <w:rPr>
          <w:sz w:val="24"/>
          <w:szCs w:val="24"/>
          <w:lang w:val="en-US"/>
        </w:rPr>
        <w:t>(H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PO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lang w:val="en-US"/>
        </w:rPr>
        <w:t>)+ 84.8NO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vertAlign w:val="superscript"/>
          <w:lang w:val="en-US"/>
        </w:rPr>
        <w:t>-</w:t>
      </w:r>
      <w:r w:rsidRPr="00DB53FE">
        <w:rPr>
          <w:sz w:val="24"/>
          <w:szCs w:val="24"/>
          <w:lang w:val="en-US"/>
        </w:rPr>
        <w:t xml:space="preserve"> = 7.2CO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 xml:space="preserve"> + 98.8HCO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vertAlign w:val="superscript"/>
          <w:lang w:val="en-US"/>
        </w:rPr>
        <w:t>-</w:t>
      </w:r>
      <w:r w:rsidRPr="00DB53FE">
        <w:rPr>
          <w:sz w:val="24"/>
          <w:szCs w:val="24"/>
          <w:lang w:val="en-US"/>
        </w:rPr>
        <w:t xml:space="preserve"> + 16NH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vertAlign w:val="superscript"/>
          <w:lang w:val="en-US"/>
        </w:rPr>
        <w:t>+</w:t>
      </w:r>
      <w:r w:rsidRPr="00DB53FE">
        <w:rPr>
          <w:sz w:val="24"/>
          <w:szCs w:val="24"/>
          <w:lang w:val="en-US"/>
        </w:rPr>
        <w:t xml:space="preserve"> +</w:t>
      </w:r>
      <w:r>
        <w:rPr>
          <w:sz w:val="24"/>
          <w:szCs w:val="24"/>
          <w:lang w:val="en-US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  <w:lang w:val="en-US"/>
        </w:rPr>
        <w:t>+42.4N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 xml:space="preserve"> +HPO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vertAlign w:val="superscript"/>
          <w:lang w:val="en-US"/>
        </w:rPr>
        <w:t>-</w:t>
      </w:r>
      <w:r w:rsidRPr="00DB53FE">
        <w:rPr>
          <w:sz w:val="24"/>
          <w:szCs w:val="24"/>
          <w:lang w:val="en-US"/>
        </w:rPr>
        <w:t xml:space="preserve"> + 49.6H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(</w:t>
      </w:r>
      <w:r w:rsidRPr="00DB53FE">
        <w:rPr>
          <w:sz w:val="24"/>
          <w:szCs w:val="24"/>
        </w:rPr>
        <w:t>денитрификация</w:t>
      </w:r>
      <w:r w:rsidRPr="00DB53FE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(1)</w:t>
      </w:r>
      <w:r>
        <w:rPr>
          <w:sz w:val="24"/>
          <w:szCs w:val="24"/>
          <w:lang w:val="en-US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  <w:lang w:val="en-US"/>
        </w:rPr>
        <w:t>(CH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>O)</w:t>
      </w:r>
      <w:r w:rsidRPr="00DB53FE">
        <w:rPr>
          <w:sz w:val="24"/>
          <w:szCs w:val="24"/>
          <w:vertAlign w:val="subscript"/>
          <w:lang w:val="en-US"/>
        </w:rPr>
        <w:t>106</w:t>
      </w:r>
      <w:r w:rsidRPr="00DB53FE">
        <w:rPr>
          <w:sz w:val="24"/>
          <w:szCs w:val="24"/>
          <w:lang w:val="en-US"/>
        </w:rPr>
        <w:t>(NH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)</w:t>
      </w:r>
      <w:r w:rsidRPr="00DB53FE">
        <w:rPr>
          <w:sz w:val="24"/>
          <w:szCs w:val="24"/>
          <w:vertAlign w:val="subscript"/>
          <w:lang w:val="en-US"/>
        </w:rPr>
        <w:t>16</w:t>
      </w:r>
      <w:r w:rsidRPr="00DB53FE">
        <w:rPr>
          <w:sz w:val="24"/>
          <w:szCs w:val="24"/>
          <w:lang w:val="en-US"/>
        </w:rPr>
        <w:t>(H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PO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lang w:val="en-US"/>
        </w:rPr>
        <w:t>)+ 53SO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vertAlign w:val="superscript"/>
          <w:lang w:val="en-US"/>
        </w:rPr>
        <w:t>2-</w:t>
      </w:r>
      <w:r w:rsidRPr="00DB53FE">
        <w:rPr>
          <w:sz w:val="24"/>
          <w:szCs w:val="24"/>
          <w:lang w:val="en-US"/>
        </w:rPr>
        <w:t xml:space="preserve"> = 106CO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 xml:space="preserve"> + 16NH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 xml:space="preserve"> + 53S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vertAlign w:val="superscript"/>
          <w:lang w:val="en-US"/>
        </w:rPr>
        <w:t>2-</w:t>
      </w:r>
      <w:r w:rsidRPr="00DB53FE">
        <w:rPr>
          <w:sz w:val="24"/>
          <w:szCs w:val="24"/>
          <w:lang w:val="en-US"/>
        </w:rPr>
        <w:t xml:space="preserve"> + 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PO</w:t>
      </w:r>
      <w:r w:rsidRPr="00DB53FE">
        <w:rPr>
          <w:sz w:val="24"/>
          <w:szCs w:val="24"/>
          <w:vertAlign w:val="subscript"/>
          <w:lang w:val="en-US"/>
        </w:rPr>
        <w:t xml:space="preserve">4 </w:t>
      </w:r>
      <w:r w:rsidRPr="00DB53FE">
        <w:rPr>
          <w:sz w:val="24"/>
          <w:szCs w:val="24"/>
          <w:lang w:val="en-US"/>
        </w:rPr>
        <w:t>+</w:t>
      </w:r>
      <w:r>
        <w:rPr>
          <w:sz w:val="24"/>
          <w:szCs w:val="24"/>
          <w:lang w:val="en-US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+ 106</w:t>
      </w:r>
      <w:r w:rsidRPr="00DB53FE">
        <w:rPr>
          <w:sz w:val="24"/>
          <w:szCs w:val="24"/>
          <w:lang w:val="en-US"/>
        </w:rPr>
        <w:t>H</w:t>
      </w:r>
      <w:r w:rsidRPr="00DB53FE">
        <w:rPr>
          <w:sz w:val="24"/>
          <w:szCs w:val="24"/>
          <w:vertAlign w:val="subscript"/>
        </w:rPr>
        <w:t>2</w:t>
      </w:r>
      <w:r w:rsidRPr="00DB53FE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(сульфатредукция)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В противном случае, выделяющийся в результате указанных процессов кислород будет продолжать окислять органику и генерировать углекислый газ. Метанообразование осуществляется на последней стадии раннего диагенеза в результате реакции диспропорционирования [5], в этом случае органический материал (формула Редфилда [6]) разлагается по схеме:</w:t>
      </w:r>
      <w:r>
        <w:rPr>
          <w:sz w:val="24"/>
          <w:szCs w:val="24"/>
        </w:rPr>
        <w:t xml:space="preserve">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  <w:lang w:val="en-US"/>
        </w:rPr>
        <w:t>(CH</w:t>
      </w:r>
      <w:r w:rsidRPr="00DB53FE">
        <w:rPr>
          <w:sz w:val="24"/>
          <w:szCs w:val="24"/>
          <w:vertAlign w:val="subscript"/>
          <w:lang w:val="en-US"/>
        </w:rPr>
        <w:t>2</w:t>
      </w:r>
      <w:r w:rsidRPr="00DB53FE">
        <w:rPr>
          <w:sz w:val="24"/>
          <w:szCs w:val="24"/>
          <w:lang w:val="en-US"/>
        </w:rPr>
        <w:t>O)</w:t>
      </w:r>
      <w:r w:rsidRPr="00DB53FE">
        <w:rPr>
          <w:sz w:val="24"/>
          <w:szCs w:val="24"/>
          <w:vertAlign w:val="subscript"/>
          <w:lang w:val="en-US"/>
        </w:rPr>
        <w:t>106</w:t>
      </w:r>
      <w:r w:rsidRPr="00DB53FE">
        <w:rPr>
          <w:sz w:val="24"/>
          <w:szCs w:val="24"/>
          <w:lang w:val="en-US"/>
        </w:rPr>
        <w:t>(NH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)</w:t>
      </w:r>
      <w:r w:rsidRPr="00DB53FE">
        <w:rPr>
          <w:sz w:val="24"/>
          <w:szCs w:val="24"/>
          <w:vertAlign w:val="subscript"/>
          <w:lang w:val="en-US"/>
        </w:rPr>
        <w:t>16</w:t>
      </w:r>
      <w:r w:rsidRPr="00DB53FE">
        <w:rPr>
          <w:sz w:val="24"/>
          <w:szCs w:val="24"/>
          <w:lang w:val="en-US"/>
        </w:rPr>
        <w:t>(H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PO</w:t>
      </w:r>
      <w:r w:rsidRPr="00DB53FE">
        <w:rPr>
          <w:sz w:val="24"/>
          <w:szCs w:val="24"/>
          <w:vertAlign w:val="subscript"/>
          <w:lang w:val="en-US"/>
        </w:rPr>
        <w:t>4</w:t>
      </w:r>
      <w:r w:rsidRPr="00DB53FE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= 53CH</w:t>
      </w:r>
      <w:r w:rsidRPr="00DB53FE"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vertAlign w:val="subscript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+ 53CO</w:t>
      </w:r>
      <w:r w:rsidRPr="00DB53FE">
        <w:rPr>
          <w:sz w:val="24"/>
          <w:szCs w:val="24"/>
          <w:vertAlign w:val="subscript"/>
          <w:lang w:val="en-US"/>
        </w:rPr>
        <w:t xml:space="preserve">2 </w:t>
      </w:r>
      <w:r w:rsidRPr="00DB53FE">
        <w:rPr>
          <w:sz w:val="24"/>
          <w:szCs w:val="24"/>
          <w:lang w:val="en-US"/>
        </w:rPr>
        <w:t>+16NH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 xml:space="preserve"> + H</w:t>
      </w:r>
      <w:r w:rsidRPr="00DB53FE">
        <w:rPr>
          <w:sz w:val="24"/>
          <w:szCs w:val="24"/>
          <w:vertAlign w:val="subscript"/>
          <w:lang w:val="en-US"/>
        </w:rPr>
        <w:t>3</w:t>
      </w:r>
      <w:r w:rsidRPr="00DB53FE">
        <w:rPr>
          <w:sz w:val="24"/>
          <w:szCs w:val="24"/>
          <w:lang w:val="en-US"/>
        </w:rPr>
        <w:t>PO</w:t>
      </w:r>
      <w:r w:rsidRPr="00DB53FE"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vertAlign w:val="subscript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(3)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На внешнем крае Селенгинского мелководья в поверхностном слое осадков в среднем содержится 3% С</w:t>
      </w:r>
      <w:r w:rsidRPr="00DB53FE">
        <w:rPr>
          <w:sz w:val="24"/>
          <w:szCs w:val="24"/>
          <w:vertAlign w:val="subscript"/>
        </w:rPr>
        <w:t>орг.</w:t>
      </w:r>
      <w:r w:rsidRPr="00DB53FE">
        <w:rPr>
          <w:sz w:val="24"/>
          <w:szCs w:val="24"/>
        </w:rPr>
        <w:t xml:space="preserve"> от терригенной части [7], то есть примерно 60%, поступающего органического вещества подвергается деструкции сразу ниже поверхности раздела вода-осадок.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Чтобы попытаться оценить количество образующегося в процессе раннего диагенеза метана, нами была построена имитационная модель взаимодействия донных отложений с байкальской водой, при этом предполагалось, что весь органический углерод утилизируется по реакциям (1-3). Таким образом, система закрывалась по отношению к источникам растворенного кислорода, то есть первоначально кислородсодержащие байкальские воды в процессе раннего диагенеза не подпитывались газами из озерного резервуара. Это вполне вероятно, так как по многочисленным наблюдениям инверсия окислительного режима на восстановительный происходит уже в самых верхних частях осадках, на глубине от первых миллиметров до первых сантиметров ниже поверхности дна.</w:t>
      </w:r>
      <w:r w:rsidRPr="00DB53FE">
        <w:rPr>
          <w:sz w:val="24"/>
          <w:szCs w:val="24"/>
          <w:vertAlign w:val="subscript"/>
        </w:rPr>
        <w:t xml:space="preserve"> </w:t>
      </w:r>
      <w:r w:rsidRPr="00DB53FE">
        <w:rPr>
          <w:sz w:val="24"/>
          <w:szCs w:val="24"/>
        </w:rPr>
        <w:t>Так по данным [8] мощность окисленного слоя в районе дельты Селенги колеблется от 0,6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до 23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мм.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Моделирование проводилось с помощью программного комплекса "Селектор" [9] при температуре придонной воды (3,8</w:t>
      </w:r>
      <w:r w:rsidRPr="00DB53FE">
        <w:rPr>
          <w:sz w:val="24"/>
          <w:szCs w:val="24"/>
          <w:vertAlign w:val="superscript"/>
        </w:rPr>
        <w:t>о</w:t>
      </w:r>
      <w:r w:rsidRPr="00DB53FE">
        <w:rPr>
          <w:sz w:val="24"/>
          <w:szCs w:val="24"/>
        </w:rPr>
        <w:t>С) и различных величинах давления, имитируя протекание процессов взаимодействия вода-осадок на различных глубинах. В расчетах использовался уточненный состав байкальской воды [10] и усредненный химический состав верхней части байкальских донных отложений, отобранный по 34 станциям [4].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Результаты моделирования показывают, что величина равновесного давления в системе растворенный метан-газовая фаза прямо зависит от минерализации порового раствора: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чем выше последняя, тем более высокое давление должно быть приложено для сдерживания газовыделений. Другими словами, чем глубже зашло взаимодействие вода-осадок, тем большее количество метана в растворенной форме накапливается в поровом пространстве донных осадков, и тем большие глубины водной толщи требуются для подавления газовых выбросов. Наибольших величин общей минерализации и содержаний растворенного метана поровые растворы достигают, если в процессе диагенетических реакций перерабатывается примерно половина исходного осадка. Это, безусловно, крайний вариант,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но мы намеренно представили такой вариант для большей наглядности (рис. 2). В то же время следует заметить, что взятые в расчет 3% органического углерода, как среднее содержание в донных осадках, не совсем адекватно отражают истинное количество захоранивающегося растительного материала, поскольку часть его (возможно значительная) могла быть утилизирована в постседиментационных процессах.</w:t>
      </w:r>
      <w:r>
        <w:rPr>
          <w:sz w:val="24"/>
          <w:szCs w:val="24"/>
        </w:rPr>
        <w:t xml:space="preserve">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fldChar w:fldCharType="begin"/>
      </w:r>
      <w:r w:rsidRPr="00DB53FE">
        <w:rPr>
          <w:sz w:val="24"/>
          <w:szCs w:val="24"/>
        </w:rPr>
        <w:instrText xml:space="preserve"> INCLUDEPICTURE "http://www.laboratory.ru/articl/geol/ag42/image007.gif" \* MERGEFORMATINET </w:instrText>
      </w:r>
      <w:r w:rsidRPr="00DB53FE">
        <w:rPr>
          <w:sz w:val="24"/>
          <w:szCs w:val="24"/>
        </w:rPr>
        <w:fldChar w:fldCharType="separate"/>
      </w:r>
      <w:r w:rsidR="00D100D5">
        <w:rPr>
          <w:sz w:val="24"/>
          <w:szCs w:val="24"/>
        </w:rPr>
        <w:fldChar w:fldCharType="begin"/>
      </w:r>
      <w:r w:rsidR="00D100D5">
        <w:rPr>
          <w:sz w:val="24"/>
          <w:szCs w:val="24"/>
        </w:rPr>
        <w:instrText xml:space="preserve"> </w:instrText>
      </w:r>
      <w:r w:rsidR="00D100D5">
        <w:rPr>
          <w:sz w:val="24"/>
          <w:szCs w:val="24"/>
        </w:rPr>
        <w:instrText>INCLUDEPICTURE  "http://www.laboratory.ru/articl/geol/ag42/image007.gif" \* MERGEFORMATINET</w:instrText>
      </w:r>
      <w:r w:rsidR="00D100D5">
        <w:rPr>
          <w:sz w:val="24"/>
          <w:szCs w:val="24"/>
        </w:rPr>
        <w:instrText xml:space="preserve"> </w:instrText>
      </w:r>
      <w:r w:rsidR="00D100D5">
        <w:rPr>
          <w:sz w:val="24"/>
          <w:szCs w:val="24"/>
        </w:rPr>
        <w:fldChar w:fldCharType="separate"/>
      </w:r>
      <w:r w:rsidR="00D100D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астворимость (S) метана (квадраты) и равновесие в системе метан-вода (треугольники) в зависимости от общей минерализации (M) порового раствора и общего давления. " style="width:490.5pt;height:315pt">
            <v:imagedata r:id="rId4" r:href="rId5"/>
          </v:shape>
        </w:pict>
      </w:r>
      <w:r w:rsidR="00D100D5">
        <w:rPr>
          <w:sz w:val="24"/>
          <w:szCs w:val="24"/>
        </w:rPr>
        <w:fldChar w:fldCharType="end"/>
      </w:r>
      <w:r w:rsidRPr="00DB53FE">
        <w:rPr>
          <w:sz w:val="24"/>
          <w:szCs w:val="24"/>
        </w:rPr>
        <w:fldChar w:fldCharType="end"/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Рис. 2. Растворимость (</w:t>
      </w:r>
      <w:r w:rsidRPr="00DB53FE">
        <w:rPr>
          <w:sz w:val="24"/>
          <w:szCs w:val="24"/>
          <w:lang w:val="en-US"/>
        </w:rPr>
        <w:t>S</w:t>
      </w:r>
      <w:r w:rsidRPr="00DB53FE">
        <w:rPr>
          <w:sz w:val="24"/>
          <w:szCs w:val="24"/>
        </w:rPr>
        <w:t>) метана (квадраты) и равновесие в системе метан-вода (треугольники) в зависимости от общей минерализации (</w:t>
      </w:r>
      <w:r w:rsidRPr="00DB53FE">
        <w:rPr>
          <w:sz w:val="24"/>
          <w:szCs w:val="24"/>
          <w:lang w:val="en-US"/>
        </w:rPr>
        <w:t>M</w:t>
      </w:r>
      <w:r w:rsidRPr="00DB53FE">
        <w:rPr>
          <w:sz w:val="24"/>
          <w:szCs w:val="24"/>
        </w:rPr>
        <w:t xml:space="preserve">) порового раствора и общего давления.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Вблизи линии равновесия СН</w:t>
      </w:r>
      <w:r w:rsidRPr="00DB53FE">
        <w:rPr>
          <w:sz w:val="24"/>
          <w:szCs w:val="24"/>
          <w:vertAlign w:val="subscript"/>
        </w:rPr>
        <w:t>4 раствор</w:t>
      </w:r>
      <w:r w:rsidRPr="00DB53FE">
        <w:rPr>
          <w:sz w:val="24"/>
          <w:szCs w:val="24"/>
        </w:rPr>
        <w:t xml:space="preserve"> - СН</w:t>
      </w:r>
      <w:r w:rsidRPr="00DB53FE">
        <w:rPr>
          <w:sz w:val="24"/>
          <w:szCs w:val="24"/>
          <w:vertAlign w:val="subscript"/>
        </w:rPr>
        <w:t>4 газ</w:t>
      </w:r>
      <w:r w:rsidRPr="00DB53FE">
        <w:rPr>
          <w:sz w:val="24"/>
          <w:szCs w:val="24"/>
        </w:rPr>
        <w:t xml:space="preserve"> в осадке формируется так называемый активный слой [11], вблизи верхней границы которого начинают формироваться пузырьки газа.</w:t>
      </w:r>
      <w:r>
        <w:rPr>
          <w:sz w:val="24"/>
          <w:szCs w:val="24"/>
        </w:rPr>
        <w:t xml:space="preserve">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Из-за возникающих градиентов концентраций и давлений растворенный газ стремится мигрировать из зон пьезомаксимумов в зоны пьезоминимумов и таким образом начинает выделяться в газовую фазу. Кроме того, граничные условия равновесного давления в системе СН</w:t>
      </w:r>
      <w:r w:rsidRPr="00DB53FE">
        <w:rPr>
          <w:sz w:val="24"/>
          <w:szCs w:val="24"/>
          <w:vertAlign w:val="subscript"/>
        </w:rPr>
        <w:t>4 раствор</w:t>
      </w:r>
      <w:r w:rsidRPr="00DB53FE">
        <w:rPr>
          <w:sz w:val="24"/>
          <w:szCs w:val="24"/>
        </w:rPr>
        <w:t xml:space="preserve"> - СН</w:t>
      </w:r>
      <w:r w:rsidRPr="00DB53FE">
        <w:rPr>
          <w:sz w:val="24"/>
          <w:szCs w:val="24"/>
          <w:vertAlign w:val="subscript"/>
        </w:rPr>
        <w:t>4 газ</w:t>
      </w:r>
      <w:r w:rsidRPr="00DB53FE">
        <w:rPr>
          <w:sz w:val="24"/>
          <w:szCs w:val="24"/>
        </w:rPr>
        <w:t xml:space="preserve"> могли меняться из-за сезонных понижений уровня озера, которое может составлять более одного метра, что в свою очередь также способствует процессам газовыделения.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На основе построенной модели метаногенерации в донных отложениях, можно приблизительно оценить возможные количества выделяющегося газа в зонах разгрузки. При давлении 21,5 атм. концентрация метана в растворе составляет 13,74 мг/л или 0,904 мл/л. В условиях падения давления до нормального, а это происходит на поверхности раздела вода-атмосфера, объем газа увеличится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в 21,5 раз и составит 19,44 см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>. Такое количество газа выделяется из 1л раствора.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Учитывая пористость верхнего неконсолидированного слоя байкальских осадков, которая по данным [12] колеблется в пределах 87-90%, из 1000 см</w:t>
      </w:r>
      <w:r w:rsidRPr="00DB53FE">
        <w:rPr>
          <w:sz w:val="24"/>
          <w:szCs w:val="24"/>
          <w:vertAlign w:val="superscript"/>
        </w:rPr>
        <w:t xml:space="preserve">3 </w:t>
      </w:r>
      <w:r w:rsidRPr="00DB53FE">
        <w:rPr>
          <w:sz w:val="24"/>
          <w:szCs w:val="24"/>
        </w:rPr>
        <w:t>отложений выделяется ~ 17 см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 xml:space="preserve"> газа. Несложные расчеты показывают, что в таком случае с одного квадратного метра поверхности дна и десятисантиметровой мощности активного слоя может выделиться 170000 см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 xml:space="preserve"> метана. Это сопоставимо с замерами выделений метана из керна в скважине </w:t>
      </w:r>
      <w:r w:rsidRPr="00DB53FE">
        <w:rPr>
          <w:sz w:val="24"/>
          <w:szCs w:val="24"/>
          <w:lang w:val="en-US"/>
        </w:rPr>
        <w:t>BDP</w:t>
      </w:r>
      <w:r w:rsidRPr="00DB53FE">
        <w:rPr>
          <w:sz w:val="24"/>
          <w:szCs w:val="24"/>
        </w:rPr>
        <w:t>-96 [13].</w:t>
      </w:r>
      <w:r>
        <w:rPr>
          <w:sz w:val="24"/>
          <w:szCs w:val="24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По данным [11]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количественно эмиссию газа из осадка можно оценить из полуэмпирического уравнения:</w:t>
      </w:r>
      <w:r>
        <w:rPr>
          <w:sz w:val="24"/>
          <w:szCs w:val="24"/>
        </w:rPr>
        <w:t xml:space="preserve"> 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  <w:lang w:val="en-US"/>
        </w:rPr>
        <w:t>J</w:t>
      </w:r>
      <w:r w:rsidRPr="00DB53FE">
        <w:rPr>
          <w:sz w:val="24"/>
          <w:szCs w:val="24"/>
        </w:rPr>
        <w:t>(</w:t>
      </w:r>
      <w:r w:rsidRPr="00DB53FE">
        <w:rPr>
          <w:sz w:val="24"/>
          <w:szCs w:val="24"/>
          <w:lang w:val="en-US"/>
        </w:rPr>
        <w:t>CH</w:t>
      </w:r>
      <w:r w:rsidRPr="00DB53FE">
        <w:rPr>
          <w:sz w:val="24"/>
          <w:szCs w:val="24"/>
          <w:vertAlign w:val="subscript"/>
        </w:rPr>
        <w:t>4</w:t>
      </w:r>
      <w:r w:rsidRPr="00DB53FE">
        <w:rPr>
          <w:sz w:val="24"/>
          <w:szCs w:val="24"/>
        </w:rPr>
        <w:t>) = 139</w:t>
      </w:r>
      <w:r w:rsidRPr="00DB53FE">
        <w:rPr>
          <w:sz w:val="24"/>
          <w:szCs w:val="24"/>
          <w:lang w:val="en-US"/>
        </w:rPr>
        <w:t>X</w:t>
      </w:r>
      <w:r w:rsidRPr="00DB53FE">
        <w:rPr>
          <w:sz w:val="24"/>
          <w:szCs w:val="24"/>
          <w:vertAlign w:val="superscript"/>
        </w:rPr>
        <w:t>2</w:t>
      </w:r>
      <w:r w:rsidRPr="00DB53FE">
        <w:rPr>
          <w:sz w:val="24"/>
          <w:szCs w:val="24"/>
        </w:rPr>
        <w:t xml:space="preserve">/(1 - </w:t>
      </w:r>
      <w:r w:rsidRPr="00DB53FE">
        <w:rPr>
          <w:sz w:val="24"/>
          <w:szCs w:val="24"/>
          <w:lang w:val="en-US"/>
        </w:rPr>
        <w:t>X</w:t>
      </w:r>
      <w:r w:rsidRPr="00DB53FE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(2)</w:t>
      </w:r>
      <w:r>
        <w:rPr>
          <w:sz w:val="24"/>
          <w:szCs w:val="24"/>
        </w:rPr>
        <w:t xml:space="preserve"> 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где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  <w:lang w:val="en-US"/>
        </w:rPr>
        <w:t>J</w:t>
      </w:r>
      <w:r w:rsidRPr="00DB53FE">
        <w:rPr>
          <w:sz w:val="24"/>
          <w:szCs w:val="24"/>
        </w:rPr>
        <w:t xml:space="preserve"> - поток газа в см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>/м</w:t>
      </w:r>
      <w:r w:rsidRPr="00DB53FE">
        <w:rPr>
          <w:sz w:val="24"/>
          <w:szCs w:val="24"/>
          <w:vertAlign w:val="superscript"/>
        </w:rPr>
        <w:t>2</w:t>
      </w:r>
      <w:r w:rsidRPr="00DB53FE">
        <w:rPr>
          <w:sz w:val="24"/>
          <w:szCs w:val="24"/>
        </w:rPr>
        <w:t>день и Х - мольное количество газа.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Измерения показали, что в метановых выделениях на Байкале СН</w:t>
      </w:r>
      <w:r w:rsidRPr="00DB53FE">
        <w:rPr>
          <w:sz w:val="24"/>
          <w:szCs w:val="24"/>
          <w:vertAlign w:val="subscript"/>
        </w:rPr>
        <w:t xml:space="preserve">4 </w:t>
      </w:r>
      <w:r w:rsidRPr="00DB53FE">
        <w:rPr>
          <w:sz w:val="24"/>
          <w:szCs w:val="24"/>
        </w:rPr>
        <w:t>составляет в среднем 75 объемных процентов и остальная часть приходится на азот [1]. В таком случае, мольная доля метана составит 0,64, а ежедневный поток 158 см</w:t>
      </w:r>
      <w:r w:rsidRPr="00DB53FE">
        <w:rPr>
          <w:sz w:val="24"/>
          <w:szCs w:val="24"/>
          <w:vertAlign w:val="superscript"/>
        </w:rPr>
        <w:t>3</w:t>
      </w:r>
      <w:r w:rsidRPr="00DB53FE">
        <w:rPr>
          <w:sz w:val="24"/>
          <w:szCs w:val="24"/>
        </w:rPr>
        <w:t>. Таким образом, эмиссия метана из донных отложений Байкала может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продолжаться годами, что подтверждается натурными наблюдениями.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 xml:space="preserve">Работа выполнен при поддержке РФФИ, грант 02-305-65395, Министерства образования и науки, грант </w:t>
      </w:r>
      <w:r w:rsidRPr="00DB53FE">
        <w:rPr>
          <w:sz w:val="24"/>
          <w:szCs w:val="24"/>
          <w:lang w:val="en-US"/>
        </w:rPr>
        <w:t>E</w:t>
      </w:r>
      <w:r w:rsidRPr="00DB53FE">
        <w:rPr>
          <w:sz w:val="24"/>
          <w:szCs w:val="24"/>
        </w:rPr>
        <w:t>02-9.0-50, гранта программы "Университеты России" УР09.01.011, Государственного контракта с республикой Бурятия N17-4/5-?.</w:t>
      </w:r>
      <w:r>
        <w:rPr>
          <w:sz w:val="24"/>
          <w:szCs w:val="24"/>
        </w:rPr>
        <w:t xml:space="preserve"> </w:t>
      </w:r>
    </w:p>
    <w:p w:rsidR="007B24E5" w:rsidRPr="00704097" w:rsidRDefault="007B24E5" w:rsidP="007B24E5">
      <w:pPr>
        <w:spacing w:before="120"/>
        <w:jc w:val="center"/>
        <w:rPr>
          <w:b/>
          <w:bCs/>
          <w:sz w:val="28"/>
          <w:szCs w:val="28"/>
        </w:rPr>
      </w:pPr>
      <w:r w:rsidRPr="00704097">
        <w:rPr>
          <w:b/>
          <w:bCs/>
          <w:sz w:val="28"/>
          <w:szCs w:val="28"/>
        </w:rPr>
        <w:t>Список литературы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Исаев В.П., Коновалова Н.Г.Б Михеев П.В./ Геология и геофизика. 2002. Т. 47. N 7. С. 638-643.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Вотинцев К.К., Поповская Г.И. В кн.: Круговорот вещества и энергии в озерах и водохранилищах. Листвиничное на Байкале, 1973. С. 75-77.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Казенкина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Г.А., Ладохин Н.П. // Труды Вост.-Сиб. Геологического института. 1961. Вып. 3. С. 35-49.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 xml:space="preserve">Кашик С.А., Мазилов В.Н.//ДАН. 1991.Т. 316. </w:t>
      </w:r>
      <w:r w:rsidRPr="00DB53FE">
        <w:rPr>
          <w:sz w:val="24"/>
          <w:szCs w:val="24"/>
          <w:lang w:val="en-US"/>
        </w:rPr>
        <w:t xml:space="preserve">N 4. </w:t>
      </w:r>
      <w:r w:rsidRPr="00DB53FE">
        <w:rPr>
          <w:sz w:val="24"/>
          <w:szCs w:val="24"/>
        </w:rPr>
        <w:t>С</w:t>
      </w:r>
      <w:r w:rsidRPr="00DB53FE">
        <w:rPr>
          <w:sz w:val="24"/>
          <w:szCs w:val="24"/>
          <w:lang w:val="en-US"/>
        </w:rPr>
        <w:t>. 966-969.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  <w:lang w:val="en-US"/>
        </w:rPr>
        <w:t>5.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>Froelich P.N., Klinkhammer G.P., Bender M.L. at al.// Geochm. et Cosmochim. Acta.1979. V. 43. P</w:t>
      </w:r>
      <w:r w:rsidRPr="00DB53FE">
        <w:rPr>
          <w:sz w:val="24"/>
          <w:szCs w:val="24"/>
        </w:rPr>
        <w:t>. 1075-10-90.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 xml:space="preserve">6. </w:t>
      </w:r>
      <w:r w:rsidRPr="00DB53FE">
        <w:rPr>
          <w:sz w:val="24"/>
          <w:szCs w:val="24"/>
          <w:lang w:val="en-US"/>
        </w:rPr>
        <w:t>Redfield</w:t>
      </w:r>
      <w:r w:rsidRPr="00DB53FE">
        <w:rPr>
          <w:sz w:val="24"/>
          <w:szCs w:val="24"/>
        </w:rPr>
        <w:t xml:space="preserve"> </w:t>
      </w:r>
      <w:r w:rsidRPr="00DB53FE">
        <w:rPr>
          <w:sz w:val="24"/>
          <w:szCs w:val="24"/>
          <w:lang w:val="en-US"/>
        </w:rPr>
        <w:t>A</w:t>
      </w:r>
      <w:r w:rsidRPr="00DB53FE">
        <w:rPr>
          <w:sz w:val="24"/>
          <w:szCs w:val="24"/>
        </w:rPr>
        <w:t>.</w:t>
      </w:r>
      <w:r w:rsidRPr="00DB53FE">
        <w:rPr>
          <w:sz w:val="24"/>
          <w:szCs w:val="24"/>
          <w:lang w:val="en-US"/>
        </w:rPr>
        <w:t>C</w:t>
      </w:r>
      <w:r w:rsidRPr="00DB53FE">
        <w:rPr>
          <w:sz w:val="24"/>
          <w:szCs w:val="24"/>
        </w:rPr>
        <w:t xml:space="preserve">.// </w:t>
      </w:r>
      <w:r w:rsidRPr="00DB53FE">
        <w:rPr>
          <w:sz w:val="24"/>
          <w:szCs w:val="24"/>
          <w:lang w:val="en-US"/>
        </w:rPr>
        <w:t>Am</w:t>
      </w:r>
      <w:r w:rsidRPr="00DB53FE">
        <w:rPr>
          <w:sz w:val="24"/>
          <w:szCs w:val="24"/>
        </w:rPr>
        <w:t xml:space="preserve">. </w:t>
      </w:r>
      <w:r w:rsidRPr="00DB53FE">
        <w:rPr>
          <w:sz w:val="24"/>
          <w:szCs w:val="24"/>
          <w:lang w:val="en-US"/>
        </w:rPr>
        <w:t>Sci</w:t>
      </w:r>
      <w:r w:rsidRPr="00DB53FE">
        <w:rPr>
          <w:sz w:val="24"/>
          <w:szCs w:val="24"/>
        </w:rPr>
        <w:t xml:space="preserve">. 1958. </w:t>
      </w:r>
      <w:r w:rsidRPr="00DB53FE">
        <w:rPr>
          <w:sz w:val="24"/>
          <w:szCs w:val="24"/>
          <w:lang w:val="en-US"/>
        </w:rPr>
        <w:t>V</w:t>
      </w:r>
      <w:r w:rsidRPr="00DB53FE">
        <w:rPr>
          <w:sz w:val="24"/>
          <w:szCs w:val="24"/>
        </w:rPr>
        <w:t xml:space="preserve">. 46. </w:t>
      </w:r>
      <w:r w:rsidRPr="00DB53FE">
        <w:rPr>
          <w:sz w:val="24"/>
          <w:szCs w:val="24"/>
          <w:lang w:val="en-US"/>
        </w:rPr>
        <w:t>P</w:t>
      </w:r>
      <w:r w:rsidRPr="00DB53FE">
        <w:rPr>
          <w:sz w:val="24"/>
          <w:szCs w:val="24"/>
        </w:rPr>
        <w:t>. 206-226.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Выхристюк Л.А. Органическое вещество донных осадков Байкала. Новосибирск</w:t>
      </w:r>
      <w:r w:rsidRPr="00DB53FE">
        <w:rPr>
          <w:sz w:val="24"/>
          <w:szCs w:val="24"/>
          <w:lang w:val="en-US"/>
        </w:rPr>
        <w:t xml:space="preserve">: </w:t>
      </w:r>
      <w:r w:rsidRPr="00DB53FE">
        <w:rPr>
          <w:sz w:val="24"/>
          <w:szCs w:val="24"/>
        </w:rPr>
        <w:t>Наука</w:t>
      </w:r>
      <w:r w:rsidRPr="00DB53FE">
        <w:rPr>
          <w:sz w:val="24"/>
          <w:szCs w:val="24"/>
          <w:lang w:val="en-US"/>
        </w:rPr>
        <w:t xml:space="preserve">, 1980. 80 </w:t>
      </w:r>
      <w:r w:rsidRPr="00DB53FE">
        <w:rPr>
          <w:sz w:val="24"/>
          <w:szCs w:val="24"/>
        </w:rPr>
        <w:t>с</w:t>
      </w:r>
      <w:r w:rsidRPr="00DB53FE">
        <w:rPr>
          <w:sz w:val="24"/>
          <w:szCs w:val="24"/>
          <w:lang w:val="en-US"/>
        </w:rPr>
        <w:t>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  <w:lang w:val="en-US"/>
        </w:rPr>
        <w:t>8.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 xml:space="preserve">Martin P., Granina L., Martens K., Goddeeris B.// Hydrobiologia. </w:t>
      </w:r>
      <w:r w:rsidRPr="00DB53FE">
        <w:rPr>
          <w:sz w:val="24"/>
          <w:szCs w:val="24"/>
        </w:rPr>
        <w:t xml:space="preserve">1998. </w:t>
      </w:r>
      <w:r w:rsidRPr="00DB53FE">
        <w:rPr>
          <w:sz w:val="24"/>
          <w:szCs w:val="24"/>
          <w:lang w:val="en-US"/>
        </w:rPr>
        <w:t>V</w:t>
      </w:r>
      <w:r w:rsidRPr="00DB53FE">
        <w:rPr>
          <w:sz w:val="24"/>
          <w:szCs w:val="24"/>
        </w:rPr>
        <w:t xml:space="preserve">. 367. </w:t>
      </w:r>
      <w:r w:rsidRPr="00DB53FE">
        <w:rPr>
          <w:sz w:val="24"/>
          <w:szCs w:val="24"/>
          <w:lang w:val="en-US"/>
        </w:rPr>
        <w:t>P</w:t>
      </w:r>
      <w:r w:rsidRPr="00DB53FE">
        <w:rPr>
          <w:sz w:val="24"/>
          <w:szCs w:val="24"/>
        </w:rPr>
        <w:t>.163-174.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Карпов И.К. Физико-химическое моделирование на ЭВМ в геохимии. Новосибирск: Наука, 1981. 247 с.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DB53FE">
        <w:rPr>
          <w:sz w:val="24"/>
          <w:szCs w:val="24"/>
        </w:rPr>
        <w:t>10.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Кашик С.А., Карпов И.К., МазиловВ.Н.// ДАН. 1993.Т. 328. С</w:t>
      </w:r>
      <w:r w:rsidRPr="00DB53FE">
        <w:rPr>
          <w:sz w:val="24"/>
          <w:szCs w:val="24"/>
          <w:lang w:val="en-US"/>
        </w:rPr>
        <w:t>.731-734.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  <w:lang w:val="en-US"/>
        </w:rPr>
        <w:t>11.</w:t>
      </w:r>
      <w:r>
        <w:rPr>
          <w:sz w:val="24"/>
          <w:szCs w:val="24"/>
          <w:lang w:val="en-US"/>
        </w:rPr>
        <w:t xml:space="preserve"> </w:t>
      </w:r>
      <w:r w:rsidRPr="00DB53FE">
        <w:rPr>
          <w:sz w:val="24"/>
          <w:szCs w:val="24"/>
          <w:lang w:val="en-US"/>
        </w:rPr>
        <w:t xml:space="preserve">Makhov G.A., Bazhin N.M./ /Chemosphere. </w:t>
      </w:r>
      <w:r w:rsidRPr="00DB53FE">
        <w:rPr>
          <w:sz w:val="24"/>
          <w:szCs w:val="24"/>
        </w:rPr>
        <w:t xml:space="preserve">1999. </w:t>
      </w:r>
      <w:r w:rsidRPr="00DB53FE">
        <w:rPr>
          <w:sz w:val="24"/>
          <w:szCs w:val="24"/>
          <w:lang w:val="en-US"/>
        </w:rPr>
        <w:t>V</w:t>
      </w:r>
      <w:r w:rsidRPr="00DB53FE">
        <w:rPr>
          <w:sz w:val="24"/>
          <w:szCs w:val="24"/>
        </w:rPr>
        <w:t xml:space="preserve">. 38. </w:t>
      </w:r>
      <w:r w:rsidRPr="00DB53FE">
        <w:rPr>
          <w:sz w:val="24"/>
          <w:szCs w:val="24"/>
          <w:lang w:val="en-US"/>
        </w:rPr>
        <w:t>P</w:t>
      </w:r>
      <w:r w:rsidRPr="00DB53FE">
        <w:rPr>
          <w:sz w:val="24"/>
          <w:szCs w:val="24"/>
        </w:rPr>
        <w:t>. 1453-1459.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Мизандронцев И.Б. В кн.: Проблемы Байкала. Новосибирск: Наука, 1978. С. 33-46.</w:t>
      </w:r>
    </w:p>
    <w:p w:rsidR="007B24E5" w:rsidRPr="00DB53FE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DB53FE">
        <w:rPr>
          <w:sz w:val="24"/>
          <w:szCs w:val="24"/>
        </w:rPr>
        <w:t>Кузьмин М.И., Калмычков Г.В., Гелетий В.Ф.. и др.// ДАН. 1998. Т. 362. С. 541-543.</w:t>
      </w:r>
    </w:p>
    <w:p w:rsidR="007B24E5" w:rsidRDefault="007B24E5" w:rsidP="007B24E5">
      <w:pPr>
        <w:spacing w:before="120"/>
        <w:ind w:firstLine="567"/>
        <w:jc w:val="both"/>
        <w:rPr>
          <w:sz w:val="24"/>
          <w:szCs w:val="24"/>
        </w:rPr>
      </w:pPr>
      <w:r w:rsidRPr="00DB53FE">
        <w:rPr>
          <w:sz w:val="24"/>
          <w:szCs w:val="24"/>
        </w:rPr>
        <w:t>14. Коллектив участников проекта "Байкал-бурение"// Геология и геофизика. 2000. Т. 41. N 1. С. 3-32.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4E5"/>
    <w:rsid w:val="004A25AF"/>
    <w:rsid w:val="00704097"/>
    <w:rsid w:val="007B24E5"/>
    <w:rsid w:val="009370B9"/>
    <w:rsid w:val="00D100D5"/>
    <w:rsid w:val="00DB53FE"/>
    <w:rsid w:val="00E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DD1A831-020A-4BFE-A0E8-832420F0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E5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aboratory.ru/articl/geol/ag42/image007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6373</Words>
  <Characters>3634</Characters>
  <Application>Microsoft Office Word</Application>
  <DocSecurity>0</DocSecurity>
  <Lines>30</Lines>
  <Paragraphs>19</Paragraphs>
  <ScaleCrop>false</ScaleCrop>
  <Company>Home</Company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Физико-химическая модель генерации и эмиссии метана на донных осадков озера Байкал</dc:title>
  <dc:subject/>
  <dc:creator>User</dc:creator>
  <cp:keywords/>
  <dc:description/>
  <cp:lastModifiedBy>admin</cp:lastModifiedBy>
  <cp:revision>2</cp:revision>
  <dcterms:created xsi:type="dcterms:W3CDTF">2014-01-25T16:42:00Z</dcterms:created>
  <dcterms:modified xsi:type="dcterms:W3CDTF">2014-01-25T16:42:00Z</dcterms:modified>
</cp:coreProperties>
</file>