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82A" w:rsidRPr="0052282A" w:rsidRDefault="0052282A" w:rsidP="0052282A">
      <w:pPr>
        <w:suppressAutoHyphens/>
        <w:spacing w:line="360" w:lineRule="auto"/>
        <w:jc w:val="center"/>
        <w:rPr>
          <w:sz w:val="28"/>
        </w:rPr>
      </w:pPr>
      <w:r w:rsidRPr="0052282A">
        <w:rPr>
          <w:sz w:val="28"/>
        </w:rPr>
        <w:t>Федеративное агентство по образованию</w:t>
      </w:r>
    </w:p>
    <w:p w:rsidR="0052282A" w:rsidRPr="0052282A" w:rsidRDefault="0052282A" w:rsidP="0052282A">
      <w:pPr>
        <w:suppressAutoHyphens/>
        <w:spacing w:line="360" w:lineRule="auto"/>
        <w:jc w:val="center"/>
        <w:rPr>
          <w:sz w:val="28"/>
        </w:rPr>
      </w:pPr>
      <w:r w:rsidRPr="0052282A">
        <w:rPr>
          <w:sz w:val="28"/>
        </w:rPr>
        <w:t>Государственное образовательное учреждение</w:t>
      </w:r>
    </w:p>
    <w:p w:rsidR="0052282A" w:rsidRPr="0052282A" w:rsidRDefault="0052282A" w:rsidP="0052282A">
      <w:pPr>
        <w:suppressAutoHyphens/>
        <w:spacing w:line="360" w:lineRule="auto"/>
        <w:jc w:val="center"/>
        <w:rPr>
          <w:sz w:val="28"/>
        </w:rPr>
      </w:pPr>
      <w:r w:rsidRPr="0052282A">
        <w:rPr>
          <w:sz w:val="28"/>
        </w:rPr>
        <w:t>высшего профессионального образования</w:t>
      </w:r>
    </w:p>
    <w:p w:rsidR="0052282A" w:rsidRPr="0052282A" w:rsidRDefault="0052282A" w:rsidP="0052282A">
      <w:pPr>
        <w:suppressAutoHyphens/>
        <w:spacing w:line="360" w:lineRule="auto"/>
        <w:jc w:val="center"/>
        <w:rPr>
          <w:sz w:val="28"/>
        </w:rPr>
      </w:pPr>
      <w:r w:rsidRPr="0052282A">
        <w:rPr>
          <w:sz w:val="28"/>
        </w:rPr>
        <w:t>«ЮЖНО-РОССИЙСКИЙ ГОСУДАРСТВЕННЫЙ</w:t>
      </w:r>
    </w:p>
    <w:p w:rsidR="0052282A" w:rsidRPr="0052282A" w:rsidRDefault="0052282A" w:rsidP="0052282A">
      <w:pPr>
        <w:suppressAutoHyphens/>
        <w:spacing w:line="360" w:lineRule="auto"/>
        <w:jc w:val="center"/>
        <w:rPr>
          <w:sz w:val="28"/>
        </w:rPr>
      </w:pPr>
      <w:r w:rsidRPr="0052282A">
        <w:rPr>
          <w:sz w:val="28"/>
        </w:rPr>
        <w:t>ТЕХНИЧЕСКИЙ УНИВЕРСИТЕТ (НОВОЧЕРКАССКИЙ</w:t>
      </w:r>
    </w:p>
    <w:p w:rsidR="0052282A" w:rsidRPr="0052282A" w:rsidRDefault="0052282A" w:rsidP="0052282A">
      <w:pPr>
        <w:suppressAutoHyphens/>
        <w:spacing w:line="360" w:lineRule="auto"/>
        <w:jc w:val="center"/>
        <w:rPr>
          <w:sz w:val="28"/>
        </w:rPr>
      </w:pPr>
      <w:r w:rsidRPr="0052282A">
        <w:rPr>
          <w:sz w:val="28"/>
        </w:rPr>
        <w:t>ПОЛИТЕХНИЧЕСКИЙ ИНСТИТУТ)»</w:t>
      </w:r>
    </w:p>
    <w:p w:rsidR="0052282A" w:rsidRPr="0052282A" w:rsidRDefault="0052282A" w:rsidP="0052282A">
      <w:pPr>
        <w:suppressAutoHyphens/>
        <w:spacing w:line="360" w:lineRule="auto"/>
        <w:jc w:val="center"/>
        <w:rPr>
          <w:sz w:val="28"/>
        </w:rPr>
      </w:pPr>
      <w:r w:rsidRPr="0052282A">
        <w:rPr>
          <w:sz w:val="28"/>
        </w:rPr>
        <w:t>ВОЛГОДОНСКОЙ ИНСТИТУТ</w:t>
      </w:r>
    </w:p>
    <w:p w:rsidR="0052282A" w:rsidRPr="0052282A" w:rsidRDefault="0052282A" w:rsidP="0052282A">
      <w:pPr>
        <w:suppressAutoHyphens/>
        <w:spacing w:line="360" w:lineRule="auto"/>
        <w:rPr>
          <w:sz w:val="28"/>
        </w:rPr>
      </w:pPr>
    </w:p>
    <w:p w:rsidR="0046029D" w:rsidRPr="002E1EB7" w:rsidRDefault="0052282A" w:rsidP="002E1EB7">
      <w:pPr>
        <w:suppressAutoHyphens/>
        <w:spacing w:line="360" w:lineRule="auto"/>
        <w:rPr>
          <w:sz w:val="28"/>
        </w:rPr>
      </w:pPr>
      <w:r w:rsidRPr="0052282A">
        <w:rPr>
          <w:sz w:val="28"/>
        </w:rPr>
        <w:t>ФАКУЛЬТЕТ:</w:t>
      </w:r>
    </w:p>
    <w:p w:rsidR="0052282A" w:rsidRPr="0052282A" w:rsidRDefault="0052282A" w:rsidP="002E1EB7">
      <w:pPr>
        <w:suppressAutoHyphens/>
        <w:spacing w:line="360" w:lineRule="auto"/>
        <w:rPr>
          <w:sz w:val="28"/>
        </w:rPr>
      </w:pPr>
      <w:r w:rsidRPr="0052282A">
        <w:rPr>
          <w:sz w:val="28"/>
        </w:rPr>
        <w:t>Энергетического машиностроения</w:t>
      </w:r>
    </w:p>
    <w:p w:rsidR="0046029D" w:rsidRPr="002E1EB7" w:rsidRDefault="0052282A" w:rsidP="002E1EB7">
      <w:pPr>
        <w:suppressAutoHyphens/>
        <w:spacing w:line="360" w:lineRule="auto"/>
        <w:rPr>
          <w:sz w:val="28"/>
        </w:rPr>
      </w:pPr>
      <w:r w:rsidRPr="0052282A">
        <w:rPr>
          <w:sz w:val="28"/>
        </w:rPr>
        <w:t>КАФЕДРА:</w:t>
      </w:r>
    </w:p>
    <w:p w:rsidR="0052282A" w:rsidRPr="0052282A" w:rsidRDefault="0052282A" w:rsidP="002E1EB7">
      <w:pPr>
        <w:suppressAutoHyphens/>
        <w:spacing w:line="360" w:lineRule="auto"/>
        <w:rPr>
          <w:sz w:val="28"/>
        </w:rPr>
      </w:pPr>
      <w:r w:rsidRPr="0052282A">
        <w:rPr>
          <w:sz w:val="28"/>
        </w:rPr>
        <w:t>Прикладная механика</w:t>
      </w:r>
    </w:p>
    <w:p w:rsidR="0052282A" w:rsidRPr="0052282A" w:rsidRDefault="0052282A" w:rsidP="002E1EB7">
      <w:pPr>
        <w:suppressAutoHyphens/>
        <w:spacing w:line="360" w:lineRule="auto"/>
        <w:rPr>
          <w:sz w:val="28"/>
        </w:rPr>
      </w:pPr>
      <w:r w:rsidRPr="0052282A">
        <w:rPr>
          <w:sz w:val="28"/>
        </w:rPr>
        <w:t>СПЕЦИАЛЬНОСТЬ: 19070265 О и БД</w:t>
      </w:r>
    </w:p>
    <w:p w:rsidR="0052282A" w:rsidRPr="0052282A" w:rsidRDefault="0052282A" w:rsidP="0052282A">
      <w:pPr>
        <w:suppressAutoHyphens/>
        <w:spacing w:line="360" w:lineRule="auto"/>
        <w:rPr>
          <w:sz w:val="28"/>
        </w:rPr>
      </w:pPr>
    </w:p>
    <w:p w:rsidR="0052282A" w:rsidRPr="0052282A" w:rsidRDefault="0052282A" w:rsidP="0052282A">
      <w:pPr>
        <w:suppressAutoHyphens/>
        <w:spacing w:line="360" w:lineRule="auto"/>
        <w:rPr>
          <w:sz w:val="28"/>
        </w:rPr>
      </w:pPr>
    </w:p>
    <w:p w:rsidR="0052282A" w:rsidRPr="0052282A" w:rsidRDefault="0052282A" w:rsidP="0052282A">
      <w:pPr>
        <w:suppressAutoHyphens/>
        <w:spacing w:line="360" w:lineRule="auto"/>
        <w:jc w:val="center"/>
        <w:rPr>
          <w:sz w:val="28"/>
        </w:rPr>
      </w:pPr>
      <w:r w:rsidRPr="0052282A">
        <w:rPr>
          <w:sz w:val="28"/>
        </w:rPr>
        <w:t>ПОЯСНИТЕЛЬНАЯ ЗАПИСКА</w:t>
      </w:r>
    </w:p>
    <w:p w:rsidR="0052282A" w:rsidRPr="0052282A" w:rsidRDefault="0052282A" w:rsidP="0052282A">
      <w:pPr>
        <w:suppressAutoHyphens/>
        <w:spacing w:line="360" w:lineRule="auto"/>
        <w:jc w:val="center"/>
        <w:rPr>
          <w:sz w:val="28"/>
        </w:rPr>
      </w:pPr>
      <w:r w:rsidRPr="0052282A">
        <w:rPr>
          <w:sz w:val="28"/>
        </w:rPr>
        <w:t>к курсовому проекту</w:t>
      </w:r>
    </w:p>
    <w:p w:rsidR="0052282A" w:rsidRPr="0052282A" w:rsidRDefault="0052282A" w:rsidP="0052282A">
      <w:pPr>
        <w:suppressAutoHyphens/>
        <w:spacing w:line="360" w:lineRule="auto"/>
        <w:jc w:val="center"/>
        <w:rPr>
          <w:sz w:val="28"/>
        </w:rPr>
      </w:pPr>
    </w:p>
    <w:p w:rsidR="0052282A" w:rsidRPr="0052282A" w:rsidRDefault="0052282A" w:rsidP="0052282A">
      <w:pPr>
        <w:suppressAutoHyphens/>
        <w:spacing w:line="360" w:lineRule="auto"/>
        <w:jc w:val="center"/>
        <w:rPr>
          <w:sz w:val="28"/>
        </w:rPr>
      </w:pPr>
      <w:r w:rsidRPr="0052282A">
        <w:rPr>
          <w:sz w:val="28"/>
        </w:rPr>
        <w:t>по дисциплине: «Дорожные условия и безопасность движения»</w:t>
      </w:r>
    </w:p>
    <w:p w:rsidR="0052282A" w:rsidRPr="0052282A" w:rsidRDefault="0052282A" w:rsidP="0052282A">
      <w:pPr>
        <w:suppressAutoHyphens/>
        <w:spacing w:line="360" w:lineRule="auto"/>
        <w:jc w:val="center"/>
        <w:rPr>
          <w:sz w:val="28"/>
        </w:rPr>
      </w:pPr>
      <w:r w:rsidRPr="0052282A">
        <w:rPr>
          <w:sz w:val="28"/>
        </w:rPr>
        <w:t>на тему: «Обследование дорожных условий и повышение безопасности дв</w:t>
      </w:r>
      <w:r w:rsidR="00D30E1A">
        <w:rPr>
          <w:sz w:val="28"/>
        </w:rPr>
        <w:t>ижения на улице Советской</w:t>
      </w:r>
      <w:r w:rsidRPr="0052282A">
        <w:rPr>
          <w:sz w:val="28"/>
        </w:rPr>
        <w:t xml:space="preserve"> города Волгодонска»</w:t>
      </w:r>
    </w:p>
    <w:p w:rsidR="0052282A" w:rsidRPr="0052282A" w:rsidRDefault="0052282A" w:rsidP="0052282A">
      <w:pPr>
        <w:suppressAutoHyphens/>
        <w:spacing w:line="360" w:lineRule="auto"/>
        <w:jc w:val="right"/>
        <w:rPr>
          <w:sz w:val="28"/>
        </w:rPr>
      </w:pPr>
    </w:p>
    <w:p w:rsidR="0052282A" w:rsidRPr="0052282A" w:rsidRDefault="0052282A" w:rsidP="002E1EB7">
      <w:pPr>
        <w:suppressAutoHyphens/>
        <w:spacing w:line="360" w:lineRule="auto"/>
        <w:rPr>
          <w:sz w:val="28"/>
        </w:rPr>
      </w:pPr>
      <w:r w:rsidRPr="0052282A">
        <w:rPr>
          <w:sz w:val="28"/>
        </w:rPr>
        <w:t>Выполнил: студент группы ОД-05-Д1 Гайворонский А.П.</w:t>
      </w:r>
    </w:p>
    <w:p w:rsidR="0052282A" w:rsidRPr="0052282A" w:rsidRDefault="0052282A" w:rsidP="002E1EB7">
      <w:pPr>
        <w:suppressAutoHyphens/>
        <w:spacing w:line="360" w:lineRule="auto"/>
        <w:rPr>
          <w:sz w:val="28"/>
        </w:rPr>
      </w:pPr>
      <w:r w:rsidRPr="0052282A">
        <w:rPr>
          <w:sz w:val="28"/>
        </w:rPr>
        <w:t>Руководитель проекта: к.т.н., доцент, Томилин С. А.</w:t>
      </w:r>
    </w:p>
    <w:p w:rsidR="0052282A" w:rsidRPr="0052282A" w:rsidRDefault="0052282A" w:rsidP="002E1EB7">
      <w:pPr>
        <w:suppressAutoHyphens/>
        <w:spacing w:line="360" w:lineRule="auto"/>
        <w:rPr>
          <w:sz w:val="28"/>
        </w:rPr>
      </w:pPr>
      <w:r w:rsidRPr="0052282A">
        <w:rPr>
          <w:sz w:val="28"/>
        </w:rPr>
        <w:t>Консультант проекта: к.т.н., доцент, Томилин С. А.</w:t>
      </w:r>
    </w:p>
    <w:p w:rsidR="0052282A" w:rsidRPr="0052282A" w:rsidRDefault="0052282A" w:rsidP="0052282A">
      <w:pPr>
        <w:suppressAutoHyphens/>
        <w:spacing w:line="360" w:lineRule="auto"/>
        <w:rPr>
          <w:sz w:val="28"/>
        </w:rPr>
      </w:pPr>
    </w:p>
    <w:p w:rsidR="0052282A" w:rsidRPr="0052282A" w:rsidRDefault="0052282A" w:rsidP="0052282A">
      <w:pPr>
        <w:suppressAutoHyphens/>
        <w:spacing w:line="360" w:lineRule="auto"/>
        <w:rPr>
          <w:sz w:val="28"/>
        </w:rPr>
      </w:pPr>
    </w:p>
    <w:p w:rsidR="0052282A" w:rsidRPr="0052282A" w:rsidRDefault="0052282A" w:rsidP="0052282A">
      <w:pPr>
        <w:suppressAutoHyphens/>
        <w:spacing w:line="360" w:lineRule="auto"/>
        <w:rPr>
          <w:sz w:val="28"/>
        </w:rPr>
      </w:pPr>
    </w:p>
    <w:p w:rsidR="0052282A" w:rsidRPr="0052282A" w:rsidRDefault="0052282A" w:rsidP="0052282A">
      <w:pPr>
        <w:suppressAutoHyphens/>
        <w:spacing w:line="360" w:lineRule="auto"/>
        <w:rPr>
          <w:sz w:val="28"/>
        </w:rPr>
      </w:pPr>
    </w:p>
    <w:p w:rsidR="0052282A" w:rsidRPr="0052282A" w:rsidRDefault="0052282A" w:rsidP="0052282A">
      <w:pPr>
        <w:suppressAutoHyphens/>
        <w:spacing w:line="360" w:lineRule="auto"/>
        <w:jc w:val="center"/>
        <w:rPr>
          <w:sz w:val="28"/>
        </w:rPr>
      </w:pPr>
      <w:r w:rsidRPr="0052282A">
        <w:rPr>
          <w:sz w:val="28"/>
        </w:rPr>
        <w:t>г. Волгодонск 2009г.</w:t>
      </w:r>
    </w:p>
    <w:p w:rsidR="0052282A" w:rsidRPr="002E1EB7" w:rsidRDefault="0052282A" w:rsidP="0052282A">
      <w:pPr>
        <w:suppressAutoHyphens/>
        <w:spacing w:line="360" w:lineRule="auto"/>
        <w:ind w:firstLine="709"/>
        <w:jc w:val="both"/>
        <w:rPr>
          <w:sz w:val="28"/>
        </w:rPr>
      </w:pPr>
      <w:r>
        <w:rPr>
          <w:b/>
          <w:sz w:val="28"/>
        </w:rPr>
        <w:br w:type="page"/>
      </w:r>
      <w:r w:rsidR="00194505" w:rsidRPr="0052282A">
        <w:rPr>
          <w:sz w:val="28"/>
        </w:rPr>
        <w:t>СОДЕРЖАНИЕ</w:t>
      </w:r>
    </w:p>
    <w:p w:rsidR="0052282A" w:rsidRPr="002E1EB7" w:rsidRDefault="0052282A" w:rsidP="0052282A">
      <w:pPr>
        <w:suppressAutoHyphens/>
        <w:spacing w:line="360" w:lineRule="auto"/>
        <w:rPr>
          <w:sz w:val="28"/>
        </w:rPr>
      </w:pPr>
    </w:p>
    <w:p w:rsidR="0052282A" w:rsidRPr="0052282A" w:rsidRDefault="0052282A" w:rsidP="0052282A">
      <w:pPr>
        <w:suppressAutoHyphens/>
        <w:spacing w:line="360" w:lineRule="auto"/>
        <w:rPr>
          <w:sz w:val="28"/>
        </w:rPr>
      </w:pPr>
      <w:r w:rsidRPr="0052282A">
        <w:rPr>
          <w:bCs/>
          <w:sz w:val="28"/>
          <w:szCs w:val="28"/>
        </w:rPr>
        <w:t>Введение</w:t>
      </w:r>
    </w:p>
    <w:p w:rsidR="0052282A" w:rsidRPr="0052282A" w:rsidRDefault="0052282A" w:rsidP="0052282A">
      <w:pPr>
        <w:suppressAutoHyphens/>
        <w:spacing w:line="360" w:lineRule="auto"/>
        <w:rPr>
          <w:bCs/>
          <w:sz w:val="28"/>
          <w:szCs w:val="28"/>
        </w:rPr>
      </w:pPr>
      <w:r w:rsidRPr="0052282A">
        <w:rPr>
          <w:bCs/>
          <w:sz w:val="28"/>
          <w:szCs w:val="28"/>
        </w:rPr>
        <w:t>1 ОБЩАЯ ХАРАКТЕРИСТИКА УЛИЧНО-ДОРОЖНОЙ СЕТИ ГОРОДА ВОЛГОДОНСКА</w:t>
      </w:r>
    </w:p>
    <w:p w:rsidR="0052282A" w:rsidRPr="0052282A" w:rsidRDefault="0052282A" w:rsidP="0052282A">
      <w:pPr>
        <w:suppressAutoHyphens/>
        <w:spacing w:line="360" w:lineRule="auto"/>
        <w:rPr>
          <w:bCs/>
          <w:sz w:val="28"/>
          <w:szCs w:val="28"/>
        </w:rPr>
      </w:pPr>
      <w:r w:rsidRPr="0052282A">
        <w:rPr>
          <w:bCs/>
          <w:sz w:val="28"/>
          <w:szCs w:val="28"/>
        </w:rPr>
        <w:t>2 ОБЩАЯ ХАРАКТЕРИСТИКА УЛИЦЫ СОВЕТСКАЯ</w:t>
      </w:r>
    </w:p>
    <w:p w:rsidR="0052282A" w:rsidRPr="0052282A" w:rsidRDefault="0052282A" w:rsidP="0052282A">
      <w:pPr>
        <w:suppressAutoHyphens/>
        <w:spacing w:line="360" w:lineRule="auto"/>
        <w:rPr>
          <w:bCs/>
          <w:sz w:val="28"/>
          <w:szCs w:val="28"/>
        </w:rPr>
      </w:pPr>
      <w:r w:rsidRPr="0052282A">
        <w:rPr>
          <w:bCs/>
          <w:sz w:val="28"/>
          <w:szCs w:val="28"/>
        </w:rPr>
        <w:t>2.1 Анализ интенсивности движения транспортного потока по ул. Советская</w:t>
      </w:r>
    </w:p>
    <w:p w:rsidR="0052282A" w:rsidRPr="0052282A" w:rsidRDefault="0052282A" w:rsidP="0052282A">
      <w:pPr>
        <w:suppressAutoHyphens/>
        <w:spacing w:line="360" w:lineRule="auto"/>
        <w:rPr>
          <w:bCs/>
          <w:sz w:val="28"/>
          <w:szCs w:val="28"/>
        </w:rPr>
      </w:pPr>
      <w:r w:rsidRPr="0052282A">
        <w:rPr>
          <w:bCs/>
          <w:sz w:val="28"/>
          <w:szCs w:val="28"/>
        </w:rPr>
        <w:t>2.2 Анализ элементов улицы Советская</w:t>
      </w:r>
    </w:p>
    <w:p w:rsidR="0052282A" w:rsidRPr="002E1EB7" w:rsidRDefault="0052282A" w:rsidP="0052282A">
      <w:pPr>
        <w:suppressAutoHyphens/>
        <w:spacing w:line="360" w:lineRule="auto"/>
        <w:rPr>
          <w:bCs/>
          <w:sz w:val="28"/>
          <w:szCs w:val="28"/>
        </w:rPr>
      </w:pPr>
      <w:r w:rsidRPr="0052282A">
        <w:rPr>
          <w:bCs/>
          <w:sz w:val="28"/>
          <w:szCs w:val="28"/>
        </w:rPr>
        <w:t>2.3 Транспортно-эксплуатационные качества улицы Советская</w:t>
      </w:r>
    </w:p>
    <w:p w:rsidR="0052282A" w:rsidRPr="0052282A" w:rsidRDefault="0052282A" w:rsidP="0052282A">
      <w:pPr>
        <w:suppressAutoHyphens/>
        <w:spacing w:line="360" w:lineRule="auto"/>
        <w:rPr>
          <w:bCs/>
          <w:sz w:val="28"/>
          <w:szCs w:val="28"/>
        </w:rPr>
      </w:pPr>
      <w:r w:rsidRPr="0052282A">
        <w:rPr>
          <w:bCs/>
          <w:sz w:val="28"/>
          <w:szCs w:val="28"/>
        </w:rPr>
        <w:t>2.4 Средства пассивного информационного обеспечения участников дорожного движения</w:t>
      </w:r>
    </w:p>
    <w:p w:rsidR="0052282A" w:rsidRPr="0052282A" w:rsidRDefault="0052282A" w:rsidP="0052282A">
      <w:pPr>
        <w:suppressAutoHyphens/>
        <w:spacing w:line="360" w:lineRule="auto"/>
        <w:rPr>
          <w:bCs/>
          <w:sz w:val="28"/>
          <w:szCs w:val="28"/>
        </w:rPr>
      </w:pPr>
      <w:r w:rsidRPr="0052282A">
        <w:rPr>
          <w:bCs/>
          <w:sz w:val="28"/>
          <w:szCs w:val="28"/>
        </w:rPr>
        <w:t>2.5 Средства активного информационного обеспечения участников дорожного движения</w:t>
      </w:r>
    </w:p>
    <w:p w:rsidR="0052282A" w:rsidRPr="0052282A" w:rsidRDefault="0052282A" w:rsidP="0052282A">
      <w:pPr>
        <w:suppressAutoHyphens/>
        <w:spacing w:line="360" w:lineRule="auto"/>
        <w:rPr>
          <w:bCs/>
          <w:sz w:val="28"/>
          <w:szCs w:val="28"/>
        </w:rPr>
      </w:pPr>
      <w:r w:rsidRPr="0052282A">
        <w:rPr>
          <w:bCs/>
          <w:sz w:val="28"/>
          <w:szCs w:val="28"/>
        </w:rPr>
        <w:t>3 АНАЛИЗ ВЫ</w:t>
      </w:r>
      <w:r>
        <w:rPr>
          <w:bCs/>
          <w:sz w:val="28"/>
          <w:szCs w:val="28"/>
        </w:rPr>
        <w:t>ЯВЛЕННЫХ В РЕЗУЛЬТАТЕ ОБСЛЕДОВА</w:t>
      </w:r>
      <w:r w:rsidRPr="0052282A">
        <w:rPr>
          <w:bCs/>
          <w:sz w:val="28"/>
          <w:szCs w:val="28"/>
        </w:rPr>
        <w:t>НИЯ НАРУШЕНИ</w:t>
      </w:r>
      <w:r>
        <w:rPr>
          <w:bCs/>
          <w:sz w:val="28"/>
          <w:szCs w:val="28"/>
        </w:rPr>
        <w:t>Й, СНИЖАЮЩИХ БЕЗОПАСНОСТЬ ДВИЖЕ</w:t>
      </w:r>
      <w:r w:rsidRPr="0052282A">
        <w:rPr>
          <w:bCs/>
          <w:sz w:val="28"/>
          <w:szCs w:val="28"/>
        </w:rPr>
        <w:t>НИЯ И МЕРЫ ПО ИХ УСТРАНЕНИЮ</w:t>
      </w:r>
    </w:p>
    <w:p w:rsidR="0052282A" w:rsidRPr="0052282A" w:rsidRDefault="0052282A" w:rsidP="0052282A">
      <w:pPr>
        <w:suppressAutoHyphens/>
        <w:spacing w:line="360" w:lineRule="auto"/>
        <w:rPr>
          <w:bCs/>
          <w:sz w:val="28"/>
          <w:szCs w:val="28"/>
        </w:rPr>
      </w:pPr>
      <w:r w:rsidRPr="0052282A">
        <w:rPr>
          <w:bCs/>
          <w:sz w:val="28"/>
          <w:szCs w:val="28"/>
        </w:rPr>
        <w:t>3.1 Исследование улично-дорожной сети на предмет соответствия и соблюдения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52282A" w:rsidRPr="0052282A" w:rsidRDefault="0052282A" w:rsidP="0052282A">
      <w:pPr>
        <w:suppressAutoHyphens/>
        <w:spacing w:line="360" w:lineRule="auto"/>
        <w:rPr>
          <w:bCs/>
          <w:sz w:val="28"/>
          <w:szCs w:val="28"/>
        </w:rPr>
      </w:pPr>
      <w:r w:rsidRPr="0052282A">
        <w:rPr>
          <w:bCs/>
          <w:sz w:val="28"/>
          <w:szCs w:val="28"/>
        </w:rPr>
        <w:t>3.2 Мероприятия по устранению всех выявленных недостатков в результате обследования улично-дорожной сети</w:t>
      </w:r>
    </w:p>
    <w:p w:rsidR="0052282A" w:rsidRPr="0052282A" w:rsidRDefault="0052282A" w:rsidP="0052282A">
      <w:pPr>
        <w:suppressAutoHyphens/>
        <w:spacing w:line="360" w:lineRule="auto"/>
        <w:rPr>
          <w:bCs/>
          <w:sz w:val="28"/>
          <w:szCs w:val="28"/>
        </w:rPr>
      </w:pPr>
      <w:r w:rsidRPr="0052282A">
        <w:rPr>
          <w:bCs/>
          <w:sz w:val="28"/>
          <w:szCs w:val="28"/>
        </w:rPr>
        <w:t>Заключение</w:t>
      </w:r>
    </w:p>
    <w:p w:rsidR="002D26CE" w:rsidRDefault="0052282A" w:rsidP="0052282A">
      <w:pPr>
        <w:suppressAutoHyphens/>
        <w:spacing w:line="360" w:lineRule="auto"/>
        <w:rPr>
          <w:bCs/>
          <w:sz w:val="28"/>
          <w:szCs w:val="28"/>
        </w:rPr>
      </w:pPr>
      <w:r w:rsidRPr="0052282A">
        <w:rPr>
          <w:bCs/>
          <w:sz w:val="28"/>
          <w:szCs w:val="28"/>
        </w:rPr>
        <w:t>Список литературы</w:t>
      </w:r>
    </w:p>
    <w:p w:rsidR="002E1EB7" w:rsidRPr="0052282A" w:rsidRDefault="002E1EB7" w:rsidP="0052282A">
      <w:pPr>
        <w:suppressAutoHyphens/>
        <w:spacing w:line="360" w:lineRule="auto"/>
        <w:rPr>
          <w:bCs/>
          <w:sz w:val="28"/>
          <w:szCs w:val="28"/>
        </w:rPr>
      </w:pPr>
    </w:p>
    <w:p w:rsidR="00194505" w:rsidRDefault="0052282A" w:rsidP="0052282A">
      <w:pPr>
        <w:suppressAutoHyphens/>
        <w:spacing w:line="360" w:lineRule="auto"/>
        <w:rPr>
          <w:b/>
          <w:bCs/>
          <w:sz w:val="28"/>
          <w:szCs w:val="28"/>
        </w:rPr>
      </w:pPr>
      <w:r w:rsidRPr="0052282A">
        <w:rPr>
          <w:bCs/>
          <w:sz w:val="28"/>
          <w:szCs w:val="28"/>
        </w:rPr>
        <w:br w:type="page"/>
      </w:r>
      <w:r w:rsidR="00194505">
        <w:rPr>
          <w:b/>
          <w:bCs/>
          <w:sz w:val="28"/>
          <w:szCs w:val="28"/>
        </w:rPr>
        <w:t>ПРИНЯТЫЕ СОКРАЩЕНИЯ</w:t>
      </w:r>
    </w:p>
    <w:p w:rsidR="002D26CE" w:rsidRPr="0052282A" w:rsidRDefault="002D26CE" w:rsidP="0052282A">
      <w:pPr>
        <w:suppressAutoHyphens/>
        <w:spacing w:line="360" w:lineRule="auto"/>
        <w:jc w:val="both"/>
        <w:rPr>
          <w:bCs/>
          <w:sz w:val="28"/>
          <w:szCs w:val="28"/>
        </w:rPr>
      </w:pPr>
    </w:p>
    <w:p w:rsidR="002D26CE" w:rsidRPr="002D26CE" w:rsidRDefault="002D26CE" w:rsidP="0052282A">
      <w:pPr>
        <w:shd w:val="clear" w:color="auto" w:fill="FFFFFF"/>
        <w:suppressAutoHyphens/>
        <w:autoSpaceDE w:val="0"/>
        <w:autoSpaceDN w:val="0"/>
        <w:adjustRightInd w:val="0"/>
        <w:spacing w:line="360" w:lineRule="auto"/>
        <w:jc w:val="both"/>
        <w:rPr>
          <w:sz w:val="28"/>
          <w:szCs w:val="28"/>
        </w:rPr>
      </w:pPr>
      <w:r>
        <w:rPr>
          <w:sz w:val="28"/>
          <w:szCs w:val="28"/>
        </w:rPr>
        <w:t xml:space="preserve">АЗС </w:t>
      </w:r>
      <w:r w:rsidR="00133BD2">
        <w:rPr>
          <w:sz w:val="28"/>
          <w:szCs w:val="28"/>
        </w:rPr>
        <w:t>–</w:t>
      </w:r>
      <w:r>
        <w:rPr>
          <w:sz w:val="28"/>
          <w:szCs w:val="28"/>
        </w:rPr>
        <w:t xml:space="preserve"> автозаправочная станция</w:t>
      </w:r>
      <w:r w:rsidRPr="002D26CE">
        <w:rPr>
          <w:sz w:val="28"/>
          <w:szCs w:val="28"/>
        </w:rPr>
        <w:t>;</w:t>
      </w:r>
    </w:p>
    <w:p w:rsidR="002D26CE" w:rsidRPr="002D26CE" w:rsidRDefault="002D26CE" w:rsidP="0052282A">
      <w:pPr>
        <w:shd w:val="clear" w:color="auto" w:fill="FFFFFF"/>
        <w:suppressAutoHyphens/>
        <w:autoSpaceDE w:val="0"/>
        <w:autoSpaceDN w:val="0"/>
        <w:adjustRightInd w:val="0"/>
        <w:spacing w:line="360" w:lineRule="auto"/>
        <w:jc w:val="both"/>
        <w:rPr>
          <w:sz w:val="28"/>
          <w:szCs w:val="28"/>
        </w:rPr>
      </w:pPr>
      <w:r>
        <w:rPr>
          <w:sz w:val="28"/>
          <w:szCs w:val="28"/>
        </w:rPr>
        <w:t xml:space="preserve">АЭС </w:t>
      </w:r>
      <w:r w:rsidR="00133BD2">
        <w:rPr>
          <w:sz w:val="28"/>
          <w:szCs w:val="28"/>
        </w:rPr>
        <w:t>–</w:t>
      </w:r>
      <w:r>
        <w:rPr>
          <w:sz w:val="28"/>
          <w:szCs w:val="28"/>
        </w:rPr>
        <w:t xml:space="preserve"> атомная электростанция</w:t>
      </w:r>
      <w:r w:rsidRPr="002D26CE">
        <w:rPr>
          <w:sz w:val="28"/>
          <w:szCs w:val="28"/>
        </w:rPr>
        <w:t>;</w:t>
      </w:r>
    </w:p>
    <w:p w:rsidR="002D26CE" w:rsidRPr="002D26CE" w:rsidRDefault="002D26CE" w:rsidP="0052282A">
      <w:pPr>
        <w:shd w:val="clear" w:color="auto" w:fill="FFFFFF"/>
        <w:suppressAutoHyphens/>
        <w:autoSpaceDE w:val="0"/>
        <w:autoSpaceDN w:val="0"/>
        <w:adjustRightInd w:val="0"/>
        <w:spacing w:line="360" w:lineRule="auto"/>
        <w:jc w:val="both"/>
        <w:rPr>
          <w:sz w:val="28"/>
          <w:szCs w:val="28"/>
        </w:rPr>
      </w:pPr>
      <w:r>
        <w:rPr>
          <w:sz w:val="28"/>
          <w:szCs w:val="28"/>
        </w:rPr>
        <w:t xml:space="preserve">БД </w:t>
      </w:r>
      <w:r w:rsidR="00133BD2">
        <w:rPr>
          <w:sz w:val="28"/>
          <w:szCs w:val="28"/>
        </w:rPr>
        <w:t>–</w:t>
      </w:r>
      <w:r>
        <w:rPr>
          <w:sz w:val="28"/>
          <w:szCs w:val="28"/>
        </w:rPr>
        <w:t xml:space="preserve"> безопасность движения</w:t>
      </w:r>
      <w:r w:rsidRPr="002D26CE">
        <w:rPr>
          <w:sz w:val="28"/>
          <w:szCs w:val="28"/>
        </w:rPr>
        <w:t>;</w:t>
      </w:r>
    </w:p>
    <w:p w:rsidR="002D26CE" w:rsidRPr="002D26CE" w:rsidRDefault="002D26CE" w:rsidP="0052282A">
      <w:pPr>
        <w:suppressAutoHyphens/>
        <w:spacing w:line="360" w:lineRule="auto"/>
        <w:jc w:val="both"/>
        <w:rPr>
          <w:bCs/>
          <w:sz w:val="28"/>
          <w:szCs w:val="28"/>
        </w:rPr>
      </w:pPr>
      <w:r>
        <w:rPr>
          <w:bCs/>
          <w:sz w:val="28"/>
          <w:szCs w:val="28"/>
        </w:rPr>
        <w:t xml:space="preserve">ДД </w:t>
      </w:r>
      <w:r w:rsidR="00133BD2">
        <w:rPr>
          <w:bCs/>
          <w:sz w:val="28"/>
          <w:szCs w:val="28"/>
        </w:rPr>
        <w:t>–</w:t>
      </w:r>
      <w:r>
        <w:rPr>
          <w:bCs/>
          <w:sz w:val="28"/>
          <w:szCs w:val="28"/>
        </w:rPr>
        <w:t xml:space="preserve"> д</w:t>
      </w:r>
      <w:r w:rsidR="00133BD2" w:rsidRPr="00133BD2">
        <w:rPr>
          <w:bCs/>
          <w:sz w:val="28"/>
          <w:szCs w:val="28"/>
        </w:rPr>
        <w:t>о</w:t>
      </w:r>
      <w:r>
        <w:rPr>
          <w:bCs/>
          <w:sz w:val="28"/>
          <w:szCs w:val="28"/>
        </w:rPr>
        <w:t>рожное движение</w:t>
      </w:r>
      <w:r w:rsidRPr="002D26CE">
        <w:rPr>
          <w:bCs/>
          <w:sz w:val="28"/>
          <w:szCs w:val="28"/>
        </w:rPr>
        <w:t>;</w:t>
      </w:r>
    </w:p>
    <w:p w:rsidR="002D26CE" w:rsidRPr="002D26CE" w:rsidRDefault="00133BD2" w:rsidP="0052282A">
      <w:pPr>
        <w:suppressAutoHyphens/>
        <w:spacing w:line="360" w:lineRule="auto"/>
        <w:jc w:val="both"/>
        <w:rPr>
          <w:bCs/>
          <w:sz w:val="28"/>
          <w:szCs w:val="28"/>
        </w:rPr>
      </w:pPr>
      <w:r>
        <w:rPr>
          <w:bCs/>
          <w:sz w:val="28"/>
          <w:szCs w:val="28"/>
        </w:rPr>
        <w:t xml:space="preserve">ДТП – </w:t>
      </w:r>
      <w:r w:rsidR="002D26CE">
        <w:rPr>
          <w:bCs/>
          <w:sz w:val="28"/>
          <w:szCs w:val="28"/>
        </w:rPr>
        <w:t>дорожно-транспортное происшествие</w:t>
      </w:r>
      <w:r w:rsidR="002D26CE" w:rsidRPr="002D26CE">
        <w:rPr>
          <w:bCs/>
          <w:sz w:val="28"/>
          <w:szCs w:val="28"/>
        </w:rPr>
        <w:t>;</w:t>
      </w:r>
    </w:p>
    <w:p w:rsidR="002D26CE" w:rsidRPr="002D26CE" w:rsidRDefault="002D26CE" w:rsidP="0052282A">
      <w:pPr>
        <w:suppressAutoHyphens/>
        <w:spacing w:line="360" w:lineRule="auto"/>
        <w:jc w:val="both"/>
        <w:rPr>
          <w:bCs/>
          <w:sz w:val="28"/>
          <w:szCs w:val="28"/>
        </w:rPr>
      </w:pPr>
      <w:r>
        <w:rPr>
          <w:bCs/>
          <w:sz w:val="28"/>
          <w:szCs w:val="28"/>
        </w:rPr>
        <w:t xml:space="preserve">ДУ </w:t>
      </w:r>
      <w:r w:rsidR="00133BD2">
        <w:rPr>
          <w:bCs/>
          <w:sz w:val="28"/>
          <w:szCs w:val="28"/>
        </w:rPr>
        <w:t>–</w:t>
      </w:r>
      <w:r>
        <w:rPr>
          <w:bCs/>
          <w:sz w:val="28"/>
          <w:szCs w:val="28"/>
        </w:rPr>
        <w:t xml:space="preserve"> дорожные условия</w:t>
      </w:r>
      <w:r w:rsidRPr="002D26CE">
        <w:rPr>
          <w:bCs/>
          <w:sz w:val="28"/>
          <w:szCs w:val="28"/>
        </w:rPr>
        <w:t>;</w:t>
      </w:r>
    </w:p>
    <w:p w:rsidR="002D26CE" w:rsidRPr="002D26CE" w:rsidRDefault="00133BD2" w:rsidP="0052282A">
      <w:pPr>
        <w:suppressAutoHyphens/>
        <w:spacing w:line="360" w:lineRule="auto"/>
        <w:jc w:val="both"/>
        <w:rPr>
          <w:bCs/>
          <w:sz w:val="28"/>
          <w:szCs w:val="28"/>
        </w:rPr>
      </w:pPr>
      <w:r>
        <w:rPr>
          <w:bCs/>
          <w:sz w:val="28"/>
          <w:szCs w:val="28"/>
        </w:rPr>
        <w:t xml:space="preserve">ОДД – </w:t>
      </w:r>
      <w:r w:rsidR="002D26CE">
        <w:rPr>
          <w:bCs/>
          <w:sz w:val="28"/>
          <w:szCs w:val="28"/>
        </w:rPr>
        <w:t>организация дорожного движения</w:t>
      </w:r>
      <w:r w:rsidR="002D26CE" w:rsidRPr="002D26CE">
        <w:rPr>
          <w:bCs/>
          <w:sz w:val="28"/>
          <w:szCs w:val="28"/>
        </w:rPr>
        <w:t>;</w:t>
      </w:r>
    </w:p>
    <w:p w:rsidR="002D26CE" w:rsidRPr="002D26CE" w:rsidRDefault="002D26CE" w:rsidP="0052282A">
      <w:pPr>
        <w:suppressAutoHyphens/>
        <w:spacing w:line="360" w:lineRule="auto"/>
        <w:ind w:right="115"/>
        <w:jc w:val="both"/>
        <w:rPr>
          <w:sz w:val="28"/>
          <w:szCs w:val="28"/>
        </w:rPr>
      </w:pPr>
      <w:r>
        <w:rPr>
          <w:sz w:val="28"/>
          <w:szCs w:val="28"/>
        </w:rPr>
        <w:t xml:space="preserve">ОМ </w:t>
      </w:r>
      <w:r w:rsidR="00133BD2">
        <w:rPr>
          <w:sz w:val="28"/>
          <w:szCs w:val="28"/>
        </w:rPr>
        <w:t>–</w:t>
      </w:r>
      <w:r>
        <w:rPr>
          <w:sz w:val="28"/>
          <w:szCs w:val="28"/>
        </w:rPr>
        <w:t xml:space="preserve"> отделение милиции</w:t>
      </w:r>
      <w:r w:rsidRPr="002D26CE">
        <w:rPr>
          <w:sz w:val="28"/>
          <w:szCs w:val="28"/>
        </w:rPr>
        <w:t>;</w:t>
      </w:r>
    </w:p>
    <w:p w:rsidR="002D26CE" w:rsidRPr="002D26CE" w:rsidRDefault="002D26CE" w:rsidP="0052282A">
      <w:pPr>
        <w:shd w:val="clear" w:color="auto" w:fill="FFFFFF"/>
        <w:suppressAutoHyphens/>
        <w:autoSpaceDE w:val="0"/>
        <w:autoSpaceDN w:val="0"/>
        <w:adjustRightInd w:val="0"/>
        <w:spacing w:line="360" w:lineRule="auto"/>
        <w:jc w:val="both"/>
        <w:rPr>
          <w:sz w:val="28"/>
          <w:szCs w:val="28"/>
        </w:rPr>
      </w:pPr>
      <w:r>
        <w:rPr>
          <w:sz w:val="28"/>
          <w:szCs w:val="28"/>
        </w:rPr>
        <w:t>ТП – транспортный поток</w:t>
      </w:r>
      <w:r w:rsidRPr="002D26CE">
        <w:rPr>
          <w:sz w:val="28"/>
          <w:szCs w:val="28"/>
        </w:rPr>
        <w:t>;</w:t>
      </w:r>
    </w:p>
    <w:p w:rsidR="002D26CE" w:rsidRPr="002D26CE" w:rsidRDefault="002D26CE" w:rsidP="0052282A">
      <w:pPr>
        <w:suppressAutoHyphens/>
        <w:spacing w:line="360" w:lineRule="auto"/>
        <w:jc w:val="both"/>
        <w:rPr>
          <w:bCs/>
          <w:sz w:val="28"/>
          <w:szCs w:val="28"/>
        </w:rPr>
      </w:pPr>
      <w:r>
        <w:rPr>
          <w:bCs/>
          <w:sz w:val="28"/>
          <w:szCs w:val="28"/>
        </w:rPr>
        <w:t xml:space="preserve">ТС </w:t>
      </w:r>
      <w:r w:rsidR="00133BD2">
        <w:rPr>
          <w:bCs/>
          <w:sz w:val="28"/>
          <w:szCs w:val="28"/>
        </w:rPr>
        <w:t>–</w:t>
      </w:r>
      <w:r>
        <w:rPr>
          <w:bCs/>
          <w:sz w:val="28"/>
          <w:szCs w:val="28"/>
        </w:rPr>
        <w:t xml:space="preserve"> транспортное средство</w:t>
      </w:r>
      <w:r w:rsidRPr="002D26CE">
        <w:rPr>
          <w:bCs/>
          <w:sz w:val="28"/>
          <w:szCs w:val="28"/>
        </w:rPr>
        <w:t>;</w:t>
      </w:r>
    </w:p>
    <w:p w:rsidR="002D26CE" w:rsidRPr="002D26CE" w:rsidRDefault="002D26CE" w:rsidP="0052282A">
      <w:pPr>
        <w:suppressAutoHyphens/>
        <w:spacing w:line="360" w:lineRule="auto"/>
        <w:ind w:right="115"/>
        <w:jc w:val="both"/>
        <w:rPr>
          <w:sz w:val="28"/>
          <w:szCs w:val="28"/>
        </w:rPr>
      </w:pPr>
      <w:r>
        <w:rPr>
          <w:sz w:val="28"/>
          <w:szCs w:val="28"/>
        </w:rPr>
        <w:t xml:space="preserve">УВД </w:t>
      </w:r>
      <w:r w:rsidR="00133BD2">
        <w:rPr>
          <w:sz w:val="28"/>
          <w:szCs w:val="28"/>
        </w:rPr>
        <w:t>–</w:t>
      </w:r>
      <w:r>
        <w:rPr>
          <w:sz w:val="28"/>
          <w:szCs w:val="28"/>
        </w:rPr>
        <w:t xml:space="preserve"> управление внутренних дел</w:t>
      </w:r>
      <w:r w:rsidRPr="002D26CE">
        <w:rPr>
          <w:sz w:val="28"/>
          <w:szCs w:val="28"/>
        </w:rPr>
        <w:t>;</w:t>
      </w:r>
    </w:p>
    <w:p w:rsidR="00194505" w:rsidRDefault="002D26CE" w:rsidP="0052282A">
      <w:pPr>
        <w:suppressAutoHyphens/>
        <w:spacing w:line="360" w:lineRule="auto"/>
        <w:jc w:val="both"/>
        <w:rPr>
          <w:bCs/>
          <w:sz w:val="28"/>
          <w:szCs w:val="28"/>
        </w:rPr>
      </w:pPr>
      <w:r>
        <w:rPr>
          <w:bCs/>
          <w:sz w:val="28"/>
          <w:szCs w:val="28"/>
        </w:rPr>
        <w:t xml:space="preserve">УДС </w:t>
      </w:r>
      <w:r w:rsidR="00133BD2">
        <w:rPr>
          <w:bCs/>
          <w:sz w:val="28"/>
          <w:szCs w:val="28"/>
        </w:rPr>
        <w:t>–</w:t>
      </w:r>
      <w:r>
        <w:rPr>
          <w:bCs/>
          <w:sz w:val="28"/>
          <w:szCs w:val="28"/>
        </w:rPr>
        <w:t xml:space="preserve"> улично-дорожная сеть</w:t>
      </w:r>
      <w:r w:rsidRPr="0052282A">
        <w:rPr>
          <w:bCs/>
          <w:sz w:val="28"/>
          <w:szCs w:val="28"/>
        </w:rPr>
        <w:t>.</w:t>
      </w:r>
    </w:p>
    <w:p w:rsidR="002E1EB7" w:rsidRPr="0052282A" w:rsidRDefault="002E1EB7" w:rsidP="0052282A">
      <w:pPr>
        <w:suppressAutoHyphens/>
        <w:spacing w:line="360" w:lineRule="auto"/>
        <w:jc w:val="both"/>
        <w:rPr>
          <w:bCs/>
          <w:sz w:val="28"/>
          <w:szCs w:val="28"/>
        </w:rPr>
      </w:pPr>
    </w:p>
    <w:p w:rsidR="00194505" w:rsidRPr="0052282A" w:rsidRDefault="0052282A" w:rsidP="0052282A">
      <w:pPr>
        <w:suppressAutoHyphens/>
        <w:spacing w:line="360" w:lineRule="auto"/>
        <w:ind w:firstLine="709"/>
        <w:jc w:val="both"/>
        <w:rPr>
          <w:b/>
          <w:sz w:val="28"/>
          <w:szCs w:val="28"/>
        </w:rPr>
      </w:pPr>
      <w:r>
        <w:rPr>
          <w:b/>
          <w:sz w:val="28"/>
          <w:szCs w:val="28"/>
        </w:rPr>
        <w:br w:type="page"/>
      </w:r>
      <w:r w:rsidR="00194505" w:rsidRPr="007709A9">
        <w:rPr>
          <w:b/>
          <w:sz w:val="28"/>
          <w:szCs w:val="28"/>
        </w:rPr>
        <w:t>ВВЕДЕНИЕ</w:t>
      </w:r>
    </w:p>
    <w:p w:rsidR="0052282A" w:rsidRPr="002E1EB7" w:rsidRDefault="0052282A" w:rsidP="0052282A">
      <w:pPr>
        <w:suppressAutoHyphens/>
        <w:spacing w:line="360" w:lineRule="auto"/>
        <w:ind w:firstLine="709"/>
        <w:jc w:val="both"/>
        <w:rPr>
          <w:sz w:val="28"/>
          <w:szCs w:val="28"/>
        </w:rPr>
      </w:pPr>
    </w:p>
    <w:p w:rsidR="00194505" w:rsidRPr="00E8251D" w:rsidRDefault="00194505" w:rsidP="0052282A">
      <w:pPr>
        <w:suppressAutoHyphens/>
        <w:spacing w:line="360" w:lineRule="auto"/>
        <w:ind w:firstLine="709"/>
        <w:jc w:val="both"/>
        <w:rPr>
          <w:sz w:val="28"/>
          <w:szCs w:val="28"/>
        </w:rPr>
      </w:pPr>
      <w:r w:rsidRPr="00E8251D">
        <w:rPr>
          <w:sz w:val="28"/>
          <w:szCs w:val="28"/>
        </w:rPr>
        <w:t>Необоснованное сокращение средств на развитие дорожного хозяйства</w:t>
      </w:r>
      <w:r w:rsidR="0052282A" w:rsidRPr="0052282A">
        <w:rPr>
          <w:sz w:val="28"/>
          <w:szCs w:val="28"/>
        </w:rPr>
        <w:t xml:space="preserve"> </w:t>
      </w:r>
      <w:r w:rsidRPr="00E8251D">
        <w:rPr>
          <w:sz w:val="28"/>
          <w:szCs w:val="28"/>
        </w:rPr>
        <w:t xml:space="preserve">оборачивается излишними транспортными издержками </w:t>
      </w:r>
      <w:r>
        <w:rPr>
          <w:sz w:val="28"/>
          <w:szCs w:val="28"/>
        </w:rPr>
        <w:t xml:space="preserve">в </w:t>
      </w:r>
      <w:r w:rsidRPr="00E8251D">
        <w:rPr>
          <w:sz w:val="28"/>
          <w:szCs w:val="28"/>
        </w:rPr>
        <w:t>народном хозяйстве</w:t>
      </w:r>
      <w:r>
        <w:rPr>
          <w:sz w:val="28"/>
          <w:szCs w:val="28"/>
        </w:rPr>
        <w:t xml:space="preserve"> </w:t>
      </w:r>
      <w:r w:rsidRPr="00E8251D">
        <w:rPr>
          <w:sz w:val="28"/>
          <w:szCs w:val="28"/>
        </w:rPr>
        <w:t>и потерями от бездорожья. Вместе с тем, строительство чрезмерно</w:t>
      </w:r>
      <w:r>
        <w:rPr>
          <w:sz w:val="28"/>
          <w:szCs w:val="28"/>
        </w:rPr>
        <w:t xml:space="preserve"> </w:t>
      </w:r>
      <w:r w:rsidRPr="00E8251D">
        <w:rPr>
          <w:sz w:val="28"/>
          <w:szCs w:val="28"/>
        </w:rPr>
        <w:t>капитальных дорог экономически не всегда эффективно, если размеры перевозок</w:t>
      </w:r>
      <w:r>
        <w:rPr>
          <w:sz w:val="28"/>
          <w:szCs w:val="28"/>
        </w:rPr>
        <w:t xml:space="preserve"> </w:t>
      </w:r>
      <w:r w:rsidRPr="00E8251D">
        <w:rPr>
          <w:sz w:val="28"/>
          <w:szCs w:val="28"/>
        </w:rPr>
        <w:t>по этим дорогам не велики, а выгода от снижения себестоимости перевозок</w:t>
      </w:r>
      <w:r>
        <w:rPr>
          <w:sz w:val="28"/>
          <w:szCs w:val="28"/>
        </w:rPr>
        <w:t xml:space="preserve"> </w:t>
      </w:r>
      <w:r w:rsidRPr="00E8251D">
        <w:rPr>
          <w:sz w:val="28"/>
          <w:szCs w:val="28"/>
        </w:rPr>
        <w:t>по дорогам высокой капитальности не окупает затрат</w:t>
      </w:r>
      <w:r>
        <w:rPr>
          <w:sz w:val="28"/>
          <w:szCs w:val="28"/>
        </w:rPr>
        <w:t>,</w:t>
      </w:r>
      <w:r w:rsidRPr="008E216C">
        <w:rPr>
          <w:sz w:val="28"/>
          <w:szCs w:val="28"/>
        </w:rPr>
        <w:t xml:space="preserve"> </w:t>
      </w:r>
      <w:r w:rsidRPr="00E8251D">
        <w:rPr>
          <w:sz w:val="28"/>
          <w:szCs w:val="28"/>
        </w:rPr>
        <w:t>вложенных в дороги.</w:t>
      </w:r>
    </w:p>
    <w:p w:rsidR="00194505" w:rsidRPr="00E8251D" w:rsidRDefault="00194505" w:rsidP="0052282A">
      <w:pPr>
        <w:suppressAutoHyphens/>
        <w:spacing w:line="360" w:lineRule="auto"/>
        <w:ind w:firstLine="709"/>
        <w:jc w:val="both"/>
        <w:rPr>
          <w:sz w:val="28"/>
          <w:szCs w:val="28"/>
        </w:rPr>
      </w:pPr>
      <w:r w:rsidRPr="00E8251D">
        <w:rPr>
          <w:sz w:val="28"/>
          <w:szCs w:val="28"/>
        </w:rPr>
        <w:t>Поэтому объективно существуют некоторые оптимальные пропорции</w:t>
      </w:r>
      <w:r w:rsidRPr="008E216C">
        <w:rPr>
          <w:sz w:val="28"/>
          <w:szCs w:val="28"/>
        </w:rPr>
        <w:t xml:space="preserve"> </w:t>
      </w:r>
      <w:r w:rsidRPr="00E8251D">
        <w:rPr>
          <w:sz w:val="28"/>
          <w:szCs w:val="28"/>
        </w:rPr>
        <w:t>между</w:t>
      </w:r>
      <w:r>
        <w:rPr>
          <w:sz w:val="28"/>
          <w:szCs w:val="28"/>
        </w:rPr>
        <w:t xml:space="preserve"> </w:t>
      </w:r>
      <w:r w:rsidRPr="00E8251D">
        <w:rPr>
          <w:sz w:val="28"/>
          <w:szCs w:val="28"/>
        </w:rPr>
        <w:t>размерами средств, вкладываемых в развитие автомобильных дорог и в</w:t>
      </w:r>
      <w:r>
        <w:rPr>
          <w:sz w:val="28"/>
          <w:szCs w:val="28"/>
        </w:rPr>
        <w:t xml:space="preserve"> </w:t>
      </w:r>
      <w:r w:rsidRPr="00E8251D">
        <w:rPr>
          <w:sz w:val="28"/>
          <w:szCs w:val="28"/>
        </w:rPr>
        <w:t>работу</w:t>
      </w:r>
      <w:r w:rsidRPr="008E216C">
        <w:rPr>
          <w:sz w:val="28"/>
          <w:szCs w:val="28"/>
        </w:rPr>
        <w:t xml:space="preserve"> </w:t>
      </w:r>
      <w:r w:rsidRPr="00E8251D">
        <w:rPr>
          <w:sz w:val="28"/>
          <w:szCs w:val="28"/>
        </w:rPr>
        <w:t>автомобильного транспорта. Эти пропорции устанавливаются при</w:t>
      </w:r>
      <w:r>
        <w:rPr>
          <w:sz w:val="28"/>
          <w:szCs w:val="28"/>
        </w:rPr>
        <w:t xml:space="preserve"> </w:t>
      </w:r>
      <w:r w:rsidRPr="00E8251D">
        <w:rPr>
          <w:sz w:val="28"/>
          <w:szCs w:val="28"/>
        </w:rPr>
        <w:t>планировании развития дорог по критерию минимума приведенных</w:t>
      </w:r>
      <w:r>
        <w:rPr>
          <w:sz w:val="28"/>
          <w:szCs w:val="28"/>
        </w:rPr>
        <w:t xml:space="preserve"> сум</w:t>
      </w:r>
      <w:r w:rsidRPr="00E8251D">
        <w:rPr>
          <w:sz w:val="28"/>
          <w:szCs w:val="28"/>
        </w:rPr>
        <w:t>марных дорожно-транспортных расходов.</w:t>
      </w:r>
    </w:p>
    <w:p w:rsidR="00194505" w:rsidRPr="00E8251D" w:rsidRDefault="00194505" w:rsidP="0052282A">
      <w:pPr>
        <w:suppressAutoHyphens/>
        <w:spacing w:line="360" w:lineRule="auto"/>
        <w:ind w:firstLine="709"/>
        <w:jc w:val="both"/>
        <w:rPr>
          <w:sz w:val="28"/>
          <w:szCs w:val="28"/>
        </w:rPr>
      </w:pPr>
      <w:r w:rsidRPr="00E8251D">
        <w:rPr>
          <w:sz w:val="28"/>
          <w:szCs w:val="28"/>
        </w:rPr>
        <w:t>Следует подчеркнуть, что автомобильный транспорт и автомобильные</w:t>
      </w:r>
      <w:r>
        <w:rPr>
          <w:sz w:val="28"/>
          <w:szCs w:val="28"/>
        </w:rPr>
        <w:t xml:space="preserve"> </w:t>
      </w:r>
      <w:r w:rsidRPr="00E8251D">
        <w:rPr>
          <w:sz w:val="28"/>
          <w:szCs w:val="28"/>
        </w:rPr>
        <w:t>дороги предоставляют услуги как производственного, так и</w:t>
      </w:r>
      <w:r>
        <w:rPr>
          <w:sz w:val="28"/>
          <w:szCs w:val="28"/>
        </w:rPr>
        <w:t xml:space="preserve"> </w:t>
      </w:r>
      <w:r w:rsidRPr="00E8251D">
        <w:rPr>
          <w:sz w:val="28"/>
          <w:szCs w:val="28"/>
        </w:rPr>
        <w:t>непроизводственного</w:t>
      </w:r>
      <w:r w:rsidRPr="008E216C">
        <w:rPr>
          <w:sz w:val="28"/>
          <w:szCs w:val="28"/>
        </w:rPr>
        <w:t xml:space="preserve"> </w:t>
      </w:r>
      <w:r w:rsidRPr="00E8251D">
        <w:rPr>
          <w:sz w:val="28"/>
          <w:szCs w:val="28"/>
        </w:rPr>
        <w:t>назначения, то есть находятся в двух сферах общественной</w:t>
      </w:r>
      <w:r>
        <w:rPr>
          <w:sz w:val="28"/>
          <w:szCs w:val="28"/>
        </w:rPr>
        <w:t xml:space="preserve"> </w:t>
      </w:r>
      <w:r w:rsidRPr="00E8251D">
        <w:rPr>
          <w:sz w:val="28"/>
          <w:szCs w:val="28"/>
        </w:rPr>
        <w:t>деятель</w:t>
      </w:r>
      <w:r w:rsidR="008E1C54">
        <w:rPr>
          <w:sz w:val="28"/>
          <w:szCs w:val="28"/>
        </w:rPr>
        <w:t>ности</w:t>
      </w:r>
      <w:r>
        <w:rPr>
          <w:sz w:val="28"/>
          <w:szCs w:val="28"/>
        </w:rPr>
        <w:t>:</w:t>
      </w:r>
      <w:r w:rsidR="008E1C54" w:rsidRPr="008E1C54">
        <w:rPr>
          <w:sz w:val="28"/>
          <w:szCs w:val="28"/>
        </w:rPr>
        <w:t xml:space="preserve"> </w:t>
      </w:r>
      <w:r w:rsidRPr="00E8251D">
        <w:rPr>
          <w:sz w:val="28"/>
          <w:szCs w:val="28"/>
        </w:rPr>
        <w:t>производственной и непроизводственной. Поэтому и критерии</w:t>
      </w:r>
      <w:r>
        <w:rPr>
          <w:sz w:val="28"/>
          <w:szCs w:val="28"/>
        </w:rPr>
        <w:t xml:space="preserve"> </w:t>
      </w:r>
      <w:r w:rsidRPr="00E8251D">
        <w:rPr>
          <w:sz w:val="28"/>
          <w:szCs w:val="28"/>
        </w:rPr>
        <w:t>эффективности в них должны рассматриваться через результаты,</w:t>
      </w:r>
      <w:r w:rsidRPr="008E216C">
        <w:rPr>
          <w:sz w:val="28"/>
          <w:szCs w:val="28"/>
        </w:rPr>
        <w:t xml:space="preserve"> </w:t>
      </w:r>
      <w:r w:rsidRPr="00E8251D">
        <w:rPr>
          <w:sz w:val="28"/>
          <w:szCs w:val="28"/>
        </w:rPr>
        <w:t>получаемые</w:t>
      </w:r>
      <w:r>
        <w:rPr>
          <w:sz w:val="28"/>
          <w:szCs w:val="28"/>
        </w:rPr>
        <w:t xml:space="preserve"> в этих сферах. Сопоставляя </w:t>
      </w:r>
      <w:r w:rsidRPr="00E8251D">
        <w:rPr>
          <w:sz w:val="28"/>
          <w:szCs w:val="28"/>
        </w:rPr>
        <w:t>величину экономического эффекта с величиной</w:t>
      </w:r>
      <w:r>
        <w:rPr>
          <w:sz w:val="28"/>
          <w:szCs w:val="28"/>
        </w:rPr>
        <w:t xml:space="preserve"> </w:t>
      </w:r>
      <w:r w:rsidRPr="00E8251D">
        <w:rPr>
          <w:sz w:val="28"/>
          <w:szCs w:val="28"/>
        </w:rPr>
        <w:t>затрат, ценой которых он достигнут, выявляют эффективность</w:t>
      </w:r>
      <w:r>
        <w:rPr>
          <w:sz w:val="28"/>
          <w:szCs w:val="28"/>
        </w:rPr>
        <w:t xml:space="preserve"> </w:t>
      </w:r>
      <w:r w:rsidRPr="00E8251D">
        <w:rPr>
          <w:sz w:val="28"/>
          <w:szCs w:val="28"/>
        </w:rPr>
        <w:t>соответствующего</w:t>
      </w:r>
      <w:r w:rsidRPr="008E216C">
        <w:rPr>
          <w:sz w:val="28"/>
          <w:szCs w:val="28"/>
        </w:rPr>
        <w:t xml:space="preserve"> </w:t>
      </w:r>
      <w:r w:rsidR="00736B5F">
        <w:rPr>
          <w:sz w:val="28"/>
          <w:szCs w:val="28"/>
        </w:rPr>
        <w:t>производства или какого-</w:t>
      </w:r>
      <w:r w:rsidRPr="00E8251D">
        <w:rPr>
          <w:sz w:val="28"/>
          <w:szCs w:val="28"/>
        </w:rPr>
        <w:t>либо конкретного мероприятия, относящегося к производственной сфере.</w:t>
      </w:r>
    </w:p>
    <w:p w:rsidR="00194505" w:rsidRPr="008E216C" w:rsidRDefault="00194505" w:rsidP="0052282A">
      <w:pPr>
        <w:suppressAutoHyphens/>
        <w:spacing w:line="360" w:lineRule="auto"/>
        <w:ind w:firstLine="709"/>
        <w:jc w:val="both"/>
        <w:rPr>
          <w:sz w:val="28"/>
          <w:szCs w:val="28"/>
        </w:rPr>
      </w:pPr>
      <w:r w:rsidRPr="00E8251D">
        <w:rPr>
          <w:sz w:val="28"/>
          <w:szCs w:val="28"/>
        </w:rPr>
        <w:t>Развитие автомобильного транспорта определяется значительным</w:t>
      </w:r>
      <w:r>
        <w:rPr>
          <w:sz w:val="28"/>
          <w:szCs w:val="28"/>
        </w:rPr>
        <w:t xml:space="preserve"> </w:t>
      </w:r>
      <w:r w:rsidRPr="00E8251D">
        <w:rPr>
          <w:sz w:val="28"/>
          <w:szCs w:val="28"/>
        </w:rPr>
        <w:t xml:space="preserve">расширением сферы </w:t>
      </w:r>
      <w:r w:rsidRPr="008E216C">
        <w:rPr>
          <w:sz w:val="28"/>
          <w:szCs w:val="28"/>
        </w:rPr>
        <w:t>его применения – от городских, внутрирайонных</w:t>
      </w:r>
      <w:r w:rsidRPr="00E8251D">
        <w:rPr>
          <w:sz w:val="28"/>
          <w:szCs w:val="28"/>
        </w:rPr>
        <w:t xml:space="preserve"> </w:t>
      </w:r>
      <w:r w:rsidRPr="008E216C">
        <w:rPr>
          <w:sz w:val="28"/>
          <w:szCs w:val="28"/>
        </w:rPr>
        <w:t xml:space="preserve">перевозок, обслуживания железнодорожных </w:t>
      </w:r>
      <w:r>
        <w:rPr>
          <w:sz w:val="28"/>
          <w:szCs w:val="28"/>
        </w:rPr>
        <w:t>станций, портов и пристаней по доставке</w:t>
      </w:r>
      <w:r w:rsidRPr="00A705B3">
        <w:rPr>
          <w:sz w:val="28"/>
          <w:szCs w:val="28"/>
        </w:rPr>
        <w:t xml:space="preserve"> </w:t>
      </w:r>
      <w:r w:rsidRPr="008E216C">
        <w:rPr>
          <w:sz w:val="28"/>
          <w:szCs w:val="28"/>
        </w:rPr>
        <w:t>и вывозу грузов, автомобильный транспорт перешел к</w:t>
      </w:r>
      <w:r>
        <w:rPr>
          <w:sz w:val="28"/>
          <w:szCs w:val="28"/>
        </w:rPr>
        <w:t xml:space="preserve"> </w:t>
      </w:r>
      <w:r w:rsidRPr="008E216C">
        <w:rPr>
          <w:sz w:val="28"/>
          <w:szCs w:val="28"/>
        </w:rPr>
        <w:t>между</w:t>
      </w:r>
      <w:r>
        <w:rPr>
          <w:sz w:val="28"/>
          <w:szCs w:val="28"/>
        </w:rPr>
        <w:t>-</w:t>
      </w:r>
      <w:r w:rsidRPr="008E216C">
        <w:rPr>
          <w:sz w:val="28"/>
          <w:szCs w:val="28"/>
        </w:rPr>
        <w:t>городним перевозкам на средние и дальние расстояния, что требует</w:t>
      </w:r>
      <w:r>
        <w:rPr>
          <w:sz w:val="28"/>
          <w:szCs w:val="28"/>
        </w:rPr>
        <w:t xml:space="preserve"> </w:t>
      </w:r>
      <w:r w:rsidRPr="008E216C">
        <w:rPr>
          <w:sz w:val="28"/>
          <w:szCs w:val="28"/>
        </w:rPr>
        <w:t>применение автомобилей и автопоездов большой грузоподъемности,</w:t>
      </w:r>
      <w:r w:rsidRPr="00A705B3">
        <w:rPr>
          <w:sz w:val="28"/>
          <w:szCs w:val="28"/>
        </w:rPr>
        <w:t xml:space="preserve"> </w:t>
      </w:r>
      <w:r w:rsidRPr="008E216C">
        <w:rPr>
          <w:sz w:val="28"/>
          <w:szCs w:val="28"/>
        </w:rPr>
        <w:t>а это связано</w:t>
      </w:r>
      <w:r>
        <w:rPr>
          <w:sz w:val="28"/>
          <w:szCs w:val="28"/>
        </w:rPr>
        <w:t xml:space="preserve"> </w:t>
      </w:r>
      <w:r w:rsidRPr="008E216C">
        <w:rPr>
          <w:sz w:val="28"/>
          <w:szCs w:val="28"/>
        </w:rPr>
        <w:t>с</w:t>
      </w:r>
      <w:r w:rsidRPr="00A705B3">
        <w:rPr>
          <w:sz w:val="28"/>
          <w:szCs w:val="28"/>
        </w:rPr>
        <w:t xml:space="preserve"> </w:t>
      </w:r>
      <w:r w:rsidRPr="008E216C">
        <w:rPr>
          <w:sz w:val="28"/>
          <w:szCs w:val="28"/>
        </w:rPr>
        <w:t>приспособлением</w:t>
      </w:r>
      <w:r w:rsidRPr="00A705B3">
        <w:rPr>
          <w:sz w:val="28"/>
          <w:szCs w:val="28"/>
        </w:rPr>
        <w:t xml:space="preserve"> </w:t>
      </w:r>
      <w:r w:rsidRPr="008E216C">
        <w:rPr>
          <w:sz w:val="28"/>
          <w:szCs w:val="28"/>
        </w:rPr>
        <w:t>автомобильных дорог к движению такого подвижного</w:t>
      </w:r>
      <w:r>
        <w:rPr>
          <w:sz w:val="28"/>
          <w:szCs w:val="28"/>
        </w:rPr>
        <w:t xml:space="preserve"> </w:t>
      </w:r>
      <w:r w:rsidRPr="008E216C">
        <w:rPr>
          <w:sz w:val="28"/>
          <w:szCs w:val="28"/>
        </w:rPr>
        <w:t>состава</w:t>
      </w:r>
      <w:r>
        <w:rPr>
          <w:sz w:val="28"/>
          <w:szCs w:val="28"/>
        </w:rPr>
        <w:t>.</w:t>
      </w:r>
    </w:p>
    <w:p w:rsidR="00194505" w:rsidRDefault="00194505" w:rsidP="0052282A">
      <w:pPr>
        <w:suppressAutoHyphens/>
        <w:spacing w:line="360" w:lineRule="auto"/>
        <w:ind w:firstLine="709"/>
        <w:jc w:val="both"/>
        <w:rPr>
          <w:sz w:val="28"/>
          <w:szCs w:val="28"/>
        </w:rPr>
      </w:pPr>
      <w:r w:rsidRPr="008E216C">
        <w:rPr>
          <w:sz w:val="28"/>
          <w:szCs w:val="28"/>
        </w:rPr>
        <w:t>Обеспечение безопасности перевозок в стране имеет</w:t>
      </w:r>
      <w:r>
        <w:rPr>
          <w:sz w:val="28"/>
          <w:szCs w:val="28"/>
        </w:rPr>
        <w:t xml:space="preserve"> </w:t>
      </w:r>
      <w:r w:rsidRPr="008E216C">
        <w:rPr>
          <w:sz w:val="28"/>
          <w:szCs w:val="28"/>
        </w:rPr>
        <w:t>общенациональное значение.</w:t>
      </w:r>
      <w:r w:rsidRPr="00A705B3">
        <w:rPr>
          <w:sz w:val="28"/>
          <w:szCs w:val="28"/>
        </w:rPr>
        <w:t xml:space="preserve"> </w:t>
      </w:r>
      <w:r w:rsidRPr="008E216C">
        <w:rPr>
          <w:sz w:val="28"/>
          <w:szCs w:val="28"/>
        </w:rPr>
        <w:t>Повышению безопасности движения был посвящен ряд правительственных постановлений. Решение проблемы безопасности дорожного</w:t>
      </w:r>
      <w:r>
        <w:rPr>
          <w:sz w:val="28"/>
          <w:szCs w:val="28"/>
        </w:rPr>
        <w:t xml:space="preserve"> </w:t>
      </w:r>
      <w:r w:rsidRPr="008E216C">
        <w:rPr>
          <w:sz w:val="28"/>
          <w:szCs w:val="28"/>
        </w:rPr>
        <w:t>движения требуют проведения комплексных мероприятий в том числе:</w:t>
      </w:r>
      <w:r>
        <w:rPr>
          <w:sz w:val="28"/>
          <w:szCs w:val="28"/>
        </w:rPr>
        <w:t xml:space="preserve"> </w:t>
      </w:r>
    </w:p>
    <w:p w:rsidR="00194505" w:rsidRPr="008E216C" w:rsidRDefault="00B77638" w:rsidP="0052282A">
      <w:pPr>
        <w:suppressAutoHyphens/>
        <w:spacing w:line="360" w:lineRule="auto"/>
        <w:ind w:firstLine="709"/>
        <w:jc w:val="both"/>
        <w:rPr>
          <w:sz w:val="28"/>
          <w:szCs w:val="28"/>
        </w:rPr>
      </w:pPr>
      <w:r>
        <w:rPr>
          <w:sz w:val="28"/>
          <w:szCs w:val="28"/>
        </w:rPr>
        <w:t>–</w:t>
      </w:r>
      <w:r w:rsidR="00194505">
        <w:rPr>
          <w:sz w:val="28"/>
          <w:szCs w:val="28"/>
        </w:rPr>
        <w:t xml:space="preserve"> уточнение </w:t>
      </w:r>
      <w:r w:rsidR="00194505" w:rsidRPr="008E216C">
        <w:rPr>
          <w:sz w:val="28"/>
          <w:szCs w:val="28"/>
        </w:rPr>
        <w:t>требований к здоровью и физическому состоянию</w:t>
      </w:r>
      <w:r w:rsidR="00194505">
        <w:rPr>
          <w:sz w:val="28"/>
          <w:szCs w:val="28"/>
        </w:rPr>
        <w:t xml:space="preserve"> </w:t>
      </w:r>
      <w:r w:rsidR="00194505" w:rsidRPr="008E216C">
        <w:rPr>
          <w:sz w:val="28"/>
          <w:szCs w:val="28"/>
        </w:rPr>
        <w:t>водителей, совершенствование их первоначальной подготовки и</w:t>
      </w:r>
      <w:r w:rsidR="00194505" w:rsidRPr="00A705B3">
        <w:rPr>
          <w:sz w:val="28"/>
          <w:szCs w:val="28"/>
        </w:rPr>
        <w:t xml:space="preserve"> </w:t>
      </w:r>
      <w:r w:rsidR="00194505" w:rsidRPr="008E216C">
        <w:rPr>
          <w:sz w:val="28"/>
          <w:szCs w:val="28"/>
        </w:rPr>
        <w:t>систематическое</w:t>
      </w:r>
      <w:r w:rsidR="00194505">
        <w:rPr>
          <w:sz w:val="28"/>
          <w:szCs w:val="28"/>
        </w:rPr>
        <w:t xml:space="preserve"> </w:t>
      </w:r>
      <w:r w:rsidR="00194505" w:rsidRPr="008E216C">
        <w:rPr>
          <w:sz w:val="28"/>
          <w:szCs w:val="28"/>
        </w:rPr>
        <w:t>повышение квалификации;</w:t>
      </w:r>
    </w:p>
    <w:p w:rsidR="00194505"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повышение требований к конструктивной безопасности автомобилей</w:t>
      </w:r>
    </w:p>
    <w:p w:rsidR="00194505" w:rsidRDefault="00194505" w:rsidP="0052282A">
      <w:pPr>
        <w:suppressAutoHyphens/>
        <w:spacing w:line="360" w:lineRule="auto"/>
        <w:ind w:firstLine="709"/>
        <w:jc w:val="both"/>
        <w:rPr>
          <w:sz w:val="28"/>
          <w:szCs w:val="28"/>
        </w:rPr>
      </w:pPr>
      <w:r w:rsidRPr="008E216C">
        <w:rPr>
          <w:sz w:val="28"/>
          <w:szCs w:val="28"/>
        </w:rPr>
        <w:t>и техническому состоянию их в условия эксплуатации;</w:t>
      </w:r>
    </w:p>
    <w:p w:rsidR="00194505" w:rsidRPr="008E216C"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совершенствование требований к пользованию дорогами и</w:t>
      </w:r>
      <w:r w:rsidR="00194505">
        <w:rPr>
          <w:sz w:val="28"/>
          <w:szCs w:val="28"/>
        </w:rPr>
        <w:t xml:space="preserve"> соблюдению правил движения</w:t>
      </w:r>
      <w:r w:rsidR="00194505" w:rsidRPr="008E216C">
        <w:rPr>
          <w:sz w:val="28"/>
          <w:szCs w:val="28"/>
        </w:rPr>
        <w:t xml:space="preserve"> водителями;</w:t>
      </w:r>
    </w:p>
    <w:p w:rsidR="00194505" w:rsidRPr="008E216C"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организацию и оперативное управление движением активное и пассивное регулирование;</w:t>
      </w:r>
    </w:p>
    <w:p w:rsidR="00194505" w:rsidRPr="008E216C"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современную информацию водителей о постоянных и меняющихся</w:t>
      </w:r>
      <w:r w:rsidR="00194505">
        <w:rPr>
          <w:sz w:val="28"/>
          <w:szCs w:val="28"/>
        </w:rPr>
        <w:t xml:space="preserve"> </w:t>
      </w:r>
      <w:r w:rsidR="00194505" w:rsidRPr="008E216C">
        <w:rPr>
          <w:sz w:val="28"/>
          <w:szCs w:val="28"/>
        </w:rPr>
        <w:t>условиях движения по дороги (туман, гололед, ремонтируемые</w:t>
      </w:r>
      <w:r w:rsidR="00194505" w:rsidRPr="003429ED">
        <w:rPr>
          <w:sz w:val="28"/>
          <w:szCs w:val="28"/>
        </w:rPr>
        <w:t xml:space="preserve"> </w:t>
      </w:r>
      <w:r w:rsidR="00194505" w:rsidRPr="008E216C">
        <w:rPr>
          <w:sz w:val="28"/>
          <w:szCs w:val="28"/>
        </w:rPr>
        <w:t>участки)</w:t>
      </w:r>
      <w:r w:rsidR="00194505">
        <w:rPr>
          <w:sz w:val="28"/>
          <w:szCs w:val="28"/>
        </w:rPr>
        <w:t xml:space="preserve"> </w:t>
      </w:r>
      <w:r w:rsidR="00194505" w:rsidRPr="008E216C">
        <w:rPr>
          <w:sz w:val="28"/>
          <w:szCs w:val="28"/>
        </w:rPr>
        <w:t>установкой знаков, оповещение в печати,</w:t>
      </w:r>
      <w:r w:rsidR="00194505" w:rsidRPr="003429ED">
        <w:rPr>
          <w:sz w:val="28"/>
          <w:szCs w:val="28"/>
        </w:rPr>
        <w:t xml:space="preserve"> </w:t>
      </w:r>
      <w:r w:rsidR="00194505" w:rsidRPr="008E216C">
        <w:rPr>
          <w:sz w:val="28"/>
          <w:szCs w:val="28"/>
        </w:rPr>
        <w:t>по радио телевидению, изданием</w:t>
      </w:r>
      <w:r w:rsidR="00194505">
        <w:rPr>
          <w:sz w:val="28"/>
          <w:szCs w:val="28"/>
        </w:rPr>
        <w:t xml:space="preserve"> </w:t>
      </w:r>
      <w:r w:rsidR="00194505" w:rsidRPr="008E216C">
        <w:rPr>
          <w:sz w:val="28"/>
          <w:szCs w:val="28"/>
        </w:rPr>
        <w:t>маршрутных карт с указанием опасных мест;</w:t>
      </w:r>
    </w:p>
    <w:p w:rsidR="00194505" w:rsidRPr="008E216C"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совершенствование медицинской и технической помощи при</w:t>
      </w:r>
      <w:r w:rsidR="00194505">
        <w:rPr>
          <w:sz w:val="28"/>
          <w:szCs w:val="28"/>
        </w:rPr>
        <w:t xml:space="preserve"> </w:t>
      </w:r>
      <w:r w:rsidR="00B87737">
        <w:rPr>
          <w:sz w:val="28"/>
          <w:szCs w:val="28"/>
        </w:rPr>
        <w:t>дорожно-</w:t>
      </w:r>
      <w:r w:rsidR="00194505" w:rsidRPr="008E216C">
        <w:rPr>
          <w:sz w:val="28"/>
          <w:szCs w:val="28"/>
        </w:rPr>
        <w:t xml:space="preserve">транспортных </w:t>
      </w:r>
      <w:r w:rsidR="00194505">
        <w:rPr>
          <w:sz w:val="28"/>
          <w:szCs w:val="28"/>
        </w:rPr>
        <w:t>происшествиях. Создание при</w:t>
      </w:r>
      <w:r w:rsidR="00194505" w:rsidRPr="008E216C">
        <w:rPr>
          <w:sz w:val="28"/>
          <w:szCs w:val="28"/>
        </w:rPr>
        <w:t>трассовой</w:t>
      </w:r>
      <w:r w:rsidR="00194505" w:rsidRPr="003429ED">
        <w:rPr>
          <w:sz w:val="28"/>
          <w:szCs w:val="28"/>
        </w:rPr>
        <w:t xml:space="preserve"> </w:t>
      </w:r>
      <w:r w:rsidR="00194505" w:rsidRPr="008E216C">
        <w:rPr>
          <w:sz w:val="28"/>
          <w:szCs w:val="28"/>
        </w:rPr>
        <w:t>системой</w:t>
      </w:r>
      <w:r w:rsidR="00194505">
        <w:rPr>
          <w:sz w:val="28"/>
          <w:szCs w:val="28"/>
        </w:rPr>
        <w:t xml:space="preserve"> </w:t>
      </w:r>
      <w:r w:rsidR="00194505" w:rsidRPr="008E216C">
        <w:rPr>
          <w:sz w:val="28"/>
          <w:szCs w:val="28"/>
        </w:rPr>
        <w:t>телефонной связи;</w:t>
      </w:r>
    </w:p>
    <w:p w:rsidR="00194505" w:rsidRPr="008E216C"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учет особенностей восприятия водителями дорожных условий в</w:t>
      </w:r>
      <w:r w:rsidR="00194505">
        <w:rPr>
          <w:sz w:val="28"/>
          <w:szCs w:val="28"/>
        </w:rPr>
        <w:t xml:space="preserve"> </w:t>
      </w:r>
      <w:r w:rsidR="00194505" w:rsidRPr="008E216C">
        <w:rPr>
          <w:sz w:val="28"/>
          <w:szCs w:val="28"/>
        </w:rPr>
        <w:t>проектировании дорог и организации дорожного движения;</w:t>
      </w:r>
    </w:p>
    <w:p w:rsidR="00194505" w:rsidRPr="008E216C"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обучение населения вопросам безопасности движения;</w:t>
      </w:r>
    </w:p>
    <w:p w:rsidR="00194505" w:rsidRPr="008E216C" w:rsidRDefault="00B77638" w:rsidP="0052282A">
      <w:pPr>
        <w:suppressAutoHyphens/>
        <w:spacing w:line="360" w:lineRule="auto"/>
        <w:ind w:firstLine="709"/>
        <w:jc w:val="both"/>
        <w:rPr>
          <w:sz w:val="28"/>
          <w:szCs w:val="28"/>
        </w:rPr>
      </w:pPr>
      <w:r>
        <w:rPr>
          <w:sz w:val="28"/>
          <w:szCs w:val="28"/>
        </w:rPr>
        <w:t>–</w:t>
      </w:r>
      <w:r w:rsidRPr="00B77638">
        <w:rPr>
          <w:sz w:val="28"/>
          <w:szCs w:val="28"/>
        </w:rPr>
        <w:t xml:space="preserve"> </w:t>
      </w:r>
      <w:r w:rsidR="00194505" w:rsidRPr="008E216C">
        <w:rPr>
          <w:sz w:val="28"/>
          <w:szCs w:val="28"/>
        </w:rPr>
        <w:t>совершенствование методов расследования дорожно-транспортных</w:t>
      </w:r>
      <w:r w:rsidR="00194505">
        <w:rPr>
          <w:sz w:val="28"/>
          <w:szCs w:val="28"/>
        </w:rPr>
        <w:t xml:space="preserve"> </w:t>
      </w:r>
      <w:r w:rsidR="00194505" w:rsidRPr="008E216C">
        <w:rPr>
          <w:sz w:val="28"/>
          <w:szCs w:val="28"/>
        </w:rPr>
        <w:t>происшествий и разработка объективных методов оценки</w:t>
      </w:r>
      <w:r w:rsidR="00194505" w:rsidRPr="003429ED">
        <w:rPr>
          <w:sz w:val="28"/>
          <w:szCs w:val="28"/>
        </w:rPr>
        <w:t xml:space="preserve"> </w:t>
      </w:r>
      <w:r w:rsidR="00194505" w:rsidRPr="008E216C">
        <w:rPr>
          <w:sz w:val="28"/>
          <w:szCs w:val="28"/>
        </w:rPr>
        <w:t>причин</w:t>
      </w:r>
      <w:r w:rsidR="00194505">
        <w:rPr>
          <w:sz w:val="28"/>
          <w:szCs w:val="28"/>
        </w:rPr>
        <w:t xml:space="preserve"> </w:t>
      </w:r>
      <w:r w:rsidR="00194505" w:rsidRPr="008E216C">
        <w:rPr>
          <w:sz w:val="28"/>
          <w:szCs w:val="28"/>
        </w:rPr>
        <w:t>возникновения происшествий;</w:t>
      </w:r>
    </w:p>
    <w:p w:rsidR="00194505" w:rsidRPr="008E216C"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поддержание службой ремонта и содержание, дорог транспортно</w:t>
      </w:r>
      <w:r w:rsidR="00194505">
        <w:rPr>
          <w:sz w:val="28"/>
          <w:szCs w:val="28"/>
        </w:rPr>
        <w:t>-</w:t>
      </w:r>
      <w:r w:rsidR="00194505" w:rsidRPr="008E216C">
        <w:rPr>
          <w:sz w:val="28"/>
          <w:szCs w:val="28"/>
        </w:rPr>
        <w:t>эксплуатационных качеств дороги;</w:t>
      </w:r>
    </w:p>
    <w:p w:rsidR="00194505" w:rsidRPr="008E216C"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разработка экономич</w:t>
      </w:r>
      <w:r w:rsidR="000D2424">
        <w:rPr>
          <w:sz w:val="28"/>
          <w:szCs w:val="28"/>
        </w:rPr>
        <w:t>ных</w:t>
      </w:r>
      <w:r w:rsidR="00194505" w:rsidRPr="008E216C">
        <w:rPr>
          <w:sz w:val="28"/>
          <w:szCs w:val="28"/>
        </w:rPr>
        <w:t xml:space="preserve"> методов перестройки опасных мест;</w:t>
      </w:r>
    </w:p>
    <w:p w:rsidR="00194505" w:rsidRDefault="00B77638" w:rsidP="0052282A">
      <w:pPr>
        <w:suppressAutoHyphens/>
        <w:spacing w:line="360" w:lineRule="auto"/>
        <w:ind w:firstLine="709"/>
        <w:jc w:val="both"/>
        <w:rPr>
          <w:sz w:val="28"/>
          <w:szCs w:val="28"/>
        </w:rPr>
      </w:pPr>
      <w:r>
        <w:rPr>
          <w:sz w:val="28"/>
          <w:szCs w:val="28"/>
        </w:rPr>
        <w:t>–</w:t>
      </w:r>
      <w:r w:rsidRPr="00B77638">
        <w:rPr>
          <w:sz w:val="28"/>
          <w:szCs w:val="28"/>
        </w:rPr>
        <w:t xml:space="preserve"> </w:t>
      </w:r>
      <w:r w:rsidR="00194505" w:rsidRPr="008E216C">
        <w:rPr>
          <w:sz w:val="28"/>
          <w:szCs w:val="28"/>
        </w:rPr>
        <w:t>решение задач социологического характера – создание благоприятных</w:t>
      </w:r>
      <w:r w:rsidR="00194505">
        <w:rPr>
          <w:sz w:val="28"/>
          <w:szCs w:val="28"/>
        </w:rPr>
        <w:t xml:space="preserve"> </w:t>
      </w:r>
      <w:r w:rsidR="00194505" w:rsidRPr="008E216C">
        <w:rPr>
          <w:sz w:val="28"/>
          <w:szCs w:val="28"/>
        </w:rPr>
        <w:t>условий труда и быта водителей.</w:t>
      </w:r>
    </w:p>
    <w:p w:rsidR="00194505" w:rsidRPr="00B77638" w:rsidRDefault="00194505" w:rsidP="0052282A">
      <w:pPr>
        <w:suppressAutoHyphens/>
        <w:spacing w:line="360" w:lineRule="auto"/>
        <w:ind w:firstLine="709"/>
        <w:jc w:val="both"/>
        <w:rPr>
          <w:sz w:val="28"/>
          <w:szCs w:val="28"/>
        </w:rPr>
      </w:pPr>
      <w:r w:rsidRPr="008E216C">
        <w:rPr>
          <w:sz w:val="28"/>
          <w:szCs w:val="28"/>
        </w:rPr>
        <w:t>Значительная часть перечисленных выше комплексных мероприятий</w:t>
      </w:r>
      <w:r>
        <w:rPr>
          <w:sz w:val="28"/>
          <w:szCs w:val="28"/>
        </w:rPr>
        <w:t xml:space="preserve"> </w:t>
      </w:r>
      <w:r w:rsidRPr="008E216C">
        <w:rPr>
          <w:sz w:val="28"/>
          <w:szCs w:val="28"/>
        </w:rPr>
        <w:t>связана с улучшением конструкции автомобилей,</w:t>
      </w:r>
      <w:r w:rsidRPr="003429ED">
        <w:rPr>
          <w:sz w:val="28"/>
          <w:szCs w:val="28"/>
        </w:rPr>
        <w:t xml:space="preserve"> </w:t>
      </w:r>
      <w:r w:rsidRPr="008E216C">
        <w:rPr>
          <w:sz w:val="28"/>
          <w:szCs w:val="28"/>
        </w:rPr>
        <w:t>прежде всего</w:t>
      </w:r>
      <w:r w:rsidRPr="003429ED">
        <w:rPr>
          <w:sz w:val="28"/>
          <w:szCs w:val="28"/>
        </w:rPr>
        <w:t xml:space="preserve"> </w:t>
      </w:r>
      <w:r w:rsidRPr="008E216C">
        <w:rPr>
          <w:sz w:val="28"/>
          <w:szCs w:val="28"/>
        </w:rPr>
        <w:t>с</w:t>
      </w:r>
      <w:r>
        <w:rPr>
          <w:sz w:val="28"/>
          <w:szCs w:val="28"/>
        </w:rPr>
        <w:t xml:space="preserve"> </w:t>
      </w:r>
      <w:r w:rsidRPr="008E216C">
        <w:rPr>
          <w:sz w:val="28"/>
          <w:szCs w:val="28"/>
        </w:rPr>
        <w:t>совершенствованием тормозных систем, а также оснащением автомобилей</w:t>
      </w:r>
      <w:r>
        <w:rPr>
          <w:sz w:val="28"/>
          <w:szCs w:val="28"/>
        </w:rPr>
        <w:t xml:space="preserve"> </w:t>
      </w:r>
      <w:r w:rsidRPr="008E216C">
        <w:rPr>
          <w:sz w:val="28"/>
          <w:szCs w:val="28"/>
        </w:rPr>
        <w:t>специальными приспособлениями, например, ремнями безопасности, мягкой</w:t>
      </w:r>
      <w:r>
        <w:rPr>
          <w:sz w:val="28"/>
          <w:szCs w:val="28"/>
        </w:rPr>
        <w:t xml:space="preserve"> </w:t>
      </w:r>
      <w:r w:rsidRPr="008E216C">
        <w:rPr>
          <w:sz w:val="28"/>
          <w:szCs w:val="28"/>
        </w:rPr>
        <w:t>приборной панелью, энергопоглощающей рулевой колонкой, воздушными</w:t>
      </w:r>
      <w:r>
        <w:rPr>
          <w:sz w:val="28"/>
          <w:szCs w:val="28"/>
        </w:rPr>
        <w:t xml:space="preserve"> </w:t>
      </w:r>
      <w:r w:rsidR="00B77638">
        <w:rPr>
          <w:sz w:val="28"/>
          <w:szCs w:val="28"/>
        </w:rPr>
        <w:t>мешками безопасности</w:t>
      </w:r>
      <w:r w:rsidR="00B77638" w:rsidRPr="00B77638">
        <w:rPr>
          <w:sz w:val="28"/>
          <w:szCs w:val="28"/>
        </w:rPr>
        <w:t>.</w:t>
      </w:r>
    </w:p>
    <w:p w:rsidR="00194505" w:rsidRPr="008E216C" w:rsidRDefault="00194505" w:rsidP="0052282A">
      <w:pPr>
        <w:suppressAutoHyphens/>
        <w:spacing w:line="360" w:lineRule="auto"/>
        <w:ind w:firstLine="709"/>
        <w:jc w:val="both"/>
        <w:rPr>
          <w:sz w:val="28"/>
          <w:szCs w:val="28"/>
        </w:rPr>
      </w:pPr>
      <w:r w:rsidRPr="008E216C">
        <w:rPr>
          <w:sz w:val="28"/>
          <w:szCs w:val="28"/>
        </w:rPr>
        <w:t>Дорожные службы обязаны поддерживать дороги в безаварийном</w:t>
      </w:r>
      <w:r>
        <w:rPr>
          <w:sz w:val="28"/>
          <w:szCs w:val="28"/>
        </w:rPr>
        <w:t xml:space="preserve"> </w:t>
      </w:r>
      <w:r w:rsidRPr="008E216C">
        <w:rPr>
          <w:sz w:val="28"/>
          <w:szCs w:val="28"/>
        </w:rPr>
        <w:t>состоянии,</w:t>
      </w:r>
      <w:r w:rsidRPr="003429ED">
        <w:rPr>
          <w:sz w:val="28"/>
          <w:szCs w:val="28"/>
        </w:rPr>
        <w:t xml:space="preserve"> </w:t>
      </w:r>
      <w:r w:rsidRPr="008E216C">
        <w:rPr>
          <w:sz w:val="28"/>
          <w:szCs w:val="28"/>
        </w:rPr>
        <w:t>усовершенствовать дороги и повышать качество сервисного</w:t>
      </w:r>
      <w:r>
        <w:rPr>
          <w:sz w:val="28"/>
          <w:szCs w:val="28"/>
        </w:rPr>
        <w:t xml:space="preserve"> </w:t>
      </w:r>
      <w:r w:rsidRPr="008E216C">
        <w:rPr>
          <w:sz w:val="28"/>
          <w:szCs w:val="28"/>
        </w:rPr>
        <w:t>обслуживания.</w:t>
      </w:r>
    </w:p>
    <w:p w:rsidR="00194505" w:rsidRPr="008E216C" w:rsidRDefault="00194505" w:rsidP="0052282A">
      <w:pPr>
        <w:suppressAutoHyphens/>
        <w:spacing w:line="360" w:lineRule="auto"/>
        <w:ind w:firstLine="709"/>
        <w:jc w:val="both"/>
        <w:rPr>
          <w:sz w:val="28"/>
          <w:szCs w:val="28"/>
        </w:rPr>
      </w:pPr>
      <w:r w:rsidRPr="008E216C">
        <w:rPr>
          <w:sz w:val="28"/>
          <w:szCs w:val="28"/>
        </w:rPr>
        <w:t xml:space="preserve">Анализ структуры и характеристик </w:t>
      </w:r>
      <w:r>
        <w:rPr>
          <w:sz w:val="28"/>
          <w:szCs w:val="28"/>
        </w:rPr>
        <w:t>сети,</w:t>
      </w:r>
      <w:r w:rsidRPr="008E216C">
        <w:rPr>
          <w:sz w:val="28"/>
          <w:szCs w:val="28"/>
        </w:rPr>
        <w:t xml:space="preserve"> автомобильных дорог РФ</w:t>
      </w:r>
      <w:r>
        <w:rPr>
          <w:sz w:val="28"/>
          <w:szCs w:val="28"/>
        </w:rPr>
        <w:t xml:space="preserve"> </w:t>
      </w:r>
      <w:r w:rsidRPr="008E216C">
        <w:rPr>
          <w:sz w:val="28"/>
          <w:szCs w:val="28"/>
        </w:rPr>
        <w:t>показывает, что она не</w:t>
      </w:r>
      <w:r w:rsidRPr="00B47558">
        <w:rPr>
          <w:sz w:val="28"/>
          <w:szCs w:val="28"/>
        </w:rPr>
        <w:t xml:space="preserve"> </w:t>
      </w:r>
      <w:r w:rsidRPr="008E216C">
        <w:rPr>
          <w:sz w:val="28"/>
          <w:szCs w:val="28"/>
        </w:rPr>
        <w:t>обеспечивает в необходимой степени интересы</w:t>
      </w:r>
      <w:r>
        <w:rPr>
          <w:sz w:val="28"/>
          <w:szCs w:val="28"/>
        </w:rPr>
        <w:t xml:space="preserve"> </w:t>
      </w:r>
      <w:r w:rsidRPr="008E216C">
        <w:rPr>
          <w:sz w:val="28"/>
          <w:szCs w:val="28"/>
        </w:rPr>
        <w:t>государства, потребности экономики и</w:t>
      </w:r>
      <w:r w:rsidRPr="00B47558">
        <w:rPr>
          <w:sz w:val="28"/>
          <w:szCs w:val="28"/>
        </w:rPr>
        <w:t xml:space="preserve"> </w:t>
      </w:r>
      <w:r w:rsidRPr="008E216C">
        <w:rPr>
          <w:sz w:val="28"/>
          <w:szCs w:val="28"/>
        </w:rPr>
        <w:t>населения, в частности:</w:t>
      </w:r>
    </w:p>
    <w:p w:rsidR="00194505" w:rsidRPr="008E216C"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сформировавшиеся в 60-90гг. 20-го века древовидная конфигурация</w:t>
      </w:r>
      <w:r w:rsidR="00194505">
        <w:rPr>
          <w:sz w:val="28"/>
          <w:szCs w:val="28"/>
        </w:rPr>
        <w:t xml:space="preserve"> </w:t>
      </w:r>
      <w:r w:rsidR="00194505" w:rsidRPr="008E216C">
        <w:rPr>
          <w:sz w:val="28"/>
          <w:szCs w:val="28"/>
        </w:rPr>
        <w:t>сети автомобильных дорог общего пользования не способна</w:t>
      </w:r>
      <w:r w:rsidR="00194505" w:rsidRPr="00B47558">
        <w:rPr>
          <w:sz w:val="28"/>
          <w:szCs w:val="28"/>
        </w:rPr>
        <w:t xml:space="preserve"> </w:t>
      </w:r>
      <w:r w:rsidR="00194505" w:rsidRPr="008E216C">
        <w:rPr>
          <w:sz w:val="28"/>
          <w:szCs w:val="28"/>
        </w:rPr>
        <w:t>рациональным</w:t>
      </w:r>
      <w:r w:rsidR="00194505">
        <w:rPr>
          <w:sz w:val="28"/>
          <w:szCs w:val="28"/>
        </w:rPr>
        <w:t xml:space="preserve"> </w:t>
      </w:r>
      <w:r w:rsidR="00194505" w:rsidRPr="008E216C">
        <w:rPr>
          <w:sz w:val="28"/>
          <w:szCs w:val="28"/>
        </w:rPr>
        <w:t>образом удовлетворить потребности товаропроизводителей, так как приводят</w:t>
      </w:r>
      <w:r w:rsidR="00194505">
        <w:rPr>
          <w:sz w:val="28"/>
          <w:szCs w:val="28"/>
        </w:rPr>
        <w:t xml:space="preserve"> </w:t>
      </w:r>
      <w:r w:rsidR="00194505" w:rsidRPr="008E216C">
        <w:rPr>
          <w:sz w:val="28"/>
          <w:szCs w:val="28"/>
        </w:rPr>
        <w:t>к значительным потерям финансовых и материальных ресурсов, связанных с</w:t>
      </w:r>
      <w:r w:rsidR="00194505">
        <w:rPr>
          <w:sz w:val="28"/>
          <w:szCs w:val="28"/>
        </w:rPr>
        <w:t xml:space="preserve"> </w:t>
      </w:r>
      <w:r w:rsidR="00194505" w:rsidRPr="008E216C">
        <w:rPr>
          <w:sz w:val="28"/>
          <w:szCs w:val="28"/>
        </w:rPr>
        <w:t>перебегом автотранспорта;</w:t>
      </w:r>
    </w:p>
    <w:p w:rsidR="00194505" w:rsidRPr="008E216C"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прочностные характеристики дорожных одежд и мостов,</w:t>
      </w:r>
      <w:r w:rsidR="00194505" w:rsidRPr="00B47558">
        <w:rPr>
          <w:sz w:val="28"/>
          <w:szCs w:val="28"/>
        </w:rPr>
        <w:t xml:space="preserve"> </w:t>
      </w:r>
      <w:r w:rsidR="00194505">
        <w:rPr>
          <w:sz w:val="28"/>
          <w:szCs w:val="28"/>
        </w:rPr>
        <w:t>соору</w:t>
      </w:r>
      <w:r w:rsidR="00194505" w:rsidRPr="008E216C">
        <w:rPr>
          <w:sz w:val="28"/>
          <w:szCs w:val="28"/>
        </w:rPr>
        <w:t>жений</w:t>
      </w:r>
      <w:r w:rsidR="00194505" w:rsidRPr="00B47558">
        <w:rPr>
          <w:sz w:val="28"/>
          <w:szCs w:val="28"/>
        </w:rPr>
        <w:t xml:space="preserve"> </w:t>
      </w:r>
      <w:r w:rsidR="00194505" w:rsidRPr="008E216C">
        <w:rPr>
          <w:sz w:val="28"/>
          <w:szCs w:val="28"/>
        </w:rPr>
        <w:t>на сети автодорог общего пользования не позволяют</w:t>
      </w:r>
      <w:r w:rsidR="00194505" w:rsidRPr="00B47558">
        <w:rPr>
          <w:sz w:val="28"/>
          <w:szCs w:val="28"/>
        </w:rPr>
        <w:t xml:space="preserve"> </w:t>
      </w:r>
      <w:r w:rsidR="00194505" w:rsidRPr="008E216C">
        <w:rPr>
          <w:sz w:val="28"/>
          <w:szCs w:val="28"/>
        </w:rPr>
        <w:t>осуществлять</w:t>
      </w:r>
      <w:r w:rsidR="00194505">
        <w:rPr>
          <w:sz w:val="28"/>
          <w:szCs w:val="28"/>
        </w:rPr>
        <w:t xml:space="preserve"> </w:t>
      </w:r>
      <w:r w:rsidR="00194505" w:rsidRPr="008E216C">
        <w:rPr>
          <w:sz w:val="28"/>
          <w:szCs w:val="28"/>
        </w:rPr>
        <w:t>повсеместное бесперебойное движение тяжеловесных транспортных средств;</w:t>
      </w:r>
    </w:p>
    <w:p w:rsidR="00194505" w:rsidRDefault="00B77638" w:rsidP="0052282A">
      <w:pPr>
        <w:suppressAutoHyphens/>
        <w:spacing w:line="360" w:lineRule="auto"/>
        <w:ind w:firstLine="709"/>
        <w:jc w:val="both"/>
        <w:rPr>
          <w:sz w:val="28"/>
          <w:szCs w:val="28"/>
        </w:rPr>
      </w:pPr>
      <w:r>
        <w:rPr>
          <w:sz w:val="28"/>
          <w:szCs w:val="28"/>
        </w:rPr>
        <w:t>–</w:t>
      </w:r>
      <w:r w:rsidR="00194505" w:rsidRPr="008E216C">
        <w:rPr>
          <w:sz w:val="28"/>
          <w:szCs w:val="28"/>
        </w:rPr>
        <w:t xml:space="preserve"> значительная часть мостов, сооружений на сети автомобильных</w:t>
      </w:r>
      <w:r w:rsidR="00194505">
        <w:rPr>
          <w:sz w:val="28"/>
          <w:szCs w:val="28"/>
        </w:rPr>
        <w:t xml:space="preserve"> </w:t>
      </w:r>
      <w:r w:rsidR="00194505" w:rsidRPr="008E216C">
        <w:rPr>
          <w:sz w:val="28"/>
          <w:szCs w:val="28"/>
        </w:rPr>
        <w:t>автодорог общего</w:t>
      </w:r>
      <w:r w:rsidR="00194505" w:rsidRPr="00B47558">
        <w:rPr>
          <w:sz w:val="28"/>
          <w:szCs w:val="28"/>
        </w:rPr>
        <w:t xml:space="preserve"> </w:t>
      </w:r>
      <w:r w:rsidR="00194505" w:rsidRPr="008E216C">
        <w:rPr>
          <w:sz w:val="28"/>
          <w:szCs w:val="28"/>
        </w:rPr>
        <w:t>пользования находится в неудовлетворительном транспортно-эксплуатационном состоянии.</w:t>
      </w:r>
      <w:r w:rsidR="00194505" w:rsidRPr="00B47558">
        <w:rPr>
          <w:sz w:val="28"/>
          <w:szCs w:val="28"/>
        </w:rPr>
        <w:t xml:space="preserve"> </w:t>
      </w:r>
      <w:r>
        <w:rPr>
          <w:sz w:val="28"/>
          <w:szCs w:val="28"/>
        </w:rPr>
        <w:t>Так</w:t>
      </w:r>
      <w:r w:rsidR="00194505" w:rsidRPr="008E216C">
        <w:rPr>
          <w:sz w:val="28"/>
          <w:szCs w:val="28"/>
        </w:rPr>
        <w:t xml:space="preserve"> на федеральных автодорогах</w:t>
      </w:r>
      <w:r w:rsidR="00194505">
        <w:rPr>
          <w:sz w:val="28"/>
          <w:szCs w:val="28"/>
        </w:rPr>
        <w:t xml:space="preserve"> </w:t>
      </w:r>
      <w:r w:rsidR="00194505" w:rsidRPr="008E216C">
        <w:rPr>
          <w:sz w:val="28"/>
          <w:szCs w:val="28"/>
        </w:rPr>
        <w:t>свыше тысячи мостовых сооружений требуют неотложного ремонта,</w:t>
      </w:r>
      <w:r w:rsidR="00194505" w:rsidRPr="00B47558">
        <w:rPr>
          <w:sz w:val="28"/>
          <w:szCs w:val="28"/>
        </w:rPr>
        <w:t xml:space="preserve"> </w:t>
      </w:r>
      <w:r w:rsidR="00194505" w:rsidRPr="008E216C">
        <w:rPr>
          <w:sz w:val="28"/>
          <w:szCs w:val="28"/>
        </w:rPr>
        <w:t>а три</w:t>
      </w:r>
      <w:r w:rsidR="00194505">
        <w:rPr>
          <w:sz w:val="28"/>
          <w:szCs w:val="28"/>
        </w:rPr>
        <w:t xml:space="preserve"> </w:t>
      </w:r>
      <w:r w:rsidR="00194505" w:rsidRPr="008E216C">
        <w:rPr>
          <w:sz w:val="28"/>
          <w:szCs w:val="28"/>
        </w:rPr>
        <w:t>тысячи требует проведения профилактических работ</w:t>
      </w:r>
      <w:r w:rsidR="00EF5605">
        <w:rPr>
          <w:sz w:val="28"/>
          <w:szCs w:val="28"/>
        </w:rPr>
        <w:t xml:space="preserve"> </w:t>
      </w:r>
      <w:r w:rsidR="00EF5605" w:rsidRPr="00641D87">
        <w:rPr>
          <w:sz w:val="28"/>
          <w:szCs w:val="28"/>
        </w:rPr>
        <w:t>[1]</w:t>
      </w:r>
      <w:r w:rsidR="00194505" w:rsidRPr="00641D87">
        <w:rPr>
          <w:sz w:val="28"/>
          <w:szCs w:val="28"/>
        </w:rPr>
        <w:t>.</w:t>
      </w:r>
    </w:p>
    <w:p w:rsidR="00194505" w:rsidRDefault="00194505" w:rsidP="0052282A">
      <w:pPr>
        <w:suppressAutoHyphens/>
        <w:spacing w:line="360" w:lineRule="auto"/>
        <w:ind w:firstLine="709"/>
        <w:jc w:val="both"/>
        <w:rPr>
          <w:sz w:val="28"/>
          <w:szCs w:val="28"/>
        </w:rPr>
      </w:pPr>
      <w:r>
        <w:rPr>
          <w:sz w:val="28"/>
          <w:szCs w:val="28"/>
        </w:rPr>
        <w:t xml:space="preserve">В дипломном проекте поставлена задача, усовершенствовать организацию дорожного движения на ул. </w:t>
      </w:r>
      <w:r w:rsidR="00736B5F">
        <w:rPr>
          <w:sz w:val="28"/>
          <w:szCs w:val="28"/>
        </w:rPr>
        <w:t>Советская</w:t>
      </w:r>
      <w:r>
        <w:rPr>
          <w:sz w:val="28"/>
          <w:szCs w:val="28"/>
        </w:rPr>
        <w:t>, а так</w:t>
      </w:r>
      <w:r w:rsidRPr="00D0370C">
        <w:rPr>
          <w:sz w:val="28"/>
          <w:szCs w:val="28"/>
        </w:rPr>
        <w:t xml:space="preserve"> </w:t>
      </w:r>
      <w:r>
        <w:rPr>
          <w:sz w:val="28"/>
          <w:szCs w:val="28"/>
        </w:rPr>
        <w:t>же изучить различные характеристики движения и состояния дорожного полотна.</w:t>
      </w:r>
    </w:p>
    <w:p w:rsidR="009C43C0" w:rsidRPr="00B77638" w:rsidRDefault="0052282A" w:rsidP="0052282A">
      <w:pPr>
        <w:widowControl w:val="0"/>
        <w:suppressAutoHyphens/>
        <w:autoSpaceDE w:val="0"/>
        <w:autoSpaceDN w:val="0"/>
        <w:adjustRightInd w:val="0"/>
        <w:spacing w:line="360" w:lineRule="auto"/>
        <w:ind w:firstLine="709"/>
        <w:jc w:val="both"/>
        <w:outlineLvl w:val="0"/>
        <w:rPr>
          <w:b/>
          <w:bCs/>
          <w:caps/>
          <w:sz w:val="28"/>
          <w:szCs w:val="28"/>
        </w:rPr>
      </w:pPr>
      <w:r>
        <w:rPr>
          <w:b/>
          <w:bCs/>
          <w:caps/>
          <w:sz w:val="28"/>
          <w:szCs w:val="28"/>
        </w:rPr>
        <w:br w:type="page"/>
      </w:r>
      <w:r w:rsidR="00720043">
        <w:rPr>
          <w:b/>
          <w:bCs/>
          <w:caps/>
          <w:sz w:val="28"/>
          <w:szCs w:val="28"/>
        </w:rPr>
        <w:t>1</w:t>
      </w:r>
      <w:r w:rsidR="002B60D0" w:rsidRPr="002B60D0">
        <w:rPr>
          <w:b/>
          <w:bCs/>
          <w:caps/>
          <w:sz w:val="28"/>
          <w:szCs w:val="28"/>
        </w:rPr>
        <w:t>.</w:t>
      </w:r>
      <w:r w:rsidR="00B87737">
        <w:rPr>
          <w:b/>
          <w:bCs/>
          <w:caps/>
          <w:sz w:val="28"/>
          <w:szCs w:val="28"/>
        </w:rPr>
        <w:t xml:space="preserve"> Общая характеристика</w:t>
      </w:r>
      <w:r w:rsidR="00B87737" w:rsidRPr="002B60D0">
        <w:rPr>
          <w:b/>
          <w:bCs/>
          <w:caps/>
          <w:sz w:val="28"/>
          <w:szCs w:val="28"/>
        </w:rPr>
        <w:t xml:space="preserve"> </w:t>
      </w:r>
      <w:r w:rsidR="00B87737">
        <w:rPr>
          <w:b/>
          <w:bCs/>
          <w:caps/>
          <w:sz w:val="28"/>
          <w:szCs w:val="28"/>
        </w:rPr>
        <w:t>улично-дорожной</w:t>
      </w:r>
      <w:r w:rsidR="00B87737" w:rsidRPr="002B60D0">
        <w:rPr>
          <w:b/>
          <w:bCs/>
          <w:caps/>
          <w:sz w:val="28"/>
          <w:szCs w:val="28"/>
        </w:rPr>
        <w:t xml:space="preserve"> </w:t>
      </w:r>
      <w:r w:rsidR="009C43C0" w:rsidRPr="00DD2516">
        <w:rPr>
          <w:b/>
          <w:bCs/>
          <w:caps/>
          <w:sz w:val="28"/>
          <w:szCs w:val="28"/>
        </w:rPr>
        <w:t>сети города Волгодонска</w:t>
      </w:r>
    </w:p>
    <w:p w:rsidR="00736B5F" w:rsidRDefault="00736B5F" w:rsidP="0052282A">
      <w:pPr>
        <w:suppressAutoHyphens/>
        <w:spacing w:line="360" w:lineRule="auto"/>
        <w:ind w:firstLine="709"/>
        <w:jc w:val="both"/>
        <w:rPr>
          <w:kern w:val="2"/>
          <w:sz w:val="28"/>
          <w:szCs w:val="28"/>
        </w:rPr>
      </w:pPr>
    </w:p>
    <w:p w:rsidR="009C43C0" w:rsidRPr="00E62A4E" w:rsidRDefault="009C43C0" w:rsidP="0052282A">
      <w:pPr>
        <w:suppressAutoHyphens/>
        <w:spacing w:line="360" w:lineRule="auto"/>
        <w:ind w:firstLine="709"/>
        <w:jc w:val="both"/>
        <w:rPr>
          <w:kern w:val="2"/>
          <w:sz w:val="28"/>
          <w:szCs w:val="28"/>
        </w:rPr>
      </w:pPr>
      <w:r w:rsidRPr="00E62A4E">
        <w:rPr>
          <w:kern w:val="2"/>
          <w:sz w:val="28"/>
          <w:szCs w:val="28"/>
        </w:rPr>
        <w:t>Город Волгодонск условно разделен на 2 части: новую и старую части города, связанных между собой путепроводом и мостом, через Сухо-Соленый залив и объездной</w:t>
      </w:r>
      <w:r w:rsidR="0052282A">
        <w:rPr>
          <w:kern w:val="2"/>
          <w:sz w:val="28"/>
          <w:szCs w:val="28"/>
        </w:rPr>
        <w:t xml:space="preserve"> </w:t>
      </w:r>
      <w:r w:rsidRPr="00E62A4E">
        <w:rPr>
          <w:kern w:val="2"/>
          <w:sz w:val="28"/>
          <w:szCs w:val="28"/>
        </w:rPr>
        <w:t>автодорогой по улице Железнодорожной. Город Волгодонск имеет четыре крупных выезда на загородные автомагистрали:</w:t>
      </w:r>
    </w:p>
    <w:p w:rsidR="009C43C0" w:rsidRPr="00E62A4E" w:rsidRDefault="009C43C0" w:rsidP="0052282A">
      <w:pPr>
        <w:suppressAutoHyphens/>
        <w:spacing w:line="360" w:lineRule="auto"/>
        <w:ind w:firstLine="709"/>
        <w:jc w:val="both"/>
        <w:rPr>
          <w:kern w:val="2"/>
          <w:sz w:val="28"/>
          <w:szCs w:val="28"/>
        </w:rPr>
      </w:pPr>
      <w:r w:rsidRPr="00E62A4E">
        <w:rPr>
          <w:kern w:val="2"/>
          <w:sz w:val="28"/>
          <w:szCs w:val="28"/>
        </w:rPr>
        <w:t>1)</w:t>
      </w:r>
      <w:r w:rsidR="0052282A">
        <w:rPr>
          <w:kern w:val="2"/>
          <w:sz w:val="28"/>
          <w:szCs w:val="28"/>
        </w:rPr>
        <w:t xml:space="preserve"> </w:t>
      </w:r>
      <w:r w:rsidRPr="00E62A4E">
        <w:rPr>
          <w:kern w:val="2"/>
          <w:sz w:val="28"/>
          <w:szCs w:val="28"/>
        </w:rPr>
        <w:t>по ул. Железнодорожной на Сальск,</w:t>
      </w:r>
      <w:r w:rsidR="0052282A">
        <w:rPr>
          <w:kern w:val="2"/>
          <w:sz w:val="28"/>
          <w:szCs w:val="28"/>
        </w:rPr>
        <w:t xml:space="preserve"> </w:t>
      </w:r>
    </w:p>
    <w:p w:rsidR="009C43C0" w:rsidRPr="00E62A4E" w:rsidRDefault="009C43C0" w:rsidP="0052282A">
      <w:pPr>
        <w:suppressAutoHyphens/>
        <w:spacing w:line="360" w:lineRule="auto"/>
        <w:ind w:firstLine="709"/>
        <w:jc w:val="both"/>
        <w:rPr>
          <w:kern w:val="2"/>
          <w:sz w:val="28"/>
          <w:szCs w:val="28"/>
        </w:rPr>
      </w:pPr>
      <w:r w:rsidRPr="00E62A4E">
        <w:rPr>
          <w:kern w:val="2"/>
          <w:sz w:val="28"/>
          <w:szCs w:val="28"/>
        </w:rPr>
        <w:t>2)</w:t>
      </w:r>
      <w:r w:rsidR="0052282A">
        <w:rPr>
          <w:kern w:val="2"/>
          <w:sz w:val="28"/>
          <w:szCs w:val="28"/>
        </w:rPr>
        <w:t xml:space="preserve"> </w:t>
      </w:r>
      <w:r w:rsidRPr="00E62A4E">
        <w:rPr>
          <w:kern w:val="2"/>
          <w:sz w:val="28"/>
          <w:szCs w:val="28"/>
        </w:rPr>
        <w:t>через ул. Степную в строну мясокомбината на Ростовскую трассу,</w:t>
      </w:r>
    </w:p>
    <w:p w:rsidR="009C43C0" w:rsidRPr="00E62A4E" w:rsidRDefault="009C43C0" w:rsidP="0052282A">
      <w:pPr>
        <w:suppressAutoHyphens/>
        <w:spacing w:line="360" w:lineRule="auto"/>
        <w:ind w:firstLine="709"/>
        <w:jc w:val="both"/>
        <w:rPr>
          <w:kern w:val="2"/>
          <w:sz w:val="28"/>
          <w:szCs w:val="28"/>
        </w:rPr>
      </w:pPr>
      <w:r w:rsidRPr="00E62A4E">
        <w:rPr>
          <w:kern w:val="2"/>
          <w:sz w:val="28"/>
          <w:szCs w:val="28"/>
        </w:rPr>
        <w:t>3)</w:t>
      </w:r>
      <w:r w:rsidR="0052282A">
        <w:rPr>
          <w:kern w:val="2"/>
          <w:sz w:val="28"/>
          <w:szCs w:val="28"/>
        </w:rPr>
        <w:t xml:space="preserve"> </w:t>
      </w:r>
      <w:r w:rsidRPr="00E62A4E">
        <w:rPr>
          <w:kern w:val="2"/>
          <w:sz w:val="28"/>
          <w:szCs w:val="28"/>
        </w:rPr>
        <w:t>через Спецдорогу в Дубовский район,</w:t>
      </w:r>
    </w:p>
    <w:p w:rsidR="009C43C0" w:rsidRPr="00E62A4E" w:rsidRDefault="009C43C0" w:rsidP="0052282A">
      <w:pPr>
        <w:suppressAutoHyphens/>
        <w:spacing w:line="360" w:lineRule="auto"/>
        <w:ind w:firstLine="709"/>
        <w:jc w:val="both"/>
        <w:rPr>
          <w:kern w:val="2"/>
          <w:sz w:val="28"/>
          <w:szCs w:val="28"/>
        </w:rPr>
      </w:pPr>
      <w:r w:rsidRPr="00E62A4E">
        <w:rPr>
          <w:kern w:val="2"/>
          <w:sz w:val="28"/>
          <w:szCs w:val="28"/>
        </w:rPr>
        <w:t>4)</w:t>
      </w:r>
      <w:r w:rsidR="0052282A">
        <w:rPr>
          <w:kern w:val="2"/>
          <w:sz w:val="28"/>
          <w:szCs w:val="28"/>
        </w:rPr>
        <w:t xml:space="preserve"> </w:t>
      </w:r>
      <w:r w:rsidRPr="00E62A4E">
        <w:rPr>
          <w:kern w:val="2"/>
          <w:sz w:val="28"/>
          <w:szCs w:val="28"/>
        </w:rPr>
        <w:t>через ул. Бетонную на Морозовск и Волгоград.</w:t>
      </w:r>
    </w:p>
    <w:p w:rsidR="009C43C0" w:rsidRPr="00E62A4E" w:rsidRDefault="009C43C0" w:rsidP="0052282A">
      <w:pPr>
        <w:suppressAutoHyphens/>
        <w:spacing w:line="360" w:lineRule="auto"/>
        <w:ind w:firstLine="709"/>
        <w:jc w:val="both"/>
        <w:rPr>
          <w:kern w:val="2"/>
          <w:sz w:val="28"/>
          <w:szCs w:val="28"/>
        </w:rPr>
      </w:pPr>
      <w:r w:rsidRPr="00E62A4E">
        <w:rPr>
          <w:kern w:val="2"/>
          <w:sz w:val="28"/>
          <w:szCs w:val="28"/>
        </w:rPr>
        <w:t>Улично-дорожная</w:t>
      </w:r>
      <w:r w:rsidR="0052282A">
        <w:rPr>
          <w:kern w:val="2"/>
          <w:sz w:val="28"/>
          <w:szCs w:val="28"/>
        </w:rPr>
        <w:t xml:space="preserve"> </w:t>
      </w:r>
      <w:r w:rsidRPr="00E62A4E">
        <w:rPr>
          <w:kern w:val="2"/>
          <w:sz w:val="28"/>
          <w:szCs w:val="28"/>
        </w:rPr>
        <w:t>сеть города Волгодонска состоит из:</w:t>
      </w:r>
    </w:p>
    <w:p w:rsidR="009C43C0" w:rsidRPr="00E62A4E" w:rsidRDefault="009C43C0" w:rsidP="0052282A">
      <w:pPr>
        <w:suppressAutoHyphens/>
        <w:spacing w:line="360" w:lineRule="auto"/>
        <w:ind w:firstLine="709"/>
        <w:jc w:val="both"/>
        <w:rPr>
          <w:kern w:val="2"/>
          <w:sz w:val="28"/>
          <w:szCs w:val="28"/>
        </w:rPr>
      </w:pPr>
      <w:r>
        <w:rPr>
          <w:kern w:val="2"/>
          <w:sz w:val="28"/>
          <w:szCs w:val="28"/>
        </w:rPr>
        <w:t xml:space="preserve">1) </w:t>
      </w:r>
      <w:r w:rsidRPr="00E62A4E">
        <w:rPr>
          <w:kern w:val="2"/>
          <w:sz w:val="28"/>
          <w:szCs w:val="28"/>
        </w:rPr>
        <w:t xml:space="preserve">магистральных улиц и дорог общего значения, предназначенной для связи жилых и промышленных районов, и общественных центров с другими магистральными улицами, городскими и внешними автодорогами: ул. Морская, пр. Строителей, </w:t>
      </w:r>
    </w:p>
    <w:p w:rsidR="009C43C0" w:rsidRPr="00E62A4E" w:rsidRDefault="009C43C0" w:rsidP="0052282A">
      <w:pPr>
        <w:suppressAutoHyphens/>
        <w:spacing w:line="360" w:lineRule="auto"/>
        <w:ind w:firstLine="709"/>
        <w:jc w:val="both"/>
        <w:rPr>
          <w:kern w:val="2"/>
          <w:sz w:val="28"/>
          <w:szCs w:val="28"/>
        </w:rPr>
      </w:pPr>
      <w:r>
        <w:rPr>
          <w:kern w:val="2"/>
          <w:sz w:val="28"/>
          <w:szCs w:val="28"/>
        </w:rPr>
        <w:t xml:space="preserve">2) </w:t>
      </w:r>
      <w:r w:rsidRPr="00E62A4E">
        <w:rPr>
          <w:kern w:val="2"/>
          <w:sz w:val="28"/>
          <w:szCs w:val="28"/>
        </w:rPr>
        <w:t>магистральных улиц и дорог грузового движения, служащих для перевозки строительных и промышленных грузов, осуществляющих вне жилой зоны ме</w:t>
      </w:r>
      <w:r w:rsidR="00A242D5">
        <w:rPr>
          <w:kern w:val="2"/>
          <w:sz w:val="28"/>
          <w:szCs w:val="28"/>
        </w:rPr>
        <w:t>жду промышленными и коммунально</w:t>
      </w:r>
      <w:r w:rsidR="00A242D5" w:rsidRPr="00A242D5">
        <w:rPr>
          <w:kern w:val="2"/>
          <w:sz w:val="28"/>
          <w:szCs w:val="28"/>
        </w:rPr>
        <w:t>-</w:t>
      </w:r>
      <w:r w:rsidRPr="00E62A4E">
        <w:rPr>
          <w:kern w:val="2"/>
          <w:sz w:val="28"/>
          <w:szCs w:val="28"/>
        </w:rPr>
        <w:t>складскими зонами города: Автодорога №1, Автодорога №6, ул. Прибрежная,</w:t>
      </w:r>
    </w:p>
    <w:p w:rsidR="009C43C0" w:rsidRPr="00E62A4E" w:rsidRDefault="009C43C0" w:rsidP="0052282A">
      <w:pPr>
        <w:suppressAutoHyphens/>
        <w:spacing w:line="360" w:lineRule="auto"/>
        <w:ind w:firstLine="709"/>
        <w:jc w:val="both"/>
        <w:rPr>
          <w:kern w:val="2"/>
          <w:sz w:val="28"/>
          <w:szCs w:val="28"/>
        </w:rPr>
      </w:pPr>
      <w:r>
        <w:rPr>
          <w:kern w:val="2"/>
          <w:sz w:val="28"/>
          <w:szCs w:val="28"/>
        </w:rPr>
        <w:t>3) улиц и</w:t>
      </w:r>
      <w:r w:rsidRPr="00E62A4E">
        <w:rPr>
          <w:kern w:val="2"/>
          <w:sz w:val="28"/>
          <w:szCs w:val="28"/>
        </w:rPr>
        <w:t xml:space="preserve"> дорог местного значения, обеспечивающих транспортную и пешеходную связь жилых микрорайонов: ул. Ленина, 50 лет СССР, Бульвар Великой Победы, ул. 30 лет Победы,</w:t>
      </w:r>
    </w:p>
    <w:p w:rsidR="009C43C0" w:rsidRPr="00E62A4E" w:rsidRDefault="009C43C0" w:rsidP="0052282A">
      <w:pPr>
        <w:suppressAutoHyphens/>
        <w:spacing w:line="360" w:lineRule="auto"/>
        <w:ind w:firstLine="709"/>
        <w:jc w:val="both"/>
        <w:rPr>
          <w:kern w:val="2"/>
          <w:sz w:val="28"/>
          <w:szCs w:val="28"/>
        </w:rPr>
      </w:pPr>
      <w:r>
        <w:rPr>
          <w:kern w:val="2"/>
          <w:sz w:val="28"/>
          <w:szCs w:val="28"/>
        </w:rPr>
        <w:t>4) участков</w:t>
      </w:r>
      <w:r w:rsidRPr="00E62A4E">
        <w:rPr>
          <w:kern w:val="2"/>
          <w:sz w:val="28"/>
          <w:szCs w:val="28"/>
        </w:rPr>
        <w:t xml:space="preserve"> улиц и дорог, по которым осуществляется пешеходная связь с местами занятости населения, с местами отдыха, остановочными пунктами, общественного транспорта: Бульвар Великой Победы, пр. Курчатова и др.</w:t>
      </w:r>
    </w:p>
    <w:p w:rsidR="009C43C0" w:rsidRPr="00E62A4E" w:rsidRDefault="009C43C0" w:rsidP="0052282A">
      <w:pPr>
        <w:suppressAutoHyphens/>
        <w:spacing w:line="360" w:lineRule="auto"/>
        <w:ind w:firstLine="709"/>
        <w:jc w:val="both"/>
        <w:rPr>
          <w:kern w:val="2"/>
          <w:sz w:val="28"/>
          <w:szCs w:val="28"/>
        </w:rPr>
      </w:pPr>
      <w:r w:rsidRPr="00E62A4E">
        <w:rPr>
          <w:kern w:val="2"/>
          <w:sz w:val="28"/>
          <w:szCs w:val="28"/>
        </w:rPr>
        <w:t>В городе сформирована система общественных центров включающих общегородской центр, центр планировочных районов, жилых и промышленных районов, зон отдыха, торговых центров повседневного пользования.</w:t>
      </w:r>
      <w:r w:rsidR="0046029D" w:rsidRPr="0046029D">
        <w:rPr>
          <w:kern w:val="2"/>
          <w:sz w:val="28"/>
          <w:szCs w:val="28"/>
        </w:rPr>
        <w:t xml:space="preserve"> </w:t>
      </w:r>
      <w:r w:rsidRPr="00E62A4E">
        <w:rPr>
          <w:kern w:val="2"/>
          <w:sz w:val="28"/>
          <w:szCs w:val="28"/>
        </w:rPr>
        <w:t>На территории, прилегающей к городу, предусмотрены пригородные зоны для использования их в качестве резервов последующего развития города</w:t>
      </w:r>
      <w:r w:rsidR="0052282A">
        <w:rPr>
          <w:kern w:val="2"/>
          <w:sz w:val="28"/>
          <w:szCs w:val="28"/>
        </w:rPr>
        <w:t xml:space="preserve"> </w:t>
      </w:r>
      <w:r w:rsidRPr="00E62A4E">
        <w:rPr>
          <w:kern w:val="2"/>
          <w:sz w:val="28"/>
          <w:szCs w:val="28"/>
        </w:rPr>
        <w:t>и размещение объекта х</w:t>
      </w:r>
      <w:r>
        <w:rPr>
          <w:kern w:val="2"/>
          <w:sz w:val="28"/>
          <w:szCs w:val="28"/>
        </w:rPr>
        <w:t>озяйственного обслуживания. В состав</w:t>
      </w:r>
      <w:r w:rsidRPr="00E62A4E">
        <w:rPr>
          <w:kern w:val="2"/>
          <w:sz w:val="28"/>
          <w:szCs w:val="28"/>
        </w:rPr>
        <w:t xml:space="preserve"> пригородных зон</w:t>
      </w:r>
      <w:r>
        <w:rPr>
          <w:kern w:val="2"/>
          <w:sz w:val="28"/>
          <w:szCs w:val="28"/>
        </w:rPr>
        <w:t xml:space="preserve"> входят зеленые зоны</w:t>
      </w:r>
      <w:r w:rsidRPr="00E62A4E">
        <w:rPr>
          <w:kern w:val="2"/>
          <w:sz w:val="28"/>
          <w:szCs w:val="28"/>
        </w:rPr>
        <w:t xml:space="preserve"> для организ</w:t>
      </w:r>
      <w:r>
        <w:rPr>
          <w:kern w:val="2"/>
          <w:sz w:val="28"/>
          <w:szCs w:val="28"/>
        </w:rPr>
        <w:t>ации отдыха населения, улучшения</w:t>
      </w:r>
      <w:r w:rsidRPr="00E62A4E">
        <w:rPr>
          <w:kern w:val="2"/>
          <w:sz w:val="28"/>
          <w:szCs w:val="28"/>
        </w:rPr>
        <w:t xml:space="preserve"> микроклимата, состояния а</w:t>
      </w:r>
      <w:r w:rsidR="00723AA3">
        <w:rPr>
          <w:kern w:val="2"/>
          <w:sz w:val="28"/>
          <w:szCs w:val="28"/>
        </w:rPr>
        <w:t>тмосферного воздуха и санитарно</w:t>
      </w:r>
      <w:r w:rsidRPr="00E62A4E">
        <w:rPr>
          <w:kern w:val="2"/>
          <w:sz w:val="28"/>
          <w:szCs w:val="28"/>
        </w:rPr>
        <w:t>- гигиенических условий.</w:t>
      </w:r>
    </w:p>
    <w:p w:rsidR="009C43C0" w:rsidRPr="00E62A4E" w:rsidRDefault="009C43C0" w:rsidP="0052282A">
      <w:pPr>
        <w:suppressAutoHyphens/>
        <w:spacing w:line="360" w:lineRule="auto"/>
        <w:ind w:firstLine="709"/>
        <w:jc w:val="both"/>
        <w:rPr>
          <w:kern w:val="2"/>
          <w:sz w:val="28"/>
          <w:szCs w:val="28"/>
        </w:rPr>
      </w:pPr>
      <w:r w:rsidRPr="00E62A4E">
        <w:rPr>
          <w:kern w:val="2"/>
          <w:sz w:val="28"/>
          <w:szCs w:val="28"/>
        </w:rPr>
        <w:t>Улицы основных транспортных направлений в городе продублированы другими улицами в т</w:t>
      </w:r>
      <w:r>
        <w:rPr>
          <w:kern w:val="2"/>
          <w:sz w:val="28"/>
          <w:szCs w:val="28"/>
        </w:rPr>
        <w:t>ом направлении. На магистральных улицах</w:t>
      </w:r>
      <w:r w:rsidRPr="00E62A4E">
        <w:rPr>
          <w:kern w:val="2"/>
          <w:sz w:val="28"/>
          <w:szCs w:val="28"/>
        </w:rPr>
        <w:t xml:space="preserve"> общего городского значения (пр. </w:t>
      </w:r>
      <w:r>
        <w:rPr>
          <w:kern w:val="2"/>
          <w:sz w:val="28"/>
          <w:szCs w:val="28"/>
        </w:rPr>
        <w:t>Строителей)</w:t>
      </w:r>
      <w:r w:rsidR="0052282A">
        <w:rPr>
          <w:kern w:val="2"/>
          <w:sz w:val="28"/>
          <w:szCs w:val="28"/>
        </w:rPr>
        <w:t xml:space="preserve"> </w:t>
      </w:r>
      <w:r>
        <w:rPr>
          <w:kern w:val="2"/>
          <w:sz w:val="28"/>
          <w:szCs w:val="28"/>
        </w:rPr>
        <w:t>предусмотрены местны</w:t>
      </w:r>
      <w:r w:rsidRPr="00E62A4E">
        <w:rPr>
          <w:kern w:val="2"/>
          <w:sz w:val="28"/>
          <w:szCs w:val="28"/>
        </w:rPr>
        <w:t>е проезды для транспортного обслуживания прилегающих территорий. Местные проезды отделены от проезжей части полосой зеленых насаждений.</w:t>
      </w:r>
    </w:p>
    <w:p w:rsidR="009C43C0" w:rsidRPr="00E62A4E" w:rsidRDefault="009C43C0" w:rsidP="0052282A">
      <w:pPr>
        <w:suppressAutoHyphens/>
        <w:spacing w:line="360" w:lineRule="auto"/>
        <w:ind w:firstLine="709"/>
        <w:jc w:val="both"/>
        <w:rPr>
          <w:kern w:val="2"/>
          <w:sz w:val="28"/>
          <w:szCs w:val="28"/>
        </w:rPr>
      </w:pPr>
      <w:r w:rsidRPr="00E62A4E">
        <w:rPr>
          <w:kern w:val="2"/>
          <w:sz w:val="28"/>
          <w:szCs w:val="28"/>
        </w:rPr>
        <w:t>Самыми кру</w:t>
      </w:r>
      <w:r w:rsidR="00723AA3">
        <w:rPr>
          <w:kern w:val="2"/>
          <w:sz w:val="28"/>
          <w:szCs w:val="28"/>
        </w:rPr>
        <w:t>пными магистралями являются пр.</w:t>
      </w:r>
      <w:r w:rsidR="00723AA3" w:rsidRPr="00723AA3">
        <w:rPr>
          <w:kern w:val="2"/>
          <w:sz w:val="28"/>
          <w:szCs w:val="28"/>
        </w:rPr>
        <w:t xml:space="preserve"> </w:t>
      </w:r>
      <w:r w:rsidRPr="00E62A4E">
        <w:rPr>
          <w:kern w:val="2"/>
          <w:sz w:val="28"/>
          <w:szCs w:val="28"/>
        </w:rPr>
        <w:t>Строителей, ул.</w:t>
      </w:r>
      <w:r w:rsidR="00723AA3">
        <w:rPr>
          <w:kern w:val="2"/>
          <w:sz w:val="28"/>
          <w:szCs w:val="28"/>
        </w:rPr>
        <w:t xml:space="preserve"> Курчатова, пр. Мира, ул. Карла</w:t>
      </w:r>
      <w:r w:rsidR="00723AA3" w:rsidRPr="00A242D5">
        <w:rPr>
          <w:kern w:val="2"/>
          <w:sz w:val="28"/>
          <w:szCs w:val="28"/>
        </w:rPr>
        <w:t xml:space="preserve"> </w:t>
      </w:r>
      <w:r w:rsidRPr="00E62A4E">
        <w:rPr>
          <w:kern w:val="2"/>
          <w:sz w:val="28"/>
          <w:szCs w:val="28"/>
        </w:rPr>
        <w:t>Маркса, у</w:t>
      </w:r>
      <w:r w:rsidR="00A242D5">
        <w:rPr>
          <w:kern w:val="2"/>
          <w:sz w:val="28"/>
          <w:szCs w:val="28"/>
        </w:rPr>
        <w:t>л. Энтузиастов, которые имеют</w:t>
      </w:r>
      <w:r w:rsidRPr="00E62A4E">
        <w:rPr>
          <w:kern w:val="2"/>
          <w:sz w:val="28"/>
          <w:szCs w:val="28"/>
        </w:rPr>
        <w:t xml:space="preserve"> четыре</w:t>
      </w:r>
      <w:r>
        <w:rPr>
          <w:kern w:val="2"/>
          <w:sz w:val="28"/>
          <w:szCs w:val="28"/>
        </w:rPr>
        <w:t xml:space="preserve"> полосы для движения</w:t>
      </w:r>
      <w:r w:rsidRPr="00E62A4E">
        <w:rPr>
          <w:kern w:val="2"/>
          <w:sz w:val="28"/>
          <w:szCs w:val="28"/>
        </w:rPr>
        <w:t>. В местах скопления пешеходов для повышения пропускной способности</w:t>
      </w:r>
      <w:r w:rsidR="0052282A">
        <w:rPr>
          <w:kern w:val="2"/>
          <w:sz w:val="28"/>
          <w:szCs w:val="28"/>
        </w:rPr>
        <w:t xml:space="preserve"> </w:t>
      </w:r>
      <w:r w:rsidRPr="00E62A4E">
        <w:rPr>
          <w:kern w:val="2"/>
          <w:sz w:val="28"/>
          <w:szCs w:val="28"/>
        </w:rPr>
        <w:t>построены подземные перех</w:t>
      </w:r>
      <w:r w:rsidR="00A242D5">
        <w:rPr>
          <w:kern w:val="2"/>
          <w:sz w:val="28"/>
          <w:szCs w:val="28"/>
        </w:rPr>
        <w:t>оды: пр.</w:t>
      </w:r>
      <w:r w:rsidR="00A242D5" w:rsidRPr="00A242D5">
        <w:rPr>
          <w:kern w:val="2"/>
          <w:sz w:val="28"/>
          <w:szCs w:val="28"/>
        </w:rPr>
        <w:t xml:space="preserve"> </w:t>
      </w:r>
      <w:r w:rsidRPr="00E62A4E">
        <w:rPr>
          <w:kern w:val="2"/>
          <w:sz w:val="28"/>
          <w:szCs w:val="28"/>
        </w:rPr>
        <w:t>Строителей, и ул. Морская.</w:t>
      </w:r>
    </w:p>
    <w:p w:rsidR="009C43C0" w:rsidRPr="00E62A4E" w:rsidRDefault="009C43C0" w:rsidP="0052282A">
      <w:pPr>
        <w:suppressAutoHyphens/>
        <w:spacing w:line="360" w:lineRule="auto"/>
        <w:ind w:firstLine="709"/>
        <w:jc w:val="both"/>
        <w:rPr>
          <w:kern w:val="2"/>
          <w:sz w:val="28"/>
          <w:szCs w:val="28"/>
        </w:rPr>
      </w:pPr>
      <w:r w:rsidRPr="00E62A4E">
        <w:rPr>
          <w:kern w:val="2"/>
          <w:sz w:val="28"/>
          <w:szCs w:val="28"/>
        </w:rPr>
        <w:t>Характер и эффективность городского движения зависят от транспорт</w:t>
      </w:r>
      <w:r w:rsidRPr="00E62A4E">
        <w:rPr>
          <w:kern w:val="2"/>
          <w:sz w:val="28"/>
          <w:szCs w:val="28"/>
        </w:rPr>
        <w:softHyphen/>
        <w:t>ной планировки города. Старый город имеет прямоугольную планировочную схему. При такой схеме доставка груза от отправителя до получателя в пре</w:t>
      </w:r>
      <w:r w:rsidRPr="00E62A4E">
        <w:rPr>
          <w:kern w:val="2"/>
          <w:sz w:val="28"/>
          <w:szCs w:val="28"/>
        </w:rPr>
        <w:softHyphen/>
        <w:t xml:space="preserve">делах городской </w:t>
      </w:r>
      <w:r w:rsidR="00A242D5">
        <w:rPr>
          <w:kern w:val="2"/>
          <w:sz w:val="28"/>
          <w:szCs w:val="28"/>
        </w:rPr>
        <w:t>черты удлиняется примерно на 30</w:t>
      </w:r>
      <w:r w:rsidRPr="00E62A4E">
        <w:rPr>
          <w:kern w:val="2"/>
          <w:sz w:val="28"/>
          <w:szCs w:val="28"/>
        </w:rPr>
        <w:t>% по сравнению с крат</w:t>
      </w:r>
      <w:r w:rsidRPr="00E62A4E">
        <w:rPr>
          <w:kern w:val="2"/>
          <w:sz w:val="28"/>
          <w:szCs w:val="28"/>
        </w:rPr>
        <w:softHyphen/>
        <w:t>чайшим направлением по воздушной линии. Существующие недостатки та</w:t>
      </w:r>
      <w:r w:rsidRPr="00E62A4E">
        <w:rPr>
          <w:kern w:val="2"/>
          <w:sz w:val="28"/>
          <w:szCs w:val="28"/>
        </w:rPr>
        <w:softHyphen/>
        <w:t>кой планировки устраняются применением прямоугольно – диагональной планировки. Улицы старого города имеют двухстороннее движение, за ис</w:t>
      </w:r>
      <w:r w:rsidRPr="00E62A4E">
        <w:rPr>
          <w:kern w:val="2"/>
          <w:sz w:val="28"/>
          <w:szCs w:val="28"/>
        </w:rPr>
        <w:softHyphen/>
        <w:t>ключением улицы Морской и улицы Горького, которые имеют четырех полосное движение и являются самыми крупными магистралями в этой части города. Однако дороги старой части города имеют</w:t>
      </w:r>
      <w:r w:rsidR="0052282A">
        <w:rPr>
          <w:kern w:val="2"/>
          <w:sz w:val="28"/>
          <w:szCs w:val="28"/>
        </w:rPr>
        <w:t xml:space="preserve"> </w:t>
      </w:r>
      <w:r w:rsidRPr="00E62A4E">
        <w:rPr>
          <w:kern w:val="2"/>
          <w:sz w:val="28"/>
          <w:szCs w:val="28"/>
        </w:rPr>
        <w:t>дорожное покрытие</w:t>
      </w:r>
      <w:r w:rsidR="0052282A">
        <w:rPr>
          <w:kern w:val="2"/>
          <w:sz w:val="28"/>
          <w:szCs w:val="28"/>
        </w:rPr>
        <w:t xml:space="preserve"> </w:t>
      </w:r>
      <w:r w:rsidRPr="00E62A4E">
        <w:rPr>
          <w:kern w:val="2"/>
          <w:sz w:val="28"/>
          <w:szCs w:val="28"/>
        </w:rPr>
        <w:t>плохого качества, что в настоя</w:t>
      </w:r>
      <w:r w:rsidRPr="00E62A4E">
        <w:rPr>
          <w:kern w:val="2"/>
          <w:sz w:val="28"/>
          <w:szCs w:val="28"/>
        </w:rPr>
        <w:softHyphen/>
        <w:t>щее время не позволяет обеспечить требуемую интенсивность движения. Это объясняется тем, что автопарк города Волгодонска за последние 10 лет значительно увеличился, возросла интенсивность дорожного движения, а это в свою очередь приводит к быстрому износу дорожного полотна.</w:t>
      </w:r>
    </w:p>
    <w:p w:rsidR="009C43C0" w:rsidRPr="00E62A4E" w:rsidRDefault="00B747D0" w:rsidP="0052282A">
      <w:pPr>
        <w:suppressAutoHyphens/>
        <w:spacing w:line="360" w:lineRule="auto"/>
        <w:ind w:firstLine="709"/>
        <w:jc w:val="both"/>
        <w:rPr>
          <w:kern w:val="2"/>
          <w:sz w:val="28"/>
          <w:szCs w:val="28"/>
        </w:rPr>
      </w:pPr>
      <w:r>
        <w:rPr>
          <w:kern w:val="2"/>
          <w:sz w:val="28"/>
          <w:szCs w:val="28"/>
        </w:rPr>
        <w:t>Новый город имеет прямоугольно</w:t>
      </w:r>
      <w:r w:rsidRPr="00FC1F0D">
        <w:rPr>
          <w:kern w:val="2"/>
          <w:sz w:val="28"/>
          <w:szCs w:val="28"/>
        </w:rPr>
        <w:t>-</w:t>
      </w:r>
      <w:r w:rsidR="009C43C0" w:rsidRPr="00E62A4E">
        <w:rPr>
          <w:kern w:val="2"/>
          <w:sz w:val="28"/>
          <w:szCs w:val="28"/>
        </w:rPr>
        <w:t>диагональную планировку. При строительстве новой части города, все недостатки характерные для планировки старого города были учтены, поэтому дороги имеют большую пропускную способность, за счет расширения проезжей части. Но ка</w:t>
      </w:r>
      <w:r w:rsidR="009C43C0" w:rsidRPr="00E62A4E">
        <w:rPr>
          <w:kern w:val="2"/>
          <w:sz w:val="28"/>
          <w:szCs w:val="28"/>
        </w:rPr>
        <w:softHyphen/>
        <w:t xml:space="preserve">чество самого дорожного полотна остается неудовлетворенным, это связано с плохим финансированием дорожно-строительных организаций. Также новая часть города имеет объездные дороги, что позволяет направлять через них грузовой транспорт, разгружая улицы. </w:t>
      </w:r>
    </w:p>
    <w:p w:rsidR="009C43C0" w:rsidRDefault="009C43C0" w:rsidP="0052282A">
      <w:pPr>
        <w:suppressAutoHyphens/>
        <w:spacing w:line="360" w:lineRule="auto"/>
        <w:ind w:firstLine="709"/>
        <w:jc w:val="both"/>
        <w:rPr>
          <w:kern w:val="2"/>
          <w:sz w:val="28"/>
          <w:szCs w:val="28"/>
        </w:rPr>
      </w:pPr>
      <w:r w:rsidRPr="00E62A4E">
        <w:rPr>
          <w:kern w:val="2"/>
          <w:sz w:val="28"/>
          <w:szCs w:val="28"/>
        </w:rPr>
        <w:t>Одной из существенных причин высокого уровня аварийности в городе является сложившаяся диспропорция между развитием УДС и ростом количества автотранспорта, которое приводит к ухудшению условий движения, заторам, росту задержек и увеличению расхода топлива, ухудшению экологической обстановки, социальному дискомфорту. Качество дорожного полотна остается неудовлетворительным, условия дорожного движения на городских территориях постоянно ухудшаются. Улично-дорожная сеть во многих местах города уже исчерпала резервы пропускной способности и находится в условиях опасности образования затора и создания аварийных ситуаций при пропуске транспортных и пешеходных потоков.</w:t>
      </w:r>
    </w:p>
    <w:p w:rsidR="009C43C0" w:rsidRPr="00BB7009" w:rsidRDefault="002F307B" w:rsidP="0052282A">
      <w:pPr>
        <w:suppressAutoHyphens/>
        <w:spacing w:line="360" w:lineRule="auto"/>
        <w:ind w:firstLine="709"/>
        <w:jc w:val="both"/>
        <w:rPr>
          <w:b/>
          <w:sz w:val="28"/>
        </w:rPr>
      </w:pPr>
      <w:r>
        <w:rPr>
          <w:b/>
          <w:color w:val="000000"/>
          <w:sz w:val="28"/>
          <w:szCs w:val="20"/>
        </w:rPr>
        <w:br w:type="page"/>
      </w:r>
      <w:r w:rsidR="009C43C0" w:rsidRPr="003E5B5E">
        <w:rPr>
          <w:b/>
          <w:color w:val="000000"/>
          <w:sz w:val="28"/>
          <w:szCs w:val="20"/>
        </w:rPr>
        <w:t xml:space="preserve">2 </w:t>
      </w:r>
      <w:r w:rsidR="009C43C0">
        <w:rPr>
          <w:b/>
          <w:color w:val="000000"/>
          <w:sz w:val="28"/>
          <w:szCs w:val="20"/>
        </w:rPr>
        <w:t xml:space="preserve">ОБЩАЯ </w:t>
      </w:r>
      <w:r w:rsidR="009C43C0" w:rsidRPr="003E5B5E">
        <w:rPr>
          <w:b/>
          <w:color w:val="000000"/>
          <w:sz w:val="28"/>
          <w:szCs w:val="20"/>
        </w:rPr>
        <w:t xml:space="preserve">ХАРАКТЕРИСТИКА </w:t>
      </w:r>
      <w:r w:rsidR="009C43C0">
        <w:rPr>
          <w:b/>
          <w:color w:val="000000"/>
          <w:sz w:val="28"/>
          <w:szCs w:val="20"/>
        </w:rPr>
        <w:t xml:space="preserve">УЛИЦЫ </w:t>
      </w:r>
      <w:r w:rsidR="008422E6">
        <w:rPr>
          <w:b/>
          <w:color w:val="000000"/>
          <w:sz w:val="28"/>
          <w:szCs w:val="20"/>
        </w:rPr>
        <w:t>СОВЕТСКАЯ</w:t>
      </w:r>
    </w:p>
    <w:p w:rsidR="002F307B" w:rsidRPr="002E1EB7" w:rsidRDefault="002F307B" w:rsidP="0052282A">
      <w:pPr>
        <w:suppressAutoHyphens/>
        <w:spacing w:line="360" w:lineRule="auto"/>
        <w:ind w:firstLine="709"/>
        <w:jc w:val="both"/>
        <w:rPr>
          <w:b/>
          <w:color w:val="000000"/>
          <w:sz w:val="28"/>
          <w:szCs w:val="20"/>
        </w:rPr>
      </w:pPr>
    </w:p>
    <w:p w:rsidR="009C43C0" w:rsidRDefault="009C43C0" w:rsidP="0052282A">
      <w:pPr>
        <w:suppressAutoHyphens/>
        <w:spacing w:line="360" w:lineRule="auto"/>
        <w:ind w:firstLine="709"/>
        <w:jc w:val="both"/>
        <w:rPr>
          <w:b/>
          <w:color w:val="000000"/>
          <w:sz w:val="28"/>
          <w:szCs w:val="20"/>
        </w:rPr>
      </w:pPr>
      <w:r w:rsidRPr="002F3B17">
        <w:rPr>
          <w:b/>
          <w:color w:val="000000"/>
          <w:sz w:val="28"/>
          <w:szCs w:val="20"/>
        </w:rPr>
        <w:t>2.1</w:t>
      </w:r>
      <w:r w:rsidR="0052282A">
        <w:rPr>
          <w:b/>
          <w:color w:val="000000"/>
          <w:sz w:val="28"/>
          <w:szCs w:val="20"/>
        </w:rPr>
        <w:t xml:space="preserve"> </w:t>
      </w:r>
      <w:r>
        <w:rPr>
          <w:b/>
          <w:color w:val="000000"/>
          <w:sz w:val="28"/>
          <w:szCs w:val="20"/>
        </w:rPr>
        <w:t xml:space="preserve">Анализ интенсивности движения транспортного потока по ул. </w:t>
      </w:r>
      <w:r w:rsidR="008422E6">
        <w:rPr>
          <w:b/>
          <w:color w:val="000000"/>
          <w:sz w:val="28"/>
          <w:szCs w:val="20"/>
        </w:rPr>
        <w:t>Советская</w:t>
      </w:r>
    </w:p>
    <w:p w:rsidR="002F307B" w:rsidRPr="002E1EB7" w:rsidRDefault="002F307B" w:rsidP="0052282A">
      <w:pPr>
        <w:suppressAutoHyphens/>
        <w:spacing w:line="360" w:lineRule="auto"/>
        <w:ind w:firstLine="709"/>
        <w:jc w:val="both"/>
        <w:rPr>
          <w:color w:val="000000"/>
          <w:sz w:val="28"/>
          <w:szCs w:val="20"/>
        </w:rPr>
      </w:pPr>
    </w:p>
    <w:p w:rsidR="009C43C0" w:rsidRDefault="009C43C0" w:rsidP="0052282A">
      <w:pPr>
        <w:suppressAutoHyphens/>
        <w:spacing w:line="360" w:lineRule="auto"/>
        <w:ind w:firstLine="709"/>
        <w:jc w:val="both"/>
        <w:rPr>
          <w:color w:val="000000"/>
          <w:sz w:val="28"/>
          <w:szCs w:val="20"/>
        </w:rPr>
      </w:pPr>
      <w:r w:rsidRPr="00C93F89">
        <w:rPr>
          <w:color w:val="000000"/>
          <w:sz w:val="28"/>
          <w:szCs w:val="20"/>
        </w:rPr>
        <w:t>Для определения группы и категории улицы необходимо провести расчёт интенсивности движения</w:t>
      </w:r>
      <w:r>
        <w:rPr>
          <w:color w:val="000000"/>
          <w:sz w:val="28"/>
          <w:szCs w:val="20"/>
        </w:rPr>
        <w:t xml:space="preserve"> и коэффициентов загрузки</w:t>
      </w:r>
      <w:r w:rsidRPr="00C93F89">
        <w:rPr>
          <w:color w:val="000000"/>
          <w:sz w:val="28"/>
          <w:szCs w:val="20"/>
        </w:rPr>
        <w:t xml:space="preserve"> на основании действительного движения транспортных средств в определё</w:t>
      </w:r>
      <w:r>
        <w:rPr>
          <w:color w:val="000000"/>
          <w:sz w:val="28"/>
          <w:szCs w:val="20"/>
        </w:rPr>
        <w:t xml:space="preserve">нное время непосредственно на ул. </w:t>
      </w:r>
      <w:r w:rsidR="008422E6">
        <w:rPr>
          <w:color w:val="000000"/>
          <w:sz w:val="28"/>
          <w:szCs w:val="20"/>
        </w:rPr>
        <w:t>Советская</w:t>
      </w:r>
      <w:r w:rsidR="00557FE7">
        <w:rPr>
          <w:color w:val="000000"/>
          <w:sz w:val="28"/>
          <w:szCs w:val="20"/>
        </w:rPr>
        <w:t>.</w:t>
      </w:r>
    </w:p>
    <w:p w:rsidR="00557FE7" w:rsidRPr="002E1EB7" w:rsidRDefault="00557FE7" w:rsidP="0052282A">
      <w:pPr>
        <w:suppressAutoHyphens/>
        <w:spacing w:line="360" w:lineRule="auto"/>
        <w:ind w:firstLine="709"/>
        <w:jc w:val="both"/>
        <w:rPr>
          <w:sz w:val="28"/>
          <w:szCs w:val="28"/>
        </w:rPr>
      </w:pPr>
      <w:r>
        <w:rPr>
          <w:sz w:val="28"/>
          <w:szCs w:val="28"/>
        </w:rPr>
        <w:t xml:space="preserve">Проведём обследование </w:t>
      </w:r>
      <w:r w:rsidRPr="00873822">
        <w:rPr>
          <w:sz w:val="28"/>
          <w:szCs w:val="28"/>
        </w:rPr>
        <w:t>в</w:t>
      </w:r>
      <w:r>
        <w:rPr>
          <w:sz w:val="28"/>
          <w:szCs w:val="28"/>
        </w:rPr>
        <w:t xml:space="preserve"> течение двух месяцев (март, ап</w:t>
      </w:r>
      <w:r w:rsidRPr="00873822">
        <w:rPr>
          <w:sz w:val="28"/>
          <w:szCs w:val="28"/>
        </w:rPr>
        <w:t>рель</w:t>
      </w:r>
      <w:r w:rsidR="003D79FE">
        <w:rPr>
          <w:sz w:val="28"/>
          <w:szCs w:val="28"/>
        </w:rPr>
        <w:t>, май</w:t>
      </w:r>
      <w:r w:rsidRPr="00873822">
        <w:rPr>
          <w:sz w:val="28"/>
          <w:szCs w:val="28"/>
        </w:rPr>
        <w:t>), указы</w:t>
      </w:r>
      <w:r>
        <w:rPr>
          <w:sz w:val="28"/>
          <w:szCs w:val="28"/>
        </w:rPr>
        <w:t>вая</w:t>
      </w:r>
      <w:r w:rsidRPr="00873822">
        <w:rPr>
          <w:sz w:val="28"/>
          <w:szCs w:val="28"/>
        </w:rPr>
        <w:t xml:space="preserve"> время проведения. Расчеты п</w:t>
      </w:r>
      <w:r>
        <w:rPr>
          <w:sz w:val="28"/>
          <w:szCs w:val="28"/>
        </w:rPr>
        <w:t>о определению интенсивности движения и коэффициента за</w:t>
      </w:r>
      <w:r>
        <w:rPr>
          <w:sz w:val="28"/>
          <w:szCs w:val="28"/>
        </w:rPr>
        <w:softHyphen/>
        <w:t>грузки проведем</w:t>
      </w:r>
      <w:r w:rsidR="00A242D5">
        <w:rPr>
          <w:sz w:val="28"/>
          <w:szCs w:val="28"/>
        </w:rPr>
        <w:t xml:space="preserve"> в </w:t>
      </w:r>
      <w:r w:rsidR="00A242D5" w:rsidRPr="00A242D5">
        <w:rPr>
          <w:sz w:val="28"/>
          <w:szCs w:val="28"/>
        </w:rPr>
        <w:t>“</w:t>
      </w:r>
      <w:r w:rsidR="00A242D5">
        <w:rPr>
          <w:sz w:val="28"/>
          <w:szCs w:val="28"/>
        </w:rPr>
        <w:t>пиковые</w:t>
      </w:r>
      <w:r w:rsidR="00A242D5" w:rsidRPr="00A242D5">
        <w:rPr>
          <w:sz w:val="28"/>
          <w:szCs w:val="28"/>
        </w:rPr>
        <w:t>”</w:t>
      </w:r>
      <w:r w:rsidRPr="00873822">
        <w:rPr>
          <w:sz w:val="28"/>
          <w:szCs w:val="28"/>
        </w:rPr>
        <w:t xml:space="preserve"> периоды.</w:t>
      </w:r>
      <w:r w:rsidR="00A242D5">
        <w:rPr>
          <w:sz w:val="28"/>
          <w:szCs w:val="28"/>
        </w:rPr>
        <w:t xml:space="preserve"> За </w:t>
      </w:r>
      <w:r w:rsidR="00A242D5" w:rsidRPr="0052282A">
        <w:rPr>
          <w:sz w:val="28"/>
          <w:szCs w:val="28"/>
        </w:rPr>
        <w:t>“</w:t>
      </w:r>
      <w:r w:rsidR="00A242D5">
        <w:rPr>
          <w:sz w:val="28"/>
          <w:szCs w:val="28"/>
        </w:rPr>
        <w:t>пиковые</w:t>
      </w:r>
      <w:r w:rsidR="00A242D5" w:rsidRPr="0052282A">
        <w:rPr>
          <w:sz w:val="28"/>
          <w:szCs w:val="28"/>
        </w:rPr>
        <w:t>”</w:t>
      </w:r>
      <w:r>
        <w:rPr>
          <w:sz w:val="28"/>
          <w:szCs w:val="28"/>
        </w:rPr>
        <w:t xml:space="preserve"> примем периоды времени: 8.00-9.00 и 17.00-18.00. Исследования будем проводить два раза в один день, два дня в месяц</w:t>
      </w:r>
      <w:r w:rsidR="0052282A">
        <w:rPr>
          <w:sz w:val="28"/>
          <w:szCs w:val="28"/>
        </w:rPr>
        <w:t xml:space="preserve"> </w:t>
      </w:r>
      <w:r>
        <w:rPr>
          <w:sz w:val="28"/>
          <w:szCs w:val="28"/>
        </w:rPr>
        <w:t xml:space="preserve">на протяжении трех месяцев. Результаты измерений сведём в таблицы. </w:t>
      </w:r>
      <w:r w:rsidRPr="00DF7094">
        <w:rPr>
          <w:sz w:val="28"/>
          <w:szCs w:val="28"/>
        </w:rPr>
        <w:t>После окончания наблюдений бы</w:t>
      </w:r>
      <w:r>
        <w:rPr>
          <w:sz w:val="28"/>
          <w:szCs w:val="28"/>
        </w:rPr>
        <w:t>ли получены следующие данные</w:t>
      </w:r>
      <w:r w:rsidRPr="00DF7094">
        <w:rPr>
          <w:sz w:val="28"/>
          <w:szCs w:val="28"/>
        </w:rPr>
        <w:t>:</w:t>
      </w:r>
      <w:r w:rsidR="0052282A">
        <w:rPr>
          <w:sz w:val="28"/>
          <w:szCs w:val="28"/>
        </w:rPr>
        <w:t xml:space="preserve"> </w:t>
      </w:r>
    </w:p>
    <w:p w:rsidR="002F307B" w:rsidRPr="002E1EB7" w:rsidRDefault="002F307B" w:rsidP="0052282A">
      <w:pPr>
        <w:suppressAutoHyphens/>
        <w:spacing w:line="360" w:lineRule="auto"/>
        <w:ind w:firstLine="709"/>
        <w:jc w:val="both"/>
        <w:rPr>
          <w:sz w:val="28"/>
          <w:szCs w:val="28"/>
        </w:rPr>
      </w:pPr>
    </w:p>
    <w:p w:rsidR="00557FE7" w:rsidRDefault="00FF0885" w:rsidP="0052282A">
      <w:pPr>
        <w:suppressAutoHyphens/>
        <w:spacing w:line="360" w:lineRule="auto"/>
        <w:ind w:firstLine="709"/>
        <w:jc w:val="both"/>
        <w:rPr>
          <w:color w:val="000000"/>
          <w:sz w:val="28"/>
          <w:szCs w:val="20"/>
        </w:rPr>
      </w:pPr>
      <w:smartTag w:uri="urn:schemas-microsoft-com:office:smarttags" w:element="place">
        <w:r w:rsidRPr="00FF0885">
          <w:rPr>
            <w:b/>
            <w:sz w:val="28"/>
            <w:szCs w:val="28"/>
            <w:lang w:val="en-US"/>
          </w:rPr>
          <w:t>I</w:t>
        </w:r>
        <w:r w:rsidRPr="00FF0885">
          <w:rPr>
            <w:sz w:val="28"/>
            <w:szCs w:val="28"/>
          </w:rPr>
          <w:t>.</w:t>
        </w:r>
      </w:smartTag>
      <w:r w:rsidRPr="00FF0885">
        <w:rPr>
          <w:sz w:val="28"/>
          <w:szCs w:val="28"/>
        </w:rPr>
        <w:t xml:space="preserve"> </w:t>
      </w:r>
      <w:r w:rsidR="00557FE7" w:rsidRPr="00E90654">
        <w:rPr>
          <w:sz w:val="28"/>
          <w:szCs w:val="28"/>
        </w:rPr>
        <w:t xml:space="preserve">Таблица </w:t>
      </w:r>
      <w:r w:rsidR="00557FE7">
        <w:rPr>
          <w:color w:val="000000"/>
          <w:sz w:val="28"/>
          <w:szCs w:val="20"/>
        </w:rPr>
        <w:t>2.1</w:t>
      </w:r>
      <w:r w:rsidR="00EB5239">
        <w:rPr>
          <w:color w:val="000000"/>
          <w:sz w:val="28"/>
          <w:szCs w:val="20"/>
        </w:rPr>
        <w:t xml:space="preserve"> </w:t>
      </w:r>
      <w:r w:rsidR="006C4D5B">
        <w:rPr>
          <w:color w:val="000000"/>
          <w:sz w:val="28"/>
          <w:szCs w:val="20"/>
        </w:rPr>
        <w:t>–</w:t>
      </w:r>
      <w:r w:rsidR="00557FE7">
        <w:rPr>
          <w:color w:val="000000"/>
          <w:sz w:val="28"/>
          <w:szCs w:val="20"/>
        </w:rPr>
        <w:t xml:space="preserve"> Состав</w:t>
      </w:r>
      <w:r w:rsidR="00FF2AF6">
        <w:rPr>
          <w:color w:val="000000"/>
          <w:sz w:val="28"/>
          <w:szCs w:val="20"/>
        </w:rPr>
        <w:t xml:space="preserve"> транспортного потока 12.03.200</w:t>
      </w:r>
      <w:r w:rsidR="00C629F7">
        <w:rPr>
          <w:color w:val="000000"/>
          <w:sz w:val="28"/>
          <w:szCs w:val="20"/>
        </w:rPr>
        <w:t>9</w:t>
      </w:r>
      <w:r w:rsidR="00557FE7">
        <w:rPr>
          <w:color w:val="000000"/>
          <w:sz w:val="28"/>
          <w:szCs w:val="20"/>
        </w:rPr>
        <w:t>г</w:t>
      </w:r>
    </w:p>
    <w:tbl>
      <w:tblPr>
        <w:tblW w:w="7153" w:type="dxa"/>
        <w:jc w:val="center"/>
        <w:tblLayout w:type="fixed"/>
        <w:tblCellMar>
          <w:left w:w="40" w:type="dxa"/>
          <w:right w:w="40" w:type="dxa"/>
        </w:tblCellMar>
        <w:tblLook w:val="0000" w:firstRow="0" w:lastRow="0" w:firstColumn="0" w:lastColumn="0" w:noHBand="0" w:noVBand="0"/>
      </w:tblPr>
      <w:tblGrid>
        <w:gridCol w:w="3360"/>
        <w:gridCol w:w="966"/>
        <w:gridCol w:w="952"/>
        <w:gridCol w:w="980"/>
        <w:gridCol w:w="895"/>
      </w:tblGrid>
      <w:tr w:rsidR="00557FE7" w:rsidRPr="002F307B" w:rsidTr="002F307B">
        <w:trPr>
          <w:cantSplit/>
          <w:trHeight w:hRule="exact" w:val="392"/>
          <w:tblHeader/>
          <w:jc w:val="center"/>
        </w:trPr>
        <w:tc>
          <w:tcPr>
            <w:tcW w:w="3360" w:type="dxa"/>
            <w:vMerge w:val="restart"/>
            <w:tcBorders>
              <w:top w:val="single" w:sz="6" w:space="0" w:color="auto"/>
              <w:left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Вид</w:t>
            </w:r>
            <w:r w:rsidR="0052282A" w:rsidRPr="002F307B">
              <w:rPr>
                <w:color w:val="000000"/>
                <w:sz w:val="20"/>
                <w:szCs w:val="20"/>
              </w:rPr>
              <w:t xml:space="preserve"> </w:t>
            </w:r>
            <w:r w:rsidRPr="002F307B">
              <w:rPr>
                <w:color w:val="000000"/>
                <w:sz w:val="20"/>
                <w:szCs w:val="20"/>
              </w:rPr>
              <w:t>транспортного</w:t>
            </w:r>
            <w:r w:rsidR="0052282A" w:rsidRPr="002F307B">
              <w:rPr>
                <w:color w:val="000000"/>
                <w:sz w:val="20"/>
                <w:szCs w:val="20"/>
              </w:rPr>
              <w:t xml:space="preserve"> </w:t>
            </w:r>
            <w:r w:rsidRPr="002F307B">
              <w:rPr>
                <w:color w:val="000000"/>
                <w:sz w:val="20"/>
                <w:szCs w:val="20"/>
              </w:rPr>
              <w:t>средства</w:t>
            </w:r>
          </w:p>
        </w:tc>
        <w:tc>
          <w:tcPr>
            <w:tcW w:w="37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Интенсивность движения, ед./ч.</w:t>
            </w:r>
          </w:p>
        </w:tc>
      </w:tr>
      <w:tr w:rsidR="00557FE7" w:rsidRPr="002F307B" w:rsidTr="00FF2AF6">
        <w:trPr>
          <w:cantSplit/>
          <w:trHeight w:hRule="exact" w:val="567"/>
          <w:tblHeader/>
          <w:jc w:val="center"/>
        </w:trPr>
        <w:tc>
          <w:tcPr>
            <w:tcW w:w="3360" w:type="dxa"/>
            <w:vMerge/>
            <w:tcBorders>
              <w:left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p>
        </w:tc>
        <w:tc>
          <w:tcPr>
            <w:tcW w:w="1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vertAlign w:val="superscript"/>
              </w:rPr>
            </w:pPr>
            <w:r w:rsidRPr="002F307B">
              <w:rPr>
                <w:sz w:val="20"/>
                <w:szCs w:val="20"/>
              </w:rPr>
              <w:t>8</w:t>
            </w:r>
            <w:r w:rsidRPr="002F307B">
              <w:rPr>
                <w:sz w:val="20"/>
                <w:szCs w:val="20"/>
                <w:vertAlign w:val="superscript"/>
              </w:rPr>
              <w:t>оо</w:t>
            </w:r>
            <w:r w:rsidRPr="002F307B">
              <w:rPr>
                <w:sz w:val="20"/>
                <w:szCs w:val="20"/>
              </w:rPr>
              <w:t>-9</w:t>
            </w:r>
            <w:r w:rsidRPr="002F307B">
              <w:rPr>
                <w:sz w:val="20"/>
                <w:szCs w:val="20"/>
                <w:vertAlign w:val="superscript"/>
              </w:rPr>
              <w:t>оо</w:t>
            </w:r>
          </w:p>
        </w:tc>
        <w:tc>
          <w:tcPr>
            <w:tcW w:w="1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bCs/>
                <w:color w:val="000000"/>
                <w:sz w:val="20"/>
                <w:szCs w:val="20"/>
              </w:rPr>
              <w:t>17°°-18</w:t>
            </w:r>
            <w:r w:rsidRPr="002F307B">
              <w:rPr>
                <w:bCs/>
                <w:color w:val="000000"/>
                <w:sz w:val="20"/>
                <w:szCs w:val="20"/>
                <w:vertAlign w:val="superscript"/>
              </w:rPr>
              <w:t>оо</w:t>
            </w:r>
          </w:p>
        </w:tc>
      </w:tr>
      <w:tr w:rsidR="00557FE7" w:rsidRPr="002F307B" w:rsidTr="002F307B">
        <w:trPr>
          <w:cantSplit/>
          <w:trHeight w:hRule="exact" w:val="253"/>
          <w:tblHeader/>
          <w:jc w:val="center"/>
        </w:trPr>
        <w:tc>
          <w:tcPr>
            <w:tcW w:w="3360" w:type="dxa"/>
            <w:vMerge/>
            <w:tcBorders>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color w:val="000000"/>
                <w:sz w:val="20"/>
                <w:szCs w:val="20"/>
              </w:rPr>
            </w:pPr>
            <w:r w:rsidRPr="002F307B">
              <w:rPr>
                <w:color w:val="000000"/>
                <w:sz w:val="20"/>
                <w:szCs w:val="20"/>
              </w:rPr>
              <w:t>1 напр.</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2 напр.</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1 напр.</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2напр.</w:t>
            </w:r>
          </w:p>
        </w:tc>
      </w:tr>
      <w:tr w:rsidR="00557FE7" w:rsidRPr="002F307B" w:rsidTr="00FF2AF6">
        <w:trPr>
          <w:cantSplit/>
          <w:trHeight w:hRule="exact" w:val="567"/>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lang w:val="en-US"/>
              </w:rPr>
            </w:pPr>
            <w:r w:rsidRPr="002F307B">
              <w:rPr>
                <w:color w:val="000000"/>
                <w:sz w:val="20"/>
                <w:szCs w:val="20"/>
              </w:rPr>
              <w:t>Легковой автомобиль</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300</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185</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296</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330</w:t>
            </w:r>
          </w:p>
        </w:tc>
      </w:tr>
      <w:tr w:rsidR="00557FE7" w:rsidRPr="002F307B" w:rsidTr="002F307B">
        <w:trPr>
          <w:cantSplit/>
          <w:trHeight w:hRule="exact" w:val="278"/>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lang w:val="en-US"/>
              </w:rPr>
            </w:pPr>
            <w:r w:rsidRPr="002F307B">
              <w:rPr>
                <w:color w:val="000000"/>
                <w:sz w:val="20"/>
                <w:szCs w:val="20"/>
              </w:rPr>
              <w:t>Грузовой автомобиль</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100</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90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89</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103</w:t>
            </w:r>
          </w:p>
        </w:tc>
      </w:tr>
      <w:tr w:rsidR="00557FE7" w:rsidRPr="002F307B" w:rsidTr="00FF2AF6">
        <w:trPr>
          <w:cantSplit/>
          <w:trHeight w:hRule="exact" w:val="567"/>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lang w:val="en-US"/>
              </w:rPr>
            </w:pPr>
            <w:r w:rsidRPr="002F307B">
              <w:rPr>
                <w:color w:val="000000"/>
                <w:sz w:val="20"/>
                <w:szCs w:val="20"/>
              </w:rPr>
              <w:t>Автобус</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10</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9</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11</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5</w:t>
            </w:r>
          </w:p>
        </w:tc>
      </w:tr>
      <w:tr w:rsidR="00557FE7" w:rsidRPr="002F307B" w:rsidTr="00FF2AF6">
        <w:trPr>
          <w:cantSplit/>
          <w:trHeight w:hRule="exact" w:val="567"/>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color w:val="000000"/>
                <w:sz w:val="20"/>
                <w:szCs w:val="20"/>
                <w:lang w:val="en-US"/>
              </w:rPr>
            </w:pPr>
            <w:r w:rsidRPr="002F307B">
              <w:rPr>
                <w:color w:val="000000"/>
                <w:sz w:val="20"/>
                <w:szCs w:val="20"/>
              </w:rPr>
              <w:t>Микроавтобус</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12</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14</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18</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15</w:t>
            </w:r>
          </w:p>
        </w:tc>
      </w:tr>
      <w:tr w:rsidR="00FF2AF6" w:rsidRPr="002F307B" w:rsidTr="00FF2AF6">
        <w:trPr>
          <w:cantSplit/>
          <w:trHeight w:val="278"/>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FF2AF6" w:rsidRPr="002F307B" w:rsidRDefault="00FF2AF6" w:rsidP="002F307B">
            <w:pPr>
              <w:suppressAutoHyphens/>
              <w:spacing w:line="360" w:lineRule="auto"/>
              <w:rPr>
                <w:sz w:val="20"/>
                <w:szCs w:val="20"/>
                <w:lang w:val="en-US"/>
              </w:rPr>
            </w:pPr>
            <w:r w:rsidRPr="002F307B">
              <w:rPr>
                <w:color w:val="000000"/>
                <w:sz w:val="20"/>
                <w:szCs w:val="20"/>
              </w:rPr>
              <w:t>Мотоцикл</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FF2AF6" w:rsidRPr="002F307B" w:rsidRDefault="00FF2AF6" w:rsidP="002F307B">
            <w:pPr>
              <w:suppressAutoHyphens/>
              <w:spacing w:line="360" w:lineRule="auto"/>
              <w:rPr>
                <w:sz w:val="20"/>
                <w:szCs w:val="20"/>
              </w:rPr>
            </w:pPr>
            <w:r w:rsidRPr="002F307B">
              <w:rPr>
                <w:color w:val="000000"/>
                <w:sz w:val="20"/>
                <w:szCs w:val="20"/>
              </w:rPr>
              <w:t>0</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FF2AF6" w:rsidRPr="002F307B" w:rsidRDefault="00FF2AF6" w:rsidP="002F307B">
            <w:pPr>
              <w:suppressAutoHyphens/>
              <w:spacing w:line="360" w:lineRule="auto"/>
              <w:rPr>
                <w:sz w:val="20"/>
                <w:szCs w:val="20"/>
              </w:rPr>
            </w:pPr>
            <w:r w:rsidRPr="002F307B">
              <w:rPr>
                <w:sz w:val="20"/>
                <w:szCs w:val="20"/>
              </w:rPr>
              <w:t>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FF2AF6" w:rsidRPr="002F307B" w:rsidRDefault="00FF2AF6" w:rsidP="002F307B">
            <w:pPr>
              <w:suppressAutoHyphens/>
              <w:spacing w:line="360" w:lineRule="auto"/>
              <w:rPr>
                <w:sz w:val="20"/>
                <w:szCs w:val="20"/>
              </w:rPr>
            </w:pPr>
            <w:r w:rsidRPr="002F307B">
              <w:rPr>
                <w:sz w:val="20"/>
                <w:szCs w:val="20"/>
              </w:rPr>
              <w:t>0</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FF2AF6" w:rsidRPr="002F307B" w:rsidRDefault="00FF2AF6" w:rsidP="002F307B">
            <w:pPr>
              <w:suppressAutoHyphens/>
              <w:spacing w:line="360" w:lineRule="auto"/>
              <w:rPr>
                <w:sz w:val="20"/>
                <w:szCs w:val="20"/>
              </w:rPr>
            </w:pPr>
            <w:r w:rsidRPr="002F307B">
              <w:rPr>
                <w:sz w:val="20"/>
                <w:szCs w:val="20"/>
              </w:rPr>
              <w:t>1</w:t>
            </w:r>
          </w:p>
        </w:tc>
      </w:tr>
    </w:tbl>
    <w:p w:rsidR="00FF2AF6" w:rsidRDefault="00FF2AF6" w:rsidP="0052282A">
      <w:pPr>
        <w:suppressAutoHyphens/>
        <w:spacing w:line="360" w:lineRule="auto"/>
        <w:ind w:firstLine="709"/>
        <w:jc w:val="both"/>
        <w:rPr>
          <w:color w:val="000000"/>
          <w:sz w:val="28"/>
          <w:szCs w:val="20"/>
        </w:rPr>
      </w:pPr>
    </w:p>
    <w:p w:rsidR="00557FE7" w:rsidRDefault="00557FE7" w:rsidP="0052282A">
      <w:pPr>
        <w:suppressAutoHyphens/>
        <w:spacing w:line="360" w:lineRule="auto"/>
        <w:ind w:firstLine="709"/>
        <w:jc w:val="both"/>
        <w:rPr>
          <w:color w:val="000000"/>
          <w:sz w:val="28"/>
          <w:szCs w:val="20"/>
        </w:rPr>
      </w:pPr>
      <w:r w:rsidRPr="009D177D">
        <w:rPr>
          <w:color w:val="000000"/>
          <w:sz w:val="28"/>
          <w:szCs w:val="20"/>
        </w:rPr>
        <w:t>Примечание:</w:t>
      </w:r>
      <w:r w:rsidRPr="00652CAA">
        <w:rPr>
          <w:color w:val="000000"/>
          <w:sz w:val="28"/>
          <w:szCs w:val="20"/>
        </w:rPr>
        <w:t xml:space="preserve"> 1 направление - движение тра</w:t>
      </w:r>
      <w:r>
        <w:rPr>
          <w:color w:val="000000"/>
          <w:sz w:val="28"/>
          <w:szCs w:val="20"/>
        </w:rPr>
        <w:t>нспорта по направлению к</w:t>
      </w:r>
      <w:r w:rsidR="0052282A">
        <w:rPr>
          <w:color w:val="000000"/>
          <w:sz w:val="28"/>
          <w:szCs w:val="20"/>
        </w:rPr>
        <w:t xml:space="preserve"> </w:t>
      </w:r>
    </w:p>
    <w:p w:rsidR="00557FE7" w:rsidRPr="008D56BF" w:rsidRDefault="0052282A" w:rsidP="0052282A">
      <w:pPr>
        <w:suppressAutoHyphens/>
        <w:spacing w:line="360" w:lineRule="auto"/>
        <w:ind w:firstLine="709"/>
        <w:jc w:val="both"/>
        <w:rPr>
          <w:color w:val="000000"/>
          <w:sz w:val="28"/>
          <w:szCs w:val="20"/>
        </w:rPr>
      </w:pPr>
      <w:r>
        <w:rPr>
          <w:color w:val="000000"/>
          <w:sz w:val="28"/>
          <w:szCs w:val="20"/>
        </w:rPr>
        <w:t xml:space="preserve"> </w:t>
      </w:r>
      <w:r w:rsidR="00557FE7">
        <w:rPr>
          <w:color w:val="000000"/>
          <w:sz w:val="28"/>
          <w:szCs w:val="20"/>
        </w:rPr>
        <w:t>пр. Курчатова</w:t>
      </w:r>
    </w:p>
    <w:p w:rsidR="00557FE7" w:rsidRDefault="0052282A" w:rsidP="0052282A">
      <w:pPr>
        <w:suppressAutoHyphens/>
        <w:spacing w:line="360" w:lineRule="auto"/>
        <w:ind w:firstLine="709"/>
        <w:jc w:val="both"/>
        <w:rPr>
          <w:color w:val="000000"/>
          <w:sz w:val="28"/>
          <w:szCs w:val="20"/>
        </w:rPr>
      </w:pPr>
      <w:r>
        <w:rPr>
          <w:color w:val="000000"/>
          <w:sz w:val="28"/>
          <w:szCs w:val="20"/>
        </w:rPr>
        <w:t xml:space="preserve"> </w:t>
      </w:r>
      <w:r w:rsidR="00557FE7">
        <w:rPr>
          <w:color w:val="000000"/>
          <w:sz w:val="28"/>
          <w:szCs w:val="20"/>
        </w:rPr>
        <w:t>2</w:t>
      </w:r>
      <w:r w:rsidR="00557FE7" w:rsidRPr="00652CAA">
        <w:rPr>
          <w:color w:val="000000"/>
          <w:sz w:val="28"/>
          <w:szCs w:val="20"/>
        </w:rPr>
        <w:t xml:space="preserve"> направление - движе</w:t>
      </w:r>
      <w:r w:rsidR="00557FE7">
        <w:rPr>
          <w:color w:val="000000"/>
          <w:sz w:val="28"/>
          <w:szCs w:val="20"/>
        </w:rPr>
        <w:t>ние транспорта по направлению к</w:t>
      </w:r>
      <w:r>
        <w:rPr>
          <w:color w:val="000000"/>
          <w:sz w:val="28"/>
          <w:szCs w:val="20"/>
        </w:rPr>
        <w:t xml:space="preserve"> </w:t>
      </w:r>
    </w:p>
    <w:p w:rsidR="00557FE7" w:rsidRDefault="0052282A" w:rsidP="0052282A">
      <w:pPr>
        <w:suppressAutoHyphens/>
        <w:spacing w:line="360" w:lineRule="auto"/>
        <w:ind w:firstLine="709"/>
        <w:jc w:val="both"/>
        <w:rPr>
          <w:color w:val="000000"/>
          <w:sz w:val="28"/>
          <w:szCs w:val="20"/>
        </w:rPr>
      </w:pPr>
      <w:r>
        <w:rPr>
          <w:color w:val="000000"/>
          <w:sz w:val="28"/>
          <w:szCs w:val="20"/>
        </w:rPr>
        <w:t xml:space="preserve"> </w:t>
      </w:r>
      <w:r w:rsidR="00557FE7">
        <w:rPr>
          <w:color w:val="000000"/>
          <w:sz w:val="28"/>
          <w:szCs w:val="20"/>
        </w:rPr>
        <w:t>ул. Энтузиастов</w:t>
      </w:r>
    </w:p>
    <w:p w:rsidR="00557FE7" w:rsidRPr="002E1EB7" w:rsidRDefault="00557FE7" w:rsidP="0052282A">
      <w:pPr>
        <w:suppressAutoHyphens/>
        <w:spacing w:line="360" w:lineRule="auto"/>
        <w:ind w:firstLine="709"/>
        <w:jc w:val="both"/>
        <w:rPr>
          <w:color w:val="000000"/>
          <w:sz w:val="28"/>
          <w:szCs w:val="20"/>
        </w:rPr>
      </w:pPr>
      <w:r>
        <w:rPr>
          <w:color w:val="000000"/>
          <w:sz w:val="28"/>
          <w:szCs w:val="20"/>
        </w:rPr>
        <w:t>Построим гистограммы интенсивности движения, рассчитаем приведённую интенсивность движения, среднесуточную интенсивность и коэффициент загрузки для наиболее загруженных дней трёх месяцев.</w:t>
      </w:r>
    </w:p>
    <w:p w:rsidR="002F307B" w:rsidRPr="002E1EB7" w:rsidRDefault="002F307B" w:rsidP="0052282A">
      <w:pPr>
        <w:suppressAutoHyphens/>
        <w:spacing w:line="360" w:lineRule="auto"/>
        <w:ind w:firstLine="709"/>
        <w:jc w:val="both"/>
        <w:rPr>
          <w:color w:val="000000"/>
          <w:sz w:val="28"/>
          <w:szCs w:val="20"/>
        </w:rPr>
      </w:pPr>
    </w:p>
    <w:p w:rsidR="00557FE7" w:rsidRPr="00F601B5" w:rsidRDefault="00A06C94" w:rsidP="0052282A">
      <w:pPr>
        <w:suppressAutoHyphens/>
        <w:spacing w:line="360" w:lineRule="auto"/>
        <w:ind w:firstLine="709"/>
        <w:jc w:val="both"/>
        <w:rPr>
          <w:color w:val="000000"/>
          <w:sz w:val="28"/>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50pt">
            <v:imagedata r:id="rId7" o:title=""/>
          </v:shape>
        </w:pict>
      </w:r>
    </w:p>
    <w:p w:rsidR="00557FE7" w:rsidRDefault="00557FE7" w:rsidP="0052282A">
      <w:pPr>
        <w:suppressAutoHyphens/>
        <w:spacing w:line="360" w:lineRule="auto"/>
        <w:ind w:firstLine="709"/>
        <w:jc w:val="both"/>
        <w:rPr>
          <w:sz w:val="28"/>
          <w:szCs w:val="28"/>
        </w:rPr>
      </w:pPr>
      <w:r>
        <w:rPr>
          <w:sz w:val="28"/>
          <w:szCs w:val="28"/>
        </w:rPr>
        <w:t>Рис. 2.1</w:t>
      </w:r>
      <w:r w:rsidR="00EB5239">
        <w:rPr>
          <w:sz w:val="28"/>
          <w:szCs w:val="28"/>
        </w:rPr>
        <w:t xml:space="preserve"> </w:t>
      </w:r>
      <w:r w:rsidR="006C4D5B">
        <w:rPr>
          <w:sz w:val="28"/>
          <w:szCs w:val="28"/>
        </w:rPr>
        <w:t>–</w:t>
      </w:r>
      <w:r>
        <w:rPr>
          <w:sz w:val="28"/>
          <w:szCs w:val="28"/>
        </w:rPr>
        <w:t xml:space="preserve"> Интенсивность движения на ул.</w:t>
      </w:r>
      <w:r w:rsidR="00741602">
        <w:rPr>
          <w:sz w:val="28"/>
          <w:szCs w:val="28"/>
        </w:rPr>
        <w:t xml:space="preserve"> </w:t>
      </w:r>
      <w:r w:rsidR="008422E6">
        <w:rPr>
          <w:sz w:val="28"/>
          <w:szCs w:val="28"/>
        </w:rPr>
        <w:t>Советская</w:t>
      </w:r>
      <w:r>
        <w:rPr>
          <w:sz w:val="28"/>
          <w:szCs w:val="28"/>
        </w:rPr>
        <w:t xml:space="preserve"> 12.0</w:t>
      </w:r>
      <w:r w:rsidR="00741602">
        <w:rPr>
          <w:sz w:val="28"/>
          <w:szCs w:val="28"/>
        </w:rPr>
        <w:t>3</w:t>
      </w:r>
      <w:r>
        <w:rPr>
          <w:sz w:val="28"/>
          <w:szCs w:val="28"/>
        </w:rPr>
        <w:t>.200</w:t>
      </w:r>
      <w:r w:rsidR="00C629F7">
        <w:rPr>
          <w:sz w:val="28"/>
          <w:szCs w:val="28"/>
        </w:rPr>
        <w:t>9</w:t>
      </w:r>
      <w:r>
        <w:rPr>
          <w:sz w:val="28"/>
          <w:szCs w:val="28"/>
        </w:rPr>
        <w:t>г</w:t>
      </w:r>
    </w:p>
    <w:p w:rsidR="00FF0885" w:rsidRPr="0052282A" w:rsidRDefault="00FF0885" w:rsidP="0052282A">
      <w:pPr>
        <w:suppressAutoHyphens/>
        <w:spacing w:line="360" w:lineRule="auto"/>
        <w:ind w:firstLine="709"/>
        <w:jc w:val="both"/>
        <w:rPr>
          <w:color w:val="000000"/>
          <w:sz w:val="28"/>
          <w:szCs w:val="20"/>
        </w:rPr>
      </w:pPr>
    </w:p>
    <w:p w:rsidR="00557FE7" w:rsidRPr="002E1EB7" w:rsidRDefault="00557FE7" w:rsidP="0052282A">
      <w:pPr>
        <w:suppressAutoHyphens/>
        <w:spacing w:line="360" w:lineRule="auto"/>
        <w:ind w:firstLine="709"/>
        <w:jc w:val="both"/>
        <w:rPr>
          <w:color w:val="000000"/>
          <w:sz w:val="28"/>
          <w:szCs w:val="20"/>
        </w:rPr>
      </w:pPr>
      <w:r>
        <w:rPr>
          <w:color w:val="000000"/>
          <w:sz w:val="28"/>
          <w:szCs w:val="20"/>
        </w:rPr>
        <w:t>Проведём расчёт интенсивности</w:t>
      </w:r>
      <w:r w:rsidRPr="00A76520">
        <w:rPr>
          <w:color w:val="000000"/>
          <w:sz w:val="28"/>
          <w:szCs w:val="20"/>
        </w:rPr>
        <w:t xml:space="preserve"> движения</w:t>
      </w:r>
      <w:r>
        <w:rPr>
          <w:color w:val="000000"/>
          <w:sz w:val="28"/>
          <w:szCs w:val="20"/>
        </w:rPr>
        <w:t xml:space="preserve"> по формуле (2.1)</w:t>
      </w:r>
      <w:r w:rsidRPr="00A76520">
        <w:rPr>
          <w:color w:val="000000"/>
          <w:sz w:val="28"/>
          <w:szCs w:val="20"/>
        </w:rPr>
        <w:t>:</w:t>
      </w:r>
    </w:p>
    <w:p w:rsidR="002F307B" w:rsidRPr="002E1EB7" w:rsidRDefault="002F307B" w:rsidP="0052282A">
      <w:pPr>
        <w:suppressAutoHyphens/>
        <w:spacing w:line="360" w:lineRule="auto"/>
        <w:ind w:firstLine="709"/>
        <w:jc w:val="both"/>
        <w:rPr>
          <w:color w:val="000000"/>
          <w:sz w:val="28"/>
          <w:szCs w:val="20"/>
        </w:rPr>
      </w:pPr>
    </w:p>
    <w:p w:rsidR="00557FE7" w:rsidRPr="002E1EB7" w:rsidRDefault="00557FE7" w:rsidP="002F307B">
      <w:pPr>
        <w:suppressAutoHyphens/>
        <w:spacing w:line="360" w:lineRule="auto"/>
        <w:jc w:val="both"/>
        <w:rPr>
          <w:color w:val="000000"/>
          <w:sz w:val="28"/>
          <w:szCs w:val="20"/>
        </w:rPr>
      </w:pPr>
      <w:r w:rsidRPr="00EE1652">
        <w:rPr>
          <w:i/>
          <w:color w:val="000000"/>
          <w:sz w:val="28"/>
          <w:szCs w:val="20"/>
          <w:lang w:val="en-US"/>
        </w:rPr>
        <w:t>N</w:t>
      </w:r>
      <w:r w:rsidRPr="00EE1652">
        <w:rPr>
          <w:i/>
          <w:color w:val="000000"/>
          <w:sz w:val="28"/>
          <w:szCs w:val="20"/>
          <w:vertAlign w:val="subscript"/>
        </w:rPr>
        <w:t>пр</w:t>
      </w:r>
      <w:r w:rsidRPr="002E1EB7">
        <w:rPr>
          <w:i/>
          <w:color w:val="000000"/>
          <w:sz w:val="28"/>
          <w:szCs w:val="20"/>
          <w:vertAlign w:val="subscript"/>
        </w:rPr>
        <w:t xml:space="preserve"> </w:t>
      </w:r>
      <w:r w:rsidRPr="002E1EB7">
        <w:rPr>
          <w:i/>
          <w:color w:val="000000"/>
          <w:sz w:val="28"/>
          <w:szCs w:val="20"/>
        </w:rPr>
        <w:t xml:space="preserve">= </w:t>
      </w:r>
      <w:r w:rsidRPr="00EE1652">
        <w:rPr>
          <w:i/>
          <w:color w:val="000000"/>
          <w:sz w:val="28"/>
          <w:szCs w:val="20"/>
          <w:lang w:val="en-US"/>
        </w:rPr>
        <w:t>N</w:t>
      </w:r>
      <w:r w:rsidRPr="00EE1652">
        <w:rPr>
          <w:i/>
          <w:color w:val="000000"/>
          <w:sz w:val="28"/>
          <w:szCs w:val="20"/>
          <w:vertAlign w:val="subscript"/>
        </w:rPr>
        <w:t>л</w:t>
      </w:r>
      <w:r w:rsidRPr="002E1EB7">
        <w:rPr>
          <w:i/>
          <w:color w:val="000000"/>
          <w:sz w:val="28"/>
          <w:szCs w:val="20"/>
          <w:vertAlign w:val="subscript"/>
        </w:rPr>
        <w:t xml:space="preserve"> </w:t>
      </w:r>
      <w:r w:rsidRPr="002E1EB7">
        <w:rPr>
          <w:i/>
          <w:color w:val="000000"/>
          <w:sz w:val="28"/>
          <w:szCs w:val="20"/>
        </w:rPr>
        <w:t xml:space="preserve">∙ </w:t>
      </w:r>
      <w:r w:rsidRPr="00EE1652">
        <w:rPr>
          <w:i/>
          <w:color w:val="000000"/>
          <w:sz w:val="28"/>
          <w:szCs w:val="20"/>
          <w:lang w:val="en-US"/>
        </w:rPr>
        <w:t>K</w:t>
      </w:r>
      <w:r w:rsidRPr="00EE1652">
        <w:rPr>
          <w:i/>
          <w:color w:val="000000"/>
          <w:sz w:val="28"/>
          <w:szCs w:val="20"/>
          <w:vertAlign w:val="subscript"/>
        </w:rPr>
        <w:t>прл</w:t>
      </w:r>
      <w:r w:rsidRPr="002E1EB7">
        <w:rPr>
          <w:i/>
          <w:color w:val="000000"/>
          <w:sz w:val="28"/>
          <w:szCs w:val="20"/>
          <w:vertAlign w:val="subscript"/>
        </w:rPr>
        <w:t xml:space="preserve"> </w:t>
      </w:r>
      <w:r w:rsidRPr="002E1EB7">
        <w:rPr>
          <w:i/>
          <w:color w:val="000000"/>
          <w:sz w:val="28"/>
          <w:szCs w:val="20"/>
        </w:rPr>
        <w:t xml:space="preserve">+ </w:t>
      </w:r>
      <w:r w:rsidRPr="00EE1652">
        <w:rPr>
          <w:i/>
          <w:color w:val="000000"/>
          <w:sz w:val="28"/>
          <w:szCs w:val="20"/>
          <w:lang w:val="en-US"/>
        </w:rPr>
        <w:t>N</w:t>
      </w:r>
      <w:r w:rsidRPr="00EE1652">
        <w:rPr>
          <w:i/>
          <w:color w:val="000000"/>
          <w:sz w:val="28"/>
          <w:szCs w:val="20"/>
          <w:vertAlign w:val="subscript"/>
        </w:rPr>
        <w:t>г</w:t>
      </w:r>
      <w:r w:rsidRPr="002E1EB7">
        <w:rPr>
          <w:i/>
          <w:color w:val="000000"/>
          <w:sz w:val="28"/>
          <w:szCs w:val="20"/>
          <w:vertAlign w:val="subscript"/>
        </w:rPr>
        <w:t xml:space="preserve"> </w:t>
      </w:r>
      <w:r w:rsidRPr="002E1EB7">
        <w:rPr>
          <w:i/>
          <w:color w:val="000000"/>
          <w:sz w:val="28"/>
          <w:szCs w:val="20"/>
        </w:rPr>
        <w:t xml:space="preserve">∙ </w:t>
      </w:r>
      <w:r w:rsidRPr="00EE1652">
        <w:rPr>
          <w:i/>
          <w:color w:val="000000"/>
          <w:sz w:val="28"/>
          <w:szCs w:val="20"/>
          <w:lang w:val="en-US"/>
        </w:rPr>
        <w:t>K</w:t>
      </w:r>
      <w:r w:rsidRPr="00EE1652">
        <w:rPr>
          <w:i/>
          <w:color w:val="000000"/>
          <w:sz w:val="28"/>
          <w:szCs w:val="20"/>
          <w:vertAlign w:val="subscript"/>
        </w:rPr>
        <w:t>прг</w:t>
      </w:r>
      <w:r w:rsidR="0052282A" w:rsidRPr="002E1EB7">
        <w:rPr>
          <w:i/>
          <w:color w:val="000000"/>
          <w:sz w:val="28"/>
          <w:szCs w:val="20"/>
          <w:vertAlign w:val="subscript"/>
        </w:rPr>
        <w:t xml:space="preserve"> </w:t>
      </w:r>
      <w:r w:rsidRPr="002E1EB7">
        <w:rPr>
          <w:i/>
          <w:color w:val="000000"/>
          <w:sz w:val="28"/>
          <w:szCs w:val="20"/>
        </w:rPr>
        <w:t xml:space="preserve">+ </w:t>
      </w:r>
      <w:r w:rsidRPr="00EE1652">
        <w:rPr>
          <w:i/>
          <w:color w:val="000000"/>
          <w:sz w:val="28"/>
          <w:szCs w:val="20"/>
          <w:lang w:val="en-US"/>
        </w:rPr>
        <w:t>N</w:t>
      </w:r>
      <w:r w:rsidRPr="00EE1652">
        <w:rPr>
          <w:i/>
          <w:color w:val="000000"/>
          <w:sz w:val="28"/>
          <w:szCs w:val="20"/>
          <w:vertAlign w:val="subscript"/>
        </w:rPr>
        <w:t>А</w:t>
      </w:r>
      <w:r w:rsidRPr="002E1EB7">
        <w:rPr>
          <w:i/>
          <w:color w:val="000000"/>
          <w:sz w:val="28"/>
          <w:szCs w:val="20"/>
          <w:vertAlign w:val="subscript"/>
        </w:rPr>
        <w:t xml:space="preserve"> </w:t>
      </w:r>
      <w:r w:rsidRPr="002E1EB7">
        <w:rPr>
          <w:i/>
          <w:color w:val="000000"/>
          <w:sz w:val="28"/>
          <w:szCs w:val="20"/>
        </w:rPr>
        <w:t xml:space="preserve">∙ </w:t>
      </w:r>
      <w:r w:rsidRPr="00EE1652">
        <w:rPr>
          <w:i/>
          <w:color w:val="000000"/>
          <w:sz w:val="28"/>
          <w:szCs w:val="20"/>
          <w:lang w:val="en-US"/>
        </w:rPr>
        <w:t>K</w:t>
      </w:r>
      <w:r w:rsidRPr="00EE1652">
        <w:rPr>
          <w:i/>
          <w:color w:val="000000"/>
          <w:sz w:val="28"/>
          <w:szCs w:val="20"/>
          <w:vertAlign w:val="subscript"/>
        </w:rPr>
        <w:t>прА</w:t>
      </w:r>
      <w:r w:rsidRPr="002E1EB7">
        <w:rPr>
          <w:i/>
          <w:color w:val="000000"/>
          <w:sz w:val="28"/>
          <w:szCs w:val="20"/>
          <w:vertAlign w:val="subscript"/>
        </w:rPr>
        <w:t xml:space="preserve"> </w:t>
      </w:r>
      <w:r w:rsidRPr="002E1EB7">
        <w:rPr>
          <w:i/>
          <w:color w:val="000000"/>
          <w:sz w:val="28"/>
          <w:szCs w:val="20"/>
        </w:rPr>
        <w:t xml:space="preserve">+ </w:t>
      </w:r>
      <w:r w:rsidRPr="00EE1652">
        <w:rPr>
          <w:i/>
          <w:color w:val="000000"/>
          <w:sz w:val="28"/>
          <w:szCs w:val="20"/>
          <w:lang w:val="en-US"/>
        </w:rPr>
        <w:t>N</w:t>
      </w:r>
      <w:r w:rsidRPr="00EE1652">
        <w:rPr>
          <w:i/>
          <w:color w:val="000000"/>
          <w:sz w:val="28"/>
          <w:szCs w:val="20"/>
          <w:vertAlign w:val="subscript"/>
        </w:rPr>
        <w:t>Ми</w:t>
      </w:r>
      <w:r w:rsidRPr="002E1EB7">
        <w:rPr>
          <w:i/>
          <w:color w:val="000000"/>
          <w:sz w:val="28"/>
          <w:szCs w:val="20"/>
          <w:vertAlign w:val="subscript"/>
        </w:rPr>
        <w:t xml:space="preserve"> </w:t>
      </w:r>
      <w:r w:rsidRPr="002E1EB7">
        <w:rPr>
          <w:i/>
          <w:color w:val="000000"/>
          <w:sz w:val="28"/>
          <w:szCs w:val="20"/>
        </w:rPr>
        <w:t xml:space="preserve">∙ </w:t>
      </w:r>
      <w:r w:rsidRPr="00EE1652">
        <w:rPr>
          <w:i/>
          <w:color w:val="000000"/>
          <w:sz w:val="28"/>
          <w:szCs w:val="20"/>
          <w:lang w:val="en-US"/>
        </w:rPr>
        <w:t>K</w:t>
      </w:r>
      <w:r w:rsidRPr="00EE1652">
        <w:rPr>
          <w:i/>
          <w:color w:val="000000"/>
          <w:sz w:val="28"/>
          <w:szCs w:val="20"/>
          <w:vertAlign w:val="subscript"/>
        </w:rPr>
        <w:t>прМи</w:t>
      </w:r>
      <w:r w:rsidRPr="002E1EB7">
        <w:rPr>
          <w:i/>
          <w:color w:val="000000"/>
          <w:sz w:val="28"/>
          <w:szCs w:val="20"/>
          <w:vertAlign w:val="subscript"/>
        </w:rPr>
        <w:t xml:space="preserve"> </w:t>
      </w:r>
      <w:r w:rsidRPr="002E1EB7">
        <w:rPr>
          <w:i/>
          <w:color w:val="000000"/>
          <w:sz w:val="28"/>
          <w:szCs w:val="20"/>
        </w:rPr>
        <w:t xml:space="preserve">+ </w:t>
      </w:r>
      <w:r w:rsidRPr="00EE1652">
        <w:rPr>
          <w:i/>
          <w:color w:val="000000"/>
          <w:sz w:val="28"/>
          <w:szCs w:val="20"/>
          <w:lang w:val="en-US"/>
        </w:rPr>
        <w:t>N</w:t>
      </w:r>
      <w:r w:rsidRPr="00EE1652">
        <w:rPr>
          <w:i/>
          <w:color w:val="000000"/>
          <w:sz w:val="28"/>
          <w:szCs w:val="20"/>
          <w:vertAlign w:val="subscript"/>
        </w:rPr>
        <w:t>Тр</w:t>
      </w:r>
      <w:r w:rsidRPr="002E1EB7">
        <w:rPr>
          <w:i/>
          <w:color w:val="000000"/>
          <w:sz w:val="28"/>
          <w:szCs w:val="20"/>
          <w:vertAlign w:val="subscript"/>
        </w:rPr>
        <w:t xml:space="preserve"> </w:t>
      </w:r>
      <w:r w:rsidRPr="002E1EB7">
        <w:rPr>
          <w:i/>
          <w:color w:val="000000"/>
          <w:sz w:val="28"/>
          <w:szCs w:val="20"/>
        </w:rPr>
        <w:t>∙</w:t>
      </w:r>
      <w:r w:rsidRPr="00EE1652">
        <w:rPr>
          <w:i/>
          <w:color w:val="000000"/>
          <w:sz w:val="28"/>
          <w:szCs w:val="20"/>
          <w:lang w:val="en-US"/>
        </w:rPr>
        <w:t>K</w:t>
      </w:r>
      <w:r w:rsidRPr="00EE1652">
        <w:rPr>
          <w:i/>
          <w:color w:val="000000"/>
          <w:sz w:val="28"/>
          <w:szCs w:val="20"/>
          <w:vertAlign w:val="subscript"/>
        </w:rPr>
        <w:t>прТр</w:t>
      </w:r>
      <w:r w:rsidRPr="002E1EB7">
        <w:rPr>
          <w:i/>
          <w:color w:val="000000"/>
          <w:sz w:val="28"/>
          <w:szCs w:val="20"/>
          <w:vertAlign w:val="subscript"/>
        </w:rPr>
        <w:t xml:space="preserve"> </w:t>
      </w:r>
      <w:r w:rsidRPr="002E1EB7">
        <w:rPr>
          <w:i/>
          <w:color w:val="000000"/>
          <w:sz w:val="28"/>
          <w:szCs w:val="20"/>
        </w:rPr>
        <w:t xml:space="preserve">+ </w:t>
      </w:r>
      <w:r w:rsidRPr="00EE1652">
        <w:rPr>
          <w:i/>
          <w:color w:val="000000"/>
          <w:sz w:val="28"/>
          <w:szCs w:val="20"/>
          <w:lang w:val="en-US"/>
        </w:rPr>
        <w:t>N</w:t>
      </w:r>
      <w:r w:rsidRPr="00EE1652">
        <w:rPr>
          <w:i/>
          <w:color w:val="000000"/>
          <w:sz w:val="28"/>
          <w:szCs w:val="20"/>
          <w:vertAlign w:val="subscript"/>
        </w:rPr>
        <w:t>М</w:t>
      </w:r>
      <w:r w:rsidRPr="00EE1652">
        <w:rPr>
          <w:i/>
          <w:color w:val="000000"/>
          <w:sz w:val="28"/>
          <w:szCs w:val="20"/>
          <w:lang w:val="en-US"/>
        </w:rPr>
        <w:t>K</w:t>
      </w:r>
      <w:r w:rsidRPr="00EE1652">
        <w:rPr>
          <w:i/>
          <w:color w:val="000000"/>
          <w:sz w:val="28"/>
          <w:szCs w:val="20"/>
          <w:vertAlign w:val="subscript"/>
        </w:rPr>
        <w:t>прМ</w:t>
      </w:r>
      <w:r w:rsidRPr="002E1EB7">
        <w:rPr>
          <w:color w:val="000000"/>
          <w:sz w:val="28"/>
          <w:szCs w:val="20"/>
        </w:rPr>
        <w:t xml:space="preserve"> , (2.1)</w:t>
      </w:r>
    </w:p>
    <w:p w:rsidR="002F307B" w:rsidRPr="002E1EB7" w:rsidRDefault="002F307B" w:rsidP="0052282A">
      <w:pPr>
        <w:suppressAutoHyphens/>
        <w:spacing w:line="360" w:lineRule="auto"/>
        <w:ind w:firstLine="709"/>
        <w:jc w:val="both"/>
        <w:rPr>
          <w:color w:val="000000"/>
          <w:sz w:val="28"/>
          <w:szCs w:val="20"/>
        </w:rPr>
      </w:pPr>
    </w:p>
    <w:p w:rsidR="002F307B" w:rsidRPr="002E1EB7" w:rsidRDefault="00557FE7" w:rsidP="0052282A">
      <w:pPr>
        <w:suppressAutoHyphens/>
        <w:spacing w:line="360" w:lineRule="auto"/>
        <w:ind w:firstLine="709"/>
        <w:jc w:val="both"/>
        <w:rPr>
          <w:color w:val="000000"/>
          <w:sz w:val="28"/>
          <w:szCs w:val="20"/>
        </w:rPr>
      </w:pPr>
      <w:r w:rsidRPr="00A76520">
        <w:rPr>
          <w:color w:val="000000"/>
          <w:sz w:val="28"/>
          <w:szCs w:val="20"/>
        </w:rPr>
        <w:t xml:space="preserve">где </w:t>
      </w:r>
    </w:p>
    <w:p w:rsidR="002F307B" w:rsidRPr="002E1EB7" w:rsidRDefault="002F307B" w:rsidP="0052282A">
      <w:pPr>
        <w:suppressAutoHyphens/>
        <w:spacing w:line="360" w:lineRule="auto"/>
        <w:ind w:firstLine="709"/>
        <w:jc w:val="both"/>
        <w:rPr>
          <w:color w:val="000000"/>
          <w:sz w:val="28"/>
          <w:szCs w:val="20"/>
        </w:rPr>
      </w:pPr>
    </w:p>
    <w:p w:rsidR="002F307B" w:rsidRPr="002E1EB7" w:rsidRDefault="00557FE7" w:rsidP="0052282A">
      <w:pPr>
        <w:suppressAutoHyphens/>
        <w:spacing w:line="360" w:lineRule="auto"/>
        <w:ind w:firstLine="709"/>
        <w:jc w:val="both"/>
        <w:rPr>
          <w:color w:val="000000"/>
          <w:sz w:val="28"/>
          <w:szCs w:val="20"/>
        </w:rPr>
      </w:pPr>
      <w:r w:rsidRPr="009A4819">
        <w:rPr>
          <w:i/>
          <w:color w:val="000000"/>
          <w:sz w:val="28"/>
          <w:szCs w:val="20"/>
        </w:rPr>
        <w:t>К</w:t>
      </w:r>
      <w:r w:rsidRPr="009A4819">
        <w:rPr>
          <w:i/>
          <w:color w:val="000000"/>
          <w:sz w:val="28"/>
          <w:szCs w:val="20"/>
          <w:vertAlign w:val="subscript"/>
        </w:rPr>
        <w:t>прл</w:t>
      </w:r>
      <w:r w:rsidRPr="009A4819">
        <w:rPr>
          <w:i/>
          <w:color w:val="000000"/>
          <w:sz w:val="28"/>
          <w:szCs w:val="20"/>
        </w:rPr>
        <w:t>=1</w:t>
      </w:r>
      <w:r>
        <w:rPr>
          <w:color w:val="000000"/>
          <w:sz w:val="28"/>
          <w:szCs w:val="20"/>
        </w:rPr>
        <w:t xml:space="preserve">; </w:t>
      </w:r>
      <w:r w:rsidRPr="009A4819">
        <w:rPr>
          <w:i/>
          <w:color w:val="000000"/>
          <w:sz w:val="28"/>
          <w:szCs w:val="20"/>
        </w:rPr>
        <w:t>К</w:t>
      </w:r>
      <w:r w:rsidRPr="009A4819">
        <w:rPr>
          <w:i/>
          <w:color w:val="000000"/>
          <w:sz w:val="28"/>
          <w:szCs w:val="20"/>
          <w:vertAlign w:val="subscript"/>
        </w:rPr>
        <w:t>прг</w:t>
      </w:r>
      <w:r w:rsidRPr="009A4819">
        <w:rPr>
          <w:i/>
          <w:color w:val="000000"/>
          <w:sz w:val="28"/>
          <w:szCs w:val="20"/>
        </w:rPr>
        <w:t>=2</w:t>
      </w:r>
      <w:r>
        <w:rPr>
          <w:color w:val="000000"/>
          <w:sz w:val="28"/>
          <w:szCs w:val="20"/>
        </w:rPr>
        <w:t>;</w:t>
      </w:r>
      <w:r w:rsidRPr="00A76520">
        <w:rPr>
          <w:color w:val="000000"/>
          <w:sz w:val="28"/>
          <w:szCs w:val="20"/>
        </w:rPr>
        <w:t xml:space="preserve"> </w:t>
      </w:r>
      <w:r w:rsidRPr="009A4819">
        <w:rPr>
          <w:i/>
          <w:color w:val="000000"/>
          <w:sz w:val="28"/>
          <w:szCs w:val="20"/>
        </w:rPr>
        <w:t>К</w:t>
      </w:r>
      <w:r w:rsidRPr="009A4819">
        <w:rPr>
          <w:i/>
          <w:color w:val="000000"/>
          <w:sz w:val="28"/>
          <w:szCs w:val="20"/>
          <w:vertAlign w:val="subscript"/>
        </w:rPr>
        <w:t>прА</w:t>
      </w:r>
      <w:r w:rsidRPr="009A4819">
        <w:rPr>
          <w:i/>
          <w:color w:val="000000"/>
          <w:sz w:val="28"/>
          <w:szCs w:val="20"/>
        </w:rPr>
        <w:t>=2,5</w:t>
      </w:r>
      <w:r>
        <w:rPr>
          <w:color w:val="000000"/>
          <w:sz w:val="28"/>
          <w:szCs w:val="20"/>
        </w:rPr>
        <w:t>;</w:t>
      </w:r>
      <w:r w:rsidRPr="00A76520">
        <w:rPr>
          <w:color w:val="000000"/>
          <w:sz w:val="28"/>
          <w:szCs w:val="20"/>
        </w:rPr>
        <w:t xml:space="preserve"> </w:t>
      </w:r>
      <w:r w:rsidRPr="009A4819">
        <w:rPr>
          <w:i/>
          <w:color w:val="000000"/>
          <w:sz w:val="28"/>
          <w:szCs w:val="20"/>
        </w:rPr>
        <w:t>К</w:t>
      </w:r>
      <w:r w:rsidRPr="009A4819">
        <w:rPr>
          <w:i/>
          <w:color w:val="000000"/>
          <w:sz w:val="28"/>
          <w:szCs w:val="20"/>
          <w:vertAlign w:val="subscript"/>
        </w:rPr>
        <w:t>прМи</w:t>
      </w:r>
      <w:r w:rsidRPr="009A4819">
        <w:rPr>
          <w:i/>
          <w:color w:val="000000"/>
          <w:sz w:val="28"/>
          <w:szCs w:val="20"/>
        </w:rPr>
        <w:t>=1,5</w:t>
      </w:r>
      <w:r>
        <w:rPr>
          <w:color w:val="000000"/>
          <w:sz w:val="28"/>
          <w:szCs w:val="20"/>
        </w:rPr>
        <w:t>;</w:t>
      </w:r>
      <w:r w:rsidRPr="00A76520">
        <w:rPr>
          <w:color w:val="000000"/>
          <w:sz w:val="28"/>
          <w:szCs w:val="20"/>
        </w:rPr>
        <w:t xml:space="preserve"> </w:t>
      </w:r>
      <w:r w:rsidRPr="009A4819">
        <w:rPr>
          <w:i/>
          <w:color w:val="000000"/>
          <w:sz w:val="28"/>
          <w:szCs w:val="20"/>
        </w:rPr>
        <w:t>К</w:t>
      </w:r>
      <w:r w:rsidRPr="009A4819">
        <w:rPr>
          <w:i/>
          <w:color w:val="000000"/>
          <w:sz w:val="28"/>
          <w:szCs w:val="20"/>
          <w:vertAlign w:val="subscript"/>
        </w:rPr>
        <w:t>прТр</w:t>
      </w:r>
      <w:r w:rsidRPr="009A4819">
        <w:rPr>
          <w:i/>
          <w:color w:val="000000"/>
          <w:sz w:val="28"/>
          <w:szCs w:val="20"/>
        </w:rPr>
        <w:t>=3</w:t>
      </w:r>
      <w:r>
        <w:rPr>
          <w:color w:val="000000"/>
          <w:sz w:val="28"/>
          <w:szCs w:val="20"/>
        </w:rPr>
        <w:t>;</w:t>
      </w:r>
      <w:r w:rsidRPr="00A76520">
        <w:rPr>
          <w:color w:val="000000"/>
          <w:sz w:val="28"/>
          <w:szCs w:val="20"/>
        </w:rPr>
        <w:t xml:space="preserve"> </w:t>
      </w:r>
      <w:r w:rsidRPr="009A4819">
        <w:rPr>
          <w:i/>
          <w:color w:val="000000"/>
          <w:sz w:val="28"/>
          <w:szCs w:val="20"/>
        </w:rPr>
        <w:t>К</w:t>
      </w:r>
      <w:r w:rsidRPr="009A4819">
        <w:rPr>
          <w:i/>
          <w:color w:val="000000"/>
          <w:sz w:val="28"/>
          <w:szCs w:val="20"/>
          <w:vertAlign w:val="subscript"/>
        </w:rPr>
        <w:t>прМ</w:t>
      </w:r>
      <w:r w:rsidRPr="009A4819">
        <w:rPr>
          <w:i/>
          <w:color w:val="000000"/>
          <w:sz w:val="28"/>
          <w:szCs w:val="20"/>
        </w:rPr>
        <w:t>=0,5</w:t>
      </w:r>
      <w:r>
        <w:rPr>
          <w:color w:val="000000"/>
          <w:sz w:val="28"/>
          <w:szCs w:val="20"/>
        </w:rPr>
        <w:t xml:space="preserve"> –</w:t>
      </w:r>
      <w:r w:rsidRPr="00A76520">
        <w:rPr>
          <w:color w:val="000000"/>
          <w:sz w:val="28"/>
          <w:szCs w:val="20"/>
        </w:rPr>
        <w:t xml:space="preserve"> </w:t>
      </w:r>
    </w:p>
    <w:p w:rsidR="002F307B" w:rsidRPr="002E1EB7" w:rsidRDefault="002F307B" w:rsidP="0052282A">
      <w:pPr>
        <w:suppressAutoHyphens/>
        <w:spacing w:line="360" w:lineRule="auto"/>
        <w:ind w:firstLine="709"/>
        <w:jc w:val="both"/>
        <w:rPr>
          <w:color w:val="000000"/>
          <w:sz w:val="28"/>
          <w:szCs w:val="20"/>
        </w:rPr>
      </w:pPr>
    </w:p>
    <w:p w:rsidR="00557FE7" w:rsidRPr="002E1EB7" w:rsidRDefault="00557FE7" w:rsidP="0052282A">
      <w:pPr>
        <w:suppressAutoHyphens/>
        <w:spacing w:line="360" w:lineRule="auto"/>
        <w:ind w:firstLine="709"/>
        <w:jc w:val="both"/>
        <w:rPr>
          <w:color w:val="000000"/>
          <w:sz w:val="28"/>
          <w:szCs w:val="20"/>
        </w:rPr>
      </w:pPr>
      <w:r w:rsidRPr="00A76520">
        <w:rPr>
          <w:color w:val="000000"/>
          <w:sz w:val="28"/>
          <w:szCs w:val="20"/>
        </w:rPr>
        <w:t>соответственно</w:t>
      </w:r>
      <w:r>
        <w:rPr>
          <w:sz w:val="28"/>
        </w:rPr>
        <w:t xml:space="preserve"> </w:t>
      </w:r>
      <w:r w:rsidRPr="00A76520">
        <w:rPr>
          <w:color w:val="000000"/>
          <w:sz w:val="28"/>
          <w:szCs w:val="20"/>
        </w:rPr>
        <w:t>коэффициенты</w:t>
      </w:r>
      <w:r w:rsidR="0052282A">
        <w:rPr>
          <w:color w:val="000000"/>
          <w:sz w:val="28"/>
          <w:szCs w:val="20"/>
        </w:rPr>
        <w:t xml:space="preserve"> </w:t>
      </w:r>
      <w:r w:rsidRPr="00A76520">
        <w:rPr>
          <w:color w:val="000000"/>
          <w:sz w:val="28"/>
          <w:szCs w:val="20"/>
        </w:rPr>
        <w:t>приведения</w:t>
      </w:r>
      <w:r w:rsidR="0052282A">
        <w:rPr>
          <w:color w:val="000000"/>
          <w:sz w:val="28"/>
          <w:szCs w:val="20"/>
        </w:rPr>
        <w:t xml:space="preserve"> </w:t>
      </w:r>
      <w:r w:rsidRPr="00A76520">
        <w:rPr>
          <w:color w:val="000000"/>
          <w:sz w:val="28"/>
          <w:szCs w:val="20"/>
        </w:rPr>
        <w:t>для</w:t>
      </w:r>
      <w:r w:rsidR="0052282A">
        <w:rPr>
          <w:color w:val="000000"/>
          <w:sz w:val="28"/>
          <w:szCs w:val="20"/>
        </w:rPr>
        <w:t xml:space="preserve"> </w:t>
      </w:r>
      <w:r w:rsidRPr="00A76520">
        <w:rPr>
          <w:color w:val="000000"/>
          <w:sz w:val="28"/>
          <w:szCs w:val="20"/>
        </w:rPr>
        <w:t>легковых,</w:t>
      </w:r>
      <w:r w:rsidR="0052282A">
        <w:rPr>
          <w:color w:val="000000"/>
          <w:sz w:val="28"/>
          <w:szCs w:val="20"/>
        </w:rPr>
        <w:t xml:space="preserve"> </w:t>
      </w:r>
      <w:r w:rsidRPr="00A76520">
        <w:rPr>
          <w:color w:val="000000"/>
          <w:sz w:val="28"/>
          <w:szCs w:val="20"/>
        </w:rPr>
        <w:t xml:space="preserve">грузовых, </w:t>
      </w:r>
      <w:r>
        <w:rPr>
          <w:color w:val="000000"/>
          <w:sz w:val="28"/>
          <w:szCs w:val="20"/>
        </w:rPr>
        <w:t>автобусов,</w:t>
      </w:r>
      <w:r w:rsidR="0052282A">
        <w:rPr>
          <w:color w:val="000000"/>
          <w:sz w:val="28"/>
          <w:szCs w:val="20"/>
        </w:rPr>
        <w:t xml:space="preserve"> </w:t>
      </w:r>
      <w:r w:rsidRPr="00A76520">
        <w:rPr>
          <w:color w:val="000000"/>
          <w:sz w:val="28"/>
          <w:szCs w:val="20"/>
        </w:rPr>
        <w:t>микроавтобусов,</w:t>
      </w:r>
      <w:r>
        <w:rPr>
          <w:sz w:val="28"/>
        </w:rPr>
        <w:t xml:space="preserve"> </w:t>
      </w:r>
      <w:r>
        <w:rPr>
          <w:color w:val="000000"/>
          <w:sz w:val="28"/>
          <w:szCs w:val="20"/>
        </w:rPr>
        <w:t>тракторов и мотоциклов</w:t>
      </w:r>
      <w:r w:rsidRPr="00A82314">
        <w:rPr>
          <w:color w:val="000000"/>
          <w:sz w:val="28"/>
          <w:szCs w:val="20"/>
        </w:rPr>
        <w:t xml:space="preserve"> </w:t>
      </w:r>
      <w:r>
        <w:rPr>
          <w:color w:val="000000"/>
          <w:sz w:val="28"/>
          <w:szCs w:val="20"/>
        </w:rPr>
        <w:t>к легковому автомобилю;</w:t>
      </w:r>
      <w:r w:rsidRPr="00B07F57">
        <w:rPr>
          <w:color w:val="000000"/>
          <w:sz w:val="28"/>
          <w:szCs w:val="20"/>
        </w:rPr>
        <w:t xml:space="preserve"> </w:t>
      </w:r>
      <w:r w:rsidRPr="00501A50">
        <w:rPr>
          <w:i/>
          <w:color w:val="000000"/>
          <w:sz w:val="28"/>
          <w:szCs w:val="20"/>
          <w:lang w:val="en-US"/>
        </w:rPr>
        <w:t>N</w:t>
      </w:r>
      <w:r w:rsidRPr="00501A50">
        <w:rPr>
          <w:i/>
          <w:color w:val="000000"/>
          <w:sz w:val="28"/>
          <w:szCs w:val="20"/>
          <w:vertAlign w:val="subscript"/>
        </w:rPr>
        <w:t>л</w:t>
      </w:r>
      <w:r w:rsidRPr="00501A50">
        <w:rPr>
          <w:i/>
          <w:color w:val="000000"/>
          <w:sz w:val="28"/>
          <w:szCs w:val="20"/>
        </w:rPr>
        <w:t xml:space="preserve">, </w:t>
      </w:r>
      <w:r w:rsidRPr="00501A50">
        <w:rPr>
          <w:i/>
          <w:color w:val="000000"/>
          <w:sz w:val="28"/>
          <w:szCs w:val="20"/>
          <w:lang w:val="en-US"/>
        </w:rPr>
        <w:t>N</w:t>
      </w:r>
      <w:r w:rsidRPr="00501A50">
        <w:rPr>
          <w:i/>
          <w:color w:val="000000"/>
          <w:sz w:val="28"/>
          <w:szCs w:val="20"/>
          <w:vertAlign w:val="subscript"/>
        </w:rPr>
        <w:t>г</w:t>
      </w:r>
      <w:r w:rsidRPr="00501A50">
        <w:rPr>
          <w:i/>
          <w:color w:val="000000"/>
          <w:sz w:val="28"/>
          <w:szCs w:val="20"/>
        </w:rPr>
        <w:t xml:space="preserve">, </w:t>
      </w:r>
      <w:r w:rsidRPr="00501A50">
        <w:rPr>
          <w:i/>
          <w:color w:val="000000"/>
          <w:sz w:val="28"/>
          <w:szCs w:val="20"/>
          <w:lang w:val="en-US"/>
        </w:rPr>
        <w:t>N</w:t>
      </w:r>
      <w:r w:rsidRPr="00501A50">
        <w:rPr>
          <w:i/>
          <w:color w:val="000000"/>
          <w:sz w:val="28"/>
          <w:szCs w:val="20"/>
          <w:vertAlign w:val="subscript"/>
        </w:rPr>
        <w:t>А</w:t>
      </w:r>
      <w:r w:rsidRPr="00501A50">
        <w:rPr>
          <w:i/>
          <w:color w:val="000000"/>
          <w:sz w:val="28"/>
          <w:szCs w:val="20"/>
        </w:rPr>
        <w:t xml:space="preserve">, </w:t>
      </w:r>
      <w:r w:rsidRPr="00501A50">
        <w:rPr>
          <w:i/>
          <w:color w:val="000000"/>
          <w:sz w:val="28"/>
          <w:szCs w:val="20"/>
          <w:lang w:val="en-US"/>
        </w:rPr>
        <w:t>N</w:t>
      </w:r>
      <w:r w:rsidRPr="00501A50">
        <w:rPr>
          <w:i/>
          <w:color w:val="000000"/>
          <w:sz w:val="28"/>
          <w:szCs w:val="20"/>
          <w:vertAlign w:val="subscript"/>
        </w:rPr>
        <w:t>Ми</w:t>
      </w:r>
      <w:r w:rsidRPr="00501A50">
        <w:rPr>
          <w:i/>
          <w:color w:val="000000"/>
          <w:sz w:val="28"/>
          <w:szCs w:val="20"/>
        </w:rPr>
        <w:t xml:space="preserve">, </w:t>
      </w:r>
      <w:r w:rsidRPr="00501A50">
        <w:rPr>
          <w:i/>
          <w:color w:val="000000"/>
          <w:sz w:val="28"/>
          <w:szCs w:val="20"/>
          <w:lang w:val="en-US"/>
        </w:rPr>
        <w:t>N</w:t>
      </w:r>
      <w:r w:rsidRPr="00501A50">
        <w:rPr>
          <w:i/>
          <w:color w:val="000000"/>
          <w:sz w:val="28"/>
          <w:szCs w:val="20"/>
          <w:vertAlign w:val="subscript"/>
        </w:rPr>
        <w:t>Тр</w:t>
      </w:r>
      <w:r w:rsidRPr="00501A50">
        <w:rPr>
          <w:i/>
          <w:color w:val="000000"/>
          <w:sz w:val="28"/>
          <w:szCs w:val="20"/>
        </w:rPr>
        <w:t xml:space="preserve">, </w:t>
      </w:r>
      <w:r w:rsidRPr="00501A50">
        <w:rPr>
          <w:i/>
          <w:color w:val="000000"/>
          <w:sz w:val="28"/>
          <w:szCs w:val="20"/>
          <w:lang w:val="en-US"/>
        </w:rPr>
        <w:t>N</w:t>
      </w:r>
      <w:r w:rsidRPr="00501A50">
        <w:rPr>
          <w:i/>
          <w:color w:val="000000"/>
          <w:sz w:val="28"/>
          <w:szCs w:val="20"/>
          <w:vertAlign w:val="subscript"/>
        </w:rPr>
        <w:t>М</w:t>
      </w:r>
      <w:r>
        <w:rPr>
          <w:color w:val="000000"/>
          <w:sz w:val="28"/>
          <w:szCs w:val="20"/>
        </w:rPr>
        <w:t xml:space="preserve"> –</w:t>
      </w:r>
      <w:r w:rsidRPr="00A76520">
        <w:rPr>
          <w:color w:val="000000"/>
          <w:sz w:val="28"/>
          <w:szCs w:val="20"/>
        </w:rPr>
        <w:t xml:space="preserve"> соответственно</w:t>
      </w:r>
      <w:r w:rsidRPr="00A82314">
        <w:rPr>
          <w:sz w:val="28"/>
        </w:rPr>
        <w:t xml:space="preserve"> </w:t>
      </w:r>
      <w:r>
        <w:rPr>
          <w:sz w:val="28"/>
        </w:rPr>
        <w:t>число</w:t>
      </w:r>
      <w:r>
        <w:rPr>
          <w:color w:val="000000"/>
          <w:sz w:val="28"/>
          <w:szCs w:val="20"/>
        </w:rPr>
        <w:t xml:space="preserve"> легковых, </w:t>
      </w:r>
      <w:r w:rsidRPr="00A76520">
        <w:rPr>
          <w:color w:val="000000"/>
          <w:sz w:val="28"/>
          <w:szCs w:val="20"/>
        </w:rPr>
        <w:t xml:space="preserve">грузовых, </w:t>
      </w:r>
      <w:r>
        <w:rPr>
          <w:color w:val="000000"/>
          <w:sz w:val="28"/>
          <w:szCs w:val="20"/>
        </w:rPr>
        <w:t>автобусов,</w:t>
      </w:r>
      <w:r w:rsidR="0052282A">
        <w:rPr>
          <w:color w:val="000000"/>
          <w:sz w:val="28"/>
          <w:szCs w:val="20"/>
        </w:rPr>
        <w:t xml:space="preserve"> </w:t>
      </w:r>
      <w:r w:rsidRPr="00A76520">
        <w:rPr>
          <w:color w:val="000000"/>
          <w:sz w:val="28"/>
          <w:szCs w:val="20"/>
        </w:rPr>
        <w:t>микроавтобусов,</w:t>
      </w:r>
      <w:r>
        <w:rPr>
          <w:sz w:val="28"/>
        </w:rPr>
        <w:t xml:space="preserve"> </w:t>
      </w:r>
      <w:r>
        <w:rPr>
          <w:color w:val="000000"/>
          <w:sz w:val="28"/>
          <w:szCs w:val="20"/>
        </w:rPr>
        <w:t>тракторов и мотоциклов, проехавших через сечение дороги в единицу времени. Подставляя в формулу (2.1) значения табл. 2.1, получим:</w:t>
      </w:r>
    </w:p>
    <w:p w:rsidR="002F307B" w:rsidRPr="002E1EB7" w:rsidRDefault="002F307B" w:rsidP="0052282A">
      <w:pPr>
        <w:suppressAutoHyphens/>
        <w:spacing w:line="360" w:lineRule="auto"/>
        <w:ind w:firstLine="709"/>
        <w:jc w:val="both"/>
        <w:rPr>
          <w:color w:val="000000"/>
          <w:sz w:val="28"/>
          <w:szCs w:val="20"/>
        </w:rPr>
      </w:pPr>
    </w:p>
    <w:p w:rsidR="00557FE7" w:rsidRPr="008A7197" w:rsidRDefault="00557FE7" w:rsidP="0052282A">
      <w:pPr>
        <w:suppressAutoHyphens/>
        <w:spacing w:line="360" w:lineRule="auto"/>
        <w:ind w:firstLine="709"/>
        <w:jc w:val="both"/>
        <w:rPr>
          <w:i/>
          <w:color w:val="000000"/>
          <w:sz w:val="28"/>
          <w:szCs w:val="20"/>
        </w:rPr>
      </w:pPr>
      <w:r w:rsidRPr="007850BA">
        <w:rPr>
          <w:i/>
          <w:color w:val="000000"/>
          <w:sz w:val="28"/>
          <w:szCs w:val="20"/>
          <w:lang w:val="en-US"/>
        </w:rPr>
        <w:t>N</w:t>
      </w:r>
      <w:r w:rsidRPr="007850BA">
        <w:rPr>
          <w:i/>
          <w:color w:val="000000"/>
          <w:sz w:val="28"/>
          <w:szCs w:val="20"/>
          <w:vertAlign w:val="subscript"/>
          <w:lang w:val="en-US"/>
        </w:rPr>
        <w:t>np</w:t>
      </w:r>
      <w:r w:rsidRPr="007850BA">
        <w:rPr>
          <w:i/>
          <w:color w:val="000000"/>
          <w:sz w:val="28"/>
          <w:szCs w:val="20"/>
        </w:rPr>
        <w:t>=300∙1,0+100∙2,0+10∙2,5+12∙1,5+0∙0,5=543 ед./ч (8.00-9.00</w:t>
      </w:r>
      <w:r w:rsidR="007850BA">
        <w:rPr>
          <w:i/>
          <w:color w:val="000000"/>
          <w:sz w:val="28"/>
          <w:szCs w:val="20"/>
        </w:rPr>
        <w:t>)</w:t>
      </w:r>
      <w:r w:rsidR="007850BA" w:rsidRPr="008A7197">
        <w:rPr>
          <w:i/>
          <w:color w:val="000000"/>
          <w:sz w:val="28"/>
          <w:szCs w:val="20"/>
        </w:rPr>
        <w:t>;</w:t>
      </w:r>
    </w:p>
    <w:p w:rsidR="00557FE7" w:rsidRPr="007850BA" w:rsidRDefault="00557FE7" w:rsidP="0052282A">
      <w:pPr>
        <w:suppressAutoHyphens/>
        <w:spacing w:line="360" w:lineRule="auto"/>
        <w:ind w:firstLine="709"/>
        <w:jc w:val="both"/>
        <w:rPr>
          <w:i/>
          <w:color w:val="000000"/>
          <w:sz w:val="28"/>
          <w:szCs w:val="20"/>
        </w:rPr>
      </w:pPr>
      <w:r w:rsidRPr="007850BA">
        <w:rPr>
          <w:i/>
          <w:color w:val="000000"/>
          <w:sz w:val="28"/>
          <w:szCs w:val="20"/>
          <w:lang w:val="en-US"/>
        </w:rPr>
        <w:t>N</w:t>
      </w:r>
      <w:r w:rsidR="008A7197">
        <w:rPr>
          <w:i/>
          <w:color w:val="000000"/>
          <w:sz w:val="28"/>
          <w:szCs w:val="20"/>
          <w:vertAlign w:val="subscript"/>
        </w:rPr>
        <w:t>пр</w:t>
      </w:r>
      <w:r w:rsidRPr="007850BA">
        <w:rPr>
          <w:i/>
          <w:color w:val="000000"/>
          <w:sz w:val="28"/>
          <w:szCs w:val="20"/>
        </w:rPr>
        <w:t>=296∙1,0+89∙2,0+11∙2,5+18∙1,5+0∙0,5=523ед./ч (17.00-18.00).</w:t>
      </w:r>
    </w:p>
    <w:p w:rsidR="00557FE7" w:rsidRPr="002F307B" w:rsidRDefault="00557FE7" w:rsidP="0052282A">
      <w:pPr>
        <w:suppressAutoHyphens/>
        <w:spacing w:line="360" w:lineRule="auto"/>
        <w:ind w:firstLine="709"/>
        <w:jc w:val="both"/>
        <w:rPr>
          <w:color w:val="000000"/>
          <w:sz w:val="28"/>
          <w:szCs w:val="20"/>
        </w:rPr>
      </w:pPr>
      <w:r w:rsidRPr="00A76520">
        <w:rPr>
          <w:color w:val="000000"/>
          <w:sz w:val="28"/>
          <w:szCs w:val="20"/>
        </w:rPr>
        <w:t xml:space="preserve">Рассчитываем </w:t>
      </w:r>
      <w:r w:rsidRPr="008F5AAE">
        <w:rPr>
          <w:color w:val="000000"/>
          <w:sz w:val="28"/>
          <w:szCs w:val="20"/>
        </w:rPr>
        <w:t>среднесуточную</w:t>
      </w:r>
      <w:r w:rsidRPr="00A76520">
        <w:rPr>
          <w:color w:val="000000"/>
          <w:sz w:val="28"/>
          <w:szCs w:val="20"/>
        </w:rPr>
        <w:t xml:space="preserve"> интенсивность движения</w:t>
      </w:r>
      <w:r w:rsidR="0052282A">
        <w:rPr>
          <w:color w:val="000000"/>
          <w:sz w:val="28"/>
          <w:szCs w:val="20"/>
        </w:rPr>
        <w:t xml:space="preserve"> </w:t>
      </w:r>
      <w:r>
        <w:rPr>
          <w:color w:val="000000"/>
          <w:sz w:val="28"/>
          <w:szCs w:val="20"/>
        </w:rPr>
        <w:t>по формуле:</w:t>
      </w:r>
    </w:p>
    <w:p w:rsidR="002F307B" w:rsidRPr="002F307B" w:rsidRDefault="002F307B" w:rsidP="0052282A">
      <w:pPr>
        <w:suppressAutoHyphens/>
        <w:spacing w:line="360" w:lineRule="auto"/>
        <w:ind w:firstLine="709"/>
        <w:jc w:val="both"/>
        <w:rPr>
          <w:color w:val="000000"/>
          <w:sz w:val="28"/>
          <w:szCs w:val="20"/>
        </w:rPr>
      </w:pPr>
    </w:p>
    <w:p w:rsidR="00557FE7" w:rsidRPr="004F3B07" w:rsidRDefault="00A06C94" w:rsidP="0052282A">
      <w:pPr>
        <w:suppressAutoHyphens/>
        <w:spacing w:line="360" w:lineRule="auto"/>
        <w:ind w:firstLine="709"/>
        <w:jc w:val="both"/>
        <w:rPr>
          <w:sz w:val="28"/>
        </w:rPr>
      </w:pPr>
      <w:r>
        <w:rPr>
          <w:position w:val="-28"/>
        </w:rPr>
        <w:pict>
          <v:shape id="_x0000_i1026" type="#_x0000_t75" style="width:87.75pt;height:51.75pt">
            <v:imagedata r:id="rId8" o:title=""/>
          </v:shape>
        </w:pict>
      </w:r>
      <w:r w:rsidR="004F3B07" w:rsidRPr="004F3B07">
        <w:t>;</w:t>
      </w:r>
      <w:r w:rsidR="004F3B07" w:rsidRPr="004F3B07">
        <w:tab/>
        <w:t xml:space="preserve"> </w:t>
      </w:r>
      <w:r w:rsidR="004F3B07" w:rsidRPr="004F3B07">
        <w:rPr>
          <w:sz w:val="28"/>
          <w:szCs w:val="28"/>
        </w:rPr>
        <w:t>(2.2)</w:t>
      </w:r>
    </w:p>
    <w:p w:rsidR="002F307B" w:rsidRPr="002F307B" w:rsidRDefault="002F307B" w:rsidP="0052282A">
      <w:pPr>
        <w:suppressAutoHyphens/>
        <w:spacing w:line="360" w:lineRule="auto"/>
        <w:ind w:firstLine="709"/>
        <w:jc w:val="both"/>
        <w:rPr>
          <w:sz w:val="28"/>
          <w:szCs w:val="28"/>
        </w:rPr>
      </w:pPr>
    </w:p>
    <w:p w:rsidR="00557FE7" w:rsidRPr="002F307B" w:rsidRDefault="00E40AE0" w:rsidP="0052282A">
      <w:pPr>
        <w:suppressAutoHyphens/>
        <w:spacing w:line="360" w:lineRule="auto"/>
        <w:ind w:firstLine="709"/>
        <w:jc w:val="both"/>
        <w:rPr>
          <w:kern w:val="2"/>
          <w:sz w:val="28"/>
          <w:szCs w:val="28"/>
        </w:rPr>
      </w:pPr>
      <w:r w:rsidRPr="00E40AE0">
        <w:rPr>
          <w:sz w:val="28"/>
          <w:szCs w:val="28"/>
        </w:rPr>
        <w:t>где</w:t>
      </w:r>
      <w:r w:rsidR="0052282A">
        <w:rPr>
          <w:sz w:val="28"/>
          <w:szCs w:val="28"/>
        </w:rPr>
        <w:t xml:space="preserve"> </w:t>
      </w:r>
      <w:r w:rsidRPr="00E40AE0">
        <w:rPr>
          <w:i/>
          <w:sz w:val="28"/>
          <w:szCs w:val="28"/>
          <w:lang w:val="en-US"/>
        </w:rPr>
        <w:t>n</w:t>
      </w:r>
      <w:r w:rsidRPr="00E40AE0">
        <w:rPr>
          <w:sz w:val="28"/>
          <w:szCs w:val="28"/>
        </w:rPr>
        <w:t xml:space="preserve"> – количество наблюдений; </w:t>
      </w:r>
      <w:r w:rsidRPr="00E40AE0">
        <w:rPr>
          <w:i/>
          <w:sz w:val="28"/>
          <w:szCs w:val="28"/>
        </w:rPr>
        <w:t>0,152</w:t>
      </w:r>
      <w:r w:rsidRPr="00E40AE0">
        <w:rPr>
          <w:sz w:val="28"/>
          <w:szCs w:val="28"/>
        </w:rPr>
        <w:t xml:space="preserve"> – суточный коэффициент равномерности движения</w:t>
      </w:r>
      <w:r w:rsidR="00657B4F" w:rsidRPr="00657B4F">
        <w:rPr>
          <w:sz w:val="28"/>
          <w:szCs w:val="28"/>
        </w:rPr>
        <w:t xml:space="preserve"> (</w:t>
      </w:r>
      <w:r w:rsidR="00657B4F" w:rsidRPr="00657B4F">
        <w:rPr>
          <w:i/>
          <w:sz w:val="28"/>
          <w:szCs w:val="28"/>
          <w:lang w:val="en-US"/>
        </w:rPr>
        <w:t>i</w:t>
      </w:r>
      <w:r w:rsidR="00657B4F" w:rsidRPr="00657B4F">
        <w:rPr>
          <w:sz w:val="28"/>
          <w:szCs w:val="28"/>
        </w:rPr>
        <w:t xml:space="preserve"> – время наблюдения; </w:t>
      </w:r>
      <w:r w:rsidR="00657B4F" w:rsidRPr="00657B4F">
        <w:rPr>
          <w:i/>
          <w:sz w:val="28"/>
          <w:szCs w:val="28"/>
          <w:lang w:val="en-US"/>
        </w:rPr>
        <w:t>k</w:t>
      </w:r>
      <w:r w:rsidR="00657B4F" w:rsidRPr="00657B4F">
        <w:rPr>
          <w:sz w:val="28"/>
          <w:szCs w:val="28"/>
        </w:rPr>
        <w:t xml:space="preserve"> – день недели).</w:t>
      </w:r>
      <w:r w:rsidR="002F307B" w:rsidRPr="002F307B">
        <w:rPr>
          <w:sz w:val="28"/>
          <w:szCs w:val="28"/>
        </w:rPr>
        <w:t xml:space="preserve"> </w:t>
      </w:r>
      <w:r w:rsidR="00557FE7">
        <w:rPr>
          <w:kern w:val="2"/>
          <w:sz w:val="28"/>
          <w:szCs w:val="28"/>
        </w:rPr>
        <w:t>Находим среднесуточную интенсивность движения по формуле (2.2), подставляя вычисленные по формуле (2.1) значения приведённой интенсивности движения:</w:t>
      </w:r>
    </w:p>
    <w:p w:rsidR="002F307B" w:rsidRPr="002F307B" w:rsidRDefault="002F307B" w:rsidP="0052282A">
      <w:pPr>
        <w:suppressAutoHyphens/>
        <w:spacing w:line="360" w:lineRule="auto"/>
        <w:ind w:firstLine="709"/>
        <w:jc w:val="both"/>
        <w:rPr>
          <w:kern w:val="2"/>
          <w:sz w:val="28"/>
          <w:szCs w:val="28"/>
        </w:rPr>
      </w:pPr>
    </w:p>
    <w:p w:rsidR="004F3B07" w:rsidRPr="00571FDB" w:rsidRDefault="00A06C94" w:rsidP="0052282A">
      <w:pPr>
        <w:suppressAutoHyphens/>
        <w:spacing w:line="360" w:lineRule="auto"/>
        <w:ind w:firstLine="709"/>
        <w:jc w:val="both"/>
        <w:rPr>
          <w:kern w:val="2"/>
          <w:sz w:val="28"/>
          <w:szCs w:val="28"/>
        </w:rPr>
      </w:pPr>
      <w:r>
        <w:rPr>
          <w:position w:val="-28"/>
        </w:rPr>
        <w:pict>
          <v:shape id="_x0000_i1027" type="#_x0000_t75" style="width:174.75pt;height:33pt">
            <v:imagedata r:id="rId9" o:title=""/>
          </v:shape>
        </w:pict>
      </w:r>
      <w:r w:rsidR="004F7284" w:rsidRPr="00571FDB">
        <w:rPr>
          <w:sz w:val="28"/>
          <w:szCs w:val="28"/>
        </w:rPr>
        <w:t>;</w:t>
      </w:r>
    </w:p>
    <w:p w:rsidR="002F307B" w:rsidRPr="002E1EB7" w:rsidRDefault="002F307B" w:rsidP="0052282A">
      <w:pPr>
        <w:suppressAutoHyphens/>
        <w:spacing w:line="360" w:lineRule="auto"/>
        <w:ind w:firstLine="709"/>
        <w:jc w:val="both"/>
        <w:rPr>
          <w:b/>
          <w:sz w:val="28"/>
          <w:szCs w:val="28"/>
        </w:rPr>
      </w:pPr>
    </w:p>
    <w:p w:rsidR="00557FE7" w:rsidRDefault="00FF0885" w:rsidP="0052282A">
      <w:pPr>
        <w:suppressAutoHyphens/>
        <w:spacing w:line="360" w:lineRule="auto"/>
        <w:ind w:firstLine="709"/>
        <w:jc w:val="both"/>
        <w:rPr>
          <w:color w:val="000000"/>
          <w:sz w:val="28"/>
          <w:szCs w:val="20"/>
        </w:rPr>
      </w:pPr>
      <w:r w:rsidRPr="00FF0885">
        <w:rPr>
          <w:b/>
          <w:sz w:val="28"/>
          <w:szCs w:val="28"/>
          <w:lang w:val="en-US"/>
        </w:rPr>
        <w:t>II</w:t>
      </w:r>
      <w:r w:rsidRPr="00FF0885">
        <w:rPr>
          <w:b/>
          <w:sz w:val="28"/>
          <w:szCs w:val="28"/>
        </w:rPr>
        <w:t>.</w:t>
      </w:r>
      <w:r w:rsidRPr="00FF0885">
        <w:rPr>
          <w:sz w:val="28"/>
          <w:szCs w:val="28"/>
        </w:rPr>
        <w:t xml:space="preserve"> </w:t>
      </w:r>
      <w:r w:rsidR="00557FE7" w:rsidRPr="00E90654">
        <w:rPr>
          <w:sz w:val="28"/>
          <w:szCs w:val="28"/>
        </w:rPr>
        <w:t xml:space="preserve">Таблица </w:t>
      </w:r>
      <w:r w:rsidR="00557FE7">
        <w:rPr>
          <w:color w:val="000000"/>
          <w:sz w:val="28"/>
          <w:szCs w:val="20"/>
        </w:rPr>
        <w:t>2.3</w:t>
      </w:r>
      <w:r w:rsidR="00EB5239">
        <w:rPr>
          <w:color w:val="000000"/>
          <w:sz w:val="28"/>
          <w:szCs w:val="20"/>
        </w:rPr>
        <w:t xml:space="preserve"> </w:t>
      </w:r>
      <w:r w:rsidR="006C4D5B">
        <w:rPr>
          <w:color w:val="000000"/>
          <w:sz w:val="28"/>
          <w:szCs w:val="20"/>
        </w:rPr>
        <w:t>–</w:t>
      </w:r>
      <w:r w:rsidR="00557FE7">
        <w:rPr>
          <w:color w:val="000000"/>
          <w:sz w:val="28"/>
          <w:szCs w:val="20"/>
        </w:rPr>
        <w:t xml:space="preserve"> Состав транспортного потока 14.0</w:t>
      </w:r>
      <w:r w:rsidR="00C629F7">
        <w:rPr>
          <w:color w:val="000000"/>
          <w:sz w:val="28"/>
          <w:szCs w:val="20"/>
        </w:rPr>
        <w:t>3</w:t>
      </w:r>
      <w:r w:rsidR="00557FE7">
        <w:rPr>
          <w:color w:val="000000"/>
          <w:sz w:val="28"/>
          <w:szCs w:val="20"/>
        </w:rPr>
        <w:t>.200</w:t>
      </w:r>
      <w:r w:rsidR="00C629F7">
        <w:rPr>
          <w:color w:val="000000"/>
          <w:sz w:val="28"/>
          <w:szCs w:val="20"/>
        </w:rPr>
        <w:t>9</w:t>
      </w:r>
      <w:r w:rsidR="00557FE7">
        <w:rPr>
          <w:color w:val="000000"/>
          <w:sz w:val="28"/>
          <w:szCs w:val="20"/>
        </w:rPr>
        <w:t>г</w:t>
      </w:r>
    </w:p>
    <w:tbl>
      <w:tblPr>
        <w:tblW w:w="6623" w:type="dxa"/>
        <w:jc w:val="center"/>
        <w:tblLayout w:type="fixed"/>
        <w:tblCellMar>
          <w:left w:w="40" w:type="dxa"/>
          <w:right w:w="40" w:type="dxa"/>
        </w:tblCellMar>
        <w:tblLook w:val="0000" w:firstRow="0" w:lastRow="0" w:firstColumn="0" w:lastColumn="0" w:noHBand="0" w:noVBand="0"/>
      </w:tblPr>
      <w:tblGrid>
        <w:gridCol w:w="3111"/>
        <w:gridCol w:w="894"/>
        <w:gridCol w:w="882"/>
        <w:gridCol w:w="907"/>
        <w:gridCol w:w="829"/>
      </w:tblGrid>
      <w:tr w:rsidR="00557FE7" w:rsidRPr="002F307B" w:rsidTr="002F307B">
        <w:trPr>
          <w:cantSplit/>
          <w:trHeight w:hRule="exact" w:val="476"/>
          <w:tblHeader/>
          <w:jc w:val="center"/>
        </w:trPr>
        <w:tc>
          <w:tcPr>
            <w:tcW w:w="3111" w:type="dxa"/>
            <w:vMerge w:val="restart"/>
            <w:tcBorders>
              <w:top w:val="single" w:sz="6" w:space="0" w:color="auto"/>
              <w:left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Вид</w:t>
            </w:r>
            <w:r w:rsidR="0052282A" w:rsidRPr="002F307B">
              <w:rPr>
                <w:color w:val="000000"/>
                <w:sz w:val="20"/>
                <w:szCs w:val="20"/>
              </w:rPr>
              <w:t xml:space="preserve"> </w:t>
            </w:r>
            <w:r w:rsidRPr="002F307B">
              <w:rPr>
                <w:color w:val="000000"/>
                <w:sz w:val="20"/>
                <w:szCs w:val="20"/>
              </w:rPr>
              <w:t>транспортного</w:t>
            </w:r>
            <w:r w:rsidR="0052282A" w:rsidRPr="002F307B">
              <w:rPr>
                <w:color w:val="000000"/>
                <w:sz w:val="20"/>
                <w:szCs w:val="20"/>
              </w:rPr>
              <w:t xml:space="preserve"> </w:t>
            </w:r>
            <w:r w:rsidRPr="002F307B">
              <w:rPr>
                <w:color w:val="000000"/>
                <w:sz w:val="20"/>
                <w:szCs w:val="20"/>
              </w:rPr>
              <w:t>средства</w:t>
            </w:r>
          </w:p>
        </w:tc>
        <w:tc>
          <w:tcPr>
            <w:tcW w:w="351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Интенсивность движения, ед./ч.</w:t>
            </w:r>
          </w:p>
        </w:tc>
      </w:tr>
      <w:tr w:rsidR="00557FE7" w:rsidRPr="002F307B" w:rsidTr="002F307B">
        <w:trPr>
          <w:cantSplit/>
          <w:trHeight w:hRule="exact" w:val="307"/>
          <w:tblHeader/>
          <w:jc w:val="center"/>
        </w:trPr>
        <w:tc>
          <w:tcPr>
            <w:tcW w:w="3111" w:type="dxa"/>
            <w:vMerge/>
            <w:tcBorders>
              <w:left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p>
        </w:tc>
        <w:tc>
          <w:tcPr>
            <w:tcW w:w="17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vertAlign w:val="superscript"/>
              </w:rPr>
            </w:pPr>
            <w:r w:rsidRPr="002F307B">
              <w:rPr>
                <w:sz w:val="20"/>
                <w:szCs w:val="20"/>
              </w:rPr>
              <w:t>8</w:t>
            </w:r>
            <w:r w:rsidRPr="002F307B">
              <w:rPr>
                <w:sz w:val="20"/>
                <w:szCs w:val="20"/>
                <w:vertAlign w:val="superscript"/>
              </w:rPr>
              <w:t>оо</w:t>
            </w:r>
            <w:r w:rsidRPr="002F307B">
              <w:rPr>
                <w:sz w:val="20"/>
                <w:szCs w:val="20"/>
              </w:rPr>
              <w:t>-9</w:t>
            </w:r>
            <w:r w:rsidRPr="002F307B">
              <w:rPr>
                <w:sz w:val="20"/>
                <w:szCs w:val="20"/>
                <w:vertAlign w:val="superscript"/>
              </w:rPr>
              <w:t>оо</w:t>
            </w:r>
          </w:p>
        </w:tc>
        <w:tc>
          <w:tcPr>
            <w:tcW w:w="17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bCs/>
                <w:color w:val="000000"/>
                <w:sz w:val="20"/>
                <w:szCs w:val="20"/>
              </w:rPr>
              <w:t>17°°-18</w:t>
            </w:r>
            <w:r w:rsidRPr="002F307B">
              <w:rPr>
                <w:bCs/>
                <w:color w:val="000000"/>
                <w:sz w:val="20"/>
                <w:szCs w:val="20"/>
                <w:vertAlign w:val="superscript"/>
              </w:rPr>
              <w:t>оо</w:t>
            </w:r>
          </w:p>
        </w:tc>
      </w:tr>
      <w:tr w:rsidR="00557FE7" w:rsidRPr="002F307B" w:rsidTr="002F307B">
        <w:trPr>
          <w:cantSplit/>
          <w:trHeight w:hRule="exact" w:val="348"/>
          <w:tblHeader/>
          <w:jc w:val="center"/>
        </w:trPr>
        <w:tc>
          <w:tcPr>
            <w:tcW w:w="3111" w:type="dxa"/>
            <w:vMerge/>
            <w:tcBorders>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color w:val="000000"/>
                <w:sz w:val="20"/>
                <w:szCs w:val="20"/>
              </w:rPr>
            </w:pPr>
            <w:r w:rsidRPr="002F307B">
              <w:rPr>
                <w:color w:val="000000"/>
                <w:sz w:val="20"/>
                <w:szCs w:val="20"/>
              </w:rPr>
              <w:t>1 напр.</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2 напр.</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1 напр.</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2напр.</w:t>
            </w:r>
          </w:p>
        </w:tc>
      </w:tr>
      <w:tr w:rsidR="00557FE7" w:rsidRPr="002F307B" w:rsidTr="002F307B">
        <w:trPr>
          <w:cantSplit/>
          <w:trHeight w:hRule="exact" w:val="353"/>
          <w:tblHeader/>
          <w:jc w:val="center"/>
        </w:trPr>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Легковой автомобиль</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276</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146</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290</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249</w:t>
            </w:r>
          </w:p>
        </w:tc>
      </w:tr>
      <w:tr w:rsidR="00557FE7" w:rsidRPr="002F307B" w:rsidTr="002F307B">
        <w:trPr>
          <w:cantSplit/>
          <w:trHeight w:hRule="exact" w:val="346"/>
          <w:tblHeader/>
          <w:jc w:val="center"/>
        </w:trPr>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Грузовой автомобиль</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69</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78</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71</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45</w:t>
            </w:r>
          </w:p>
        </w:tc>
      </w:tr>
      <w:tr w:rsidR="00557FE7" w:rsidRPr="002F307B" w:rsidTr="002F307B">
        <w:trPr>
          <w:cantSplit/>
          <w:trHeight w:hRule="exact" w:val="476"/>
          <w:tblHeader/>
          <w:jc w:val="center"/>
        </w:trPr>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 xml:space="preserve">Автобус </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8</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6</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10</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7</w:t>
            </w:r>
          </w:p>
        </w:tc>
      </w:tr>
      <w:tr w:rsidR="00557FE7" w:rsidRPr="002F307B" w:rsidTr="002F307B">
        <w:trPr>
          <w:cantSplit/>
          <w:trHeight w:hRule="exact" w:val="476"/>
          <w:tblHeader/>
          <w:jc w:val="center"/>
        </w:trPr>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color w:val="000000"/>
                <w:sz w:val="20"/>
                <w:szCs w:val="20"/>
              </w:rPr>
            </w:pPr>
            <w:r w:rsidRPr="002F307B">
              <w:rPr>
                <w:color w:val="000000"/>
                <w:sz w:val="20"/>
                <w:szCs w:val="20"/>
              </w:rPr>
              <w:t>Микроавтобус</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11</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15</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color w:val="000000"/>
                <w:sz w:val="20"/>
                <w:szCs w:val="20"/>
              </w:rPr>
            </w:pPr>
            <w:r w:rsidRPr="002F307B">
              <w:rPr>
                <w:color w:val="000000"/>
                <w:sz w:val="20"/>
                <w:szCs w:val="20"/>
              </w:rPr>
              <w:t>17</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15</w:t>
            </w:r>
          </w:p>
        </w:tc>
      </w:tr>
      <w:tr w:rsidR="00557FE7" w:rsidRPr="002F307B" w:rsidTr="002F307B">
        <w:trPr>
          <w:cantSplit/>
          <w:trHeight w:hRule="exact" w:val="476"/>
          <w:tblHeader/>
          <w:jc w:val="center"/>
        </w:trPr>
        <w:tc>
          <w:tcPr>
            <w:tcW w:w="3111"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Мотоцикл</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0</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0</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color w:val="000000"/>
                <w:sz w:val="20"/>
                <w:szCs w:val="20"/>
              </w:rPr>
              <w:t>0</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2F307B" w:rsidRDefault="00557FE7" w:rsidP="002F307B">
            <w:pPr>
              <w:suppressAutoHyphens/>
              <w:spacing w:line="360" w:lineRule="auto"/>
              <w:rPr>
                <w:sz w:val="20"/>
                <w:szCs w:val="20"/>
              </w:rPr>
            </w:pPr>
            <w:r w:rsidRPr="002F307B">
              <w:rPr>
                <w:sz w:val="20"/>
                <w:szCs w:val="20"/>
              </w:rPr>
              <w:t>0</w:t>
            </w:r>
          </w:p>
        </w:tc>
      </w:tr>
    </w:tbl>
    <w:p w:rsidR="001F2E4E" w:rsidRDefault="001F2E4E" w:rsidP="0052282A">
      <w:pPr>
        <w:suppressAutoHyphens/>
        <w:spacing w:line="360" w:lineRule="auto"/>
        <w:ind w:firstLine="709"/>
        <w:jc w:val="both"/>
      </w:pPr>
    </w:p>
    <w:p w:rsidR="001F2E4E" w:rsidRPr="001F2E4E" w:rsidRDefault="00A06C94" w:rsidP="001F2E4E">
      <w:pPr>
        <w:suppressAutoHyphens/>
        <w:spacing w:line="360" w:lineRule="auto"/>
        <w:ind w:firstLine="709"/>
        <w:jc w:val="both"/>
      </w:pPr>
      <w:r>
        <w:pict>
          <v:shape id="_x0000_i1028" type="#_x0000_t75" style="width:224.25pt;height:131.25pt">
            <v:imagedata r:id="rId10" o:title=""/>
          </v:shape>
        </w:pict>
      </w:r>
    </w:p>
    <w:p w:rsidR="00557FE7" w:rsidRDefault="00557FE7" w:rsidP="0052282A">
      <w:pPr>
        <w:suppressAutoHyphens/>
        <w:spacing w:line="360" w:lineRule="auto"/>
        <w:ind w:firstLine="709"/>
        <w:jc w:val="both"/>
        <w:rPr>
          <w:sz w:val="28"/>
        </w:rPr>
      </w:pPr>
      <w:r>
        <w:rPr>
          <w:sz w:val="28"/>
        </w:rPr>
        <w:t>Рис. 2.2</w:t>
      </w:r>
      <w:r w:rsidR="00EB5239">
        <w:rPr>
          <w:sz w:val="28"/>
        </w:rPr>
        <w:t xml:space="preserve"> </w:t>
      </w:r>
      <w:r w:rsidR="006C4D5B">
        <w:rPr>
          <w:sz w:val="28"/>
        </w:rPr>
        <w:t>–</w:t>
      </w:r>
      <w:r>
        <w:rPr>
          <w:sz w:val="28"/>
        </w:rPr>
        <w:t xml:space="preserve"> Интенсивность движения ТС на ул. </w:t>
      </w:r>
      <w:r w:rsidR="008422E6">
        <w:rPr>
          <w:sz w:val="28"/>
        </w:rPr>
        <w:t>Советская</w:t>
      </w:r>
      <w:r>
        <w:rPr>
          <w:sz w:val="28"/>
        </w:rPr>
        <w:t xml:space="preserve"> 14.0</w:t>
      </w:r>
      <w:r w:rsidR="0059138B">
        <w:rPr>
          <w:sz w:val="28"/>
        </w:rPr>
        <w:t>3</w:t>
      </w:r>
      <w:r>
        <w:rPr>
          <w:sz w:val="28"/>
        </w:rPr>
        <w:t>.</w:t>
      </w:r>
      <w:r w:rsidR="00C629F7">
        <w:rPr>
          <w:sz w:val="28"/>
        </w:rPr>
        <w:t>2009</w:t>
      </w:r>
      <w:r>
        <w:rPr>
          <w:sz w:val="28"/>
        </w:rPr>
        <w:t>г</w:t>
      </w:r>
    </w:p>
    <w:p w:rsidR="00557FE7" w:rsidRPr="002E1EB7" w:rsidRDefault="00557FE7" w:rsidP="0052282A">
      <w:pPr>
        <w:suppressAutoHyphens/>
        <w:spacing w:line="360" w:lineRule="auto"/>
        <w:ind w:firstLine="709"/>
        <w:jc w:val="both"/>
        <w:rPr>
          <w:color w:val="000000"/>
          <w:sz w:val="28"/>
          <w:szCs w:val="20"/>
        </w:rPr>
      </w:pPr>
      <w:r>
        <w:rPr>
          <w:color w:val="000000"/>
          <w:sz w:val="28"/>
          <w:szCs w:val="20"/>
        </w:rPr>
        <w:t>Проведём расчёт интенсивности</w:t>
      </w:r>
      <w:r w:rsidRPr="00A76520">
        <w:rPr>
          <w:color w:val="000000"/>
          <w:sz w:val="28"/>
          <w:szCs w:val="20"/>
        </w:rPr>
        <w:t xml:space="preserve"> движения</w:t>
      </w:r>
      <w:r>
        <w:rPr>
          <w:color w:val="000000"/>
          <w:sz w:val="28"/>
          <w:szCs w:val="20"/>
        </w:rPr>
        <w:t>, подставляя в формулу (2.1) значения из табл. 2.2, получим:</w:t>
      </w:r>
    </w:p>
    <w:p w:rsidR="002F307B" w:rsidRPr="002E1EB7" w:rsidRDefault="002F307B" w:rsidP="0052282A">
      <w:pPr>
        <w:suppressAutoHyphens/>
        <w:spacing w:line="360" w:lineRule="auto"/>
        <w:ind w:firstLine="709"/>
        <w:jc w:val="both"/>
        <w:rPr>
          <w:color w:val="000000"/>
          <w:sz w:val="28"/>
          <w:szCs w:val="20"/>
        </w:rPr>
      </w:pPr>
    </w:p>
    <w:p w:rsidR="00557FE7" w:rsidRPr="008A7197" w:rsidRDefault="00557FE7" w:rsidP="0052282A">
      <w:pPr>
        <w:suppressAutoHyphens/>
        <w:spacing w:line="360" w:lineRule="auto"/>
        <w:ind w:firstLine="709"/>
        <w:jc w:val="both"/>
        <w:rPr>
          <w:i/>
          <w:color w:val="000000"/>
          <w:sz w:val="28"/>
          <w:szCs w:val="20"/>
        </w:rPr>
      </w:pPr>
      <w:r w:rsidRPr="008A7197">
        <w:rPr>
          <w:i/>
          <w:color w:val="000000"/>
          <w:sz w:val="28"/>
          <w:szCs w:val="20"/>
          <w:lang w:val="en-US"/>
        </w:rPr>
        <w:t>N</w:t>
      </w:r>
      <w:r w:rsidRPr="008A7197">
        <w:rPr>
          <w:i/>
          <w:color w:val="000000"/>
          <w:sz w:val="28"/>
          <w:szCs w:val="20"/>
          <w:vertAlign w:val="subscript"/>
          <w:lang w:val="en-US"/>
        </w:rPr>
        <w:t>np</w:t>
      </w:r>
      <w:r w:rsidRPr="008A7197">
        <w:rPr>
          <w:i/>
          <w:color w:val="000000"/>
          <w:sz w:val="28"/>
          <w:szCs w:val="20"/>
        </w:rPr>
        <w:t>=276∙1,0+69∙2,0+8∙2,5+11∙1,5+0∙0,5=451 ед./ч (8.00-9.00).</w:t>
      </w:r>
    </w:p>
    <w:p w:rsidR="00557FE7" w:rsidRPr="008A7197" w:rsidRDefault="0052282A" w:rsidP="0052282A">
      <w:pPr>
        <w:suppressAutoHyphens/>
        <w:spacing w:line="360" w:lineRule="auto"/>
        <w:ind w:firstLine="709"/>
        <w:jc w:val="both"/>
        <w:rPr>
          <w:i/>
          <w:color w:val="000000"/>
          <w:sz w:val="28"/>
          <w:szCs w:val="20"/>
        </w:rPr>
      </w:pPr>
      <w:r>
        <w:rPr>
          <w:color w:val="000000"/>
          <w:sz w:val="28"/>
          <w:szCs w:val="20"/>
        </w:rPr>
        <w:t xml:space="preserve"> </w:t>
      </w:r>
      <w:r w:rsidR="00557FE7" w:rsidRPr="008A7197">
        <w:rPr>
          <w:i/>
          <w:color w:val="000000"/>
          <w:sz w:val="28"/>
          <w:szCs w:val="20"/>
          <w:lang w:val="en-US"/>
        </w:rPr>
        <w:t>N</w:t>
      </w:r>
      <w:r w:rsidR="00557FE7" w:rsidRPr="008A7197">
        <w:rPr>
          <w:i/>
          <w:color w:val="000000"/>
          <w:sz w:val="28"/>
          <w:szCs w:val="20"/>
          <w:vertAlign w:val="subscript"/>
          <w:lang w:val="en-US"/>
        </w:rPr>
        <w:t>np</w:t>
      </w:r>
      <w:r w:rsidR="00557FE7" w:rsidRPr="008A7197">
        <w:rPr>
          <w:i/>
          <w:color w:val="000000"/>
          <w:sz w:val="28"/>
          <w:szCs w:val="20"/>
        </w:rPr>
        <w:t>=290∙1,0+71∙2,0+10∙2,5+17∙1,5+0∙0,5=482ед./ч (17.00-18.00).</w:t>
      </w:r>
    </w:p>
    <w:p w:rsidR="002F307B" w:rsidRPr="002E1EB7" w:rsidRDefault="002F307B" w:rsidP="0052282A">
      <w:pPr>
        <w:suppressAutoHyphens/>
        <w:spacing w:line="360" w:lineRule="auto"/>
        <w:ind w:firstLine="709"/>
        <w:jc w:val="both"/>
        <w:rPr>
          <w:kern w:val="2"/>
          <w:sz w:val="28"/>
          <w:szCs w:val="28"/>
        </w:rPr>
      </w:pPr>
    </w:p>
    <w:p w:rsidR="00557FE7" w:rsidRPr="002E1EB7" w:rsidRDefault="00557FE7" w:rsidP="0052282A">
      <w:pPr>
        <w:suppressAutoHyphens/>
        <w:spacing w:line="360" w:lineRule="auto"/>
        <w:ind w:firstLine="709"/>
        <w:jc w:val="both"/>
        <w:rPr>
          <w:kern w:val="2"/>
          <w:sz w:val="28"/>
          <w:szCs w:val="28"/>
        </w:rPr>
      </w:pPr>
      <w:r>
        <w:rPr>
          <w:kern w:val="2"/>
          <w:sz w:val="28"/>
          <w:szCs w:val="28"/>
        </w:rPr>
        <w:t>Находим среднесуточную интенсивность движения по формуле (2.2), подставляя вычисленные по формуле (2.1) значения приведённой интенсивности движения:</w:t>
      </w:r>
    </w:p>
    <w:p w:rsidR="002F307B" w:rsidRPr="002E1EB7" w:rsidRDefault="002F307B" w:rsidP="0052282A">
      <w:pPr>
        <w:suppressAutoHyphens/>
        <w:spacing w:line="360" w:lineRule="auto"/>
        <w:ind w:firstLine="709"/>
        <w:jc w:val="both"/>
        <w:rPr>
          <w:kern w:val="2"/>
          <w:sz w:val="28"/>
          <w:szCs w:val="28"/>
        </w:rPr>
      </w:pPr>
    </w:p>
    <w:p w:rsidR="00557FE7" w:rsidRPr="00FF0885" w:rsidRDefault="00A06C94" w:rsidP="0052282A">
      <w:pPr>
        <w:suppressAutoHyphens/>
        <w:spacing w:line="360" w:lineRule="auto"/>
        <w:ind w:firstLine="709"/>
        <w:jc w:val="both"/>
        <w:rPr>
          <w:sz w:val="28"/>
        </w:rPr>
      </w:pPr>
      <w:r>
        <w:rPr>
          <w:position w:val="-28"/>
        </w:rPr>
        <w:pict>
          <v:shape id="_x0000_i1029" type="#_x0000_t75" style="width:176.25pt;height:33pt">
            <v:imagedata r:id="rId11" o:title=""/>
          </v:shape>
        </w:pict>
      </w:r>
      <w:r w:rsidR="00F87386" w:rsidRPr="00FF0885">
        <w:rPr>
          <w:sz w:val="28"/>
          <w:szCs w:val="28"/>
        </w:rPr>
        <w:t>;</w:t>
      </w:r>
    </w:p>
    <w:p w:rsidR="002F307B" w:rsidRPr="002E1EB7" w:rsidRDefault="002F307B" w:rsidP="0052282A">
      <w:pPr>
        <w:suppressAutoHyphens/>
        <w:spacing w:line="360" w:lineRule="auto"/>
        <w:ind w:firstLine="709"/>
        <w:jc w:val="both"/>
        <w:rPr>
          <w:b/>
          <w:color w:val="000000"/>
          <w:sz w:val="28"/>
          <w:szCs w:val="20"/>
        </w:rPr>
      </w:pPr>
    </w:p>
    <w:p w:rsidR="00557FE7" w:rsidRDefault="00FF0885" w:rsidP="0052282A">
      <w:pPr>
        <w:suppressAutoHyphens/>
        <w:spacing w:line="360" w:lineRule="auto"/>
        <w:ind w:firstLine="709"/>
        <w:jc w:val="both"/>
        <w:rPr>
          <w:color w:val="000000"/>
          <w:sz w:val="28"/>
          <w:szCs w:val="20"/>
        </w:rPr>
      </w:pPr>
      <w:r w:rsidRPr="00FF0885">
        <w:rPr>
          <w:b/>
          <w:color w:val="000000"/>
          <w:sz w:val="28"/>
          <w:szCs w:val="20"/>
          <w:lang w:val="en-US"/>
        </w:rPr>
        <w:t>III</w:t>
      </w:r>
      <w:r w:rsidRPr="00FF0885">
        <w:rPr>
          <w:color w:val="000000"/>
          <w:sz w:val="28"/>
          <w:szCs w:val="20"/>
        </w:rPr>
        <w:t xml:space="preserve">. </w:t>
      </w:r>
      <w:r w:rsidR="00557FE7" w:rsidRPr="006A4DD7">
        <w:rPr>
          <w:color w:val="000000"/>
          <w:sz w:val="28"/>
          <w:szCs w:val="20"/>
        </w:rPr>
        <w:t xml:space="preserve">Таблица </w:t>
      </w:r>
      <w:r w:rsidR="00557FE7">
        <w:rPr>
          <w:color w:val="000000"/>
          <w:sz w:val="28"/>
          <w:szCs w:val="20"/>
        </w:rPr>
        <w:t>2.4</w:t>
      </w:r>
      <w:r w:rsidR="00776D2B">
        <w:rPr>
          <w:color w:val="000000"/>
          <w:sz w:val="28"/>
          <w:szCs w:val="20"/>
        </w:rPr>
        <w:t xml:space="preserve"> </w:t>
      </w:r>
      <w:r w:rsidR="006C4D5B">
        <w:rPr>
          <w:color w:val="000000"/>
          <w:sz w:val="28"/>
          <w:szCs w:val="20"/>
        </w:rPr>
        <w:t>–</w:t>
      </w:r>
      <w:r w:rsidR="00557FE7">
        <w:rPr>
          <w:color w:val="000000"/>
          <w:sz w:val="28"/>
          <w:szCs w:val="20"/>
        </w:rPr>
        <w:t xml:space="preserve"> Состав транспортного потока 1</w:t>
      </w:r>
      <w:r w:rsidR="00C629F7">
        <w:rPr>
          <w:color w:val="000000"/>
          <w:sz w:val="28"/>
          <w:szCs w:val="20"/>
        </w:rPr>
        <w:t>3</w:t>
      </w:r>
      <w:r w:rsidR="00557FE7">
        <w:rPr>
          <w:color w:val="000000"/>
          <w:sz w:val="28"/>
          <w:szCs w:val="20"/>
        </w:rPr>
        <w:t>.0</w:t>
      </w:r>
      <w:r w:rsidR="00C629F7">
        <w:rPr>
          <w:color w:val="000000"/>
          <w:sz w:val="28"/>
          <w:szCs w:val="20"/>
        </w:rPr>
        <w:t>4</w:t>
      </w:r>
      <w:r w:rsidR="00557FE7">
        <w:rPr>
          <w:color w:val="000000"/>
          <w:sz w:val="28"/>
          <w:szCs w:val="20"/>
        </w:rPr>
        <w:t>.</w:t>
      </w:r>
      <w:r w:rsidR="00C629F7">
        <w:rPr>
          <w:color w:val="000000"/>
          <w:sz w:val="28"/>
          <w:szCs w:val="20"/>
        </w:rPr>
        <w:t>2009</w:t>
      </w:r>
      <w:r w:rsidR="00557FE7">
        <w:rPr>
          <w:color w:val="000000"/>
          <w:sz w:val="28"/>
          <w:szCs w:val="20"/>
        </w:rPr>
        <w:t>г</w:t>
      </w:r>
    </w:p>
    <w:tbl>
      <w:tblPr>
        <w:tblW w:w="5000" w:type="pct"/>
        <w:jc w:val="center"/>
        <w:tblCellMar>
          <w:left w:w="40" w:type="dxa"/>
          <w:right w:w="40" w:type="dxa"/>
        </w:tblCellMar>
        <w:tblLook w:val="0000" w:firstRow="0" w:lastRow="0" w:firstColumn="0" w:lastColumn="0" w:noHBand="0" w:noVBand="0"/>
      </w:tblPr>
      <w:tblGrid>
        <w:gridCol w:w="4432"/>
        <w:gridCol w:w="1274"/>
        <w:gridCol w:w="1257"/>
        <w:gridCol w:w="1292"/>
        <w:gridCol w:w="1179"/>
      </w:tblGrid>
      <w:tr w:rsidR="00557FE7" w:rsidRPr="005F5B94" w:rsidTr="005F5B94">
        <w:trPr>
          <w:cantSplit/>
          <w:trHeight w:hRule="exact" w:val="490"/>
          <w:tblHeader/>
          <w:jc w:val="center"/>
        </w:trPr>
        <w:tc>
          <w:tcPr>
            <w:tcW w:w="2349" w:type="pct"/>
            <w:vMerge w:val="restart"/>
            <w:tcBorders>
              <w:top w:val="single" w:sz="6" w:space="0" w:color="auto"/>
              <w:left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Вид</w:t>
            </w:r>
            <w:r w:rsidR="0052282A" w:rsidRPr="005F5B94">
              <w:rPr>
                <w:color w:val="000000"/>
                <w:sz w:val="20"/>
                <w:szCs w:val="20"/>
              </w:rPr>
              <w:t xml:space="preserve"> </w:t>
            </w:r>
            <w:r w:rsidRPr="005F5B94">
              <w:rPr>
                <w:color w:val="000000"/>
                <w:sz w:val="20"/>
                <w:szCs w:val="20"/>
              </w:rPr>
              <w:t>транспортного</w:t>
            </w:r>
            <w:r w:rsidR="0052282A" w:rsidRPr="005F5B94">
              <w:rPr>
                <w:color w:val="000000"/>
                <w:sz w:val="20"/>
                <w:szCs w:val="20"/>
              </w:rPr>
              <w:t xml:space="preserve"> </w:t>
            </w:r>
            <w:r w:rsidRPr="005F5B94">
              <w:rPr>
                <w:color w:val="000000"/>
                <w:sz w:val="20"/>
                <w:szCs w:val="20"/>
              </w:rPr>
              <w:t>средства</w:t>
            </w:r>
          </w:p>
        </w:tc>
        <w:tc>
          <w:tcPr>
            <w:tcW w:w="2651"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Интенсивность движения, ед./ч.</w:t>
            </w:r>
          </w:p>
        </w:tc>
      </w:tr>
      <w:tr w:rsidR="00557FE7" w:rsidRPr="005F5B94" w:rsidTr="005F5B94">
        <w:trPr>
          <w:cantSplit/>
          <w:trHeight w:hRule="exact" w:val="484"/>
          <w:tblHeader/>
          <w:jc w:val="center"/>
        </w:trPr>
        <w:tc>
          <w:tcPr>
            <w:tcW w:w="2349" w:type="pct"/>
            <w:vMerge/>
            <w:tcBorders>
              <w:left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vertAlign w:val="superscript"/>
              </w:rPr>
            </w:pPr>
            <w:r w:rsidRPr="005F5B94">
              <w:rPr>
                <w:sz w:val="20"/>
                <w:szCs w:val="20"/>
              </w:rPr>
              <w:t>8</w:t>
            </w:r>
            <w:r w:rsidRPr="005F5B94">
              <w:rPr>
                <w:sz w:val="20"/>
                <w:szCs w:val="20"/>
                <w:vertAlign w:val="superscript"/>
              </w:rPr>
              <w:t>оо</w:t>
            </w:r>
            <w:r w:rsidRPr="005F5B94">
              <w:rPr>
                <w:sz w:val="20"/>
                <w:szCs w:val="20"/>
              </w:rPr>
              <w:t>-9</w:t>
            </w:r>
            <w:r w:rsidRPr="005F5B94">
              <w:rPr>
                <w:sz w:val="20"/>
                <w:szCs w:val="20"/>
                <w:vertAlign w:val="superscript"/>
              </w:rPr>
              <w:t>оо</w:t>
            </w:r>
          </w:p>
        </w:tc>
        <w:tc>
          <w:tcPr>
            <w:tcW w:w="131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bCs/>
                <w:color w:val="000000"/>
                <w:sz w:val="20"/>
                <w:szCs w:val="20"/>
              </w:rPr>
              <w:t>17°°-18</w:t>
            </w:r>
            <w:r w:rsidRPr="005F5B94">
              <w:rPr>
                <w:bCs/>
                <w:color w:val="000000"/>
                <w:sz w:val="20"/>
                <w:szCs w:val="20"/>
                <w:vertAlign w:val="superscript"/>
              </w:rPr>
              <w:t>оо</w:t>
            </w:r>
          </w:p>
        </w:tc>
      </w:tr>
      <w:tr w:rsidR="00557FE7" w:rsidRPr="005F5B94" w:rsidTr="005F5B94">
        <w:trPr>
          <w:cantSplit/>
          <w:trHeight w:hRule="exact" w:val="362"/>
          <w:tblHeader/>
          <w:jc w:val="center"/>
        </w:trPr>
        <w:tc>
          <w:tcPr>
            <w:tcW w:w="2349" w:type="pct"/>
            <w:vMerge/>
            <w:tcBorders>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rPr>
            </w:pPr>
            <w:r w:rsidRPr="005F5B94">
              <w:rPr>
                <w:color w:val="000000"/>
                <w:sz w:val="20"/>
                <w:szCs w:val="20"/>
              </w:rPr>
              <w:t>1 напр.</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2 напр.</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 напр.</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2напр.</w:t>
            </w:r>
          </w:p>
        </w:tc>
      </w:tr>
      <w:tr w:rsidR="00557FE7" w:rsidRPr="005F5B94" w:rsidTr="005F5B94">
        <w:trPr>
          <w:cantSplit/>
          <w:trHeight w:hRule="exact" w:val="283"/>
          <w:tblHeader/>
          <w:jc w:val="center"/>
        </w:trPr>
        <w:tc>
          <w:tcPr>
            <w:tcW w:w="2349"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Легковой автомобиль</w:t>
            </w: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340</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302</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315</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278</w:t>
            </w:r>
          </w:p>
        </w:tc>
      </w:tr>
      <w:tr w:rsidR="00557FE7" w:rsidRPr="005F5B94" w:rsidTr="005F5B94">
        <w:trPr>
          <w:cantSplit/>
          <w:trHeight w:hRule="exact" w:val="428"/>
          <w:tblHeader/>
          <w:jc w:val="center"/>
        </w:trPr>
        <w:tc>
          <w:tcPr>
            <w:tcW w:w="2349"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Грузовой автомобиль</w:t>
            </w: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125</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98</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100</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86</w:t>
            </w:r>
          </w:p>
        </w:tc>
      </w:tr>
      <w:tr w:rsidR="00557FE7" w:rsidRPr="005F5B94" w:rsidTr="005F5B94">
        <w:trPr>
          <w:cantSplit/>
          <w:trHeight w:hRule="exact" w:val="420"/>
          <w:tblHeader/>
          <w:jc w:val="center"/>
        </w:trPr>
        <w:tc>
          <w:tcPr>
            <w:tcW w:w="2349"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Автобус</w:t>
            </w: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12</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9</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11</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w:t>
            </w:r>
          </w:p>
        </w:tc>
      </w:tr>
      <w:tr w:rsidR="00557FE7" w:rsidRPr="005F5B94" w:rsidTr="005F5B94">
        <w:trPr>
          <w:cantSplit/>
          <w:trHeight w:hRule="exact" w:val="427"/>
          <w:tblHeader/>
          <w:jc w:val="center"/>
        </w:trPr>
        <w:tc>
          <w:tcPr>
            <w:tcW w:w="2349"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lang w:val="en-US"/>
              </w:rPr>
            </w:pPr>
            <w:r w:rsidRPr="005F5B94">
              <w:rPr>
                <w:color w:val="000000"/>
                <w:sz w:val="20"/>
                <w:szCs w:val="20"/>
              </w:rPr>
              <w:t>Микроавтобус</w:t>
            </w: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12</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14</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rPr>
            </w:pPr>
            <w:r w:rsidRPr="005F5B94">
              <w:rPr>
                <w:color w:val="000000"/>
                <w:sz w:val="20"/>
                <w:szCs w:val="20"/>
              </w:rPr>
              <w:t>19</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18</w:t>
            </w:r>
          </w:p>
        </w:tc>
      </w:tr>
      <w:tr w:rsidR="00557FE7" w:rsidRPr="005F5B94" w:rsidTr="005F5B94">
        <w:trPr>
          <w:cantSplit/>
          <w:trHeight w:hRule="exact" w:val="567"/>
          <w:tblHeader/>
          <w:jc w:val="center"/>
        </w:trPr>
        <w:tc>
          <w:tcPr>
            <w:tcW w:w="2349"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Мотоцикл</w:t>
            </w: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0</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0</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0</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0</w:t>
            </w:r>
          </w:p>
        </w:tc>
      </w:tr>
    </w:tbl>
    <w:p w:rsidR="00557FE7" w:rsidRPr="00883655" w:rsidRDefault="00557FE7" w:rsidP="0052282A">
      <w:pPr>
        <w:suppressAutoHyphens/>
        <w:spacing w:line="360" w:lineRule="auto"/>
        <w:ind w:firstLine="709"/>
        <w:jc w:val="both"/>
        <w:rPr>
          <w:sz w:val="28"/>
        </w:rPr>
      </w:pPr>
    </w:p>
    <w:p w:rsidR="00557FE7" w:rsidRPr="002E1EB7" w:rsidRDefault="00557FE7" w:rsidP="0052282A">
      <w:pPr>
        <w:suppressAutoHyphens/>
        <w:spacing w:line="360" w:lineRule="auto"/>
        <w:ind w:firstLine="709"/>
        <w:jc w:val="both"/>
        <w:rPr>
          <w:color w:val="000000"/>
          <w:sz w:val="28"/>
          <w:szCs w:val="20"/>
        </w:rPr>
      </w:pPr>
      <w:r w:rsidRPr="00496638">
        <w:rPr>
          <w:color w:val="000000"/>
          <w:sz w:val="28"/>
          <w:szCs w:val="20"/>
        </w:rPr>
        <w:t xml:space="preserve">Расчёт </w:t>
      </w:r>
      <w:r>
        <w:rPr>
          <w:color w:val="000000"/>
          <w:sz w:val="28"/>
          <w:szCs w:val="20"/>
        </w:rPr>
        <w:t xml:space="preserve">приведённой </w:t>
      </w:r>
      <w:r w:rsidRPr="00496638">
        <w:rPr>
          <w:color w:val="000000"/>
          <w:sz w:val="28"/>
          <w:szCs w:val="20"/>
        </w:rPr>
        <w:t>интенсивности движения.</w:t>
      </w:r>
      <w:r>
        <w:rPr>
          <w:color w:val="000000"/>
          <w:sz w:val="28"/>
          <w:szCs w:val="20"/>
        </w:rPr>
        <w:t xml:space="preserve"> Подставляя в формулу (2.1) значения из табл. 2.4, получим:</w:t>
      </w:r>
    </w:p>
    <w:p w:rsidR="005F5B94" w:rsidRPr="002E1EB7" w:rsidRDefault="005F5B94" w:rsidP="0052282A">
      <w:pPr>
        <w:suppressAutoHyphens/>
        <w:spacing w:line="360" w:lineRule="auto"/>
        <w:ind w:firstLine="709"/>
        <w:jc w:val="both"/>
        <w:rPr>
          <w:color w:val="000000"/>
          <w:sz w:val="28"/>
          <w:szCs w:val="20"/>
        </w:rPr>
      </w:pPr>
    </w:p>
    <w:p w:rsidR="00557FE7" w:rsidRPr="00B63BB6" w:rsidRDefault="0052282A" w:rsidP="0052282A">
      <w:pPr>
        <w:suppressAutoHyphens/>
        <w:spacing w:line="360" w:lineRule="auto"/>
        <w:ind w:firstLine="709"/>
        <w:jc w:val="both"/>
        <w:rPr>
          <w:i/>
          <w:color w:val="000000"/>
          <w:sz w:val="28"/>
          <w:szCs w:val="20"/>
        </w:rPr>
      </w:pPr>
      <w:r>
        <w:rPr>
          <w:color w:val="000000"/>
          <w:sz w:val="28"/>
          <w:szCs w:val="20"/>
        </w:rPr>
        <w:t xml:space="preserve"> </w:t>
      </w:r>
      <w:r w:rsidR="00557FE7" w:rsidRPr="00B63BB6">
        <w:rPr>
          <w:i/>
          <w:color w:val="000000"/>
          <w:sz w:val="28"/>
          <w:szCs w:val="20"/>
          <w:lang w:val="en-US"/>
        </w:rPr>
        <w:t>N</w:t>
      </w:r>
      <w:r w:rsidR="00557FE7" w:rsidRPr="00B63BB6">
        <w:rPr>
          <w:i/>
          <w:color w:val="000000"/>
          <w:sz w:val="28"/>
          <w:szCs w:val="20"/>
          <w:vertAlign w:val="subscript"/>
          <w:lang w:val="en-US"/>
        </w:rPr>
        <w:t>np</w:t>
      </w:r>
      <w:r w:rsidR="00557FE7" w:rsidRPr="00B63BB6">
        <w:rPr>
          <w:i/>
          <w:color w:val="000000"/>
          <w:sz w:val="28"/>
          <w:szCs w:val="20"/>
        </w:rPr>
        <w:t>=340∙1,0+125∙2,0+12∙2,5+12∙1,5+0∙0,5=620 ед./ч (8.00-9.00).</w:t>
      </w:r>
    </w:p>
    <w:p w:rsidR="00557FE7" w:rsidRPr="00B63BB6" w:rsidRDefault="0052282A" w:rsidP="0052282A">
      <w:pPr>
        <w:suppressAutoHyphens/>
        <w:spacing w:line="360" w:lineRule="auto"/>
        <w:ind w:firstLine="709"/>
        <w:jc w:val="both"/>
        <w:rPr>
          <w:i/>
          <w:color w:val="000000"/>
          <w:sz w:val="28"/>
          <w:szCs w:val="20"/>
        </w:rPr>
      </w:pPr>
      <w:r>
        <w:rPr>
          <w:i/>
          <w:color w:val="000000"/>
          <w:sz w:val="28"/>
          <w:szCs w:val="20"/>
        </w:rPr>
        <w:t xml:space="preserve"> </w:t>
      </w:r>
      <w:r w:rsidR="00557FE7" w:rsidRPr="00B63BB6">
        <w:rPr>
          <w:i/>
          <w:color w:val="000000"/>
          <w:sz w:val="28"/>
          <w:szCs w:val="20"/>
          <w:lang w:val="en-US"/>
        </w:rPr>
        <w:t>N</w:t>
      </w:r>
      <w:r w:rsidR="00557FE7" w:rsidRPr="00B63BB6">
        <w:rPr>
          <w:i/>
          <w:color w:val="000000"/>
          <w:sz w:val="28"/>
          <w:szCs w:val="20"/>
          <w:vertAlign w:val="subscript"/>
          <w:lang w:val="en-US"/>
        </w:rPr>
        <w:t>np</w:t>
      </w:r>
      <w:r w:rsidR="00557FE7" w:rsidRPr="00B63BB6">
        <w:rPr>
          <w:i/>
          <w:color w:val="000000"/>
          <w:sz w:val="28"/>
          <w:szCs w:val="20"/>
        </w:rPr>
        <w:t>=315∙1,0+100∙2,0+11∙2,5+19∙1,5+0∙0,5=571ед./ч (17.00-18.00).</w:t>
      </w:r>
    </w:p>
    <w:p w:rsidR="00557FE7" w:rsidRPr="005F5B94" w:rsidRDefault="005F5B94" w:rsidP="0052282A">
      <w:pPr>
        <w:suppressAutoHyphens/>
        <w:spacing w:line="360" w:lineRule="auto"/>
        <w:ind w:firstLine="709"/>
        <w:jc w:val="both"/>
        <w:rPr>
          <w:kern w:val="2"/>
          <w:sz w:val="28"/>
          <w:szCs w:val="28"/>
        </w:rPr>
      </w:pPr>
      <w:r w:rsidRPr="005F5B94">
        <w:rPr>
          <w:kern w:val="2"/>
          <w:sz w:val="28"/>
          <w:szCs w:val="28"/>
        </w:rPr>
        <w:br w:type="page"/>
      </w:r>
      <w:r w:rsidR="00557FE7">
        <w:rPr>
          <w:kern w:val="2"/>
          <w:sz w:val="28"/>
          <w:szCs w:val="28"/>
        </w:rPr>
        <w:t>Находим среднесуточную интенсивность движения по формуле (2.2), подставляя вычисленные по формуле (2.1) значения приведённой интенсивности движения:</w:t>
      </w:r>
    </w:p>
    <w:p w:rsidR="005F5B94" w:rsidRPr="005F5B94" w:rsidRDefault="005F5B94" w:rsidP="0052282A">
      <w:pPr>
        <w:suppressAutoHyphens/>
        <w:spacing w:line="360" w:lineRule="auto"/>
        <w:ind w:firstLine="709"/>
        <w:jc w:val="both"/>
        <w:rPr>
          <w:kern w:val="2"/>
          <w:sz w:val="28"/>
          <w:szCs w:val="28"/>
        </w:rPr>
      </w:pPr>
    </w:p>
    <w:p w:rsidR="00B63BB6" w:rsidRPr="000033BF" w:rsidRDefault="00A06C94" w:rsidP="0052282A">
      <w:pPr>
        <w:suppressAutoHyphens/>
        <w:spacing w:line="360" w:lineRule="auto"/>
        <w:ind w:firstLine="709"/>
        <w:jc w:val="both"/>
        <w:rPr>
          <w:color w:val="000000"/>
          <w:sz w:val="28"/>
          <w:szCs w:val="20"/>
        </w:rPr>
      </w:pPr>
      <w:r>
        <w:rPr>
          <w:position w:val="-28"/>
        </w:rPr>
        <w:pict>
          <v:shape id="_x0000_i1030" type="#_x0000_t75" style="width:174.75pt;height:33pt">
            <v:imagedata r:id="rId12" o:title=""/>
          </v:shape>
        </w:pict>
      </w:r>
      <w:r w:rsidR="00B63BB6" w:rsidRPr="000033BF">
        <w:rPr>
          <w:sz w:val="28"/>
          <w:szCs w:val="28"/>
        </w:rPr>
        <w:t>;</w:t>
      </w:r>
    </w:p>
    <w:p w:rsidR="005F5B94" w:rsidRPr="002E1EB7" w:rsidRDefault="005F5B94" w:rsidP="0052282A">
      <w:pPr>
        <w:suppressAutoHyphens/>
        <w:spacing w:line="360" w:lineRule="auto"/>
        <w:ind w:firstLine="709"/>
        <w:jc w:val="both"/>
        <w:rPr>
          <w:b/>
          <w:color w:val="000000"/>
          <w:sz w:val="28"/>
          <w:szCs w:val="20"/>
        </w:rPr>
      </w:pPr>
    </w:p>
    <w:p w:rsidR="00557FE7" w:rsidRDefault="00FF0885" w:rsidP="0052282A">
      <w:pPr>
        <w:suppressAutoHyphens/>
        <w:spacing w:line="360" w:lineRule="auto"/>
        <w:ind w:firstLine="709"/>
        <w:jc w:val="both"/>
        <w:rPr>
          <w:color w:val="000000"/>
          <w:sz w:val="28"/>
          <w:szCs w:val="20"/>
        </w:rPr>
      </w:pPr>
      <w:r w:rsidRPr="00FF0885">
        <w:rPr>
          <w:b/>
          <w:color w:val="000000"/>
          <w:sz w:val="28"/>
          <w:szCs w:val="20"/>
          <w:lang w:val="en-US"/>
        </w:rPr>
        <w:t>IV</w:t>
      </w:r>
      <w:r w:rsidRPr="00FF0885">
        <w:rPr>
          <w:color w:val="000000"/>
          <w:sz w:val="28"/>
          <w:szCs w:val="20"/>
        </w:rPr>
        <w:t xml:space="preserve">. </w:t>
      </w:r>
      <w:r w:rsidR="00557FE7" w:rsidRPr="00085A0C">
        <w:rPr>
          <w:color w:val="000000"/>
          <w:sz w:val="28"/>
          <w:szCs w:val="20"/>
        </w:rPr>
        <w:t xml:space="preserve">Таблица </w:t>
      </w:r>
      <w:r w:rsidR="00557FE7">
        <w:rPr>
          <w:color w:val="000000"/>
          <w:sz w:val="28"/>
          <w:szCs w:val="20"/>
        </w:rPr>
        <w:t>2.5</w:t>
      </w:r>
      <w:r w:rsidR="006C4D5B" w:rsidRPr="006C4D5B">
        <w:rPr>
          <w:color w:val="000000"/>
          <w:sz w:val="28"/>
          <w:szCs w:val="20"/>
        </w:rPr>
        <w:t xml:space="preserve"> </w:t>
      </w:r>
      <w:r w:rsidR="006C4D5B">
        <w:rPr>
          <w:color w:val="000000"/>
          <w:sz w:val="28"/>
          <w:szCs w:val="20"/>
        </w:rPr>
        <w:t>–</w:t>
      </w:r>
      <w:r w:rsidR="00557FE7">
        <w:rPr>
          <w:color w:val="000000"/>
          <w:sz w:val="28"/>
          <w:szCs w:val="20"/>
        </w:rPr>
        <w:t xml:space="preserve"> Состав транспортного потока </w:t>
      </w:r>
      <w:r w:rsidR="00C629F7">
        <w:rPr>
          <w:color w:val="000000"/>
          <w:sz w:val="28"/>
          <w:szCs w:val="20"/>
        </w:rPr>
        <w:t>18</w:t>
      </w:r>
      <w:r w:rsidR="00557FE7">
        <w:rPr>
          <w:color w:val="000000"/>
          <w:sz w:val="28"/>
          <w:szCs w:val="20"/>
        </w:rPr>
        <w:t>.0</w:t>
      </w:r>
      <w:r w:rsidR="000033BF" w:rsidRPr="000033BF">
        <w:rPr>
          <w:color w:val="000000"/>
          <w:sz w:val="28"/>
          <w:szCs w:val="20"/>
        </w:rPr>
        <w:t>4</w:t>
      </w:r>
      <w:r w:rsidR="00557FE7">
        <w:rPr>
          <w:color w:val="000000"/>
          <w:sz w:val="28"/>
          <w:szCs w:val="20"/>
        </w:rPr>
        <w:t>.</w:t>
      </w:r>
      <w:r w:rsidR="00C629F7">
        <w:rPr>
          <w:color w:val="000000"/>
          <w:sz w:val="28"/>
          <w:szCs w:val="20"/>
        </w:rPr>
        <w:t>2009</w:t>
      </w:r>
      <w:r w:rsidR="00557FE7">
        <w:rPr>
          <w:color w:val="000000"/>
          <w:sz w:val="28"/>
          <w:szCs w:val="20"/>
        </w:rPr>
        <w:t>г</w:t>
      </w:r>
    </w:p>
    <w:tbl>
      <w:tblPr>
        <w:tblW w:w="7153" w:type="dxa"/>
        <w:jc w:val="center"/>
        <w:tblLayout w:type="fixed"/>
        <w:tblCellMar>
          <w:left w:w="40" w:type="dxa"/>
          <w:right w:w="40" w:type="dxa"/>
        </w:tblCellMar>
        <w:tblLook w:val="0000" w:firstRow="0" w:lastRow="0" w:firstColumn="0" w:lastColumn="0" w:noHBand="0" w:noVBand="0"/>
      </w:tblPr>
      <w:tblGrid>
        <w:gridCol w:w="3360"/>
        <w:gridCol w:w="966"/>
        <w:gridCol w:w="952"/>
        <w:gridCol w:w="980"/>
        <w:gridCol w:w="895"/>
      </w:tblGrid>
      <w:tr w:rsidR="00557FE7" w:rsidRPr="005F5B94">
        <w:trPr>
          <w:cantSplit/>
          <w:trHeight w:hRule="exact" w:val="567"/>
          <w:tblHeader/>
          <w:jc w:val="center"/>
        </w:trPr>
        <w:tc>
          <w:tcPr>
            <w:tcW w:w="3360" w:type="dxa"/>
            <w:vMerge w:val="restart"/>
            <w:tcBorders>
              <w:top w:val="single" w:sz="6" w:space="0" w:color="auto"/>
              <w:left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Вид</w:t>
            </w:r>
            <w:r w:rsidR="0052282A" w:rsidRPr="005F5B94">
              <w:rPr>
                <w:color w:val="000000"/>
                <w:sz w:val="20"/>
                <w:szCs w:val="20"/>
              </w:rPr>
              <w:t xml:space="preserve"> </w:t>
            </w:r>
            <w:r w:rsidRPr="005F5B94">
              <w:rPr>
                <w:color w:val="000000"/>
                <w:sz w:val="20"/>
                <w:szCs w:val="20"/>
              </w:rPr>
              <w:t>транспортного</w:t>
            </w:r>
            <w:r w:rsidR="0052282A" w:rsidRPr="005F5B94">
              <w:rPr>
                <w:color w:val="000000"/>
                <w:sz w:val="20"/>
                <w:szCs w:val="20"/>
              </w:rPr>
              <w:t xml:space="preserve"> </w:t>
            </w:r>
            <w:r w:rsidRPr="005F5B94">
              <w:rPr>
                <w:color w:val="000000"/>
                <w:sz w:val="20"/>
                <w:szCs w:val="20"/>
              </w:rPr>
              <w:t>средства</w:t>
            </w:r>
          </w:p>
        </w:tc>
        <w:tc>
          <w:tcPr>
            <w:tcW w:w="37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Интенсивность движения, ед./ч.</w:t>
            </w:r>
          </w:p>
        </w:tc>
      </w:tr>
      <w:tr w:rsidR="00557FE7" w:rsidRPr="005F5B94" w:rsidTr="005F5B94">
        <w:trPr>
          <w:cantSplit/>
          <w:trHeight w:hRule="exact" w:val="400"/>
          <w:tblHeader/>
          <w:jc w:val="center"/>
        </w:trPr>
        <w:tc>
          <w:tcPr>
            <w:tcW w:w="3360" w:type="dxa"/>
            <w:vMerge/>
            <w:tcBorders>
              <w:left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p>
        </w:tc>
        <w:tc>
          <w:tcPr>
            <w:tcW w:w="1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vertAlign w:val="superscript"/>
              </w:rPr>
            </w:pPr>
            <w:r w:rsidRPr="005F5B94">
              <w:rPr>
                <w:sz w:val="20"/>
                <w:szCs w:val="20"/>
              </w:rPr>
              <w:t>8</w:t>
            </w:r>
            <w:r w:rsidRPr="005F5B94">
              <w:rPr>
                <w:sz w:val="20"/>
                <w:szCs w:val="20"/>
                <w:vertAlign w:val="superscript"/>
              </w:rPr>
              <w:t>оо</w:t>
            </w:r>
            <w:r w:rsidRPr="005F5B94">
              <w:rPr>
                <w:sz w:val="20"/>
                <w:szCs w:val="20"/>
              </w:rPr>
              <w:t>-9</w:t>
            </w:r>
            <w:r w:rsidRPr="005F5B94">
              <w:rPr>
                <w:sz w:val="20"/>
                <w:szCs w:val="20"/>
                <w:vertAlign w:val="superscript"/>
              </w:rPr>
              <w:t>оо</w:t>
            </w:r>
          </w:p>
        </w:tc>
        <w:tc>
          <w:tcPr>
            <w:tcW w:w="1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bCs/>
                <w:color w:val="000000"/>
                <w:sz w:val="20"/>
                <w:szCs w:val="20"/>
              </w:rPr>
              <w:t>17°°-18</w:t>
            </w:r>
            <w:r w:rsidRPr="005F5B94">
              <w:rPr>
                <w:bCs/>
                <w:color w:val="000000"/>
                <w:sz w:val="20"/>
                <w:szCs w:val="20"/>
                <w:vertAlign w:val="superscript"/>
              </w:rPr>
              <w:t>оо</w:t>
            </w:r>
          </w:p>
        </w:tc>
      </w:tr>
      <w:tr w:rsidR="00557FE7" w:rsidRPr="005F5B94" w:rsidTr="005F5B94">
        <w:trPr>
          <w:cantSplit/>
          <w:trHeight w:hRule="exact" w:val="434"/>
          <w:tblHeader/>
          <w:jc w:val="center"/>
        </w:trPr>
        <w:tc>
          <w:tcPr>
            <w:tcW w:w="3360" w:type="dxa"/>
            <w:vMerge/>
            <w:tcBorders>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rPr>
            </w:pPr>
            <w:r w:rsidRPr="005F5B94">
              <w:rPr>
                <w:color w:val="000000"/>
                <w:sz w:val="20"/>
                <w:szCs w:val="20"/>
              </w:rPr>
              <w:t>1 напр.</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2 напр.</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 напр.</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2напр.</w:t>
            </w:r>
          </w:p>
        </w:tc>
      </w:tr>
      <w:tr w:rsidR="00557FE7" w:rsidRPr="005F5B94">
        <w:trPr>
          <w:cantSplit/>
          <w:trHeight w:hRule="exact" w:val="567"/>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Легковой автомобиль</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305</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293</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276</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281</w:t>
            </w:r>
          </w:p>
        </w:tc>
      </w:tr>
      <w:tr w:rsidR="00557FE7" w:rsidRPr="005F5B94">
        <w:trPr>
          <w:cantSplit/>
          <w:trHeight w:hRule="exact" w:val="567"/>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Грузовой автомобиль</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84</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78</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97</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76</w:t>
            </w:r>
          </w:p>
        </w:tc>
      </w:tr>
      <w:tr w:rsidR="00557FE7" w:rsidRPr="005F5B94">
        <w:trPr>
          <w:cantSplit/>
          <w:trHeight w:hRule="exact" w:val="567"/>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Автобус</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16</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15</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19</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17</w:t>
            </w:r>
          </w:p>
        </w:tc>
      </w:tr>
      <w:tr w:rsidR="00557FE7" w:rsidRPr="005F5B94">
        <w:trPr>
          <w:cantSplit/>
          <w:trHeight w:hRule="exact" w:val="567"/>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rPr>
            </w:pPr>
            <w:r w:rsidRPr="005F5B94">
              <w:rPr>
                <w:color w:val="000000"/>
                <w:sz w:val="20"/>
                <w:szCs w:val="20"/>
              </w:rPr>
              <w:t>Микроавтобус</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8</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rPr>
            </w:pPr>
            <w:r w:rsidRPr="005F5B94">
              <w:rPr>
                <w:color w:val="000000"/>
                <w:sz w:val="20"/>
                <w:szCs w:val="20"/>
              </w:rPr>
              <w:t>14</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21</w:t>
            </w:r>
          </w:p>
        </w:tc>
      </w:tr>
      <w:tr w:rsidR="00557FE7" w:rsidRPr="005F5B94">
        <w:trPr>
          <w:cantSplit/>
          <w:trHeight w:hRule="exact" w:val="567"/>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Мотоцикл</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0</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0</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0</w:t>
            </w:r>
          </w:p>
        </w:tc>
      </w:tr>
    </w:tbl>
    <w:p w:rsidR="001F2E4E" w:rsidRDefault="001F2E4E" w:rsidP="0052282A">
      <w:pPr>
        <w:suppressAutoHyphens/>
        <w:spacing w:line="360" w:lineRule="auto"/>
        <w:ind w:firstLine="709"/>
        <w:jc w:val="both"/>
      </w:pPr>
    </w:p>
    <w:p w:rsidR="00265E3A" w:rsidRPr="005B7A70" w:rsidRDefault="00A06C94" w:rsidP="0052282A">
      <w:pPr>
        <w:suppressAutoHyphens/>
        <w:spacing w:line="360" w:lineRule="auto"/>
        <w:ind w:firstLine="709"/>
        <w:jc w:val="both"/>
      </w:pPr>
      <w:r>
        <w:pict>
          <v:shape id="_x0000_i1031" type="#_x0000_t75" style="width:390pt;height:229.5pt">
            <v:imagedata r:id="rId13" o:title=""/>
          </v:shape>
        </w:pict>
      </w:r>
    </w:p>
    <w:p w:rsidR="00557FE7" w:rsidRDefault="00557FE7" w:rsidP="0052282A">
      <w:pPr>
        <w:suppressAutoHyphens/>
        <w:spacing w:line="360" w:lineRule="auto"/>
        <w:ind w:firstLine="709"/>
        <w:jc w:val="both"/>
        <w:rPr>
          <w:sz w:val="28"/>
        </w:rPr>
      </w:pPr>
      <w:r>
        <w:rPr>
          <w:sz w:val="28"/>
        </w:rPr>
        <w:t>Рис. 2.4</w:t>
      </w:r>
      <w:r w:rsidR="006C4D5B" w:rsidRPr="006C4D5B">
        <w:rPr>
          <w:sz w:val="28"/>
        </w:rPr>
        <w:t xml:space="preserve"> </w:t>
      </w:r>
      <w:r w:rsidR="006C4D5B">
        <w:rPr>
          <w:sz w:val="28"/>
        </w:rPr>
        <w:t>–</w:t>
      </w:r>
      <w:r>
        <w:rPr>
          <w:sz w:val="28"/>
        </w:rPr>
        <w:t xml:space="preserve"> Интенсивность движения ТС на ул.</w:t>
      </w:r>
      <w:r w:rsidR="00734307">
        <w:rPr>
          <w:sz w:val="28"/>
        </w:rPr>
        <w:t xml:space="preserve"> </w:t>
      </w:r>
      <w:r w:rsidR="008422E6">
        <w:rPr>
          <w:sz w:val="28"/>
        </w:rPr>
        <w:t>Советская</w:t>
      </w:r>
      <w:r>
        <w:rPr>
          <w:sz w:val="28"/>
        </w:rPr>
        <w:t xml:space="preserve"> </w:t>
      </w:r>
      <w:r w:rsidR="00AA745D">
        <w:rPr>
          <w:sz w:val="28"/>
        </w:rPr>
        <w:t>18</w:t>
      </w:r>
      <w:r>
        <w:rPr>
          <w:sz w:val="28"/>
        </w:rPr>
        <w:t>.0</w:t>
      </w:r>
      <w:r w:rsidR="000033BF" w:rsidRPr="006C4D5B">
        <w:rPr>
          <w:sz w:val="28"/>
        </w:rPr>
        <w:t>4</w:t>
      </w:r>
      <w:r>
        <w:rPr>
          <w:sz w:val="28"/>
        </w:rPr>
        <w:t>.</w:t>
      </w:r>
      <w:r w:rsidR="00C629F7">
        <w:rPr>
          <w:sz w:val="28"/>
        </w:rPr>
        <w:t>2009</w:t>
      </w:r>
      <w:r>
        <w:rPr>
          <w:sz w:val="28"/>
        </w:rPr>
        <w:t>г</w:t>
      </w:r>
    </w:p>
    <w:p w:rsidR="00557FE7" w:rsidRDefault="001F2E4E" w:rsidP="001F2E4E">
      <w:pPr>
        <w:suppressAutoHyphens/>
        <w:spacing w:line="360" w:lineRule="auto"/>
        <w:ind w:firstLine="709"/>
        <w:jc w:val="both"/>
        <w:rPr>
          <w:color w:val="000000"/>
          <w:sz w:val="28"/>
          <w:szCs w:val="20"/>
        </w:rPr>
      </w:pPr>
      <w:r>
        <w:rPr>
          <w:color w:val="000000"/>
          <w:sz w:val="28"/>
          <w:szCs w:val="20"/>
        </w:rPr>
        <w:br w:type="page"/>
      </w:r>
      <w:r w:rsidR="00557FE7" w:rsidRPr="00496638">
        <w:rPr>
          <w:color w:val="000000"/>
          <w:sz w:val="28"/>
          <w:szCs w:val="20"/>
        </w:rPr>
        <w:t xml:space="preserve">Расчёт </w:t>
      </w:r>
      <w:r w:rsidR="00557FE7">
        <w:rPr>
          <w:color w:val="000000"/>
          <w:sz w:val="28"/>
          <w:szCs w:val="20"/>
        </w:rPr>
        <w:t xml:space="preserve">приведённой </w:t>
      </w:r>
      <w:r w:rsidR="00557FE7" w:rsidRPr="00496638">
        <w:rPr>
          <w:color w:val="000000"/>
          <w:sz w:val="28"/>
          <w:szCs w:val="20"/>
        </w:rPr>
        <w:t>интенсивности движения.</w:t>
      </w:r>
      <w:r w:rsidR="00557FE7">
        <w:rPr>
          <w:color w:val="000000"/>
          <w:sz w:val="28"/>
          <w:szCs w:val="20"/>
        </w:rPr>
        <w:t xml:space="preserve"> Подставляя в формулу (2.1) значения из табл. 2.5, получим:</w:t>
      </w:r>
    </w:p>
    <w:p w:rsidR="00557FE7" w:rsidRPr="00894A23" w:rsidRDefault="0052282A" w:rsidP="0052282A">
      <w:pPr>
        <w:suppressAutoHyphens/>
        <w:spacing w:line="360" w:lineRule="auto"/>
        <w:ind w:firstLine="709"/>
        <w:jc w:val="both"/>
        <w:rPr>
          <w:i/>
          <w:color w:val="000000"/>
          <w:sz w:val="28"/>
          <w:szCs w:val="20"/>
        </w:rPr>
      </w:pPr>
      <w:r>
        <w:rPr>
          <w:i/>
          <w:color w:val="000000"/>
          <w:sz w:val="28"/>
          <w:szCs w:val="20"/>
        </w:rPr>
        <w:t xml:space="preserve"> </w:t>
      </w:r>
      <w:r w:rsidR="00557FE7" w:rsidRPr="00894A23">
        <w:rPr>
          <w:i/>
          <w:color w:val="000000"/>
          <w:sz w:val="28"/>
          <w:szCs w:val="20"/>
          <w:lang w:val="en-US"/>
        </w:rPr>
        <w:t>N</w:t>
      </w:r>
      <w:r w:rsidR="00557FE7" w:rsidRPr="00894A23">
        <w:rPr>
          <w:i/>
          <w:color w:val="000000"/>
          <w:sz w:val="28"/>
          <w:szCs w:val="20"/>
          <w:vertAlign w:val="subscript"/>
          <w:lang w:val="en-US"/>
        </w:rPr>
        <w:t>np</w:t>
      </w:r>
      <w:r w:rsidR="00557FE7" w:rsidRPr="00894A23">
        <w:rPr>
          <w:i/>
          <w:color w:val="000000"/>
          <w:sz w:val="28"/>
          <w:szCs w:val="20"/>
        </w:rPr>
        <w:t>=305∙1,0+84∙2,0+16∙2,5+8∙1,5+0∙0,5=525 ед./ч (8.00-9.00).</w:t>
      </w:r>
    </w:p>
    <w:p w:rsidR="00557FE7" w:rsidRPr="00894A23" w:rsidRDefault="0052282A" w:rsidP="0052282A">
      <w:pPr>
        <w:suppressAutoHyphens/>
        <w:spacing w:line="360" w:lineRule="auto"/>
        <w:ind w:firstLine="709"/>
        <w:jc w:val="both"/>
        <w:rPr>
          <w:i/>
          <w:color w:val="000000"/>
          <w:sz w:val="28"/>
          <w:szCs w:val="20"/>
        </w:rPr>
      </w:pPr>
      <w:r>
        <w:rPr>
          <w:i/>
          <w:color w:val="000000"/>
          <w:sz w:val="28"/>
          <w:szCs w:val="20"/>
        </w:rPr>
        <w:t xml:space="preserve"> </w:t>
      </w:r>
      <w:r w:rsidR="00557FE7" w:rsidRPr="00894A23">
        <w:rPr>
          <w:i/>
          <w:color w:val="000000"/>
          <w:sz w:val="28"/>
          <w:szCs w:val="20"/>
          <w:lang w:val="en-US"/>
        </w:rPr>
        <w:t>N</w:t>
      </w:r>
      <w:r w:rsidR="00557FE7" w:rsidRPr="00894A23">
        <w:rPr>
          <w:i/>
          <w:color w:val="000000"/>
          <w:sz w:val="28"/>
          <w:szCs w:val="20"/>
          <w:vertAlign w:val="subscript"/>
          <w:lang w:val="en-US"/>
        </w:rPr>
        <w:t>np</w:t>
      </w:r>
      <w:r w:rsidR="00557FE7" w:rsidRPr="00894A23">
        <w:rPr>
          <w:i/>
          <w:color w:val="000000"/>
          <w:sz w:val="28"/>
          <w:szCs w:val="20"/>
        </w:rPr>
        <w:t>=276∙1,0+97∙2,0+19∙2,5+14∙1,5+0∙0,5=539ед./ч (17.00-18.00).</w:t>
      </w:r>
    </w:p>
    <w:p w:rsidR="005F5B94" w:rsidRPr="002E1EB7" w:rsidRDefault="005F5B94" w:rsidP="0052282A">
      <w:pPr>
        <w:suppressAutoHyphens/>
        <w:spacing w:line="360" w:lineRule="auto"/>
        <w:ind w:firstLine="709"/>
        <w:jc w:val="both"/>
        <w:rPr>
          <w:kern w:val="2"/>
          <w:sz w:val="28"/>
          <w:szCs w:val="28"/>
        </w:rPr>
      </w:pPr>
    </w:p>
    <w:p w:rsidR="00557FE7" w:rsidRPr="002E1EB7" w:rsidRDefault="00557FE7" w:rsidP="0052282A">
      <w:pPr>
        <w:suppressAutoHyphens/>
        <w:spacing w:line="360" w:lineRule="auto"/>
        <w:ind w:firstLine="709"/>
        <w:jc w:val="both"/>
        <w:rPr>
          <w:kern w:val="2"/>
          <w:sz w:val="28"/>
          <w:szCs w:val="28"/>
        </w:rPr>
      </w:pPr>
      <w:r>
        <w:rPr>
          <w:kern w:val="2"/>
          <w:sz w:val="28"/>
          <w:szCs w:val="28"/>
        </w:rPr>
        <w:t>Находим среднесуточную интенсивность движения по формуле (2.1), подставляя вычисленные по формуле (2.2) значения приведённой интенсивности движения:</w:t>
      </w:r>
    </w:p>
    <w:p w:rsidR="005F5B94" w:rsidRPr="002E1EB7" w:rsidRDefault="005F5B94" w:rsidP="0052282A">
      <w:pPr>
        <w:suppressAutoHyphens/>
        <w:spacing w:line="360" w:lineRule="auto"/>
        <w:ind w:firstLine="709"/>
        <w:jc w:val="both"/>
        <w:rPr>
          <w:kern w:val="2"/>
          <w:sz w:val="28"/>
          <w:szCs w:val="28"/>
        </w:rPr>
      </w:pPr>
    </w:p>
    <w:p w:rsidR="00557FE7" w:rsidRPr="00894A23" w:rsidRDefault="00A06C94" w:rsidP="0052282A">
      <w:pPr>
        <w:suppressAutoHyphens/>
        <w:spacing w:line="360" w:lineRule="auto"/>
        <w:ind w:firstLine="709"/>
        <w:jc w:val="both"/>
        <w:rPr>
          <w:kern w:val="2"/>
          <w:sz w:val="28"/>
          <w:szCs w:val="28"/>
        </w:rPr>
      </w:pPr>
      <w:r>
        <w:rPr>
          <w:position w:val="-28"/>
        </w:rPr>
        <w:pict>
          <v:shape id="_x0000_i1032" type="#_x0000_t75" style="width:176.25pt;height:33pt">
            <v:imagedata r:id="rId14" o:title=""/>
          </v:shape>
        </w:pict>
      </w:r>
      <w:r w:rsidR="00894A23" w:rsidRPr="00894A23">
        <w:rPr>
          <w:sz w:val="28"/>
          <w:szCs w:val="28"/>
        </w:rPr>
        <w:t>;</w:t>
      </w:r>
    </w:p>
    <w:p w:rsidR="005F5B94" w:rsidRPr="002E1EB7" w:rsidRDefault="005F5B94" w:rsidP="0052282A">
      <w:pPr>
        <w:suppressAutoHyphens/>
        <w:spacing w:line="360" w:lineRule="auto"/>
        <w:ind w:firstLine="709"/>
        <w:jc w:val="both"/>
        <w:rPr>
          <w:b/>
          <w:color w:val="000000"/>
          <w:sz w:val="28"/>
          <w:szCs w:val="20"/>
        </w:rPr>
      </w:pPr>
    </w:p>
    <w:p w:rsidR="00557FE7" w:rsidRDefault="00FF0885" w:rsidP="0052282A">
      <w:pPr>
        <w:suppressAutoHyphens/>
        <w:spacing w:line="360" w:lineRule="auto"/>
        <w:ind w:firstLine="709"/>
        <w:jc w:val="both"/>
        <w:rPr>
          <w:color w:val="000000"/>
          <w:sz w:val="28"/>
          <w:szCs w:val="20"/>
        </w:rPr>
      </w:pPr>
      <w:r w:rsidRPr="00FF0885">
        <w:rPr>
          <w:b/>
          <w:color w:val="000000"/>
          <w:sz w:val="28"/>
          <w:szCs w:val="20"/>
          <w:lang w:val="en-US"/>
        </w:rPr>
        <w:t>V</w:t>
      </w:r>
      <w:r w:rsidRPr="00FF0885">
        <w:rPr>
          <w:color w:val="000000"/>
          <w:sz w:val="28"/>
          <w:szCs w:val="20"/>
        </w:rPr>
        <w:t xml:space="preserve">. </w:t>
      </w:r>
      <w:r w:rsidR="00557FE7" w:rsidRPr="006A4DD7">
        <w:rPr>
          <w:color w:val="000000"/>
          <w:sz w:val="28"/>
          <w:szCs w:val="20"/>
        </w:rPr>
        <w:t xml:space="preserve">Таблица </w:t>
      </w:r>
      <w:r w:rsidR="00557FE7">
        <w:rPr>
          <w:color w:val="000000"/>
          <w:sz w:val="28"/>
          <w:szCs w:val="20"/>
        </w:rPr>
        <w:t>2.6</w:t>
      </w:r>
      <w:r w:rsidR="006C4D5B" w:rsidRPr="006C4D5B">
        <w:rPr>
          <w:color w:val="000000"/>
          <w:sz w:val="28"/>
          <w:szCs w:val="20"/>
        </w:rPr>
        <w:t xml:space="preserve"> </w:t>
      </w:r>
      <w:r w:rsidR="006C4D5B">
        <w:rPr>
          <w:color w:val="000000"/>
          <w:sz w:val="28"/>
          <w:szCs w:val="20"/>
        </w:rPr>
        <w:t>–</w:t>
      </w:r>
      <w:r w:rsidR="00557FE7">
        <w:rPr>
          <w:color w:val="000000"/>
          <w:sz w:val="28"/>
          <w:szCs w:val="20"/>
        </w:rPr>
        <w:t xml:space="preserve"> Состав транспортного потока </w:t>
      </w:r>
      <w:r w:rsidR="00C629F7">
        <w:rPr>
          <w:color w:val="000000"/>
          <w:sz w:val="28"/>
          <w:szCs w:val="20"/>
        </w:rPr>
        <w:t>25</w:t>
      </w:r>
      <w:r w:rsidR="00557FE7">
        <w:rPr>
          <w:color w:val="000000"/>
          <w:sz w:val="28"/>
          <w:szCs w:val="20"/>
        </w:rPr>
        <w:t>.0</w:t>
      </w:r>
      <w:r w:rsidR="00C629F7">
        <w:rPr>
          <w:color w:val="000000"/>
          <w:sz w:val="28"/>
          <w:szCs w:val="20"/>
        </w:rPr>
        <w:t>5</w:t>
      </w:r>
      <w:r w:rsidR="00557FE7">
        <w:rPr>
          <w:color w:val="000000"/>
          <w:sz w:val="28"/>
          <w:szCs w:val="20"/>
        </w:rPr>
        <w:t>.</w:t>
      </w:r>
      <w:r w:rsidR="00C629F7">
        <w:rPr>
          <w:color w:val="000000"/>
          <w:sz w:val="28"/>
          <w:szCs w:val="20"/>
        </w:rPr>
        <w:t>2009</w:t>
      </w:r>
      <w:r w:rsidR="00557FE7">
        <w:rPr>
          <w:color w:val="000000"/>
          <w:sz w:val="28"/>
          <w:szCs w:val="20"/>
        </w:rPr>
        <w:t>г</w:t>
      </w:r>
    </w:p>
    <w:tbl>
      <w:tblPr>
        <w:tblW w:w="7153" w:type="dxa"/>
        <w:jc w:val="center"/>
        <w:tblLayout w:type="fixed"/>
        <w:tblCellMar>
          <w:left w:w="40" w:type="dxa"/>
          <w:right w:w="40" w:type="dxa"/>
        </w:tblCellMar>
        <w:tblLook w:val="0000" w:firstRow="0" w:lastRow="0" w:firstColumn="0" w:lastColumn="0" w:noHBand="0" w:noVBand="0"/>
      </w:tblPr>
      <w:tblGrid>
        <w:gridCol w:w="3360"/>
        <w:gridCol w:w="966"/>
        <w:gridCol w:w="952"/>
        <w:gridCol w:w="980"/>
        <w:gridCol w:w="895"/>
      </w:tblGrid>
      <w:tr w:rsidR="00557FE7" w:rsidRPr="005F5B94">
        <w:trPr>
          <w:cantSplit/>
          <w:trHeight w:hRule="exact" w:val="567"/>
          <w:tblHeader/>
          <w:jc w:val="center"/>
        </w:trPr>
        <w:tc>
          <w:tcPr>
            <w:tcW w:w="3360" w:type="dxa"/>
            <w:vMerge w:val="restart"/>
            <w:tcBorders>
              <w:top w:val="single" w:sz="6" w:space="0" w:color="auto"/>
              <w:left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Вид</w:t>
            </w:r>
            <w:r w:rsidR="0052282A" w:rsidRPr="005F5B94">
              <w:rPr>
                <w:color w:val="000000"/>
                <w:sz w:val="20"/>
                <w:szCs w:val="20"/>
              </w:rPr>
              <w:t xml:space="preserve"> </w:t>
            </w:r>
            <w:r w:rsidRPr="005F5B94">
              <w:rPr>
                <w:color w:val="000000"/>
                <w:sz w:val="20"/>
                <w:szCs w:val="20"/>
              </w:rPr>
              <w:t>транспортного</w:t>
            </w:r>
            <w:r w:rsidR="0052282A" w:rsidRPr="005F5B94">
              <w:rPr>
                <w:color w:val="000000"/>
                <w:sz w:val="20"/>
                <w:szCs w:val="20"/>
              </w:rPr>
              <w:t xml:space="preserve"> </w:t>
            </w:r>
            <w:r w:rsidRPr="005F5B94">
              <w:rPr>
                <w:color w:val="000000"/>
                <w:sz w:val="20"/>
                <w:szCs w:val="20"/>
              </w:rPr>
              <w:t>средства</w:t>
            </w:r>
          </w:p>
        </w:tc>
        <w:tc>
          <w:tcPr>
            <w:tcW w:w="37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Интенсивность движения, ед./ч.</w:t>
            </w:r>
          </w:p>
        </w:tc>
      </w:tr>
      <w:tr w:rsidR="00557FE7" w:rsidRPr="005F5B94">
        <w:trPr>
          <w:cantSplit/>
          <w:trHeight w:hRule="exact" w:val="567"/>
          <w:tblHeader/>
          <w:jc w:val="center"/>
        </w:trPr>
        <w:tc>
          <w:tcPr>
            <w:tcW w:w="3360" w:type="dxa"/>
            <w:vMerge/>
            <w:tcBorders>
              <w:left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p>
        </w:tc>
        <w:tc>
          <w:tcPr>
            <w:tcW w:w="1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vertAlign w:val="superscript"/>
              </w:rPr>
            </w:pPr>
            <w:r w:rsidRPr="005F5B94">
              <w:rPr>
                <w:sz w:val="20"/>
                <w:szCs w:val="20"/>
              </w:rPr>
              <w:t>8</w:t>
            </w:r>
            <w:r w:rsidRPr="005F5B94">
              <w:rPr>
                <w:sz w:val="20"/>
                <w:szCs w:val="20"/>
                <w:vertAlign w:val="superscript"/>
              </w:rPr>
              <w:t>оо</w:t>
            </w:r>
            <w:r w:rsidRPr="005F5B94">
              <w:rPr>
                <w:sz w:val="20"/>
                <w:szCs w:val="20"/>
              </w:rPr>
              <w:t>-9</w:t>
            </w:r>
            <w:r w:rsidRPr="005F5B94">
              <w:rPr>
                <w:sz w:val="20"/>
                <w:szCs w:val="20"/>
                <w:vertAlign w:val="superscript"/>
              </w:rPr>
              <w:t>оо</w:t>
            </w:r>
          </w:p>
        </w:tc>
        <w:tc>
          <w:tcPr>
            <w:tcW w:w="1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bCs/>
                <w:color w:val="000000"/>
                <w:sz w:val="20"/>
                <w:szCs w:val="20"/>
              </w:rPr>
              <w:t>17°°-18</w:t>
            </w:r>
            <w:r w:rsidRPr="005F5B94">
              <w:rPr>
                <w:bCs/>
                <w:color w:val="000000"/>
                <w:sz w:val="20"/>
                <w:szCs w:val="20"/>
                <w:vertAlign w:val="superscript"/>
              </w:rPr>
              <w:t>оо</w:t>
            </w:r>
          </w:p>
        </w:tc>
      </w:tr>
      <w:tr w:rsidR="00557FE7" w:rsidRPr="005F5B94" w:rsidTr="005F5B94">
        <w:trPr>
          <w:cantSplit/>
          <w:trHeight w:hRule="exact" w:val="515"/>
          <w:tblHeader/>
          <w:jc w:val="center"/>
        </w:trPr>
        <w:tc>
          <w:tcPr>
            <w:tcW w:w="3360" w:type="dxa"/>
            <w:vMerge/>
            <w:tcBorders>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rPr>
            </w:pPr>
            <w:r w:rsidRPr="005F5B94">
              <w:rPr>
                <w:color w:val="000000"/>
                <w:sz w:val="20"/>
                <w:szCs w:val="20"/>
              </w:rPr>
              <w:t>1 напр.</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2 напр.</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 напр.</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2напр.</w:t>
            </w:r>
          </w:p>
        </w:tc>
      </w:tr>
      <w:tr w:rsidR="00557FE7" w:rsidRPr="005F5B94" w:rsidTr="005F5B94">
        <w:trPr>
          <w:cantSplit/>
          <w:trHeight w:hRule="exact" w:val="423"/>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Легковой автомобиль</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340</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302</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315</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278</w:t>
            </w:r>
          </w:p>
        </w:tc>
      </w:tr>
      <w:tr w:rsidR="00557FE7" w:rsidRPr="005F5B94" w:rsidTr="005F5B94">
        <w:trPr>
          <w:cantSplit/>
          <w:trHeight w:hRule="exact" w:val="428"/>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Грузовой автомобиль</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125</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98</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100</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86</w:t>
            </w:r>
          </w:p>
        </w:tc>
      </w:tr>
      <w:tr w:rsidR="00557FE7" w:rsidRPr="005F5B94">
        <w:trPr>
          <w:cantSplit/>
          <w:trHeight w:hRule="exact" w:val="567"/>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Автобус</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12</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9</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11</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w:t>
            </w:r>
          </w:p>
        </w:tc>
      </w:tr>
      <w:tr w:rsidR="00557FE7" w:rsidRPr="005F5B94">
        <w:trPr>
          <w:cantSplit/>
          <w:trHeight w:hRule="exact" w:val="567"/>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lang w:val="en-US"/>
              </w:rPr>
            </w:pPr>
            <w:r w:rsidRPr="005F5B94">
              <w:rPr>
                <w:color w:val="000000"/>
                <w:sz w:val="20"/>
                <w:szCs w:val="20"/>
              </w:rPr>
              <w:t>Микроавтобус</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12</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14</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rPr>
            </w:pPr>
            <w:r w:rsidRPr="005F5B94">
              <w:rPr>
                <w:color w:val="000000"/>
                <w:sz w:val="20"/>
                <w:szCs w:val="20"/>
              </w:rPr>
              <w:t>19</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18</w:t>
            </w:r>
          </w:p>
        </w:tc>
      </w:tr>
      <w:tr w:rsidR="00557FE7" w:rsidRPr="005F5B94">
        <w:trPr>
          <w:cantSplit/>
          <w:trHeight w:hRule="exact" w:val="567"/>
          <w:tblHeader/>
          <w:jc w:val="center"/>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Мотоцикл</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0</w:t>
            </w:r>
          </w:p>
        </w:tc>
        <w:tc>
          <w:tcPr>
            <w:tcW w:w="952"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0</w:t>
            </w:r>
          </w:p>
        </w:tc>
        <w:tc>
          <w:tcPr>
            <w:tcW w:w="980"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0</w:t>
            </w:r>
          </w:p>
        </w:tc>
        <w:tc>
          <w:tcPr>
            <w:tcW w:w="895" w:type="dxa"/>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0</w:t>
            </w:r>
          </w:p>
        </w:tc>
      </w:tr>
    </w:tbl>
    <w:p w:rsidR="00557FE7" w:rsidRPr="00883655" w:rsidRDefault="00A06C94" w:rsidP="0052282A">
      <w:pPr>
        <w:suppressAutoHyphens/>
        <w:spacing w:line="360" w:lineRule="auto"/>
        <w:ind w:firstLine="709"/>
        <w:jc w:val="both"/>
        <w:rPr>
          <w:sz w:val="28"/>
        </w:rPr>
      </w:pPr>
      <w:r>
        <w:pict>
          <v:shape id="_x0000_i1033" type="#_x0000_t75" style="width:390pt;height:229.5pt">
            <v:imagedata r:id="rId15" o:title=""/>
          </v:shape>
        </w:pict>
      </w:r>
    </w:p>
    <w:p w:rsidR="00557FE7" w:rsidRDefault="00557FE7" w:rsidP="0052282A">
      <w:pPr>
        <w:suppressAutoHyphens/>
        <w:spacing w:line="360" w:lineRule="auto"/>
        <w:ind w:firstLine="709"/>
        <w:jc w:val="both"/>
        <w:rPr>
          <w:sz w:val="28"/>
        </w:rPr>
      </w:pPr>
      <w:r>
        <w:rPr>
          <w:sz w:val="28"/>
        </w:rPr>
        <w:t>Рис. 2.5</w:t>
      </w:r>
      <w:r w:rsidR="006C4D5B" w:rsidRPr="006C4D5B">
        <w:rPr>
          <w:sz w:val="28"/>
        </w:rPr>
        <w:t xml:space="preserve"> </w:t>
      </w:r>
      <w:r w:rsidR="006C4D5B">
        <w:rPr>
          <w:sz w:val="28"/>
        </w:rPr>
        <w:t>–</w:t>
      </w:r>
      <w:r>
        <w:rPr>
          <w:sz w:val="28"/>
        </w:rPr>
        <w:t xml:space="preserve"> Интенсивность движения ТС на ул. </w:t>
      </w:r>
      <w:r w:rsidR="008422E6">
        <w:rPr>
          <w:sz w:val="28"/>
        </w:rPr>
        <w:t>Советская</w:t>
      </w:r>
      <w:r>
        <w:rPr>
          <w:sz w:val="28"/>
        </w:rPr>
        <w:t xml:space="preserve"> </w:t>
      </w:r>
      <w:r w:rsidR="00AA745D">
        <w:rPr>
          <w:sz w:val="28"/>
        </w:rPr>
        <w:t>25</w:t>
      </w:r>
      <w:r>
        <w:rPr>
          <w:sz w:val="28"/>
        </w:rPr>
        <w:t>.0</w:t>
      </w:r>
      <w:r w:rsidR="00AA745D">
        <w:rPr>
          <w:sz w:val="28"/>
        </w:rPr>
        <w:t>5</w:t>
      </w:r>
      <w:r>
        <w:rPr>
          <w:sz w:val="28"/>
        </w:rPr>
        <w:t>.</w:t>
      </w:r>
      <w:r w:rsidR="00C629F7">
        <w:rPr>
          <w:sz w:val="28"/>
        </w:rPr>
        <w:t>2009</w:t>
      </w:r>
      <w:r>
        <w:rPr>
          <w:sz w:val="28"/>
        </w:rPr>
        <w:t>г</w:t>
      </w:r>
    </w:p>
    <w:p w:rsidR="001F2E4E" w:rsidRDefault="001F2E4E" w:rsidP="0052282A">
      <w:pPr>
        <w:suppressAutoHyphens/>
        <w:spacing w:line="360" w:lineRule="auto"/>
        <w:ind w:firstLine="709"/>
        <w:jc w:val="both"/>
        <w:rPr>
          <w:color w:val="000000"/>
          <w:sz w:val="28"/>
          <w:szCs w:val="20"/>
        </w:rPr>
      </w:pPr>
    </w:p>
    <w:p w:rsidR="00557FE7" w:rsidRPr="002E1EB7" w:rsidRDefault="00557FE7" w:rsidP="0052282A">
      <w:pPr>
        <w:suppressAutoHyphens/>
        <w:spacing w:line="360" w:lineRule="auto"/>
        <w:ind w:firstLine="709"/>
        <w:jc w:val="both"/>
        <w:rPr>
          <w:color w:val="000000"/>
          <w:sz w:val="28"/>
          <w:szCs w:val="20"/>
        </w:rPr>
      </w:pPr>
      <w:r w:rsidRPr="00496638">
        <w:rPr>
          <w:color w:val="000000"/>
          <w:sz w:val="28"/>
          <w:szCs w:val="20"/>
        </w:rPr>
        <w:t xml:space="preserve">Расчёт </w:t>
      </w:r>
      <w:r>
        <w:rPr>
          <w:color w:val="000000"/>
          <w:sz w:val="28"/>
          <w:szCs w:val="20"/>
        </w:rPr>
        <w:t xml:space="preserve">приведённой </w:t>
      </w:r>
      <w:r w:rsidRPr="00496638">
        <w:rPr>
          <w:color w:val="000000"/>
          <w:sz w:val="28"/>
          <w:szCs w:val="20"/>
        </w:rPr>
        <w:t>интенсивности движения.</w:t>
      </w:r>
      <w:r>
        <w:rPr>
          <w:color w:val="000000"/>
          <w:sz w:val="28"/>
          <w:szCs w:val="20"/>
        </w:rPr>
        <w:t xml:space="preserve"> Подставляя в формулу (2.1) значения из табл. 2.6, получим:</w:t>
      </w:r>
    </w:p>
    <w:p w:rsidR="005F5B94" w:rsidRPr="002E1EB7" w:rsidRDefault="005F5B94" w:rsidP="0052282A">
      <w:pPr>
        <w:suppressAutoHyphens/>
        <w:spacing w:line="360" w:lineRule="auto"/>
        <w:ind w:firstLine="709"/>
        <w:jc w:val="both"/>
        <w:rPr>
          <w:color w:val="000000"/>
          <w:sz w:val="28"/>
          <w:szCs w:val="20"/>
        </w:rPr>
      </w:pPr>
    </w:p>
    <w:p w:rsidR="00557FE7" w:rsidRPr="00EA3350" w:rsidRDefault="0052282A" w:rsidP="0052282A">
      <w:pPr>
        <w:suppressAutoHyphens/>
        <w:spacing w:line="360" w:lineRule="auto"/>
        <w:ind w:firstLine="709"/>
        <w:jc w:val="both"/>
        <w:rPr>
          <w:i/>
          <w:color w:val="000000"/>
          <w:sz w:val="28"/>
          <w:szCs w:val="20"/>
        </w:rPr>
      </w:pPr>
      <w:r>
        <w:rPr>
          <w:i/>
          <w:color w:val="000000"/>
          <w:sz w:val="28"/>
          <w:szCs w:val="20"/>
        </w:rPr>
        <w:t xml:space="preserve"> </w:t>
      </w:r>
      <w:r w:rsidR="00557FE7" w:rsidRPr="00EA3350">
        <w:rPr>
          <w:i/>
          <w:color w:val="000000"/>
          <w:sz w:val="28"/>
          <w:szCs w:val="20"/>
          <w:lang w:val="en-US"/>
        </w:rPr>
        <w:t>N</w:t>
      </w:r>
      <w:r w:rsidR="00557FE7" w:rsidRPr="00EA3350">
        <w:rPr>
          <w:i/>
          <w:color w:val="000000"/>
          <w:sz w:val="28"/>
          <w:szCs w:val="20"/>
          <w:vertAlign w:val="subscript"/>
          <w:lang w:val="en-US"/>
        </w:rPr>
        <w:t>np</w:t>
      </w:r>
      <w:r w:rsidR="00557FE7" w:rsidRPr="00EA3350">
        <w:rPr>
          <w:i/>
          <w:color w:val="000000"/>
          <w:sz w:val="28"/>
          <w:szCs w:val="20"/>
        </w:rPr>
        <w:t>=340∙1,0+125∙2,0+12∙2,5+12∙1,5+0∙0,5=620 ед./ч (8.00-9.00).</w:t>
      </w:r>
    </w:p>
    <w:p w:rsidR="00557FE7" w:rsidRPr="00EA3350" w:rsidRDefault="0052282A" w:rsidP="0052282A">
      <w:pPr>
        <w:suppressAutoHyphens/>
        <w:spacing w:line="360" w:lineRule="auto"/>
        <w:ind w:firstLine="709"/>
        <w:jc w:val="both"/>
        <w:rPr>
          <w:i/>
          <w:color w:val="000000"/>
          <w:sz w:val="28"/>
          <w:szCs w:val="20"/>
        </w:rPr>
      </w:pPr>
      <w:r>
        <w:rPr>
          <w:i/>
          <w:color w:val="000000"/>
          <w:sz w:val="28"/>
          <w:szCs w:val="20"/>
        </w:rPr>
        <w:t xml:space="preserve"> </w:t>
      </w:r>
      <w:r w:rsidR="00557FE7" w:rsidRPr="00EA3350">
        <w:rPr>
          <w:i/>
          <w:color w:val="000000"/>
          <w:sz w:val="28"/>
          <w:szCs w:val="20"/>
          <w:lang w:val="en-US"/>
        </w:rPr>
        <w:t>N</w:t>
      </w:r>
      <w:r w:rsidR="00557FE7" w:rsidRPr="00EA3350">
        <w:rPr>
          <w:i/>
          <w:color w:val="000000"/>
          <w:sz w:val="28"/>
          <w:szCs w:val="20"/>
          <w:vertAlign w:val="subscript"/>
          <w:lang w:val="en-US"/>
        </w:rPr>
        <w:t>np</w:t>
      </w:r>
      <w:r w:rsidR="00557FE7" w:rsidRPr="00EA3350">
        <w:rPr>
          <w:i/>
          <w:color w:val="000000"/>
          <w:sz w:val="28"/>
          <w:szCs w:val="20"/>
        </w:rPr>
        <w:t>=315∙1,0+100∙2,0+11∙2,5+19∙1,5+0∙0,5=571ед./ч (17.00-18.00).</w:t>
      </w:r>
    </w:p>
    <w:p w:rsidR="005F5B94" w:rsidRPr="002E1EB7" w:rsidRDefault="005F5B94" w:rsidP="0052282A">
      <w:pPr>
        <w:suppressAutoHyphens/>
        <w:spacing w:line="360" w:lineRule="auto"/>
        <w:ind w:firstLine="709"/>
        <w:jc w:val="both"/>
        <w:rPr>
          <w:kern w:val="2"/>
          <w:sz w:val="28"/>
          <w:szCs w:val="28"/>
        </w:rPr>
      </w:pPr>
    </w:p>
    <w:p w:rsidR="00557FE7" w:rsidRPr="002E1EB7" w:rsidRDefault="00557FE7" w:rsidP="0052282A">
      <w:pPr>
        <w:suppressAutoHyphens/>
        <w:spacing w:line="360" w:lineRule="auto"/>
        <w:ind w:firstLine="709"/>
        <w:jc w:val="both"/>
        <w:rPr>
          <w:kern w:val="2"/>
          <w:sz w:val="28"/>
          <w:szCs w:val="28"/>
        </w:rPr>
      </w:pPr>
      <w:r>
        <w:rPr>
          <w:kern w:val="2"/>
          <w:sz w:val="28"/>
          <w:szCs w:val="28"/>
        </w:rPr>
        <w:t>Находим среднесуточную интенсивность движения по формуле (2.2), подставляя вычисленные по формуле (2.1) значения приведённой интенсивности движения:</w:t>
      </w:r>
    </w:p>
    <w:p w:rsidR="005F5B94" w:rsidRPr="002E1EB7" w:rsidRDefault="005F5B94" w:rsidP="0052282A">
      <w:pPr>
        <w:suppressAutoHyphens/>
        <w:spacing w:line="360" w:lineRule="auto"/>
        <w:ind w:firstLine="709"/>
        <w:jc w:val="both"/>
        <w:rPr>
          <w:kern w:val="2"/>
          <w:sz w:val="28"/>
          <w:szCs w:val="28"/>
        </w:rPr>
      </w:pPr>
    </w:p>
    <w:p w:rsidR="00EA3350" w:rsidRPr="002B7BFF" w:rsidRDefault="00A06C94" w:rsidP="0052282A">
      <w:pPr>
        <w:suppressAutoHyphens/>
        <w:spacing w:line="360" w:lineRule="auto"/>
        <w:ind w:firstLine="709"/>
        <w:jc w:val="both"/>
        <w:rPr>
          <w:color w:val="000000"/>
          <w:sz w:val="28"/>
          <w:szCs w:val="20"/>
        </w:rPr>
      </w:pPr>
      <w:r>
        <w:rPr>
          <w:position w:val="-28"/>
        </w:rPr>
        <w:pict>
          <v:shape id="_x0000_i1034" type="#_x0000_t75" style="width:174.75pt;height:33pt">
            <v:imagedata r:id="rId16" o:title=""/>
          </v:shape>
        </w:pict>
      </w:r>
      <w:r w:rsidR="00EA3350" w:rsidRPr="002B7BFF">
        <w:rPr>
          <w:sz w:val="28"/>
          <w:szCs w:val="28"/>
        </w:rPr>
        <w:t>;</w:t>
      </w:r>
    </w:p>
    <w:p w:rsidR="005F5B94" w:rsidRPr="002E1EB7" w:rsidRDefault="005F5B94" w:rsidP="0052282A">
      <w:pPr>
        <w:suppressAutoHyphens/>
        <w:spacing w:line="360" w:lineRule="auto"/>
        <w:ind w:firstLine="709"/>
        <w:jc w:val="both"/>
        <w:rPr>
          <w:b/>
          <w:color w:val="000000"/>
          <w:sz w:val="28"/>
          <w:szCs w:val="20"/>
        </w:rPr>
      </w:pPr>
    </w:p>
    <w:p w:rsidR="00557FE7" w:rsidRDefault="00FF0885" w:rsidP="0052282A">
      <w:pPr>
        <w:suppressAutoHyphens/>
        <w:spacing w:line="360" w:lineRule="auto"/>
        <w:ind w:firstLine="709"/>
        <w:jc w:val="both"/>
        <w:rPr>
          <w:color w:val="000000"/>
          <w:sz w:val="28"/>
          <w:szCs w:val="20"/>
        </w:rPr>
      </w:pPr>
      <w:r w:rsidRPr="00FF0885">
        <w:rPr>
          <w:b/>
          <w:color w:val="000000"/>
          <w:sz w:val="28"/>
          <w:szCs w:val="20"/>
          <w:lang w:val="en-US"/>
        </w:rPr>
        <w:t>VI</w:t>
      </w:r>
      <w:r w:rsidRPr="00FF0885">
        <w:rPr>
          <w:color w:val="000000"/>
          <w:sz w:val="28"/>
          <w:szCs w:val="20"/>
        </w:rPr>
        <w:t xml:space="preserve">. </w:t>
      </w:r>
      <w:r w:rsidR="00557FE7" w:rsidRPr="00085A0C">
        <w:rPr>
          <w:color w:val="000000"/>
          <w:sz w:val="28"/>
          <w:szCs w:val="20"/>
        </w:rPr>
        <w:t xml:space="preserve">Таблица </w:t>
      </w:r>
      <w:r w:rsidR="00557FE7">
        <w:rPr>
          <w:color w:val="000000"/>
          <w:sz w:val="28"/>
          <w:szCs w:val="20"/>
        </w:rPr>
        <w:t>2.7</w:t>
      </w:r>
      <w:r w:rsidR="006C4D5B" w:rsidRPr="006C4D5B">
        <w:rPr>
          <w:color w:val="000000"/>
          <w:sz w:val="28"/>
          <w:szCs w:val="20"/>
        </w:rPr>
        <w:t xml:space="preserve"> </w:t>
      </w:r>
      <w:r w:rsidR="006C4D5B">
        <w:rPr>
          <w:color w:val="000000"/>
          <w:sz w:val="28"/>
          <w:szCs w:val="20"/>
        </w:rPr>
        <w:t>–</w:t>
      </w:r>
      <w:r w:rsidR="00557FE7">
        <w:rPr>
          <w:color w:val="000000"/>
          <w:sz w:val="28"/>
          <w:szCs w:val="20"/>
        </w:rPr>
        <w:t xml:space="preserve"> Состав транспортного потока </w:t>
      </w:r>
      <w:r w:rsidR="00C629F7">
        <w:rPr>
          <w:color w:val="000000"/>
          <w:sz w:val="28"/>
          <w:szCs w:val="20"/>
        </w:rPr>
        <w:t>30</w:t>
      </w:r>
      <w:r w:rsidR="00557FE7">
        <w:rPr>
          <w:color w:val="000000"/>
          <w:sz w:val="28"/>
          <w:szCs w:val="20"/>
        </w:rPr>
        <w:t>.0</w:t>
      </w:r>
      <w:r w:rsidR="00C629F7">
        <w:rPr>
          <w:color w:val="000000"/>
          <w:sz w:val="28"/>
          <w:szCs w:val="20"/>
        </w:rPr>
        <w:t>5</w:t>
      </w:r>
      <w:r w:rsidR="00557FE7">
        <w:rPr>
          <w:color w:val="000000"/>
          <w:sz w:val="28"/>
          <w:szCs w:val="20"/>
        </w:rPr>
        <w:t>.</w:t>
      </w:r>
      <w:r w:rsidR="00C629F7">
        <w:rPr>
          <w:color w:val="000000"/>
          <w:sz w:val="28"/>
          <w:szCs w:val="20"/>
        </w:rPr>
        <w:t>2009</w:t>
      </w:r>
      <w:r w:rsidR="00557FE7">
        <w:rPr>
          <w:color w:val="000000"/>
          <w:sz w:val="28"/>
          <w:szCs w:val="20"/>
        </w:rPr>
        <w:t>г</w:t>
      </w:r>
    </w:p>
    <w:tbl>
      <w:tblPr>
        <w:tblW w:w="5000" w:type="pct"/>
        <w:jc w:val="center"/>
        <w:tblCellMar>
          <w:left w:w="40" w:type="dxa"/>
          <w:right w:w="40" w:type="dxa"/>
        </w:tblCellMar>
        <w:tblLook w:val="0000" w:firstRow="0" w:lastRow="0" w:firstColumn="0" w:lastColumn="0" w:noHBand="0" w:noVBand="0"/>
      </w:tblPr>
      <w:tblGrid>
        <w:gridCol w:w="4432"/>
        <w:gridCol w:w="1274"/>
        <w:gridCol w:w="1257"/>
        <w:gridCol w:w="1292"/>
        <w:gridCol w:w="1179"/>
      </w:tblGrid>
      <w:tr w:rsidR="00557FE7" w:rsidRPr="005F5B94" w:rsidTr="005F5B94">
        <w:trPr>
          <w:cantSplit/>
          <w:trHeight w:hRule="exact" w:val="567"/>
          <w:tblHeader/>
          <w:jc w:val="center"/>
        </w:trPr>
        <w:tc>
          <w:tcPr>
            <w:tcW w:w="2349" w:type="pct"/>
            <w:vMerge w:val="restart"/>
            <w:tcBorders>
              <w:top w:val="single" w:sz="6" w:space="0" w:color="auto"/>
              <w:left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Вид</w:t>
            </w:r>
            <w:r w:rsidR="0052282A" w:rsidRPr="005F5B94">
              <w:rPr>
                <w:color w:val="000000"/>
                <w:sz w:val="20"/>
                <w:szCs w:val="20"/>
              </w:rPr>
              <w:t xml:space="preserve"> </w:t>
            </w:r>
            <w:r w:rsidRPr="005F5B94">
              <w:rPr>
                <w:color w:val="000000"/>
                <w:sz w:val="20"/>
                <w:szCs w:val="20"/>
              </w:rPr>
              <w:t>транспортного</w:t>
            </w:r>
            <w:r w:rsidR="0052282A" w:rsidRPr="005F5B94">
              <w:rPr>
                <w:color w:val="000000"/>
                <w:sz w:val="20"/>
                <w:szCs w:val="20"/>
              </w:rPr>
              <w:t xml:space="preserve"> </w:t>
            </w:r>
            <w:r w:rsidRPr="005F5B94">
              <w:rPr>
                <w:color w:val="000000"/>
                <w:sz w:val="20"/>
                <w:szCs w:val="20"/>
              </w:rPr>
              <w:t>средства</w:t>
            </w:r>
          </w:p>
        </w:tc>
        <w:tc>
          <w:tcPr>
            <w:tcW w:w="2651"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Интенсивность движения, ед./ч.</w:t>
            </w:r>
          </w:p>
        </w:tc>
      </w:tr>
      <w:tr w:rsidR="00557FE7" w:rsidRPr="005F5B94" w:rsidTr="005F5B94">
        <w:trPr>
          <w:cantSplit/>
          <w:trHeight w:hRule="exact" w:val="567"/>
          <w:tblHeader/>
          <w:jc w:val="center"/>
        </w:trPr>
        <w:tc>
          <w:tcPr>
            <w:tcW w:w="2349" w:type="pct"/>
            <w:vMerge/>
            <w:tcBorders>
              <w:left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vertAlign w:val="superscript"/>
              </w:rPr>
            </w:pPr>
            <w:r w:rsidRPr="005F5B94">
              <w:rPr>
                <w:sz w:val="20"/>
                <w:szCs w:val="20"/>
              </w:rPr>
              <w:t>8</w:t>
            </w:r>
            <w:r w:rsidRPr="005F5B94">
              <w:rPr>
                <w:sz w:val="20"/>
                <w:szCs w:val="20"/>
                <w:vertAlign w:val="superscript"/>
              </w:rPr>
              <w:t>оо</w:t>
            </w:r>
            <w:r w:rsidRPr="005F5B94">
              <w:rPr>
                <w:sz w:val="20"/>
                <w:szCs w:val="20"/>
              </w:rPr>
              <w:t>-9</w:t>
            </w:r>
            <w:r w:rsidRPr="005F5B94">
              <w:rPr>
                <w:sz w:val="20"/>
                <w:szCs w:val="20"/>
                <w:vertAlign w:val="superscript"/>
              </w:rPr>
              <w:t>оо</w:t>
            </w:r>
          </w:p>
        </w:tc>
        <w:tc>
          <w:tcPr>
            <w:tcW w:w="131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bCs/>
                <w:color w:val="000000"/>
                <w:sz w:val="20"/>
                <w:szCs w:val="20"/>
              </w:rPr>
              <w:t>17°°-18</w:t>
            </w:r>
            <w:r w:rsidRPr="005F5B94">
              <w:rPr>
                <w:bCs/>
                <w:color w:val="000000"/>
                <w:sz w:val="20"/>
                <w:szCs w:val="20"/>
                <w:vertAlign w:val="superscript"/>
              </w:rPr>
              <w:t>оо</w:t>
            </w:r>
          </w:p>
        </w:tc>
      </w:tr>
      <w:tr w:rsidR="00557FE7" w:rsidRPr="005F5B94" w:rsidTr="005F5B94">
        <w:trPr>
          <w:cantSplit/>
          <w:trHeight w:hRule="exact" w:val="567"/>
          <w:tblHeader/>
          <w:jc w:val="center"/>
        </w:trPr>
        <w:tc>
          <w:tcPr>
            <w:tcW w:w="2349" w:type="pct"/>
            <w:vMerge/>
            <w:tcBorders>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rPr>
            </w:pPr>
            <w:r w:rsidRPr="005F5B94">
              <w:rPr>
                <w:color w:val="000000"/>
                <w:sz w:val="20"/>
                <w:szCs w:val="20"/>
              </w:rPr>
              <w:t>1 напр.</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2 напр.</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 напр.</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2напр.</w:t>
            </w:r>
          </w:p>
        </w:tc>
      </w:tr>
      <w:tr w:rsidR="00557FE7" w:rsidRPr="005F5B94" w:rsidTr="005F5B94">
        <w:trPr>
          <w:cantSplit/>
          <w:trHeight w:hRule="exact" w:val="567"/>
          <w:tblHeader/>
          <w:jc w:val="center"/>
        </w:trPr>
        <w:tc>
          <w:tcPr>
            <w:tcW w:w="2349"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Легковой автомобиль</w:t>
            </w: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305</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293</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276</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281</w:t>
            </w:r>
          </w:p>
        </w:tc>
      </w:tr>
      <w:tr w:rsidR="00557FE7" w:rsidRPr="005F5B94" w:rsidTr="005F5B94">
        <w:trPr>
          <w:cantSplit/>
          <w:trHeight w:hRule="exact" w:val="567"/>
          <w:tblHeader/>
          <w:jc w:val="center"/>
        </w:trPr>
        <w:tc>
          <w:tcPr>
            <w:tcW w:w="2349"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Грузовой автомобиль</w:t>
            </w: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84</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78</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97</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76</w:t>
            </w:r>
          </w:p>
        </w:tc>
      </w:tr>
      <w:tr w:rsidR="00557FE7" w:rsidRPr="005F5B94" w:rsidTr="005F5B94">
        <w:trPr>
          <w:cantSplit/>
          <w:trHeight w:hRule="exact" w:val="567"/>
          <w:tblHeader/>
          <w:jc w:val="center"/>
        </w:trPr>
        <w:tc>
          <w:tcPr>
            <w:tcW w:w="2349"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Автобус</w:t>
            </w: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16</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15</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19</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17</w:t>
            </w:r>
          </w:p>
        </w:tc>
      </w:tr>
      <w:tr w:rsidR="00557FE7" w:rsidRPr="005F5B94" w:rsidTr="005F5B94">
        <w:trPr>
          <w:cantSplit/>
          <w:trHeight w:hRule="exact" w:val="567"/>
          <w:tblHeader/>
          <w:jc w:val="center"/>
        </w:trPr>
        <w:tc>
          <w:tcPr>
            <w:tcW w:w="2349"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lang w:val="en-US"/>
              </w:rPr>
            </w:pPr>
            <w:r w:rsidRPr="005F5B94">
              <w:rPr>
                <w:color w:val="000000"/>
                <w:sz w:val="20"/>
                <w:szCs w:val="20"/>
              </w:rPr>
              <w:t>Микроавтобус</w:t>
            </w: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8</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10</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color w:val="000000"/>
                <w:sz w:val="20"/>
                <w:szCs w:val="20"/>
              </w:rPr>
            </w:pPr>
            <w:r w:rsidRPr="005F5B94">
              <w:rPr>
                <w:color w:val="000000"/>
                <w:sz w:val="20"/>
                <w:szCs w:val="20"/>
              </w:rPr>
              <w:t>14</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21</w:t>
            </w:r>
          </w:p>
        </w:tc>
      </w:tr>
      <w:tr w:rsidR="00557FE7" w:rsidRPr="005F5B94" w:rsidTr="005F5B94">
        <w:trPr>
          <w:cantSplit/>
          <w:trHeight w:hRule="exact" w:val="567"/>
          <w:tblHeader/>
          <w:jc w:val="center"/>
        </w:trPr>
        <w:tc>
          <w:tcPr>
            <w:tcW w:w="2349"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lang w:val="en-US"/>
              </w:rPr>
            </w:pPr>
            <w:r w:rsidRPr="005F5B94">
              <w:rPr>
                <w:color w:val="000000"/>
                <w:sz w:val="20"/>
                <w:szCs w:val="20"/>
              </w:rPr>
              <w:t>Мотоцикл</w:t>
            </w:r>
          </w:p>
        </w:tc>
        <w:tc>
          <w:tcPr>
            <w:tcW w:w="67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0</w:t>
            </w:r>
          </w:p>
        </w:tc>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0</w:t>
            </w:r>
          </w:p>
        </w:tc>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color w:val="000000"/>
                <w:sz w:val="20"/>
                <w:szCs w:val="20"/>
              </w:rPr>
              <w:t>0</w:t>
            </w:r>
          </w:p>
        </w:tc>
        <w:tc>
          <w:tcPr>
            <w:tcW w:w="626" w:type="pct"/>
            <w:tcBorders>
              <w:top w:val="single" w:sz="6" w:space="0" w:color="auto"/>
              <w:left w:val="single" w:sz="6" w:space="0" w:color="auto"/>
              <w:bottom w:val="single" w:sz="6" w:space="0" w:color="auto"/>
              <w:right w:val="single" w:sz="6" w:space="0" w:color="auto"/>
            </w:tcBorders>
            <w:shd w:val="clear" w:color="auto" w:fill="FFFFFF"/>
            <w:vAlign w:val="center"/>
          </w:tcPr>
          <w:p w:rsidR="00557FE7" w:rsidRPr="005F5B94" w:rsidRDefault="00557FE7" w:rsidP="005F5B94">
            <w:pPr>
              <w:suppressAutoHyphens/>
              <w:spacing w:line="360" w:lineRule="auto"/>
              <w:rPr>
                <w:sz w:val="20"/>
                <w:szCs w:val="20"/>
              </w:rPr>
            </w:pPr>
            <w:r w:rsidRPr="005F5B94">
              <w:rPr>
                <w:sz w:val="20"/>
                <w:szCs w:val="20"/>
              </w:rPr>
              <w:t>0</w:t>
            </w:r>
          </w:p>
        </w:tc>
      </w:tr>
    </w:tbl>
    <w:p w:rsidR="00557FE7" w:rsidRPr="005B7A70" w:rsidRDefault="00557FE7" w:rsidP="0052282A">
      <w:pPr>
        <w:suppressAutoHyphens/>
        <w:spacing w:line="360" w:lineRule="auto"/>
        <w:ind w:firstLine="709"/>
        <w:jc w:val="both"/>
        <w:rPr>
          <w:sz w:val="28"/>
        </w:rPr>
      </w:pPr>
    </w:p>
    <w:p w:rsidR="00557FE7" w:rsidRPr="002E1EB7" w:rsidRDefault="00557FE7" w:rsidP="0052282A">
      <w:pPr>
        <w:suppressAutoHyphens/>
        <w:spacing w:line="360" w:lineRule="auto"/>
        <w:ind w:firstLine="709"/>
        <w:jc w:val="both"/>
        <w:rPr>
          <w:color w:val="000000"/>
          <w:sz w:val="28"/>
          <w:szCs w:val="20"/>
        </w:rPr>
      </w:pPr>
      <w:r w:rsidRPr="00496638">
        <w:rPr>
          <w:color w:val="000000"/>
          <w:sz w:val="28"/>
          <w:szCs w:val="20"/>
        </w:rPr>
        <w:t xml:space="preserve">Расчёт </w:t>
      </w:r>
      <w:r>
        <w:rPr>
          <w:color w:val="000000"/>
          <w:sz w:val="28"/>
          <w:szCs w:val="20"/>
        </w:rPr>
        <w:t xml:space="preserve">приведённой </w:t>
      </w:r>
      <w:r w:rsidRPr="00496638">
        <w:rPr>
          <w:color w:val="000000"/>
          <w:sz w:val="28"/>
          <w:szCs w:val="20"/>
        </w:rPr>
        <w:t>интенсивности движения.</w:t>
      </w:r>
      <w:r>
        <w:rPr>
          <w:color w:val="000000"/>
          <w:sz w:val="28"/>
          <w:szCs w:val="20"/>
        </w:rPr>
        <w:t xml:space="preserve"> Подставляя в формулу (2.1) значения из табл. 2.7, получим:</w:t>
      </w:r>
    </w:p>
    <w:p w:rsidR="005F5B94" w:rsidRPr="002E1EB7" w:rsidRDefault="005F5B94" w:rsidP="0052282A">
      <w:pPr>
        <w:suppressAutoHyphens/>
        <w:spacing w:line="360" w:lineRule="auto"/>
        <w:ind w:firstLine="709"/>
        <w:jc w:val="both"/>
        <w:rPr>
          <w:color w:val="000000"/>
          <w:sz w:val="28"/>
          <w:szCs w:val="20"/>
        </w:rPr>
      </w:pPr>
    </w:p>
    <w:p w:rsidR="00557FE7" w:rsidRPr="00265E3A" w:rsidRDefault="0052282A" w:rsidP="0052282A">
      <w:pPr>
        <w:suppressAutoHyphens/>
        <w:spacing w:line="360" w:lineRule="auto"/>
        <w:ind w:firstLine="709"/>
        <w:jc w:val="both"/>
        <w:rPr>
          <w:i/>
          <w:color w:val="000000"/>
          <w:sz w:val="28"/>
          <w:szCs w:val="20"/>
        </w:rPr>
      </w:pPr>
      <w:r>
        <w:rPr>
          <w:i/>
          <w:color w:val="000000"/>
          <w:sz w:val="28"/>
          <w:szCs w:val="20"/>
        </w:rPr>
        <w:t xml:space="preserve"> </w:t>
      </w:r>
      <w:r w:rsidR="00557FE7" w:rsidRPr="00265E3A">
        <w:rPr>
          <w:i/>
          <w:color w:val="000000"/>
          <w:sz w:val="28"/>
          <w:szCs w:val="20"/>
          <w:lang w:val="en-US"/>
        </w:rPr>
        <w:t>N</w:t>
      </w:r>
      <w:r w:rsidR="00557FE7" w:rsidRPr="00265E3A">
        <w:rPr>
          <w:i/>
          <w:color w:val="000000"/>
          <w:sz w:val="28"/>
          <w:szCs w:val="20"/>
          <w:vertAlign w:val="subscript"/>
          <w:lang w:val="en-US"/>
        </w:rPr>
        <w:t>np</w:t>
      </w:r>
      <w:r w:rsidR="00557FE7" w:rsidRPr="00265E3A">
        <w:rPr>
          <w:i/>
          <w:color w:val="000000"/>
          <w:sz w:val="28"/>
          <w:szCs w:val="20"/>
        </w:rPr>
        <w:t>=305∙1,0+84∙2,0+16∙2,5+8∙1,5+0∙0,5=525 ед./ч (8.00-9.00).</w:t>
      </w:r>
    </w:p>
    <w:p w:rsidR="00557FE7" w:rsidRPr="00265E3A" w:rsidRDefault="0052282A" w:rsidP="0052282A">
      <w:pPr>
        <w:suppressAutoHyphens/>
        <w:spacing w:line="360" w:lineRule="auto"/>
        <w:ind w:firstLine="709"/>
        <w:jc w:val="both"/>
        <w:rPr>
          <w:i/>
          <w:color w:val="000000"/>
          <w:sz w:val="28"/>
          <w:szCs w:val="20"/>
        </w:rPr>
      </w:pPr>
      <w:r>
        <w:rPr>
          <w:i/>
          <w:color w:val="000000"/>
          <w:sz w:val="28"/>
          <w:szCs w:val="20"/>
        </w:rPr>
        <w:t xml:space="preserve"> </w:t>
      </w:r>
      <w:r w:rsidR="00557FE7" w:rsidRPr="00265E3A">
        <w:rPr>
          <w:i/>
          <w:color w:val="000000"/>
          <w:sz w:val="28"/>
          <w:szCs w:val="20"/>
          <w:lang w:val="en-US"/>
        </w:rPr>
        <w:t>N</w:t>
      </w:r>
      <w:r w:rsidR="00557FE7" w:rsidRPr="00265E3A">
        <w:rPr>
          <w:i/>
          <w:color w:val="000000"/>
          <w:sz w:val="28"/>
          <w:szCs w:val="20"/>
          <w:vertAlign w:val="subscript"/>
          <w:lang w:val="en-US"/>
        </w:rPr>
        <w:t>np</w:t>
      </w:r>
      <w:r w:rsidR="00557FE7" w:rsidRPr="00265E3A">
        <w:rPr>
          <w:i/>
          <w:color w:val="000000"/>
          <w:sz w:val="28"/>
          <w:szCs w:val="20"/>
        </w:rPr>
        <w:t>=276∙1,0+97∙2,0+19∙2,5+14∙1,5+0∙0,5=539ед./ч (17.00-18.00).</w:t>
      </w:r>
    </w:p>
    <w:p w:rsidR="00557FE7" w:rsidRPr="002E1EB7" w:rsidRDefault="00557FE7" w:rsidP="0052282A">
      <w:pPr>
        <w:suppressAutoHyphens/>
        <w:spacing w:line="360" w:lineRule="auto"/>
        <w:ind w:firstLine="709"/>
        <w:jc w:val="both"/>
        <w:rPr>
          <w:kern w:val="2"/>
          <w:sz w:val="28"/>
          <w:szCs w:val="28"/>
        </w:rPr>
      </w:pPr>
      <w:r>
        <w:rPr>
          <w:kern w:val="2"/>
          <w:sz w:val="28"/>
          <w:szCs w:val="28"/>
        </w:rPr>
        <w:t>Находим среднесуточную интенсивность движения по формуле (2.1), подставляя вычисленные по формуле (2.2) значения приведённой интенсивности движения:</w:t>
      </w:r>
    </w:p>
    <w:p w:rsidR="005F5B94" w:rsidRPr="002E1EB7" w:rsidRDefault="005F5B94" w:rsidP="0052282A">
      <w:pPr>
        <w:suppressAutoHyphens/>
        <w:spacing w:line="360" w:lineRule="auto"/>
        <w:ind w:firstLine="709"/>
        <w:jc w:val="both"/>
        <w:rPr>
          <w:kern w:val="2"/>
          <w:sz w:val="28"/>
          <w:szCs w:val="28"/>
        </w:rPr>
      </w:pPr>
    </w:p>
    <w:p w:rsidR="00557FE7" w:rsidRPr="002B7BFF" w:rsidRDefault="00A06C94" w:rsidP="0052282A">
      <w:pPr>
        <w:suppressAutoHyphens/>
        <w:spacing w:line="360" w:lineRule="auto"/>
        <w:ind w:firstLine="709"/>
        <w:jc w:val="both"/>
        <w:rPr>
          <w:sz w:val="28"/>
        </w:rPr>
      </w:pPr>
      <w:r>
        <w:rPr>
          <w:position w:val="-28"/>
        </w:rPr>
        <w:pict>
          <v:shape id="_x0000_i1035" type="#_x0000_t75" style="width:176.25pt;height:33pt">
            <v:imagedata r:id="rId17" o:title=""/>
          </v:shape>
        </w:pict>
      </w:r>
      <w:r w:rsidR="002B7BFF" w:rsidRPr="002B7BFF">
        <w:rPr>
          <w:sz w:val="28"/>
          <w:szCs w:val="28"/>
        </w:rPr>
        <w:t>;</w:t>
      </w:r>
    </w:p>
    <w:p w:rsidR="005F5B94" w:rsidRPr="002E1EB7" w:rsidRDefault="005F5B94" w:rsidP="0052282A">
      <w:pPr>
        <w:suppressAutoHyphens/>
        <w:spacing w:line="360" w:lineRule="auto"/>
        <w:ind w:firstLine="709"/>
        <w:jc w:val="both"/>
        <w:rPr>
          <w:sz w:val="28"/>
        </w:rPr>
      </w:pPr>
    </w:p>
    <w:p w:rsidR="008A7197" w:rsidRPr="002E1EB7" w:rsidRDefault="008A7197" w:rsidP="0052282A">
      <w:pPr>
        <w:suppressAutoHyphens/>
        <w:spacing w:line="360" w:lineRule="auto"/>
        <w:ind w:firstLine="709"/>
        <w:jc w:val="both"/>
        <w:rPr>
          <w:sz w:val="28"/>
        </w:rPr>
      </w:pPr>
      <w:r>
        <w:rPr>
          <w:sz w:val="28"/>
        </w:rPr>
        <w:t xml:space="preserve">Рассчитываем </w:t>
      </w:r>
      <w:r w:rsidRPr="00647473">
        <w:rPr>
          <w:sz w:val="28"/>
        </w:rPr>
        <w:t>коэффициент загрузки</w:t>
      </w:r>
      <w:r>
        <w:rPr>
          <w:sz w:val="28"/>
        </w:rPr>
        <w:t xml:space="preserve"> </w:t>
      </w:r>
      <w:r w:rsidRPr="00571FDB">
        <w:rPr>
          <w:i/>
          <w:sz w:val="28"/>
        </w:rPr>
        <w:t>(</w:t>
      </w:r>
      <w:r w:rsidRPr="00571FDB">
        <w:rPr>
          <w:i/>
          <w:sz w:val="28"/>
          <w:lang w:val="en-US"/>
        </w:rPr>
        <w:t>z</w:t>
      </w:r>
      <w:r w:rsidRPr="00571FDB">
        <w:rPr>
          <w:i/>
          <w:sz w:val="28"/>
        </w:rPr>
        <w:t>)</w:t>
      </w:r>
      <w:r w:rsidRPr="00647473">
        <w:rPr>
          <w:sz w:val="28"/>
        </w:rPr>
        <w:t xml:space="preserve"> для</w:t>
      </w:r>
      <w:r w:rsidR="0052282A">
        <w:rPr>
          <w:sz w:val="28"/>
        </w:rPr>
        <w:t xml:space="preserve"> </w:t>
      </w:r>
      <w:r w:rsidRPr="00921103">
        <w:rPr>
          <w:sz w:val="28"/>
        </w:rPr>
        <w:t>пикового периода</w:t>
      </w:r>
      <w:r>
        <w:rPr>
          <w:sz w:val="28"/>
        </w:rPr>
        <w:t xml:space="preserve"> по формуле (2.</w:t>
      </w:r>
      <w:r w:rsidRPr="003F6318">
        <w:rPr>
          <w:sz w:val="28"/>
        </w:rPr>
        <w:t>3</w:t>
      </w:r>
      <w:r>
        <w:rPr>
          <w:sz w:val="28"/>
        </w:rPr>
        <w:t>):</w:t>
      </w:r>
      <w:r w:rsidR="0052282A">
        <w:rPr>
          <w:sz w:val="28"/>
        </w:rPr>
        <w:t xml:space="preserve"> </w:t>
      </w:r>
    </w:p>
    <w:p w:rsidR="005F5B94" w:rsidRPr="002E1EB7" w:rsidRDefault="005F5B94" w:rsidP="0052282A">
      <w:pPr>
        <w:suppressAutoHyphens/>
        <w:spacing w:line="360" w:lineRule="auto"/>
        <w:ind w:firstLine="709"/>
        <w:jc w:val="both"/>
        <w:rPr>
          <w:sz w:val="28"/>
        </w:rPr>
      </w:pPr>
    </w:p>
    <w:p w:rsidR="008A7197" w:rsidRDefault="00A06C94" w:rsidP="0052282A">
      <w:pPr>
        <w:tabs>
          <w:tab w:val="left" w:pos="8460"/>
        </w:tabs>
        <w:suppressAutoHyphens/>
        <w:spacing w:line="360" w:lineRule="auto"/>
        <w:ind w:firstLine="709"/>
        <w:jc w:val="both"/>
        <w:rPr>
          <w:sz w:val="28"/>
        </w:rPr>
      </w:pPr>
      <w:r>
        <w:rPr>
          <w:position w:val="-32"/>
          <w:sz w:val="28"/>
        </w:rPr>
        <w:pict>
          <v:shape id="_x0000_i1036" type="#_x0000_t75" style="width:41.25pt;height:36.75pt">
            <v:imagedata r:id="rId18" o:title=""/>
          </v:shape>
        </w:pict>
      </w:r>
      <w:r w:rsidR="002B7BFF">
        <w:rPr>
          <w:sz w:val="28"/>
        </w:rPr>
        <w:t>;</w:t>
      </w:r>
      <w:r w:rsidR="0052282A" w:rsidRPr="0052282A">
        <w:rPr>
          <w:sz w:val="28"/>
        </w:rPr>
        <w:t xml:space="preserve"> </w:t>
      </w:r>
      <w:r w:rsidR="008A7197">
        <w:rPr>
          <w:sz w:val="28"/>
        </w:rPr>
        <w:t>(2.3)</w:t>
      </w:r>
    </w:p>
    <w:p w:rsidR="005F5B94" w:rsidRPr="002E1EB7" w:rsidRDefault="005F5B94" w:rsidP="0052282A">
      <w:pPr>
        <w:suppressAutoHyphens/>
        <w:spacing w:line="360" w:lineRule="auto"/>
        <w:ind w:firstLine="709"/>
        <w:jc w:val="both"/>
        <w:rPr>
          <w:sz w:val="28"/>
        </w:rPr>
      </w:pPr>
    </w:p>
    <w:p w:rsidR="008A7197" w:rsidRPr="001E6795" w:rsidRDefault="008A7197" w:rsidP="0052282A">
      <w:pPr>
        <w:suppressAutoHyphens/>
        <w:spacing w:line="360" w:lineRule="auto"/>
        <w:ind w:firstLine="709"/>
        <w:jc w:val="both"/>
        <w:rPr>
          <w:sz w:val="28"/>
        </w:rPr>
      </w:pPr>
      <w:r>
        <w:rPr>
          <w:sz w:val="28"/>
        </w:rPr>
        <w:t>где</w:t>
      </w:r>
      <w:r w:rsidR="0052282A">
        <w:rPr>
          <w:sz w:val="28"/>
        </w:rPr>
        <w:t xml:space="preserve"> </w:t>
      </w:r>
      <w:r w:rsidRPr="006B710E">
        <w:rPr>
          <w:i/>
          <w:sz w:val="28"/>
          <w:lang w:val="en-US"/>
        </w:rPr>
        <w:t>P</w:t>
      </w:r>
      <w:r w:rsidRPr="006B710E">
        <w:rPr>
          <w:i/>
          <w:sz w:val="28"/>
          <w:vertAlign w:val="subscript"/>
        </w:rPr>
        <w:t>Ф</w:t>
      </w:r>
      <w:r w:rsidRPr="006B710E">
        <w:rPr>
          <w:i/>
          <w:sz w:val="28"/>
        </w:rPr>
        <w:t xml:space="preserve"> = </w:t>
      </w:r>
      <w:r w:rsidRPr="006B710E">
        <w:rPr>
          <w:i/>
          <w:sz w:val="28"/>
          <w:lang w:val="en-US"/>
        </w:rPr>
        <w:t>N</w:t>
      </w:r>
      <w:r w:rsidRPr="006B710E">
        <w:rPr>
          <w:i/>
          <w:sz w:val="28"/>
          <w:vertAlign w:val="subscript"/>
          <w:lang w:val="en-US"/>
        </w:rPr>
        <w:t>a</w:t>
      </w:r>
      <w:r w:rsidRPr="006B710E">
        <w:rPr>
          <w:i/>
          <w:sz w:val="28"/>
          <w:vertAlign w:val="subscript"/>
        </w:rPr>
        <w:t xml:space="preserve"> </w:t>
      </w:r>
      <w:r w:rsidRPr="006B710E">
        <w:rPr>
          <w:i/>
          <w:sz w:val="28"/>
          <w:vertAlign w:val="subscript"/>
          <w:lang w:val="en-US"/>
        </w:rPr>
        <w:t>max</w:t>
      </w:r>
      <w:r w:rsidRPr="006B710E">
        <w:rPr>
          <w:i/>
          <w:sz w:val="28"/>
        </w:rPr>
        <w:t xml:space="preserve"> 10</w:t>
      </w:r>
      <w:r w:rsidR="0052282A">
        <w:rPr>
          <w:sz w:val="28"/>
        </w:rPr>
        <w:t xml:space="preserve"> </w:t>
      </w:r>
    </w:p>
    <w:p w:rsidR="008A7197" w:rsidRPr="00F56288" w:rsidRDefault="008A7197" w:rsidP="0052282A">
      <w:pPr>
        <w:suppressAutoHyphens/>
        <w:spacing w:line="360" w:lineRule="auto"/>
        <w:ind w:firstLine="709"/>
        <w:jc w:val="both"/>
        <w:rPr>
          <w:kern w:val="2"/>
          <w:sz w:val="28"/>
        </w:rPr>
      </w:pPr>
      <w:r w:rsidRPr="003402AA">
        <w:rPr>
          <w:i/>
          <w:kern w:val="2"/>
          <w:sz w:val="28"/>
          <w:lang w:val="en-US"/>
        </w:rPr>
        <w:t>N</w:t>
      </w:r>
      <w:r w:rsidRPr="003402AA">
        <w:rPr>
          <w:i/>
          <w:kern w:val="2"/>
          <w:sz w:val="28"/>
          <w:vertAlign w:val="subscript"/>
        </w:rPr>
        <w:t>ф</w:t>
      </w:r>
      <w:r w:rsidRPr="003402AA">
        <w:rPr>
          <w:i/>
          <w:kern w:val="2"/>
          <w:sz w:val="28"/>
        </w:rPr>
        <w:t xml:space="preserve"> </w:t>
      </w:r>
      <w:r w:rsidRPr="00F56288">
        <w:rPr>
          <w:kern w:val="2"/>
          <w:sz w:val="28"/>
        </w:rPr>
        <w:t>– фактическая интенсивность движения транспо</w:t>
      </w:r>
      <w:r>
        <w:rPr>
          <w:kern w:val="2"/>
          <w:sz w:val="28"/>
        </w:rPr>
        <w:t xml:space="preserve">ртных средств по направлению в </w:t>
      </w:r>
      <w:r w:rsidRPr="00A242D5">
        <w:rPr>
          <w:kern w:val="2"/>
          <w:sz w:val="28"/>
        </w:rPr>
        <w:t>“</w:t>
      </w:r>
      <w:r>
        <w:rPr>
          <w:kern w:val="2"/>
          <w:sz w:val="28"/>
        </w:rPr>
        <w:t>час пик</w:t>
      </w:r>
      <w:r w:rsidRPr="00A242D5">
        <w:rPr>
          <w:kern w:val="2"/>
          <w:sz w:val="28"/>
        </w:rPr>
        <w:t>”</w:t>
      </w:r>
      <w:r w:rsidRPr="00F56288">
        <w:rPr>
          <w:kern w:val="2"/>
          <w:sz w:val="28"/>
        </w:rPr>
        <w:t xml:space="preserve">, </w:t>
      </w:r>
      <w:r w:rsidRPr="005B77FD">
        <w:rPr>
          <w:i/>
          <w:kern w:val="2"/>
          <w:sz w:val="28"/>
        </w:rPr>
        <w:t>авт/ч</w:t>
      </w:r>
      <w:r w:rsidRPr="00F56288">
        <w:rPr>
          <w:kern w:val="2"/>
          <w:sz w:val="28"/>
        </w:rPr>
        <w:t>;</w:t>
      </w:r>
    </w:p>
    <w:p w:rsidR="008A7197" w:rsidRPr="00F56288" w:rsidRDefault="008A7197" w:rsidP="0052282A">
      <w:pPr>
        <w:suppressAutoHyphens/>
        <w:spacing w:line="360" w:lineRule="auto"/>
        <w:ind w:firstLine="709"/>
        <w:jc w:val="both"/>
        <w:rPr>
          <w:kern w:val="2"/>
          <w:sz w:val="28"/>
        </w:rPr>
      </w:pPr>
      <w:r w:rsidRPr="003402AA">
        <w:rPr>
          <w:i/>
          <w:kern w:val="2"/>
          <w:sz w:val="28"/>
          <w:lang w:val="en-US"/>
        </w:rPr>
        <w:t>P</w:t>
      </w:r>
      <w:r w:rsidRPr="003402AA">
        <w:rPr>
          <w:i/>
          <w:kern w:val="2"/>
          <w:sz w:val="28"/>
          <w:vertAlign w:val="subscript"/>
        </w:rPr>
        <w:t>ф</w:t>
      </w:r>
      <w:r w:rsidRPr="00F56288">
        <w:rPr>
          <w:kern w:val="2"/>
          <w:sz w:val="28"/>
        </w:rPr>
        <w:t xml:space="preserve"> – фактическая пропускная способность участка УДС, </w:t>
      </w:r>
      <w:r w:rsidRPr="005B77FD">
        <w:rPr>
          <w:i/>
          <w:kern w:val="2"/>
          <w:sz w:val="28"/>
        </w:rPr>
        <w:t>авт/ч</w:t>
      </w:r>
      <w:r w:rsidRPr="00F56288">
        <w:rPr>
          <w:kern w:val="2"/>
          <w:sz w:val="28"/>
        </w:rPr>
        <w:t>;</w:t>
      </w:r>
    </w:p>
    <w:p w:rsidR="008A7197" w:rsidRPr="005E5BF6" w:rsidRDefault="008A7197" w:rsidP="0052282A">
      <w:pPr>
        <w:suppressAutoHyphens/>
        <w:spacing w:line="360" w:lineRule="auto"/>
        <w:ind w:firstLine="709"/>
        <w:jc w:val="both"/>
        <w:rPr>
          <w:kern w:val="2"/>
          <w:sz w:val="28"/>
        </w:rPr>
      </w:pPr>
      <w:r w:rsidRPr="003402AA">
        <w:rPr>
          <w:i/>
          <w:kern w:val="2"/>
          <w:sz w:val="28"/>
          <w:lang w:val="en-US"/>
        </w:rPr>
        <w:t>N</w:t>
      </w:r>
      <w:r w:rsidRPr="003402AA">
        <w:rPr>
          <w:i/>
          <w:kern w:val="2"/>
          <w:sz w:val="28"/>
          <w:vertAlign w:val="subscript"/>
          <w:lang w:val="en-US"/>
        </w:rPr>
        <w:t>a</w:t>
      </w:r>
      <w:r w:rsidRPr="003402AA">
        <w:rPr>
          <w:i/>
          <w:kern w:val="2"/>
          <w:sz w:val="28"/>
          <w:vertAlign w:val="subscript"/>
        </w:rPr>
        <w:t xml:space="preserve"> </w:t>
      </w:r>
      <w:r w:rsidRPr="003402AA">
        <w:rPr>
          <w:i/>
          <w:kern w:val="2"/>
          <w:sz w:val="28"/>
          <w:vertAlign w:val="subscript"/>
          <w:lang w:val="en-US"/>
        </w:rPr>
        <w:t>max</w:t>
      </w:r>
      <w:r w:rsidRPr="00F56288">
        <w:rPr>
          <w:kern w:val="2"/>
          <w:sz w:val="28"/>
        </w:rPr>
        <w:t xml:space="preserve"> – максимальная интенсивность движения ТС из шестиминутных интервалов движения в «час пик», </w:t>
      </w:r>
      <w:r w:rsidRPr="005B77FD">
        <w:rPr>
          <w:i/>
          <w:kern w:val="2"/>
          <w:sz w:val="28"/>
        </w:rPr>
        <w:t>авт/ч</w:t>
      </w:r>
      <w:r w:rsidRPr="00F56288">
        <w:rPr>
          <w:kern w:val="2"/>
          <w:sz w:val="28"/>
        </w:rPr>
        <w:t xml:space="preserve">. </w:t>
      </w:r>
    </w:p>
    <w:p w:rsidR="008A7197" w:rsidRPr="002E1EB7" w:rsidRDefault="008A7197" w:rsidP="0052282A">
      <w:pPr>
        <w:suppressAutoHyphens/>
        <w:spacing w:line="360" w:lineRule="auto"/>
        <w:ind w:firstLine="709"/>
        <w:jc w:val="both"/>
        <w:rPr>
          <w:sz w:val="28"/>
        </w:rPr>
      </w:pPr>
      <w:r>
        <w:rPr>
          <w:sz w:val="28"/>
        </w:rPr>
        <w:t>Из таблицы видно, что максимальная интенсивность ТС наблюдается в первом интервале. Подставим значения этого интервала в формулу (2.3):</w:t>
      </w:r>
    </w:p>
    <w:p w:rsidR="005F5B94" w:rsidRPr="002E1EB7" w:rsidRDefault="005F5B94" w:rsidP="0052282A">
      <w:pPr>
        <w:suppressAutoHyphens/>
        <w:spacing w:line="360" w:lineRule="auto"/>
        <w:ind w:firstLine="709"/>
        <w:jc w:val="both"/>
        <w:rPr>
          <w:sz w:val="28"/>
        </w:rPr>
      </w:pPr>
    </w:p>
    <w:p w:rsidR="008A7197" w:rsidRPr="00FF08D6" w:rsidRDefault="008A7197" w:rsidP="0052282A">
      <w:pPr>
        <w:suppressAutoHyphens/>
        <w:spacing w:line="360" w:lineRule="auto"/>
        <w:ind w:firstLine="709"/>
        <w:jc w:val="both"/>
        <w:rPr>
          <w:i/>
          <w:sz w:val="28"/>
        </w:rPr>
      </w:pPr>
      <w:r w:rsidRPr="00FF08D6">
        <w:rPr>
          <w:i/>
          <w:sz w:val="28"/>
        </w:rPr>
        <w:t>Р</w:t>
      </w:r>
      <w:r w:rsidRPr="00FF08D6">
        <w:rPr>
          <w:i/>
          <w:sz w:val="28"/>
          <w:vertAlign w:val="subscript"/>
        </w:rPr>
        <w:t>ф</w:t>
      </w:r>
      <w:r w:rsidR="0052282A">
        <w:rPr>
          <w:i/>
          <w:sz w:val="28"/>
          <w:vertAlign w:val="subscript"/>
        </w:rPr>
        <w:t xml:space="preserve"> </w:t>
      </w:r>
      <w:r w:rsidRPr="00FF08D6">
        <w:rPr>
          <w:i/>
          <w:sz w:val="28"/>
        </w:rPr>
        <w:t>=</w:t>
      </w:r>
      <w:r w:rsidR="0052282A">
        <w:rPr>
          <w:i/>
          <w:sz w:val="28"/>
        </w:rPr>
        <w:t xml:space="preserve"> </w:t>
      </w:r>
      <w:r w:rsidR="0046029D">
        <w:rPr>
          <w:i/>
          <w:sz w:val="28"/>
        </w:rPr>
        <w:t xml:space="preserve">56 </w:t>
      </w:r>
      <w:r w:rsidRPr="00FF08D6">
        <w:rPr>
          <w:i/>
          <w:sz w:val="28"/>
        </w:rPr>
        <w:t>10 = 560 авт/ч.</w:t>
      </w:r>
    </w:p>
    <w:p w:rsidR="008A7197" w:rsidRPr="00FF08D6" w:rsidRDefault="0052282A" w:rsidP="0052282A">
      <w:pPr>
        <w:suppressAutoHyphens/>
        <w:spacing w:line="360" w:lineRule="auto"/>
        <w:ind w:firstLine="709"/>
        <w:jc w:val="both"/>
        <w:rPr>
          <w:i/>
          <w:sz w:val="28"/>
        </w:rPr>
      </w:pPr>
      <w:r>
        <w:rPr>
          <w:i/>
          <w:sz w:val="28"/>
        </w:rPr>
        <w:t xml:space="preserve"> </w:t>
      </w:r>
      <w:r w:rsidR="008A7197" w:rsidRPr="00FF08D6">
        <w:rPr>
          <w:i/>
          <w:sz w:val="28"/>
          <w:lang w:val="en-US"/>
        </w:rPr>
        <w:t>Z</w:t>
      </w:r>
      <w:r w:rsidR="008A7197" w:rsidRPr="00FF08D6">
        <w:rPr>
          <w:i/>
          <w:sz w:val="28"/>
        </w:rPr>
        <w:t xml:space="preserve"> = 543 / 560 = 0,97.</w:t>
      </w:r>
    </w:p>
    <w:p w:rsidR="005F5B94" w:rsidRPr="002E1EB7" w:rsidRDefault="005F5B94" w:rsidP="0052282A">
      <w:pPr>
        <w:suppressAutoHyphens/>
        <w:spacing w:line="360" w:lineRule="auto"/>
        <w:ind w:firstLine="709"/>
        <w:jc w:val="both"/>
        <w:rPr>
          <w:sz w:val="28"/>
        </w:rPr>
      </w:pPr>
    </w:p>
    <w:p w:rsidR="00557FE7" w:rsidRPr="001762FF" w:rsidRDefault="00557FE7" w:rsidP="0052282A">
      <w:pPr>
        <w:suppressAutoHyphens/>
        <w:spacing w:line="360" w:lineRule="auto"/>
        <w:ind w:firstLine="709"/>
        <w:jc w:val="both"/>
        <w:rPr>
          <w:snapToGrid w:val="0"/>
          <w:sz w:val="28"/>
        </w:rPr>
      </w:pPr>
      <w:r w:rsidRPr="001762FF">
        <w:rPr>
          <w:sz w:val="28"/>
        </w:rPr>
        <w:t>В результате натурных исследований интенсивности дорожного движения</w:t>
      </w:r>
      <w:r>
        <w:rPr>
          <w:sz w:val="28"/>
        </w:rPr>
        <w:t xml:space="preserve"> на ул. </w:t>
      </w:r>
      <w:r w:rsidR="008422E6">
        <w:rPr>
          <w:sz w:val="28"/>
        </w:rPr>
        <w:t>Советская</w:t>
      </w:r>
      <w:r w:rsidR="00734307">
        <w:rPr>
          <w:sz w:val="28"/>
        </w:rPr>
        <w:t xml:space="preserve"> </w:t>
      </w:r>
      <w:r>
        <w:rPr>
          <w:sz w:val="28"/>
        </w:rPr>
        <w:t xml:space="preserve">можно сделать вывод, что данная улица </w:t>
      </w:r>
      <w:r w:rsidRPr="001762FF">
        <w:rPr>
          <w:sz w:val="28"/>
        </w:rPr>
        <w:t>по ГОСТ Р50597</w:t>
      </w:r>
      <w:r w:rsidRPr="001762FF">
        <w:rPr>
          <w:sz w:val="28"/>
        </w:rPr>
        <w:noBreakHyphen/>
        <w:t>93</w:t>
      </w:r>
      <w:r w:rsidR="0052282A">
        <w:rPr>
          <w:sz w:val="28"/>
        </w:rPr>
        <w:t xml:space="preserve"> </w:t>
      </w:r>
      <w:r w:rsidRPr="001762FF">
        <w:rPr>
          <w:sz w:val="28"/>
        </w:rPr>
        <w:t xml:space="preserve">относится к </w:t>
      </w:r>
      <w:r w:rsidRPr="001762FF">
        <w:rPr>
          <w:snapToGrid w:val="0"/>
          <w:color w:val="000000"/>
          <w:sz w:val="28"/>
        </w:rPr>
        <w:t xml:space="preserve">группе А, которая, включает автомобильные дороги с интенсивностью движения более 3000 </w:t>
      </w:r>
      <w:r w:rsidRPr="003653A4">
        <w:rPr>
          <w:snapToGrid w:val="0"/>
          <w:color w:val="000000"/>
          <w:sz w:val="28"/>
        </w:rPr>
        <w:t>авт/сут</w:t>
      </w:r>
      <w:r w:rsidRPr="001762FF">
        <w:rPr>
          <w:snapToGrid w:val="0"/>
          <w:color w:val="000000"/>
          <w:sz w:val="28"/>
        </w:rPr>
        <w:t xml:space="preserve">; в городах и населенных пунктах </w:t>
      </w:r>
      <w:r w:rsidR="00AA745D">
        <w:rPr>
          <w:snapToGrid w:val="0"/>
          <w:color w:val="000000"/>
          <w:sz w:val="28"/>
        </w:rPr>
        <w:t>–</w:t>
      </w:r>
      <w:r w:rsidRPr="001762FF">
        <w:rPr>
          <w:snapToGrid w:val="0"/>
          <w:color w:val="000000"/>
          <w:sz w:val="28"/>
        </w:rPr>
        <w:t xml:space="preserve"> магистральные дороги скоростного движения, магистральные улицы общегородского значения непрерывного движения</w:t>
      </w:r>
      <w:r w:rsidRPr="001762FF">
        <w:rPr>
          <w:snapToGrid w:val="0"/>
          <w:color w:val="000000"/>
          <w:kern w:val="2"/>
          <w:sz w:val="28"/>
        </w:rPr>
        <w:t>.</w:t>
      </w:r>
      <w:r w:rsidRPr="001762FF">
        <w:rPr>
          <w:snapToGrid w:val="0"/>
          <w:color w:val="000000"/>
          <w:sz w:val="28"/>
        </w:rPr>
        <w:t xml:space="preserve"> Такие магистрали, согласно </w:t>
      </w:r>
      <w:r w:rsidRPr="001762FF">
        <w:rPr>
          <w:sz w:val="28"/>
        </w:rPr>
        <w:t>СНиП 2.07.01-89, предназначены для</w:t>
      </w:r>
      <w:r w:rsidRPr="001762FF">
        <w:rPr>
          <w:snapToGrid w:val="0"/>
          <w:color w:val="000000"/>
          <w:sz w:val="28"/>
        </w:rPr>
        <w:t xml:space="preserve"> осуществления </w:t>
      </w:r>
      <w:r w:rsidRPr="001762FF">
        <w:rPr>
          <w:sz w:val="28"/>
          <w:szCs w:val="28"/>
        </w:rPr>
        <w:t>транспортной связи между жилыми, промышленными районами и центром города, центрами планировочных районов. Пересечения с другими магистральными улицами и дорогами проходят, как правило, в одном уровне.</w:t>
      </w:r>
    </w:p>
    <w:p w:rsidR="00557FE7" w:rsidRDefault="00557FE7" w:rsidP="0052282A">
      <w:pPr>
        <w:suppressAutoHyphens/>
        <w:spacing w:line="360" w:lineRule="auto"/>
        <w:ind w:firstLine="709"/>
        <w:jc w:val="both"/>
        <w:rPr>
          <w:sz w:val="28"/>
        </w:rPr>
      </w:pPr>
      <w:r>
        <w:rPr>
          <w:sz w:val="28"/>
        </w:rPr>
        <w:t>Ул.</w:t>
      </w:r>
      <w:r w:rsidR="00734307">
        <w:rPr>
          <w:sz w:val="28"/>
        </w:rPr>
        <w:t xml:space="preserve"> </w:t>
      </w:r>
      <w:r w:rsidR="008422E6">
        <w:rPr>
          <w:sz w:val="28"/>
        </w:rPr>
        <w:t>Советская</w:t>
      </w:r>
      <w:r>
        <w:rPr>
          <w:sz w:val="28"/>
        </w:rPr>
        <w:t xml:space="preserve"> </w:t>
      </w:r>
      <w:r w:rsidR="00734307">
        <w:rPr>
          <w:sz w:val="28"/>
        </w:rPr>
        <w:t xml:space="preserve">начинается </w:t>
      </w:r>
      <w:r>
        <w:rPr>
          <w:sz w:val="28"/>
        </w:rPr>
        <w:t xml:space="preserve">на </w:t>
      </w:r>
      <w:r w:rsidR="00AA745D">
        <w:rPr>
          <w:sz w:val="28"/>
        </w:rPr>
        <w:t>от пересечения с ул. 50 лет ВЛКСМ</w:t>
      </w:r>
      <w:r>
        <w:rPr>
          <w:sz w:val="28"/>
        </w:rPr>
        <w:t>. На данной магистрали преобладает движение легкового и грузового транспорта, также присутствует движение автобусов, микроавтобусов, но по нормам СНиП 2.07.01-89</w:t>
      </w:r>
      <w:r w:rsidR="0052282A">
        <w:rPr>
          <w:sz w:val="28"/>
        </w:rPr>
        <w:t xml:space="preserve"> </w:t>
      </w:r>
      <w:r>
        <w:rPr>
          <w:sz w:val="28"/>
        </w:rPr>
        <w:t>допускаются мотоциклы и мопеды. Легковые ТС в большинстве своём находятся в частном пользовании.</w:t>
      </w:r>
      <w:r w:rsidR="00AA745D">
        <w:rPr>
          <w:sz w:val="28"/>
        </w:rPr>
        <w:t xml:space="preserve"> Маршрутное движение полностью отсутствует.</w:t>
      </w:r>
      <w:r>
        <w:rPr>
          <w:sz w:val="28"/>
        </w:rPr>
        <w:t xml:space="preserve"> Грузовые автомобили</w:t>
      </w:r>
      <w:r w:rsidR="0052282A">
        <w:rPr>
          <w:sz w:val="28"/>
        </w:rPr>
        <w:t xml:space="preserve"> </w:t>
      </w:r>
      <w:r>
        <w:rPr>
          <w:sz w:val="28"/>
        </w:rPr>
        <w:t xml:space="preserve">перевозят товары и материалы на склады промышленной зоны. Главное назначение ул. </w:t>
      </w:r>
      <w:r w:rsidR="008422E6">
        <w:rPr>
          <w:sz w:val="28"/>
        </w:rPr>
        <w:t>Советская</w:t>
      </w:r>
      <w:r w:rsidR="00734307">
        <w:rPr>
          <w:sz w:val="28"/>
        </w:rPr>
        <w:t xml:space="preserve"> </w:t>
      </w:r>
      <w:r>
        <w:rPr>
          <w:sz w:val="28"/>
        </w:rPr>
        <w:t xml:space="preserve">заключается в осуществлении грузопассажирских перевозок в </w:t>
      </w:r>
      <w:r w:rsidR="00734307">
        <w:rPr>
          <w:sz w:val="28"/>
        </w:rPr>
        <w:t>новые районы города, объ</w:t>
      </w:r>
      <w:r w:rsidR="003653A4">
        <w:rPr>
          <w:sz w:val="28"/>
        </w:rPr>
        <w:t>езжая основные улицы</w:t>
      </w:r>
      <w:r>
        <w:rPr>
          <w:sz w:val="28"/>
        </w:rPr>
        <w:t xml:space="preserve">. Пешеходное движение через улицу </w:t>
      </w:r>
      <w:r w:rsidR="00734307">
        <w:rPr>
          <w:sz w:val="28"/>
        </w:rPr>
        <w:t>очень развито, особенно в местах продуктовых магазинов, жилых домов и общественных учреждений.</w:t>
      </w:r>
    </w:p>
    <w:p w:rsidR="00725407" w:rsidRDefault="001F2E4E" w:rsidP="001F2E4E">
      <w:pPr>
        <w:suppressAutoHyphens/>
        <w:spacing w:line="360" w:lineRule="auto"/>
        <w:ind w:firstLine="709"/>
        <w:jc w:val="both"/>
        <w:rPr>
          <w:b/>
          <w:sz w:val="28"/>
        </w:rPr>
      </w:pPr>
      <w:r>
        <w:rPr>
          <w:b/>
          <w:sz w:val="28"/>
        </w:rPr>
        <w:br w:type="page"/>
      </w:r>
      <w:r w:rsidR="00725407">
        <w:rPr>
          <w:b/>
          <w:sz w:val="28"/>
        </w:rPr>
        <w:t>2.2</w:t>
      </w:r>
      <w:r w:rsidR="0052282A">
        <w:rPr>
          <w:b/>
          <w:sz w:val="28"/>
        </w:rPr>
        <w:t xml:space="preserve"> </w:t>
      </w:r>
      <w:r w:rsidR="00725407">
        <w:rPr>
          <w:b/>
          <w:sz w:val="28"/>
        </w:rPr>
        <w:t xml:space="preserve">Анализ элементов улицы </w:t>
      </w:r>
      <w:r w:rsidR="008422E6">
        <w:rPr>
          <w:b/>
          <w:sz w:val="28"/>
        </w:rPr>
        <w:t>Советская</w:t>
      </w:r>
    </w:p>
    <w:p w:rsidR="005F5B94" w:rsidRPr="002E1EB7" w:rsidRDefault="005F5B94" w:rsidP="0052282A">
      <w:pPr>
        <w:pStyle w:val="a3"/>
        <w:suppressAutoHyphens/>
        <w:rPr>
          <w:kern w:val="2"/>
        </w:rPr>
      </w:pPr>
    </w:p>
    <w:p w:rsidR="00725407" w:rsidRDefault="00725407" w:rsidP="0052282A">
      <w:pPr>
        <w:pStyle w:val="a3"/>
        <w:suppressAutoHyphens/>
        <w:rPr>
          <w:kern w:val="2"/>
        </w:rPr>
      </w:pPr>
      <w:r>
        <w:rPr>
          <w:kern w:val="2"/>
        </w:rPr>
        <w:t>Безопасность движения на пересечениях зависит от направления пересекающихся потоков и их относительной интенсивности, числа точек пересечений, отклонений и слияний потоков, а также ещё от целого ряда факторов. Известно много методик для оценки степени опасности узлов УДС, в которых пересекаются транспортные потоки.</w:t>
      </w:r>
    </w:p>
    <w:p w:rsidR="00725407" w:rsidRDefault="00725407" w:rsidP="0052282A">
      <w:pPr>
        <w:pStyle w:val="a3"/>
        <w:suppressAutoHyphens/>
        <w:rPr>
          <w:kern w:val="2"/>
        </w:rPr>
      </w:pPr>
      <w:r>
        <w:rPr>
          <w:kern w:val="2"/>
        </w:rPr>
        <w:t xml:space="preserve">Чаще всего, для определения сложности пересечения в одном уровне, применяются пятибалльная и десятибалльная системы оценки конфликтных точек, а также методы анализа конфликтных точек с учётом интенсивности конфликтующих потоков (метод, предложенный в США). </w:t>
      </w:r>
    </w:p>
    <w:p w:rsidR="00725407" w:rsidRPr="002E1EB7" w:rsidRDefault="00725407" w:rsidP="0052282A">
      <w:pPr>
        <w:pStyle w:val="a3"/>
        <w:suppressAutoHyphens/>
        <w:rPr>
          <w:kern w:val="2"/>
        </w:rPr>
      </w:pPr>
      <w:r>
        <w:rPr>
          <w:kern w:val="2"/>
        </w:rPr>
        <w:t>По простейшей методике пятибалльной системы оценка узла оценивается суммарным числом баллов по всем конфликтным точкам. Каждому виду конфликтных точек соответствует определённое число баллов. Так, точка пересечения оценивается в 5 баллов, точка слияния – 3 балла, точка отклонения - 1 балл. Сложность (условная опасность) любого пересечения находится по следующей формуле:</w:t>
      </w:r>
    </w:p>
    <w:p w:rsidR="005F5B94" w:rsidRPr="002E1EB7" w:rsidRDefault="005F5B94" w:rsidP="0052282A">
      <w:pPr>
        <w:pStyle w:val="a3"/>
        <w:suppressAutoHyphens/>
        <w:rPr>
          <w:kern w:val="2"/>
        </w:rPr>
      </w:pPr>
    </w:p>
    <w:p w:rsidR="00725407" w:rsidRPr="00095031" w:rsidRDefault="00725407" w:rsidP="0052282A">
      <w:pPr>
        <w:pStyle w:val="a3"/>
        <w:suppressAutoHyphens/>
        <w:rPr>
          <w:kern w:val="2"/>
          <w:szCs w:val="28"/>
        </w:rPr>
      </w:pPr>
      <w:r w:rsidRPr="00095031">
        <w:rPr>
          <w:i/>
          <w:iCs/>
          <w:kern w:val="2"/>
          <w:szCs w:val="28"/>
          <w:lang w:val="en-US"/>
        </w:rPr>
        <w:t>m</w:t>
      </w:r>
      <w:r w:rsidRPr="00095031">
        <w:rPr>
          <w:i/>
          <w:iCs/>
          <w:kern w:val="2"/>
          <w:szCs w:val="28"/>
        </w:rPr>
        <w:t xml:space="preserve"> = </w:t>
      </w:r>
      <w:r w:rsidRPr="00095031">
        <w:rPr>
          <w:i/>
          <w:iCs/>
          <w:kern w:val="2"/>
          <w:szCs w:val="28"/>
          <w:lang w:val="en-US"/>
        </w:rPr>
        <w:t>n</w:t>
      </w:r>
      <w:r w:rsidRPr="00095031">
        <w:rPr>
          <w:i/>
          <w:iCs/>
          <w:kern w:val="2"/>
          <w:szCs w:val="28"/>
          <w:vertAlign w:val="subscript"/>
          <w:lang w:val="en-US"/>
        </w:rPr>
        <w:t>o</w:t>
      </w:r>
      <w:r w:rsidRPr="00095031">
        <w:rPr>
          <w:i/>
          <w:iCs/>
          <w:kern w:val="2"/>
          <w:szCs w:val="28"/>
        </w:rPr>
        <w:t xml:space="preserve"> + 3</w:t>
      </w:r>
      <w:r w:rsidRPr="00095031">
        <w:rPr>
          <w:i/>
          <w:iCs/>
          <w:kern w:val="2"/>
          <w:szCs w:val="28"/>
          <w:lang w:val="en-US"/>
        </w:rPr>
        <w:t>n</w:t>
      </w:r>
      <w:r w:rsidRPr="00095031">
        <w:rPr>
          <w:i/>
          <w:iCs/>
          <w:kern w:val="2"/>
          <w:szCs w:val="28"/>
          <w:vertAlign w:val="subscript"/>
          <w:lang w:val="en-US"/>
        </w:rPr>
        <w:t>c</w:t>
      </w:r>
      <w:r w:rsidRPr="00095031">
        <w:rPr>
          <w:i/>
          <w:iCs/>
          <w:kern w:val="2"/>
          <w:szCs w:val="28"/>
        </w:rPr>
        <w:t xml:space="preserve"> + 5</w:t>
      </w:r>
      <w:r w:rsidRPr="00095031">
        <w:rPr>
          <w:i/>
          <w:iCs/>
          <w:kern w:val="2"/>
          <w:szCs w:val="28"/>
          <w:lang w:val="en-US"/>
        </w:rPr>
        <w:t>n</w:t>
      </w:r>
      <w:r w:rsidRPr="00095031">
        <w:rPr>
          <w:i/>
          <w:iCs/>
          <w:kern w:val="2"/>
          <w:szCs w:val="28"/>
          <w:vertAlign w:val="subscript"/>
        </w:rPr>
        <w:t xml:space="preserve">п </w:t>
      </w:r>
      <w:r w:rsidRPr="00095031">
        <w:rPr>
          <w:kern w:val="2"/>
          <w:szCs w:val="28"/>
        </w:rPr>
        <w:t>,</w:t>
      </w:r>
      <w:r w:rsidR="0052282A">
        <w:rPr>
          <w:kern w:val="2"/>
          <w:szCs w:val="28"/>
        </w:rPr>
        <w:t xml:space="preserve"> </w:t>
      </w:r>
      <w:r>
        <w:rPr>
          <w:kern w:val="2"/>
          <w:szCs w:val="28"/>
        </w:rPr>
        <w:t>(2.4)</w:t>
      </w:r>
      <w:r w:rsidR="0052282A">
        <w:rPr>
          <w:kern w:val="2"/>
          <w:szCs w:val="28"/>
        </w:rPr>
        <w:t xml:space="preserve"> </w:t>
      </w:r>
    </w:p>
    <w:p w:rsidR="005F5B94" w:rsidRPr="002E1EB7" w:rsidRDefault="005F5B94" w:rsidP="0052282A">
      <w:pPr>
        <w:pStyle w:val="a3"/>
        <w:suppressAutoHyphens/>
        <w:rPr>
          <w:kern w:val="2"/>
        </w:rPr>
      </w:pPr>
    </w:p>
    <w:p w:rsidR="00725407" w:rsidRDefault="00725407" w:rsidP="0052282A">
      <w:pPr>
        <w:pStyle w:val="a3"/>
        <w:suppressAutoHyphens/>
        <w:rPr>
          <w:kern w:val="2"/>
        </w:rPr>
      </w:pPr>
      <w:r>
        <w:rPr>
          <w:kern w:val="2"/>
        </w:rPr>
        <w:t>где</w:t>
      </w:r>
      <w:r>
        <w:rPr>
          <w:kern w:val="2"/>
        </w:rPr>
        <w:tab/>
      </w:r>
      <w:r w:rsidRPr="00E62A36">
        <w:rPr>
          <w:i/>
          <w:iCs/>
          <w:kern w:val="2"/>
          <w:szCs w:val="28"/>
          <w:lang w:val="en-US"/>
        </w:rPr>
        <w:t>n</w:t>
      </w:r>
      <w:r w:rsidRPr="00E62A36">
        <w:rPr>
          <w:i/>
          <w:iCs/>
          <w:kern w:val="2"/>
          <w:szCs w:val="28"/>
          <w:vertAlign w:val="subscript"/>
          <w:lang w:val="en-US"/>
        </w:rPr>
        <w:t>o</w:t>
      </w:r>
      <w:r>
        <w:rPr>
          <w:i/>
          <w:iCs/>
          <w:kern w:val="2"/>
          <w:sz w:val="34"/>
        </w:rPr>
        <w:t xml:space="preserve"> </w:t>
      </w:r>
      <w:r>
        <w:rPr>
          <w:kern w:val="2"/>
        </w:rPr>
        <w:t>– число точек отклонения потоков в транспортном узле;</w:t>
      </w:r>
    </w:p>
    <w:p w:rsidR="00725407" w:rsidRDefault="00725407" w:rsidP="0052282A">
      <w:pPr>
        <w:pStyle w:val="a3"/>
        <w:suppressAutoHyphens/>
        <w:rPr>
          <w:kern w:val="2"/>
        </w:rPr>
      </w:pPr>
      <w:r w:rsidRPr="00E62A36">
        <w:rPr>
          <w:i/>
          <w:iCs/>
          <w:kern w:val="2"/>
          <w:szCs w:val="28"/>
          <w:lang w:val="en-US"/>
        </w:rPr>
        <w:t>n</w:t>
      </w:r>
      <w:r w:rsidRPr="00E62A36">
        <w:rPr>
          <w:i/>
          <w:iCs/>
          <w:kern w:val="2"/>
          <w:szCs w:val="28"/>
          <w:vertAlign w:val="subscript"/>
          <w:lang w:val="en-US"/>
        </w:rPr>
        <w:t>c</w:t>
      </w:r>
      <w:r>
        <w:rPr>
          <w:i/>
          <w:iCs/>
          <w:kern w:val="2"/>
          <w:sz w:val="34"/>
        </w:rPr>
        <w:t xml:space="preserve"> </w:t>
      </w:r>
      <w:r>
        <w:rPr>
          <w:kern w:val="2"/>
        </w:rPr>
        <w:t>– число точек слияния;</w:t>
      </w:r>
    </w:p>
    <w:p w:rsidR="00725407" w:rsidRDefault="00725407" w:rsidP="0052282A">
      <w:pPr>
        <w:pStyle w:val="a3"/>
        <w:suppressAutoHyphens/>
        <w:rPr>
          <w:kern w:val="2"/>
        </w:rPr>
      </w:pPr>
      <w:r w:rsidRPr="00E62A36">
        <w:rPr>
          <w:i/>
          <w:iCs/>
          <w:kern w:val="2"/>
          <w:szCs w:val="28"/>
          <w:lang w:val="en-US"/>
        </w:rPr>
        <w:t>n</w:t>
      </w:r>
      <w:r w:rsidRPr="00E62A36">
        <w:rPr>
          <w:i/>
          <w:iCs/>
          <w:kern w:val="2"/>
          <w:szCs w:val="28"/>
          <w:vertAlign w:val="subscript"/>
        </w:rPr>
        <w:t>п</w:t>
      </w:r>
      <w:r w:rsidRPr="00E62A36">
        <w:rPr>
          <w:kern w:val="2"/>
          <w:szCs w:val="28"/>
        </w:rPr>
        <w:t xml:space="preserve"> </w:t>
      </w:r>
      <w:r>
        <w:rPr>
          <w:kern w:val="2"/>
        </w:rPr>
        <w:t>– число точек пересечения.</w:t>
      </w:r>
    </w:p>
    <w:p w:rsidR="00725407" w:rsidRDefault="00725407" w:rsidP="0052282A">
      <w:pPr>
        <w:pStyle w:val="a3"/>
        <w:suppressAutoHyphens/>
        <w:rPr>
          <w:kern w:val="2"/>
        </w:rPr>
      </w:pPr>
      <w:r>
        <w:rPr>
          <w:kern w:val="2"/>
        </w:rPr>
        <w:t>Число конфликтных точек определяется разрешёнными направлениями движения транспортных средств (ТС) и числом полос движения. Для нахождения числа всех конфликтных точек в транспортном узле (с учётом рассчитанного ранее числа полос движения по разрешённым направлениям) необходимо в произвольном масштабе в расчётно-пояснительной записке вычертить схему перекрестка с обозначением рядов движения и разрешённых направлений движения.</w:t>
      </w:r>
    </w:p>
    <w:p w:rsidR="00725407" w:rsidRDefault="00725407" w:rsidP="0052282A">
      <w:pPr>
        <w:pStyle w:val="a3"/>
        <w:suppressAutoHyphens/>
        <w:rPr>
          <w:kern w:val="2"/>
        </w:rPr>
      </w:pPr>
      <w:r>
        <w:rPr>
          <w:kern w:val="2"/>
        </w:rPr>
        <w:t xml:space="preserve">После расчёта условного показателя </w:t>
      </w:r>
      <w:r>
        <w:rPr>
          <w:i/>
          <w:iCs/>
          <w:kern w:val="2"/>
          <w:sz w:val="34"/>
        </w:rPr>
        <w:t>m</w:t>
      </w:r>
      <w:r>
        <w:rPr>
          <w:kern w:val="2"/>
          <w:sz w:val="34"/>
        </w:rPr>
        <w:t xml:space="preserve"> </w:t>
      </w:r>
      <w:r>
        <w:rPr>
          <w:kern w:val="2"/>
        </w:rPr>
        <w:t>сложности перекрёстка, следует определить, к какой категории сложности относится проектируемый перекрёсток. Это послужит основанием для принятия мер по улучшению ОДД на перекрёстке.</w:t>
      </w:r>
    </w:p>
    <w:p w:rsidR="00725407" w:rsidRDefault="00725407" w:rsidP="0052282A">
      <w:pPr>
        <w:pStyle w:val="a3"/>
        <w:suppressAutoHyphens/>
        <w:rPr>
          <w:kern w:val="2"/>
        </w:rPr>
      </w:pPr>
      <w:r>
        <w:rPr>
          <w:kern w:val="2"/>
        </w:rPr>
        <w:t xml:space="preserve">Принято считать узлом малой сложности, если </w:t>
      </w:r>
      <w:r w:rsidRPr="00DA1222">
        <w:rPr>
          <w:i/>
          <w:iCs/>
          <w:kern w:val="2"/>
          <w:szCs w:val="28"/>
        </w:rPr>
        <w:t>m</w:t>
      </w:r>
      <w:r w:rsidRPr="001A1F69">
        <w:rPr>
          <w:i/>
          <w:kern w:val="2"/>
          <w:sz w:val="34"/>
        </w:rPr>
        <w:t xml:space="preserve"> </w:t>
      </w:r>
      <w:r w:rsidRPr="001A1F69">
        <w:rPr>
          <w:i/>
          <w:kern w:val="2"/>
        </w:rPr>
        <w:t>&lt; 40</w:t>
      </w:r>
      <w:r>
        <w:rPr>
          <w:kern w:val="2"/>
        </w:rPr>
        <w:t xml:space="preserve">; при </w:t>
      </w:r>
      <w:r w:rsidRPr="00DA1222">
        <w:rPr>
          <w:i/>
          <w:iCs/>
          <w:kern w:val="2"/>
          <w:szCs w:val="28"/>
        </w:rPr>
        <w:t>m</w:t>
      </w:r>
      <w:r w:rsidRPr="001A1F69">
        <w:rPr>
          <w:i/>
          <w:kern w:val="2"/>
          <w:sz w:val="34"/>
        </w:rPr>
        <w:t xml:space="preserve"> </w:t>
      </w:r>
      <w:r w:rsidRPr="001A1F69">
        <w:rPr>
          <w:i/>
          <w:kern w:val="2"/>
        </w:rPr>
        <w:t>= 40÷80</w:t>
      </w:r>
      <w:r>
        <w:rPr>
          <w:kern w:val="2"/>
        </w:rPr>
        <w:t xml:space="preserve"> – узлом средней сложности; сложным – при </w:t>
      </w:r>
      <w:r w:rsidRPr="00DA1222">
        <w:rPr>
          <w:i/>
          <w:iCs/>
          <w:kern w:val="2"/>
          <w:szCs w:val="28"/>
        </w:rPr>
        <w:t>m</w:t>
      </w:r>
      <w:r w:rsidRPr="001A1F69">
        <w:rPr>
          <w:i/>
          <w:kern w:val="2"/>
          <w:sz w:val="34"/>
        </w:rPr>
        <w:t xml:space="preserve"> </w:t>
      </w:r>
      <w:r w:rsidRPr="001A1F69">
        <w:rPr>
          <w:i/>
          <w:kern w:val="2"/>
        </w:rPr>
        <w:t>= 81÷150</w:t>
      </w:r>
      <w:r>
        <w:rPr>
          <w:kern w:val="2"/>
        </w:rPr>
        <w:t xml:space="preserve"> и очень сложным – при</w:t>
      </w:r>
      <w:r w:rsidR="0052282A">
        <w:rPr>
          <w:kern w:val="2"/>
        </w:rPr>
        <w:t xml:space="preserve"> </w:t>
      </w:r>
      <w:r w:rsidRPr="00DA1222">
        <w:rPr>
          <w:i/>
          <w:iCs/>
          <w:kern w:val="2"/>
          <w:szCs w:val="28"/>
        </w:rPr>
        <w:t>m</w:t>
      </w:r>
      <w:r w:rsidRPr="001A1F69">
        <w:rPr>
          <w:i/>
          <w:kern w:val="2"/>
          <w:sz w:val="34"/>
        </w:rPr>
        <w:t xml:space="preserve"> </w:t>
      </w:r>
      <w:r w:rsidRPr="001A1F69">
        <w:rPr>
          <w:i/>
          <w:kern w:val="2"/>
        </w:rPr>
        <w:t>&gt; 150</w:t>
      </w:r>
      <w:r>
        <w:rPr>
          <w:kern w:val="2"/>
        </w:rPr>
        <w:t>.</w:t>
      </w:r>
    </w:p>
    <w:p w:rsidR="00725407" w:rsidRDefault="00725407" w:rsidP="0052282A">
      <w:pPr>
        <w:pStyle w:val="a3"/>
        <w:suppressAutoHyphens/>
        <w:rPr>
          <w:kern w:val="2"/>
        </w:rPr>
      </w:pPr>
      <w:r>
        <w:rPr>
          <w:kern w:val="2"/>
        </w:rPr>
        <w:t>По десятибалльной системе конфликтные точки оцениваются следующими условными баллами опасности:</w:t>
      </w:r>
    </w:p>
    <w:p w:rsidR="001F2E4E" w:rsidRDefault="001F2E4E" w:rsidP="0052282A">
      <w:pPr>
        <w:pStyle w:val="a3"/>
        <w:suppressAutoHyphens/>
        <w:rPr>
          <w:kern w:val="2"/>
        </w:rPr>
      </w:pPr>
    </w:p>
    <w:p w:rsidR="00725407" w:rsidRDefault="00734307" w:rsidP="0052282A">
      <w:pPr>
        <w:pStyle w:val="a3"/>
        <w:suppressAutoHyphens/>
        <w:rPr>
          <w:kern w:val="2"/>
        </w:rPr>
      </w:pPr>
      <w:r>
        <w:rPr>
          <w:kern w:val="2"/>
        </w:rPr>
        <w:t>Таблица 2.8</w:t>
      </w:r>
      <w:r w:rsidR="001678AB" w:rsidRPr="006C4D5B">
        <w:rPr>
          <w:kern w:val="2"/>
        </w:rPr>
        <w:t xml:space="preserve"> </w:t>
      </w:r>
      <w:r w:rsidR="006C4D5B">
        <w:rPr>
          <w:kern w:val="2"/>
        </w:rPr>
        <w:t>–</w:t>
      </w:r>
      <w:r w:rsidR="00725407">
        <w:rPr>
          <w:kern w:val="2"/>
        </w:rPr>
        <w:t xml:space="preserve"> Десятибалльная система анализа конфликтных точек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1332"/>
        <w:gridCol w:w="832"/>
        <w:gridCol w:w="832"/>
        <w:gridCol w:w="832"/>
        <w:gridCol w:w="832"/>
        <w:gridCol w:w="832"/>
        <w:gridCol w:w="2413"/>
      </w:tblGrid>
      <w:tr w:rsidR="001678AB" w:rsidRPr="005F5B94" w:rsidTr="00C60DE2">
        <w:trPr>
          <w:cantSplit/>
        </w:trPr>
        <w:tc>
          <w:tcPr>
            <w:tcW w:w="1134" w:type="dxa"/>
            <w:vMerge w:val="restart"/>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Отклонения</w:t>
            </w:r>
          </w:p>
        </w:tc>
        <w:tc>
          <w:tcPr>
            <w:tcW w:w="907" w:type="dxa"/>
            <w:vMerge w:val="restart"/>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Слияния</w:t>
            </w:r>
          </w:p>
        </w:tc>
        <w:tc>
          <w:tcPr>
            <w:tcW w:w="1644" w:type="dxa"/>
            <w:gridSpan w:val="6"/>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Пересечения под углом, град</w:t>
            </w:r>
          </w:p>
        </w:tc>
      </w:tr>
      <w:tr w:rsidR="001678AB" w:rsidRPr="005F5B94" w:rsidTr="00C60DE2">
        <w:tc>
          <w:tcPr>
            <w:tcW w:w="1134" w:type="dxa"/>
            <w:vMerge/>
            <w:vAlign w:val="center"/>
          </w:tcPr>
          <w:p w:rsidR="001678AB" w:rsidRPr="005F5B94" w:rsidRDefault="001678AB" w:rsidP="005F5B94">
            <w:pPr>
              <w:suppressAutoHyphens/>
              <w:autoSpaceDE w:val="0"/>
              <w:autoSpaceDN w:val="0"/>
              <w:adjustRightInd w:val="0"/>
              <w:spacing w:line="360" w:lineRule="auto"/>
              <w:rPr>
                <w:sz w:val="20"/>
                <w:szCs w:val="20"/>
              </w:rPr>
            </w:pPr>
          </w:p>
        </w:tc>
        <w:tc>
          <w:tcPr>
            <w:tcW w:w="907" w:type="dxa"/>
            <w:vMerge/>
            <w:vAlign w:val="center"/>
          </w:tcPr>
          <w:p w:rsidR="001678AB" w:rsidRPr="005F5B94" w:rsidRDefault="001678AB" w:rsidP="005F5B94">
            <w:pPr>
              <w:suppressAutoHyphens/>
              <w:autoSpaceDE w:val="0"/>
              <w:autoSpaceDN w:val="0"/>
              <w:adjustRightInd w:val="0"/>
              <w:spacing w:line="360" w:lineRule="auto"/>
              <w:rPr>
                <w:sz w:val="20"/>
                <w:szCs w:val="20"/>
              </w:rPr>
            </w:pPr>
          </w:p>
        </w:tc>
        <w:tc>
          <w:tcPr>
            <w:tcW w:w="567"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30</w:t>
            </w:r>
          </w:p>
        </w:tc>
        <w:tc>
          <w:tcPr>
            <w:tcW w:w="567"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60</w:t>
            </w:r>
          </w:p>
        </w:tc>
        <w:tc>
          <w:tcPr>
            <w:tcW w:w="567"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90</w:t>
            </w:r>
          </w:p>
        </w:tc>
        <w:tc>
          <w:tcPr>
            <w:tcW w:w="567"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120</w:t>
            </w:r>
          </w:p>
        </w:tc>
        <w:tc>
          <w:tcPr>
            <w:tcW w:w="567"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150</w:t>
            </w:r>
          </w:p>
        </w:tc>
        <w:tc>
          <w:tcPr>
            <w:tcW w:w="1644"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180 (встречное движение)</w:t>
            </w:r>
          </w:p>
        </w:tc>
      </w:tr>
      <w:tr w:rsidR="001678AB" w:rsidRPr="005F5B94" w:rsidTr="00C60DE2">
        <w:tc>
          <w:tcPr>
            <w:tcW w:w="1134"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1</w:t>
            </w:r>
          </w:p>
        </w:tc>
        <w:tc>
          <w:tcPr>
            <w:tcW w:w="907"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2</w:t>
            </w:r>
          </w:p>
        </w:tc>
        <w:tc>
          <w:tcPr>
            <w:tcW w:w="567"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3</w:t>
            </w:r>
          </w:p>
        </w:tc>
        <w:tc>
          <w:tcPr>
            <w:tcW w:w="567"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4</w:t>
            </w:r>
          </w:p>
        </w:tc>
        <w:tc>
          <w:tcPr>
            <w:tcW w:w="567"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6</w:t>
            </w:r>
          </w:p>
        </w:tc>
        <w:tc>
          <w:tcPr>
            <w:tcW w:w="567"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7</w:t>
            </w:r>
          </w:p>
        </w:tc>
        <w:tc>
          <w:tcPr>
            <w:tcW w:w="567"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9</w:t>
            </w:r>
          </w:p>
        </w:tc>
        <w:tc>
          <w:tcPr>
            <w:tcW w:w="1644" w:type="dxa"/>
            <w:vAlign w:val="center"/>
          </w:tcPr>
          <w:p w:rsidR="001678AB" w:rsidRPr="005F5B94" w:rsidRDefault="001678AB" w:rsidP="005F5B94">
            <w:pPr>
              <w:suppressAutoHyphens/>
              <w:autoSpaceDE w:val="0"/>
              <w:autoSpaceDN w:val="0"/>
              <w:adjustRightInd w:val="0"/>
              <w:spacing w:line="360" w:lineRule="auto"/>
              <w:rPr>
                <w:sz w:val="20"/>
                <w:szCs w:val="20"/>
              </w:rPr>
            </w:pPr>
            <w:r w:rsidRPr="005F5B94">
              <w:rPr>
                <w:sz w:val="20"/>
                <w:szCs w:val="20"/>
              </w:rPr>
              <w:t>10</w:t>
            </w:r>
          </w:p>
        </w:tc>
      </w:tr>
    </w:tbl>
    <w:p w:rsidR="005F5B94" w:rsidRDefault="005F5B94" w:rsidP="0052282A">
      <w:pPr>
        <w:pStyle w:val="a3"/>
        <w:suppressAutoHyphens/>
        <w:rPr>
          <w:kern w:val="2"/>
          <w:lang w:val="en-US"/>
        </w:rPr>
      </w:pPr>
    </w:p>
    <w:p w:rsidR="00392007" w:rsidRDefault="00725407" w:rsidP="0052282A">
      <w:pPr>
        <w:pStyle w:val="a3"/>
        <w:suppressAutoHyphens/>
        <w:rPr>
          <w:kern w:val="2"/>
        </w:rPr>
      </w:pPr>
      <w:r>
        <w:rPr>
          <w:kern w:val="2"/>
        </w:rPr>
        <w:t>Десятибалльная система даёт возможность детально анализировать конфликтные точки на любом участке УДС.</w:t>
      </w:r>
      <w:r w:rsidR="00B62613" w:rsidRPr="00B62613">
        <w:rPr>
          <w:kern w:val="2"/>
        </w:rPr>
        <w:t xml:space="preserve"> </w:t>
      </w:r>
      <w:r>
        <w:rPr>
          <w:kern w:val="2"/>
        </w:rPr>
        <w:t>Американская методика учёта интенсивности конфликтующих потоков</w:t>
      </w:r>
      <w:r w:rsidRPr="003940B6">
        <w:rPr>
          <w:kern w:val="2"/>
        </w:rPr>
        <w:t xml:space="preserve"> </w:t>
      </w:r>
      <w:r>
        <w:rPr>
          <w:kern w:val="2"/>
        </w:rPr>
        <w:t xml:space="preserve">позволяет определить теоретически возможное число столкновений в транспортном узле в единицу времени. Например, в течение часа. Это число будет равно меньшему из значений </w:t>
      </w:r>
      <w:r>
        <w:rPr>
          <w:i/>
          <w:iCs/>
          <w:kern w:val="2"/>
          <w:sz w:val="34"/>
          <w:lang w:val="en-US"/>
        </w:rPr>
        <w:t>N</w:t>
      </w:r>
      <w:r>
        <w:rPr>
          <w:i/>
          <w:iCs/>
          <w:kern w:val="2"/>
          <w:sz w:val="34"/>
          <w:vertAlign w:val="subscript"/>
          <w:lang w:val="en-US"/>
        </w:rPr>
        <w:t>a</w:t>
      </w:r>
      <w:r>
        <w:rPr>
          <w:kern w:val="2"/>
          <w:sz w:val="34"/>
        </w:rPr>
        <w:t xml:space="preserve"> </w:t>
      </w:r>
      <w:r>
        <w:rPr>
          <w:kern w:val="2"/>
        </w:rPr>
        <w:t xml:space="preserve">для двух конфликтующих потоков </w:t>
      </w:r>
      <w:r w:rsidRPr="004E67F5">
        <w:rPr>
          <w:kern w:val="2"/>
        </w:rPr>
        <w:t>[5]</w:t>
      </w:r>
      <w:r>
        <w:rPr>
          <w:kern w:val="2"/>
        </w:rPr>
        <w:t>.</w:t>
      </w:r>
      <w:r w:rsidRPr="00920634">
        <w:rPr>
          <w:kern w:val="2"/>
        </w:rPr>
        <w:t xml:space="preserve"> </w:t>
      </w:r>
      <w:r>
        <w:rPr>
          <w:kern w:val="2"/>
        </w:rPr>
        <w:t>С помощью этой методики по изменению общей суммы конфликтов можно сравнивать условное изменение ситуации в транспортном узле при изменении, например, схемы ОДД или полном запрещении движения транспорта по какому-либо направлению и др.</w:t>
      </w:r>
      <w:r w:rsidRPr="00D67CED">
        <w:rPr>
          <w:kern w:val="2"/>
        </w:rPr>
        <w:t xml:space="preserve"> </w:t>
      </w:r>
      <w:r>
        <w:rPr>
          <w:kern w:val="2"/>
        </w:rPr>
        <w:t xml:space="preserve">Для целей курсового проектирования предварительную оценку степени опасности пересечений определим по пятибалльной, десятибалльной </w:t>
      </w:r>
      <w:r w:rsidR="00E62C11">
        <w:rPr>
          <w:kern w:val="2"/>
        </w:rPr>
        <w:t>системе.</w:t>
      </w:r>
      <w:r w:rsidR="00B62613" w:rsidRPr="00B62613">
        <w:rPr>
          <w:kern w:val="2"/>
        </w:rPr>
        <w:t xml:space="preserve"> </w:t>
      </w:r>
      <w:r w:rsidR="00392007">
        <w:rPr>
          <w:kern w:val="2"/>
        </w:rPr>
        <w:t xml:space="preserve">Рассмотрим основные </w:t>
      </w:r>
      <w:r w:rsidR="001B70B5">
        <w:rPr>
          <w:kern w:val="2"/>
        </w:rPr>
        <w:t>три</w:t>
      </w:r>
      <w:r w:rsidR="00392007">
        <w:rPr>
          <w:kern w:val="2"/>
        </w:rPr>
        <w:t xml:space="preserve"> пересечения по ул. </w:t>
      </w:r>
      <w:r w:rsidR="008422E6">
        <w:rPr>
          <w:kern w:val="2"/>
        </w:rPr>
        <w:t>Советская</w:t>
      </w:r>
      <w:r w:rsidR="00130107">
        <w:rPr>
          <w:kern w:val="2"/>
        </w:rPr>
        <w:t xml:space="preserve"> –</w:t>
      </w:r>
      <w:r w:rsidR="001B70B5">
        <w:rPr>
          <w:kern w:val="2"/>
        </w:rPr>
        <w:t xml:space="preserve"> </w:t>
      </w:r>
      <w:r w:rsidR="00E32F1E" w:rsidRPr="00E32F1E">
        <w:rPr>
          <w:kern w:val="2"/>
        </w:rPr>
        <w:t>50 лет ВЛКСМ</w:t>
      </w:r>
      <w:r w:rsidR="001B70B5">
        <w:rPr>
          <w:kern w:val="2"/>
        </w:rPr>
        <w:t xml:space="preserve">, ул. </w:t>
      </w:r>
      <w:r w:rsidR="008422E6">
        <w:rPr>
          <w:kern w:val="2"/>
        </w:rPr>
        <w:t>Советская</w:t>
      </w:r>
      <w:r w:rsidR="001B70B5">
        <w:rPr>
          <w:kern w:val="2"/>
        </w:rPr>
        <w:t xml:space="preserve"> – </w:t>
      </w:r>
      <w:r w:rsidR="00E32F1E">
        <w:rPr>
          <w:kern w:val="2"/>
        </w:rPr>
        <w:t>пер. Первомайский</w:t>
      </w:r>
      <w:r w:rsidR="001B70B5">
        <w:rPr>
          <w:kern w:val="2"/>
        </w:rPr>
        <w:t xml:space="preserve">, ул. </w:t>
      </w:r>
      <w:r w:rsidR="008422E6">
        <w:rPr>
          <w:kern w:val="2"/>
        </w:rPr>
        <w:t>Советская</w:t>
      </w:r>
      <w:r w:rsidR="00130107">
        <w:rPr>
          <w:kern w:val="2"/>
        </w:rPr>
        <w:t xml:space="preserve"> –</w:t>
      </w:r>
      <w:r w:rsidR="001B70B5">
        <w:rPr>
          <w:kern w:val="2"/>
        </w:rPr>
        <w:t xml:space="preserve"> </w:t>
      </w:r>
      <w:r w:rsidR="00E32F1E">
        <w:rPr>
          <w:kern w:val="2"/>
        </w:rPr>
        <w:t>ул. Ленина</w:t>
      </w:r>
      <w:r w:rsidR="00023488">
        <w:rPr>
          <w:kern w:val="2"/>
        </w:rPr>
        <w:t>.</w:t>
      </w:r>
    </w:p>
    <w:p w:rsidR="00023488" w:rsidRPr="002E1EB7" w:rsidRDefault="00023488" w:rsidP="00B62613">
      <w:pPr>
        <w:pStyle w:val="a3"/>
        <w:numPr>
          <w:ilvl w:val="0"/>
          <w:numId w:val="7"/>
        </w:numPr>
        <w:suppressAutoHyphens/>
        <w:rPr>
          <w:kern w:val="2"/>
        </w:rPr>
      </w:pPr>
      <w:r>
        <w:rPr>
          <w:kern w:val="2"/>
        </w:rPr>
        <w:t xml:space="preserve">Рассмотрим перекресток ул. </w:t>
      </w:r>
      <w:r w:rsidR="008422E6">
        <w:rPr>
          <w:kern w:val="2"/>
        </w:rPr>
        <w:t>Советская</w:t>
      </w:r>
      <w:r>
        <w:rPr>
          <w:kern w:val="2"/>
        </w:rPr>
        <w:t xml:space="preserve"> – </w:t>
      </w:r>
      <w:r w:rsidR="00E32F1E" w:rsidRPr="00E32F1E">
        <w:rPr>
          <w:kern w:val="2"/>
        </w:rPr>
        <w:t>50 лет ВЛКСМ</w:t>
      </w:r>
      <w:r w:rsidR="00435778" w:rsidRPr="00E32F1E">
        <w:rPr>
          <w:kern w:val="2"/>
        </w:rPr>
        <w:t>.</w:t>
      </w:r>
    </w:p>
    <w:p w:rsidR="001B70B5" w:rsidRDefault="001F2E4E" w:rsidP="001F2E4E">
      <w:pPr>
        <w:pStyle w:val="a3"/>
        <w:suppressAutoHyphens/>
        <w:ind w:left="1429" w:firstLine="0"/>
      </w:pPr>
      <w:r>
        <w:rPr>
          <w:kern w:val="2"/>
        </w:rPr>
        <w:br w:type="page"/>
      </w:r>
      <w:r w:rsidR="00A06C94">
        <w:rPr>
          <w:kern w:val="2"/>
        </w:rPr>
        <w:pict>
          <v:shape id="_x0000_i1037" type="#_x0000_t75" style="width:246.75pt;height:140.25pt">
            <v:imagedata r:id="rId19" o:title=""/>
          </v:shape>
        </w:pict>
      </w:r>
    </w:p>
    <w:p w:rsidR="00B62613" w:rsidRDefault="00392007" w:rsidP="0052282A">
      <w:pPr>
        <w:suppressAutoHyphens/>
        <w:spacing w:line="360" w:lineRule="auto"/>
        <w:ind w:firstLine="709"/>
        <w:jc w:val="both"/>
        <w:rPr>
          <w:sz w:val="28"/>
        </w:rPr>
      </w:pPr>
      <w:r>
        <w:rPr>
          <w:sz w:val="28"/>
        </w:rPr>
        <w:t xml:space="preserve">Рис. </w:t>
      </w:r>
      <w:r w:rsidR="00745199">
        <w:rPr>
          <w:sz w:val="28"/>
        </w:rPr>
        <w:t>2.7</w:t>
      </w:r>
      <w:r w:rsidR="00F467DE">
        <w:rPr>
          <w:sz w:val="28"/>
        </w:rPr>
        <w:t xml:space="preserve"> –</w:t>
      </w:r>
      <w:r w:rsidR="00745199">
        <w:rPr>
          <w:sz w:val="28"/>
        </w:rPr>
        <w:t xml:space="preserve"> Условная схема движения на перекрестке ул. </w:t>
      </w:r>
      <w:r w:rsidR="008422E6">
        <w:rPr>
          <w:sz w:val="28"/>
        </w:rPr>
        <w:t>Советская</w:t>
      </w:r>
      <w:r w:rsidR="00F467DE">
        <w:rPr>
          <w:sz w:val="28"/>
        </w:rPr>
        <w:t xml:space="preserve"> –</w:t>
      </w:r>
      <w:r w:rsidR="001B70B5">
        <w:rPr>
          <w:sz w:val="28"/>
        </w:rPr>
        <w:t xml:space="preserve"> ул. </w:t>
      </w:r>
      <w:r w:rsidR="0035640A">
        <w:rPr>
          <w:sz w:val="28"/>
        </w:rPr>
        <w:t>50 лет ВЛКСМ.</w:t>
      </w:r>
    </w:p>
    <w:p w:rsidR="0046029D" w:rsidRPr="002E1EB7" w:rsidRDefault="0046029D" w:rsidP="0052282A">
      <w:pPr>
        <w:suppressAutoHyphens/>
        <w:spacing w:line="360" w:lineRule="auto"/>
        <w:ind w:firstLine="709"/>
        <w:jc w:val="both"/>
        <w:rPr>
          <w:sz w:val="28"/>
        </w:rPr>
      </w:pPr>
    </w:p>
    <w:p w:rsidR="00023488" w:rsidRPr="00A72C1C" w:rsidRDefault="00023488" w:rsidP="0052282A">
      <w:pPr>
        <w:suppressAutoHyphens/>
        <w:spacing w:line="360" w:lineRule="auto"/>
        <w:ind w:firstLine="709"/>
        <w:jc w:val="both"/>
        <w:rPr>
          <w:sz w:val="28"/>
        </w:rPr>
      </w:pPr>
      <w:r w:rsidRPr="00D23B4A">
        <w:rPr>
          <w:sz w:val="28"/>
        </w:rPr>
        <w:t>Пересечен</w:t>
      </w:r>
      <w:r>
        <w:rPr>
          <w:sz w:val="28"/>
        </w:rPr>
        <w:t>ие</w:t>
      </w:r>
      <w:r w:rsidR="00B30892" w:rsidRPr="00D70759">
        <w:rPr>
          <w:sz w:val="28"/>
        </w:rPr>
        <w:t xml:space="preserve"> </w:t>
      </w:r>
      <w:r>
        <w:rPr>
          <w:sz w:val="28"/>
        </w:rPr>
        <w:t>(</w:t>
      </w:r>
      <w:r w:rsidR="006528D9" w:rsidRPr="0052282A">
        <w:rPr>
          <w:sz w:val="28"/>
        </w:rPr>
        <w:t xml:space="preserve"> </w:t>
      </w:r>
      <w:r w:rsidR="00B03B8E">
        <w:rPr>
          <w:sz w:val="28"/>
        </w:rPr>
        <w:t>П</w:t>
      </w:r>
      <w:r w:rsidR="002764B7" w:rsidRPr="0052282A">
        <w:rPr>
          <w:sz w:val="28"/>
        </w:rPr>
        <w:t xml:space="preserve"> </w:t>
      </w:r>
      <w:r>
        <w:rPr>
          <w:sz w:val="28"/>
        </w:rPr>
        <w:t>)</w:t>
      </w:r>
      <w:r w:rsidR="0052282A">
        <w:rPr>
          <w:sz w:val="28"/>
        </w:rPr>
        <w:t xml:space="preserve"> </w:t>
      </w:r>
      <w:r>
        <w:rPr>
          <w:sz w:val="28"/>
        </w:rPr>
        <w:t xml:space="preserve">– </w:t>
      </w:r>
      <w:r w:rsidRPr="00A72C1C">
        <w:rPr>
          <w:sz w:val="28"/>
        </w:rPr>
        <w:t>3</w:t>
      </w:r>
    </w:p>
    <w:p w:rsidR="00023488" w:rsidRPr="00D23B4A" w:rsidRDefault="00023488" w:rsidP="0052282A">
      <w:pPr>
        <w:suppressAutoHyphens/>
        <w:spacing w:line="360" w:lineRule="auto"/>
        <w:ind w:firstLine="709"/>
        <w:jc w:val="both"/>
        <w:rPr>
          <w:sz w:val="28"/>
        </w:rPr>
      </w:pPr>
      <w:r>
        <w:rPr>
          <w:sz w:val="28"/>
        </w:rPr>
        <w:t>Слияние</w:t>
      </w:r>
      <w:r w:rsidRPr="00D70759">
        <w:rPr>
          <w:sz w:val="28"/>
        </w:rPr>
        <w:t xml:space="preserve"> (</w:t>
      </w:r>
      <w:r w:rsidR="00B03B8E">
        <w:rPr>
          <w:sz w:val="28"/>
        </w:rPr>
        <w:t>С</w:t>
      </w:r>
      <w:r>
        <w:rPr>
          <w:sz w:val="28"/>
        </w:rPr>
        <w:t>) – 3</w:t>
      </w:r>
    </w:p>
    <w:p w:rsidR="00023488" w:rsidRDefault="00023488" w:rsidP="0052282A">
      <w:pPr>
        <w:suppressAutoHyphens/>
        <w:spacing w:line="360" w:lineRule="auto"/>
        <w:ind w:firstLine="709"/>
        <w:jc w:val="both"/>
        <w:rPr>
          <w:sz w:val="28"/>
        </w:rPr>
      </w:pPr>
      <w:r>
        <w:rPr>
          <w:sz w:val="28"/>
        </w:rPr>
        <w:t>Разветвление (</w:t>
      </w:r>
      <w:r w:rsidR="00A06C94">
        <w:rPr>
          <w:position w:val="-6"/>
          <w:sz w:val="28"/>
        </w:rPr>
        <w:pict>
          <v:shape id="_x0000_i1038" type="#_x0000_t75" style="width:12pt;height:14.25pt">
            <v:imagedata r:id="rId20" o:title=""/>
          </v:shape>
        </w:pict>
      </w:r>
      <w:r>
        <w:rPr>
          <w:sz w:val="28"/>
        </w:rPr>
        <w:t>) – 3</w:t>
      </w:r>
    </w:p>
    <w:p w:rsidR="00745199" w:rsidRDefault="001B70B5" w:rsidP="0052282A">
      <w:pPr>
        <w:suppressAutoHyphens/>
        <w:spacing w:line="360" w:lineRule="auto"/>
        <w:ind w:firstLine="709"/>
        <w:jc w:val="both"/>
        <w:rPr>
          <w:sz w:val="28"/>
        </w:rPr>
      </w:pPr>
      <w:r>
        <w:rPr>
          <w:sz w:val="28"/>
        </w:rPr>
        <w:t>Рассматриваемый</w:t>
      </w:r>
      <w:r w:rsidR="00477995">
        <w:rPr>
          <w:sz w:val="28"/>
        </w:rPr>
        <w:t xml:space="preserve"> перекресток является перекрестком малой сложности. </w:t>
      </w:r>
    </w:p>
    <w:p w:rsidR="0087272B" w:rsidRDefault="0087272B" w:rsidP="0052282A">
      <w:pPr>
        <w:pStyle w:val="a3"/>
        <w:suppressAutoHyphens/>
        <w:rPr>
          <w:iCs/>
          <w:kern w:val="2"/>
          <w:szCs w:val="28"/>
        </w:rPr>
      </w:pPr>
      <w:r>
        <w:t xml:space="preserve">а) Пятибалльная система: </w:t>
      </w:r>
      <w:r w:rsidRPr="00F467DE">
        <w:rPr>
          <w:i/>
          <w:iCs/>
          <w:kern w:val="2"/>
          <w:szCs w:val="28"/>
          <w:lang w:val="en-US"/>
        </w:rPr>
        <w:t>m</w:t>
      </w:r>
      <w:r w:rsidRPr="00F467DE">
        <w:rPr>
          <w:i/>
          <w:iCs/>
          <w:kern w:val="2"/>
          <w:szCs w:val="28"/>
        </w:rPr>
        <w:t xml:space="preserve"> = 3 + 3∙3 + 5∙</w:t>
      </w:r>
      <w:r w:rsidR="001B70B5" w:rsidRPr="00F467DE">
        <w:rPr>
          <w:i/>
          <w:iCs/>
          <w:kern w:val="2"/>
          <w:szCs w:val="28"/>
        </w:rPr>
        <w:t>3</w:t>
      </w:r>
      <w:r w:rsidRPr="00F467DE">
        <w:rPr>
          <w:i/>
          <w:iCs/>
          <w:kern w:val="2"/>
          <w:szCs w:val="28"/>
        </w:rPr>
        <w:t xml:space="preserve"> = </w:t>
      </w:r>
      <w:r w:rsidR="002C4C41" w:rsidRPr="00F467DE">
        <w:rPr>
          <w:i/>
          <w:iCs/>
          <w:kern w:val="2"/>
          <w:szCs w:val="28"/>
        </w:rPr>
        <w:t>2</w:t>
      </w:r>
      <w:r w:rsidR="001B70B5" w:rsidRPr="00F467DE">
        <w:rPr>
          <w:i/>
          <w:iCs/>
          <w:kern w:val="2"/>
          <w:szCs w:val="28"/>
        </w:rPr>
        <w:t>7</w:t>
      </w:r>
      <w:r>
        <w:rPr>
          <w:iCs/>
          <w:kern w:val="2"/>
          <w:szCs w:val="28"/>
        </w:rPr>
        <w:t xml:space="preserve"> </w:t>
      </w:r>
      <w:r w:rsidRPr="008B18E6">
        <w:rPr>
          <w:i/>
          <w:iCs/>
          <w:kern w:val="2"/>
          <w:szCs w:val="28"/>
        </w:rPr>
        <w:t>баллов.</w:t>
      </w:r>
    </w:p>
    <w:p w:rsidR="00E47B70" w:rsidRDefault="0087272B" w:rsidP="00B62613">
      <w:pPr>
        <w:pStyle w:val="a3"/>
        <w:suppressAutoHyphens/>
        <w:rPr>
          <w:szCs w:val="28"/>
        </w:rPr>
      </w:pPr>
      <w:r>
        <w:rPr>
          <w:kern w:val="2"/>
        </w:rPr>
        <w:t>Принято считать такое пересечение</w:t>
      </w:r>
      <w:r w:rsidRPr="0095272A">
        <w:rPr>
          <w:kern w:val="2"/>
        </w:rPr>
        <w:t xml:space="preserve"> </w:t>
      </w:r>
      <w:r>
        <w:rPr>
          <w:kern w:val="2"/>
        </w:rPr>
        <w:t xml:space="preserve">узлом малой сложности, так как </w:t>
      </w:r>
      <w:r w:rsidRPr="005C0300">
        <w:rPr>
          <w:i/>
          <w:iCs/>
          <w:kern w:val="2"/>
          <w:sz w:val="34"/>
        </w:rPr>
        <w:t>m</w:t>
      </w:r>
      <w:r w:rsidRPr="005C0300">
        <w:rPr>
          <w:i/>
          <w:kern w:val="2"/>
        </w:rPr>
        <w:t>&lt;40</w:t>
      </w:r>
      <w:r>
        <w:rPr>
          <w:kern w:val="2"/>
          <w:lang w:val="en-US"/>
        </w:rPr>
        <w:t> </w:t>
      </w:r>
      <w:r>
        <w:rPr>
          <w:kern w:val="2"/>
        </w:rPr>
        <w:t>баллов.</w:t>
      </w:r>
      <w:r w:rsidR="00B62613" w:rsidRPr="00B62613">
        <w:rPr>
          <w:kern w:val="2"/>
        </w:rPr>
        <w:t xml:space="preserve"> </w:t>
      </w:r>
      <w:r w:rsidRPr="00A55D25">
        <w:rPr>
          <w:kern w:val="2"/>
          <w:szCs w:val="28"/>
        </w:rPr>
        <w:t>б)</w:t>
      </w:r>
      <w:r>
        <w:rPr>
          <w:kern w:val="2"/>
        </w:rPr>
        <w:t xml:space="preserve"> </w:t>
      </w:r>
      <w:r w:rsidR="00A55D25">
        <w:t>Так как данное пересечение под углом 90 градусов, то условный балл опасности пересечения равен 6:</w:t>
      </w:r>
      <w:r w:rsidR="00B62613" w:rsidRPr="00B62613">
        <w:t xml:space="preserve"> </w:t>
      </w:r>
      <w:r>
        <w:rPr>
          <w:kern w:val="2"/>
        </w:rPr>
        <w:t>Десятибалльная система</w:t>
      </w:r>
      <w:r w:rsidRPr="00CA0BC8">
        <w:rPr>
          <w:kern w:val="2"/>
        </w:rPr>
        <w:t>:</w:t>
      </w:r>
      <w:r w:rsidRPr="00CA0BC8">
        <w:rPr>
          <w:i/>
          <w:kern w:val="2"/>
        </w:rPr>
        <w:t xml:space="preserve"> </w:t>
      </w:r>
      <w:r w:rsidRPr="00CA0BC8">
        <w:rPr>
          <w:i/>
          <w:iCs/>
          <w:kern w:val="2"/>
          <w:szCs w:val="28"/>
          <w:lang w:val="en-US"/>
        </w:rPr>
        <w:t>m</w:t>
      </w:r>
      <w:r w:rsidRPr="00CA0BC8">
        <w:rPr>
          <w:i/>
          <w:iCs/>
          <w:kern w:val="2"/>
          <w:szCs w:val="28"/>
        </w:rPr>
        <w:t xml:space="preserve"> = 3∙</w:t>
      </w:r>
      <w:r w:rsidR="004A0D5F" w:rsidRPr="00CA0BC8">
        <w:rPr>
          <w:i/>
          <w:iCs/>
          <w:kern w:val="2"/>
          <w:szCs w:val="28"/>
        </w:rPr>
        <w:t>4</w:t>
      </w:r>
      <w:r w:rsidRPr="00CA0BC8">
        <w:rPr>
          <w:i/>
          <w:iCs/>
          <w:kern w:val="2"/>
          <w:szCs w:val="28"/>
        </w:rPr>
        <w:t xml:space="preserve"> + 3 ∙</w:t>
      </w:r>
      <w:r w:rsidR="004A0D5F" w:rsidRPr="00CA0BC8">
        <w:rPr>
          <w:i/>
          <w:iCs/>
          <w:kern w:val="2"/>
          <w:szCs w:val="28"/>
        </w:rPr>
        <w:t>4</w:t>
      </w:r>
      <w:r w:rsidRPr="00CA0BC8">
        <w:rPr>
          <w:i/>
          <w:iCs/>
          <w:kern w:val="2"/>
          <w:szCs w:val="28"/>
        </w:rPr>
        <w:t xml:space="preserve"> + 6 ∙</w:t>
      </w:r>
      <w:r w:rsidR="001B70B5" w:rsidRPr="00CA0BC8">
        <w:rPr>
          <w:i/>
          <w:iCs/>
          <w:kern w:val="2"/>
          <w:szCs w:val="28"/>
        </w:rPr>
        <w:t>3</w:t>
      </w:r>
      <w:r w:rsidRPr="00CA0BC8">
        <w:rPr>
          <w:i/>
          <w:iCs/>
          <w:kern w:val="2"/>
          <w:szCs w:val="28"/>
        </w:rPr>
        <w:t xml:space="preserve"> = </w:t>
      </w:r>
      <w:r w:rsidR="001B70B5" w:rsidRPr="00CA0BC8">
        <w:rPr>
          <w:i/>
          <w:iCs/>
          <w:kern w:val="2"/>
          <w:szCs w:val="28"/>
        </w:rPr>
        <w:t>25</w:t>
      </w:r>
      <w:r>
        <w:rPr>
          <w:iCs/>
          <w:kern w:val="2"/>
          <w:szCs w:val="28"/>
        </w:rPr>
        <w:t xml:space="preserve"> баллов.</w:t>
      </w:r>
      <w:r w:rsidR="00B62613" w:rsidRPr="00B62613">
        <w:rPr>
          <w:iCs/>
          <w:kern w:val="2"/>
          <w:szCs w:val="28"/>
        </w:rPr>
        <w:t xml:space="preserve"> </w:t>
      </w:r>
      <w:r>
        <w:rPr>
          <w:kern w:val="2"/>
        </w:rPr>
        <w:t>Принято считать такое пересечение</w:t>
      </w:r>
      <w:r w:rsidRPr="0095272A">
        <w:rPr>
          <w:kern w:val="2"/>
        </w:rPr>
        <w:t xml:space="preserve"> </w:t>
      </w:r>
      <w:r>
        <w:rPr>
          <w:kern w:val="2"/>
        </w:rPr>
        <w:t>узлом малой сложности</w:t>
      </w:r>
      <w:r w:rsidR="00A55D25" w:rsidRPr="00A55D25">
        <w:rPr>
          <w:kern w:val="2"/>
        </w:rPr>
        <w:t>.</w:t>
      </w:r>
      <w:r w:rsidR="00B62613" w:rsidRPr="00B62613">
        <w:rPr>
          <w:kern w:val="2"/>
        </w:rPr>
        <w:t xml:space="preserve"> </w:t>
      </w:r>
      <w:r w:rsidR="00E47B70" w:rsidRPr="00985A4D">
        <w:rPr>
          <w:szCs w:val="28"/>
        </w:rPr>
        <w:t xml:space="preserve">Определим конфликтующие потоки по американской методике, данные занесем в табл. </w:t>
      </w:r>
      <w:r w:rsidR="00F06561">
        <w:rPr>
          <w:szCs w:val="28"/>
        </w:rPr>
        <w:t>2.8.1</w:t>
      </w:r>
      <w:r w:rsidR="00E47B70" w:rsidRPr="00985A4D">
        <w:rPr>
          <w:szCs w:val="28"/>
        </w:rPr>
        <w:t xml:space="preserve">, интенсивность движения ТС на пересечении показана на (рис. </w:t>
      </w:r>
      <w:r w:rsidR="00E47B70" w:rsidRPr="00F06561">
        <w:rPr>
          <w:szCs w:val="28"/>
        </w:rPr>
        <w:t>2.7</w:t>
      </w:r>
      <w:r w:rsidR="00E47B70">
        <w:rPr>
          <w:szCs w:val="28"/>
        </w:rPr>
        <w:t>а</w:t>
      </w:r>
      <w:r w:rsidR="00E47B70" w:rsidRPr="00985A4D">
        <w:rPr>
          <w:szCs w:val="28"/>
        </w:rPr>
        <w:t>).</w:t>
      </w:r>
    </w:p>
    <w:p w:rsidR="00B62613" w:rsidRPr="002E1EB7" w:rsidRDefault="00B62613" w:rsidP="0052282A">
      <w:pPr>
        <w:suppressAutoHyphens/>
        <w:spacing w:line="360" w:lineRule="auto"/>
        <w:ind w:firstLine="709"/>
        <w:jc w:val="both"/>
      </w:pPr>
    </w:p>
    <w:p w:rsidR="00F06561" w:rsidRPr="001F2E4E" w:rsidRDefault="00F06561" w:rsidP="0052282A">
      <w:pPr>
        <w:suppressAutoHyphens/>
        <w:spacing w:line="360" w:lineRule="auto"/>
        <w:ind w:firstLine="709"/>
        <w:jc w:val="both"/>
        <w:rPr>
          <w:sz w:val="28"/>
          <w:szCs w:val="28"/>
        </w:rPr>
      </w:pPr>
      <w:r w:rsidRPr="001F2E4E">
        <w:rPr>
          <w:sz w:val="28"/>
          <w:szCs w:val="28"/>
        </w:rPr>
        <w:t>Таблица 2.8.1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2578"/>
        <w:gridCol w:w="2207"/>
        <w:gridCol w:w="2578"/>
      </w:tblGrid>
      <w:tr w:rsidR="00F06561" w:rsidRPr="00543286" w:rsidTr="00543286">
        <w:tc>
          <w:tcPr>
            <w:tcW w:w="1153" w:type="pct"/>
            <w:shd w:val="clear" w:color="auto" w:fill="auto"/>
            <w:vAlign w:val="center"/>
          </w:tcPr>
          <w:p w:rsidR="00F06561" w:rsidRPr="00543286" w:rsidRDefault="00F06561" w:rsidP="00543286">
            <w:pPr>
              <w:suppressAutoHyphens/>
              <w:spacing w:line="360" w:lineRule="auto"/>
              <w:rPr>
                <w:b/>
                <w:kern w:val="2"/>
                <w:sz w:val="18"/>
                <w:szCs w:val="18"/>
                <w:lang w:val="en-US" w:eastAsia="en-US"/>
              </w:rPr>
            </w:pPr>
            <w:r w:rsidRPr="00543286">
              <w:rPr>
                <w:b/>
                <w:kern w:val="2"/>
                <w:sz w:val="18"/>
                <w:szCs w:val="18"/>
                <w:lang w:val="en-US" w:eastAsia="en-US"/>
              </w:rPr>
              <w:t>Конфликтная точка</w:t>
            </w:r>
          </w:p>
        </w:tc>
        <w:tc>
          <w:tcPr>
            <w:tcW w:w="1347" w:type="pct"/>
            <w:shd w:val="clear" w:color="auto" w:fill="auto"/>
            <w:vAlign w:val="center"/>
          </w:tcPr>
          <w:p w:rsidR="00F06561" w:rsidRPr="00543286" w:rsidRDefault="00F06561" w:rsidP="00543286">
            <w:pPr>
              <w:suppressAutoHyphens/>
              <w:spacing w:line="360" w:lineRule="auto"/>
              <w:rPr>
                <w:b/>
                <w:kern w:val="2"/>
                <w:sz w:val="18"/>
                <w:szCs w:val="18"/>
                <w:lang w:val="en-US" w:eastAsia="en-US"/>
              </w:rPr>
            </w:pPr>
            <w:r w:rsidRPr="00543286">
              <w:rPr>
                <w:b/>
                <w:kern w:val="2"/>
                <w:sz w:val="18"/>
                <w:szCs w:val="18"/>
                <w:lang w:val="en-US" w:eastAsia="en-US"/>
              </w:rPr>
              <w:t xml:space="preserve">Наибольшее </w:t>
            </w:r>
          </w:p>
          <w:p w:rsidR="00F06561" w:rsidRPr="00543286" w:rsidRDefault="00F06561" w:rsidP="00543286">
            <w:pPr>
              <w:suppressAutoHyphens/>
              <w:spacing w:line="360" w:lineRule="auto"/>
              <w:rPr>
                <w:b/>
                <w:kern w:val="2"/>
                <w:sz w:val="18"/>
                <w:szCs w:val="18"/>
                <w:lang w:val="en-US" w:eastAsia="en-US"/>
              </w:rPr>
            </w:pPr>
            <w:r w:rsidRPr="00543286">
              <w:rPr>
                <w:b/>
                <w:kern w:val="2"/>
                <w:sz w:val="18"/>
                <w:szCs w:val="18"/>
                <w:lang w:val="en-US" w:eastAsia="en-US"/>
              </w:rPr>
              <w:t>число возможных ДТП</w:t>
            </w:r>
          </w:p>
        </w:tc>
        <w:tc>
          <w:tcPr>
            <w:tcW w:w="1153" w:type="pct"/>
            <w:shd w:val="clear" w:color="auto" w:fill="auto"/>
            <w:vAlign w:val="center"/>
          </w:tcPr>
          <w:p w:rsidR="00F06561" w:rsidRPr="00543286" w:rsidRDefault="00F06561" w:rsidP="00543286">
            <w:pPr>
              <w:suppressAutoHyphens/>
              <w:spacing w:line="360" w:lineRule="auto"/>
              <w:rPr>
                <w:b/>
                <w:kern w:val="2"/>
                <w:sz w:val="18"/>
                <w:szCs w:val="18"/>
                <w:lang w:val="en-US" w:eastAsia="en-US"/>
              </w:rPr>
            </w:pPr>
            <w:r w:rsidRPr="00543286">
              <w:rPr>
                <w:b/>
                <w:kern w:val="2"/>
                <w:sz w:val="18"/>
                <w:szCs w:val="18"/>
                <w:lang w:val="en-US" w:eastAsia="en-US"/>
              </w:rPr>
              <w:t>Конфликтная точка</w:t>
            </w:r>
          </w:p>
        </w:tc>
        <w:tc>
          <w:tcPr>
            <w:tcW w:w="1347" w:type="pct"/>
            <w:shd w:val="clear" w:color="auto" w:fill="auto"/>
            <w:vAlign w:val="center"/>
          </w:tcPr>
          <w:p w:rsidR="00F06561" w:rsidRPr="00543286" w:rsidRDefault="00F06561" w:rsidP="00543286">
            <w:pPr>
              <w:suppressAutoHyphens/>
              <w:spacing w:line="360" w:lineRule="auto"/>
              <w:rPr>
                <w:b/>
                <w:kern w:val="2"/>
                <w:sz w:val="18"/>
                <w:szCs w:val="18"/>
                <w:lang w:val="en-US" w:eastAsia="en-US"/>
              </w:rPr>
            </w:pPr>
            <w:r w:rsidRPr="00543286">
              <w:rPr>
                <w:b/>
                <w:kern w:val="2"/>
                <w:sz w:val="18"/>
                <w:szCs w:val="18"/>
                <w:lang w:val="en-US" w:eastAsia="en-US"/>
              </w:rPr>
              <w:t xml:space="preserve">Наибольшее </w:t>
            </w:r>
          </w:p>
          <w:p w:rsidR="00F06561" w:rsidRPr="00543286" w:rsidRDefault="00F06561" w:rsidP="00543286">
            <w:pPr>
              <w:suppressAutoHyphens/>
              <w:spacing w:line="360" w:lineRule="auto"/>
              <w:rPr>
                <w:b/>
                <w:kern w:val="2"/>
                <w:sz w:val="18"/>
                <w:szCs w:val="18"/>
                <w:lang w:val="en-US" w:eastAsia="en-US"/>
              </w:rPr>
            </w:pPr>
            <w:r w:rsidRPr="00543286">
              <w:rPr>
                <w:b/>
                <w:kern w:val="2"/>
                <w:sz w:val="18"/>
                <w:szCs w:val="18"/>
                <w:lang w:val="en-US" w:eastAsia="en-US"/>
              </w:rPr>
              <w:t>число возможных ДТП</w:t>
            </w:r>
          </w:p>
        </w:tc>
      </w:tr>
      <w:tr w:rsidR="00F06561" w:rsidRPr="00543286" w:rsidTr="00543286">
        <w:trPr>
          <w:trHeight w:val="435"/>
        </w:trPr>
        <w:tc>
          <w:tcPr>
            <w:tcW w:w="1153" w:type="pct"/>
            <w:shd w:val="clear" w:color="auto" w:fill="auto"/>
            <w:vAlign w:val="center"/>
          </w:tcPr>
          <w:p w:rsidR="00F06561" w:rsidRPr="00543286" w:rsidRDefault="00F06561" w:rsidP="00543286">
            <w:pPr>
              <w:suppressAutoHyphens/>
              <w:spacing w:line="360" w:lineRule="auto"/>
              <w:rPr>
                <w:kern w:val="2"/>
                <w:sz w:val="18"/>
                <w:szCs w:val="18"/>
                <w:lang w:val="en-US" w:eastAsia="en-US"/>
              </w:rPr>
            </w:pPr>
            <w:r w:rsidRPr="00543286">
              <w:rPr>
                <w:kern w:val="2"/>
                <w:sz w:val="18"/>
                <w:szCs w:val="18"/>
                <w:lang w:val="en-US" w:eastAsia="en-US"/>
              </w:rPr>
              <w:t>1</w:t>
            </w:r>
          </w:p>
        </w:tc>
        <w:tc>
          <w:tcPr>
            <w:tcW w:w="1347" w:type="pct"/>
            <w:shd w:val="clear" w:color="auto" w:fill="auto"/>
            <w:vAlign w:val="center"/>
          </w:tcPr>
          <w:p w:rsidR="00F06561" w:rsidRPr="00543286" w:rsidRDefault="008E08CE" w:rsidP="00543286">
            <w:pPr>
              <w:suppressAutoHyphens/>
              <w:spacing w:line="360" w:lineRule="auto"/>
              <w:rPr>
                <w:kern w:val="2"/>
                <w:sz w:val="18"/>
                <w:szCs w:val="18"/>
                <w:lang w:val="en-US" w:eastAsia="en-US"/>
              </w:rPr>
            </w:pPr>
            <w:r w:rsidRPr="00543286">
              <w:rPr>
                <w:kern w:val="2"/>
                <w:sz w:val="18"/>
                <w:szCs w:val="18"/>
                <w:lang w:val="en-US" w:eastAsia="en-US"/>
              </w:rPr>
              <w:t>71</w:t>
            </w:r>
          </w:p>
        </w:tc>
        <w:tc>
          <w:tcPr>
            <w:tcW w:w="1153" w:type="pct"/>
            <w:shd w:val="clear" w:color="auto" w:fill="auto"/>
            <w:vAlign w:val="center"/>
          </w:tcPr>
          <w:p w:rsidR="00F06561" w:rsidRPr="00543286" w:rsidRDefault="00410FD9" w:rsidP="00543286">
            <w:pPr>
              <w:suppressAutoHyphens/>
              <w:spacing w:line="360" w:lineRule="auto"/>
              <w:rPr>
                <w:kern w:val="2"/>
                <w:sz w:val="18"/>
                <w:szCs w:val="18"/>
                <w:lang w:val="en-US" w:eastAsia="en-US"/>
              </w:rPr>
            </w:pPr>
            <w:r w:rsidRPr="00543286">
              <w:rPr>
                <w:kern w:val="2"/>
                <w:sz w:val="18"/>
                <w:szCs w:val="18"/>
                <w:lang w:val="en-US" w:eastAsia="en-US"/>
              </w:rPr>
              <w:t>6</w:t>
            </w:r>
          </w:p>
        </w:tc>
        <w:tc>
          <w:tcPr>
            <w:tcW w:w="1347" w:type="pct"/>
            <w:shd w:val="clear" w:color="auto" w:fill="auto"/>
            <w:vAlign w:val="center"/>
          </w:tcPr>
          <w:p w:rsidR="00F06561" w:rsidRPr="00543286" w:rsidRDefault="008E08CE" w:rsidP="00543286">
            <w:pPr>
              <w:suppressAutoHyphens/>
              <w:spacing w:line="360" w:lineRule="auto"/>
              <w:rPr>
                <w:kern w:val="2"/>
                <w:sz w:val="18"/>
                <w:szCs w:val="18"/>
                <w:lang w:val="en-US" w:eastAsia="en-US"/>
              </w:rPr>
            </w:pPr>
            <w:r w:rsidRPr="00543286">
              <w:rPr>
                <w:kern w:val="2"/>
                <w:sz w:val="18"/>
                <w:szCs w:val="18"/>
                <w:lang w:val="en-US" w:eastAsia="en-US"/>
              </w:rPr>
              <w:t>34</w:t>
            </w:r>
          </w:p>
        </w:tc>
      </w:tr>
      <w:tr w:rsidR="00F06561" w:rsidRPr="00543286" w:rsidTr="00543286">
        <w:trPr>
          <w:trHeight w:val="435"/>
        </w:trPr>
        <w:tc>
          <w:tcPr>
            <w:tcW w:w="1153" w:type="pct"/>
            <w:shd w:val="clear" w:color="auto" w:fill="auto"/>
            <w:vAlign w:val="center"/>
          </w:tcPr>
          <w:p w:rsidR="00F06561" w:rsidRPr="00543286" w:rsidRDefault="00F06561" w:rsidP="00543286">
            <w:pPr>
              <w:suppressAutoHyphens/>
              <w:spacing w:line="360" w:lineRule="auto"/>
              <w:rPr>
                <w:kern w:val="2"/>
                <w:sz w:val="18"/>
                <w:szCs w:val="18"/>
                <w:lang w:val="en-US" w:eastAsia="en-US"/>
              </w:rPr>
            </w:pPr>
            <w:r w:rsidRPr="00543286">
              <w:rPr>
                <w:kern w:val="2"/>
                <w:sz w:val="18"/>
                <w:szCs w:val="18"/>
                <w:lang w:val="en-US" w:eastAsia="en-US"/>
              </w:rPr>
              <w:t>2</w:t>
            </w:r>
          </w:p>
        </w:tc>
        <w:tc>
          <w:tcPr>
            <w:tcW w:w="1347" w:type="pct"/>
            <w:shd w:val="clear" w:color="auto" w:fill="auto"/>
            <w:vAlign w:val="center"/>
          </w:tcPr>
          <w:p w:rsidR="00F06561" w:rsidRPr="00543286" w:rsidRDefault="008E08CE" w:rsidP="00543286">
            <w:pPr>
              <w:suppressAutoHyphens/>
              <w:spacing w:line="360" w:lineRule="auto"/>
              <w:rPr>
                <w:kern w:val="2"/>
                <w:sz w:val="18"/>
                <w:szCs w:val="18"/>
                <w:lang w:val="en-US" w:eastAsia="en-US"/>
              </w:rPr>
            </w:pPr>
            <w:r w:rsidRPr="00543286">
              <w:rPr>
                <w:kern w:val="2"/>
                <w:sz w:val="18"/>
                <w:szCs w:val="18"/>
                <w:lang w:val="en-US" w:eastAsia="en-US"/>
              </w:rPr>
              <w:t>34</w:t>
            </w:r>
          </w:p>
        </w:tc>
        <w:tc>
          <w:tcPr>
            <w:tcW w:w="1153" w:type="pct"/>
            <w:shd w:val="clear" w:color="auto" w:fill="auto"/>
            <w:vAlign w:val="center"/>
          </w:tcPr>
          <w:p w:rsidR="00F06561" w:rsidRPr="00543286" w:rsidRDefault="00410FD9" w:rsidP="00543286">
            <w:pPr>
              <w:suppressAutoHyphens/>
              <w:spacing w:line="360" w:lineRule="auto"/>
              <w:rPr>
                <w:kern w:val="2"/>
                <w:sz w:val="18"/>
                <w:szCs w:val="18"/>
                <w:lang w:val="en-US" w:eastAsia="en-US"/>
              </w:rPr>
            </w:pPr>
            <w:r w:rsidRPr="00543286">
              <w:rPr>
                <w:kern w:val="2"/>
                <w:sz w:val="18"/>
                <w:szCs w:val="18"/>
                <w:lang w:val="en-US" w:eastAsia="en-US"/>
              </w:rPr>
              <w:t>7</w:t>
            </w:r>
          </w:p>
        </w:tc>
        <w:tc>
          <w:tcPr>
            <w:tcW w:w="1347" w:type="pct"/>
            <w:shd w:val="clear" w:color="auto" w:fill="auto"/>
            <w:vAlign w:val="center"/>
          </w:tcPr>
          <w:p w:rsidR="00F06561" w:rsidRPr="00543286" w:rsidRDefault="00B53CE6" w:rsidP="00543286">
            <w:pPr>
              <w:suppressAutoHyphens/>
              <w:spacing w:line="360" w:lineRule="auto"/>
              <w:rPr>
                <w:kern w:val="2"/>
                <w:sz w:val="18"/>
                <w:szCs w:val="18"/>
                <w:lang w:val="en-US" w:eastAsia="en-US"/>
              </w:rPr>
            </w:pPr>
            <w:r w:rsidRPr="00543286">
              <w:rPr>
                <w:kern w:val="2"/>
                <w:sz w:val="18"/>
                <w:szCs w:val="18"/>
                <w:lang w:val="en-US" w:eastAsia="en-US"/>
              </w:rPr>
              <w:t>34</w:t>
            </w:r>
          </w:p>
        </w:tc>
      </w:tr>
      <w:tr w:rsidR="00F06561" w:rsidRPr="00543286" w:rsidTr="00543286">
        <w:trPr>
          <w:trHeight w:val="435"/>
        </w:trPr>
        <w:tc>
          <w:tcPr>
            <w:tcW w:w="1153" w:type="pct"/>
            <w:shd w:val="clear" w:color="auto" w:fill="auto"/>
            <w:vAlign w:val="center"/>
          </w:tcPr>
          <w:p w:rsidR="00F06561" w:rsidRPr="00543286" w:rsidRDefault="00F06561" w:rsidP="00543286">
            <w:pPr>
              <w:suppressAutoHyphens/>
              <w:spacing w:line="360" w:lineRule="auto"/>
              <w:rPr>
                <w:kern w:val="2"/>
                <w:sz w:val="18"/>
                <w:szCs w:val="18"/>
                <w:lang w:val="en-US" w:eastAsia="en-US"/>
              </w:rPr>
            </w:pPr>
            <w:r w:rsidRPr="00543286">
              <w:rPr>
                <w:kern w:val="2"/>
                <w:sz w:val="18"/>
                <w:szCs w:val="18"/>
                <w:lang w:val="en-US" w:eastAsia="en-US"/>
              </w:rPr>
              <w:t>3</w:t>
            </w:r>
          </w:p>
        </w:tc>
        <w:tc>
          <w:tcPr>
            <w:tcW w:w="1347" w:type="pct"/>
            <w:shd w:val="clear" w:color="auto" w:fill="auto"/>
            <w:vAlign w:val="center"/>
          </w:tcPr>
          <w:p w:rsidR="00F06561" w:rsidRPr="00543286" w:rsidRDefault="008E08CE" w:rsidP="00543286">
            <w:pPr>
              <w:suppressAutoHyphens/>
              <w:spacing w:line="360" w:lineRule="auto"/>
              <w:rPr>
                <w:kern w:val="2"/>
                <w:sz w:val="18"/>
                <w:szCs w:val="18"/>
                <w:lang w:val="en-US" w:eastAsia="en-US"/>
              </w:rPr>
            </w:pPr>
            <w:r w:rsidRPr="00543286">
              <w:rPr>
                <w:kern w:val="2"/>
                <w:sz w:val="18"/>
                <w:szCs w:val="18"/>
                <w:lang w:val="en-US" w:eastAsia="en-US"/>
              </w:rPr>
              <w:t>34</w:t>
            </w:r>
          </w:p>
        </w:tc>
        <w:tc>
          <w:tcPr>
            <w:tcW w:w="1153" w:type="pct"/>
            <w:shd w:val="clear" w:color="auto" w:fill="auto"/>
            <w:vAlign w:val="center"/>
          </w:tcPr>
          <w:p w:rsidR="00F06561" w:rsidRPr="00543286" w:rsidRDefault="00410FD9" w:rsidP="00543286">
            <w:pPr>
              <w:suppressAutoHyphens/>
              <w:spacing w:line="360" w:lineRule="auto"/>
              <w:rPr>
                <w:kern w:val="2"/>
                <w:sz w:val="18"/>
                <w:szCs w:val="18"/>
                <w:lang w:val="en-US" w:eastAsia="en-US"/>
              </w:rPr>
            </w:pPr>
            <w:r w:rsidRPr="00543286">
              <w:rPr>
                <w:kern w:val="2"/>
                <w:sz w:val="18"/>
                <w:szCs w:val="18"/>
                <w:lang w:val="en-US" w:eastAsia="en-US"/>
              </w:rPr>
              <w:t>8</w:t>
            </w:r>
          </w:p>
        </w:tc>
        <w:tc>
          <w:tcPr>
            <w:tcW w:w="1347" w:type="pct"/>
            <w:shd w:val="clear" w:color="auto" w:fill="auto"/>
            <w:vAlign w:val="center"/>
          </w:tcPr>
          <w:p w:rsidR="00F06561" w:rsidRPr="00543286" w:rsidRDefault="00BB371C" w:rsidP="00543286">
            <w:pPr>
              <w:suppressAutoHyphens/>
              <w:spacing w:line="360" w:lineRule="auto"/>
              <w:rPr>
                <w:kern w:val="2"/>
                <w:sz w:val="18"/>
                <w:szCs w:val="18"/>
                <w:lang w:val="en-US" w:eastAsia="en-US"/>
              </w:rPr>
            </w:pPr>
            <w:r w:rsidRPr="00543286">
              <w:rPr>
                <w:kern w:val="2"/>
                <w:sz w:val="18"/>
                <w:szCs w:val="18"/>
                <w:lang w:val="en-US" w:eastAsia="en-US"/>
              </w:rPr>
              <w:t>41</w:t>
            </w:r>
          </w:p>
        </w:tc>
      </w:tr>
      <w:tr w:rsidR="00F06561" w:rsidRPr="00543286" w:rsidTr="00543286">
        <w:trPr>
          <w:trHeight w:val="435"/>
        </w:trPr>
        <w:tc>
          <w:tcPr>
            <w:tcW w:w="1153" w:type="pct"/>
            <w:shd w:val="clear" w:color="auto" w:fill="auto"/>
            <w:vAlign w:val="center"/>
          </w:tcPr>
          <w:p w:rsidR="00F06561" w:rsidRPr="00543286" w:rsidRDefault="00F06561" w:rsidP="00543286">
            <w:pPr>
              <w:suppressAutoHyphens/>
              <w:spacing w:line="360" w:lineRule="auto"/>
              <w:rPr>
                <w:kern w:val="2"/>
                <w:sz w:val="18"/>
                <w:szCs w:val="18"/>
                <w:lang w:val="en-US" w:eastAsia="en-US"/>
              </w:rPr>
            </w:pPr>
            <w:r w:rsidRPr="00543286">
              <w:rPr>
                <w:kern w:val="2"/>
                <w:sz w:val="18"/>
                <w:szCs w:val="18"/>
                <w:lang w:val="en-US" w:eastAsia="en-US"/>
              </w:rPr>
              <w:t>4</w:t>
            </w:r>
          </w:p>
        </w:tc>
        <w:tc>
          <w:tcPr>
            <w:tcW w:w="1347" w:type="pct"/>
            <w:shd w:val="clear" w:color="auto" w:fill="auto"/>
            <w:vAlign w:val="center"/>
          </w:tcPr>
          <w:p w:rsidR="00F06561" w:rsidRPr="00543286" w:rsidRDefault="008E08CE" w:rsidP="00543286">
            <w:pPr>
              <w:suppressAutoHyphens/>
              <w:spacing w:line="360" w:lineRule="auto"/>
              <w:rPr>
                <w:kern w:val="2"/>
                <w:sz w:val="18"/>
                <w:szCs w:val="18"/>
                <w:lang w:val="en-US" w:eastAsia="en-US"/>
              </w:rPr>
            </w:pPr>
            <w:r w:rsidRPr="00543286">
              <w:rPr>
                <w:kern w:val="2"/>
                <w:sz w:val="18"/>
                <w:szCs w:val="18"/>
                <w:lang w:val="en-US" w:eastAsia="en-US"/>
              </w:rPr>
              <w:t>71</w:t>
            </w:r>
          </w:p>
        </w:tc>
        <w:tc>
          <w:tcPr>
            <w:tcW w:w="1153" w:type="pct"/>
            <w:shd w:val="clear" w:color="auto" w:fill="auto"/>
            <w:vAlign w:val="center"/>
          </w:tcPr>
          <w:p w:rsidR="00F06561" w:rsidRPr="00543286" w:rsidRDefault="00410FD9" w:rsidP="00543286">
            <w:pPr>
              <w:suppressAutoHyphens/>
              <w:spacing w:line="360" w:lineRule="auto"/>
              <w:rPr>
                <w:kern w:val="2"/>
                <w:sz w:val="18"/>
                <w:szCs w:val="18"/>
                <w:lang w:val="en-US" w:eastAsia="en-US"/>
              </w:rPr>
            </w:pPr>
            <w:r w:rsidRPr="00543286">
              <w:rPr>
                <w:kern w:val="2"/>
                <w:sz w:val="18"/>
                <w:szCs w:val="18"/>
                <w:lang w:val="en-US" w:eastAsia="en-US"/>
              </w:rPr>
              <w:t>9</w:t>
            </w:r>
          </w:p>
        </w:tc>
        <w:tc>
          <w:tcPr>
            <w:tcW w:w="1347" w:type="pct"/>
            <w:shd w:val="clear" w:color="auto" w:fill="auto"/>
            <w:vAlign w:val="center"/>
          </w:tcPr>
          <w:p w:rsidR="00F06561" w:rsidRPr="00543286" w:rsidRDefault="00064797" w:rsidP="00543286">
            <w:pPr>
              <w:suppressAutoHyphens/>
              <w:spacing w:line="360" w:lineRule="auto"/>
              <w:rPr>
                <w:kern w:val="2"/>
                <w:sz w:val="18"/>
                <w:szCs w:val="18"/>
                <w:lang w:val="en-US" w:eastAsia="en-US"/>
              </w:rPr>
            </w:pPr>
            <w:r w:rsidRPr="00543286">
              <w:rPr>
                <w:kern w:val="2"/>
                <w:sz w:val="18"/>
                <w:szCs w:val="18"/>
                <w:lang w:val="en-US" w:eastAsia="en-US"/>
              </w:rPr>
              <w:t>71</w:t>
            </w:r>
          </w:p>
        </w:tc>
      </w:tr>
      <w:tr w:rsidR="00F06561" w:rsidRPr="00543286" w:rsidTr="00543286">
        <w:trPr>
          <w:trHeight w:val="435"/>
        </w:trPr>
        <w:tc>
          <w:tcPr>
            <w:tcW w:w="1153" w:type="pct"/>
            <w:shd w:val="clear" w:color="auto" w:fill="auto"/>
            <w:vAlign w:val="center"/>
          </w:tcPr>
          <w:p w:rsidR="00064797" w:rsidRPr="00543286" w:rsidRDefault="00F06561" w:rsidP="00543286">
            <w:pPr>
              <w:suppressAutoHyphens/>
              <w:spacing w:line="360" w:lineRule="auto"/>
              <w:rPr>
                <w:kern w:val="2"/>
                <w:sz w:val="18"/>
                <w:szCs w:val="18"/>
                <w:lang w:val="en-US" w:eastAsia="en-US"/>
              </w:rPr>
            </w:pPr>
            <w:r w:rsidRPr="00543286">
              <w:rPr>
                <w:kern w:val="2"/>
                <w:sz w:val="18"/>
                <w:szCs w:val="18"/>
                <w:lang w:val="en-US" w:eastAsia="en-US"/>
              </w:rPr>
              <w:t>5</w:t>
            </w:r>
          </w:p>
        </w:tc>
        <w:tc>
          <w:tcPr>
            <w:tcW w:w="1347" w:type="pct"/>
            <w:shd w:val="clear" w:color="auto" w:fill="auto"/>
            <w:vAlign w:val="center"/>
          </w:tcPr>
          <w:p w:rsidR="00F06561" w:rsidRPr="00543286" w:rsidRDefault="008E08CE" w:rsidP="00543286">
            <w:pPr>
              <w:suppressAutoHyphens/>
              <w:spacing w:line="360" w:lineRule="auto"/>
              <w:rPr>
                <w:kern w:val="2"/>
                <w:sz w:val="18"/>
                <w:szCs w:val="18"/>
                <w:lang w:val="en-US" w:eastAsia="en-US"/>
              </w:rPr>
            </w:pPr>
            <w:r w:rsidRPr="00543286">
              <w:rPr>
                <w:kern w:val="2"/>
                <w:sz w:val="18"/>
                <w:szCs w:val="18"/>
                <w:lang w:val="en-US" w:eastAsia="en-US"/>
              </w:rPr>
              <w:t>98</w:t>
            </w:r>
          </w:p>
        </w:tc>
        <w:tc>
          <w:tcPr>
            <w:tcW w:w="1153" w:type="pct"/>
            <w:shd w:val="clear" w:color="auto" w:fill="auto"/>
            <w:vAlign w:val="center"/>
          </w:tcPr>
          <w:p w:rsidR="00F06561" w:rsidRPr="00543286" w:rsidRDefault="00410FD9" w:rsidP="00543286">
            <w:pPr>
              <w:suppressAutoHyphens/>
              <w:spacing w:line="360" w:lineRule="auto"/>
              <w:rPr>
                <w:kern w:val="2"/>
                <w:sz w:val="18"/>
                <w:szCs w:val="18"/>
                <w:lang w:val="en-US" w:eastAsia="en-US"/>
              </w:rPr>
            </w:pPr>
            <w:r w:rsidRPr="00543286">
              <w:rPr>
                <w:kern w:val="2"/>
                <w:sz w:val="18"/>
                <w:szCs w:val="18"/>
                <w:lang w:val="en-US" w:eastAsia="en-US"/>
              </w:rPr>
              <w:t>-</w:t>
            </w:r>
          </w:p>
        </w:tc>
        <w:tc>
          <w:tcPr>
            <w:tcW w:w="1347" w:type="pct"/>
            <w:shd w:val="clear" w:color="auto" w:fill="auto"/>
            <w:vAlign w:val="center"/>
          </w:tcPr>
          <w:p w:rsidR="00064797" w:rsidRPr="00543286" w:rsidRDefault="00410FD9" w:rsidP="00543286">
            <w:pPr>
              <w:suppressAutoHyphens/>
              <w:spacing w:line="360" w:lineRule="auto"/>
              <w:rPr>
                <w:kern w:val="2"/>
                <w:sz w:val="18"/>
                <w:szCs w:val="18"/>
                <w:lang w:val="en-US" w:eastAsia="en-US"/>
              </w:rPr>
            </w:pPr>
            <w:r w:rsidRPr="00543286">
              <w:rPr>
                <w:kern w:val="2"/>
                <w:sz w:val="18"/>
                <w:szCs w:val="18"/>
                <w:lang w:val="en-US" w:eastAsia="en-US"/>
              </w:rPr>
              <w:t>-</w:t>
            </w:r>
          </w:p>
        </w:tc>
      </w:tr>
      <w:tr w:rsidR="00064797" w:rsidRPr="00543286" w:rsidTr="00543286">
        <w:trPr>
          <w:trHeight w:val="435"/>
        </w:trPr>
        <w:tc>
          <w:tcPr>
            <w:tcW w:w="5000" w:type="pct"/>
            <w:gridSpan w:val="4"/>
            <w:shd w:val="clear" w:color="auto" w:fill="auto"/>
            <w:vAlign w:val="center"/>
          </w:tcPr>
          <w:p w:rsidR="00064797" w:rsidRPr="00543286" w:rsidRDefault="00064797" w:rsidP="00543286">
            <w:pPr>
              <w:suppressAutoHyphens/>
              <w:spacing w:line="360" w:lineRule="auto"/>
              <w:rPr>
                <w:kern w:val="2"/>
                <w:sz w:val="18"/>
                <w:szCs w:val="18"/>
                <w:lang w:val="en-US" w:eastAsia="en-US"/>
              </w:rPr>
            </w:pPr>
            <w:r w:rsidRPr="00543286">
              <w:rPr>
                <w:kern w:val="2"/>
                <w:sz w:val="18"/>
                <w:szCs w:val="18"/>
                <w:lang w:val="en-US" w:eastAsia="en-US"/>
              </w:rPr>
              <w:t xml:space="preserve">Итого: </w:t>
            </w:r>
            <w:r w:rsidR="00A97D84" w:rsidRPr="00543286">
              <w:rPr>
                <w:kern w:val="2"/>
                <w:sz w:val="18"/>
                <w:szCs w:val="18"/>
                <w:lang w:val="en-US" w:eastAsia="en-US"/>
              </w:rPr>
              <w:t>488</w:t>
            </w:r>
          </w:p>
        </w:tc>
      </w:tr>
    </w:tbl>
    <w:p w:rsidR="00F06561" w:rsidRPr="00B143E4" w:rsidRDefault="00F06561" w:rsidP="0052282A">
      <w:pPr>
        <w:pStyle w:val="ab"/>
        <w:suppressAutoHyphens/>
        <w:spacing w:after="0" w:line="360" w:lineRule="auto"/>
        <w:ind w:firstLine="709"/>
        <w:jc w:val="both"/>
        <w:rPr>
          <w:lang w:val="ru-RU"/>
        </w:rPr>
      </w:pPr>
    </w:p>
    <w:p w:rsidR="00B62613" w:rsidRPr="002E1EB7" w:rsidRDefault="002C4C41" w:rsidP="00B62613">
      <w:pPr>
        <w:pStyle w:val="a3"/>
        <w:suppressAutoHyphens/>
        <w:jc w:val="center"/>
        <w:rPr>
          <w:kern w:val="2"/>
        </w:rPr>
      </w:pPr>
      <w:r w:rsidRPr="00B62613">
        <w:rPr>
          <w:kern w:val="2"/>
        </w:rPr>
        <w:t>Рассмотрим перекресток ул.</w:t>
      </w:r>
      <w:r w:rsidR="001B70B5" w:rsidRPr="00B62613">
        <w:rPr>
          <w:kern w:val="2"/>
        </w:rPr>
        <w:t xml:space="preserve"> </w:t>
      </w:r>
      <w:r w:rsidR="008422E6" w:rsidRPr="00B62613">
        <w:rPr>
          <w:kern w:val="2"/>
        </w:rPr>
        <w:t>Советская</w:t>
      </w:r>
      <w:r w:rsidR="001B70B5" w:rsidRPr="00B62613">
        <w:rPr>
          <w:kern w:val="2"/>
        </w:rPr>
        <w:t xml:space="preserve"> – </w:t>
      </w:r>
      <w:r w:rsidR="006226AF" w:rsidRPr="00B62613">
        <w:rPr>
          <w:kern w:val="2"/>
        </w:rPr>
        <w:t xml:space="preserve">пер. </w:t>
      </w:r>
      <w:r w:rsidR="00A9164A" w:rsidRPr="00B62613">
        <w:rPr>
          <w:kern w:val="2"/>
        </w:rPr>
        <w:t>Первомайский</w:t>
      </w:r>
      <w:r w:rsidR="00FA3C87" w:rsidRPr="00B62613">
        <w:rPr>
          <w:kern w:val="2"/>
        </w:rPr>
        <w:t>.</w:t>
      </w:r>
      <w:r w:rsidR="00B62613" w:rsidRPr="00B62613">
        <w:rPr>
          <w:kern w:val="2"/>
        </w:rPr>
        <w:t xml:space="preserve"> </w:t>
      </w:r>
      <w:r w:rsidR="00A06C94">
        <w:rPr>
          <w:kern w:val="2"/>
        </w:rPr>
        <w:pict>
          <v:shape id="_x0000_i1039" type="#_x0000_t75" style="width:167.25pt;height:115.5pt">
            <v:imagedata r:id="rId21" o:title=""/>
          </v:shape>
        </w:pict>
      </w:r>
    </w:p>
    <w:p w:rsidR="002C4C41" w:rsidRPr="008422E6" w:rsidRDefault="002C4C41" w:rsidP="00B62613">
      <w:pPr>
        <w:pStyle w:val="a3"/>
        <w:suppressAutoHyphens/>
      </w:pPr>
      <w:r w:rsidRPr="00B62613">
        <w:rPr>
          <w:kern w:val="2"/>
          <w:szCs w:val="28"/>
        </w:rPr>
        <w:t>Рис. 2.8</w:t>
      </w:r>
      <w:r w:rsidR="0097457A" w:rsidRPr="00B62613">
        <w:rPr>
          <w:kern w:val="2"/>
          <w:szCs w:val="28"/>
        </w:rPr>
        <w:t xml:space="preserve"> –</w:t>
      </w:r>
      <w:r w:rsidRPr="00B62613">
        <w:rPr>
          <w:kern w:val="2"/>
        </w:rPr>
        <w:t xml:space="preserve"> </w:t>
      </w:r>
      <w:r>
        <w:t xml:space="preserve">Условная схема движения на перекрестке </w:t>
      </w:r>
      <w:r w:rsidR="001B70B5">
        <w:t xml:space="preserve">ул. </w:t>
      </w:r>
      <w:r w:rsidR="008422E6">
        <w:t>Советская</w:t>
      </w:r>
      <w:r w:rsidR="0097457A" w:rsidRPr="008422E6">
        <w:t xml:space="preserve"> </w:t>
      </w:r>
      <w:r w:rsidR="0097457A">
        <w:t>–</w:t>
      </w:r>
      <w:r w:rsidR="001B70B5">
        <w:t xml:space="preserve"> </w:t>
      </w:r>
      <w:r w:rsidR="0035640A">
        <w:t>пер. Первомайский.</w:t>
      </w:r>
    </w:p>
    <w:p w:rsidR="00D004A2" w:rsidRPr="008422E6" w:rsidRDefault="00D004A2" w:rsidP="0052282A">
      <w:pPr>
        <w:suppressAutoHyphens/>
        <w:spacing w:line="360" w:lineRule="auto"/>
        <w:ind w:firstLine="709"/>
        <w:jc w:val="both"/>
        <w:rPr>
          <w:sz w:val="28"/>
        </w:rPr>
      </w:pPr>
      <w:r w:rsidRPr="00D23B4A">
        <w:rPr>
          <w:sz w:val="28"/>
        </w:rPr>
        <w:t>Пересечен</w:t>
      </w:r>
      <w:r>
        <w:rPr>
          <w:sz w:val="28"/>
        </w:rPr>
        <w:t>ие</w:t>
      </w:r>
      <w:r w:rsidRPr="00D70759">
        <w:rPr>
          <w:sz w:val="28"/>
        </w:rPr>
        <w:t xml:space="preserve"> </w:t>
      </w:r>
      <w:r>
        <w:rPr>
          <w:sz w:val="28"/>
        </w:rPr>
        <w:t>(</w:t>
      </w:r>
      <w:r w:rsidRPr="00D004A2">
        <w:rPr>
          <w:sz w:val="28"/>
        </w:rPr>
        <w:t xml:space="preserve"> </w:t>
      </w:r>
      <w:r w:rsidR="00E6532A">
        <w:rPr>
          <w:sz w:val="28"/>
        </w:rPr>
        <w:t>П</w:t>
      </w:r>
      <w:r w:rsidRPr="00D004A2">
        <w:rPr>
          <w:sz w:val="28"/>
        </w:rPr>
        <w:t xml:space="preserve"> </w:t>
      </w:r>
      <w:r>
        <w:rPr>
          <w:sz w:val="28"/>
        </w:rPr>
        <w:t>)</w:t>
      </w:r>
      <w:r w:rsidR="0052282A">
        <w:rPr>
          <w:sz w:val="28"/>
        </w:rPr>
        <w:t xml:space="preserve"> </w:t>
      </w:r>
      <w:r>
        <w:rPr>
          <w:sz w:val="28"/>
        </w:rPr>
        <w:t xml:space="preserve">– </w:t>
      </w:r>
      <w:r w:rsidR="002154C4" w:rsidRPr="008422E6">
        <w:rPr>
          <w:sz w:val="28"/>
        </w:rPr>
        <w:t>16</w:t>
      </w:r>
    </w:p>
    <w:p w:rsidR="00D004A2" w:rsidRPr="008422E6" w:rsidRDefault="00D004A2" w:rsidP="0052282A">
      <w:pPr>
        <w:suppressAutoHyphens/>
        <w:spacing w:line="360" w:lineRule="auto"/>
        <w:ind w:firstLine="709"/>
        <w:jc w:val="both"/>
        <w:rPr>
          <w:sz w:val="28"/>
        </w:rPr>
      </w:pPr>
      <w:r>
        <w:rPr>
          <w:sz w:val="28"/>
        </w:rPr>
        <w:t>Слияние</w:t>
      </w:r>
      <w:r w:rsidRPr="00D70759">
        <w:rPr>
          <w:sz w:val="28"/>
        </w:rPr>
        <w:t xml:space="preserve"> (</w:t>
      </w:r>
      <w:r w:rsidR="00E6532A">
        <w:rPr>
          <w:sz w:val="28"/>
        </w:rPr>
        <w:t>С</w:t>
      </w:r>
      <w:r w:rsidR="002154C4">
        <w:rPr>
          <w:sz w:val="28"/>
        </w:rPr>
        <w:t xml:space="preserve">) – </w:t>
      </w:r>
      <w:r w:rsidR="002154C4" w:rsidRPr="008422E6">
        <w:rPr>
          <w:sz w:val="28"/>
        </w:rPr>
        <w:t>4</w:t>
      </w:r>
    </w:p>
    <w:p w:rsidR="00D004A2" w:rsidRPr="008422E6" w:rsidRDefault="00D004A2" w:rsidP="0052282A">
      <w:pPr>
        <w:suppressAutoHyphens/>
        <w:spacing w:line="360" w:lineRule="auto"/>
        <w:ind w:firstLine="709"/>
        <w:jc w:val="both"/>
        <w:rPr>
          <w:sz w:val="28"/>
        </w:rPr>
      </w:pPr>
      <w:r>
        <w:rPr>
          <w:sz w:val="28"/>
        </w:rPr>
        <w:t>Разветвление (</w:t>
      </w:r>
      <w:r w:rsidR="00A06C94">
        <w:rPr>
          <w:position w:val="-6"/>
          <w:sz w:val="28"/>
        </w:rPr>
        <w:pict>
          <v:shape id="_x0000_i1040" type="#_x0000_t75" style="width:12pt;height:14.25pt">
            <v:imagedata r:id="rId20" o:title=""/>
          </v:shape>
        </w:pict>
      </w:r>
      <w:r w:rsidR="002154C4">
        <w:rPr>
          <w:sz w:val="28"/>
        </w:rPr>
        <w:t xml:space="preserve">) – </w:t>
      </w:r>
      <w:r w:rsidR="002154C4" w:rsidRPr="008422E6">
        <w:rPr>
          <w:sz w:val="28"/>
        </w:rPr>
        <w:t>4</w:t>
      </w:r>
    </w:p>
    <w:p w:rsidR="002C4C41" w:rsidRDefault="002C4C41" w:rsidP="0052282A">
      <w:pPr>
        <w:pStyle w:val="a3"/>
        <w:suppressAutoHyphens/>
        <w:rPr>
          <w:iCs/>
          <w:kern w:val="2"/>
          <w:szCs w:val="28"/>
        </w:rPr>
      </w:pPr>
      <w:r>
        <w:t xml:space="preserve">а) Пятибалльная система: </w:t>
      </w:r>
      <w:r w:rsidRPr="00D004A2">
        <w:rPr>
          <w:i/>
          <w:iCs/>
          <w:kern w:val="2"/>
          <w:szCs w:val="28"/>
          <w:lang w:val="en-US"/>
        </w:rPr>
        <w:t>m</w:t>
      </w:r>
      <w:r w:rsidRPr="00D004A2">
        <w:rPr>
          <w:i/>
          <w:iCs/>
          <w:kern w:val="2"/>
          <w:szCs w:val="28"/>
        </w:rPr>
        <w:t xml:space="preserve"> = </w:t>
      </w:r>
      <w:r w:rsidR="004A0D5F" w:rsidRPr="00D004A2">
        <w:rPr>
          <w:i/>
          <w:iCs/>
          <w:kern w:val="2"/>
          <w:szCs w:val="28"/>
        </w:rPr>
        <w:t>4</w:t>
      </w:r>
      <w:r w:rsidRPr="00D004A2">
        <w:rPr>
          <w:i/>
          <w:iCs/>
          <w:kern w:val="2"/>
          <w:szCs w:val="28"/>
        </w:rPr>
        <w:t xml:space="preserve"> + 3∙</w:t>
      </w:r>
      <w:r w:rsidR="004A0D5F" w:rsidRPr="00D004A2">
        <w:rPr>
          <w:i/>
          <w:iCs/>
          <w:kern w:val="2"/>
          <w:szCs w:val="28"/>
        </w:rPr>
        <w:t>4</w:t>
      </w:r>
      <w:r w:rsidRPr="00D004A2">
        <w:rPr>
          <w:i/>
          <w:iCs/>
          <w:kern w:val="2"/>
          <w:szCs w:val="28"/>
        </w:rPr>
        <w:t xml:space="preserve"> + 5∙</w:t>
      </w:r>
      <w:r w:rsidR="004A0D5F" w:rsidRPr="00D004A2">
        <w:rPr>
          <w:i/>
          <w:iCs/>
          <w:kern w:val="2"/>
          <w:szCs w:val="28"/>
        </w:rPr>
        <w:t>16</w:t>
      </w:r>
      <w:r w:rsidRPr="00D004A2">
        <w:rPr>
          <w:i/>
          <w:iCs/>
          <w:kern w:val="2"/>
          <w:szCs w:val="28"/>
        </w:rPr>
        <w:t xml:space="preserve"> = </w:t>
      </w:r>
      <w:r w:rsidR="004A0D5F" w:rsidRPr="00D004A2">
        <w:rPr>
          <w:i/>
          <w:iCs/>
          <w:kern w:val="2"/>
          <w:szCs w:val="28"/>
        </w:rPr>
        <w:t>96</w:t>
      </w:r>
      <w:r>
        <w:rPr>
          <w:iCs/>
          <w:kern w:val="2"/>
          <w:szCs w:val="28"/>
        </w:rPr>
        <w:t xml:space="preserve"> </w:t>
      </w:r>
      <w:r w:rsidRPr="00D004A2">
        <w:rPr>
          <w:i/>
          <w:iCs/>
          <w:kern w:val="2"/>
          <w:szCs w:val="28"/>
        </w:rPr>
        <w:t>баллов</w:t>
      </w:r>
      <w:r>
        <w:rPr>
          <w:iCs/>
          <w:kern w:val="2"/>
          <w:szCs w:val="28"/>
        </w:rPr>
        <w:t>.</w:t>
      </w:r>
    </w:p>
    <w:p w:rsidR="00D72154" w:rsidRDefault="002C4C41" w:rsidP="0052282A">
      <w:pPr>
        <w:pStyle w:val="a3"/>
        <w:suppressAutoHyphens/>
        <w:rPr>
          <w:kern w:val="2"/>
        </w:rPr>
      </w:pPr>
      <w:r>
        <w:rPr>
          <w:kern w:val="2"/>
        </w:rPr>
        <w:t>Принято считать такое пересечение</w:t>
      </w:r>
      <w:r w:rsidRPr="0095272A">
        <w:rPr>
          <w:kern w:val="2"/>
        </w:rPr>
        <w:t xml:space="preserve"> </w:t>
      </w:r>
      <w:r>
        <w:rPr>
          <w:kern w:val="2"/>
        </w:rPr>
        <w:t xml:space="preserve">узлом </w:t>
      </w:r>
      <w:r w:rsidR="004A0D5F">
        <w:rPr>
          <w:kern w:val="2"/>
        </w:rPr>
        <w:t xml:space="preserve">большой </w:t>
      </w:r>
      <w:r>
        <w:rPr>
          <w:kern w:val="2"/>
        </w:rPr>
        <w:t>сложности</w:t>
      </w:r>
      <w:r w:rsidR="00D72154">
        <w:rPr>
          <w:kern w:val="2"/>
        </w:rPr>
        <w:t>;</w:t>
      </w:r>
    </w:p>
    <w:p w:rsidR="00A55D25" w:rsidRPr="00D23B4A" w:rsidRDefault="002C4C41" w:rsidP="0052282A">
      <w:pPr>
        <w:suppressAutoHyphens/>
        <w:spacing w:line="360" w:lineRule="auto"/>
        <w:ind w:firstLine="709"/>
        <w:jc w:val="both"/>
        <w:rPr>
          <w:sz w:val="28"/>
        </w:rPr>
      </w:pPr>
      <w:r w:rsidRPr="00A55D25">
        <w:rPr>
          <w:kern w:val="2"/>
          <w:sz w:val="28"/>
          <w:szCs w:val="28"/>
        </w:rPr>
        <w:t>б)</w:t>
      </w:r>
      <w:r>
        <w:rPr>
          <w:kern w:val="2"/>
        </w:rPr>
        <w:t xml:space="preserve"> </w:t>
      </w:r>
      <w:r w:rsidR="00A55D25">
        <w:rPr>
          <w:sz w:val="28"/>
        </w:rPr>
        <w:t>Так как данное пересечение под углом</w:t>
      </w:r>
      <w:r w:rsidR="0052282A">
        <w:rPr>
          <w:sz w:val="28"/>
        </w:rPr>
        <w:t xml:space="preserve"> </w:t>
      </w:r>
      <w:r w:rsidR="00A55D25">
        <w:rPr>
          <w:sz w:val="28"/>
        </w:rPr>
        <w:t>90 градусов, то условный балл опасности пересечения равен 6:</w:t>
      </w:r>
    </w:p>
    <w:p w:rsidR="002C4C41" w:rsidRDefault="002C4C41" w:rsidP="0052282A">
      <w:pPr>
        <w:pStyle w:val="a3"/>
        <w:suppressAutoHyphens/>
        <w:rPr>
          <w:iCs/>
          <w:kern w:val="2"/>
          <w:szCs w:val="28"/>
        </w:rPr>
      </w:pPr>
      <w:r>
        <w:rPr>
          <w:kern w:val="2"/>
        </w:rPr>
        <w:t xml:space="preserve">Десятибалльная система: </w:t>
      </w:r>
      <w:r w:rsidRPr="00D004A2">
        <w:rPr>
          <w:i/>
          <w:iCs/>
          <w:kern w:val="2"/>
          <w:szCs w:val="28"/>
          <w:lang w:val="en-US"/>
        </w:rPr>
        <w:t>m</w:t>
      </w:r>
      <w:r w:rsidRPr="00D004A2">
        <w:rPr>
          <w:i/>
          <w:iCs/>
          <w:kern w:val="2"/>
          <w:szCs w:val="28"/>
        </w:rPr>
        <w:t xml:space="preserve"> = </w:t>
      </w:r>
      <w:r w:rsidR="004A0D5F" w:rsidRPr="00D004A2">
        <w:rPr>
          <w:i/>
          <w:iCs/>
          <w:kern w:val="2"/>
          <w:szCs w:val="28"/>
        </w:rPr>
        <w:t>4</w:t>
      </w:r>
      <w:r w:rsidRPr="00D004A2">
        <w:rPr>
          <w:i/>
          <w:iCs/>
          <w:kern w:val="2"/>
          <w:szCs w:val="28"/>
        </w:rPr>
        <w:t xml:space="preserve">∙1 + </w:t>
      </w:r>
      <w:r w:rsidR="004A0D5F" w:rsidRPr="00D004A2">
        <w:rPr>
          <w:i/>
          <w:iCs/>
          <w:kern w:val="2"/>
          <w:szCs w:val="28"/>
        </w:rPr>
        <w:t>4</w:t>
      </w:r>
      <w:r w:rsidRPr="00D004A2">
        <w:rPr>
          <w:i/>
          <w:iCs/>
          <w:kern w:val="2"/>
          <w:szCs w:val="28"/>
        </w:rPr>
        <w:t xml:space="preserve"> ∙2 + 6 ∙</w:t>
      </w:r>
      <w:r w:rsidR="004A0D5F" w:rsidRPr="00D004A2">
        <w:rPr>
          <w:i/>
          <w:iCs/>
          <w:kern w:val="2"/>
          <w:szCs w:val="28"/>
        </w:rPr>
        <w:t>16</w:t>
      </w:r>
      <w:r w:rsidRPr="00D004A2">
        <w:rPr>
          <w:i/>
          <w:iCs/>
          <w:kern w:val="2"/>
          <w:szCs w:val="28"/>
        </w:rPr>
        <w:t xml:space="preserve"> = </w:t>
      </w:r>
      <w:r w:rsidR="004A0D5F" w:rsidRPr="00D004A2">
        <w:rPr>
          <w:i/>
          <w:iCs/>
          <w:kern w:val="2"/>
          <w:szCs w:val="28"/>
        </w:rPr>
        <w:t>108</w:t>
      </w:r>
      <w:r>
        <w:rPr>
          <w:iCs/>
          <w:kern w:val="2"/>
          <w:szCs w:val="28"/>
        </w:rPr>
        <w:t xml:space="preserve"> </w:t>
      </w:r>
      <w:r w:rsidRPr="00D004A2">
        <w:rPr>
          <w:i/>
          <w:iCs/>
          <w:kern w:val="2"/>
          <w:szCs w:val="28"/>
        </w:rPr>
        <w:t>баллов</w:t>
      </w:r>
      <w:r>
        <w:rPr>
          <w:iCs/>
          <w:kern w:val="2"/>
          <w:szCs w:val="28"/>
        </w:rPr>
        <w:t>.</w:t>
      </w:r>
    </w:p>
    <w:p w:rsidR="002C4C41" w:rsidRDefault="002C4C41" w:rsidP="0052282A">
      <w:pPr>
        <w:pStyle w:val="a3"/>
        <w:suppressAutoHyphens/>
        <w:rPr>
          <w:kern w:val="2"/>
        </w:rPr>
      </w:pPr>
      <w:r>
        <w:rPr>
          <w:kern w:val="2"/>
        </w:rPr>
        <w:t>Принято считать такое пересечение</w:t>
      </w:r>
      <w:r w:rsidRPr="0095272A">
        <w:rPr>
          <w:kern w:val="2"/>
        </w:rPr>
        <w:t xml:space="preserve"> </w:t>
      </w:r>
      <w:r>
        <w:rPr>
          <w:kern w:val="2"/>
        </w:rPr>
        <w:t xml:space="preserve">узлом </w:t>
      </w:r>
      <w:r w:rsidR="004A0D5F">
        <w:rPr>
          <w:kern w:val="2"/>
        </w:rPr>
        <w:t xml:space="preserve">средней </w:t>
      </w:r>
      <w:r>
        <w:rPr>
          <w:kern w:val="2"/>
        </w:rPr>
        <w:t>сложности</w:t>
      </w:r>
      <w:r w:rsidR="004A0D5F">
        <w:rPr>
          <w:kern w:val="2"/>
        </w:rPr>
        <w:t>.</w:t>
      </w:r>
    </w:p>
    <w:p w:rsidR="003C7AA5" w:rsidRDefault="003C7AA5" w:rsidP="0052282A">
      <w:pPr>
        <w:suppressAutoHyphens/>
        <w:spacing w:line="360" w:lineRule="auto"/>
        <w:ind w:firstLine="709"/>
        <w:jc w:val="both"/>
        <w:rPr>
          <w:sz w:val="28"/>
          <w:szCs w:val="28"/>
        </w:rPr>
      </w:pPr>
      <w:r w:rsidRPr="00985A4D">
        <w:rPr>
          <w:sz w:val="28"/>
          <w:szCs w:val="28"/>
        </w:rPr>
        <w:t xml:space="preserve">Определим конфликтующие потоки по американской методике, данные занесем в табл. </w:t>
      </w:r>
      <w:r>
        <w:rPr>
          <w:sz w:val="28"/>
          <w:szCs w:val="28"/>
        </w:rPr>
        <w:t>2.</w:t>
      </w:r>
      <w:r w:rsidR="00C60DE2">
        <w:rPr>
          <w:sz w:val="28"/>
          <w:szCs w:val="28"/>
        </w:rPr>
        <w:t>8.</w:t>
      </w:r>
      <w:r w:rsidR="00C60DE2" w:rsidRPr="00E6532A">
        <w:rPr>
          <w:sz w:val="28"/>
          <w:szCs w:val="28"/>
        </w:rPr>
        <w:t>2</w:t>
      </w:r>
      <w:r w:rsidRPr="00985A4D">
        <w:rPr>
          <w:sz w:val="28"/>
          <w:szCs w:val="28"/>
        </w:rPr>
        <w:t xml:space="preserve">, интенсивность движения ТС на пересечении показана на (рис. </w:t>
      </w:r>
      <w:r w:rsidRPr="00F06561">
        <w:rPr>
          <w:sz w:val="28"/>
          <w:szCs w:val="28"/>
        </w:rPr>
        <w:t>2.7</w:t>
      </w:r>
      <w:r>
        <w:rPr>
          <w:sz w:val="28"/>
          <w:szCs w:val="28"/>
        </w:rPr>
        <w:t>а</w:t>
      </w:r>
      <w:r w:rsidRPr="00985A4D">
        <w:rPr>
          <w:sz w:val="28"/>
          <w:szCs w:val="28"/>
        </w:rPr>
        <w:t>).</w:t>
      </w:r>
    </w:p>
    <w:p w:rsidR="00B62613" w:rsidRPr="002E1EB7" w:rsidRDefault="00B62613" w:rsidP="0052282A">
      <w:pPr>
        <w:suppressAutoHyphens/>
        <w:spacing w:line="360" w:lineRule="auto"/>
        <w:ind w:firstLine="709"/>
        <w:jc w:val="both"/>
      </w:pPr>
    </w:p>
    <w:p w:rsidR="003C7AA5" w:rsidRPr="00B62613" w:rsidRDefault="003C7AA5" w:rsidP="0052282A">
      <w:pPr>
        <w:suppressAutoHyphens/>
        <w:spacing w:line="360" w:lineRule="auto"/>
        <w:ind w:firstLine="709"/>
        <w:jc w:val="both"/>
        <w:rPr>
          <w:sz w:val="28"/>
          <w:szCs w:val="28"/>
        </w:rPr>
      </w:pPr>
      <w:r w:rsidRPr="00B62613">
        <w:rPr>
          <w:sz w:val="28"/>
          <w:szCs w:val="28"/>
        </w:rPr>
        <w:t>Таблица 2.8.</w:t>
      </w:r>
      <w:r w:rsidR="00C60DE2" w:rsidRPr="00B62613">
        <w:rPr>
          <w:sz w:val="28"/>
          <w:szCs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2578"/>
        <w:gridCol w:w="2207"/>
        <w:gridCol w:w="2578"/>
      </w:tblGrid>
      <w:tr w:rsidR="003C7AA5" w:rsidRPr="00543286" w:rsidTr="00543286">
        <w:tc>
          <w:tcPr>
            <w:tcW w:w="1153" w:type="pct"/>
            <w:shd w:val="clear" w:color="auto" w:fill="auto"/>
            <w:vAlign w:val="center"/>
          </w:tcPr>
          <w:p w:rsidR="003C7AA5" w:rsidRPr="00543286" w:rsidRDefault="003C7AA5" w:rsidP="00543286">
            <w:pPr>
              <w:suppressAutoHyphens/>
              <w:spacing w:line="360" w:lineRule="auto"/>
              <w:rPr>
                <w:b/>
                <w:kern w:val="2"/>
                <w:sz w:val="20"/>
                <w:szCs w:val="20"/>
                <w:lang w:val="en-US" w:eastAsia="en-US"/>
              </w:rPr>
            </w:pPr>
            <w:r w:rsidRPr="00543286">
              <w:rPr>
                <w:b/>
                <w:kern w:val="2"/>
                <w:sz w:val="20"/>
                <w:szCs w:val="20"/>
                <w:lang w:val="en-US" w:eastAsia="en-US"/>
              </w:rPr>
              <w:t>Конфликтная точка</w:t>
            </w:r>
          </w:p>
        </w:tc>
        <w:tc>
          <w:tcPr>
            <w:tcW w:w="1347" w:type="pct"/>
            <w:shd w:val="clear" w:color="auto" w:fill="auto"/>
            <w:vAlign w:val="center"/>
          </w:tcPr>
          <w:p w:rsidR="003C7AA5" w:rsidRPr="00543286" w:rsidRDefault="003C7AA5" w:rsidP="00543286">
            <w:pPr>
              <w:suppressAutoHyphens/>
              <w:spacing w:line="360" w:lineRule="auto"/>
              <w:rPr>
                <w:b/>
                <w:kern w:val="2"/>
                <w:sz w:val="20"/>
                <w:szCs w:val="20"/>
                <w:lang w:val="en-US" w:eastAsia="en-US"/>
              </w:rPr>
            </w:pPr>
            <w:r w:rsidRPr="00543286">
              <w:rPr>
                <w:b/>
                <w:kern w:val="2"/>
                <w:sz w:val="20"/>
                <w:szCs w:val="20"/>
                <w:lang w:val="en-US" w:eastAsia="en-US"/>
              </w:rPr>
              <w:t xml:space="preserve">Наибольшее </w:t>
            </w:r>
          </w:p>
          <w:p w:rsidR="003C7AA5" w:rsidRPr="00543286" w:rsidRDefault="003C7AA5" w:rsidP="00543286">
            <w:pPr>
              <w:suppressAutoHyphens/>
              <w:spacing w:line="360" w:lineRule="auto"/>
              <w:rPr>
                <w:b/>
                <w:kern w:val="2"/>
                <w:sz w:val="20"/>
                <w:szCs w:val="20"/>
                <w:lang w:val="en-US" w:eastAsia="en-US"/>
              </w:rPr>
            </w:pPr>
            <w:r w:rsidRPr="00543286">
              <w:rPr>
                <w:b/>
                <w:kern w:val="2"/>
                <w:sz w:val="20"/>
                <w:szCs w:val="20"/>
                <w:lang w:val="en-US" w:eastAsia="en-US"/>
              </w:rPr>
              <w:t>число возможных ДТП</w:t>
            </w:r>
          </w:p>
        </w:tc>
        <w:tc>
          <w:tcPr>
            <w:tcW w:w="1153" w:type="pct"/>
            <w:shd w:val="clear" w:color="auto" w:fill="auto"/>
            <w:vAlign w:val="center"/>
          </w:tcPr>
          <w:p w:rsidR="003C7AA5" w:rsidRPr="00543286" w:rsidRDefault="003C7AA5" w:rsidP="00543286">
            <w:pPr>
              <w:suppressAutoHyphens/>
              <w:spacing w:line="360" w:lineRule="auto"/>
              <w:rPr>
                <w:b/>
                <w:kern w:val="2"/>
                <w:sz w:val="20"/>
                <w:szCs w:val="20"/>
                <w:lang w:val="en-US" w:eastAsia="en-US"/>
              </w:rPr>
            </w:pPr>
            <w:r w:rsidRPr="00543286">
              <w:rPr>
                <w:b/>
                <w:kern w:val="2"/>
                <w:sz w:val="20"/>
                <w:szCs w:val="20"/>
                <w:lang w:val="en-US" w:eastAsia="en-US"/>
              </w:rPr>
              <w:t>Конфликтная точка</w:t>
            </w:r>
          </w:p>
        </w:tc>
        <w:tc>
          <w:tcPr>
            <w:tcW w:w="1347" w:type="pct"/>
            <w:shd w:val="clear" w:color="auto" w:fill="auto"/>
            <w:vAlign w:val="center"/>
          </w:tcPr>
          <w:p w:rsidR="003C7AA5" w:rsidRPr="00543286" w:rsidRDefault="003C7AA5" w:rsidP="00543286">
            <w:pPr>
              <w:suppressAutoHyphens/>
              <w:spacing w:line="360" w:lineRule="auto"/>
              <w:rPr>
                <w:b/>
                <w:kern w:val="2"/>
                <w:sz w:val="20"/>
                <w:szCs w:val="20"/>
                <w:lang w:val="en-US" w:eastAsia="en-US"/>
              </w:rPr>
            </w:pPr>
            <w:r w:rsidRPr="00543286">
              <w:rPr>
                <w:b/>
                <w:kern w:val="2"/>
                <w:sz w:val="20"/>
                <w:szCs w:val="20"/>
                <w:lang w:val="en-US" w:eastAsia="en-US"/>
              </w:rPr>
              <w:t xml:space="preserve">Наибольшее </w:t>
            </w:r>
          </w:p>
          <w:p w:rsidR="003C7AA5" w:rsidRPr="00543286" w:rsidRDefault="003C7AA5" w:rsidP="00543286">
            <w:pPr>
              <w:suppressAutoHyphens/>
              <w:spacing w:line="360" w:lineRule="auto"/>
              <w:rPr>
                <w:b/>
                <w:kern w:val="2"/>
                <w:sz w:val="20"/>
                <w:szCs w:val="20"/>
                <w:lang w:val="en-US" w:eastAsia="en-US"/>
              </w:rPr>
            </w:pPr>
            <w:r w:rsidRPr="00543286">
              <w:rPr>
                <w:b/>
                <w:kern w:val="2"/>
                <w:sz w:val="20"/>
                <w:szCs w:val="20"/>
                <w:lang w:val="en-US" w:eastAsia="en-US"/>
              </w:rPr>
              <w:t>число возможных ДТП</w:t>
            </w:r>
          </w:p>
        </w:tc>
      </w:tr>
      <w:tr w:rsidR="003C7AA5" w:rsidRPr="00543286" w:rsidTr="00543286">
        <w:trPr>
          <w:trHeight w:val="435"/>
        </w:trPr>
        <w:tc>
          <w:tcPr>
            <w:tcW w:w="1153" w:type="pct"/>
            <w:shd w:val="clear" w:color="auto" w:fill="auto"/>
            <w:vAlign w:val="center"/>
          </w:tcPr>
          <w:p w:rsidR="003C7AA5" w:rsidRPr="00543286" w:rsidRDefault="003C7AA5" w:rsidP="00543286">
            <w:pPr>
              <w:suppressAutoHyphens/>
              <w:spacing w:line="360" w:lineRule="auto"/>
              <w:rPr>
                <w:kern w:val="2"/>
                <w:sz w:val="20"/>
                <w:szCs w:val="20"/>
                <w:lang w:val="en-US" w:eastAsia="en-US"/>
              </w:rPr>
            </w:pPr>
            <w:r w:rsidRPr="00543286">
              <w:rPr>
                <w:kern w:val="2"/>
                <w:sz w:val="20"/>
                <w:szCs w:val="20"/>
                <w:lang w:val="en-US" w:eastAsia="en-US"/>
              </w:rPr>
              <w:t>1</w:t>
            </w:r>
          </w:p>
        </w:tc>
        <w:tc>
          <w:tcPr>
            <w:tcW w:w="1347" w:type="pct"/>
            <w:shd w:val="clear" w:color="auto" w:fill="auto"/>
            <w:vAlign w:val="center"/>
          </w:tcPr>
          <w:p w:rsidR="003C7AA5" w:rsidRPr="00543286" w:rsidRDefault="00CF0455" w:rsidP="00543286">
            <w:pPr>
              <w:suppressAutoHyphens/>
              <w:spacing w:line="360" w:lineRule="auto"/>
              <w:rPr>
                <w:kern w:val="2"/>
                <w:sz w:val="20"/>
                <w:szCs w:val="20"/>
                <w:lang w:val="en-US" w:eastAsia="en-US"/>
              </w:rPr>
            </w:pPr>
            <w:r w:rsidRPr="00543286">
              <w:rPr>
                <w:kern w:val="2"/>
                <w:sz w:val="20"/>
                <w:szCs w:val="20"/>
                <w:lang w:val="en-US" w:eastAsia="en-US"/>
              </w:rPr>
              <w:t>43</w:t>
            </w:r>
          </w:p>
        </w:tc>
        <w:tc>
          <w:tcPr>
            <w:tcW w:w="1153" w:type="pct"/>
            <w:shd w:val="clear" w:color="auto" w:fill="auto"/>
            <w:vAlign w:val="center"/>
          </w:tcPr>
          <w:p w:rsidR="003C7AA5"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13</w:t>
            </w:r>
          </w:p>
        </w:tc>
        <w:tc>
          <w:tcPr>
            <w:tcW w:w="1347" w:type="pct"/>
            <w:shd w:val="clear" w:color="auto" w:fill="auto"/>
            <w:vAlign w:val="center"/>
          </w:tcPr>
          <w:p w:rsidR="003C7AA5"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234</w:t>
            </w:r>
          </w:p>
        </w:tc>
      </w:tr>
      <w:tr w:rsidR="003C7AA5" w:rsidRPr="00543286" w:rsidTr="00543286">
        <w:trPr>
          <w:trHeight w:val="435"/>
        </w:trPr>
        <w:tc>
          <w:tcPr>
            <w:tcW w:w="1153" w:type="pct"/>
            <w:shd w:val="clear" w:color="auto" w:fill="auto"/>
            <w:vAlign w:val="center"/>
          </w:tcPr>
          <w:p w:rsidR="003C7AA5" w:rsidRPr="00543286" w:rsidRDefault="003C7AA5" w:rsidP="00543286">
            <w:pPr>
              <w:suppressAutoHyphens/>
              <w:spacing w:line="360" w:lineRule="auto"/>
              <w:rPr>
                <w:kern w:val="2"/>
                <w:sz w:val="20"/>
                <w:szCs w:val="20"/>
                <w:lang w:val="en-US" w:eastAsia="en-US"/>
              </w:rPr>
            </w:pPr>
            <w:r w:rsidRPr="00543286">
              <w:rPr>
                <w:kern w:val="2"/>
                <w:sz w:val="20"/>
                <w:szCs w:val="20"/>
                <w:lang w:val="en-US" w:eastAsia="en-US"/>
              </w:rPr>
              <w:t>2</w:t>
            </w:r>
          </w:p>
        </w:tc>
        <w:tc>
          <w:tcPr>
            <w:tcW w:w="1347" w:type="pct"/>
            <w:shd w:val="clear" w:color="auto" w:fill="auto"/>
            <w:vAlign w:val="center"/>
          </w:tcPr>
          <w:p w:rsidR="003C7AA5" w:rsidRPr="00543286" w:rsidRDefault="00CF0455" w:rsidP="00543286">
            <w:pPr>
              <w:suppressAutoHyphens/>
              <w:spacing w:line="360" w:lineRule="auto"/>
              <w:rPr>
                <w:kern w:val="2"/>
                <w:sz w:val="20"/>
                <w:szCs w:val="20"/>
                <w:lang w:val="en-US" w:eastAsia="en-US"/>
              </w:rPr>
            </w:pPr>
            <w:r w:rsidRPr="00543286">
              <w:rPr>
                <w:kern w:val="2"/>
                <w:sz w:val="20"/>
                <w:szCs w:val="20"/>
                <w:lang w:val="en-US" w:eastAsia="en-US"/>
              </w:rPr>
              <w:t>28</w:t>
            </w:r>
          </w:p>
        </w:tc>
        <w:tc>
          <w:tcPr>
            <w:tcW w:w="1153" w:type="pct"/>
            <w:shd w:val="clear" w:color="auto" w:fill="auto"/>
            <w:vAlign w:val="center"/>
          </w:tcPr>
          <w:p w:rsidR="003C7AA5"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14</w:t>
            </w:r>
          </w:p>
        </w:tc>
        <w:tc>
          <w:tcPr>
            <w:tcW w:w="1347" w:type="pct"/>
            <w:shd w:val="clear" w:color="auto" w:fill="auto"/>
            <w:vAlign w:val="center"/>
          </w:tcPr>
          <w:p w:rsidR="003C7AA5"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51</w:t>
            </w:r>
          </w:p>
        </w:tc>
      </w:tr>
      <w:tr w:rsidR="003C7AA5" w:rsidRPr="00543286" w:rsidTr="00543286">
        <w:trPr>
          <w:trHeight w:val="435"/>
        </w:trPr>
        <w:tc>
          <w:tcPr>
            <w:tcW w:w="1153" w:type="pct"/>
            <w:shd w:val="clear" w:color="auto" w:fill="auto"/>
            <w:vAlign w:val="center"/>
          </w:tcPr>
          <w:p w:rsidR="003C7AA5" w:rsidRPr="00543286" w:rsidRDefault="003C7AA5" w:rsidP="00543286">
            <w:pPr>
              <w:suppressAutoHyphens/>
              <w:spacing w:line="360" w:lineRule="auto"/>
              <w:rPr>
                <w:kern w:val="2"/>
                <w:sz w:val="20"/>
                <w:szCs w:val="20"/>
                <w:lang w:val="en-US" w:eastAsia="en-US"/>
              </w:rPr>
            </w:pPr>
            <w:r w:rsidRPr="00543286">
              <w:rPr>
                <w:kern w:val="2"/>
                <w:sz w:val="20"/>
                <w:szCs w:val="20"/>
                <w:lang w:val="en-US" w:eastAsia="en-US"/>
              </w:rPr>
              <w:t>3</w:t>
            </w:r>
          </w:p>
        </w:tc>
        <w:tc>
          <w:tcPr>
            <w:tcW w:w="1347" w:type="pct"/>
            <w:shd w:val="clear" w:color="auto" w:fill="auto"/>
            <w:vAlign w:val="center"/>
          </w:tcPr>
          <w:p w:rsidR="003C7AA5" w:rsidRPr="00543286" w:rsidRDefault="00CF0455" w:rsidP="00543286">
            <w:pPr>
              <w:suppressAutoHyphens/>
              <w:spacing w:line="360" w:lineRule="auto"/>
              <w:rPr>
                <w:kern w:val="2"/>
                <w:sz w:val="20"/>
                <w:szCs w:val="20"/>
                <w:lang w:val="en-US" w:eastAsia="en-US"/>
              </w:rPr>
            </w:pPr>
            <w:r w:rsidRPr="00543286">
              <w:rPr>
                <w:kern w:val="2"/>
                <w:sz w:val="20"/>
                <w:szCs w:val="20"/>
                <w:lang w:val="en-US" w:eastAsia="en-US"/>
              </w:rPr>
              <w:t>51</w:t>
            </w:r>
          </w:p>
        </w:tc>
        <w:tc>
          <w:tcPr>
            <w:tcW w:w="1153" w:type="pct"/>
            <w:shd w:val="clear" w:color="auto" w:fill="auto"/>
            <w:vAlign w:val="center"/>
          </w:tcPr>
          <w:p w:rsidR="003C7AA5"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15</w:t>
            </w:r>
          </w:p>
        </w:tc>
        <w:tc>
          <w:tcPr>
            <w:tcW w:w="1347" w:type="pct"/>
            <w:shd w:val="clear" w:color="auto" w:fill="auto"/>
            <w:vAlign w:val="center"/>
          </w:tcPr>
          <w:p w:rsidR="003C7AA5"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43</w:t>
            </w:r>
          </w:p>
        </w:tc>
      </w:tr>
      <w:tr w:rsidR="003C7AA5" w:rsidRPr="00543286" w:rsidTr="00543286">
        <w:trPr>
          <w:trHeight w:val="435"/>
        </w:trPr>
        <w:tc>
          <w:tcPr>
            <w:tcW w:w="1153" w:type="pct"/>
            <w:shd w:val="clear" w:color="auto" w:fill="auto"/>
            <w:vAlign w:val="center"/>
          </w:tcPr>
          <w:p w:rsidR="003C7AA5" w:rsidRPr="00543286" w:rsidRDefault="003C7AA5" w:rsidP="00543286">
            <w:pPr>
              <w:suppressAutoHyphens/>
              <w:spacing w:line="360" w:lineRule="auto"/>
              <w:rPr>
                <w:kern w:val="2"/>
                <w:sz w:val="20"/>
                <w:szCs w:val="20"/>
                <w:lang w:val="en-US" w:eastAsia="en-US"/>
              </w:rPr>
            </w:pPr>
            <w:r w:rsidRPr="00543286">
              <w:rPr>
                <w:kern w:val="2"/>
                <w:sz w:val="20"/>
                <w:szCs w:val="20"/>
                <w:lang w:val="en-US" w:eastAsia="en-US"/>
              </w:rPr>
              <w:t>4</w:t>
            </w:r>
          </w:p>
        </w:tc>
        <w:tc>
          <w:tcPr>
            <w:tcW w:w="1347" w:type="pct"/>
            <w:shd w:val="clear" w:color="auto" w:fill="auto"/>
            <w:vAlign w:val="center"/>
          </w:tcPr>
          <w:p w:rsidR="003C7AA5" w:rsidRPr="00543286" w:rsidRDefault="00CF0455" w:rsidP="00543286">
            <w:pPr>
              <w:suppressAutoHyphens/>
              <w:spacing w:line="360" w:lineRule="auto"/>
              <w:rPr>
                <w:kern w:val="2"/>
                <w:sz w:val="20"/>
                <w:szCs w:val="20"/>
                <w:lang w:val="en-US" w:eastAsia="en-US"/>
              </w:rPr>
            </w:pPr>
            <w:r w:rsidRPr="00543286">
              <w:rPr>
                <w:kern w:val="2"/>
                <w:sz w:val="20"/>
                <w:szCs w:val="20"/>
                <w:lang w:val="en-US" w:eastAsia="en-US"/>
              </w:rPr>
              <w:t>74</w:t>
            </w:r>
          </w:p>
        </w:tc>
        <w:tc>
          <w:tcPr>
            <w:tcW w:w="1153" w:type="pct"/>
            <w:shd w:val="clear" w:color="auto" w:fill="auto"/>
            <w:vAlign w:val="center"/>
          </w:tcPr>
          <w:p w:rsidR="003C7AA5"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16</w:t>
            </w:r>
          </w:p>
        </w:tc>
        <w:tc>
          <w:tcPr>
            <w:tcW w:w="1347" w:type="pct"/>
            <w:shd w:val="clear" w:color="auto" w:fill="auto"/>
            <w:vAlign w:val="center"/>
          </w:tcPr>
          <w:p w:rsidR="003C7AA5"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156</w:t>
            </w:r>
          </w:p>
        </w:tc>
      </w:tr>
      <w:tr w:rsidR="003C7AA5" w:rsidRPr="00543286" w:rsidTr="00543286">
        <w:trPr>
          <w:trHeight w:val="435"/>
        </w:trPr>
        <w:tc>
          <w:tcPr>
            <w:tcW w:w="1153" w:type="pct"/>
            <w:shd w:val="clear" w:color="auto" w:fill="auto"/>
            <w:vAlign w:val="center"/>
          </w:tcPr>
          <w:p w:rsidR="003C7AA5" w:rsidRPr="00543286" w:rsidRDefault="003C7AA5" w:rsidP="00543286">
            <w:pPr>
              <w:suppressAutoHyphens/>
              <w:spacing w:line="360" w:lineRule="auto"/>
              <w:rPr>
                <w:kern w:val="2"/>
                <w:sz w:val="20"/>
                <w:szCs w:val="20"/>
                <w:lang w:val="en-US" w:eastAsia="en-US"/>
              </w:rPr>
            </w:pPr>
            <w:r w:rsidRPr="00543286">
              <w:rPr>
                <w:kern w:val="2"/>
                <w:sz w:val="20"/>
                <w:szCs w:val="20"/>
                <w:lang w:val="en-US" w:eastAsia="en-US"/>
              </w:rPr>
              <w:t>5</w:t>
            </w:r>
          </w:p>
        </w:tc>
        <w:tc>
          <w:tcPr>
            <w:tcW w:w="1347" w:type="pct"/>
            <w:shd w:val="clear" w:color="auto" w:fill="auto"/>
            <w:vAlign w:val="center"/>
          </w:tcPr>
          <w:p w:rsidR="003C7AA5" w:rsidRPr="00543286" w:rsidRDefault="00EB5227" w:rsidP="00543286">
            <w:pPr>
              <w:suppressAutoHyphens/>
              <w:spacing w:line="360" w:lineRule="auto"/>
              <w:rPr>
                <w:kern w:val="2"/>
                <w:sz w:val="20"/>
                <w:szCs w:val="20"/>
                <w:lang w:val="en-US" w:eastAsia="en-US"/>
              </w:rPr>
            </w:pPr>
            <w:r w:rsidRPr="00543286">
              <w:rPr>
                <w:kern w:val="2"/>
                <w:sz w:val="20"/>
                <w:szCs w:val="20"/>
                <w:lang w:val="en-US" w:eastAsia="en-US"/>
              </w:rPr>
              <w:t>28</w:t>
            </w:r>
          </w:p>
        </w:tc>
        <w:tc>
          <w:tcPr>
            <w:tcW w:w="1153" w:type="pct"/>
            <w:shd w:val="clear" w:color="auto" w:fill="auto"/>
            <w:vAlign w:val="center"/>
          </w:tcPr>
          <w:p w:rsidR="003C7AA5"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17</w:t>
            </w:r>
          </w:p>
        </w:tc>
        <w:tc>
          <w:tcPr>
            <w:tcW w:w="1347" w:type="pct"/>
            <w:shd w:val="clear" w:color="auto" w:fill="auto"/>
            <w:vAlign w:val="center"/>
          </w:tcPr>
          <w:p w:rsidR="003C7AA5"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74</w:t>
            </w:r>
          </w:p>
        </w:tc>
      </w:tr>
      <w:tr w:rsidR="00FD206C" w:rsidRPr="00543286" w:rsidTr="00543286">
        <w:trPr>
          <w:trHeight w:val="435"/>
        </w:trPr>
        <w:tc>
          <w:tcPr>
            <w:tcW w:w="1153" w:type="pct"/>
            <w:shd w:val="clear" w:color="auto" w:fill="auto"/>
            <w:vAlign w:val="center"/>
          </w:tcPr>
          <w:p w:rsidR="00FD206C"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6</w:t>
            </w:r>
          </w:p>
        </w:tc>
        <w:tc>
          <w:tcPr>
            <w:tcW w:w="1347" w:type="pct"/>
            <w:shd w:val="clear" w:color="auto" w:fill="auto"/>
            <w:vAlign w:val="center"/>
          </w:tcPr>
          <w:p w:rsidR="00FD206C" w:rsidRPr="00543286" w:rsidRDefault="00EB5227" w:rsidP="00543286">
            <w:pPr>
              <w:suppressAutoHyphens/>
              <w:spacing w:line="360" w:lineRule="auto"/>
              <w:rPr>
                <w:kern w:val="2"/>
                <w:sz w:val="20"/>
                <w:szCs w:val="20"/>
                <w:lang w:val="en-US" w:eastAsia="en-US"/>
              </w:rPr>
            </w:pPr>
            <w:r w:rsidRPr="00543286">
              <w:rPr>
                <w:kern w:val="2"/>
                <w:sz w:val="20"/>
                <w:szCs w:val="20"/>
                <w:lang w:val="en-US" w:eastAsia="en-US"/>
              </w:rPr>
              <w:t>74</w:t>
            </w:r>
          </w:p>
        </w:tc>
        <w:tc>
          <w:tcPr>
            <w:tcW w:w="1153" w:type="pct"/>
            <w:shd w:val="clear" w:color="auto" w:fill="auto"/>
            <w:vAlign w:val="center"/>
          </w:tcPr>
          <w:p w:rsidR="00FD206C"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18</w:t>
            </w:r>
          </w:p>
        </w:tc>
        <w:tc>
          <w:tcPr>
            <w:tcW w:w="1347" w:type="pct"/>
            <w:shd w:val="clear" w:color="auto" w:fill="auto"/>
            <w:vAlign w:val="center"/>
          </w:tcPr>
          <w:p w:rsidR="00FD206C"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51</w:t>
            </w:r>
          </w:p>
        </w:tc>
      </w:tr>
      <w:tr w:rsidR="00FD206C" w:rsidRPr="00543286" w:rsidTr="00543286">
        <w:trPr>
          <w:trHeight w:val="435"/>
        </w:trPr>
        <w:tc>
          <w:tcPr>
            <w:tcW w:w="1153" w:type="pct"/>
            <w:shd w:val="clear" w:color="auto" w:fill="auto"/>
            <w:vAlign w:val="center"/>
          </w:tcPr>
          <w:p w:rsidR="00FD206C"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7</w:t>
            </w:r>
          </w:p>
        </w:tc>
        <w:tc>
          <w:tcPr>
            <w:tcW w:w="1347" w:type="pct"/>
            <w:shd w:val="clear" w:color="auto" w:fill="auto"/>
            <w:vAlign w:val="center"/>
          </w:tcPr>
          <w:p w:rsidR="00FD206C" w:rsidRPr="00543286" w:rsidRDefault="00EB5227" w:rsidP="00543286">
            <w:pPr>
              <w:suppressAutoHyphens/>
              <w:spacing w:line="360" w:lineRule="auto"/>
              <w:rPr>
                <w:kern w:val="2"/>
                <w:sz w:val="20"/>
                <w:szCs w:val="20"/>
                <w:lang w:val="en-US" w:eastAsia="en-US"/>
              </w:rPr>
            </w:pPr>
            <w:r w:rsidRPr="00543286">
              <w:rPr>
                <w:kern w:val="2"/>
                <w:sz w:val="20"/>
                <w:szCs w:val="20"/>
                <w:lang w:val="en-US" w:eastAsia="en-US"/>
              </w:rPr>
              <w:t>43</w:t>
            </w:r>
          </w:p>
        </w:tc>
        <w:tc>
          <w:tcPr>
            <w:tcW w:w="1153" w:type="pct"/>
            <w:shd w:val="clear" w:color="auto" w:fill="auto"/>
            <w:vAlign w:val="center"/>
          </w:tcPr>
          <w:p w:rsidR="00FD206C"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19</w:t>
            </w:r>
          </w:p>
        </w:tc>
        <w:tc>
          <w:tcPr>
            <w:tcW w:w="1347" w:type="pct"/>
            <w:shd w:val="clear" w:color="auto" w:fill="auto"/>
            <w:vAlign w:val="center"/>
          </w:tcPr>
          <w:p w:rsidR="00FD206C"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156</w:t>
            </w:r>
          </w:p>
        </w:tc>
      </w:tr>
      <w:tr w:rsidR="00FD206C" w:rsidRPr="00543286" w:rsidTr="00543286">
        <w:trPr>
          <w:trHeight w:val="435"/>
        </w:trPr>
        <w:tc>
          <w:tcPr>
            <w:tcW w:w="1153" w:type="pct"/>
            <w:shd w:val="clear" w:color="auto" w:fill="auto"/>
            <w:vAlign w:val="center"/>
          </w:tcPr>
          <w:p w:rsidR="00FD206C"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8</w:t>
            </w:r>
          </w:p>
        </w:tc>
        <w:tc>
          <w:tcPr>
            <w:tcW w:w="1347" w:type="pct"/>
            <w:shd w:val="clear" w:color="auto" w:fill="auto"/>
            <w:vAlign w:val="center"/>
          </w:tcPr>
          <w:p w:rsidR="00FD206C" w:rsidRPr="00543286" w:rsidRDefault="00EB5227" w:rsidP="00543286">
            <w:pPr>
              <w:suppressAutoHyphens/>
              <w:spacing w:line="360" w:lineRule="auto"/>
              <w:rPr>
                <w:kern w:val="2"/>
                <w:sz w:val="20"/>
                <w:szCs w:val="20"/>
                <w:lang w:val="en-US" w:eastAsia="en-US"/>
              </w:rPr>
            </w:pPr>
            <w:r w:rsidRPr="00543286">
              <w:rPr>
                <w:kern w:val="2"/>
                <w:sz w:val="20"/>
                <w:szCs w:val="20"/>
                <w:lang w:val="en-US" w:eastAsia="en-US"/>
              </w:rPr>
              <w:t>51</w:t>
            </w:r>
          </w:p>
        </w:tc>
        <w:tc>
          <w:tcPr>
            <w:tcW w:w="1153" w:type="pct"/>
            <w:shd w:val="clear" w:color="auto" w:fill="auto"/>
            <w:vAlign w:val="center"/>
          </w:tcPr>
          <w:p w:rsidR="00FD206C"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20</w:t>
            </w:r>
          </w:p>
        </w:tc>
        <w:tc>
          <w:tcPr>
            <w:tcW w:w="1347" w:type="pct"/>
            <w:shd w:val="clear" w:color="auto" w:fill="auto"/>
            <w:vAlign w:val="center"/>
          </w:tcPr>
          <w:p w:rsidR="00FD206C"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28</w:t>
            </w:r>
          </w:p>
        </w:tc>
      </w:tr>
      <w:tr w:rsidR="00FD206C" w:rsidRPr="00543286" w:rsidTr="00543286">
        <w:trPr>
          <w:trHeight w:val="435"/>
        </w:trPr>
        <w:tc>
          <w:tcPr>
            <w:tcW w:w="1153" w:type="pct"/>
            <w:shd w:val="clear" w:color="auto" w:fill="auto"/>
            <w:vAlign w:val="center"/>
          </w:tcPr>
          <w:p w:rsidR="00FD206C"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9</w:t>
            </w:r>
          </w:p>
        </w:tc>
        <w:tc>
          <w:tcPr>
            <w:tcW w:w="1347" w:type="pct"/>
            <w:shd w:val="clear" w:color="auto" w:fill="auto"/>
            <w:vAlign w:val="center"/>
          </w:tcPr>
          <w:p w:rsidR="00FD206C" w:rsidRPr="00543286" w:rsidRDefault="00EB5227" w:rsidP="00543286">
            <w:pPr>
              <w:suppressAutoHyphens/>
              <w:spacing w:line="360" w:lineRule="auto"/>
              <w:rPr>
                <w:kern w:val="2"/>
                <w:sz w:val="20"/>
                <w:szCs w:val="20"/>
                <w:lang w:val="en-US" w:eastAsia="en-US"/>
              </w:rPr>
            </w:pPr>
            <w:r w:rsidRPr="00543286">
              <w:rPr>
                <w:kern w:val="2"/>
                <w:sz w:val="20"/>
                <w:szCs w:val="20"/>
                <w:lang w:val="en-US" w:eastAsia="en-US"/>
              </w:rPr>
              <w:t>74</w:t>
            </w:r>
          </w:p>
        </w:tc>
        <w:tc>
          <w:tcPr>
            <w:tcW w:w="1153" w:type="pct"/>
            <w:shd w:val="clear" w:color="auto" w:fill="auto"/>
            <w:vAlign w:val="center"/>
          </w:tcPr>
          <w:p w:rsidR="00FD206C"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21</w:t>
            </w:r>
          </w:p>
        </w:tc>
        <w:tc>
          <w:tcPr>
            <w:tcW w:w="1347" w:type="pct"/>
            <w:shd w:val="clear" w:color="auto" w:fill="auto"/>
            <w:vAlign w:val="center"/>
          </w:tcPr>
          <w:p w:rsidR="00FD206C"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28</w:t>
            </w:r>
          </w:p>
        </w:tc>
      </w:tr>
      <w:tr w:rsidR="002D662B" w:rsidRPr="00543286" w:rsidTr="00543286">
        <w:trPr>
          <w:trHeight w:val="435"/>
        </w:trPr>
        <w:tc>
          <w:tcPr>
            <w:tcW w:w="1153" w:type="pct"/>
            <w:shd w:val="clear" w:color="auto" w:fill="auto"/>
            <w:vAlign w:val="center"/>
          </w:tcPr>
          <w:p w:rsidR="002D662B"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10</w:t>
            </w:r>
          </w:p>
        </w:tc>
        <w:tc>
          <w:tcPr>
            <w:tcW w:w="1347" w:type="pct"/>
            <w:shd w:val="clear" w:color="auto" w:fill="auto"/>
            <w:vAlign w:val="center"/>
          </w:tcPr>
          <w:p w:rsidR="002D662B" w:rsidRPr="00543286" w:rsidRDefault="00EB5227" w:rsidP="00543286">
            <w:pPr>
              <w:suppressAutoHyphens/>
              <w:spacing w:line="360" w:lineRule="auto"/>
              <w:rPr>
                <w:kern w:val="2"/>
                <w:sz w:val="20"/>
                <w:szCs w:val="20"/>
                <w:lang w:val="en-US" w:eastAsia="en-US"/>
              </w:rPr>
            </w:pPr>
            <w:r w:rsidRPr="00543286">
              <w:rPr>
                <w:kern w:val="2"/>
                <w:sz w:val="20"/>
                <w:szCs w:val="20"/>
                <w:lang w:val="en-US" w:eastAsia="en-US"/>
              </w:rPr>
              <w:t>196</w:t>
            </w:r>
          </w:p>
        </w:tc>
        <w:tc>
          <w:tcPr>
            <w:tcW w:w="1153" w:type="pct"/>
            <w:shd w:val="clear" w:color="auto" w:fill="auto"/>
            <w:vAlign w:val="center"/>
          </w:tcPr>
          <w:p w:rsidR="002D662B"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22</w:t>
            </w:r>
          </w:p>
        </w:tc>
        <w:tc>
          <w:tcPr>
            <w:tcW w:w="1347" w:type="pct"/>
            <w:shd w:val="clear" w:color="auto" w:fill="auto"/>
            <w:vAlign w:val="center"/>
          </w:tcPr>
          <w:p w:rsidR="002D662B"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43</w:t>
            </w:r>
          </w:p>
        </w:tc>
      </w:tr>
      <w:tr w:rsidR="002D662B" w:rsidRPr="00543286" w:rsidTr="00543286">
        <w:trPr>
          <w:trHeight w:val="435"/>
        </w:trPr>
        <w:tc>
          <w:tcPr>
            <w:tcW w:w="1153" w:type="pct"/>
            <w:shd w:val="clear" w:color="auto" w:fill="auto"/>
            <w:vAlign w:val="center"/>
          </w:tcPr>
          <w:p w:rsidR="002D662B"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11</w:t>
            </w:r>
          </w:p>
        </w:tc>
        <w:tc>
          <w:tcPr>
            <w:tcW w:w="1347" w:type="pct"/>
            <w:shd w:val="clear" w:color="auto" w:fill="auto"/>
            <w:vAlign w:val="center"/>
          </w:tcPr>
          <w:p w:rsidR="002D662B" w:rsidRPr="00543286" w:rsidRDefault="00EB5227" w:rsidP="00543286">
            <w:pPr>
              <w:suppressAutoHyphens/>
              <w:spacing w:line="360" w:lineRule="auto"/>
              <w:rPr>
                <w:kern w:val="2"/>
                <w:sz w:val="20"/>
                <w:szCs w:val="20"/>
                <w:lang w:val="en-US" w:eastAsia="en-US"/>
              </w:rPr>
            </w:pPr>
            <w:r w:rsidRPr="00543286">
              <w:rPr>
                <w:kern w:val="2"/>
                <w:sz w:val="20"/>
                <w:szCs w:val="20"/>
                <w:lang w:val="en-US" w:eastAsia="en-US"/>
              </w:rPr>
              <w:t>43</w:t>
            </w:r>
          </w:p>
        </w:tc>
        <w:tc>
          <w:tcPr>
            <w:tcW w:w="1153" w:type="pct"/>
            <w:shd w:val="clear" w:color="auto" w:fill="auto"/>
            <w:vAlign w:val="center"/>
          </w:tcPr>
          <w:p w:rsidR="002D662B"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23</w:t>
            </w:r>
          </w:p>
        </w:tc>
        <w:tc>
          <w:tcPr>
            <w:tcW w:w="1347" w:type="pct"/>
            <w:shd w:val="clear" w:color="auto" w:fill="auto"/>
            <w:vAlign w:val="center"/>
          </w:tcPr>
          <w:p w:rsidR="002D662B"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51</w:t>
            </w:r>
          </w:p>
        </w:tc>
      </w:tr>
      <w:tr w:rsidR="002D662B" w:rsidRPr="00543286" w:rsidTr="00543286">
        <w:trPr>
          <w:trHeight w:val="435"/>
        </w:trPr>
        <w:tc>
          <w:tcPr>
            <w:tcW w:w="1153" w:type="pct"/>
            <w:shd w:val="clear" w:color="auto" w:fill="auto"/>
            <w:vAlign w:val="center"/>
          </w:tcPr>
          <w:p w:rsidR="002D662B"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12</w:t>
            </w:r>
          </w:p>
        </w:tc>
        <w:tc>
          <w:tcPr>
            <w:tcW w:w="1347" w:type="pct"/>
            <w:shd w:val="clear" w:color="auto" w:fill="auto"/>
            <w:vAlign w:val="center"/>
          </w:tcPr>
          <w:p w:rsidR="002D662B"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28</w:t>
            </w:r>
          </w:p>
        </w:tc>
        <w:tc>
          <w:tcPr>
            <w:tcW w:w="1153" w:type="pct"/>
            <w:shd w:val="clear" w:color="auto" w:fill="auto"/>
            <w:vAlign w:val="center"/>
          </w:tcPr>
          <w:p w:rsidR="002D662B" w:rsidRPr="00543286" w:rsidRDefault="002D662B" w:rsidP="00543286">
            <w:pPr>
              <w:suppressAutoHyphens/>
              <w:spacing w:line="360" w:lineRule="auto"/>
              <w:rPr>
                <w:kern w:val="2"/>
                <w:sz w:val="20"/>
                <w:szCs w:val="20"/>
                <w:lang w:val="en-US" w:eastAsia="en-US"/>
              </w:rPr>
            </w:pPr>
            <w:r w:rsidRPr="00543286">
              <w:rPr>
                <w:kern w:val="2"/>
                <w:sz w:val="20"/>
                <w:szCs w:val="20"/>
                <w:lang w:val="en-US" w:eastAsia="en-US"/>
              </w:rPr>
              <w:t>24</w:t>
            </w:r>
          </w:p>
        </w:tc>
        <w:tc>
          <w:tcPr>
            <w:tcW w:w="1347" w:type="pct"/>
            <w:shd w:val="clear" w:color="auto" w:fill="auto"/>
            <w:vAlign w:val="center"/>
          </w:tcPr>
          <w:p w:rsidR="002D662B" w:rsidRPr="00543286" w:rsidRDefault="00435478" w:rsidP="00543286">
            <w:pPr>
              <w:suppressAutoHyphens/>
              <w:spacing w:line="360" w:lineRule="auto"/>
              <w:rPr>
                <w:kern w:val="2"/>
                <w:sz w:val="20"/>
                <w:szCs w:val="20"/>
                <w:lang w:val="en-US" w:eastAsia="en-US"/>
              </w:rPr>
            </w:pPr>
            <w:r w:rsidRPr="00543286">
              <w:rPr>
                <w:kern w:val="2"/>
                <w:sz w:val="20"/>
                <w:szCs w:val="20"/>
                <w:lang w:val="en-US" w:eastAsia="en-US"/>
              </w:rPr>
              <w:t>28</w:t>
            </w:r>
          </w:p>
        </w:tc>
      </w:tr>
      <w:tr w:rsidR="003C7AA5" w:rsidRPr="00543286" w:rsidTr="00543286">
        <w:trPr>
          <w:trHeight w:val="435"/>
        </w:trPr>
        <w:tc>
          <w:tcPr>
            <w:tcW w:w="5000" w:type="pct"/>
            <w:gridSpan w:val="4"/>
            <w:shd w:val="clear" w:color="auto" w:fill="auto"/>
            <w:vAlign w:val="center"/>
          </w:tcPr>
          <w:p w:rsidR="003C7AA5" w:rsidRPr="00543286" w:rsidRDefault="003C7AA5" w:rsidP="00543286">
            <w:pPr>
              <w:suppressAutoHyphens/>
              <w:spacing w:line="360" w:lineRule="auto"/>
              <w:rPr>
                <w:kern w:val="2"/>
                <w:sz w:val="20"/>
                <w:szCs w:val="20"/>
                <w:lang w:val="en-US" w:eastAsia="en-US"/>
              </w:rPr>
            </w:pPr>
            <w:r w:rsidRPr="00543286">
              <w:rPr>
                <w:kern w:val="2"/>
                <w:sz w:val="20"/>
                <w:szCs w:val="20"/>
                <w:lang w:val="en-US" w:eastAsia="en-US"/>
              </w:rPr>
              <w:t xml:space="preserve">Итого: </w:t>
            </w:r>
            <w:r w:rsidR="00435478" w:rsidRPr="00543286">
              <w:rPr>
                <w:kern w:val="2"/>
                <w:sz w:val="20"/>
                <w:szCs w:val="20"/>
                <w:lang w:val="en-US" w:eastAsia="en-US"/>
              </w:rPr>
              <w:t>1676</w:t>
            </w:r>
          </w:p>
        </w:tc>
      </w:tr>
    </w:tbl>
    <w:p w:rsidR="001F2E4E" w:rsidRDefault="001F2E4E" w:rsidP="0052282A">
      <w:pPr>
        <w:pStyle w:val="a3"/>
        <w:suppressAutoHyphens/>
        <w:rPr>
          <w:b/>
          <w:kern w:val="2"/>
        </w:rPr>
      </w:pPr>
    </w:p>
    <w:p w:rsidR="001C1E4D" w:rsidRDefault="001C1E4D" w:rsidP="001F2E4E">
      <w:pPr>
        <w:pStyle w:val="a3"/>
        <w:numPr>
          <w:ilvl w:val="0"/>
          <w:numId w:val="7"/>
        </w:numPr>
        <w:suppressAutoHyphens/>
        <w:rPr>
          <w:kern w:val="2"/>
        </w:rPr>
      </w:pPr>
      <w:r>
        <w:rPr>
          <w:kern w:val="2"/>
        </w:rPr>
        <w:t xml:space="preserve">Рассмотрим перекресток ул. </w:t>
      </w:r>
      <w:r w:rsidR="008422E6">
        <w:rPr>
          <w:kern w:val="2"/>
        </w:rPr>
        <w:t>Советская</w:t>
      </w:r>
      <w:r w:rsidR="002154C4" w:rsidRPr="001C3CE4">
        <w:rPr>
          <w:kern w:val="2"/>
        </w:rPr>
        <w:t xml:space="preserve"> </w:t>
      </w:r>
      <w:r w:rsidR="002154C4">
        <w:rPr>
          <w:kern w:val="2"/>
        </w:rPr>
        <w:t>–</w:t>
      </w:r>
      <w:r>
        <w:rPr>
          <w:kern w:val="2"/>
        </w:rPr>
        <w:t xml:space="preserve"> </w:t>
      </w:r>
      <w:r w:rsidR="00E6532A">
        <w:rPr>
          <w:kern w:val="2"/>
        </w:rPr>
        <w:t>ул. Ленина</w:t>
      </w:r>
    </w:p>
    <w:p w:rsidR="001F2E4E" w:rsidRDefault="001F2E4E" w:rsidP="001F2E4E">
      <w:pPr>
        <w:pStyle w:val="a3"/>
        <w:numPr>
          <w:ilvl w:val="0"/>
          <w:numId w:val="7"/>
        </w:numPr>
        <w:suppressAutoHyphens/>
        <w:rPr>
          <w:kern w:val="2"/>
        </w:rPr>
      </w:pPr>
    </w:p>
    <w:p w:rsidR="001C1E4D" w:rsidRDefault="00A06C94" w:rsidP="0052282A">
      <w:pPr>
        <w:pStyle w:val="a3"/>
        <w:suppressAutoHyphens/>
        <w:rPr>
          <w:kern w:val="2"/>
        </w:rPr>
      </w:pPr>
      <w:r>
        <w:rPr>
          <w:kern w:val="2"/>
        </w:rPr>
        <w:pict>
          <v:shape id="_x0000_i1041" type="#_x0000_t75" style="width:186.75pt;height:251.25pt">
            <v:imagedata r:id="rId22" o:title=""/>
          </v:shape>
        </w:pict>
      </w:r>
    </w:p>
    <w:p w:rsidR="00D72154" w:rsidRPr="00E6532A" w:rsidRDefault="00D72154" w:rsidP="0052282A">
      <w:pPr>
        <w:suppressAutoHyphens/>
        <w:spacing w:line="360" w:lineRule="auto"/>
        <w:ind w:firstLine="709"/>
        <w:jc w:val="both"/>
        <w:rPr>
          <w:sz w:val="28"/>
        </w:rPr>
      </w:pPr>
      <w:r w:rsidRPr="001C3CE4">
        <w:rPr>
          <w:kern w:val="2"/>
          <w:sz w:val="28"/>
          <w:szCs w:val="28"/>
        </w:rPr>
        <w:t>Рис. 2.9</w:t>
      </w:r>
      <w:r w:rsidR="001C3CE4" w:rsidRPr="001C3CE4">
        <w:rPr>
          <w:kern w:val="2"/>
        </w:rPr>
        <w:t xml:space="preserve"> </w:t>
      </w:r>
      <w:r w:rsidR="00AC77A7" w:rsidRPr="00AC77A7">
        <w:rPr>
          <w:kern w:val="2"/>
          <w:sz w:val="28"/>
          <w:szCs w:val="28"/>
        </w:rPr>
        <w:t>–</w:t>
      </w:r>
      <w:r>
        <w:rPr>
          <w:kern w:val="2"/>
        </w:rPr>
        <w:t xml:space="preserve"> </w:t>
      </w:r>
      <w:r>
        <w:rPr>
          <w:sz w:val="28"/>
        </w:rPr>
        <w:t xml:space="preserve">Условная схема движения на перекрестке ул. </w:t>
      </w:r>
      <w:r w:rsidR="008422E6">
        <w:rPr>
          <w:sz w:val="28"/>
        </w:rPr>
        <w:t>Советская</w:t>
      </w:r>
      <w:r w:rsidR="001C3CE4" w:rsidRPr="00AC77A7">
        <w:rPr>
          <w:sz w:val="28"/>
        </w:rPr>
        <w:t xml:space="preserve"> </w:t>
      </w:r>
      <w:r w:rsidR="001C3CE4">
        <w:rPr>
          <w:sz w:val="28"/>
        </w:rPr>
        <w:t>–</w:t>
      </w:r>
      <w:r>
        <w:rPr>
          <w:sz w:val="28"/>
        </w:rPr>
        <w:t xml:space="preserve"> </w:t>
      </w:r>
      <w:r w:rsidR="0035640A">
        <w:rPr>
          <w:sz w:val="28"/>
        </w:rPr>
        <w:t>ул. Ленина</w:t>
      </w:r>
      <w:r w:rsidR="00435778" w:rsidRPr="00E6532A">
        <w:rPr>
          <w:sz w:val="28"/>
        </w:rPr>
        <w:t>.</w:t>
      </w:r>
    </w:p>
    <w:p w:rsidR="0035640A" w:rsidRDefault="0035640A" w:rsidP="0052282A">
      <w:pPr>
        <w:suppressAutoHyphens/>
        <w:spacing w:line="360" w:lineRule="auto"/>
        <w:ind w:firstLine="709"/>
        <w:jc w:val="both"/>
        <w:rPr>
          <w:sz w:val="28"/>
        </w:rPr>
      </w:pPr>
    </w:p>
    <w:p w:rsidR="0035640A" w:rsidRPr="00A72C1C" w:rsidRDefault="0035640A" w:rsidP="0052282A">
      <w:pPr>
        <w:suppressAutoHyphens/>
        <w:spacing w:line="360" w:lineRule="auto"/>
        <w:ind w:firstLine="709"/>
        <w:jc w:val="both"/>
        <w:rPr>
          <w:sz w:val="28"/>
        </w:rPr>
      </w:pPr>
      <w:r w:rsidRPr="00D23B4A">
        <w:rPr>
          <w:sz w:val="28"/>
        </w:rPr>
        <w:t>Пересечен</w:t>
      </w:r>
      <w:r>
        <w:rPr>
          <w:sz w:val="28"/>
        </w:rPr>
        <w:t>ие</w:t>
      </w:r>
      <w:r w:rsidRPr="00D70759">
        <w:rPr>
          <w:sz w:val="28"/>
        </w:rPr>
        <w:t xml:space="preserve"> </w:t>
      </w:r>
      <w:r>
        <w:rPr>
          <w:sz w:val="28"/>
        </w:rPr>
        <w:t>(</w:t>
      </w:r>
      <w:r w:rsidRPr="0035640A">
        <w:rPr>
          <w:sz w:val="28"/>
        </w:rPr>
        <w:t xml:space="preserve"> </w:t>
      </w:r>
      <w:r>
        <w:rPr>
          <w:sz w:val="28"/>
        </w:rPr>
        <w:t>П</w:t>
      </w:r>
      <w:r w:rsidRPr="0035640A">
        <w:rPr>
          <w:sz w:val="28"/>
        </w:rPr>
        <w:t xml:space="preserve"> </w:t>
      </w:r>
      <w:r>
        <w:rPr>
          <w:sz w:val="28"/>
        </w:rPr>
        <w:t>)</w:t>
      </w:r>
      <w:r w:rsidR="0052282A">
        <w:rPr>
          <w:sz w:val="28"/>
        </w:rPr>
        <w:t xml:space="preserve"> </w:t>
      </w:r>
      <w:r>
        <w:rPr>
          <w:sz w:val="28"/>
        </w:rPr>
        <w:t xml:space="preserve">– </w:t>
      </w:r>
      <w:r w:rsidRPr="00A72C1C">
        <w:rPr>
          <w:sz w:val="28"/>
        </w:rPr>
        <w:t>3</w:t>
      </w:r>
    </w:p>
    <w:p w:rsidR="0035640A" w:rsidRPr="00D23B4A" w:rsidRDefault="0035640A" w:rsidP="0052282A">
      <w:pPr>
        <w:suppressAutoHyphens/>
        <w:spacing w:line="360" w:lineRule="auto"/>
        <w:ind w:firstLine="709"/>
        <w:jc w:val="both"/>
        <w:rPr>
          <w:sz w:val="28"/>
        </w:rPr>
      </w:pPr>
      <w:r>
        <w:rPr>
          <w:sz w:val="28"/>
        </w:rPr>
        <w:t>Слияние</w:t>
      </w:r>
      <w:r w:rsidRPr="00D70759">
        <w:rPr>
          <w:sz w:val="28"/>
        </w:rPr>
        <w:t xml:space="preserve"> (</w:t>
      </w:r>
      <w:r>
        <w:rPr>
          <w:sz w:val="28"/>
        </w:rPr>
        <w:t>С) – 3</w:t>
      </w:r>
    </w:p>
    <w:p w:rsidR="0035640A" w:rsidRDefault="0035640A" w:rsidP="0052282A">
      <w:pPr>
        <w:suppressAutoHyphens/>
        <w:spacing w:line="360" w:lineRule="auto"/>
        <w:ind w:firstLine="709"/>
        <w:jc w:val="both"/>
        <w:rPr>
          <w:sz w:val="28"/>
        </w:rPr>
      </w:pPr>
      <w:r>
        <w:rPr>
          <w:sz w:val="28"/>
        </w:rPr>
        <w:t>Разветвление (</w:t>
      </w:r>
      <w:r w:rsidR="00A06C94">
        <w:rPr>
          <w:position w:val="-6"/>
          <w:sz w:val="28"/>
        </w:rPr>
        <w:pict>
          <v:shape id="_x0000_i1042" type="#_x0000_t75" style="width:12pt;height:14.25pt">
            <v:imagedata r:id="rId20" o:title=""/>
          </v:shape>
        </w:pict>
      </w:r>
      <w:r>
        <w:rPr>
          <w:sz w:val="28"/>
        </w:rPr>
        <w:t>) – 3</w:t>
      </w:r>
    </w:p>
    <w:p w:rsidR="0035640A" w:rsidRDefault="0035640A" w:rsidP="0052282A">
      <w:pPr>
        <w:suppressAutoHyphens/>
        <w:spacing w:line="360" w:lineRule="auto"/>
        <w:ind w:firstLine="709"/>
        <w:jc w:val="both"/>
        <w:rPr>
          <w:sz w:val="28"/>
        </w:rPr>
      </w:pPr>
      <w:r>
        <w:rPr>
          <w:sz w:val="28"/>
        </w:rPr>
        <w:t xml:space="preserve">Рассматриваемый перекресток является перекрестком малой сложности. </w:t>
      </w:r>
    </w:p>
    <w:p w:rsidR="0035640A" w:rsidRDefault="0035640A" w:rsidP="0052282A">
      <w:pPr>
        <w:pStyle w:val="a3"/>
        <w:suppressAutoHyphens/>
        <w:rPr>
          <w:iCs/>
          <w:kern w:val="2"/>
          <w:szCs w:val="28"/>
        </w:rPr>
      </w:pPr>
      <w:r>
        <w:t xml:space="preserve">а) Пятибалльная система: </w:t>
      </w:r>
      <w:r w:rsidRPr="00F467DE">
        <w:rPr>
          <w:i/>
          <w:iCs/>
          <w:kern w:val="2"/>
          <w:szCs w:val="28"/>
          <w:lang w:val="en-US"/>
        </w:rPr>
        <w:t>m</w:t>
      </w:r>
      <w:r w:rsidRPr="00F467DE">
        <w:rPr>
          <w:i/>
          <w:iCs/>
          <w:kern w:val="2"/>
          <w:szCs w:val="28"/>
        </w:rPr>
        <w:t xml:space="preserve"> = 3 + 3∙3 + 5∙3 = 27</w:t>
      </w:r>
      <w:r>
        <w:rPr>
          <w:iCs/>
          <w:kern w:val="2"/>
          <w:szCs w:val="28"/>
        </w:rPr>
        <w:t xml:space="preserve"> </w:t>
      </w:r>
      <w:r w:rsidRPr="008B18E6">
        <w:rPr>
          <w:i/>
          <w:iCs/>
          <w:kern w:val="2"/>
          <w:szCs w:val="28"/>
        </w:rPr>
        <w:t>баллов.</w:t>
      </w:r>
    </w:p>
    <w:p w:rsidR="0035640A" w:rsidRDefault="0035640A" w:rsidP="0052282A">
      <w:pPr>
        <w:pStyle w:val="a3"/>
        <w:suppressAutoHyphens/>
        <w:rPr>
          <w:kern w:val="2"/>
        </w:rPr>
      </w:pPr>
      <w:r>
        <w:rPr>
          <w:kern w:val="2"/>
        </w:rPr>
        <w:t>Принято считать такое пересечение</w:t>
      </w:r>
      <w:r w:rsidRPr="0095272A">
        <w:rPr>
          <w:kern w:val="2"/>
        </w:rPr>
        <w:t xml:space="preserve"> </w:t>
      </w:r>
      <w:r>
        <w:rPr>
          <w:kern w:val="2"/>
        </w:rPr>
        <w:t xml:space="preserve">узлом малой сложности, так как </w:t>
      </w:r>
      <w:r w:rsidRPr="005C0300">
        <w:rPr>
          <w:i/>
          <w:iCs/>
          <w:kern w:val="2"/>
          <w:sz w:val="34"/>
        </w:rPr>
        <w:t>m</w:t>
      </w:r>
      <w:r w:rsidRPr="005C0300">
        <w:rPr>
          <w:i/>
          <w:kern w:val="2"/>
        </w:rPr>
        <w:t>&lt;40</w:t>
      </w:r>
      <w:r>
        <w:rPr>
          <w:kern w:val="2"/>
          <w:lang w:val="en-US"/>
        </w:rPr>
        <w:t> </w:t>
      </w:r>
      <w:r>
        <w:rPr>
          <w:kern w:val="2"/>
        </w:rPr>
        <w:t>баллов.</w:t>
      </w:r>
    </w:p>
    <w:p w:rsidR="0035640A" w:rsidRPr="00D23B4A" w:rsidRDefault="0035640A" w:rsidP="0052282A">
      <w:pPr>
        <w:suppressAutoHyphens/>
        <w:spacing w:line="360" w:lineRule="auto"/>
        <w:ind w:firstLine="709"/>
        <w:jc w:val="both"/>
        <w:rPr>
          <w:sz w:val="28"/>
        </w:rPr>
      </w:pPr>
      <w:r w:rsidRPr="00A55D25">
        <w:rPr>
          <w:kern w:val="2"/>
          <w:sz w:val="28"/>
          <w:szCs w:val="28"/>
        </w:rPr>
        <w:t>б)</w:t>
      </w:r>
      <w:r>
        <w:rPr>
          <w:kern w:val="2"/>
        </w:rPr>
        <w:t xml:space="preserve"> </w:t>
      </w:r>
      <w:r>
        <w:rPr>
          <w:sz w:val="28"/>
        </w:rPr>
        <w:t>Так как данное пересечение под углом 90 градусов, то условный балл опасности пересечения равен 6:</w:t>
      </w:r>
    </w:p>
    <w:p w:rsidR="0035640A" w:rsidRDefault="0035640A" w:rsidP="0052282A">
      <w:pPr>
        <w:pStyle w:val="a3"/>
        <w:suppressAutoHyphens/>
        <w:rPr>
          <w:iCs/>
          <w:kern w:val="2"/>
          <w:szCs w:val="28"/>
        </w:rPr>
      </w:pPr>
      <w:r>
        <w:rPr>
          <w:kern w:val="2"/>
        </w:rPr>
        <w:t>Десятибалльная система</w:t>
      </w:r>
      <w:r w:rsidRPr="00CA0BC8">
        <w:rPr>
          <w:kern w:val="2"/>
        </w:rPr>
        <w:t>:</w:t>
      </w:r>
      <w:r w:rsidRPr="00CA0BC8">
        <w:rPr>
          <w:i/>
          <w:kern w:val="2"/>
        </w:rPr>
        <w:t xml:space="preserve"> </w:t>
      </w:r>
      <w:r w:rsidRPr="00CA0BC8">
        <w:rPr>
          <w:i/>
          <w:iCs/>
          <w:kern w:val="2"/>
          <w:szCs w:val="28"/>
          <w:lang w:val="en-US"/>
        </w:rPr>
        <w:t>m</w:t>
      </w:r>
      <w:r w:rsidRPr="00CA0BC8">
        <w:rPr>
          <w:i/>
          <w:iCs/>
          <w:kern w:val="2"/>
          <w:szCs w:val="28"/>
        </w:rPr>
        <w:t xml:space="preserve"> = 3∙4 + 3 ∙4 + 6 ∙3 = 25</w:t>
      </w:r>
      <w:r>
        <w:rPr>
          <w:iCs/>
          <w:kern w:val="2"/>
          <w:szCs w:val="28"/>
        </w:rPr>
        <w:t xml:space="preserve"> баллов.</w:t>
      </w:r>
    </w:p>
    <w:p w:rsidR="0035640A" w:rsidRPr="0035640A" w:rsidRDefault="0035640A" w:rsidP="0052282A">
      <w:pPr>
        <w:pStyle w:val="a3"/>
        <w:suppressAutoHyphens/>
        <w:rPr>
          <w:kern w:val="2"/>
        </w:rPr>
      </w:pPr>
      <w:r>
        <w:rPr>
          <w:kern w:val="2"/>
        </w:rPr>
        <w:t>Принято считать такое пересечение</w:t>
      </w:r>
      <w:r w:rsidRPr="0095272A">
        <w:rPr>
          <w:kern w:val="2"/>
        </w:rPr>
        <w:t xml:space="preserve"> </w:t>
      </w:r>
      <w:r>
        <w:rPr>
          <w:kern w:val="2"/>
        </w:rPr>
        <w:t>узлом малой сложности</w:t>
      </w:r>
      <w:r w:rsidRPr="00A55D25">
        <w:rPr>
          <w:kern w:val="2"/>
        </w:rPr>
        <w:t>.</w:t>
      </w:r>
    </w:p>
    <w:p w:rsidR="0035640A" w:rsidRDefault="0035640A" w:rsidP="0052282A">
      <w:pPr>
        <w:suppressAutoHyphens/>
        <w:spacing w:line="360" w:lineRule="auto"/>
        <w:ind w:firstLine="709"/>
        <w:jc w:val="both"/>
        <w:rPr>
          <w:sz w:val="28"/>
          <w:szCs w:val="28"/>
        </w:rPr>
      </w:pPr>
      <w:r w:rsidRPr="00985A4D">
        <w:rPr>
          <w:sz w:val="28"/>
          <w:szCs w:val="28"/>
        </w:rPr>
        <w:t xml:space="preserve">Определим конфликтующие потоки по американской методике, данные занесем в табл. </w:t>
      </w:r>
      <w:r>
        <w:rPr>
          <w:sz w:val="28"/>
          <w:szCs w:val="28"/>
        </w:rPr>
        <w:t>2.8.1</w:t>
      </w:r>
      <w:r w:rsidRPr="00985A4D">
        <w:rPr>
          <w:sz w:val="28"/>
          <w:szCs w:val="28"/>
        </w:rPr>
        <w:t xml:space="preserve">, интенсивность движения ТС на пересечении показана на (рис. </w:t>
      </w:r>
      <w:r w:rsidRPr="00F06561">
        <w:rPr>
          <w:sz w:val="28"/>
          <w:szCs w:val="28"/>
        </w:rPr>
        <w:t>2.7</w:t>
      </w:r>
      <w:r>
        <w:rPr>
          <w:sz w:val="28"/>
          <w:szCs w:val="28"/>
        </w:rPr>
        <w:t>а</w:t>
      </w:r>
      <w:r w:rsidRPr="00985A4D">
        <w:rPr>
          <w:sz w:val="28"/>
          <w:szCs w:val="28"/>
        </w:rPr>
        <w:t>).</w:t>
      </w:r>
    </w:p>
    <w:p w:rsidR="001F2E4E" w:rsidRDefault="001F2E4E" w:rsidP="0052282A">
      <w:pPr>
        <w:suppressAutoHyphens/>
        <w:spacing w:line="360" w:lineRule="auto"/>
        <w:ind w:firstLine="709"/>
        <w:jc w:val="both"/>
        <w:rPr>
          <w:sz w:val="28"/>
          <w:szCs w:val="28"/>
        </w:rPr>
      </w:pPr>
    </w:p>
    <w:p w:rsidR="0035640A" w:rsidRPr="00BA68FF" w:rsidRDefault="0035640A" w:rsidP="0052282A">
      <w:pPr>
        <w:suppressAutoHyphens/>
        <w:spacing w:line="360" w:lineRule="auto"/>
        <w:ind w:firstLine="709"/>
        <w:jc w:val="both"/>
        <w:rPr>
          <w:sz w:val="28"/>
          <w:szCs w:val="28"/>
        </w:rPr>
      </w:pPr>
      <w:r w:rsidRPr="00BA68FF">
        <w:rPr>
          <w:sz w:val="28"/>
          <w:szCs w:val="28"/>
        </w:rPr>
        <w:t>Таблица 2.8.1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2578"/>
        <w:gridCol w:w="2207"/>
        <w:gridCol w:w="2578"/>
      </w:tblGrid>
      <w:tr w:rsidR="0035640A" w:rsidRPr="00543286" w:rsidTr="00543286">
        <w:tc>
          <w:tcPr>
            <w:tcW w:w="1153" w:type="pct"/>
            <w:shd w:val="clear" w:color="auto" w:fill="auto"/>
            <w:vAlign w:val="center"/>
          </w:tcPr>
          <w:p w:rsidR="0035640A" w:rsidRPr="00543286" w:rsidRDefault="0035640A" w:rsidP="00543286">
            <w:pPr>
              <w:suppressAutoHyphens/>
              <w:spacing w:line="360" w:lineRule="auto"/>
              <w:rPr>
                <w:b/>
                <w:kern w:val="2"/>
                <w:sz w:val="20"/>
                <w:szCs w:val="20"/>
                <w:lang w:val="en-US" w:eastAsia="en-US"/>
              </w:rPr>
            </w:pPr>
            <w:r w:rsidRPr="00543286">
              <w:rPr>
                <w:b/>
                <w:kern w:val="2"/>
                <w:sz w:val="20"/>
                <w:szCs w:val="20"/>
                <w:lang w:val="en-US" w:eastAsia="en-US"/>
              </w:rPr>
              <w:t>Конфликтная точка</w:t>
            </w:r>
          </w:p>
        </w:tc>
        <w:tc>
          <w:tcPr>
            <w:tcW w:w="1347" w:type="pct"/>
            <w:shd w:val="clear" w:color="auto" w:fill="auto"/>
            <w:vAlign w:val="center"/>
          </w:tcPr>
          <w:p w:rsidR="0035640A" w:rsidRPr="00543286" w:rsidRDefault="0035640A" w:rsidP="00543286">
            <w:pPr>
              <w:suppressAutoHyphens/>
              <w:spacing w:line="360" w:lineRule="auto"/>
              <w:rPr>
                <w:b/>
                <w:kern w:val="2"/>
                <w:sz w:val="20"/>
                <w:szCs w:val="20"/>
                <w:lang w:val="en-US" w:eastAsia="en-US"/>
              </w:rPr>
            </w:pPr>
            <w:r w:rsidRPr="00543286">
              <w:rPr>
                <w:b/>
                <w:kern w:val="2"/>
                <w:sz w:val="20"/>
                <w:szCs w:val="20"/>
                <w:lang w:val="en-US" w:eastAsia="en-US"/>
              </w:rPr>
              <w:t xml:space="preserve">Наибольшее </w:t>
            </w:r>
          </w:p>
          <w:p w:rsidR="0035640A" w:rsidRPr="00543286" w:rsidRDefault="0035640A" w:rsidP="00543286">
            <w:pPr>
              <w:suppressAutoHyphens/>
              <w:spacing w:line="360" w:lineRule="auto"/>
              <w:rPr>
                <w:b/>
                <w:kern w:val="2"/>
                <w:sz w:val="20"/>
                <w:szCs w:val="20"/>
                <w:lang w:val="en-US" w:eastAsia="en-US"/>
              </w:rPr>
            </w:pPr>
            <w:r w:rsidRPr="00543286">
              <w:rPr>
                <w:b/>
                <w:kern w:val="2"/>
                <w:sz w:val="20"/>
                <w:szCs w:val="20"/>
                <w:lang w:val="en-US" w:eastAsia="en-US"/>
              </w:rPr>
              <w:t>число возможных ДТП</w:t>
            </w:r>
          </w:p>
        </w:tc>
        <w:tc>
          <w:tcPr>
            <w:tcW w:w="1153" w:type="pct"/>
            <w:shd w:val="clear" w:color="auto" w:fill="auto"/>
            <w:vAlign w:val="center"/>
          </w:tcPr>
          <w:p w:rsidR="0035640A" w:rsidRPr="00543286" w:rsidRDefault="0035640A" w:rsidP="00543286">
            <w:pPr>
              <w:suppressAutoHyphens/>
              <w:spacing w:line="360" w:lineRule="auto"/>
              <w:rPr>
                <w:b/>
                <w:kern w:val="2"/>
                <w:sz w:val="20"/>
                <w:szCs w:val="20"/>
                <w:lang w:val="en-US" w:eastAsia="en-US"/>
              </w:rPr>
            </w:pPr>
            <w:r w:rsidRPr="00543286">
              <w:rPr>
                <w:b/>
                <w:kern w:val="2"/>
                <w:sz w:val="20"/>
                <w:szCs w:val="20"/>
                <w:lang w:val="en-US" w:eastAsia="en-US"/>
              </w:rPr>
              <w:t>Конфликтная точка</w:t>
            </w:r>
          </w:p>
        </w:tc>
        <w:tc>
          <w:tcPr>
            <w:tcW w:w="1347" w:type="pct"/>
            <w:shd w:val="clear" w:color="auto" w:fill="auto"/>
            <w:vAlign w:val="center"/>
          </w:tcPr>
          <w:p w:rsidR="0035640A" w:rsidRPr="00543286" w:rsidRDefault="0035640A" w:rsidP="00543286">
            <w:pPr>
              <w:suppressAutoHyphens/>
              <w:spacing w:line="360" w:lineRule="auto"/>
              <w:rPr>
                <w:b/>
                <w:kern w:val="2"/>
                <w:sz w:val="20"/>
                <w:szCs w:val="20"/>
                <w:lang w:val="en-US" w:eastAsia="en-US"/>
              </w:rPr>
            </w:pPr>
            <w:r w:rsidRPr="00543286">
              <w:rPr>
                <w:b/>
                <w:kern w:val="2"/>
                <w:sz w:val="20"/>
                <w:szCs w:val="20"/>
                <w:lang w:val="en-US" w:eastAsia="en-US"/>
              </w:rPr>
              <w:t xml:space="preserve">Наибольшее </w:t>
            </w:r>
          </w:p>
          <w:p w:rsidR="0035640A" w:rsidRPr="00543286" w:rsidRDefault="0035640A" w:rsidP="00543286">
            <w:pPr>
              <w:suppressAutoHyphens/>
              <w:spacing w:line="360" w:lineRule="auto"/>
              <w:rPr>
                <w:b/>
                <w:kern w:val="2"/>
                <w:sz w:val="20"/>
                <w:szCs w:val="20"/>
                <w:lang w:val="en-US" w:eastAsia="en-US"/>
              </w:rPr>
            </w:pPr>
            <w:r w:rsidRPr="00543286">
              <w:rPr>
                <w:b/>
                <w:kern w:val="2"/>
                <w:sz w:val="20"/>
                <w:szCs w:val="20"/>
                <w:lang w:val="en-US" w:eastAsia="en-US"/>
              </w:rPr>
              <w:t>число возможных ДТП</w:t>
            </w:r>
          </w:p>
        </w:tc>
      </w:tr>
      <w:tr w:rsidR="0035640A" w:rsidRPr="00543286" w:rsidTr="00543286">
        <w:trPr>
          <w:trHeight w:val="435"/>
        </w:trPr>
        <w:tc>
          <w:tcPr>
            <w:tcW w:w="1153"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1</w:t>
            </w:r>
          </w:p>
        </w:tc>
        <w:tc>
          <w:tcPr>
            <w:tcW w:w="1347"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125</w:t>
            </w:r>
          </w:p>
        </w:tc>
        <w:tc>
          <w:tcPr>
            <w:tcW w:w="1153"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6</w:t>
            </w:r>
          </w:p>
        </w:tc>
        <w:tc>
          <w:tcPr>
            <w:tcW w:w="1347"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122</w:t>
            </w:r>
          </w:p>
        </w:tc>
      </w:tr>
      <w:tr w:rsidR="0035640A" w:rsidRPr="00543286" w:rsidTr="00543286">
        <w:trPr>
          <w:trHeight w:val="435"/>
        </w:trPr>
        <w:tc>
          <w:tcPr>
            <w:tcW w:w="1153"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2</w:t>
            </w:r>
          </w:p>
        </w:tc>
        <w:tc>
          <w:tcPr>
            <w:tcW w:w="1347"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175</w:t>
            </w:r>
          </w:p>
        </w:tc>
        <w:tc>
          <w:tcPr>
            <w:tcW w:w="1153"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7</w:t>
            </w:r>
          </w:p>
        </w:tc>
        <w:tc>
          <w:tcPr>
            <w:tcW w:w="1347"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43</w:t>
            </w:r>
          </w:p>
        </w:tc>
      </w:tr>
      <w:tr w:rsidR="0035640A" w:rsidRPr="00543286" w:rsidTr="00543286">
        <w:trPr>
          <w:trHeight w:val="435"/>
        </w:trPr>
        <w:tc>
          <w:tcPr>
            <w:tcW w:w="1153"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3</w:t>
            </w:r>
          </w:p>
        </w:tc>
        <w:tc>
          <w:tcPr>
            <w:tcW w:w="1347"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54</w:t>
            </w:r>
          </w:p>
        </w:tc>
        <w:tc>
          <w:tcPr>
            <w:tcW w:w="1153"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8</w:t>
            </w:r>
          </w:p>
        </w:tc>
        <w:tc>
          <w:tcPr>
            <w:tcW w:w="1347"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96</w:t>
            </w:r>
          </w:p>
        </w:tc>
      </w:tr>
      <w:tr w:rsidR="0035640A" w:rsidRPr="00543286" w:rsidTr="00543286">
        <w:trPr>
          <w:trHeight w:val="435"/>
        </w:trPr>
        <w:tc>
          <w:tcPr>
            <w:tcW w:w="1153"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4</w:t>
            </w:r>
          </w:p>
        </w:tc>
        <w:tc>
          <w:tcPr>
            <w:tcW w:w="1347"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245</w:t>
            </w:r>
          </w:p>
        </w:tc>
        <w:tc>
          <w:tcPr>
            <w:tcW w:w="1153"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9</w:t>
            </w:r>
          </w:p>
        </w:tc>
        <w:tc>
          <w:tcPr>
            <w:tcW w:w="1347"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174</w:t>
            </w:r>
          </w:p>
        </w:tc>
      </w:tr>
      <w:tr w:rsidR="0035640A" w:rsidRPr="00543286" w:rsidTr="00543286">
        <w:trPr>
          <w:trHeight w:val="435"/>
        </w:trPr>
        <w:tc>
          <w:tcPr>
            <w:tcW w:w="1153"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5</w:t>
            </w:r>
          </w:p>
        </w:tc>
        <w:tc>
          <w:tcPr>
            <w:tcW w:w="1347"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122</w:t>
            </w:r>
          </w:p>
        </w:tc>
        <w:tc>
          <w:tcPr>
            <w:tcW w:w="1153"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w:t>
            </w:r>
          </w:p>
        </w:tc>
        <w:tc>
          <w:tcPr>
            <w:tcW w:w="1347" w:type="pct"/>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w:t>
            </w:r>
          </w:p>
        </w:tc>
      </w:tr>
      <w:tr w:rsidR="0035640A" w:rsidRPr="00543286" w:rsidTr="00543286">
        <w:trPr>
          <w:trHeight w:val="435"/>
        </w:trPr>
        <w:tc>
          <w:tcPr>
            <w:tcW w:w="5000" w:type="pct"/>
            <w:gridSpan w:val="4"/>
            <w:shd w:val="clear" w:color="auto" w:fill="auto"/>
            <w:vAlign w:val="center"/>
          </w:tcPr>
          <w:p w:rsidR="0035640A" w:rsidRPr="00543286" w:rsidRDefault="0035640A" w:rsidP="00543286">
            <w:pPr>
              <w:suppressAutoHyphens/>
              <w:spacing w:line="360" w:lineRule="auto"/>
              <w:rPr>
                <w:kern w:val="2"/>
                <w:sz w:val="20"/>
                <w:szCs w:val="20"/>
                <w:lang w:val="en-US" w:eastAsia="en-US"/>
              </w:rPr>
            </w:pPr>
            <w:r w:rsidRPr="00543286">
              <w:rPr>
                <w:kern w:val="2"/>
                <w:sz w:val="20"/>
                <w:szCs w:val="20"/>
                <w:lang w:val="en-US" w:eastAsia="en-US"/>
              </w:rPr>
              <w:t>Итого: 895</w:t>
            </w:r>
          </w:p>
        </w:tc>
      </w:tr>
    </w:tbl>
    <w:p w:rsidR="00C60DE2" w:rsidRDefault="00C60DE2" w:rsidP="0052282A">
      <w:pPr>
        <w:pStyle w:val="a3"/>
        <w:suppressAutoHyphens/>
        <w:rPr>
          <w:kern w:val="2"/>
          <w:lang w:val="en-US"/>
        </w:rPr>
      </w:pPr>
    </w:p>
    <w:p w:rsidR="00724E7B" w:rsidRDefault="00724E7B" w:rsidP="0052282A">
      <w:pPr>
        <w:suppressAutoHyphens/>
        <w:spacing w:line="360" w:lineRule="auto"/>
        <w:ind w:firstLine="709"/>
        <w:jc w:val="both"/>
        <w:rPr>
          <w:b/>
          <w:sz w:val="28"/>
        </w:rPr>
      </w:pPr>
      <w:r>
        <w:rPr>
          <w:b/>
          <w:sz w:val="28"/>
        </w:rPr>
        <w:t>2.</w:t>
      </w:r>
      <w:r w:rsidR="00D72154">
        <w:rPr>
          <w:b/>
          <w:sz w:val="28"/>
        </w:rPr>
        <w:t>3</w:t>
      </w:r>
      <w:r w:rsidR="0052282A">
        <w:rPr>
          <w:b/>
          <w:sz w:val="28"/>
        </w:rPr>
        <w:t xml:space="preserve"> </w:t>
      </w:r>
      <w:r w:rsidRPr="0035005E">
        <w:rPr>
          <w:b/>
          <w:sz w:val="28"/>
        </w:rPr>
        <w:t>Т</w:t>
      </w:r>
      <w:r>
        <w:rPr>
          <w:b/>
          <w:sz w:val="28"/>
        </w:rPr>
        <w:t xml:space="preserve">ранспортно-эксплуатационные качества улицы </w:t>
      </w:r>
      <w:r w:rsidR="008422E6">
        <w:rPr>
          <w:b/>
          <w:sz w:val="28"/>
        </w:rPr>
        <w:t>Советская</w:t>
      </w:r>
    </w:p>
    <w:p w:rsidR="00BA68FF" w:rsidRDefault="00BA68FF" w:rsidP="0052282A">
      <w:pPr>
        <w:suppressAutoHyphens/>
        <w:spacing w:line="360" w:lineRule="auto"/>
        <w:ind w:firstLine="709"/>
        <w:jc w:val="both"/>
        <w:rPr>
          <w:color w:val="000000"/>
          <w:sz w:val="28"/>
          <w:lang w:val="en-US"/>
        </w:rPr>
      </w:pPr>
    </w:p>
    <w:p w:rsidR="00724E7B" w:rsidRDefault="00724E7B" w:rsidP="0052282A">
      <w:pPr>
        <w:suppressAutoHyphens/>
        <w:spacing w:line="360" w:lineRule="auto"/>
        <w:ind w:firstLine="709"/>
        <w:jc w:val="both"/>
        <w:rPr>
          <w:color w:val="000000"/>
          <w:sz w:val="28"/>
        </w:rPr>
      </w:pPr>
      <w:r w:rsidRPr="008350D9">
        <w:rPr>
          <w:color w:val="000000"/>
          <w:sz w:val="28"/>
        </w:rPr>
        <w:t>Покрытие улицы</w:t>
      </w:r>
      <w:r w:rsidR="00D72154">
        <w:rPr>
          <w:color w:val="000000"/>
          <w:sz w:val="28"/>
        </w:rPr>
        <w:t xml:space="preserve"> </w:t>
      </w:r>
      <w:r w:rsidR="008422E6">
        <w:rPr>
          <w:color w:val="000000"/>
          <w:sz w:val="28"/>
        </w:rPr>
        <w:t>Советская</w:t>
      </w:r>
      <w:r>
        <w:rPr>
          <w:color w:val="000000"/>
          <w:sz w:val="28"/>
        </w:rPr>
        <w:t xml:space="preserve"> на исследуемом участке</w:t>
      </w:r>
      <w:r w:rsidR="0052282A">
        <w:rPr>
          <w:color w:val="000000"/>
          <w:sz w:val="28"/>
        </w:rPr>
        <w:t xml:space="preserve"> </w:t>
      </w:r>
      <w:r w:rsidRPr="008350D9">
        <w:rPr>
          <w:color w:val="000000"/>
          <w:sz w:val="28"/>
        </w:rPr>
        <w:t>сделано из асфальтобетона, его состояние м</w:t>
      </w:r>
      <w:r>
        <w:rPr>
          <w:color w:val="000000"/>
          <w:sz w:val="28"/>
        </w:rPr>
        <w:t>ожно определить как</w:t>
      </w:r>
      <w:r w:rsidRPr="008350D9">
        <w:rPr>
          <w:color w:val="000000"/>
          <w:sz w:val="28"/>
        </w:rPr>
        <w:t xml:space="preserve"> хорошее. </w:t>
      </w:r>
      <w:r>
        <w:rPr>
          <w:color w:val="000000"/>
          <w:sz w:val="28"/>
        </w:rPr>
        <w:t>Однако н</w:t>
      </w:r>
      <w:r w:rsidRPr="008350D9">
        <w:rPr>
          <w:color w:val="000000"/>
          <w:sz w:val="28"/>
        </w:rPr>
        <w:t>а осн</w:t>
      </w:r>
      <w:r>
        <w:rPr>
          <w:color w:val="000000"/>
          <w:sz w:val="28"/>
        </w:rPr>
        <w:t>овной проезжей части, в некоторых местах, находится несколько</w:t>
      </w:r>
      <w:r w:rsidRPr="008350D9">
        <w:rPr>
          <w:color w:val="000000"/>
          <w:sz w:val="28"/>
        </w:rPr>
        <w:t xml:space="preserve"> выбоины бо</w:t>
      </w:r>
      <w:r>
        <w:rPr>
          <w:color w:val="000000"/>
          <w:sz w:val="28"/>
        </w:rPr>
        <w:t>льших размеров, т.е. превышающих</w:t>
      </w:r>
      <w:r w:rsidRPr="008350D9">
        <w:rPr>
          <w:color w:val="000000"/>
          <w:sz w:val="28"/>
        </w:rPr>
        <w:t xml:space="preserve"> по размерам допустимое по ГОСТ Р 50597 – 93 значение 15</w:t>
      </w:r>
      <w:r w:rsidR="00A06C94">
        <w:rPr>
          <w:color w:val="000000"/>
          <w:position w:val="-4"/>
          <w:sz w:val="28"/>
        </w:rPr>
        <w:pict>
          <v:shape id="_x0000_i1043" type="#_x0000_t75" style="width:9pt;height:9.75pt">
            <v:imagedata r:id="rId23" o:title=""/>
          </v:shape>
        </w:pict>
      </w:r>
      <w:r w:rsidRPr="008350D9">
        <w:rPr>
          <w:color w:val="000000"/>
          <w:sz w:val="28"/>
        </w:rPr>
        <w:t>60</w:t>
      </w:r>
      <w:r w:rsidR="00A06C94">
        <w:rPr>
          <w:color w:val="000000"/>
          <w:position w:val="-4"/>
          <w:sz w:val="28"/>
        </w:rPr>
        <w:pict>
          <v:shape id="_x0000_i1044" type="#_x0000_t75" style="width:9pt;height:9.75pt">
            <v:imagedata r:id="rId23" o:title=""/>
          </v:shape>
        </w:pict>
      </w:r>
      <w:r w:rsidRPr="008350D9">
        <w:rPr>
          <w:color w:val="000000"/>
          <w:sz w:val="28"/>
        </w:rPr>
        <w:t xml:space="preserve">5 см. </w:t>
      </w:r>
      <w:r>
        <w:rPr>
          <w:color w:val="000000"/>
          <w:sz w:val="28"/>
        </w:rPr>
        <w:t xml:space="preserve">Эти выбоины и их размеры изображены на существующей схеме организации движения. </w:t>
      </w:r>
    </w:p>
    <w:p w:rsidR="00724E7B" w:rsidRPr="002E1EB7" w:rsidRDefault="00724E7B" w:rsidP="0052282A">
      <w:pPr>
        <w:suppressAutoHyphens/>
        <w:spacing w:line="360" w:lineRule="auto"/>
        <w:ind w:firstLine="709"/>
        <w:jc w:val="both"/>
        <w:rPr>
          <w:color w:val="000000"/>
          <w:sz w:val="28"/>
        </w:rPr>
      </w:pPr>
      <w:r>
        <w:rPr>
          <w:color w:val="000000"/>
          <w:sz w:val="28"/>
        </w:rPr>
        <w:t>Построим продольный профиль и план исследуемого участка ул.</w:t>
      </w:r>
      <w:r w:rsidR="00D72154">
        <w:rPr>
          <w:color w:val="000000"/>
          <w:sz w:val="28"/>
        </w:rPr>
        <w:t xml:space="preserve"> </w:t>
      </w:r>
      <w:r w:rsidR="008422E6">
        <w:rPr>
          <w:color w:val="000000"/>
          <w:sz w:val="28"/>
        </w:rPr>
        <w:t>Советская</w:t>
      </w:r>
      <w:r>
        <w:rPr>
          <w:color w:val="000000"/>
          <w:sz w:val="28"/>
        </w:rPr>
        <w:t xml:space="preserve">. </w:t>
      </w:r>
      <w:r w:rsidRPr="00900F22">
        <w:rPr>
          <w:color w:val="000000"/>
          <w:sz w:val="28"/>
        </w:rPr>
        <w:t>В данном курсовом проекте я располагал данными геодезической съемки и использовал их при построении продольного профиля для определения коэффициентов аварийности.</w:t>
      </w:r>
    </w:p>
    <w:p w:rsidR="00BA68FF" w:rsidRPr="002E1EB7" w:rsidRDefault="00BA68FF" w:rsidP="0052282A">
      <w:pPr>
        <w:suppressAutoHyphens/>
        <w:spacing w:line="360" w:lineRule="auto"/>
        <w:ind w:firstLine="709"/>
        <w:jc w:val="both"/>
        <w:rPr>
          <w:color w:val="000000"/>
          <w:sz w:val="28"/>
        </w:rPr>
      </w:pPr>
    </w:p>
    <w:p w:rsidR="00D72154" w:rsidRDefault="00A06C94" w:rsidP="0052282A">
      <w:pPr>
        <w:tabs>
          <w:tab w:val="left" w:pos="720"/>
        </w:tabs>
        <w:suppressAutoHyphens/>
        <w:spacing w:line="360" w:lineRule="auto"/>
        <w:ind w:firstLine="709"/>
        <w:jc w:val="both"/>
      </w:pPr>
      <w:r>
        <w:pict>
          <v:shape id="_x0000_i1045" type="#_x0000_t75" style="width:283.5pt;height:96.75pt">
            <v:imagedata r:id="rId24" o:title=""/>
          </v:shape>
        </w:pict>
      </w:r>
    </w:p>
    <w:p w:rsidR="00724E7B" w:rsidRDefault="00724E7B" w:rsidP="0052282A">
      <w:pPr>
        <w:tabs>
          <w:tab w:val="left" w:pos="720"/>
        </w:tabs>
        <w:suppressAutoHyphens/>
        <w:spacing w:line="360" w:lineRule="auto"/>
        <w:ind w:firstLine="709"/>
        <w:jc w:val="both"/>
        <w:rPr>
          <w:color w:val="000000"/>
          <w:sz w:val="28"/>
        </w:rPr>
      </w:pPr>
      <w:r>
        <w:tab/>
      </w:r>
      <w:r>
        <w:rPr>
          <w:color w:val="000000"/>
          <w:sz w:val="28"/>
        </w:rPr>
        <w:t xml:space="preserve">Рис. </w:t>
      </w:r>
      <w:r w:rsidR="006F687A">
        <w:rPr>
          <w:color w:val="000000"/>
          <w:sz w:val="28"/>
        </w:rPr>
        <w:t>2.</w:t>
      </w:r>
      <w:r w:rsidR="00D72154">
        <w:rPr>
          <w:color w:val="000000"/>
          <w:sz w:val="28"/>
        </w:rPr>
        <w:t>10</w:t>
      </w:r>
      <w:r w:rsidR="00AC1047" w:rsidRPr="00004EF7">
        <w:rPr>
          <w:color w:val="000000"/>
          <w:sz w:val="28"/>
        </w:rPr>
        <w:t xml:space="preserve"> </w:t>
      </w:r>
      <w:r w:rsidR="00AC1047">
        <w:rPr>
          <w:color w:val="000000"/>
          <w:sz w:val="28"/>
        </w:rPr>
        <w:t>–</w:t>
      </w:r>
      <w:r w:rsidR="00AC1047" w:rsidRPr="00004EF7">
        <w:rPr>
          <w:color w:val="000000"/>
          <w:sz w:val="28"/>
        </w:rPr>
        <w:t xml:space="preserve"> </w:t>
      </w:r>
      <w:r>
        <w:rPr>
          <w:color w:val="000000"/>
          <w:sz w:val="28"/>
        </w:rPr>
        <w:t xml:space="preserve">План и продольный профиль ул. </w:t>
      </w:r>
      <w:r w:rsidR="008422E6">
        <w:rPr>
          <w:color w:val="000000"/>
          <w:sz w:val="28"/>
        </w:rPr>
        <w:t>Советская</w:t>
      </w:r>
    </w:p>
    <w:p w:rsidR="00BA68FF" w:rsidRPr="002E1EB7" w:rsidRDefault="00BA68FF" w:rsidP="0052282A">
      <w:pPr>
        <w:suppressAutoHyphens/>
        <w:spacing w:line="360" w:lineRule="auto"/>
        <w:ind w:firstLine="709"/>
        <w:jc w:val="both"/>
        <w:rPr>
          <w:color w:val="000000"/>
          <w:sz w:val="28"/>
        </w:rPr>
      </w:pPr>
    </w:p>
    <w:p w:rsidR="00724E7B" w:rsidRDefault="00724E7B" w:rsidP="0052282A">
      <w:pPr>
        <w:suppressAutoHyphens/>
        <w:spacing w:line="360" w:lineRule="auto"/>
        <w:ind w:firstLine="709"/>
        <w:jc w:val="both"/>
        <w:rPr>
          <w:color w:val="000000"/>
          <w:sz w:val="28"/>
        </w:rPr>
      </w:pPr>
      <w:r>
        <w:rPr>
          <w:color w:val="000000"/>
          <w:sz w:val="28"/>
        </w:rPr>
        <w:t>Измерим коэффициент сцепления шин с покрытие дороги на исследуемом участке.</w:t>
      </w:r>
    </w:p>
    <w:p w:rsidR="00D72154" w:rsidRDefault="00D72154" w:rsidP="0052282A">
      <w:pPr>
        <w:suppressAutoHyphens/>
        <w:spacing w:line="360" w:lineRule="auto"/>
        <w:ind w:firstLine="709"/>
        <w:jc w:val="both"/>
        <w:rPr>
          <w:color w:val="000000"/>
          <w:sz w:val="28"/>
        </w:rPr>
      </w:pPr>
      <w:r>
        <w:rPr>
          <w:color w:val="000000"/>
          <w:sz w:val="28"/>
        </w:rPr>
        <w:t xml:space="preserve">Исследуем ровность дорожного покрытия ул. </w:t>
      </w:r>
      <w:r w:rsidR="008422E6">
        <w:rPr>
          <w:color w:val="000000"/>
          <w:sz w:val="28"/>
        </w:rPr>
        <w:t>Советская</w:t>
      </w:r>
      <w:r>
        <w:rPr>
          <w:color w:val="000000"/>
          <w:sz w:val="28"/>
        </w:rPr>
        <w:t xml:space="preserve">. </w:t>
      </w:r>
      <w:r w:rsidRPr="008350D9">
        <w:rPr>
          <w:color w:val="000000"/>
          <w:sz w:val="28"/>
        </w:rPr>
        <w:t>Ровность покрытия значительно влияет на долговечность дорожной одежды, величину динамометрических нагрузок взаимодействия дороги и автомобиля, комфортабельность и безопасность движения.</w:t>
      </w:r>
    </w:p>
    <w:p w:rsidR="00D72154" w:rsidRDefault="00D72154" w:rsidP="0052282A">
      <w:pPr>
        <w:suppressAutoHyphens/>
        <w:spacing w:line="360" w:lineRule="auto"/>
        <w:ind w:firstLine="709"/>
        <w:jc w:val="both"/>
        <w:rPr>
          <w:kern w:val="2"/>
          <w:sz w:val="28"/>
          <w:szCs w:val="18"/>
        </w:rPr>
      </w:pPr>
      <w:r w:rsidRPr="00B76282">
        <w:rPr>
          <w:kern w:val="2"/>
          <w:sz w:val="28"/>
          <w:szCs w:val="20"/>
        </w:rPr>
        <w:t>Трехметровая ре</w:t>
      </w:r>
      <w:r>
        <w:rPr>
          <w:kern w:val="2"/>
          <w:sz w:val="28"/>
          <w:szCs w:val="20"/>
        </w:rPr>
        <w:t>йка</w:t>
      </w:r>
      <w:r w:rsidRPr="00B76282">
        <w:rPr>
          <w:kern w:val="2"/>
          <w:sz w:val="28"/>
          <w:szCs w:val="20"/>
        </w:rPr>
        <w:t xml:space="preserve"> имеет разм</w:t>
      </w:r>
      <w:r>
        <w:rPr>
          <w:kern w:val="2"/>
          <w:sz w:val="28"/>
          <w:szCs w:val="20"/>
        </w:rPr>
        <w:t>eтк</w:t>
      </w:r>
      <w:r w:rsidRPr="00B76282">
        <w:rPr>
          <w:kern w:val="2"/>
          <w:sz w:val="28"/>
          <w:szCs w:val="20"/>
        </w:rPr>
        <w:t xml:space="preserve">y по </w:t>
      </w:r>
      <w:r>
        <w:rPr>
          <w:kern w:val="2"/>
          <w:sz w:val="28"/>
          <w:szCs w:val="20"/>
        </w:rPr>
        <w:t>длин</w:t>
      </w:r>
      <w:r w:rsidRPr="00B76282">
        <w:rPr>
          <w:kern w:val="2"/>
          <w:sz w:val="28"/>
          <w:szCs w:val="20"/>
        </w:rPr>
        <w:t>е через</w:t>
      </w:r>
      <w:r>
        <w:rPr>
          <w:kern w:val="2"/>
          <w:sz w:val="28"/>
          <w:szCs w:val="20"/>
        </w:rPr>
        <w:t xml:space="preserve"> </w:t>
      </w:r>
      <w:smartTag w:uri="urn:schemas-microsoft-com:office:smarttags" w:element="metricconverter">
        <w:smartTagPr>
          <w:attr w:name="ProductID" w:val="0,5 ì"/>
        </w:smartTagPr>
        <w:r>
          <w:rPr>
            <w:kern w:val="2"/>
            <w:sz w:val="28"/>
            <w:szCs w:val="20"/>
          </w:rPr>
          <w:t>0,5 м</w:t>
        </w:r>
      </w:smartTag>
      <w:r w:rsidRPr="00B76282">
        <w:rPr>
          <w:kern w:val="2"/>
          <w:sz w:val="28"/>
          <w:szCs w:val="20"/>
        </w:rPr>
        <w:t xml:space="preserve"> </w:t>
      </w:r>
      <w:r>
        <w:rPr>
          <w:kern w:val="2"/>
          <w:sz w:val="28"/>
          <w:szCs w:val="20"/>
        </w:rPr>
        <w:t>в</w:t>
      </w:r>
      <w:r w:rsidRPr="00B76282">
        <w:rPr>
          <w:kern w:val="2"/>
          <w:sz w:val="28"/>
          <w:szCs w:val="20"/>
        </w:rPr>
        <w:t xml:space="preserve"> виде вертикальных </w:t>
      </w:r>
      <w:r>
        <w:rPr>
          <w:kern w:val="2"/>
          <w:sz w:val="28"/>
          <w:szCs w:val="20"/>
        </w:rPr>
        <w:t>штрихов</w:t>
      </w:r>
      <w:r w:rsidRPr="00B76282">
        <w:rPr>
          <w:kern w:val="2"/>
          <w:sz w:val="28"/>
          <w:szCs w:val="20"/>
        </w:rPr>
        <w:t>, под кo</w:t>
      </w:r>
      <w:r>
        <w:rPr>
          <w:kern w:val="2"/>
          <w:sz w:val="28"/>
          <w:szCs w:val="20"/>
        </w:rPr>
        <w:t>т</w:t>
      </w:r>
      <w:r w:rsidRPr="00B76282">
        <w:rPr>
          <w:kern w:val="2"/>
          <w:sz w:val="28"/>
          <w:szCs w:val="20"/>
        </w:rPr>
        <w:t>oр</w:t>
      </w:r>
      <w:r>
        <w:rPr>
          <w:kern w:val="2"/>
          <w:sz w:val="28"/>
          <w:szCs w:val="20"/>
        </w:rPr>
        <w:t>ым</w:t>
      </w:r>
      <w:r w:rsidRPr="00B76282">
        <w:rPr>
          <w:kern w:val="2"/>
          <w:sz w:val="28"/>
          <w:szCs w:val="20"/>
        </w:rPr>
        <w:t xml:space="preserve">и </w:t>
      </w:r>
      <w:r>
        <w:rPr>
          <w:kern w:val="2"/>
          <w:sz w:val="28"/>
          <w:szCs w:val="20"/>
        </w:rPr>
        <w:t>п</w:t>
      </w:r>
      <w:r w:rsidRPr="00B76282">
        <w:rPr>
          <w:kern w:val="2"/>
          <w:sz w:val="28"/>
          <w:szCs w:val="20"/>
        </w:rPr>
        <w:t>роизвод</w:t>
      </w:r>
      <w:r>
        <w:rPr>
          <w:kern w:val="2"/>
          <w:sz w:val="28"/>
          <w:szCs w:val="20"/>
        </w:rPr>
        <w:t>я</w:t>
      </w:r>
      <w:r w:rsidRPr="00B76282">
        <w:rPr>
          <w:kern w:val="2"/>
          <w:sz w:val="28"/>
          <w:szCs w:val="20"/>
        </w:rPr>
        <w:t>тся замеры</w:t>
      </w:r>
      <w:r>
        <w:rPr>
          <w:kern w:val="2"/>
          <w:sz w:val="28"/>
          <w:szCs w:val="20"/>
        </w:rPr>
        <w:t>.</w:t>
      </w:r>
      <w:r w:rsidRPr="00B76282">
        <w:rPr>
          <w:kern w:val="2"/>
          <w:sz w:val="28"/>
          <w:szCs w:val="20"/>
        </w:rPr>
        <w:t xml:space="preserve"> </w:t>
      </w:r>
      <w:r>
        <w:rPr>
          <w:kern w:val="2"/>
          <w:sz w:val="28"/>
          <w:szCs w:val="20"/>
        </w:rPr>
        <w:t>М</w:t>
      </w:r>
      <w:r w:rsidRPr="00B76282">
        <w:rPr>
          <w:kern w:val="2"/>
          <w:sz w:val="28"/>
          <w:szCs w:val="18"/>
        </w:rPr>
        <w:t>еталличе</w:t>
      </w:r>
      <w:r>
        <w:rPr>
          <w:kern w:val="2"/>
          <w:sz w:val="28"/>
          <w:szCs w:val="18"/>
        </w:rPr>
        <w:t>ский клин</w:t>
      </w:r>
      <w:r w:rsidRPr="00B76282">
        <w:rPr>
          <w:kern w:val="2"/>
          <w:sz w:val="28"/>
          <w:szCs w:val="18"/>
        </w:rPr>
        <w:t>, боковые грани кoтopo</w:t>
      </w:r>
      <w:r>
        <w:rPr>
          <w:kern w:val="2"/>
          <w:sz w:val="28"/>
          <w:szCs w:val="18"/>
        </w:rPr>
        <w:t>г</w:t>
      </w:r>
      <w:r w:rsidRPr="00B76282">
        <w:rPr>
          <w:kern w:val="2"/>
          <w:sz w:val="28"/>
          <w:szCs w:val="18"/>
        </w:rPr>
        <w:t>o</w:t>
      </w:r>
      <w:r>
        <w:rPr>
          <w:kern w:val="2"/>
          <w:sz w:val="28"/>
          <w:szCs w:val="18"/>
        </w:rPr>
        <w:t xml:space="preserve"> </w:t>
      </w:r>
      <w:r w:rsidRPr="004066E1">
        <w:rPr>
          <w:kern w:val="2"/>
          <w:sz w:val="28"/>
          <w:szCs w:val="18"/>
        </w:rPr>
        <w:t>представляют собой пря</w:t>
      </w:r>
      <w:r>
        <w:rPr>
          <w:kern w:val="2"/>
          <w:sz w:val="28"/>
          <w:szCs w:val="18"/>
        </w:rPr>
        <w:t>моyг</w:t>
      </w:r>
      <w:r w:rsidRPr="004066E1">
        <w:rPr>
          <w:kern w:val="2"/>
          <w:sz w:val="28"/>
          <w:szCs w:val="18"/>
        </w:rPr>
        <w:t>o</w:t>
      </w:r>
      <w:r>
        <w:rPr>
          <w:kern w:val="2"/>
          <w:sz w:val="28"/>
          <w:szCs w:val="18"/>
        </w:rPr>
        <w:t>л</w:t>
      </w:r>
      <w:r w:rsidRPr="004066E1">
        <w:rPr>
          <w:kern w:val="2"/>
          <w:sz w:val="28"/>
          <w:szCs w:val="18"/>
        </w:rPr>
        <w:t>ъный трey</w:t>
      </w:r>
      <w:r>
        <w:rPr>
          <w:kern w:val="2"/>
          <w:sz w:val="28"/>
          <w:szCs w:val="18"/>
        </w:rPr>
        <w:t>г</w:t>
      </w:r>
      <w:r w:rsidRPr="004066E1">
        <w:rPr>
          <w:kern w:val="2"/>
          <w:sz w:val="28"/>
          <w:szCs w:val="18"/>
        </w:rPr>
        <w:t>oльн</w:t>
      </w:r>
      <w:r>
        <w:rPr>
          <w:kern w:val="2"/>
          <w:sz w:val="28"/>
          <w:szCs w:val="18"/>
        </w:rPr>
        <w:t>ик</w:t>
      </w:r>
      <w:r w:rsidRPr="004066E1">
        <w:rPr>
          <w:kern w:val="2"/>
          <w:sz w:val="28"/>
          <w:szCs w:val="18"/>
        </w:rPr>
        <w:t xml:space="preserve"> с размерами катетов 20х200 мм. Бол</w:t>
      </w:r>
      <w:r>
        <w:rPr>
          <w:kern w:val="2"/>
          <w:sz w:val="28"/>
          <w:szCs w:val="18"/>
        </w:rPr>
        <w:t>ьший</w:t>
      </w:r>
      <w:r w:rsidRPr="004066E1">
        <w:rPr>
          <w:kern w:val="2"/>
          <w:sz w:val="28"/>
          <w:szCs w:val="18"/>
        </w:rPr>
        <w:t xml:space="preserve"> катет имеет разметку через </w:t>
      </w:r>
      <w:smartTag w:uri="urn:schemas-microsoft-com:office:smarttags" w:element="metricconverter">
        <w:smartTagPr>
          <w:attr w:name="ProductID" w:val="1 ñì"/>
        </w:smartTagPr>
        <w:r w:rsidRPr="004066E1">
          <w:rPr>
            <w:kern w:val="2"/>
            <w:sz w:val="28"/>
            <w:szCs w:val="18"/>
          </w:rPr>
          <w:t xml:space="preserve">1 </w:t>
        </w:r>
        <w:r>
          <w:rPr>
            <w:kern w:val="2"/>
            <w:sz w:val="28"/>
            <w:szCs w:val="18"/>
          </w:rPr>
          <w:t>см</w:t>
        </w:r>
      </w:smartTag>
      <w:r w:rsidRPr="004066E1">
        <w:rPr>
          <w:kern w:val="2"/>
          <w:sz w:val="28"/>
          <w:szCs w:val="18"/>
        </w:rPr>
        <w:t xml:space="preserve">, что </w:t>
      </w:r>
      <w:r>
        <w:rPr>
          <w:kern w:val="2"/>
          <w:sz w:val="28"/>
          <w:szCs w:val="18"/>
        </w:rPr>
        <w:t>позволя</w:t>
      </w:r>
      <w:r w:rsidRPr="004066E1">
        <w:rPr>
          <w:kern w:val="2"/>
          <w:sz w:val="28"/>
          <w:szCs w:val="18"/>
        </w:rPr>
        <w:t>ет измерять просвет ме</w:t>
      </w:r>
      <w:r>
        <w:rPr>
          <w:kern w:val="2"/>
          <w:sz w:val="28"/>
          <w:szCs w:val="18"/>
        </w:rPr>
        <w:t>ж</w:t>
      </w:r>
      <w:r w:rsidRPr="004066E1">
        <w:rPr>
          <w:kern w:val="2"/>
          <w:sz w:val="28"/>
          <w:szCs w:val="18"/>
        </w:rPr>
        <w:t>ду рейкой и поверхностью слоя в диапазоне 1-</w:t>
      </w:r>
      <w:smartTag w:uri="urn:schemas-microsoft-com:office:smarttags" w:element="metricconverter">
        <w:smartTagPr>
          <w:attr w:name="ProductID" w:val="20 ìì"/>
        </w:smartTagPr>
        <w:r w:rsidRPr="004066E1">
          <w:rPr>
            <w:kern w:val="2"/>
            <w:sz w:val="28"/>
            <w:szCs w:val="18"/>
          </w:rPr>
          <w:t>20 мм</w:t>
        </w:r>
      </w:smartTag>
      <w:r w:rsidRPr="004066E1">
        <w:rPr>
          <w:kern w:val="2"/>
          <w:sz w:val="28"/>
          <w:szCs w:val="18"/>
        </w:rPr>
        <w:t xml:space="preserve"> с точностью</w:t>
      </w:r>
      <w:r w:rsidR="0052282A">
        <w:rPr>
          <w:kern w:val="2"/>
          <w:sz w:val="28"/>
          <w:szCs w:val="18"/>
        </w:rPr>
        <w:t xml:space="preserve"> </w:t>
      </w:r>
      <w:r>
        <w:rPr>
          <w:kern w:val="2"/>
          <w:sz w:val="28"/>
          <w:szCs w:val="18"/>
        </w:rPr>
        <w:t>1 мм.</w:t>
      </w:r>
      <w:r w:rsidR="0052282A">
        <w:rPr>
          <w:kern w:val="2"/>
          <w:sz w:val="28"/>
          <w:szCs w:val="18"/>
        </w:rPr>
        <w:t xml:space="preserve"> </w:t>
      </w:r>
    </w:p>
    <w:p w:rsidR="00D72154" w:rsidRDefault="00D72154" w:rsidP="0052282A">
      <w:pPr>
        <w:suppressAutoHyphens/>
        <w:spacing w:line="360" w:lineRule="auto"/>
        <w:ind w:firstLine="709"/>
        <w:jc w:val="both"/>
        <w:rPr>
          <w:color w:val="000000"/>
          <w:sz w:val="28"/>
        </w:rPr>
      </w:pPr>
      <w:r>
        <w:rPr>
          <w:kern w:val="2"/>
          <w:sz w:val="28"/>
          <w:szCs w:val="18"/>
        </w:rPr>
        <w:t>Измерение проводятся 20 раз на протяжении участка дороги через равные по длине интервалы. Подкладывая клин под рейку, отмечают высоту просвета рейки над поверхностью дорожного покрытия.</w:t>
      </w:r>
    </w:p>
    <w:p w:rsidR="00D72154" w:rsidRDefault="00D72154" w:rsidP="0052282A">
      <w:pPr>
        <w:suppressAutoHyphens/>
        <w:spacing w:line="360" w:lineRule="auto"/>
        <w:ind w:firstLine="709"/>
        <w:jc w:val="both"/>
        <w:rPr>
          <w:color w:val="000000"/>
          <w:sz w:val="28"/>
        </w:rPr>
      </w:pPr>
      <w:r>
        <w:rPr>
          <w:color w:val="000000"/>
          <w:sz w:val="28"/>
        </w:rPr>
        <w:t>Результаты измерений занесём в журнал измерения неровностей поверхностного слоя.</w:t>
      </w:r>
      <w:r w:rsidR="0052282A">
        <w:rPr>
          <w:color w:val="000000"/>
          <w:sz w:val="28"/>
        </w:rPr>
        <w:t xml:space="preserve"> </w:t>
      </w:r>
    </w:p>
    <w:p w:rsidR="00D72154" w:rsidRDefault="001F2E4E" w:rsidP="001F2E4E">
      <w:pPr>
        <w:suppressAutoHyphens/>
        <w:spacing w:line="360" w:lineRule="auto"/>
        <w:ind w:firstLine="709"/>
        <w:jc w:val="both"/>
        <w:rPr>
          <w:color w:val="000000"/>
          <w:sz w:val="28"/>
        </w:rPr>
      </w:pPr>
      <w:r>
        <w:rPr>
          <w:color w:val="000000"/>
          <w:sz w:val="28"/>
        </w:rPr>
        <w:br w:type="page"/>
      </w:r>
      <w:r w:rsidR="00D72154">
        <w:rPr>
          <w:color w:val="000000"/>
          <w:sz w:val="28"/>
        </w:rPr>
        <w:t>Таблица 2.9</w:t>
      </w:r>
      <w:r w:rsidR="001577F6" w:rsidRPr="00AC1047">
        <w:rPr>
          <w:color w:val="000000"/>
          <w:sz w:val="28"/>
        </w:rPr>
        <w:t xml:space="preserve"> </w:t>
      </w:r>
      <w:r w:rsidR="001577F6">
        <w:rPr>
          <w:color w:val="000000"/>
          <w:sz w:val="28"/>
        </w:rPr>
        <w:t>–</w:t>
      </w:r>
      <w:r w:rsidR="001577F6" w:rsidRPr="00AC1047">
        <w:rPr>
          <w:color w:val="000000"/>
          <w:sz w:val="28"/>
        </w:rPr>
        <w:t xml:space="preserve"> </w:t>
      </w:r>
      <w:r w:rsidR="00D72154">
        <w:rPr>
          <w:color w:val="000000"/>
          <w:sz w:val="28"/>
        </w:rPr>
        <w:t>Журнал измерения неровностей поверхностного слоя.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3"/>
        <w:gridCol w:w="4031"/>
        <w:gridCol w:w="634"/>
        <w:gridCol w:w="13"/>
        <w:gridCol w:w="634"/>
        <w:gridCol w:w="13"/>
        <w:gridCol w:w="620"/>
        <w:gridCol w:w="13"/>
        <w:gridCol w:w="580"/>
        <w:gridCol w:w="27"/>
        <w:gridCol w:w="620"/>
        <w:gridCol w:w="620"/>
        <w:gridCol w:w="13"/>
        <w:gridCol w:w="580"/>
        <w:gridCol w:w="29"/>
      </w:tblGrid>
      <w:tr w:rsidR="00D72154" w:rsidRPr="00543286" w:rsidTr="00543286">
        <w:trPr>
          <w:trHeight w:val="380"/>
          <w:tblHeader/>
        </w:trPr>
        <w:tc>
          <w:tcPr>
            <w:tcW w:w="2703" w:type="pct"/>
            <w:gridSpan w:val="3"/>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Место измерения</w:t>
            </w:r>
          </w:p>
        </w:tc>
        <w:tc>
          <w:tcPr>
            <w:tcW w:w="2297" w:type="pct"/>
            <w:gridSpan w:val="13"/>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Количество просветов под рейкой</w:t>
            </w:r>
          </w:p>
        </w:tc>
      </w:tr>
      <w:tr w:rsidR="00D72154" w:rsidRPr="00543286" w:rsidTr="00543286">
        <w:trPr>
          <w:gridAfter w:val="1"/>
          <w:wAfter w:w="29" w:type="dxa"/>
          <w:cantSplit/>
          <w:trHeight w:val="1791"/>
          <w:tblHeader/>
        </w:trPr>
        <w:tc>
          <w:tcPr>
            <w:tcW w:w="597" w:type="pct"/>
            <w:gridSpan w:val="2"/>
            <w:shd w:val="clear" w:color="auto" w:fill="auto"/>
            <w:textDirection w:val="btLr"/>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 поперечника</w:t>
            </w:r>
          </w:p>
        </w:tc>
        <w:tc>
          <w:tcPr>
            <w:tcW w:w="2106" w:type="pct"/>
            <w:shd w:val="clear" w:color="auto" w:fill="auto"/>
          </w:tcPr>
          <w:p w:rsidR="00D72154" w:rsidRPr="00543286" w:rsidRDefault="00D72154" w:rsidP="00543286">
            <w:pPr>
              <w:suppressAutoHyphens/>
              <w:spacing w:line="360" w:lineRule="auto"/>
              <w:rPr>
                <w:color w:val="000000"/>
                <w:sz w:val="20"/>
                <w:szCs w:val="20"/>
                <w:lang w:eastAsia="en-US"/>
              </w:rPr>
            </w:pPr>
            <w:r w:rsidRPr="00543286">
              <w:rPr>
                <w:color w:val="000000"/>
                <w:sz w:val="20"/>
                <w:szCs w:val="20"/>
                <w:lang w:eastAsia="en-US"/>
              </w:rPr>
              <w:t>Место положения рейки в поперечнике</w:t>
            </w:r>
          </w:p>
        </w:tc>
        <w:tc>
          <w:tcPr>
            <w:tcW w:w="338" w:type="pct"/>
            <w:gridSpan w:val="2"/>
            <w:shd w:val="clear" w:color="auto" w:fill="auto"/>
            <w:textDirection w:val="btLr"/>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0…3мм</w:t>
            </w:r>
          </w:p>
        </w:tc>
        <w:tc>
          <w:tcPr>
            <w:tcW w:w="338" w:type="pct"/>
            <w:gridSpan w:val="2"/>
            <w:shd w:val="clear" w:color="auto" w:fill="auto"/>
            <w:textDirection w:val="btLr"/>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3…5мм</w:t>
            </w:r>
          </w:p>
        </w:tc>
        <w:tc>
          <w:tcPr>
            <w:tcW w:w="331" w:type="pct"/>
            <w:gridSpan w:val="2"/>
            <w:shd w:val="clear" w:color="auto" w:fill="auto"/>
            <w:textDirection w:val="btLr"/>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5…7 мм</w:t>
            </w:r>
          </w:p>
        </w:tc>
        <w:tc>
          <w:tcPr>
            <w:tcW w:w="317" w:type="pct"/>
            <w:gridSpan w:val="2"/>
            <w:shd w:val="clear" w:color="auto" w:fill="auto"/>
            <w:textDirection w:val="btLr"/>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7…10 мм</w:t>
            </w:r>
          </w:p>
        </w:tc>
        <w:tc>
          <w:tcPr>
            <w:tcW w:w="324" w:type="pct"/>
            <w:shd w:val="clear" w:color="auto" w:fill="auto"/>
            <w:textDirection w:val="btLr"/>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10…13 мм</w:t>
            </w:r>
          </w:p>
        </w:tc>
        <w:tc>
          <w:tcPr>
            <w:tcW w:w="331" w:type="pct"/>
            <w:gridSpan w:val="2"/>
            <w:shd w:val="clear" w:color="auto" w:fill="auto"/>
            <w:textDirection w:val="btLr"/>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13…15 мм</w:t>
            </w:r>
          </w:p>
        </w:tc>
        <w:tc>
          <w:tcPr>
            <w:tcW w:w="303" w:type="pct"/>
            <w:shd w:val="clear" w:color="auto" w:fill="auto"/>
            <w:textDirection w:val="btLr"/>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15 и более</w:t>
            </w: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4</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5</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6</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7</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5</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8</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9</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4</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10</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4</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11</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0</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12</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4</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13</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14</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15</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16</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17</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18</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19</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4</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590"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20</w:t>
            </w:r>
          </w:p>
        </w:tc>
        <w:tc>
          <w:tcPr>
            <w:tcW w:w="2113"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ось дороги</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3</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w:t>
            </w:r>
          </w:p>
        </w:tc>
        <w:tc>
          <w:tcPr>
            <w:tcW w:w="317"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p>
        </w:tc>
        <w:tc>
          <w:tcPr>
            <w:tcW w:w="303" w:type="pct"/>
            <w:shd w:val="clear" w:color="auto" w:fill="auto"/>
          </w:tcPr>
          <w:p w:rsidR="00D72154" w:rsidRPr="00543286" w:rsidRDefault="00D72154" w:rsidP="00543286">
            <w:pPr>
              <w:suppressAutoHyphens/>
              <w:spacing w:line="360" w:lineRule="auto"/>
              <w:rPr>
                <w:color w:val="000000"/>
                <w:sz w:val="20"/>
                <w:szCs w:val="20"/>
                <w:lang w:val="en-US" w:eastAsia="en-US"/>
              </w:rPr>
            </w:pPr>
          </w:p>
        </w:tc>
      </w:tr>
      <w:tr w:rsidR="00D72154" w:rsidRPr="00543286" w:rsidTr="00543286">
        <w:trPr>
          <w:gridAfter w:val="1"/>
          <w:wAfter w:w="29" w:type="dxa"/>
          <w:trHeight w:hRule="exact" w:val="454"/>
        </w:trPr>
        <w:tc>
          <w:tcPr>
            <w:tcW w:w="2703" w:type="pct"/>
            <w:gridSpan w:val="3"/>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Итого просветов под рейкой</w:t>
            </w:r>
          </w:p>
        </w:tc>
        <w:tc>
          <w:tcPr>
            <w:tcW w:w="331"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52</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20</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14</w:t>
            </w:r>
          </w:p>
        </w:tc>
        <w:tc>
          <w:tcPr>
            <w:tcW w:w="310"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12</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0</w:t>
            </w:r>
          </w:p>
        </w:tc>
        <w:tc>
          <w:tcPr>
            <w:tcW w:w="310"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0</w:t>
            </w:r>
          </w:p>
        </w:tc>
      </w:tr>
      <w:tr w:rsidR="00D72154" w:rsidRPr="00543286" w:rsidTr="00543286">
        <w:trPr>
          <w:gridAfter w:val="1"/>
          <w:wAfter w:w="29" w:type="dxa"/>
          <w:trHeight w:hRule="exact" w:val="454"/>
        </w:trPr>
        <w:tc>
          <w:tcPr>
            <w:tcW w:w="2703" w:type="pct"/>
            <w:gridSpan w:val="3"/>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Количество просветов, %</w:t>
            </w:r>
          </w:p>
        </w:tc>
        <w:tc>
          <w:tcPr>
            <w:tcW w:w="331"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52</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19</w:t>
            </w:r>
          </w:p>
        </w:tc>
        <w:tc>
          <w:tcPr>
            <w:tcW w:w="331"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6</w:t>
            </w:r>
          </w:p>
        </w:tc>
        <w:tc>
          <w:tcPr>
            <w:tcW w:w="310"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10</w:t>
            </w:r>
          </w:p>
        </w:tc>
        <w:tc>
          <w:tcPr>
            <w:tcW w:w="338"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2</w:t>
            </w:r>
          </w:p>
        </w:tc>
        <w:tc>
          <w:tcPr>
            <w:tcW w:w="324" w:type="pct"/>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0</w:t>
            </w:r>
          </w:p>
        </w:tc>
        <w:tc>
          <w:tcPr>
            <w:tcW w:w="310" w:type="pct"/>
            <w:gridSpan w:val="2"/>
            <w:shd w:val="clear" w:color="auto" w:fill="auto"/>
          </w:tcPr>
          <w:p w:rsidR="00D72154" w:rsidRPr="00543286" w:rsidRDefault="00D72154" w:rsidP="00543286">
            <w:pPr>
              <w:suppressAutoHyphens/>
              <w:spacing w:line="360" w:lineRule="auto"/>
              <w:rPr>
                <w:color w:val="000000"/>
                <w:sz w:val="20"/>
                <w:szCs w:val="20"/>
                <w:lang w:val="en-US" w:eastAsia="en-US"/>
              </w:rPr>
            </w:pPr>
            <w:r w:rsidRPr="00543286">
              <w:rPr>
                <w:color w:val="000000"/>
                <w:sz w:val="20"/>
                <w:szCs w:val="20"/>
                <w:lang w:val="en-US" w:eastAsia="en-US"/>
              </w:rPr>
              <w:t>0</w:t>
            </w:r>
          </w:p>
        </w:tc>
      </w:tr>
    </w:tbl>
    <w:p w:rsidR="00BA68FF" w:rsidRDefault="00BA68FF" w:rsidP="0052282A">
      <w:pPr>
        <w:suppressAutoHyphens/>
        <w:spacing w:line="360" w:lineRule="auto"/>
        <w:ind w:firstLine="709"/>
        <w:jc w:val="both"/>
        <w:rPr>
          <w:color w:val="000000"/>
          <w:sz w:val="28"/>
          <w:lang w:val="en-US"/>
        </w:rPr>
      </w:pPr>
    </w:p>
    <w:p w:rsidR="00D72154" w:rsidRDefault="00D72154" w:rsidP="0052282A">
      <w:pPr>
        <w:suppressAutoHyphens/>
        <w:spacing w:line="360" w:lineRule="auto"/>
        <w:ind w:firstLine="709"/>
        <w:jc w:val="both"/>
        <w:rPr>
          <w:color w:val="000000"/>
          <w:sz w:val="28"/>
        </w:rPr>
      </w:pPr>
      <w:r>
        <w:rPr>
          <w:color w:val="000000"/>
          <w:sz w:val="28"/>
        </w:rPr>
        <w:t xml:space="preserve">Далее проведём сравнительный анализ и сделаем вывод: </w:t>
      </w:r>
    </w:p>
    <w:p w:rsidR="00D72154" w:rsidRDefault="00D72154" w:rsidP="0052282A">
      <w:pPr>
        <w:suppressAutoHyphens/>
        <w:spacing w:line="360" w:lineRule="auto"/>
        <w:ind w:firstLine="709"/>
        <w:jc w:val="both"/>
        <w:rPr>
          <w:color w:val="000000"/>
          <w:sz w:val="28"/>
        </w:rPr>
      </w:pPr>
      <w:r>
        <w:rPr>
          <w:color w:val="000000"/>
          <w:sz w:val="28"/>
        </w:rPr>
        <w:t xml:space="preserve">Категория дороги – </w:t>
      </w:r>
      <w:r>
        <w:rPr>
          <w:color w:val="000000"/>
          <w:sz w:val="28"/>
          <w:lang w:val="en-US"/>
        </w:rPr>
        <w:t>III</w:t>
      </w:r>
      <w:r>
        <w:rPr>
          <w:color w:val="000000"/>
          <w:sz w:val="28"/>
        </w:rPr>
        <w:t>,</w:t>
      </w:r>
    </w:p>
    <w:p w:rsidR="00D72154" w:rsidRDefault="00D72154" w:rsidP="0052282A">
      <w:pPr>
        <w:suppressAutoHyphens/>
        <w:spacing w:line="360" w:lineRule="auto"/>
        <w:ind w:firstLine="709"/>
        <w:jc w:val="both"/>
        <w:rPr>
          <w:color w:val="000000"/>
          <w:sz w:val="28"/>
        </w:rPr>
      </w:pPr>
      <w:r>
        <w:rPr>
          <w:color w:val="000000"/>
          <w:sz w:val="28"/>
        </w:rPr>
        <w:t xml:space="preserve">Допускаемая величина просветов под рейкой согласно ГОСТ – </w:t>
      </w:r>
      <w:smartTag w:uri="urn:schemas-microsoft-com:office:smarttags" w:element="metricconverter">
        <w:smartTagPr>
          <w:attr w:name="ProductID" w:val="5 ìì"/>
        </w:smartTagPr>
        <w:r>
          <w:rPr>
            <w:color w:val="000000"/>
            <w:sz w:val="28"/>
          </w:rPr>
          <w:t>5 мм</w:t>
        </w:r>
      </w:smartTag>
      <w:r>
        <w:rPr>
          <w:color w:val="000000"/>
          <w:sz w:val="28"/>
        </w:rPr>
        <w:t>,</w:t>
      </w:r>
    </w:p>
    <w:p w:rsidR="00D72154" w:rsidRDefault="00D72154" w:rsidP="0052282A">
      <w:pPr>
        <w:suppressAutoHyphens/>
        <w:spacing w:line="360" w:lineRule="auto"/>
        <w:ind w:firstLine="709"/>
        <w:jc w:val="both"/>
        <w:rPr>
          <w:color w:val="000000"/>
          <w:sz w:val="28"/>
        </w:rPr>
      </w:pPr>
      <w:r>
        <w:rPr>
          <w:color w:val="000000"/>
          <w:sz w:val="28"/>
        </w:rPr>
        <w:t xml:space="preserve">Предельно допускаемая величина просвета (удвоенный допуск) – </w:t>
      </w:r>
      <w:smartTag w:uri="urn:schemas-microsoft-com:office:smarttags" w:element="metricconverter">
        <w:smartTagPr>
          <w:attr w:name="ProductID" w:val="10 ìì"/>
        </w:smartTagPr>
        <w:r>
          <w:rPr>
            <w:color w:val="000000"/>
            <w:sz w:val="28"/>
          </w:rPr>
          <w:t>10 мм</w:t>
        </w:r>
      </w:smartTag>
      <w:r>
        <w:rPr>
          <w:color w:val="000000"/>
          <w:sz w:val="28"/>
        </w:rPr>
        <w:t>,</w:t>
      </w:r>
    </w:p>
    <w:p w:rsidR="00D72154" w:rsidRDefault="00D72154" w:rsidP="0052282A">
      <w:pPr>
        <w:suppressAutoHyphens/>
        <w:spacing w:line="360" w:lineRule="auto"/>
        <w:ind w:firstLine="709"/>
        <w:jc w:val="both"/>
        <w:rPr>
          <w:color w:val="000000"/>
          <w:sz w:val="28"/>
        </w:rPr>
      </w:pPr>
      <w:r>
        <w:rPr>
          <w:color w:val="000000"/>
          <w:sz w:val="28"/>
        </w:rPr>
        <w:t>Фактический процент числа просветов в пределах допуска – 72 %,</w:t>
      </w:r>
    </w:p>
    <w:p w:rsidR="00D72154" w:rsidRDefault="00D72154" w:rsidP="0052282A">
      <w:pPr>
        <w:suppressAutoHyphens/>
        <w:spacing w:line="360" w:lineRule="auto"/>
        <w:ind w:firstLine="709"/>
        <w:jc w:val="both"/>
        <w:rPr>
          <w:color w:val="000000"/>
          <w:sz w:val="28"/>
        </w:rPr>
      </w:pPr>
      <w:r>
        <w:rPr>
          <w:color w:val="000000"/>
          <w:sz w:val="28"/>
        </w:rPr>
        <w:t xml:space="preserve">Максимальный фактический просвет – </w:t>
      </w:r>
      <w:smartTag w:uri="urn:schemas-microsoft-com:office:smarttags" w:element="metricconverter">
        <w:smartTagPr>
          <w:attr w:name="ProductID" w:val="10 ìì"/>
        </w:smartTagPr>
        <w:r>
          <w:rPr>
            <w:color w:val="000000"/>
            <w:sz w:val="28"/>
          </w:rPr>
          <w:t>10 мм</w:t>
        </w:r>
      </w:smartTag>
      <w:r>
        <w:rPr>
          <w:color w:val="000000"/>
          <w:sz w:val="28"/>
        </w:rPr>
        <w:t>.</w:t>
      </w:r>
    </w:p>
    <w:p w:rsidR="00D72154" w:rsidRPr="004B608C" w:rsidRDefault="00D72154" w:rsidP="0052282A">
      <w:pPr>
        <w:suppressAutoHyphens/>
        <w:spacing w:line="360" w:lineRule="auto"/>
        <w:ind w:firstLine="709"/>
        <w:jc w:val="both"/>
        <w:rPr>
          <w:color w:val="000000"/>
          <w:sz w:val="28"/>
        </w:rPr>
      </w:pPr>
      <w:r>
        <w:rPr>
          <w:color w:val="000000"/>
          <w:sz w:val="28"/>
        </w:rPr>
        <w:t xml:space="preserve">Вывод: степень ровности покрытия не соответствует СН и П </w:t>
      </w:r>
      <w:r>
        <w:rPr>
          <w:color w:val="000000"/>
          <w:sz w:val="28"/>
          <w:lang w:val="en-US"/>
        </w:rPr>
        <w:t>III</w:t>
      </w:r>
      <w:r>
        <w:rPr>
          <w:color w:val="000000"/>
          <w:sz w:val="28"/>
        </w:rPr>
        <w:t>-40-78, так как менее 95% из числа зарегистрированных просветов находится в пределах допускаемых значений (72%), хотя в</w:t>
      </w:r>
      <w:r w:rsidR="00C430B8">
        <w:rPr>
          <w:color w:val="000000"/>
          <w:sz w:val="28"/>
        </w:rPr>
        <w:t>еличина остальных просветов (28</w:t>
      </w:r>
      <w:r>
        <w:rPr>
          <w:color w:val="000000"/>
          <w:sz w:val="28"/>
        </w:rPr>
        <w:t>%) не превышает двукратной величины допускаемых значений.</w:t>
      </w:r>
    </w:p>
    <w:p w:rsidR="00D72154" w:rsidRDefault="00D72154" w:rsidP="0052282A">
      <w:pPr>
        <w:suppressAutoHyphens/>
        <w:spacing w:line="360" w:lineRule="auto"/>
        <w:ind w:firstLine="709"/>
        <w:jc w:val="both"/>
        <w:rPr>
          <w:color w:val="000000"/>
          <w:sz w:val="28"/>
        </w:rPr>
      </w:pPr>
      <w:r>
        <w:rPr>
          <w:color w:val="000000"/>
          <w:sz w:val="28"/>
        </w:rPr>
        <w:t>Измерим коэффициент сцепления шин с покрытие дороги на исследуемом участке.</w:t>
      </w:r>
    </w:p>
    <w:p w:rsidR="00D72154" w:rsidRPr="008350D9" w:rsidRDefault="00D72154" w:rsidP="0052282A">
      <w:pPr>
        <w:suppressAutoHyphens/>
        <w:spacing w:line="360" w:lineRule="auto"/>
        <w:ind w:firstLine="709"/>
        <w:jc w:val="both"/>
        <w:rPr>
          <w:color w:val="000000"/>
          <w:sz w:val="28"/>
        </w:rPr>
      </w:pPr>
      <w:r w:rsidRPr="008350D9">
        <w:rPr>
          <w:color w:val="000000"/>
          <w:sz w:val="28"/>
        </w:rPr>
        <w:t>Коэффициент сцепления шин с покрытием на 60 – 80% зависит от степени шероховатости покрытия, основным геометрическим параметром которого является средняя глубина впадин микропрофиля. Этот пар</w:t>
      </w:r>
      <w:r w:rsidR="00C430B8">
        <w:rPr>
          <w:color w:val="000000"/>
          <w:sz w:val="28"/>
        </w:rPr>
        <w:t xml:space="preserve">аметр можно определить методом </w:t>
      </w:r>
      <w:r w:rsidR="00C430B8" w:rsidRPr="00C430B8">
        <w:rPr>
          <w:color w:val="000000"/>
          <w:sz w:val="28"/>
        </w:rPr>
        <w:t>“</w:t>
      </w:r>
      <w:r w:rsidRPr="008350D9">
        <w:rPr>
          <w:color w:val="000000"/>
          <w:sz w:val="28"/>
        </w:rPr>
        <w:t>песчаного пятна</w:t>
      </w:r>
      <w:r w:rsidR="00C430B8" w:rsidRPr="00C430B8">
        <w:rPr>
          <w:color w:val="000000"/>
          <w:sz w:val="28"/>
        </w:rPr>
        <w:t>”</w:t>
      </w:r>
      <w:r w:rsidRPr="008350D9">
        <w:rPr>
          <w:color w:val="000000"/>
          <w:sz w:val="28"/>
        </w:rPr>
        <w:t xml:space="preserve">, сущность которого заключается в следующем. </w:t>
      </w:r>
    </w:p>
    <w:p w:rsidR="00D72154" w:rsidRPr="008350D9" w:rsidRDefault="00D72154" w:rsidP="0052282A">
      <w:pPr>
        <w:suppressAutoHyphens/>
        <w:spacing w:line="360" w:lineRule="auto"/>
        <w:ind w:firstLine="709"/>
        <w:jc w:val="both"/>
        <w:rPr>
          <w:color w:val="000000"/>
          <w:sz w:val="28"/>
        </w:rPr>
      </w:pPr>
      <w:r w:rsidRPr="008350D9">
        <w:rPr>
          <w:color w:val="000000"/>
          <w:sz w:val="28"/>
        </w:rPr>
        <w:t>Для проведения испытания необходим стеклянный мерный цилиндр объёмом 100…200 см</w:t>
      </w:r>
      <w:r w:rsidRPr="008350D9">
        <w:rPr>
          <w:color w:val="000000"/>
          <w:sz w:val="28"/>
          <w:vertAlign w:val="superscript"/>
        </w:rPr>
        <w:t>3</w:t>
      </w:r>
      <w:r w:rsidRPr="008350D9">
        <w:rPr>
          <w:color w:val="000000"/>
          <w:sz w:val="28"/>
        </w:rPr>
        <w:t xml:space="preserve">, грунтовое сито с размером ячеек </w:t>
      </w:r>
      <w:smartTag w:uri="urn:schemas-microsoft-com:office:smarttags" w:element="metricconverter">
        <w:smartTagPr>
          <w:attr w:name="ProductID" w:val="0,25 ìì"/>
        </w:smartTagPr>
        <w:r w:rsidRPr="008350D9">
          <w:rPr>
            <w:color w:val="000000"/>
            <w:sz w:val="28"/>
          </w:rPr>
          <w:t>0,25 мм</w:t>
        </w:r>
      </w:smartTag>
      <w:r w:rsidRPr="008350D9">
        <w:rPr>
          <w:color w:val="000000"/>
          <w:sz w:val="28"/>
        </w:rPr>
        <w:t xml:space="preserve">, мягкая волосяная щётка, гибкий металлический скребок (шпатель), металлическая рулетка, кусок мела и </w:t>
      </w:r>
      <w:smartTag w:uri="urn:schemas-microsoft-com:office:smarttags" w:element="metricconverter">
        <w:smartTagPr>
          <w:attr w:name="ProductID" w:val="1 êã"/>
        </w:smartTagPr>
        <w:r w:rsidRPr="008350D9">
          <w:rPr>
            <w:color w:val="000000"/>
            <w:sz w:val="28"/>
          </w:rPr>
          <w:t>1 кг</w:t>
        </w:r>
      </w:smartTag>
      <w:r w:rsidRPr="008350D9">
        <w:rPr>
          <w:color w:val="000000"/>
          <w:sz w:val="28"/>
        </w:rPr>
        <w:t xml:space="preserve"> сухого песка</w:t>
      </w:r>
      <w:r>
        <w:rPr>
          <w:color w:val="000000"/>
          <w:sz w:val="28"/>
        </w:rPr>
        <w:t>.</w:t>
      </w:r>
    </w:p>
    <w:p w:rsidR="00D72154" w:rsidRPr="008350D9" w:rsidRDefault="00D72154" w:rsidP="0052282A">
      <w:pPr>
        <w:suppressAutoHyphens/>
        <w:spacing w:line="360" w:lineRule="auto"/>
        <w:ind w:firstLine="709"/>
        <w:jc w:val="both"/>
        <w:rPr>
          <w:color w:val="000000"/>
          <w:sz w:val="28"/>
        </w:rPr>
      </w:pPr>
      <w:r w:rsidRPr="008350D9">
        <w:rPr>
          <w:color w:val="000000"/>
          <w:sz w:val="28"/>
        </w:rPr>
        <w:t xml:space="preserve">Сухой песок просеивают через сито </w:t>
      </w:r>
      <w:smartTag w:uri="urn:schemas-microsoft-com:office:smarttags" w:element="metricconverter">
        <w:smartTagPr>
          <w:attr w:name="ProductID" w:val="0,25 ìì"/>
        </w:smartTagPr>
        <w:r w:rsidRPr="008350D9">
          <w:rPr>
            <w:color w:val="000000"/>
            <w:sz w:val="28"/>
          </w:rPr>
          <w:t>0,25 мм</w:t>
        </w:r>
      </w:smartTag>
      <w:r w:rsidRPr="008350D9">
        <w:rPr>
          <w:color w:val="000000"/>
          <w:sz w:val="28"/>
        </w:rPr>
        <w:t xml:space="preserve"> и заполняют им мерный цилиндр. Затем место испытания площадью 0,5…0,7 м</w:t>
      </w:r>
      <w:r w:rsidRPr="008350D9">
        <w:rPr>
          <w:color w:val="000000"/>
          <w:sz w:val="28"/>
          <w:vertAlign w:val="superscript"/>
        </w:rPr>
        <w:t>2</w:t>
      </w:r>
      <w:r w:rsidRPr="008350D9">
        <w:rPr>
          <w:color w:val="000000"/>
          <w:sz w:val="28"/>
        </w:rPr>
        <w:t xml:space="preserve"> тщательно очищают волосяной щёткой. На поверхность очищенного покрытия отсыпают часть песка из мерного цилиндра, регистрируя при этом объём отсыпаемого песка. </w:t>
      </w:r>
    </w:p>
    <w:p w:rsidR="00D72154" w:rsidRPr="008350D9" w:rsidRDefault="00D72154" w:rsidP="0052282A">
      <w:pPr>
        <w:suppressAutoHyphens/>
        <w:spacing w:line="360" w:lineRule="auto"/>
        <w:ind w:firstLine="709"/>
        <w:jc w:val="both"/>
        <w:rPr>
          <w:color w:val="000000"/>
          <w:sz w:val="28"/>
        </w:rPr>
      </w:pPr>
      <w:r w:rsidRPr="008350D9">
        <w:rPr>
          <w:color w:val="000000"/>
          <w:sz w:val="28"/>
        </w:rPr>
        <w:t>Отсыпанный песок необходимо тщательно распределить с помощью металлического скребка по поверхности покрытия, заполняя все впадины до вершин выступов и удаляя излишки.</w:t>
      </w:r>
    </w:p>
    <w:p w:rsidR="00D72154" w:rsidRPr="00BA68FF" w:rsidRDefault="00D72154" w:rsidP="0052282A">
      <w:pPr>
        <w:suppressAutoHyphens/>
        <w:spacing w:line="360" w:lineRule="auto"/>
        <w:ind w:firstLine="709"/>
        <w:jc w:val="both"/>
        <w:rPr>
          <w:color w:val="000000"/>
          <w:sz w:val="28"/>
        </w:rPr>
      </w:pPr>
      <w:r w:rsidRPr="008350D9">
        <w:rPr>
          <w:color w:val="000000"/>
          <w:sz w:val="28"/>
        </w:rPr>
        <w:t>Получе</w:t>
      </w:r>
      <w:r>
        <w:rPr>
          <w:color w:val="000000"/>
          <w:sz w:val="28"/>
        </w:rPr>
        <w:t>нное песчаное пятно очерчиваем</w:t>
      </w:r>
      <w:r w:rsidRPr="008350D9">
        <w:rPr>
          <w:color w:val="000000"/>
          <w:sz w:val="28"/>
        </w:rPr>
        <w:t xml:space="preserve"> мелом, с очертанием правильной геометрической фигуры (окружность) и вычисляем площадь пятна</w:t>
      </w:r>
      <w:r w:rsidRPr="0057181A">
        <w:rPr>
          <w:color w:val="000000"/>
          <w:sz w:val="28"/>
        </w:rPr>
        <w:t xml:space="preserve"> </w:t>
      </w:r>
      <w:r w:rsidRPr="008350D9">
        <w:rPr>
          <w:color w:val="000000"/>
          <w:sz w:val="28"/>
        </w:rPr>
        <w:t>по формуле:</w:t>
      </w:r>
    </w:p>
    <w:p w:rsidR="00D72154" w:rsidRPr="00C12205" w:rsidRDefault="001F2E4E" w:rsidP="001F2E4E">
      <w:pPr>
        <w:suppressAutoHyphens/>
        <w:spacing w:line="360" w:lineRule="auto"/>
        <w:ind w:firstLine="709"/>
        <w:jc w:val="both"/>
        <w:rPr>
          <w:color w:val="000000"/>
          <w:sz w:val="28"/>
        </w:rPr>
      </w:pPr>
      <w:r>
        <w:rPr>
          <w:color w:val="000000"/>
          <w:sz w:val="28"/>
        </w:rPr>
        <w:br w:type="page"/>
      </w:r>
      <w:r w:rsidR="00A06C94">
        <w:rPr>
          <w:color w:val="000000"/>
          <w:position w:val="-24"/>
          <w:sz w:val="28"/>
        </w:rPr>
        <w:pict>
          <v:shape id="_x0000_i1046" type="#_x0000_t75" style="width:45pt;height:33pt">
            <v:imagedata r:id="rId25" o:title=""/>
          </v:shape>
        </w:pict>
      </w:r>
      <w:r w:rsidR="00E46C16" w:rsidRPr="00E46C16">
        <w:rPr>
          <w:color w:val="000000"/>
          <w:sz w:val="28"/>
        </w:rPr>
        <w:t xml:space="preserve">; </w:t>
      </w:r>
      <w:r w:rsidR="00E46C16" w:rsidRPr="00E46C16">
        <w:rPr>
          <w:color w:val="000000"/>
          <w:sz w:val="28"/>
        </w:rPr>
        <w:tab/>
      </w:r>
      <w:r w:rsidR="00E46C16" w:rsidRPr="00A85653">
        <w:rPr>
          <w:color w:val="000000"/>
          <w:sz w:val="28"/>
        </w:rPr>
        <w:tab/>
      </w:r>
      <w:r w:rsidR="00D72154">
        <w:rPr>
          <w:color w:val="000000"/>
          <w:sz w:val="28"/>
        </w:rPr>
        <w:t>(2.5)</w:t>
      </w:r>
    </w:p>
    <w:p w:rsidR="00D72154" w:rsidRDefault="00D72154" w:rsidP="0052282A">
      <w:pPr>
        <w:suppressAutoHyphens/>
        <w:spacing w:line="360" w:lineRule="auto"/>
        <w:ind w:firstLine="709"/>
        <w:jc w:val="both"/>
        <w:rPr>
          <w:color w:val="000000"/>
          <w:sz w:val="28"/>
        </w:rPr>
      </w:pPr>
    </w:p>
    <w:p w:rsidR="00D72154" w:rsidRDefault="00D72154" w:rsidP="0052282A">
      <w:pPr>
        <w:suppressAutoHyphens/>
        <w:spacing w:line="360" w:lineRule="auto"/>
        <w:ind w:firstLine="709"/>
        <w:jc w:val="both"/>
        <w:rPr>
          <w:color w:val="000000"/>
          <w:sz w:val="28"/>
        </w:rPr>
      </w:pPr>
      <w:r>
        <w:rPr>
          <w:color w:val="000000"/>
          <w:sz w:val="28"/>
        </w:rPr>
        <w:t xml:space="preserve">где </w:t>
      </w:r>
      <w:r w:rsidR="00A85653" w:rsidRPr="00A85653">
        <w:rPr>
          <w:i/>
          <w:color w:val="000000"/>
          <w:sz w:val="28"/>
          <w:lang w:val="en-US"/>
        </w:rPr>
        <w:t>d</w:t>
      </w:r>
      <w:r w:rsidR="00A85653" w:rsidRPr="00A85653">
        <w:rPr>
          <w:color w:val="000000"/>
          <w:sz w:val="28"/>
        </w:rPr>
        <w:t xml:space="preserve"> </w:t>
      </w:r>
      <w:r w:rsidR="00A85653">
        <w:rPr>
          <w:color w:val="000000"/>
          <w:sz w:val="28"/>
        </w:rPr>
        <w:t>–</w:t>
      </w:r>
      <w:r w:rsidR="00A85653" w:rsidRPr="00A85653">
        <w:rPr>
          <w:color w:val="000000"/>
          <w:sz w:val="28"/>
        </w:rPr>
        <w:t xml:space="preserve"> </w:t>
      </w:r>
      <w:r>
        <w:rPr>
          <w:color w:val="000000"/>
          <w:sz w:val="28"/>
        </w:rPr>
        <w:t>диаметр пятна, см.</w:t>
      </w:r>
      <w:r w:rsidR="0052282A">
        <w:rPr>
          <w:color w:val="000000"/>
          <w:sz w:val="28"/>
        </w:rPr>
        <w:t xml:space="preserve"> </w:t>
      </w:r>
    </w:p>
    <w:p w:rsidR="00D72154" w:rsidRDefault="00D72154" w:rsidP="0052282A">
      <w:pPr>
        <w:suppressAutoHyphens/>
        <w:spacing w:line="360" w:lineRule="auto"/>
        <w:ind w:firstLine="709"/>
        <w:jc w:val="both"/>
        <w:rPr>
          <w:color w:val="000000"/>
          <w:sz w:val="28"/>
        </w:rPr>
      </w:pPr>
      <w:r>
        <w:rPr>
          <w:color w:val="000000"/>
          <w:sz w:val="28"/>
        </w:rPr>
        <w:t>Проведём опыт троекратно для повышения точности замеров. В результате</w:t>
      </w:r>
      <w:r w:rsidRPr="006E0150">
        <w:rPr>
          <w:color w:val="000000"/>
          <w:sz w:val="28"/>
        </w:rPr>
        <w:t xml:space="preserve"> </w:t>
      </w:r>
      <w:r>
        <w:rPr>
          <w:color w:val="000000"/>
          <w:sz w:val="28"/>
        </w:rPr>
        <w:t xml:space="preserve">опыта получаем значения диаметров: </w:t>
      </w:r>
      <w:smartTag w:uri="urn:schemas-microsoft-com:office:smarttags" w:element="metricconverter">
        <w:smartTagPr>
          <w:attr w:name="ProductID" w:val="100 ñì"/>
        </w:smartTagPr>
        <w:r>
          <w:rPr>
            <w:color w:val="000000"/>
            <w:sz w:val="28"/>
          </w:rPr>
          <w:t>100 см</w:t>
        </w:r>
      </w:smartTag>
      <w:r>
        <w:rPr>
          <w:color w:val="000000"/>
          <w:sz w:val="28"/>
        </w:rPr>
        <w:t>,</w:t>
      </w:r>
      <w:r w:rsidR="0052282A">
        <w:rPr>
          <w:color w:val="000000"/>
          <w:sz w:val="28"/>
        </w:rPr>
        <w:t xml:space="preserve"> </w:t>
      </w:r>
      <w:r>
        <w:rPr>
          <w:color w:val="000000"/>
          <w:sz w:val="28"/>
        </w:rPr>
        <w:t xml:space="preserve">120 см, </w:t>
      </w:r>
      <w:smartTag w:uri="urn:schemas-microsoft-com:office:smarttags" w:element="metricconverter">
        <w:smartTagPr>
          <w:attr w:name="ProductID" w:val="123 ñì"/>
        </w:smartTagPr>
        <w:r>
          <w:rPr>
            <w:color w:val="000000"/>
            <w:sz w:val="28"/>
          </w:rPr>
          <w:t>123 см</w:t>
        </w:r>
      </w:smartTag>
      <w:r>
        <w:rPr>
          <w:color w:val="000000"/>
          <w:sz w:val="28"/>
        </w:rPr>
        <w:t>.</w:t>
      </w:r>
    </w:p>
    <w:p w:rsidR="00D72154" w:rsidRPr="006E0150" w:rsidRDefault="00D72154" w:rsidP="0052282A">
      <w:pPr>
        <w:suppressAutoHyphens/>
        <w:spacing w:line="360" w:lineRule="auto"/>
        <w:ind w:firstLine="709"/>
        <w:jc w:val="both"/>
        <w:rPr>
          <w:color w:val="000000"/>
          <w:sz w:val="28"/>
        </w:rPr>
      </w:pPr>
      <w:r>
        <w:rPr>
          <w:color w:val="000000"/>
          <w:sz w:val="28"/>
        </w:rPr>
        <w:t xml:space="preserve">Подставив значения радиуса пятна в формулу (2.10), найдём площадь пятна: </w:t>
      </w:r>
    </w:p>
    <w:p w:rsidR="00D72154" w:rsidRPr="0052282A" w:rsidRDefault="00D72154" w:rsidP="0052282A">
      <w:pPr>
        <w:suppressAutoHyphens/>
        <w:spacing w:line="360" w:lineRule="auto"/>
        <w:ind w:firstLine="709"/>
        <w:jc w:val="both"/>
        <w:rPr>
          <w:i/>
          <w:color w:val="000000"/>
          <w:sz w:val="28"/>
        </w:rPr>
      </w:pPr>
      <w:r w:rsidRPr="00A85653">
        <w:rPr>
          <w:i/>
          <w:color w:val="000000"/>
          <w:sz w:val="28"/>
          <w:lang w:val="en-US"/>
        </w:rPr>
        <w:t>S</w:t>
      </w:r>
      <w:r w:rsidRPr="0052282A">
        <w:rPr>
          <w:i/>
          <w:color w:val="000000"/>
          <w:sz w:val="28"/>
          <w:vertAlign w:val="subscript"/>
        </w:rPr>
        <w:t>1</w:t>
      </w:r>
      <w:r w:rsidRPr="0052282A">
        <w:rPr>
          <w:i/>
          <w:color w:val="000000"/>
          <w:sz w:val="28"/>
        </w:rPr>
        <w:t xml:space="preserve"> = 0,25 </w:t>
      </w:r>
      <w:r w:rsidRPr="00A85653">
        <w:rPr>
          <w:i/>
          <w:color w:val="000000"/>
          <w:sz w:val="28"/>
        </w:rPr>
        <w:t>·</w:t>
      </w:r>
      <w:r w:rsidRPr="0052282A">
        <w:rPr>
          <w:i/>
          <w:color w:val="000000"/>
          <w:sz w:val="28"/>
        </w:rPr>
        <w:t xml:space="preserve"> 100</w:t>
      </w:r>
      <w:r w:rsidRPr="0052282A">
        <w:rPr>
          <w:i/>
          <w:color w:val="000000"/>
          <w:sz w:val="28"/>
          <w:vertAlign w:val="superscript"/>
        </w:rPr>
        <w:t>2</w:t>
      </w:r>
      <w:r w:rsidRPr="0052282A">
        <w:rPr>
          <w:i/>
          <w:color w:val="000000"/>
          <w:sz w:val="28"/>
        </w:rPr>
        <w:t xml:space="preserve"> = 7854 </w:t>
      </w:r>
      <w:r w:rsidRPr="00A85653">
        <w:rPr>
          <w:i/>
          <w:color w:val="000000"/>
          <w:sz w:val="28"/>
        </w:rPr>
        <w:t>см</w:t>
      </w:r>
      <w:r w:rsidRPr="0052282A">
        <w:rPr>
          <w:i/>
          <w:color w:val="000000"/>
          <w:sz w:val="28"/>
          <w:vertAlign w:val="superscript"/>
        </w:rPr>
        <w:t>2</w:t>
      </w:r>
      <w:r w:rsidRPr="0052282A">
        <w:rPr>
          <w:i/>
          <w:color w:val="000000"/>
          <w:sz w:val="28"/>
        </w:rPr>
        <w:t>.</w:t>
      </w:r>
    </w:p>
    <w:p w:rsidR="00D72154" w:rsidRPr="0052282A" w:rsidRDefault="0052282A" w:rsidP="0052282A">
      <w:pPr>
        <w:suppressAutoHyphens/>
        <w:spacing w:line="360" w:lineRule="auto"/>
        <w:ind w:firstLine="709"/>
        <w:jc w:val="both"/>
        <w:rPr>
          <w:i/>
          <w:color w:val="000000"/>
          <w:sz w:val="28"/>
        </w:rPr>
      </w:pPr>
      <w:r w:rsidRPr="0052282A">
        <w:rPr>
          <w:i/>
          <w:color w:val="000000"/>
          <w:sz w:val="28"/>
        </w:rPr>
        <w:t xml:space="preserve"> </w:t>
      </w:r>
      <w:r w:rsidR="00D72154" w:rsidRPr="00A85653">
        <w:rPr>
          <w:i/>
          <w:color w:val="000000"/>
          <w:sz w:val="28"/>
          <w:lang w:val="en-US"/>
        </w:rPr>
        <w:t>S</w:t>
      </w:r>
      <w:r w:rsidR="00D72154" w:rsidRPr="0052282A">
        <w:rPr>
          <w:i/>
          <w:color w:val="000000"/>
          <w:sz w:val="28"/>
          <w:vertAlign w:val="subscript"/>
        </w:rPr>
        <w:t>2</w:t>
      </w:r>
      <w:r w:rsidR="00D72154" w:rsidRPr="0052282A">
        <w:rPr>
          <w:i/>
          <w:color w:val="000000"/>
          <w:sz w:val="28"/>
        </w:rPr>
        <w:t xml:space="preserve"> = 0,25 </w:t>
      </w:r>
      <w:r w:rsidR="00D72154" w:rsidRPr="00A85653">
        <w:rPr>
          <w:i/>
          <w:color w:val="000000"/>
          <w:sz w:val="28"/>
        </w:rPr>
        <w:t>·</w:t>
      </w:r>
      <w:r w:rsidR="00D72154" w:rsidRPr="0052282A">
        <w:rPr>
          <w:i/>
          <w:color w:val="000000"/>
          <w:sz w:val="28"/>
        </w:rPr>
        <w:t xml:space="preserve"> 120</w:t>
      </w:r>
      <w:r w:rsidR="00D72154" w:rsidRPr="0052282A">
        <w:rPr>
          <w:i/>
          <w:color w:val="000000"/>
          <w:sz w:val="28"/>
          <w:vertAlign w:val="superscript"/>
        </w:rPr>
        <w:t>2</w:t>
      </w:r>
      <w:r w:rsidR="00D72154" w:rsidRPr="0052282A">
        <w:rPr>
          <w:i/>
          <w:color w:val="000000"/>
          <w:sz w:val="28"/>
        </w:rPr>
        <w:t xml:space="preserve"> = 11309,7 </w:t>
      </w:r>
      <w:r w:rsidR="00D72154" w:rsidRPr="00A85653">
        <w:rPr>
          <w:i/>
          <w:color w:val="000000"/>
          <w:sz w:val="28"/>
        </w:rPr>
        <w:t>см</w:t>
      </w:r>
      <w:r w:rsidR="00D72154" w:rsidRPr="0052282A">
        <w:rPr>
          <w:i/>
          <w:color w:val="000000"/>
          <w:sz w:val="28"/>
          <w:vertAlign w:val="superscript"/>
        </w:rPr>
        <w:t>2</w:t>
      </w:r>
      <w:r w:rsidR="00D72154" w:rsidRPr="0052282A">
        <w:rPr>
          <w:i/>
          <w:color w:val="000000"/>
          <w:sz w:val="28"/>
        </w:rPr>
        <w:t>.</w:t>
      </w:r>
    </w:p>
    <w:p w:rsidR="00D72154" w:rsidRPr="0052282A" w:rsidRDefault="0052282A" w:rsidP="0052282A">
      <w:pPr>
        <w:suppressAutoHyphens/>
        <w:spacing w:line="360" w:lineRule="auto"/>
        <w:ind w:firstLine="709"/>
        <w:jc w:val="both"/>
        <w:rPr>
          <w:i/>
          <w:color w:val="000000"/>
          <w:sz w:val="28"/>
        </w:rPr>
      </w:pPr>
      <w:r w:rsidRPr="0052282A">
        <w:rPr>
          <w:i/>
          <w:color w:val="000000"/>
          <w:sz w:val="28"/>
        </w:rPr>
        <w:t xml:space="preserve"> </w:t>
      </w:r>
      <w:r w:rsidR="00D72154" w:rsidRPr="00A85653">
        <w:rPr>
          <w:i/>
          <w:color w:val="000000"/>
          <w:sz w:val="28"/>
          <w:lang w:val="en-US"/>
        </w:rPr>
        <w:t>S</w:t>
      </w:r>
      <w:r w:rsidR="00D72154" w:rsidRPr="0052282A">
        <w:rPr>
          <w:i/>
          <w:color w:val="000000"/>
          <w:sz w:val="28"/>
          <w:vertAlign w:val="subscript"/>
        </w:rPr>
        <w:t>3</w:t>
      </w:r>
      <w:r w:rsidR="00D72154" w:rsidRPr="0052282A">
        <w:rPr>
          <w:i/>
          <w:color w:val="000000"/>
          <w:sz w:val="28"/>
        </w:rPr>
        <w:t xml:space="preserve"> = 0,25 </w:t>
      </w:r>
      <w:r w:rsidR="00D72154" w:rsidRPr="00A85653">
        <w:rPr>
          <w:i/>
          <w:color w:val="000000"/>
          <w:sz w:val="28"/>
        </w:rPr>
        <w:t>·</w:t>
      </w:r>
      <w:r w:rsidR="00D72154" w:rsidRPr="0052282A">
        <w:rPr>
          <w:i/>
          <w:color w:val="000000"/>
          <w:sz w:val="28"/>
        </w:rPr>
        <w:t xml:space="preserve"> 123</w:t>
      </w:r>
      <w:r w:rsidR="00D72154" w:rsidRPr="0052282A">
        <w:rPr>
          <w:i/>
          <w:color w:val="000000"/>
          <w:sz w:val="28"/>
          <w:vertAlign w:val="superscript"/>
        </w:rPr>
        <w:t>2</w:t>
      </w:r>
      <w:r w:rsidR="00D72154" w:rsidRPr="0052282A">
        <w:rPr>
          <w:i/>
          <w:color w:val="000000"/>
          <w:sz w:val="28"/>
        </w:rPr>
        <w:t xml:space="preserve"> = 11882,3 </w:t>
      </w:r>
      <w:r w:rsidR="00D72154" w:rsidRPr="00A85653">
        <w:rPr>
          <w:i/>
          <w:color w:val="000000"/>
          <w:sz w:val="28"/>
        </w:rPr>
        <w:t>см</w:t>
      </w:r>
      <w:r w:rsidR="00D72154" w:rsidRPr="0052282A">
        <w:rPr>
          <w:i/>
          <w:color w:val="000000"/>
          <w:sz w:val="28"/>
          <w:vertAlign w:val="superscript"/>
        </w:rPr>
        <w:t>2</w:t>
      </w:r>
      <w:r w:rsidR="00D72154" w:rsidRPr="0052282A">
        <w:rPr>
          <w:i/>
          <w:color w:val="000000"/>
          <w:sz w:val="28"/>
        </w:rPr>
        <w:t>.</w:t>
      </w:r>
    </w:p>
    <w:p w:rsidR="00BA68FF" w:rsidRPr="002E1EB7" w:rsidRDefault="00BA68FF" w:rsidP="0052282A">
      <w:pPr>
        <w:suppressAutoHyphens/>
        <w:spacing w:line="360" w:lineRule="auto"/>
        <w:ind w:firstLine="709"/>
        <w:jc w:val="both"/>
        <w:rPr>
          <w:color w:val="000000"/>
          <w:sz w:val="28"/>
        </w:rPr>
      </w:pPr>
    </w:p>
    <w:p w:rsidR="00D72154" w:rsidRPr="0052282A" w:rsidRDefault="00D72154" w:rsidP="0052282A">
      <w:pPr>
        <w:suppressAutoHyphens/>
        <w:spacing w:line="360" w:lineRule="auto"/>
        <w:ind w:firstLine="709"/>
        <w:jc w:val="both"/>
        <w:rPr>
          <w:color w:val="000000"/>
          <w:sz w:val="28"/>
        </w:rPr>
      </w:pPr>
      <w:r w:rsidRPr="008350D9">
        <w:rPr>
          <w:color w:val="000000"/>
          <w:sz w:val="28"/>
        </w:rPr>
        <w:t>Вычисляем среднюю глубину впадин</w:t>
      </w:r>
      <w:r>
        <w:rPr>
          <w:color w:val="000000"/>
          <w:sz w:val="28"/>
        </w:rPr>
        <w:t xml:space="preserve"> по формуле</w:t>
      </w:r>
      <w:r w:rsidRPr="008350D9">
        <w:rPr>
          <w:color w:val="000000"/>
          <w:sz w:val="28"/>
        </w:rPr>
        <w:t>:</w:t>
      </w:r>
      <w:r>
        <w:rPr>
          <w:color w:val="000000"/>
          <w:sz w:val="28"/>
        </w:rPr>
        <w:t xml:space="preserve"> </w:t>
      </w:r>
    </w:p>
    <w:p w:rsidR="00BA68FF" w:rsidRPr="002E1EB7" w:rsidRDefault="00BA68FF" w:rsidP="0052282A">
      <w:pPr>
        <w:suppressAutoHyphens/>
        <w:spacing w:line="360" w:lineRule="auto"/>
        <w:ind w:firstLine="709"/>
        <w:jc w:val="both"/>
        <w:rPr>
          <w:color w:val="000000"/>
          <w:sz w:val="28"/>
        </w:rPr>
      </w:pPr>
    </w:p>
    <w:p w:rsidR="00D72154" w:rsidRDefault="00A06C94" w:rsidP="0052282A">
      <w:pPr>
        <w:suppressAutoHyphens/>
        <w:spacing w:line="360" w:lineRule="auto"/>
        <w:ind w:firstLine="709"/>
        <w:jc w:val="both"/>
        <w:rPr>
          <w:color w:val="000000"/>
          <w:sz w:val="28"/>
        </w:rPr>
      </w:pPr>
      <w:r>
        <w:rPr>
          <w:color w:val="000000"/>
          <w:position w:val="-24"/>
          <w:sz w:val="28"/>
          <w:lang w:val="en-US"/>
        </w:rPr>
        <w:pict>
          <v:shape id="_x0000_i1047" type="#_x0000_t75" style="width:50.25pt;height:30.75pt">
            <v:imagedata r:id="rId26" o:title=""/>
          </v:shape>
        </w:pict>
      </w:r>
      <w:r w:rsidR="0075473C" w:rsidRPr="0075473C">
        <w:rPr>
          <w:color w:val="000000"/>
          <w:sz w:val="28"/>
        </w:rPr>
        <w:t>;</w:t>
      </w:r>
      <w:r w:rsidR="0075473C" w:rsidRPr="0075473C">
        <w:rPr>
          <w:color w:val="000000"/>
          <w:sz w:val="28"/>
        </w:rPr>
        <w:tab/>
      </w:r>
      <w:r w:rsidR="0075473C" w:rsidRPr="0075473C">
        <w:rPr>
          <w:color w:val="000000"/>
          <w:sz w:val="28"/>
        </w:rPr>
        <w:tab/>
      </w:r>
      <w:r w:rsidR="00D72154">
        <w:rPr>
          <w:color w:val="000000"/>
          <w:sz w:val="28"/>
        </w:rPr>
        <w:t>(2.6)</w:t>
      </w:r>
    </w:p>
    <w:p w:rsidR="00BA68FF" w:rsidRPr="002E1EB7" w:rsidRDefault="00BA68FF" w:rsidP="0052282A">
      <w:pPr>
        <w:suppressAutoHyphens/>
        <w:spacing w:line="360" w:lineRule="auto"/>
        <w:ind w:firstLine="709"/>
        <w:jc w:val="both"/>
        <w:rPr>
          <w:color w:val="000000"/>
          <w:sz w:val="28"/>
        </w:rPr>
      </w:pPr>
    </w:p>
    <w:p w:rsidR="00D72154" w:rsidRPr="005352E1" w:rsidRDefault="00D72154" w:rsidP="0052282A">
      <w:pPr>
        <w:suppressAutoHyphens/>
        <w:spacing w:line="360" w:lineRule="auto"/>
        <w:ind w:firstLine="709"/>
        <w:jc w:val="both"/>
        <w:rPr>
          <w:color w:val="000000"/>
          <w:sz w:val="28"/>
        </w:rPr>
      </w:pPr>
      <w:r>
        <w:rPr>
          <w:color w:val="000000"/>
          <w:sz w:val="28"/>
        </w:rPr>
        <w:t xml:space="preserve">где </w:t>
      </w:r>
      <w:r w:rsidRPr="0075473C">
        <w:rPr>
          <w:i/>
          <w:color w:val="000000"/>
          <w:sz w:val="28"/>
          <w:lang w:val="en-US"/>
        </w:rPr>
        <w:t>V</w:t>
      </w:r>
      <w:r w:rsidR="0075473C" w:rsidRPr="0075473C">
        <w:rPr>
          <w:i/>
          <w:color w:val="000000"/>
          <w:sz w:val="28"/>
        </w:rPr>
        <w:t xml:space="preserve"> </w:t>
      </w:r>
      <w:r w:rsidR="0075473C">
        <w:rPr>
          <w:color w:val="000000"/>
          <w:sz w:val="28"/>
        </w:rPr>
        <w:t>–</w:t>
      </w:r>
      <w:r w:rsidR="0075473C" w:rsidRPr="0075473C">
        <w:rPr>
          <w:color w:val="000000"/>
          <w:sz w:val="28"/>
        </w:rPr>
        <w:t xml:space="preserve"> </w:t>
      </w:r>
      <w:r>
        <w:rPr>
          <w:color w:val="000000"/>
          <w:sz w:val="28"/>
        </w:rPr>
        <w:t>объём песка, используемого в опыте, см</w:t>
      </w:r>
      <w:r>
        <w:rPr>
          <w:color w:val="000000"/>
          <w:sz w:val="28"/>
          <w:vertAlign w:val="superscript"/>
        </w:rPr>
        <w:t>3</w:t>
      </w:r>
      <w:r>
        <w:rPr>
          <w:color w:val="000000"/>
          <w:sz w:val="28"/>
        </w:rPr>
        <w:t xml:space="preserve">; </w:t>
      </w:r>
      <w:r w:rsidRPr="00846B28">
        <w:rPr>
          <w:i/>
          <w:color w:val="000000"/>
          <w:sz w:val="28"/>
          <w:lang w:val="en-US"/>
        </w:rPr>
        <w:t>S</w:t>
      </w:r>
      <w:r w:rsidR="0075473C" w:rsidRPr="0075473C">
        <w:rPr>
          <w:color w:val="000000"/>
          <w:sz w:val="28"/>
        </w:rPr>
        <w:t xml:space="preserve"> </w:t>
      </w:r>
      <w:r w:rsidR="0075473C">
        <w:rPr>
          <w:color w:val="000000"/>
          <w:sz w:val="28"/>
        </w:rPr>
        <w:t>–</w:t>
      </w:r>
      <w:r w:rsidRPr="005352E1">
        <w:rPr>
          <w:color w:val="000000"/>
          <w:sz w:val="28"/>
        </w:rPr>
        <w:t xml:space="preserve"> </w:t>
      </w:r>
      <w:r>
        <w:rPr>
          <w:color w:val="000000"/>
          <w:sz w:val="28"/>
        </w:rPr>
        <w:t>площадь пятна, см</w:t>
      </w:r>
      <w:r>
        <w:rPr>
          <w:color w:val="000000"/>
          <w:sz w:val="28"/>
          <w:vertAlign w:val="superscript"/>
        </w:rPr>
        <w:t>2</w:t>
      </w:r>
      <w:r>
        <w:rPr>
          <w:color w:val="000000"/>
          <w:sz w:val="28"/>
        </w:rPr>
        <w:t>.</w:t>
      </w:r>
      <w:r w:rsidRPr="005352E1">
        <w:rPr>
          <w:color w:val="000000"/>
          <w:sz w:val="28"/>
        </w:rPr>
        <w:t xml:space="preserve"> </w:t>
      </w:r>
    </w:p>
    <w:p w:rsidR="00D72154" w:rsidRPr="002E1EB7" w:rsidRDefault="00D72154" w:rsidP="0052282A">
      <w:pPr>
        <w:suppressAutoHyphens/>
        <w:spacing w:line="360" w:lineRule="auto"/>
        <w:ind w:firstLine="709"/>
        <w:jc w:val="both"/>
        <w:rPr>
          <w:color w:val="000000"/>
          <w:sz w:val="28"/>
        </w:rPr>
      </w:pPr>
      <w:r>
        <w:rPr>
          <w:color w:val="000000"/>
          <w:sz w:val="28"/>
        </w:rPr>
        <w:t xml:space="preserve">Подставив значения, вычисленные по формуле (2.5), и известный объём песка в формулу (2.6), вычислим глубину впадин: </w:t>
      </w:r>
    </w:p>
    <w:p w:rsidR="00BA68FF" w:rsidRPr="002E1EB7" w:rsidRDefault="00BA68FF" w:rsidP="0052282A">
      <w:pPr>
        <w:suppressAutoHyphens/>
        <w:spacing w:line="360" w:lineRule="auto"/>
        <w:ind w:firstLine="709"/>
        <w:jc w:val="both"/>
        <w:rPr>
          <w:color w:val="000000"/>
          <w:sz w:val="28"/>
        </w:rPr>
      </w:pPr>
    </w:p>
    <w:p w:rsidR="00D72154" w:rsidRPr="00D51B0D" w:rsidRDefault="00D72154" w:rsidP="0052282A">
      <w:pPr>
        <w:suppressAutoHyphens/>
        <w:spacing w:line="360" w:lineRule="auto"/>
        <w:ind w:firstLine="709"/>
        <w:jc w:val="both"/>
        <w:rPr>
          <w:i/>
          <w:color w:val="000000"/>
          <w:sz w:val="28"/>
        </w:rPr>
      </w:pPr>
      <w:r w:rsidRPr="00D51B0D">
        <w:rPr>
          <w:i/>
          <w:color w:val="000000"/>
          <w:sz w:val="28"/>
          <w:lang w:val="en-US"/>
        </w:rPr>
        <w:t>h</w:t>
      </w:r>
      <w:r w:rsidRPr="00D51B0D">
        <w:rPr>
          <w:i/>
          <w:color w:val="000000"/>
          <w:sz w:val="28"/>
          <w:vertAlign w:val="subscript"/>
        </w:rPr>
        <w:t>1</w:t>
      </w:r>
      <w:r w:rsidRPr="00D51B0D">
        <w:rPr>
          <w:i/>
          <w:color w:val="000000"/>
          <w:sz w:val="28"/>
        </w:rPr>
        <w:t xml:space="preserve"> = 10 </w:t>
      </w:r>
      <w:r w:rsidRPr="00D51B0D">
        <w:rPr>
          <w:i/>
          <w:color w:val="000000"/>
          <w:sz w:val="28"/>
          <w:lang w:val="en-US"/>
        </w:rPr>
        <w:t>·</w:t>
      </w:r>
      <w:r w:rsidRPr="00D51B0D">
        <w:rPr>
          <w:i/>
          <w:color w:val="000000"/>
          <w:sz w:val="28"/>
        </w:rPr>
        <w:t xml:space="preserve"> 200 / 7854 = </w:t>
      </w:r>
      <w:smartTag w:uri="urn:schemas-microsoft-com:office:smarttags" w:element="metricconverter">
        <w:smartTagPr>
          <w:attr w:name="ProductID" w:val="0,25 ìì"/>
        </w:smartTagPr>
        <w:r w:rsidRPr="00D51B0D">
          <w:rPr>
            <w:i/>
            <w:color w:val="000000"/>
            <w:sz w:val="28"/>
          </w:rPr>
          <w:t>0,25 мм</w:t>
        </w:r>
      </w:smartTag>
      <w:r w:rsidRPr="00D51B0D">
        <w:rPr>
          <w:i/>
          <w:color w:val="000000"/>
          <w:sz w:val="28"/>
        </w:rPr>
        <w:t>,</w:t>
      </w:r>
    </w:p>
    <w:p w:rsidR="00D72154" w:rsidRPr="00D51B0D" w:rsidRDefault="00D72154" w:rsidP="0052282A">
      <w:pPr>
        <w:suppressAutoHyphens/>
        <w:spacing w:line="360" w:lineRule="auto"/>
        <w:ind w:firstLine="709"/>
        <w:jc w:val="both"/>
        <w:rPr>
          <w:i/>
          <w:color w:val="000000"/>
          <w:sz w:val="28"/>
        </w:rPr>
      </w:pPr>
      <w:r w:rsidRPr="00D51B0D">
        <w:rPr>
          <w:i/>
          <w:color w:val="000000"/>
          <w:sz w:val="28"/>
          <w:lang w:val="en-US"/>
        </w:rPr>
        <w:t>h</w:t>
      </w:r>
      <w:r w:rsidRPr="00D51B0D">
        <w:rPr>
          <w:i/>
          <w:color w:val="000000"/>
          <w:sz w:val="28"/>
          <w:vertAlign w:val="subscript"/>
        </w:rPr>
        <w:t>2</w:t>
      </w:r>
      <w:r w:rsidRPr="00D51B0D">
        <w:rPr>
          <w:i/>
          <w:color w:val="000000"/>
          <w:sz w:val="28"/>
        </w:rPr>
        <w:t xml:space="preserve"> = 10 </w:t>
      </w:r>
      <w:r w:rsidRPr="00D51B0D">
        <w:rPr>
          <w:i/>
          <w:color w:val="000000"/>
          <w:sz w:val="28"/>
          <w:lang w:val="en-US"/>
        </w:rPr>
        <w:t>·</w:t>
      </w:r>
      <w:r w:rsidRPr="00D51B0D">
        <w:rPr>
          <w:i/>
          <w:color w:val="000000"/>
          <w:sz w:val="28"/>
        </w:rPr>
        <w:t xml:space="preserve"> 200 / 11882,3 = </w:t>
      </w:r>
      <w:smartTag w:uri="urn:schemas-microsoft-com:office:smarttags" w:element="metricconverter">
        <w:smartTagPr>
          <w:attr w:name="ProductID" w:val="0,16 ìì"/>
        </w:smartTagPr>
        <w:r w:rsidRPr="00D51B0D">
          <w:rPr>
            <w:i/>
            <w:color w:val="000000"/>
            <w:sz w:val="28"/>
          </w:rPr>
          <w:t>0,16 мм</w:t>
        </w:r>
      </w:smartTag>
      <w:r w:rsidRPr="00D51B0D">
        <w:rPr>
          <w:i/>
          <w:color w:val="000000"/>
          <w:sz w:val="28"/>
        </w:rPr>
        <w:t>,</w:t>
      </w:r>
    </w:p>
    <w:p w:rsidR="00D72154" w:rsidRPr="0052282A" w:rsidRDefault="00D72154" w:rsidP="0052282A">
      <w:pPr>
        <w:suppressAutoHyphens/>
        <w:spacing w:line="360" w:lineRule="auto"/>
        <w:ind w:firstLine="709"/>
        <w:jc w:val="both"/>
        <w:rPr>
          <w:i/>
          <w:color w:val="000000"/>
          <w:sz w:val="28"/>
        </w:rPr>
      </w:pPr>
      <w:r w:rsidRPr="00D51B0D">
        <w:rPr>
          <w:i/>
          <w:color w:val="000000"/>
          <w:sz w:val="28"/>
          <w:lang w:val="en-US"/>
        </w:rPr>
        <w:t>h</w:t>
      </w:r>
      <w:r w:rsidRPr="00D51B0D">
        <w:rPr>
          <w:i/>
          <w:color w:val="000000"/>
          <w:sz w:val="28"/>
          <w:vertAlign w:val="subscript"/>
        </w:rPr>
        <w:t>3</w:t>
      </w:r>
      <w:r w:rsidRPr="00D51B0D">
        <w:rPr>
          <w:i/>
          <w:color w:val="000000"/>
          <w:sz w:val="28"/>
        </w:rPr>
        <w:t xml:space="preserve"> = 10 </w:t>
      </w:r>
      <w:r w:rsidRPr="00D51B0D">
        <w:rPr>
          <w:i/>
          <w:color w:val="000000"/>
          <w:sz w:val="28"/>
          <w:lang w:val="en-US"/>
        </w:rPr>
        <w:t>·</w:t>
      </w:r>
      <w:r w:rsidRPr="00D51B0D">
        <w:rPr>
          <w:i/>
          <w:color w:val="000000"/>
          <w:sz w:val="28"/>
        </w:rPr>
        <w:t xml:space="preserve"> 200 / 11309,7 = </w:t>
      </w:r>
      <w:smartTag w:uri="urn:schemas-microsoft-com:office:smarttags" w:element="metricconverter">
        <w:smartTagPr>
          <w:attr w:name="ProductID" w:val="0,22 ìì"/>
        </w:smartTagPr>
        <w:r w:rsidRPr="00D51B0D">
          <w:rPr>
            <w:i/>
            <w:color w:val="000000"/>
            <w:sz w:val="28"/>
          </w:rPr>
          <w:t>0,22 мм</w:t>
        </w:r>
      </w:smartTag>
      <w:r w:rsidRPr="00D51B0D">
        <w:rPr>
          <w:i/>
          <w:color w:val="000000"/>
          <w:sz w:val="28"/>
        </w:rPr>
        <w:t>,</w:t>
      </w:r>
    </w:p>
    <w:p w:rsidR="00BA68FF" w:rsidRPr="002E1EB7" w:rsidRDefault="00BA68FF" w:rsidP="0052282A">
      <w:pPr>
        <w:suppressAutoHyphens/>
        <w:spacing w:line="360" w:lineRule="auto"/>
        <w:ind w:firstLine="709"/>
        <w:jc w:val="both"/>
        <w:rPr>
          <w:color w:val="000000"/>
          <w:sz w:val="28"/>
        </w:rPr>
      </w:pPr>
    </w:p>
    <w:p w:rsidR="00D72154" w:rsidRPr="006D71F5" w:rsidRDefault="00D72154" w:rsidP="0052282A">
      <w:pPr>
        <w:suppressAutoHyphens/>
        <w:spacing w:line="360" w:lineRule="auto"/>
        <w:ind w:firstLine="709"/>
        <w:jc w:val="both"/>
        <w:rPr>
          <w:color w:val="000000"/>
          <w:sz w:val="28"/>
        </w:rPr>
      </w:pPr>
      <w:r>
        <w:rPr>
          <w:color w:val="000000"/>
          <w:sz w:val="28"/>
        </w:rPr>
        <w:t>Вывод: так как глубина впадин меньше оптимального значения (3-</w:t>
      </w:r>
      <w:smartTag w:uri="urn:schemas-microsoft-com:office:smarttags" w:element="metricconverter">
        <w:smartTagPr>
          <w:attr w:name="ProductID" w:val="4 ìì"/>
        </w:smartTagPr>
        <w:r>
          <w:rPr>
            <w:color w:val="000000"/>
            <w:sz w:val="28"/>
          </w:rPr>
          <w:t>4 мм</w:t>
        </w:r>
      </w:smartTag>
      <w:r w:rsidR="00FF50DB">
        <w:rPr>
          <w:color w:val="000000"/>
          <w:sz w:val="28"/>
        </w:rPr>
        <w:t xml:space="preserve">), </w:t>
      </w:r>
      <w:r>
        <w:rPr>
          <w:color w:val="000000"/>
          <w:sz w:val="28"/>
        </w:rPr>
        <w:t>значит, дорожное покрытие на ул.</w:t>
      </w:r>
      <w:r w:rsidR="00E45DEA">
        <w:rPr>
          <w:color w:val="000000"/>
          <w:sz w:val="28"/>
        </w:rPr>
        <w:t xml:space="preserve"> </w:t>
      </w:r>
      <w:r w:rsidR="008422E6">
        <w:rPr>
          <w:color w:val="000000"/>
          <w:sz w:val="28"/>
        </w:rPr>
        <w:t>Советская</w:t>
      </w:r>
      <w:r>
        <w:rPr>
          <w:color w:val="000000"/>
          <w:sz w:val="28"/>
        </w:rPr>
        <w:t xml:space="preserve"> нуждается в проведении поверхностной обработки для повышения сцепных качеств дорожной одежды.</w:t>
      </w:r>
      <w:r w:rsidR="0052282A">
        <w:rPr>
          <w:color w:val="000000"/>
          <w:sz w:val="28"/>
        </w:rPr>
        <w:t xml:space="preserve"> </w:t>
      </w:r>
    </w:p>
    <w:p w:rsidR="00D72154" w:rsidRPr="008350D9" w:rsidRDefault="00D72154" w:rsidP="0052282A">
      <w:pPr>
        <w:suppressAutoHyphens/>
        <w:spacing w:line="360" w:lineRule="auto"/>
        <w:ind w:firstLine="709"/>
        <w:jc w:val="both"/>
        <w:rPr>
          <w:color w:val="000000"/>
          <w:sz w:val="28"/>
        </w:rPr>
      </w:pPr>
      <w:r w:rsidRPr="008350D9">
        <w:rPr>
          <w:color w:val="000000"/>
          <w:sz w:val="28"/>
        </w:rPr>
        <w:t>Количественная мера сцепных качеств проезжей части – коэффициент сцепления шин с покрытием. Этот коэффициент определяет общую возможность поступательного движения ведущих колёс, длину тормозного пути, устойчивость и управляемость автомобиля. Существует четыре группы методов контроля сцепных качеств:</w:t>
      </w:r>
    </w:p>
    <w:p w:rsidR="00D72154" w:rsidRPr="008350D9" w:rsidRDefault="00D72154" w:rsidP="0052282A">
      <w:pPr>
        <w:suppressAutoHyphens/>
        <w:spacing w:line="360" w:lineRule="auto"/>
        <w:ind w:firstLine="709"/>
        <w:jc w:val="both"/>
        <w:rPr>
          <w:color w:val="000000"/>
          <w:sz w:val="28"/>
        </w:rPr>
      </w:pPr>
      <w:r w:rsidRPr="00C06A9A">
        <w:rPr>
          <w:color w:val="000000"/>
          <w:sz w:val="28"/>
        </w:rPr>
        <w:t>1)</w:t>
      </w:r>
      <w:r w:rsidR="0052282A">
        <w:rPr>
          <w:color w:val="000000"/>
          <w:sz w:val="28"/>
        </w:rPr>
        <w:t xml:space="preserve"> </w:t>
      </w:r>
      <w:r w:rsidRPr="008350D9">
        <w:rPr>
          <w:color w:val="000000"/>
          <w:sz w:val="28"/>
        </w:rPr>
        <w:t>метод контроля шероховатости,</w:t>
      </w:r>
    </w:p>
    <w:p w:rsidR="00D72154" w:rsidRPr="008350D9" w:rsidRDefault="00D72154" w:rsidP="0052282A">
      <w:pPr>
        <w:suppressAutoHyphens/>
        <w:spacing w:line="360" w:lineRule="auto"/>
        <w:ind w:firstLine="709"/>
        <w:jc w:val="both"/>
        <w:rPr>
          <w:color w:val="000000"/>
          <w:sz w:val="28"/>
        </w:rPr>
      </w:pPr>
      <w:r>
        <w:rPr>
          <w:color w:val="000000"/>
          <w:sz w:val="28"/>
        </w:rPr>
        <w:t>2</w:t>
      </w:r>
      <w:r w:rsidRPr="00C06A9A">
        <w:rPr>
          <w:color w:val="000000"/>
          <w:sz w:val="28"/>
        </w:rPr>
        <w:t>)</w:t>
      </w:r>
      <w:r w:rsidR="0052282A" w:rsidRPr="0052282A">
        <w:rPr>
          <w:color w:val="000000"/>
          <w:sz w:val="28"/>
        </w:rPr>
        <w:t xml:space="preserve"> </w:t>
      </w:r>
      <w:r w:rsidRPr="008350D9">
        <w:rPr>
          <w:color w:val="000000"/>
          <w:sz w:val="28"/>
        </w:rPr>
        <w:t>метод контроля коэффициента сцепления с использованием динамометрических тележек,</w:t>
      </w:r>
    </w:p>
    <w:p w:rsidR="00D72154" w:rsidRPr="008350D9" w:rsidRDefault="00D72154" w:rsidP="0052282A">
      <w:pPr>
        <w:suppressAutoHyphens/>
        <w:spacing w:line="360" w:lineRule="auto"/>
        <w:ind w:firstLine="709"/>
        <w:jc w:val="both"/>
        <w:rPr>
          <w:color w:val="000000"/>
          <w:sz w:val="28"/>
        </w:rPr>
      </w:pPr>
      <w:r w:rsidRPr="00C06A9A">
        <w:rPr>
          <w:color w:val="000000"/>
          <w:sz w:val="28"/>
        </w:rPr>
        <w:t>3)</w:t>
      </w:r>
      <w:r w:rsidR="0052282A">
        <w:rPr>
          <w:color w:val="000000"/>
          <w:sz w:val="28"/>
        </w:rPr>
        <w:t xml:space="preserve"> </w:t>
      </w:r>
      <w:r>
        <w:rPr>
          <w:color w:val="000000"/>
          <w:sz w:val="28"/>
        </w:rPr>
        <w:t>метод</w:t>
      </w:r>
      <w:r w:rsidRPr="008350D9">
        <w:rPr>
          <w:color w:val="000000"/>
          <w:sz w:val="28"/>
        </w:rPr>
        <w:t xml:space="preserve"> косвенной оценки сцепных качеств,</w:t>
      </w:r>
    </w:p>
    <w:p w:rsidR="00D72154" w:rsidRPr="008350D9" w:rsidRDefault="00D72154" w:rsidP="0052282A">
      <w:pPr>
        <w:suppressAutoHyphens/>
        <w:spacing w:line="360" w:lineRule="auto"/>
        <w:ind w:firstLine="709"/>
        <w:jc w:val="both"/>
        <w:rPr>
          <w:color w:val="000000"/>
          <w:sz w:val="28"/>
        </w:rPr>
      </w:pPr>
      <w:r>
        <w:rPr>
          <w:color w:val="000000"/>
          <w:sz w:val="28"/>
        </w:rPr>
        <w:t>4)</w:t>
      </w:r>
      <w:r w:rsidR="0052282A" w:rsidRPr="0052282A">
        <w:rPr>
          <w:color w:val="000000"/>
          <w:sz w:val="28"/>
        </w:rPr>
        <w:t xml:space="preserve"> </w:t>
      </w:r>
      <w:r>
        <w:rPr>
          <w:color w:val="000000"/>
          <w:sz w:val="28"/>
        </w:rPr>
        <w:t>метод</w:t>
      </w:r>
      <w:r w:rsidRPr="008350D9">
        <w:rPr>
          <w:color w:val="000000"/>
          <w:sz w:val="28"/>
        </w:rPr>
        <w:t xml:space="preserve"> контроля коэффициента сцепления с использованием автомобиля.</w:t>
      </w:r>
    </w:p>
    <w:p w:rsidR="00D72154" w:rsidRPr="008350D9" w:rsidRDefault="00D72154" w:rsidP="0052282A">
      <w:pPr>
        <w:suppressAutoHyphens/>
        <w:spacing w:line="360" w:lineRule="auto"/>
        <w:ind w:firstLine="709"/>
        <w:jc w:val="both"/>
        <w:rPr>
          <w:color w:val="000000"/>
          <w:sz w:val="28"/>
        </w:rPr>
      </w:pPr>
      <w:r>
        <w:rPr>
          <w:color w:val="000000"/>
          <w:sz w:val="28"/>
        </w:rPr>
        <w:t>Определим</w:t>
      </w:r>
      <w:r w:rsidRPr="00890D27">
        <w:rPr>
          <w:color w:val="000000"/>
          <w:sz w:val="28"/>
        </w:rPr>
        <w:t xml:space="preserve"> </w:t>
      </w:r>
      <w:r>
        <w:rPr>
          <w:color w:val="000000"/>
          <w:sz w:val="28"/>
        </w:rPr>
        <w:t>к</w:t>
      </w:r>
      <w:r w:rsidRPr="008350D9">
        <w:rPr>
          <w:color w:val="000000"/>
          <w:sz w:val="28"/>
        </w:rPr>
        <w:t>о</w:t>
      </w:r>
      <w:r>
        <w:rPr>
          <w:color w:val="000000"/>
          <w:sz w:val="28"/>
        </w:rPr>
        <w:t>эффициент сцепления</w:t>
      </w:r>
      <w:r w:rsidRPr="008350D9">
        <w:rPr>
          <w:color w:val="000000"/>
          <w:sz w:val="28"/>
        </w:rPr>
        <w:t xml:space="preserve"> по длине тормозного пути или по отрицательному ускорению (замедлению) при торможении автомобиля. Определение коэффициента сцепления по длине тормозного пути основано на том, что кинетическая энергия свободно движущегося автомобиля при полной блокировки его колёс поглощается работой тормозной силы, интенсивность проявления которой зависит от сцепных качеств покрытия.</w:t>
      </w:r>
    </w:p>
    <w:p w:rsidR="00D72154" w:rsidRPr="002E1EB7" w:rsidRDefault="00D72154" w:rsidP="0052282A">
      <w:pPr>
        <w:suppressAutoHyphens/>
        <w:spacing w:line="360" w:lineRule="auto"/>
        <w:ind w:firstLine="709"/>
        <w:jc w:val="both"/>
        <w:rPr>
          <w:color w:val="000000"/>
          <w:sz w:val="28"/>
        </w:rPr>
      </w:pPr>
      <w:r w:rsidRPr="008350D9">
        <w:rPr>
          <w:color w:val="000000"/>
          <w:sz w:val="28"/>
        </w:rPr>
        <w:t>Испытания проводят следующим образом. Автомобиль разгоняют до скорости 40…50 км/ч и осуществляют экстренное торможение (полную блокировку всех колёс). После остановки автомобиля измеряют путь торможения. Затем автомобиль разворачивают и повторяют те же операции при движении в противоположном</w:t>
      </w:r>
      <w:r w:rsidR="0052282A">
        <w:rPr>
          <w:color w:val="000000"/>
          <w:sz w:val="28"/>
        </w:rPr>
        <w:t xml:space="preserve"> </w:t>
      </w:r>
      <w:r w:rsidRPr="008350D9">
        <w:rPr>
          <w:color w:val="000000"/>
          <w:sz w:val="28"/>
        </w:rPr>
        <w:t>направлении.</w:t>
      </w:r>
      <w:r>
        <w:rPr>
          <w:color w:val="000000"/>
          <w:sz w:val="28"/>
        </w:rPr>
        <w:t xml:space="preserve"> Значение коэффициента сцепления определяем по формуле:</w:t>
      </w:r>
    </w:p>
    <w:p w:rsidR="00BA68FF" w:rsidRPr="002E1EB7" w:rsidRDefault="00BA68FF" w:rsidP="0052282A">
      <w:pPr>
        <w:suppressAutoHyphens/>
        <w:spacing w:line="360" w:lineRule="auto"/>
        <w:ind w:firstLine="709"/>
        <w:jc w:val="both"/>
        <w:rPr>
          <w:color w:val="000000"/>
          <w:sz w:val="28"/>
        </w:rPr>
      </w:pPr>
    </w:p>
    <w:p w:rsidR="00D72154" w:rsidRPr="008350D9" w:rsidRDefault="00A06C94" w:rsidP="0052282A">
      <w:pPr>
        <w:tabs>
          <w:tab w:val="left" w:pos="9360"/>
        </w:tabs>
        <w:suppressAutoHyphens/>
        <w:spacing w:line="360" w:lineRule="auto"/>
        <w:ind w:firstLine="709"/>
        <w:jc w:val="both"/>
        <w:rPr>
          <w:color w:val="000000"/>
          <w:sz w:val="28"/>
        </w:rPr>
      </w:pPr>
      <w:r>
        <w:rPr>
          <w:color w:val="000000"/>
          <w:position w:val="-24"/>
        </w:rPr>
        <w:pict>
          <v:shape id="_x0000_i1048" type="#_x0000_t75" style="width:75.75pt;height:33.75pt">
            <v:imagedata r:id="rId27" o:title=""/>
          </v:shape>
        </w:pict>
      </w:r>
      <w:r w:rsidR="001D429D">
        <w:rPr>
          <w:color w:val="000000"/>
          <w:sz w:val="28"/>
        </w:rPr>
        <w:t>;</w:t>
      </w:r>
      <w:r w:rsidR="0052282A">
        <w:rPr>
          <w:color w:val="000000"/>
          <w:sz w:val="28"/>
        </w:rPr>
        <w:t xml:space="preserve"> </w:t>
      </w:r>
      <w:r w:rsidR="00D72154">
        <w:rPr>
          <w:color w:val="000000"/>
          <w:sz w:val="28"/>
        </w:rPr>
        <w:t>(</w:t>
      </w:r>
      <w:r w:rsidR="00E45DEA">
        <w:rPr>
          <w:color w:val="000000"/>
          <w:sz w:val="28"/>
        </w:rPr>
        <w:t>2.7</w:t>
      </w:r>
      <w:r w:rsidR="00D72154">
        <w:rPr>
          <w:color w:val="000000"/>
          <w:sz w:val="28"/>
        </w:rPr>
        <w:t>)</w:t>
      </w:r>
    </w:p>
    <w:p w:rsidR="00BA68FF" w:rsidRPr="002E1EB7" w:rsidRDefault="00BA68FF" w:rsidP="0052282A">
      <w:pPr>
        <w:pStyle w:val="a3"/>
        <w:suppressAutoHyphens/>
        <w:rPr>
          <w:color w:val="000000"/>
        </w:rPr>
      </w:pPr>
    </w:p>
    <w:p w:rsidR="00560518" w:rsidRPr="00C606ED" w:rsidRDefault="00D72154" w:rsidP="00C606ED">
      <w:pPr>
        <w:pStyle w:val="a3"/>
        <w:suppressAutoHyphens/>
        <w:rPr>
          <w:color w:val="000000"/>
        </w:rPr>
      </w:pPr>
      <w:r w:rsidRPr="007E12CE">
        <w:rPr>
          <w:color w:val="000000"/>
        </w:rPr>
        <w:t xml:space="preserve">где </w:t>
      </w:r>
      <w:r w:rsidRPr="00DE09D8">
        <w:rPr>
          <w:i/>
          <w:color w:val="000000"/>
          <w:lang w:val="en-US"/>
        </w:rPr>
        <w:t>V</w:t>
      </w:r>
      <w:r w:rsidRPr="00DE09D8">
        <w:rPr>
          <w:i/>
          <w:color w:val="000000"/>
          <w:vertAlign w:val="subscript"/>
        </w:rPr>
        <w:t>0</w:t>
      </w:r>
      <w:r w:rsidRPr="00B73C04">
        <w:rPr>
          <w:color w:val="000000"/>
        </w:rPr>
        <w:t xml:space="preserve"> </w:t>
      </w:r>
      <w:r w:rsidR="003D2AA3">
        <w:rPr>
          <w:color w:val="000000"/>
        </w:rPr>
        <w:t>–</w:t>
      </w:r>
      <w:r w:rsidRPr="007E12CE">
        <w:rPr>
          <w:color w:val="000000"/>
        </w:rPr>
        <w:t xml:space="preserve"> скорость движения авто</w:t>
      </w:r>
      <w:r>
        <w:rPr>
          <w:color w:val="000000"/>
        </w:rPr>
        <w:t>мобиля</w:t>
      </w:r>
      <w:r w:rsidRPr="007E12CE">
        <w:rPr>
          <w:color w:val="000000"/>
        </w:rPr>
        <w:t xml:space="preserve"> км/ч</w:t>
      </w:r>
      <w:r>
        <w:rPr>
          <w:color w:val="000000"/>
        </w:rPr>
        <w:t xml:space="preserve">; </w:t>
      </w:r>
      <w:r w:rsidR="00183735" w:rsidRPr="00183735">
        <w:rPr>
          <w:i/>
          <w:color w:val="000000"/>
          <w:lang w:val="en-US"/>
        </w:rPr>
        <w:t>l</w:t>
      </w:r>
      <w:r w:rsidRPr="00DE09D8">
        <w:rPr>
          <w:i/>
          <w:color w:val="000000"/>
        </w:rPr>
        <w:t xml:space="preserve"> </w:t>
      </w:r>
      <w:r w:rsidRPr="007E12CE">
        <w:rPr>
          <w:color w:val="000000"/>
        </w:rPr>
        <w:t>– тормозной путь автомобиля</w:t>
      </w:r>
      <w:r w:rsidR="00183735" w:rsidRPr="00183735">
        <w:rPr>
          <w:color w:val="000000"/>
        </w:rPr>
        <w:t xml:space="preserve">, </w:t>
      </w:r>
      <w:r w:rsidR="00183735" w:rsidRPr="00B143E4">
        <w:rPr>
          <w:i/>
          <w:lang w:val="en-US"/>
        </w:rPr>
        <w:t>i</w:t>
      </w:r>
      <w:r w:rsidR="00183735" w:rsidRPr="00183735">
        <w:t xml:space="preserve"> – </w:t>
      </w:r>
      <w:r w:rsidR="00183735" w:rsidRPr="00B143E4">
        <w:t>продольный уклон.</w:t>
      </w:r>
      <w:r w:rsidR="00C606ED" w:rsidRPr="00C606ED">
        <w:t xml:space="preserve"> </w:t>
      </w:r>
      <w:r w:rsidR="00560518">
        <w:rPr>
          <w:color w:val="000000"/>
        </w:rPr>
        <w:t xml:space="preserve">Для исключения влияния продольного уклона испытания проведём в двух направлениях и за коэффициент сцепления примем среднее из двух значений </w:t>
      </w:r>
      <w:r w:rsidR="00560518" w:rsidRPr="00DE09D8">
        <w:rPr>
          <w:i/>
          <w:color w:val="000000"/>
        </w:rPr>
        <w:t>φ</w:t>
      </w:r>
      <w:r w:rsidR="00560518" w:rsidRPr="00DE09D8">
        <w:rPr>
          <w:i/>
          <w:color w:val="000000"/>
          <w:vertAlign w:val="subscript"/>
        </w:rPr>
        <w:t>1</w:t>
      </w:r>
      <w:r w:rsidR="00560518">
        <w:rPr>
          <w:color w:val="000000"/>
        </w:rPr>
        <w:t xml:space="preserve"> и </w:t>
      </w:r>
      <w:r w:rsidR="00560518" w:rsidRPr="00DE09D8">
        <w:rPr>
          <w:i/>
          <w:color w:val="000000"/>
        </w:rPr>
        <w:t>φ</w:t>
      </w:r>
      <w:r w:rsidR="00560518" w:rsidRPr="00DE09D8">
        <w:rPr>
          <w:i/>
          <w:color w:val="000000"/>
          <w:vertAlign w:val="subscript"/>
        </w:rPr>
        <w:t>2</w:t>
      </w:r>
      <w:r w:rsidR="00560518" w:rsidRPr="00DE09D8">
        <w:rPr>
          <w:i/>
          <w:color w:val="000000"/>
        </w:rPr>
        <w:t>.</w:t>
      </w:r>
      <w:r w:rsidR="00C606ED" w:rsidRPr="00C606ED">
        <w:rPr>
          <w:i/>
          <w:color w:val="000000"/>
        </w:rPr>
        <w:t xml:space="preserve"> </w:t>
      </w:r>
      <w:r w:rsidR="00560518">
        <w:rPr>
          <w:color w:val="000000"/>
        </w:rPr>
        <w:t>Полную длину тормозного пути с достаточной точностью определяют по формуле:</w:t>
      </w:r>
    </w:p>
    <w:p w:rsidR="00BA68FF" w:rsidRPr="00C606ED" w:rsidRDefault="00BA68FF" w:rsidP="0052282A">
      <w:pPr>
        <w:suppressAutoHyphens/>
        <w:spacing w:line="360" w:lineRule="auto"/>
        <w:ind w:firstLine="709"/>
        <w:jc w:val="both"/>
        <w:rPr>
          <w:color w:val="000000"/>
          <w:sz w:val="28"/>
        </w:rPr>
      </w:pPr>
    </w:p>
    <w:p w:rsidR="00560518" w:rsidRDefault="0052282A" w:rsidP="0052282A">
      <w:pPr>
        <w:tabs>
          <w:tab w:val="left" w:pos="8460"/>
        </w:tabs>
        <w:suppressAutoHyphens/>
        <w:spacing w:line="360" w:lineRule="auto"/>
        <w:ind w:firstLine="709"/>
        <w:jc w:val="both"/>
        <w:rPr>
          <w:color w:val="000000"/>
          <w:sz w:val="28"/>
        </w:rPr>
      </w:pPr>
      <w:r>
        <w:rPr>
          <w:i/>
          <w:color w:val="000000"/>
          <w:sz w:val="28"/>
        </w:rPr>
        <w:t xml:space="preserve"> </w:t>
      </w:r>
      <w:r w:rsidR="00560518" w:rsidRPr="007F43A0">
        <w:rPr>
          <w:i/>
          <w:color w:val="000000"/>
          <w:sz w:val="28"/>
          <w:lang w:val="en-US"/>
        </w:rPr>
        <w:t>L</w:t>
      </w:r>
      <w:r w:rsidR="00560518" w:rsidRPr="007F43A0">
        <w:rPr>
          <w:i/>
          <w:color w:val="000000"/>
          <w:sz w:val="28"/>
        </w:rPr>
        <w:t xml:space="preserve"> = 1,09 · </w:t>
      </w:r>
      <w:r w:rsidR="00560518" w:rsidRPr="007F43A0">
        <w:rPr>
          <w:i/>
          <w:color w:val="000000"/>
          <w:sz w:val="28"/>
          <w:lang w:val="en-US"/>
        </w:rPr>
        <w:t>l</w:t>
      </w:r>
      <w:r w:rsidR="00560518" w:rsidRPr="007F43A0">
        <w:rPr>
          <w:i/>
          <w:color w:val="000000"/>
          <w:sz w:val="28"/>
          <w:vertAlign w:val="subscript"/>
        </w:rPr>
        <w:t>ср</w:t>
      </w:r>
      <w:r w:rsidR="00560518" w:rsidRPr="007F43A0">
        <w:rPr>
          <w:i/>
          <w:color w:val="000000"/>
          <w:sz w:val="28"/>
        </w:rPr>
        <w:t>,</w:t>
      </w:r>
      <w:r>
        <w:rPr>
          <w:color w:val="000000"/>
          <w:sz w:val="28"/>
        </w:rPr>
        <w:t xml:space="preserve"> </w:t>
      </w:r>
      <w:r w:rsidR="00560518">
        <w:rPr>
          <w:color w:val="000000"/>
          <w:sz w:val="28"/>
        </w:rPr>
        <w:t>(2.8)</w:t>
      </w:r>
    </w:p>
    <w:p w:rsidR="00C606ED" w:rsidRPr="002E1EB7" w:rsidRDefault="00C606ED" w:rsidP="0052282A">
      <w:pPr>
        <w:suppressAutoHyphens/>
        <w:spacing w:line="360" w:lineRule="auto"/>
        <w:ind w:firstLine="709"/>
        <w:jc w:val="both"/>
        <w:rPr>
          <w:color w:val="000000"/>
          <w:sz w:val="28"/>
        </w:rPr>
      </w:pPr>
    </w:p>
    <w:p w:rsidR="00C606ED" w:rsidRPr="00C606ED" w:rsidRDefault="00560518" w:rsidP="0052282A">
      <w:pPr>
        <w:suppressAutoHyphens/>
        <w:spacing w:line="360" w:lineRule="auto"/>
        <w:ind w:firstLine="709"/>
        <w:jc w:val="both"/>
        <w:rPr>
          <w:color w:val="000000"/>
          <w:sz w:val="28"/>
        </w:rPr>
      </w:pPr>
      <w:r>
        <w:rPr>
          <w:color w:val="000000"/>
          <w:sz w:val="28"/>
        </w:rPr>
        <w:t>где</w:t>
      </w:r>
      <w:r w:rsidR="0052282A">
        <w:rPr>
          <w:color w:val="000000"/>
          <w:sz w:val="28"/>
        </w:rPr>
        <w:t xml:space="preserve"> </w:t>
      </w:r>
      <w:r w:rsidRPr="00C46500">
        <w:rPr>
          <w:i/>
          <w:color w:val="000000"/>
          <w:sz w:val="28"/>
          <w:lang w:val="en-US"/>
        </w:rPr>
        <w:t>l</w:t>
      </w:r>
      <w:r w:rsidRPr="00C46500">
        <w:rPr>
          <w:i/>
          <w:color w:val="000000"/>
          <w:sz w:val="28"/>
          <w:vertAlign w:val="subscript"/>
        </w:rPr>
        <w:t>ср</w:t>
      </w:r>
      <w:r w:rsidRPr="00B62609">
        <w:rPr>
          <w:color w:val="000000"/>
          <w:sz w:val="28"/>
          <w:vertAlign w:val="subscript"/>
        </w:rPr>
        <w:t xml:space="preserve"> </w:t>
      </w:r>
      <w:r>
        <w:rPr>
          <w:color w:val="000000"/>
          <w:sz w:val="28"/>
        </w:rPr>
        <w:t>-</w:t>
      </w:r>
      <w:r w:rsidRPr="00B62609">
        <w:rPr>
          <w:color w:val="000000"/>
          <w:sz w:val="28"/>
        </w:rPr>
        <w:t xml:space="preserve"> </w:t>
      </w:r>
      <w:r>
        <w:rPr>
          <w:color w:val="000000"/>
          <w:sz w:val="28"/>
        </w:rPr>
        <w:t>средняя для четырёх колёс длина видимого на покрытии следа торможения, м. При торможении автомобиля были получены следующие значения тормозного пути</w:t>
      </w:r>
    </w:p>
    <w:p w:rsidR="00560518" w:rsidRPr="001A6188" w:rsidRDefault="00560518" w:rsidP="0052282A">
      <w:pPr>
        <w:suppressAutoHyphens/>
        <w:spacing w:line="360" w:lineRule="auto"/>
        <w:ind w:firstLine="709"/>
        <w:jc w:val="both"/>
        <w:rPr>
          <w:i/>
          <w:color w:val="000000"/>
          <w:sz w:val="28"/>
        </w:rPr>
      </w:pPr>
      <w:r w:rsidRPr="001A6188">
        <w:rPr>
          <w:i/>
          <w:color w:val="000000"/>
          <w:sz w:val="28"/>
        </w:rPr>
        <w:t xml:space="preserve"> </w:t>
      </w:r>
      <w:r w:rsidRPr="001A6188">
        <w:rPr>
          <w:i/>
          <w:color w:val="000000"/>
          <w:sz w:val="28"/>
          <w:lang w:val="en-US"/>
        </w:rPr>
        <w:t>l</w:t>
      </w:r>
      <w:r w:rsidRPr="001A6188">
        <w:rPr>
          <w:i/>
          <w:color w:val="000000"/>
          <w:sz w:val="28"/>
          <w:vertAlign w:val="subscript"/>
        </w:rPr>
        <w:t xml:space="preserve">ср1 </w:t>
      </w:r>
      <w:r w:rsidRPr="001A6188">
        <w:rPr>
          <w:i/>
          <w:color w:val="000000"/>
          <w:sz w:val="28"/>
        </w:rPr>
        <w:t xml:space="preserve">= </w:t>
      </w:r>
      <w:smartTag w:uri="urn:schemas-microsoft-com:office:smarttags" w:element="metricconverter">
        <w:smartTagPr>
          <w:attr w:name="ProductID" w:val="7,546 ì"/>
        </w:smartTagPr>
        <w:r w:rsidRPr="001A6188">
          <w:rPr>
            <w:i/>
            <w:color w:val="000000"/>
            <w:sz w:val="28"/>
          </w:rPr>
          <w:t>7,546 м</w:t>
        </w:r>
      </w:smartTag>
      <w:r w:rsidRPr="001A6188">
        <w:rPr>
          <w:i/>
          <w:color w:val="000000"/>
          <w:sz w:val="28"/>
        </w:rPr>
        <w:t xml:space="preserve">., </w:t>
      </w:r>
      <w:r w:rsidRPr="001A6188">
        <w:rPr>
          <w:i/>
          <w:color w:val="000000"/>
          <w:sz w:val="28"/>
          <w:lang w:val="en-US"/>
        </w:rPr>
        <w:t>l</w:t>
      </w:r>
      <w:r w:rsidRPr="001A6188">
        <w:rPr>
          <w:i/>
          <w:color w:val="000000"/>
          <w:sz w:val="28"/>
          <w:vertAlign w:val="subscript"/>
        </w:rPr>
        <w:t>ср2</w:t>
      </w:r>
      <w:r w:rsidRPr="001A6188">
        <w:rPr>
          <w:i/>
          <w:color w:val="000000"/>
          <w:sz w:val="28"/>
        </w:rPr>
        <w:t xml:space="preserve"> = </w:t>
      </w:r>
      <w:smartTag w:uri="urn:schemas-microsoft-com:office:smarttags" w:element="metricconverter">
        <w:smartTagPr>
          <w:attr w:name="ProductID" w:val="8,405 ì"/>
        </w:smartTagPr>
        <w:r w:rsidRPr="001A6188">
          <w:rPr>
            <w:i/>
            <w:color w:val="000000"/>
            <w:sz w:val="28"/>
          </w:rPr>
          <w:t>8,405 м</w:t>
        </w:r>
      </w:smartTag>
      <w:r w:rsidRPr="001A6188">
        <w:rPr>
          <w:i/>
          <w:color w:val="000000"/>
          <w:sz w:val="28"/>
        </w:rPr>
        <w:t>.</w:t>
      </w:r>
    </w:p>
    <w:p w:rsidR="00C606ED" w:rsidRPr="002E1EB7" w:rsidRDefault="00C606ED" w:rsidP="0052282A">
      <w:pPr>
        <w:suppressAutoHyphens/>
        <w:spacing w:line="360" w:lineRule="auto"/>
        <w:ind w:firstLine="709"/>
        <w:jc w:val="both"/>
        <w:rPr>
          <w:color w:val="000000"/>
          <w:sz w:val="28"/>
        </w:rPr>
      </w:pPr>
    </w:p>
    <w:p w:rsidR="00560518" w:rsidRPr="00C606ED" w:rsidRDefault="00560518" w:rsidP="0052282A">
      <w:pPr>
        <w:suppressAutoHyphens/>
        <w:spacing w:line="360" w:lineRule="auto"/>
        <w:ind w:firstLine="709"/>
        <w:jc w:val="both"/>
        <w:rPr>
          <w:color w:val="000000"/>
          <w:sz w:val="28"/>
        </w:rPr>
      </w:pPr>
      <w:r>
        <w:rPr>
          <w:color w:val="000000"/>
          <w:sz w:val="28"/>
        </w:rPr>
        <w:t>Подставим полученные значения в формулу (2.8):</w:t>
      </w:r>
    </w:p>
    <w:p w:rsidR="00BA68FF" w:rsidRPr="00C606ED" w:rsidRDefault="00BA68FF" w:rsidP="0052282A">
      <w:pPr>
        <w:suppressAutoHyphens/>
        <w:spacing w:line="360" w:lineRule="auto"/>
        <w:ind w:firstLine="709"/>
        <w:jc w:val="both"/>
        <w:rPr>
          <w:color w:val="000000"/>
          <w:sz w:val="28"/>
        </w:rPr>
      </w:pPr>
    </w:p>
    <w:p w:rsidR="00560518" w:rsidRPr="0021730A" w:rsidRDefault="00560518" w:rsidP="0052282A">
      <w:pPr>
        <w:suppressAutoHyphens/>
        <w:spacing w:line="360" w:lineRule="auto"/>
        <w:ind w:firstLine="709"/>
        <w:jc w:val="both"/>
        <w:rPr>
          <w:i/>
          <w:color w:val="000000"/>
          <w:sz w:val="28"/>
        </w:rPr>
      </w:pPr>
      <w:r w:rsidRPr="0021730A">
        <w:rPr>
          <w:i/>
          <w:color w:val="000000"/>
          <w:sz w:val="28"/>
          <w:lang w:val="en-US"/>
        </w:rPr>
        <w:t>L</w:t>
      </w:r>
      <w:r w:rsidRPr="0021730A">
        <w:rPr>
          <w:i/>
          <w:color w:val="000000"/>
          <w:sz w:val="28"/>
          <w:vertAlign w:val="subscript"/>
        </w:rPr>
        <w:t>1</w:t>
      </w:r>
      <w:r w:rsidRPr="0021730A">
        <w:rPr>
          <w:i/>
          <w:color w:val="000000"/>
          <w:sz w:val="28"/>
        </w:rPr>
        <w:t xml:space="preserve"> = 1,09 · 7,546 = </w:t>
      </w:r>
      <w:smartTag w:uri="urn:schemas-microsoft-com:office:smarttags" w:element="metricconverter">
        <w:smartTagPr>
          <w:attr w:name="ProductID" w:val="8,225 ì"/>
        </w:smartTagPr>
        <w:r w:rsidRPr="0021730A">
          <w:rPr>
            <w:i/>
            <w:color w:val="000000"/>
            <w:sz w:val="28"/>
          </w:rPr>
          <w:t>8,225 м</w:t>
        </w:r>
      </w:smartTag>
      <w:r w:rsidRPr="0021730A">
        <w:rPr>
          <w:i/>
          <w:color w:val="000000"/>
          <w:sz w:val="28"/>
        </w:rPr>
        <w:t>,</w:t>
      </w:r>
    </w:p>
    <w:p w:rsidR="00560518" w:rsidRPr="0021730A" w:rsidRDefault="00560518" w:rsidP="0052282A">
      <w:pPr>
        <w:suppressAutoHyphens/>
        <w:spacing w:line="360" w:lineRule="auto"/>
        <w:ind w:firstLine="709"/>
        <w:jc w:val="both"/>
        <w:rPr>
          <w:i/>
          <w:color w:val="000000"/>
          <w:sz w:val="28"/>
        </w:rPr>
      </w:pPr>
      <w:r w:rsidRPr="0021730A">
        <w:rPr>
          <w:i/>
          <w:color w:val="000000"/>
          <w:sz w:val="28"/>
          <w:lang w:val="en-US"/>
        </w:rPr>
        <w:t>L</w:t>
      </w:r>
      <w:r w:rsidRPr="0021730A">
        <w:rPr>
          <w:i/>
          <w:color w:val="000000"/>
          <w:sz w:val="28"/>
          <w:vertAlign w:val="subscript"/>
        </w:rPr>
        <w:t>2</w:t>
      </w:r>
      <w:r w:rsidRPr="0021730A">
        <w:rPr>
          <w:i/>
          <w:color w:val="000000"/>
          <w:sz w:val="28"/>
        </w:rPr>
        <w:t xml:space="preserve"> = 1,09 · 8,405 = </w:t>
      </w:r>
      <w:smartTag w:uri="urn:schemas-microsoft-com:office:smarttags" w:element="metricconverter">
        <w:smartTagPr>
          <w:attr w:name="ProductID" w:val="9,161 ì"/>
        </w:smartTagPr>
        <w:r w:rsidRPr="0021730A">
          <w:rPr>
            <w:i/>
            <w:color w:val="000000"/>
            <w:sz w:val="28"/>
          </w:rPr>
          <w:t>9,161 м</w:t>
        </w:r>
      </w:smartTag>
      <w:r w:rsidRPr="0021730A">
        <w:rPr>
          <w:i/>
          <w:color w:val="000000"/>
          <w:sz w:val="28"/>
        </w:rPr>
        <w:t>,</w:t>
      </w:r>
    </w:p>
    <w:p w:rsidR="00BA68FF" w:rsidRPr="002E1EB7" w:rsidRDefault="00BA68FF" w:rsidP="0052282A">
      <w:pPr>
        <w:suppressAutoHyphens/>
        <w:spacing w:line="360" w:lineRule="auto"/>
        <w:ind w:firstLine="709"/>
        <w:jc w:val="both"/>
        <w:rPr>
          <w:color w:val="000000"/>
          <w:sz w:val="28"/>
        </w:rPr>
      </w:pPr>
    </w:p>
    <w:p w:rsidR="00560518" w:rsidRPr="002E1EB7" w:rsidRDefault="00560518" w:rsidP="0052282A">
      <w:pPr>
        <w:suppressAutoHyphens/>
        <w:spacing w:line="360" w:lineRule="auto"/>
        <w:ind w:firstLine="709"/>
        <w:jc w:val="both"/>
        <w:rPr>
          <w:color w:val="000000"/>
          <w:sz w:val="28"/>
        </w:rPr>
      </w:pPr>
      <w:r>
        <w:rPr>
          <w:color w:val="000000"/>
          <w:sz w:val="28"/>
        </w:rPr>
        <w:t xml:space="preserve">Используя вычисленные значения </w:t>
      </w:r>
      <w:r>
        <w:rPr>
          <w:color w:val="000000"/>
          <w:sz w:val="28"/>
          <w:lang w:val="en-US"/>
        </w:rPr>
        <w:t>L</w:t>
      </w:r>
      <w:r>
        <w:rPr>
          <w:color w:val="000000"/>
          <w:sz w:val="28"/>
          <w:vertAlign w:val="subscript"/>
        </w:rPr>
        <w:t xml:space="preserve">1 </w:t>
      </w:r>
      <w:r>
        <w:rPr>
          <w:color w:val="000000"/>
          <w:sz w:val="28"/>
        </w:rPr>
        <w:t>и</w:t>
      </w:r>
      <w:r w:rsidRPr="00A453A4">
        <w:rPr>
          <w:color w:val="000000"/>
          <w:sz w:val="28"/>
        </w:rPr>
        <w:t xml:space="preserve"> </w:t>
      </w:r>
      <w:r>
        <w:rPr>
          <w:color w:val="000000"/>
          <w:sz w:val="28"/>
          <w:lang w:val="en-US"/>
        </w:rPr>
        <w:t>L</w:t>
      </w:r>
      <w:r>
        <w:rPr>
          <w:color w:val="000000"/>
          <w:sz w:val="28"/>
          <w:vertAlign w:val="subscript"/>
        </w:rPr>
        <w:t>2</w:t>
      </w:r>
      <w:r>
        <w:rPr>
          <w:color w:val="000000"/>
          <w:sz w:val="28"/>
        </w:rPr>
        <w:t>, найдём φ</w:t>
      </w:r>
      <w:r>
        <w:rPr>
          <w:color w:val="000000"/>
          <w:sz w:val="28"/>
          <w:vertAlign w:val="subscript"/>
        </w:rPr>
        <w:t>1</w:t>
      </w:r>
      <w:r>
        <w:rPr>
          <w:color w:val="000000"/>
          <w:sz w:val="28"/>
        </w:rPr>
        <w:t xml:space="preserve"> и φ</w:t>
      </w:r>
      <w:r>
        <w:rPr>
          <w:color w:val="000000"/>
          <w:sz w:val="28"/>
          <w:vertAlign w:val="subscript"/>
        </w:rPr>
        <w:t>2</w:t>
      </w:r>
      <w:r>
        <w:rPr>
          <w:color w:val="000000"/>
          <w:sz w:val="28"/>
        </w:rPr>
        <w:t xml:space="preserve"> по формуле (2.7): </w:t>
      </w:r>
    </w:p>
    <w:p w:rsidR="00BA68FF" w:rsidRPr="002E1EB7" w:rsidRDefault="00BA68FF" w:rsidP="0052282A">
      <w:pPr>
        <w:suppressAutoHyphens/>
        <w:spacing w:line="360" w:lineRule="auto"/>
        <w:ind w:firstLine="709"/>
        <w:jc w:val="both"/>
        <w:rPr>
          <w:color w:val="000000"/>
          <w:sz w:val="28"/>
        </w:rPr>
      </w:pPr>
    </w:p>
    <w:p w:rsidR="00560518" w:rsidRPr="0021730A" w:rsidRDefault="00A06C94" w:rsidP="0052282A">
      <w:pPr>
        <w:suppressAutoHyphens/>
        <w:spacing w:line="360" w:lineRule="auto"/>
        <w:ind w:firstLine="709"/>
        <w:jc w:val="both"/>
        <w:rPr>
          <w:i/>
          <w:color w:val="000000"/>
          <w:sz w:val="28"/>
          <w:szCs w:val="28"/>
        </w:rPr>
      </w:pPr>
      <w:r>
        <w:rPr>
          <w:i/>
          <w:color w:val="000000"/>
          <w:position w:val="-28"/>
          <w:sz w:val="28"/>
          <w:szCs w:val="28"/>
        </w:rPr>
        <w:pict>
          <v:shape id="_x0000_i1049" type="#_x0000_t75" style="width:130.5pt;height:39pt">
            <v:imagedata r:id="rId28" o:title=""/>
          </v:shape>
        </w:pict>
      </w:r>
      <w:r w:rsidR="00560518" w:rsidRPr="0021730A">
        <w:rPr>
          <w:i/>
          <w:color w:val="000000"/>
          <w:sz w:val="28"/>
          <w:szCs w:val="28"/>
        </w:rPr>
        <w:t>,</w:t>
      </w:r>
    </w:p>
    <w:p w:rsidR="00560518" w:rsidRPr="0021730A" w:rsidRDefault="00A06C94" w:rsidP="0052282A">
      <w:pPr>
        <w:suppressAutoHyphens/>
        <w:spacing w:line="360" w:lineRule="auto"/>
        <w:ind w:firstLine="709"/>
        <w:jc w:val="both"/>
        <w:rPr>
          <w:i/>
          <w:color w:val="000000"/>
          <w:sz w:val="28"/>
          <w:szCs w:val="28"/>
        </w:rPr>
      </w:pPr>
      <w:r>
        <w:rPr>
          <w:i/>
          <w:color w:val="000000"/>
          <w:position w:val="-28"/>
          <w:sz w:val="28"/>
          <w:szCs w:val="28"/>
        </w:rPr>
        <w:pict>
          <v:shape id="_x0000_i1050" type="#_x0000_t75" style="width:123.75pt;height:37.5pt">
            <v:imagedata r:id="rId29" o:title=""/>
          </v:shape>
        </w:pict>
      </w:r>
      <w:r w:rsidR="00560518" w:rsidRPr="0021730A">
        <w:rPr>
          <w:i/>
          <w:color w:val="000000"/>
          <w:sz w:val="28"/>
          <w:szCs w:val="28"/>
        </w:rPr>
        <w:t>,</w:t>
      </w:r>
    </w:p>
    <w:p w:rsidR="00BA68FF" w:rsidRPr="002E1EB7" w:rsidRDefault="00BA68FF" w:rsidP="0052282A">
      <w:pPr>
        <w:suppressAutoHyphens/>
        <w:spacing w:line="360" w:lineRule="auto"/>
        <w:ind w:firstLine="709"/>
        <w:jc w:val="both"/>
        <w:rPr>
          <w:color w:val="000000"/>
          <w:sz w:val="28"/>
        </w:rPr>
      </w:pPr>
    </w:p>
    <w:p w:rsidR="00560518" w:rsidRDefault="00560518" w:rsidP="0052282A">
      <w:pPr>
        <w:suppressAutoHyphens/>
        <w:spacing w:line="360" w:lineRule="auto"/>
        <w:ind w:firstLine="709"/>
        <w:jc w:val="both"/>
        <w:rPr>
          <w:color w:val="000000"/>
          <w:sz w:val="28"/>
        </w:rPr>
      </w:pPr>
      <w:r>
        <w:rPr>
          <w:color w:val="000000"/>
          <w:sz w:val="28"/>
        </w:rPr>
        <w:t>Среднее значение коэффициента сцепления равно:</w:t>
      </w:r>
    </w:p>
    <w:p w:rsidR="00BA68FF" w:rsidRPr="002E1EB7" w:rsidRDefault="00BA68FF" w:rsidP="0052282A">
      <w:pPr>
        <w:suppressAutoHyphens/>
        <w:spacing w:line="360" w:lineRule="auto"/>
        <w:ind w:firstLine="709"/>
        <w:jc w:val="both"/>
        <w:rPr>
          <w:i/>
          <w:color w:val="000000"/>
          <w:sz w:val="28"/>
        </w:rPr>
      </w:pPr>
    </w:p>
    <w:p w:rsidR="00560518" w:rsidRPr="00921CF4" w:rsidRDefault="00560518" w:rsidP="0052282A">
      <w:pPr>
        <w:suppressAutoHyphens/>
        <w:spacing w:line="360" w:lineRule="auto"/>
        <w:ind w:firstLine="709"/>
        <w:jc w:val="both"/>
        <w:rPr>
          <w:i/>
          <w:color w:val="000000"/>
          <w:sz w:val="28"/>
        </w:rPr>
      </w:pPr>
      <w:r w:rsidRPr="00921CF4">
        <w:rPr>
          <w:i/>
          <w:color w:val="000000"/>
          <w:sz w:val="28"/>
        </w:rPr>
        <w:t>φ</w:t>
      </w:r>
      <w:r w:rsidRPr="00921CF4">
        <w:rPr>
          <w:i/>
          <w:color w:val="000000"/>
          <w:sz w:val="28"/>
          <w:vertAlign w:val="subscript"/>
        </w:rPr>
        <w:t>ср</w:t>
      </w:r>
      <w:r w:rsidRPr="00921CF4">
        <w:rPr>
          <w:i/>
          <w:color w:val="000000"/>
          <w:sz w:val="28"/>
        </w:rPr>
        <w:t xml:space="preserve"> = (φ</w:t>
      </w:r>
      <w:r w:rsidRPr="00921CF4">
        <w:rPr>
          <w:i/>
          <w:color w:val="000000"/>
          <w:sz w:val="28"/>
          <w:vertAlign w:val="subscript"/>
        </w:rPr>
        <w:t>1</w:t>
      </w:r>
      <w:r w:rsidRPr="00921CF4">
        <w:rPr>
          <w:i/>
          <w:color w:val="000000"/>
          <w:sz w:val="28"/>
        </w:rPr>
        <w:t xml:space="preserve"> + φ</w:t>
      </w:r>
      <w:r w:rsidRPr="00921CF4">
        <w:rPr>
          <w:i/>
          <w:color w:val="000000"/>
          <w:sz w:val="28"/>
          <w:vertAlign w:val="subscript"/>
        </w:rPr>
        <w:t>2</w:t>
      </w:r>
      <w:r w:rsidRPr="00921CF4">
        <w:rPr>
          <w:i/>
          <w:color w:val="000000"/>
          <w:sz w:val="28"/>
        </w:rPr>
        <w:t>) · 0,5 = (0,766+0,688) · 0,5 =</w:t>
      </w:r>
      <w:r w:rsidR="00921CF4" w:rsidRPr="0002035F">
        <w:rPr>
          <w:i/>
          <w:color w:val="000000"/>
          <w:sz w:val="28"/>
        </w:rPr>
        <w:t xml:space="preserve"> </w:t>
      </w:r>
      <w:r w:rsidRPr="00921CF4">
        <w:rPr>
          <w:i/>
          <w:color w:val="000000"/>
          <w:sz w:val="28"/>
        </w:rPr>
        <w:t>0,727</w:t>
      </w:r>
    </w:p>
    <w:p w:rsidR="00BA68FF" w:rsidRPr="002E1EB7" w:rsidRDefault="00BA68FF" w:rsidP="0052282A">
      <w:pPr>
        <w:suppressAutoHyphens/>
        <w:spacing w:line="360" w:lineRule="auto"/>
        <w:ind w:firstLine="709"/>
        <w:jc w:val="both"/>
        <w:rPr>
          <w:color w:val="000000"/>
          <w:sz w:val="28"/>
        </w:rPr>
      </w:pPr>
    </w:p>
    <w:p w:rsidR="00560518" w:rsidRDefault="00560518" w:rsidP="0052282A">
      <w:pPr>
        <w:suppressAutoHyphens/>
        <w:spacing w:line="360" w:lineRule="auto"/>
        <w:ind w:firstLine="709"/>
        <w:jc w:val="both"/>
        <w:rPr>
          <w:color w:val="000000"/>
          <w:sz w:val="28"/>
        </w:rPr>
      </w:pPr>
      <w:r>
        <w:rPr>
          <w:color w:val="000000"/>
          <w:sz w:val="28"/>
        </w:rPr>
        <w:t>Это значение коэффициента сцепления вполне удовлетворяет условию движения без заноса и проскальзывания (</w:t>
      </w:r>
      <w:r w:rsidRPr="00123980">
        <w:rPr>
          <w:i/>
          <w:color w:val="000000"/>
          <w:sz w:val="28"/>
        </w:rPr>
        <w:t>φ = 0,6-0,8</w:t>
      </w:r>
      <w:r>
        <w:rPr>
          <w:color w:val="000000"/>
          <w:sz w:val="28"/>
        </w:rPr>
        <w:t>)</w:t>
      </w:r>
      <w:r w:rsidR="0002035F">
        <w:rPr>
          <w:color w:val="000000"/>
          <w:sz w:val="28"/>
        </w:rPr>
        <w:t xml:space="preserve"> </w:t>
      </w:r>
      <w:r w:rsidR="0002035F" w:rsidRPr="00B2126A">
        <w:rPr>
          <w:b/>
          <w:color w:val="000000"/>
          <w:sz w:val="28"/>
        </w:rPr>
        <w:t>[7]</w:t>
      </w:r>
      <w:r w:rsidRPr="00B2126A">
        <w:rPr>
          <w:b/>
          <w:color w:val="000000"/>
          <w:sz w:val="28"/>
        </w:rPr>
        <w:t>.</w:t>
      </w:r>
    </w:p>
    <w:p w:rsidR="00421FEC" w:rsidRDefault="001F2E4E" w:rsidP="001F2E4E">
      <w:pPr>
        <w:suppressAutoHyphens/>
        <w:spacing w:line="360" w:lineRule="auto"/>
        <w:ind w:firstLine="709"/>
        <w:jc w:val="both"/>
        <w:rPr>
          <w:b/>
          <w:color w:val="000000"/>
          <w:sz w:val="28"/>
          <w:szCs w:val="28"/>
        </w:rPr>
      </w:pPr>
      <w:r>
        <w:rPr>
          <w:b/>
          <w:color w:val="000000"/>
          <w:sz w:val="28"/>
          <w:szCs w:val="28"/>
        </w:rPr>
        <w:br w:type="page"/>
      </w:r>
      <w:r w:rsidR="00421FEC">
        <w:rPr>
          <w:b/>
          <w:color w:val="000000"/>
          <w:sz w:val="28"/>
          <w:szCs w:val="28"/>
        </w:rPr>
        <w:t>2.4 Средства пассивного</w:t>
      </w:r>
      <w:r w:rsidR="00421FEC" w:rsidRPr="00C818EC">
        <w:rPr>
          <w:b/>
          <w:color w:val="000000"/>
          <w:sz w:val="28"/>
          <w:szCs w:val="28"/>
        </w:rPr>
        <w:t xml:space="preserve"> </w:t>
      </w:r>
      <w:r w:rsidR="00421FEC">
        <w:rPr>
          <w:b/>
          <w:color w:val="000000"/>
          <w:sz w:val="28"/>
          <w:szCs w:val="28"/>
        </w:rPr>
        <w:t>информационного обеспечения участников дорожного движения</w:t>
      </w:r>
    </w:p>
    <w:p w:rsidR="00BA68FF" w:rsidRPr="002E1EB7" w:rsidRDefault="00BA68FF" w:rsidP="0052282A">
      <w:pPr>
        <w:suppressAutoHyphens/>
        <w:spacing w:line="360" w:lineRule="auto"/>
        <w:ind w:firstLine="709"/>
        <w:jc w:val="both"/>
        <w:rPr>
          <w:color w:val="000000"/>
          <w:sz w:val="28"/>
          <w:szCs w:val="28"/>
        </w:rPr>
      </w:pPr>
    </w:p>
    <w:p w:rsidR="00421FEC" w:rsidRDefault="00421FEC" w:rsidP="0052282A">
      <w:pPr>
        <w:suppressAutoHyphens/>
        <w:spacing w:line="360" w:lineRule="auto"/>
        <w:ind w:firstLine="709"/>
        <w:jc w:val="both"/>
        <w:rPr>
          <w:color w:val="000000"/>
          <w:sz w:val="28"/>
          <w:szCs w:val="28"/>
        </w:rPr>
      </w:pPr>
      <w:r w:rsidRPr="004D37F9">
        <w:rPr>
          <w:color w:val="000000"/>
          <w:sz w:val="28"/>
          <w:szCs w:val="28"/>
        </w:rPr>
        <w:t>К средствам пассивного информ</w:t>
      </w:r>
      <w:r>
        <w:rPr>
          <w:color w:val="000000"/>
          <w:sz w:val="28"/>
          <w:szCs w:val="28"/>
        </w:rPr>
        <w:t xml:space="preserve">ационного обеспечения относятся дорожные знаки и </w:t>
      </w:r>
      <w:r w:rsidRPr="004D37F9">
        <w:rPr>
          <w:color w:val="000000"/>
          <w:sz w:val="28"/>
          <w:szCs w:val="28"/>
        </w:rPr>
        <w:t>дорожная разметка.</w:t>
      </w:r>
      <w:r w:rsidR="00BA68FF" w:rsidRPr="00BA68FF">
        <w:rPr>
          <w:color w:val="000000"/>
          <w:sz w:val="28"/>
          <w:szCs w:val="28"/>
        </w:rPr>
        <w:t xml:space="preserve"> </w:t>
      </w:r>
      <w:r w:rsidRPr="004D37F9">
        <w:rPr>
          <w:color w:val="000000"/>
          <w:sz w:val="28"/>
          <w:szCs w:val="28"/>
        </w:rPr>
        <w:t xml:space="preserve">Места установки знаков регламентируются ГОСТ 23457-86 «Технические средства ОДД. Правила применения». </w:t>
      </w:r>
      <w:r>
        <w:rPr>
          <w:color w:val="000000"/>
          <w:sz w:val="28"/>
          <w:szCs w:val="28"/>
        </w:rPr>
        <w:t>На</w:t>
      </w:r>
      <w:r w:rsidR="0052282A">
        <w:rPr>
          <w:color w:val="000000"/>
          <w:sz w:val="28"/>
          <w:szCs w:val="28"/>
        </w:rPr>
        <w:t xml:space="preserve"> </w:t>
      </w:r>
      <w:r>
        <w:rPr>
          <w:color w:val="000000"/>
          <w:sz w:val="28"/>
          <w:szCs w:val="28"/>
        </w:rPr>
        <w:t>улице</w:t>
      </w:r>
      <w:r w:rsidR="00E45DEA">
        <w:rPr>
          <w:color w:val="000000"/>
          <w:sz w:val="28"/>
          <w:szCs w:val="28"/>
        </w:rPr>
        <w:t xml:space="preserve"> </w:t>
      </w:r>
      <w:r w:rsidR="008422E6">
        <w:rPr>
          <w:color w:val="000000"/>
          <w:sz w:val="28"/>
          <w:szCs w:val="28"/>
        </w:rPr>
        <w:t>Советская</w:t>
      </w:r>
      <w:r>
        <w:rPr>
          <w:color w:val="000000"/>
          <w:sz w:val="28"/>
          <w:szCs w:val="28"/>
        </w:rPr>
        <w:t xml:space="preserve"> дорожная разметка отсутствует.</w:t>
      </w:r>
      <w:r w:rsidR="00E45DEA">
        <w:rPr>
          <w:color w:val="000000"/>
          <w:sz w:val="28"/>
          <w:szCs w:val="28"/>
        </w:rPr>
        <w:t xml:space="preserve"> Имеется только разметка 1.14.1 обозначающая места пешеходных переходов.</w:t>
      </w:r>
    </w:p>
    <w:p w:rsidR="002C4C41" w:rsidRDefault="00421FEC" w:rsidP="0052282A">
      <w:pPr>
        <w:suppressAutoHyphens/>
        <w:spacing w:line="360" w:lineRule="auto"/>
        <w:ind w:firstLine="709"/>
        <w:jc w:val="both"/>
        <w:rPr>
          <w:color w:val="000000"/>
          <w:sz w:val="28"/>
          <w:szCs w:val="28"/>
        </w:rPr>
      </w:pPr>
      <w:r>
        <w:rPr>
          <w:color w:val="000000"/>
          <w:sz w:val="28"/>
          <w:szCs w:val="28"/>
        </w:rPr>
        <w:t>Расстановка дорожных знаков, установленных на ул.</w:t>
      </w:r>
      <w:r w:rsidR="00E45DEA">
        <w:rPr>
          <w:color w:val="000000"/>
          <w:sz w:val="28"/>
          <w:szCs w:val="28"/>
        </w:rPr>
        <w:t xml:space="preserve"> </w:t>
      </w:r>
      <w:r w:rsidR="008422E6">
        <w:rPr>
          <w:color w:val="000000"/>
          <w:sz w:val="28"/>
          <w:szCs w:val="28"/>
        </w:rPr>
        <w:t>Советская</w:t>
      </w:r>
      <w:r>
        <w:rPr>
          <w:color w:val="000000"/>
          <w:sz w:val="28"/>
          <w:szCs w:val="28"/>
        </w:rPr>
        <w:t>, изображена на существующей схеме организации дорожного движения</w:t>
      </w:r>
      <w:r w:rsidR="00152DE8" w:rsidRPr="00152DE8">
        <w:rPr>
          <w:color w:val="000000"/>
          <w:sz w:val="28"/>
          <w:szCs w:val="28"/>
        </w:rPr>
        <w:t xml:space="preserve"> (</w:t>
      </w:r>
      <w:r w:rsidR="00152DE8">
        <w:rPr>
          <w:color w:val="000000"/>
          <w:sz w:val="28"/>
          <w:szCs w:val="28"/>
        </w:rPr>
        <w:t>см. граф. приложение 1)</w:t>
      </w:r>
      <w:r>
        <w:rPr>
          <w:color w:val="000000"/>
          <w:sz w:val="28"/>
          <w:szCs w:val="28"/>
        </w:rPr>
        <w:t>.</w:t>
      </w:r>
    </w:p>
    <w:p w:rsidR="00E45DEA" w:rsidRDefault="00E45DEA" w:rsidP="0052282A">
      <w:pPr>
        <w:suppressAutoHyphens/>
        <w:spacing w:line="360" w:lineRule="auto"/>
        <w:ind w:firstLine="709"/>
        <w:jc w:val="both"/>
        <w:rPr>
          <w:color w:val="000000"/>
          <w:sz w:val="28"/>
          <w:szCs w:val="28"/>
        </w:rPr>
      </w:pPr>
      <w:r>
        <w:rPr>
          <w:color w:val="000000"/>
          <w:sz w:val="28"/>
          <w:szCs w:val="28"/>
        </w:rPr>
        <w:t xml:space="preserve">Большинство знаков установлены на стойках с бетонированием в землю. </w:t>
      </w:r>
    </w:p>
    <w:p w:rsidR="00D64C2E" w:rsidRDefault="00BA68FF" w:rsidP="0052282A">
      <w:pPr>
        <w:suppressAutoHyphens/>
        <w:spacing w:line="360" w:lineRule="auto"/>
        <w:ind w:firstLine="709"/>
        <w:jc w:val="both"/>
        <w:rPr>
          <w:b/>
          <w:kern w:val="2"/>
          <w:sz w:val="28"/>
        </w:rPr>
      </w:pPr>
      <w:r>
        <w:rPr>
          <w:b/>
          <w:kern w:val="2"/>
          <w:sz w:val="28"/>
        </w:rPr>
        <w:br w:type="page"/>
      </w:r>
      <w:r w:rsidR="00D64C2E" w:rsidRPr="00131483">
        <w:rPr>
          <w:b/>
          <w:kern w:val="2"/>
          <w:sz w:val="28"/>
        </w:rPr>
        <w:t>3</w:t>
      </w:r>
      <w:r w:rsidR="00D64C2E">
        <w:rPr>
          <w:b/>
          <w:kern w:val="2"/>
          <w:sz w:val="28"/>
        </w:rPr>
        <w:t xml:space="preserve"> </w:t>
      </w:r>
      <w:r w:rsidR="00D64C2E" w:rsidRPr="006521A1">
        <w:rPr>
          <w:b/>
          <w:kern w:val="2"/>
          <w:sz w:val="28"/>
        </w:rPr>
        <w:t>АНАЛИЗ ВЫЯВЛЕННЫХ В РЕЗУЛЬТАТЕ ОБСЛЕДОВАНИЯ НАРУШЕНИЙ, СНИЖАЮЩИХ БЕЗОПАСНОСТЬ ДВИЖЕНИЯ И МЕРЫ ПО ИХ УСТРАНЕНИЮ</w:t>
      </w:r>
    </w:p>
    <w:p w:rsidR="00BA68FF" w:rsidRPr="00BA68FF" w:rsidRDefault="00BA68FF" w:rsidP="0052282A">
      <w:pPr>
        <w:suppressAutoHyphens/>
        <w:spacing w:line="360" w:lineRule="auto"/>
        <w:ind w:firstLine="709"/>
        <w:jc w:val="both"/>
        <w:rPr>
          <w:b/>
          <w:kern w:val="2"/>
          <w:sz w:val="28"/>
        </w:rPr>
      </w:pPr>
    </w:p>
    <w:p w:rsidR="00D64C2E" w:rsidRPr="003461BF" w:rsidRDefault="00D64C2E" w:rsidP="0052282A">
      <w:pPr>
        <w:suppressAutoHyphens/>
        <w:spacing w:line="360" w:lineRule="auto"/>
        <w:ind w:firstLine="709"/>
        <w:jc w:val="both"/>
        <w:rPr>
          <w:b/>
          <w:kern w:val="2"/>
          <w:sz w:val="28"/>
        </w:rPr>
      </w:pPr>
      <w:r>
        <w:rPr>
          <w:b/>
          <w:kern w:val="2"/>
          <w:sz w:val="28"/>
        </w:rPr>
        <w:t>3.1 Исследование улично-дорожной сети</w:t>
      </w:r>
      <w:r w:rsidR="0052282A">
        <w:rPr>
          <w:b/>
          <w:kern w:val="2"/>
          <w:sz w:val="28"/>
        </w:rPr>
        <w:t xml:space="preserve"> </w:t>
      </w:r>
      <w:r>
        <w:rPr>
          <w:b/>
          <w:kern w:val="2"/>
          <w:sz w:val="28"/>
        </w:rPr>
        <w:t>на предмет соответствия и соблюден</w:t>
      </w:r>
      <w:r w:rsidR="003461BF">
        <w:rPr>
          <w:b/>
          <w:kern w:val="2"/>
          <w:sz w:val="28"/>
        </w:rPr>
        <w:t xml:space="preserve">ия ГОСТ Р 50597-93 </w:t>
      </w:r>
      <w:r w:rsidR="003461BF" w:rsidRPr="003461BF">
        <w:rPr>
          <w:b/>
          <w:kern w:val="2"/>
          <w:sz w:val="28"/>
        </w:rPr>
        <w:t>“</w:t>
      </w:r>
      <w:r>
        <w:rPr>
          <w:b/>
          <w:kern w:val="2"/>
          <w:sz w:val="28"/>
        </w:rPr>
        <w:t xml:space="preserve">Автомобильные дороги и улицы. Требования к эксплуатационному состоянию, допустимому по условиям обеспечения </w:t>
      </w:r>
      <w:r w:rsidR="003461BF">
        <w:rPr>
          <w:b/>
          <w:kern w:val="2"/>
          <w:sz w:val="28"/>
        </w:rPr>
        <w:t>безопасности дорожного движения</w:t>
      </w:r>
      <w:r w:rsidR="003461BF" w:rsidRPr="003461BF">
        <w:rPr>
          <w:b/>
          <w:kern w:val="2"/>
          <w:sz w:val="28"/>
        </w:rPr>
        <w:t>”</w:t>
      </w:r>
    </w:p>
    <w:p w:rsidR="00BA68FF" w:rsidRPr="002E1EB7" w:rsidRDefault="00BA68FF" w:rsidP="0052282A">
      <w:pPr>
        <w:suppressAutoHyphens/>
        <w:spacing w:line="360" w:lineRule="auto"/>
        <w:ind w:firstLine="709"/>
        <w:jc w:val="both"/>
        <w:rPr>
          <w:kern w:val="2"/>
          <w:sz w:val="28"/>
        </w:rPr>
      </w:pPr>
    </w:p>
    <w:p w:rsidR="00BA68FF" w:rsidRPr="002E1EB7" w:rsidRDefault="00D64C2E" w:rsidP="0052282A">
      <w:pPr>
        <w:suppressAutoHyphens/>
        <w:spacing w:line="360" w:lineRule="auto"/>
        <w:ind w:firstLine="709"/>
        <w:jc w:val="both"/>
        <w:rPr>
          <w:kern w:val="2"/>
          <w:sz w:val="28"/>
        </w:rPr>
      </w:pPr>
      <w:r>
        <w:rPr>
          <w:kern w:val="2"/>
          <w:sz w:val="28"/>
        </w:rPr>
        <w:t>Проведём анализ соответствия элементов ул.</w:t>
      </w:r>
      <w:r w:rsidR="00E45DEA">
        <w:rPr>
          <w:kern w:val="2"/>
          <w:sz w:val="28"/>
        </w:rPr>
        <w:t xml:space="preserve"> </w:t>
      </w:r>
      <w:r w:rsidR="008422E6">
        <w:rPr>
          <w:kern w:val="2"/>
          <w:sz w:val="28"/>
        </w:rPr>
        <w:t>Советская</w:t>
      </w:r>
      <w:r>
        <w:rPr>
          <w:kern w:val="2"/>
          <w:sz w:val="28"/>
        </w:rPr>
        <w:t xml:space="preserve"> на предмет соответствия требованиям ГОСТ Р 50797-93.</w:t>
      </w:r>
      <w:r w:rsidR="00BA68FF" w:rsidRPr="00BA68FF">
        <w:rPr>
          <w:kern w:val="2"/>
          <w:sz w:val="28"/>
        </w:rPr>
        <w:t xml:space="preserve"> </w:t>
      </w:r>
    </w:p>
    <w:p w:rsidR="00BA68FF" w:rsidRPr="002E1EB7" w:rsidRDefault="00D64C2E" w:rsidP="0052282A">
      <w:pPr>
        <w:suppressAutoHyphens/>
        <w:spacing w:line="360" w:lineRule="auto"/>
        <w:ind w:firstLine="709"/>
        <w:jc w:val="both"/>
        <w:rPr>
          <w:snapToGrid w:val="0"/>
          <w:color w:val="000000"/>
          <w:kern w:val="2"/>
          <w:sz w:val="28"/>
        </w:rPr>
      </w:pPr>
      <w:r w:rsidRPr="00602DBC">
        <w:rPr>
          <w:snapToGrid w:val="0"/>
          <w:color w:val="000000"/>
          <w:kern w:val="2"/>
          <w:sz w:val="28"/>
        </w:rPr>
        <w:t xml:space="preserve">Покрытие проезжей </w:t>
      </w:r>
      <w:r>
        <w:rPr>
          <w:snapToGrid w:val="0"/>
          <w:color w:val="000000"/>
          <w:kern w:val="2"/>
          <w:sz w:val="28"/>
        </w:rPr>
        <w:t>части дороги имеет незначительные просад</w:t>
      </w:r>
      <w:r w:rsidRPr="00602DBC">
        <w:rPr>
          <w:snapToGrid w:val="0"/>
          <w:color w:val="000000"/>
          <w:kern w:val="2"/>
          <w:sz w:val="28"/>
        </w:rPr>
        <w:t>к</w:t>
      </w:r>
      <w:r>
        <w:rPr>
          <w:snapToGrid w:val="0"/>
          <w:color w:val="000000"/>
          <w:kern w:val="2"/>
          <w:sz w:val="28"/>
        </w:rPr>
        <w:t>и</w:t>
      </w:r>
      <w:r w:rsidRPr="00602DBC">
        <w:rPr>
          <w:snapToGrid w:val="0"/>
          <w:color w:val="000000"/>
          <w:kern w:val="2"/>
          <w:sz w:val="28"/>
        </w:rPr>
        <w:t>,</w:t>
      </w:r>
      <w:r w:rsidR="0052282A">
        <w:rPr>
          <w:snapToGrid w:val="0"/>
          <w:color w:val="000000"/>
          <w:kern w:val="2"/>
          <w:sz w:val="28"/>
        </w:rPr>
        <w:t xml:space="preserve"> </w:t>
      </w:r>
      <w:r>
        <w:rPr>
          <w:snapToGrid w:val="0"/>
          <w:color w:val="000000"/>
          <w:kern w:val="2"/>
          <w:sz w:val="28"/>
        </w:rPr>
        <w:t>несколько больших выбоин, размеры которых превышают</w:t>
      </w:r>
      <w:r w:rsidRPr="009A59BD">
        <w:rPr>
          <w:snapToGrid w:val="0"/>
          <w:color w:val="000000"/>
          <w:kern w:val="2"/>
          <w:sz w:val="28"/>
        </w:rPr>
        <w:t xml:space="preserve"> по длине </w:t>
      </w:r>
      <w:smartTag w:uri="urn:schemas-microsoft-com:office:smarttags" w:element="metricconverter">
        <w:smartTagPr>
          <w:attr w:name="ProductID" w:val="15 ñì"/>
        </w:smartTagPr>
        <w:r w:rsidRPr="009A59BD">
          <w:rPr>
            <w:snapToGrid w:val="0"/>
            <w:color w:val="000000"/>
            <w:kern w:val="2"/>
            <w:sz w:val="28"/>
          </w:rPr>
          <w:t>15 см</w:t>
        </w:r>
      </w:smartTag>
      <w:r w:rsidRPr="009A59BD">
        <w:rPr>
          <w:snapToGrid w:val="0"/>
          <w:color w:val="000000"/>
          <w:kern w:val="2"/>
          <w:sz w:val="28"/>
        </w:rPr>
        <w:t xml:space="preserve">, ширине - </w:t>
      </w:r>
      <w:smartTag w:uri="urn:schemas-microsoft-com:office:smarttags" w:element="metricconverter">
        <w:smartTagPr>
          <w:attr w:name="ProductID" w:val="60 ñì"/>
        </w:smartTagPr>
        <w:r w:rsidRPr="009A59BD">
          <w:rPr>
            <w:snapToGrid w:val="0"/>
            <w:color w:val="000000"/>
            <w:kern w:val="2"/>
            <w:sz w:val="28"/>
          </w:rPr>
          <w:t>60 см</w:t>
        </w:r>
      </w:smartTag>
      <w:r w:rsidRPr="009A59BD">
        <w:rPr>
          <w:snapToGrid w:val="0"/>
          <w:color w:val="000000"/>
          <w:kern w:val="2"/>
          <w:sz w:val="28"/>
        </w:rPr>
        <w:t xml:space="preserve"> и глубине - </w:t>
      </w:r>
      <w:smartTag w:uri="urn:schemas-microsoft-com:office:smarttags" w:element="metricconverter">
        <w:smartTagPr>
          <w:attr w:name="ProductID" w:val="5 ñì"/>
        </w:smartTagPr>
        <w:r w:rsidRPr="009A59BD">
          <w:rPr>
            <w:snapToGrid w:val="0"/>
            <w:color w:val="000000"/>
            <w:kern w:val="2"/>
            <w:sz w:val="28"/>
          </w:rPr>
          <w:t>5 см</w:t>
        </w:r>
      </w:smartTag>
      <w:r w:rsidRPr="009A59BD">
        <w:rPr>
          <w:snapToGrid w:val="0"/>
          <w:color w:val="000000"/>
          <w:kern w:val="2"/>
          <w:sz w:val="28"/>
        </w:rPr>
        <w:t>.</w:t>
      </w:r>
      <w:r w:rsidR="00BA68FF" w:rsidRPr="00BA68FF">
        <w:rPr>
          <w:snapToGrid w:val="0"/>
          <w:color w:val="000000"/>
          <w:kern w:val="2"/>
          <w:sz w:val="28"/>
        </w:rPr>
        <w:t xml:space="preserve"> </w:t>
      </w:r>
    </w:p>
    <w:p w:rsidR="00BA68FF" w:rsidRPr="002E1EB7" w:rsidRDefault="00D64C2E" w:rsidP="0052282A">
      <w:pPr>
        <w:suppressAutoHyphens/>
        <w:spacing w:line="360" w:lineRule="auto"/>
        <w:ind w:firstLine="709"/>
        <w:jc w:val="both"/>
        <w:rPr>
          <w:snapToGrid w:val="0"/>
          <w:color w:val="000000"/>
          <w:sz w:val="28"/>
        </w:rPr>
      </w:pPr>
      <w:r>
        <w:rPr>
          <w:snapToGrid w:val="0"/>
          <w:color w:val="000000"/>
          <w:sz w:val="28"/>
        </w:rPr>
        <w:t>Люки смотровых колодцев соответствуют</w:t>
      </w:r>
      <w:r w:rsidRPr="00E158F0">
        <w:rPr>
          <w:snapToGrid w:val="0"/>
          <w:color w:val="000000"/>
          <w:sz w:val="28"/>
        </w:rPr>
        <w:t xml:space="preserve"> требованиям</w:t>
      </w:r>
      <w:r w:rsidRPr="00E95E05">
        <w:rPr>
          <w:kern w:val="2"/>
          <w:sz w:val="28"/>
        </w:rPr>
        <w:t xml:space="preserve"> </w:t>
      </w:r>
      <w:r>
        <w:rPr>
          <w:kern w:val="2"/>
          <w:sz w:val="28"/>
        </w:rPr>
        <w:t>ГОСТ Р 50797-93</w:t>
      </w:r>
      <w:r>
        <w:rPr>
          <w:snapToGrid w:val="0"/>
          <w:color w:val="000000"/>
          <w:sz w:val="28"/>
        </w:rPr>
        <w:t xml:space="preserve">, так как находятся на одном уровне с проезжей частью. </w:t>
      </w:r>
    </w:p>
    <w:p w:rsidR="00BA68FF" w:rsidRPr="002E1EB7" w:rsidRDefault="00D64C2E" w:rsidP="0052282A">
      <w:pPr>
        <w:suppressAutoHyphens/>
        <w:spacing w:line="360" w:lineRule="auto"/>
        <w:ind w:firstLine="709"/>
        <w:jc w:val="both"/>
        <w:rPr>
          <w:snapToGrid w:val="0"/>
          <w:color w:val="000000"/>
          <w:sz w:val="28"/>
        </w:rPr>
      </w:pPr>
      <w:r>
        <w:rPr>
          <w:kern w:val="2"/>
          <w:sz w:val="28"/>
        </w:rPr>
        <w:t xml:space="preserve">По требованию ГОСТ Р 50797-93 </w:t>
      </w:r>
      <w:r w:rsidRPr="00E158F0">
        <w:rPr>
          <w:snapToGrid w:val="0"/>
          <w:color w:val="000000"/>
          <w:sz w:val="28"/>
        </w:rPr>
        <w:t xml:space="preserve">допускается отклонение крышки люка относительно уровня покрытия </w:t>
      </w:r>
      <w:r>
        <w:rPr>
          <w:snapToGrid w:val="0"/>
          <w:color w:val="000000"/>
          <w:sz w:val="28"/>
        </w:rPr>
        <w:t xml:space="preserve">не </w:t>
      </w:r>
      <w:r w:rsidRPr="00E158F0">
        <w:rPr>
          <w:snapToGrid w:val="0"/>
          <w:color w:val="000000"/>
          <w:sz w:val="28"/>
        </w:rPr>
        <w:t xml:space="preserve">более </w:t>
      </w:r>
      <w:smartTag w:uri="urn:schemas-microsoft-com:office:smarttags" w:element="metricconverter">
        <w:smartTagPr>
          <w:attr w:name="ProductID" w:val="2,0 ñì"/>
        </w:smartTagPr>
        <w:r w:rsidRPr="00E158F0">
          <w:rPr>
            <w:snapToGrid w:val="0"/>
            <w:color w:val="000000"/>
            <w:sz w:val="28"/>
          </w:rPr>
          <w:t>2,0 см</w:t>
        </w:r>
      </w:smartTag>
      <w:r w:rsidRPr="00E158F0">
        <w:rPr>
          <w:snapToGrid w:val="0"/>
          <w:color w:val="000000"/>
          <w:sz w:val="28"/>
        </w:rPr>
        <w:t>.</w:t>
      </w:r>
      <w:r>
        <w:rPr>
          <w:snapToGrid w:val="0"/>
          <w:color w:val="000000"/>
          <w:sz w:val="28"/>
        </w:rPr>
        <w:t xml:space="preserve"> </w:t>
      </w:r>
    </w:p>
    <w:p w:rsidR="00BA68FF" w:rsidRPr="002E1EB7" w:rsidRDefault="00D64C2E" w:rsidP="0052282A">
      <w:pPr>
        <w:suppressAutoHyphens/>
        <w:spacing w:line="360" w:lineRule="auto"/>
        <w:ind w:firstLine="709"/>
        <w:jc w:val="both"/>
        <w:rPr>
          <w:snapToGrid w:val="0"/>
          <w:color w:val="000000"/>
          <w:sz w:val="28"/>
        </w:rPr>
      </w:pPr>
      <w:r>
        <w:rPr>
          <w:snapToGrid w:val="0"/>
          <w:color w:val="000000"/>
          <w:sz w:val="28"/>
        </w:rPr>
        <w:t>Дождеприемники</w:t>
      </w:r>
      <w:r w:rsidRPr="006544FD">
        <w:rPr>
          <w:snapToGrid w:val="0"/>
          <w:color w:val="000000"/>
          <w:sz w:val="28"/>
        </w:rPr>
        <w:t xml:space="preserve"> соотве</w:t>
      </w:r>
      <w:r>
        <w:rPr>
          <w:snapToGrid w:val="0"/>
          <w:color w:val="000000"/>
          <w:sz w:val="28"/>
        </w:rPr>
        <w:t xml:space="preserve">тствуют требованиям </w:t>
      </w:r>
      <w:r>
        <w:rPr>
          <w:kern w:val="2"/>
          <w:sz w:val="28"/>
        </w:rPr>
        <w:t>ГОСТ Р 50797-93</w:t>
      </w:r>
      <w:r>
        <w:rPr>
          <w:snapToGrid w:val="0"/>
          <w:color w:val="000000"/>
          <w:sz w:val="28"/>
        </w:rPr>
        <w:t>, так как</w:t>
      </w:r>
      <w:r w:rsidRPr="006544FD">
        <w:rPr>
          <w:snapToGrid w:val="0"/>
          <w:color w:val="000000"/>
          <w:sz w:val="28"/>
        </w:rPr>
        <w:t xml:space="preserve"> отклонение решетки дождеприемника относительно уровня лотка</w:t>
      </w:r>
      <w:r w:rsidR="0052282A">
        <w:rPr>
          <w:snapToGrid w:val="0"/>
          <w:color w:val="000000"/>
          <w:sz w:val="28"/>
        </w:rPr>
        <w:t xml:space="preserve"> </w:t>
      </w:r>
      <w:r>
        <w:rPr>
          <w:snapToGrid w:val="0"/>
          <w:color w:val="000000"/>
          <w:sz w:val="28"/>
        </w:rPr>
        <w:t>не превышает</w:t>
      </w:r>
      <w:r w:rsidRPr="006544FD">
        <w:rPr>
          <w:snapToGrid w:val="0"/>
          <w:color w:val="000000"/>
          <w:sz w:val="28"/>
        </w:rPr>
        <w:t xml:space="preserve"> </w:t>
      </w:r>
      <w:smartTag w:uri="urn:schemas-microsoft-com:office:smarttags" w:element="metricconverter">
        <w:smartTagPr>
          <w:attr w:name="ProductID" w:val="3,0 ñì"/>
        </w:smartTagPr>
        <w:r w:rsidRPr="006544FD">
          <w:rPr>
            <w:snapToGrid w:val="0"/>
            <w:color w:val="000000"/>
            <w:sz w:val="28"/>
          </w:rPr>
          <w:t>3,0 см</w:t>
        </w:r>
      </w:smartTag>
      <w:r w:rsidRPr="006544FD">
        <w:rPr>
          <w:snapToGrid w:val="0"/>
          <w:color w:val="000000"/>
          <w:sz w:val="28"/>
        </w:rPr>
        <w:t>.</w:t>
      </w:r>
      <w:r w:rsidR="00BA68FF" w:rsidRPr="00BA68FF">
        <w:rPr>
          <w:snapToGrid w:val="0"/>
          <w:color w:val="000000"/>
          <w:sz w:val="28"/>
        </w:rPr>
        <w:t xml:space="preserve"> </w:t>
      </w:r>
    </w:p>
    <w:p w:rsidR="00BA68FF" w:rsidRPr="002E1EB7" w:rsidRDefault="00D64C2E" w:rsidP="0052282A">
      <w:pPr>
        <w:suppressAutoHyphens/>
        <w:spacing w:line="360" w:lineRule="auto"/>
        <w:ind w:firstLine="709"/>
        <w:jc w:val="both"/>
        <w:rPr>
          <w:snapToGrid w:val="0"/>
          <w:color w:val="000000"/>
          <w:sz w:val="28"/>
        </w:rPr>
      </w:pPr>
      <w:r>
        <w:rPr>
          <w:snapToGrid w:val="0"/>
          <w:color w:val="000000"/>
          <w:sz w:val="28"/>
        </w:rPr>
        <w:t>Бортовой камень в некоторых местах</w:t>
      </w:r>
      <w:r w:rsidR="0052282A">
        <w:rPr>
          <w:snapToGrid w:val="0"/>
          <w:color w:val="000000"/>
          <w:sz w:val="28"/>
        </w:rPr>
        <w:t xml:space="preserve"> </w:t>
      </w:r>
      <w:r>
        <w:rPr>
          <w:snapToGrid w:val="0"/>
          <w:color w:val="000000"/>
          <w:sz w:val="28"/>
        </w:rPr>
        <w:t xml:space="preserve">разрушен более чем на 50 %, а по </w:t>
      </w:r>
      <w:r>
        <w:rPr>
          <w:kern w:val="2"/>
          <w:sz w:val="28"/>
        </w:rPr>
        <w:t>ГОСТ Р 50797</w:t>
      </w:r>
      <w:r>
        <w:rPr>
          <w:kern w:val="2"/>
          <w:sz w:val="28"/>
        </w:rPr>
        <w:noBreakHyphen/>
        <w:t>93</w:t>
      </w:r>
      <w:r>
        <w:rPr>
          <w:snapToGrid w:val="0"/>
          <w:color w:val="000000"/>
          <w:sz w:val="28"/>
        </w:rPr>
        <w:t xml:space="preserve"> о</w:t>
      </w:r>
      <w:r w:rsidRPr="00366783">
        <w:rPr>
          <w:snapToGrid w:val="0"/>
          <w:color w:val="000000"/>
          <w:sz w:val="28"/>
        </w:rPr>
        <w:t xml:space="preserve">тдельные бортовые камни подлежат замене, если их открытая поверхность имеет разрушения более чем на 20% площади или на поверхности имеются сколы глубиной более </w:t>
      </w:r>
      <w:smartTag w:uri="urn:schemas-microsoft-com:office:smarttags" w:element="metricconverter">
        <w:smartTagPr>
          <w:attr w:name="ProductID" w:val="3,0 ñì"/>
        </w:smartTagPr>
        <w:r w:rsidRPr="00366783">
          <w:rPr>
            <w:snapToGrid w:val="0"/>
            <w:color w:val="000000"/>
            <w:sz w:val="28"/>
          </w:rPr>
          <w:t>3,0 см</w:t>
        </w:r>
      </w:smartTag>
      <w:r w:rsidRPr="00366783">
        <w:rPr>
          <w:snapToGrid w:val="0"/>
          <w:color w:val="000000"/>
          <w:sz w:val="28"/>
        </w:rPr>
        <w:t>.</w:t>
      </w:r>
      <w:r w:rsidR="00BA68FF" w:rsidRPr="00BA68FF">
        <w:rPr>
          <w:snapToGrid w:val="0"/>
          <w:color w:val="000000"/>
          <w:sz w:val="28"/>
        </w:rPr>
        <w:t xml:space="preserve"> </w:t>
      </w:r>
    </w:p>
    <w:p w:rsidR="00D64C2E" w:rsidRPr="00735EAA" w:rsidRDefault="00D64C2E" w:rsidP="0052282A">
      <w:pPr>
        <w:suppressAutoHyphens/>
        <w:spacing w:line="360" w:lineRule="auto"/>
        <w:ind w:firstLine="709"/>
        <w:jc w:val="both"/>
        <w:rPr>
          <w:snapToGrid w:val="0"/>
          <w:sz w:val="28"/>
        </w:rPr>
      </w:pPr>
      <w:r>
        <w:rPr>
          <w:snapToGrid w:val="0"/>
          <w:sz w:val="28"/>
        </w:rPr>
        <w:t>Освещение на улице</w:t>
      </w:r>
      <w:r w:rsidR="00E45DEA">
        <w:rPr>
          <w:snapToGrid w:val="0"/>
          <w:sz w:val="28"/>
        </w:rPr>
        <w:t xml:space="preserve"> </w:t>
      </w:r>
      <w:r w:rsidR="008422E6">
        <w:rPr>
          <w:snapToGrid w:val="0"/>
          <w:sz w:val="28"/>
        </w:rPr>
        <w:t>Советская</w:t>
      </w:r>
      <w:r>
        <w:rPr>
          <w:snapToGrid w:val="0"/>
          <w:sz w:val="28"/>
        </w:rPr>
        <w:t xml:space="preserve"> отсутствует</w:t>
      </w:r>
      <w:r w:rsidR="00A40815">
        <w:rPr>
          <w:snapToGrid w:val="0"/>
          <w:sz w:val="28"/>
        </w:rPr>
        <w:t xml:space="preserve"> частично</w:t>
      </w:r>
      <w:r>
        <w:rPr>
          <w:snapToGrid w:val="0"/>
          <w:sz w:val="28"/>
        </w:rPr>
        <w:t xml:space="preserve">, что не соответствует </w:t>
      </w:r>
      <w:r>
        <w:rPr>
          <w:kern w:val="2"/>
          <w:sz w:val="28"/>
        </w:rPr>
        <w:t>ГОСТ Р 50797-93.</w:t>
      </w:r>
    </w:p>
    <w:p w:rsidR="00EC452C" w:rsidRDefault="00BA68FF" w:rsidP="0052282A">
      <w:pPr>
        <w:suppressAutoHyphens/>
        <w:spacing w:line="360" w:lineRule="auto"/>
        <w:ind w:firstLine="709"/>
        <w:jc w:val="both"/>
        <w:rPr>
          <w:b/>
          <w:sz w:val="28"/>
          <w:szCs w:val="28"/>
        </w:rPr>
      </w:pPr>
      <w:r>
        <w:rPr>
          <w:b/>
          <w:kern w:val="2"/>
          <w:sz w:val="28"/>
        </w:rPr>
        <w:br w:type="page"/>
      </w:r>
      <w:r w:rsidR="00EC452C" w:rsidRPr="00EC452C">
        <w:rPr>
          <w:b/>
          <w:sz w:val="28"/>
          <w:szCs w:val="28"/>
        </w:rPr>
        <w:t>3.</w:t>
      </w:r>
      <w:r w:rsidR="00DA3300" w:rsidRPr="00DA3300">
        <w:rPr>
          <w:b/>
          <w:sz w:val="28"/>
          <w:szCs w:val="28"/>
        </w:rPr>
        <w:t>2</w:t>
      </w:r>
      <w:r w:rsidR="00EC452C" w:rsidRPr="00EC452C">
        <w:rPr>
          <w:b/>
          <w:sz w:val="28"/>
          <w:szCs w:val="28"/>
        </w:rPr>
        <w:t xml:space="preserve"> Основные мероприятия по совершенствованию организации дорожного движения на ул. </w:t>
      </w:r>
      <w:r w:rsidR="008422E6">
        <w:rPr>
          <w:b/>
          <w:sz w:val="28"/>
          <w:szCs w:val="28"/>
        </w:rPr>
        <w:t>Советская</w:t>
      </w:r>
    </w:p>
    <w:p w:rsidR="00BA68FF" w:rsidRPr="002E1EB7" w:rsidRDefault="00BA68FF" w:rsidP="0052282A">
      <w:pPr>
        <w:suppressAutoHyphens/>
        <w:spacing w:line="360" w:lineRule="auto"/>
        <w:ind w:firstLine="709"/>
        <w:jc w:val="both"/>
        <w:rPr>
          <w:sz w:val="28"/>
          <w:szCs w:val="28"/>
        </w:rPr>
      </w:pPr>
    </w:p>
    <w:p w:rsidR="00EC452C" w:rsidRDefault="00EC452C" w:rsidP="0052282A">
      <w:pPr>
        <w:suppressAutoHyphens/>
        <w:spacing w:line="360" w:lineRule="auto"/>
        <w:ind w:firstLine="709"/>
        <w:jc w:val="both"/>
        <w:rPr>
          <w:sz w:val="28"/>
          <w:szCs w:val="28"/>
        </w:rPr>
      </w:pPr>
      <w:r>
        <w:rPr>
          <w:sz w:val="28"/>
          <w:szCs w:val="28"/>
        </w:rPr>
        <w:t xml:space="preserve">Проведенный анализ дорожной обстановки на рассматриваемом участке ул. </w:t>
      </w:r>
      <w:r w:rsidR="008422E6">
        <w:rPr>
          <w:sz w:val="28"/>
          <w:szCs w:val="28"/>
        </w:rPr>
        <w:t>Советская</w:t>
      </w:r>
      <w:r>
        <w:rPr>
          <w:sz w:val="28"/>
          <w:szCs w:val="28"/>
        </w:rPr>
        <w:t xml:space="preserve"> показал, что дорожное полотно находиться в хорошем состоянии, дорожные знаки установлены на всех имеющихся перекрестках. </w:t>
      </w:r>
    </w:p>
    <w:p w:rsidR="00EC452C" w:rsidRDefault="00EC452C" w:rsidP="0052282A">
      <w:pPr>
        <w:suppressAutoHyphens/>
        <w:spacing w:line="360" w:lineRule="auto"/>
        <w:ind w:firstLine="709"/>
        <w:jc w:val="both"/>
        <w:rPr>
          <w:sz w:val="28"/>
          <w:szCs w:val="28"/>
        </w:rPr>
      </w:pPr>
      <w:r>
        <w:rPr>
          <w:sz w:val="28"/>
          <w:szCs w:val="28"/>
        </w:rPr>
        <w:t>Основными мероприятиями являются:</w:t>
      </w:r>
    </w:p>
    <w:p w:rsidR="00EC452C" w:rsidRPr="00EC452C" w:rsidRDefault="00964D65" w:rsidP="0052282A">
      <w:pPr>
        <w:numPr>
          <w:ilvl w:val="0"/>
          <w:numId w:val="3"/>
        </w:numPr>
        <w:tabs>
          <w:tab w:val="clear" w:pos="1863"/>
        </w:tabs>
        <w:suppressAutoHyphens/>
        <w:spacing w:line="360" w:lineRule="auto"/>
        <w:ind w:left="0" w:firstLine="709"/>
        <w:jc w:val="both"/>
        <w:rPr>
          <w:sz w:val="28"/>
          <w:szCs w:val="28"/>
        </w:rPr>
      </w:pPr>
      <w:r>
        <w:rPr>
          <w:sz w:val="28"/>
          <w:szCs w:val="28"/>
        </w:rPr>
        <w:t>Обновление разметки на всём протяжении ул. Советская.</w:t>
      </w:r>
      <w:r w:rsidR="003E69CE">
        <w:rPr>
          <w:sz w:val="28"/>
          <w:szCs w:val="28"/>
        </w:rPr>
        <w:t xml:space="preserve"> Кроме того, необходима замена знака 2.4 около перекрёстка ул. Советская – ул. 50 лет ВЛКСМ.</w:t>
      </w:r>
    </w:p>
    <w:p w:rsidR="00532191" w:rsidRPr="008422E6" w:rsidRDefault="00FE7150" w:rsidP="0052282A">
      <w:pPr>
        <w:shd w:val="clear" w:color="auto" w:fill="FFFFFF"/>
        <w:suppressAutoHyphens/>
        <w:adjustRightInd w:val="0"/>
        <w:spacing w:line="360" w:lineRule="auto"/>
        <w:ind w:firstLine="709"/>
        <w:jc w:val="both"/>
        <w:rPr>
          <w:sz w:val="28"/>
          <w:szCs w:val="28"/>
        </w:rPr>
      </w:pPr>
      <w:r>
        <w:rPr>
          <w:sz w:val="28"/>
          <w:szCs w:val="28"/>
        </w:rPr>
        <w:t>2</w:t>
      </w:r>
      <w:r w:rsidR="00532191">
        <w:rPr>
          <w:sz w:val="28"/>
          <w:szCs w:val="28"/>
        </w:rPr>
        <w:t>.</w:t>
      </w:r>
      <w:r w:rsidR="0052282A">
        <w:rPr>
          <w:sz w:val="28"/>
          <w:szCs w:val="28"/>
        </w:rPr>
        <w:t xml:space="preserve"> </w:t>
      </w:r>
      <w:r w:rsidR="00532191">
        <w:rPr>
          <w:sz w:val="28"/>
          <w:szCs w:val="28"/>
        </w:rPr>
        <w:t>Организация оттока воды с проезжей части по ул.</w:t>
      </w:r>
      <w:r w:rsidR="00EC7617" w:rsidRPr="00EC7617">
        <w:rPr>
          <w:sz w:val="28"/>
          <w:szCs w:val="28"/>
        </w:rPr>
        <w:t xml:space="preserve"> </w:t>
      </w:r>
      <w:r w:rsidR="008422E6">
        <w:rPr>
          <w:sz w:val="28"/>
          <w:szCs w:val="28"/>
        </w:rPr>
        <w:t>Советская</w:t>
      </w:r>
      <w:r w:rsidR="00964D65">
        <w:rPr>
          <w:sz w:val="28"/>
          <w:szCs w:val="28"/>
        </w:rPr>
        <w:t xml:space="preserve"> п</w:t>
      </w:r>
      <w:r w:rsidR="00532191">
        <w:rPr>
          <w:sz w:val="28"/>
          <w:szCs w:val="28"/>
        </w:rPr>
        <w:t>ут</w:t>
      </w:r>
      <w:r w:rsidR="00964D65">
        <w:rPr>
          <w:sz w:val="28"/>
          <w:szCs w:val="28"/>
        </w:rPr>
        <w:t>ё</w:t>
      </w:r>
      <w:r w:rsidR="00532191">
        <w:rPr>
          <w:sz w:val="28"/>
          <w:szCs w:val="28"/>
        </w:rPr>
        <w:t>м</w:t>
      </w:r>
      <w:r w:rsidR="0052282A">
        <w:rPr>
          <w:sz w:val="28"/>
          <w:szCs w:val="28"/>
        </w:rPr>
        <w:t xml:space="preserve"> </w:t>
      </w:r>
      <w:r w:rsidR="00532191">
        <w:rPr>
          <w:sz w:val="28"/>
          <w:szCs w:val="28"/>
        </w:rPr>
        <w:t>установления водосточных люков.</w:t>
      </w:r>
    </w:p>
    <w:p w:rsidR="0090092D" w:rsidRDefault="00BA68FF" w:rsidP="0052282A">
      <w:pPr>
        <w:shd w:val="clear" w:color="auto" w:fill="FFFFFF"/>
        <w:suppressAutoHyphens/>
        <w:adjustRightInd w:val="0"/>
        <w:spacing w:line="360" w:lineRule="auto"/>
        <w:ind w:firstLine="709"/>
        <w:jc w:val="both"/>
        <w:rPr>
          <w:b/>
          <w:sz w:val="28"/>
          <w:szCs w:val="28"/>
        </w:rPr>
      </w:pPr>
      <w:r>
        <w:rPr>
          <w:b/>
          <w:sz w:val="28"/>
          <w:szCs w:val="28"/>
        </w:rPr>
        <w:br w:type="page"/>
      </w:r>
      <w:r w:rsidR="00E14D92" w:rsidRPr="00E14D92">
        <w:rPr>
          <w:b/>
          <w:sz w:val="28"/>
          <w:szCs w:val="28"/>
        </w:rPr>
        <w:t>ЗАКЛЮЧЕНИЕ</w:t>
      </w:r>
    </w:p>
    <w:p w:rsidR="00BA68FF" w:rsidRPr="002E1EB7" w:rsidRDefault="00BA68FF" w:rsidP="0052282A">
      <w:pPr>
        <w:pStyle w:val="a3"/>
        <w:suppressAutoHyphens/>
      </w:pPr>
    </w:p>
    <w:p w:rsidR="00510415" w:rsidRPr="00B143E4" w:rsidRDefault="00510415" w:rsidP="0052282A">
      <w:pPr>
        <w:pStyle w:val="a3"/>
        <w:suppressAutoHyphens/>
      </w:pPr>
      <w:r w:rsidRPr="00B143E4">
        <w:t xml:space="preserve">При выполнении курсового проекта было произведено комплексное обследование улицы </w:t>
      </w:r>
      <w:r w:rsidR="008422E6">
        <w:t>Советская</w:t>
      </w:r>
      <w:r w:rsidRPr="00B143E4">
        <w:t xml:space="preserve"> города Волгодонска, в результате которого были рассчитаны е</w:t>
      </w:r>
      <w:r w:rsidR="007A37AF">
        <w:t>ё</w:t>
      </w:r>
      <w:r w:rsidRPr="00B143E4">
        <w:t xml:space="preserve"> основные транспортно-эксплуатационные характеристики, и выполнен анализ ее соответствия ГОСТ Р 50597 – 93.</w:t>
      </w:r>
      <w:r w:rsidR="0052282A">
        <w:t xml:space="preserve"> </w:t>
      </w:r>
    </w:p>
    <w:p w:rsidR="00510415" w:rsidRPr="00B143E4" w:rsidRDefault="00510415" w:rsidP="0052282A">
      <w:pPr>
        <w:pStyle w:val="a3"/>
        <w:suppressAutoHyphens/>
      </w:pPr>
      <w:r w:rsidRPr="00B143E4">
        <w:t>В ходе проведения обследования этой улицы были выявлены следующие грубые нарушения эксплуатации дороги:</w:t>
      </w:r>
    </w:p>
    <w:p w:rsidR="00510415" w:rsidRPr="00B143E4" w:rsidRDefault="00510415" w:rsidP="0052282A">
      <w:pPr>
        <w:pStyle w:val="a3"/>
        <w:tabs>
          <w:tab w:val="left" w:pos="-567"/>
        </w:tabs>
        <w:suppressAutoHyphens/>
        <w:rPr>
          <w:snapToGrid w:val="0"/>
        </w:rPr>
      </w:pPr>
      <w:r w:rsidRPr="00B143E4">
        <w:t xml:space="preserve">1) не соблюдается ГОСТ Р 50597-93 – </w:t>
      </w:r>
      <w:r w:rsidRPr="00B143E4">
        <w:rPr>
          <w:snapToGrid w:val="0"/>
        </w:rPr>
        <w:t>настоящий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 где 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rsidR="00510415" w:rsidRPr="00B143E4" w:rsidRDefault="00510415" w:rsidP="0052282A">
      <w:pPr>
        <w:pStyle w:val="a3"/>
        <w:tabs>
          <w:tab w:val="left" w:pos="-567"/>
        </w:tabs>
        <w:suppressAutoHyphens/>
      </w:pPr>
      <w:r w:rsidRPr="00B143E4">
        <w:t xml:space="preserve">2) не проводится текущий ремонт городских улиц и дорог городскими дорожно-эксплуатационными организациями, куда входят такие виды работ, как заделка мелких ям, выбоин трещин, колеи и исправление просадок на всех видах дорожных одежд; удаление волн и наплывов, а также устройство поверхностной обработки с целью повышения шероховатости на асфальтобетонных покрытиях; замена или выравнивание отдельных бортовых камней; ремонт дождеприемников и смотровых колодцев, водовыпускных устройств и водоотводных канав, замена пришедших в негодность, решеток и люков колодцев; обновление дорожных знаков, сигналов и других элементов обстановки улицы. </w:t>
      </w:r>
    </w:p>
    <w:p w:rsidR="00510415" w:rsidRDefault="00510415" w:rsidP="0052282A">
      <w:pPr>
        <w:pStyle w:val="a3"/>
        <w:tabs>
          <w:tab w:val="left" w:pos="-567"/>
        </w:tabs>
        <w:suppressAutoHyphens/>
      </w:pPr>
      <w:r w:rsidRPr="00B143E4">
        <w:t>В результате указанных нарушений страдает пропускная способность улицы, ходовая часть автомобиля. В проекте были предложены мероприятия по устранению этих недостатков.</w:t>
      </w:r>
    </w:p>
    <w:p w:rsidR="00B54B60" w:rsidRPr="002E1EB7" w:rsidRDefault="001F2E4E" w:rsidP="00BA68FF">
      <w:pPr>
        <w:pStyle w:val="a3"/>
        <w:tabs>
          <w:tab w:val="left" w:pos="-567"/>
          <w:tab w:val="left" w:pos="142"/>
          <w:tab w:val="left" w:pos="426"/>
        </w:tabs>
        <w:suppressAutoHyphens/>
        <w:ind w:firstLine="0"/>
        <w:jc w:val="left"/>
        <w:rPr>
          <w:b/>
          <w:szCs w:val="28"/>
        </w:rPr>
      </w:pPr>
      <w:r>
        <w:rPr>
          <w:b/>
          <w:szCs w:val="28"/>
        </w:rPr>
        <w:tab/>
      </w:r>
      <w:r>
        <w:rPr>
          <w:b/>
          <w:szCs w:val="28"/>
        </w:rPr>
        <w:tab/>
      </w:r>
      <w:r>
        <w:rPr>
          <w:b/>
          <w:szCs w:val="28"/>
        </w:rPr>
        <w:tab/>
      </w:r>
      <w:r w:rsidR="0086729C" w:rsidRPr="00BA68FF">
        <w:rPr>
          <w:b/>
          <w:szCs w:val="28"/>
        </w:rPr>
        <w:t xml:space="preserve">СПИСОК ИСПОЛЬЗОВАННОЙ </w:t>
      </w:r>
      <w:r w:rsidR="00B54B60" w:rsidRPr="00BA68FF">
        <w:rPr>
          <w:b/>
          <w:szCs w:val="28"/>
        </w:rPr>
        <w:t>ЛИТЕРАТУР</w:t>
      </w:r>
      <w:r w:rsidR="0086729C" w:rsidRPr="00BA68FF">
        <w:rPr>
          <w:b/>
          <w:szCs w:val="28"/>
        </w:rPr>
        <w:t>Ы</w:t>
      </w:r>
    </w:p>
    <w:p w:rsidR="00BA68FF" w:rsidRPr="002E1EB7" w:rsidRDefault="00BA68FF" w:rsidP="00BA68FF">
      <w:pPr>
        <w:pStyle w:val="a3"/>
        <w:tabs>
          <w:tab w:val="left" w:pos="-567"/>
          <w:tab w:val="left" w:pos="142"/>
          <w:tab w:val="left" w:pos="426"/>
        </w:tabs>
        <w:suppressAutoHyphens/>
        <w:ind w:firstLine="0"/>
        <w:jc w:val="left"/>
        <w:rPr>
          <w:szCs w:val="28"/>
        </w:rPr>
      </w:pPr>
    </w:p>
    <w:p w:rsidR="00AE76C2" w:rsidRPr="00AE76C2" w:rsidRDefault="00AE76C2" w:rsidP="00BA68FF">
      <w:pPr>
        <w:pStyle w:val="a3"/>
        <w:numPr>
          <w:ilvl w:val="0"/>
          <w:numId w:val="4"/>
        </w:numPr>
        <w:tabs>
          <w:tab w:val="clear" w:pos="360"/>
          <w:tab w:val="left" w:pos="142"/>
          <w:tab w:val="left" w:pos="426"/>
        </w:tabs>
        <w:suppressAutoHyphens/>
        <w:ind w:firstLine="0"/>
        <w:jc w:val="left"/>
      </w:pPr>
      <w:r w:rsidRPr="00AE76C2">
        <w:rPr>
          <w:color w:val="000000"/>
        </w:rPr>
        <w:t>Доклад рабочей группы президиума «О транспортной стратегии Российской Федерации»</w:t>
      </w:r>
      <w:r>
        <w:rPr>
          <w:color w:val="000000"/>
        </w:rPr>
        <w:t>, 2003.</w:t>
      </w:r>
    </w:p>
    <w:p w:rsidR="00B54B60" w:rsidRPr="00B143E4" w:rsidRDefault="00B54B60" w:rsidP="00BA68FF">
      <w:pPr>
        <w:pStyle w:val="a3"/>
        <w:numPr>
          <w:ilvl w:val="0"/>
          <w:numId w:val="4"/>
        </w:numPr>
        <w:tabs>
          <w:tab w:val="clear" w:pos="360"/>
          <w:tab w:val="left" w:pos="142"/>
          <w:tab w:val="left" w:pos="426"/>
        </w:tabs>
        <w:suppressAutoHyphens/>
        <w:ind w:firstLine="0"/>
        <w:jc w:val="left"/>
      </w:pPr>
      <w:r w:rsidRPr="00B143E4">
        <w:t>ГОСТ 50597 – 93. “Автомобильные дороги и улицы. Требования к эксплуатационному состоянию, допустимому по условиям обеспе</w:t>
      </w:r>
      <w:r w:rsidRPr="00B143E4">
        <w:softHyphen/>
        <w:t>чения безопасности дорожного движения”. – М.: Изд-во стандартов, 1994.</w:t>
      </w:r>
    </w:p>
    <w:p w:rsidR="00B54B60" w:rsidRPr="00B143E4" w:rsidRDefault="009F33F9" w:rsidP="00BA68FF">
      <w:pPr>
        <w:pStyle w:val="a3"/>
        <w:numPr>
          <w:ilvl w:val="0"/>
          <w:numId w:val="4"/>
        </w:numPr>
        <w:tabs>
          <w:tab w:val="left" w:pos="142"/>
          <w:tab w:val="left" w:pos="426"/>
        </w:tabs>
        <w:suppressAutoHyphens/>
        <w:ind w:firstLine="0"/>
        <w:jc w:val="left"/>
      </w:pPr>
      <w:r>
        <w:t>Ба</w:t>
      </w:r>
      <w:r w:rsidR="00B54B60" w:rsidRPr="00B143E4">
        <w:t>бков В.Ф. Дорожные условия и безопасность движения. – М.: Транспорт, 1982. 256 с.</w:t>
      </w:r>
    </w:p>
    <w:p w:rsidR="00B54B60" w:rsidRPr="00B143E4" w:rsidRDefault="009F33F9" w:rsidP="00BA68FF">
      <w:pPr>
        <w:pStyle w:val="a3"/>
        <w:numPr>
          <w:ilvl w:val="0"/>
          <w:numId w:val="4"/>
        </w:numPr>
        <w:tabs>
          <w:tab w:val="left" w:pos="142"/>
          <w:tab w:val="left" w:pos="426"/>
        </w:tabs>
        <w:suppressAutoHyphens/>
        <w:ind w:firstLine="0"/>
        <w:jc w:val="left"/>
      </w:pPr>
      <w:r>
        <w:t>Ба</w:t>
      </w:r>
      <w:r w:rsidR="00B54B60" w:rsidRPr="00B143E4">
        <w:t>бков В.Ф. Автомобильные дороги: Учебник для вузов. – 3-е изд. перераб. и доп. – М.: Транспорт, 1983. – 280 с.</w:t>
      </w:r>
    </w:p>
    <w:p w:rsidR="00B54B60" w:rsidRPr="00B143E4" w:rsidRDefault="00B54B60" w:rsidP="00BA68FF">
      <w:pPr>
        <w:pStyle w:val="a3"/>
        <w:numPr>
          <w:ilvl w:val="0"/>
          <w:numId w:val="4"/>
        </w:numPr>
        <w:tabs>
          <w:tab w:val="left" w:pos="142"/>
          <w:tab w:val="left" w:pos="426"/>
        </w:tabs>
        <w:suppressAutoHyphens/>
        <w:ind w:firstLine="0"/>
        <w:jc w:val="left"/>
      </w:pPr>
      <w:r w:rsidRPr="00B143E4">
        <w:t>Васильев М.В., Дубровицкий С.М. Автомобильные дороги. – М.: Транспорт, 1982. – 136 с.</w:t>
      </w:r>
    </w:p>
    <w:p w:rsidR="00B54B60" w:rsidRPr="00B143E4" w:rsidRDefault="00B54B60" w:rsidP="00BA68FF">
      <w:pPr>
        <w:pStyle w:val="a3"/>
        <w:numPr>
          <w:ilvl w:val="0"/>
          <w:numId w:val="4"/>
        </w:numPr>
        <w:tabs>
          <w:tab w:val="left" w:pos="142"/>
          <w:tab w:val="left" w:pos="426"/>
        </w:tabs>
        <w:suppressAutoHyphens/>
        <w:ind w:firstLine="0"/>
        <w:jc w:val="left"/>
      </w:pPr>
      <w:r w:rsidRPr="00B143E4">
        <w:t xml:space="preserve">Кременец Ю.А., Печерский М.П., Афанасьев М.Б. Технические средства организации дорожного движения: Учебник для вузов. М.: ИКЦ Академ книга, 2005. – 279 с. </w:t>
      </w:r>
    </w:p>
    <w:p w:rsidR="00B54B60" w:rsidRPr="00B143E4" w:rsidRDefault="00B54B60" w:rsidP="00BA68FF">
      <w:pPr>
        <w:pStyle w:val="a3"/>
        <w:numPr>
          <w:ilvl w:val="0"/>
          <w:numId w:val="4"/>
        </w:numPr>
        <w:tabs>
          <w:tab w:val="left" w:pos="142"/>
          <w:tab w:val="left" w:pos="426"/>
        </w:tabs>
        <w:suppressAutoHyphens/>
        <w:ind w:firstLine="0"/>
        <w:jc w:val="left"/>
      </w:pPr>
      <w:r w:rsidRPr="00B143E4">
        <w:t>Клинковштейн Г.И., Афанасьев М.Б. Организация дорожного движения: Учебник для вузов. – 5-е изд., перераб. и доп. – М.: Транспорт, 2001. – 247 с.</w:t>
      </w:r>
    </w:p>
    <w:p w:rsidR="00B54B60" w:rsidRPr="00B143E4" w:rsidRDefault="00B54B60" w:rsidP="00BA68FF">
      <w:pPr>
        <w:pStyle w:val="a3"/>
        <w:numPr>
          <w:ilvl w:val="0"/>
          <w:numId w:val="4"/>
        </w:numPr>
        <w:tabs>
          <w:tab w:val="clear" w:pos="360"/>
          <w:tab w:val="left" w:pos="142"/>
          <w:tab w:val="left" w:pos="426"/>
          <w:tab w:val="num" w:pos="700"/>
        </w:tabs>
        <w:suppressAutoHyphens/>
        <w:ind w:firstLine="0"/>
        <w:jc w:val="left"/>
      </w:pPr>
      <w:r w:rsidRPr="00B143E4">
        <w:t>Комментарий к Правилам дорожного движений Российской Федерации и Основным положениям по допуску транспортных средств к эксплуатации и обязанностям должностных лиц по обеспечению безопасности дорожного движения / Под общ. ред. В.А. Федорова.-</w:t>
      </w:r>
      <w:r w:rsidR="0052282A">
        <w:t xml:space="preserve"> </w:t>
      </w:r>
      <w:r w:rsidRPr="00B143E4">
        <w:t>М.: «За рулем», 1997. – 232 с.</w:t>
      </w:r>
    </w:p>
    <w:p w:rsidR="00B54B60" w:rsidRPr="00B143E4" w:rsidRDefault="00B54B60" w:rsidP="00BA68FF">
      <w:pPr>
        <w:pStyle w:val="a3"/>
        <w:numPr>
          <w:ilvl w:val="0"/>
          <w:numId w:val="4"/>
        </w:numPr>
        <w:tabs>
          <w:tab w:val="left" w:pos="142"/>
          <w:tab w:val="left" w:pos="426"/>
        </w:tabs>
        <w:suppressAutoHyphens/>
        <w:ind w:firstLine="0"/>
        <w:jc w:val="left"/>
      </w:pPr>
      <w:r w:rsidRPr="00B143E4">
        <w:t>Сильянов В.В. Транспортно-эксплуатационные качества автомобильных дорог. – М.: Транспорт, 1984. – 287 с.</w:t>
      </w:r>
    </w:p>
    <w:p w:rsidR="00B54B60" w:rsidRPr="00B143E4" w:rsidRDefault="00B54B60" w:rsidP="00BA68FF">
      <w:pPr>
        <w:pStyle w:val="a3"/>
        <w:numPr>
          <w:ilvl w:val="0"/>
          <w:numId w:val="4"/>
        </w:numPr>
        <w:tabs>
          <w:tab w:val="left" w:pos="142"/>
          <w:tab w:val="left" w:pos="426"/>
          <w:tab w:val="left" w:pos="900"/>
        </w:tabs>
        <w:suppressAutoHyphens/>
        <w:ind w:firstLine="0"/>
        <w:jc w:val="left"/>
      </w:pPr>
      <w:r w:rsidRPr="00B143E4">
        <w:t>Яркин Е.К., Харченко Е.В. Планировочная организация движения транспорта в городах: Учеб. пособие / Юж. - Рос. Гос. техн. ун-т – Новочеркасск: ЮРГТУ, 2000. – 120 с.</w:t>
      </w:r>
    </w:p>
    <w:p w:rsidR="00B54B60" w:rsidRPr="00B143E4" w:rsidRDefault="00B54B60" w:rsidP="00BA68FF">
      <w:pPr>
        <w:pStyle w:val="a3"/>
        <w:numPr>
          <w:ilvl w:val="0"/>
          <w:numId w:val="4"/>
        </w:numPr>
        <w:tabs>
          <w:tab w:val="left" w:pos="142"/>
          <w:tab w:val="left" w:pos="426"/>
          <w:tab w:val="left" w:pos="900"/>
        </w:tabs>
        <w:suppressAutoHyphens/>
        <w:ind w:firstLine="0"/>
        <w:jc w:val="left"/>
      </w:pPr>
      <w:r w:rsidRPr="00B143E4">
        <w:t xml:space="preserve">СНиП 2.05.02-85. «Автомобильные дороги». – М.: Изд-во стандартов, 1984. </w:t>
      </w:r>
    </w:p>
    <w:p w:rsidR="00B54B60" w:rsidRPr="00B143E4" w:rsidRDefault="00B54B60" w:rsidP="00BA68FF">
      <w:pPr>
        <w:pStyle w:val="a3"/>
        <w:numPr>
          <w:ilvl w:val="0"/>
          <w:numId w:val="4"/>
        </w:numPr>
        <w:tabs>
          <w:tab w:val="clear" w:pos="360"/>
          <w:tab w:val="left" w:pos="142"/>
          <w:tab w:val="left" w:pos="426"/>
          <w:tab w:val="num" w:pos="560"/>
          <w:tab w:val="left" w:pos="840"/>
        </w:tabs>
        <w:suppressAutoHyphens/>
        <w:ind w:firstLine="0"/>
        <w:jc w:val="left"/>
      </w:pPr>
      <w:r w:rsidRPr="00B143E4">
        <w:t>СНиП 2.07.01-89*. “Планировка и застройка городских и сельских поселений”. – М.: Изд-во стандартов, 1994.</w:t>
      </w:r>
    </w:p>
    <w:p w:rsidR="00B54B60" w:rsidRPr="00B143E4" w:rsidRDefault="00B54B60" w:rsidP="00BA68FF">
      <w:pPr>
        <w:pStyle w:val="a3"/>
        <w:numPr>
          <w:ilvl w:val="0"/>
          <w:numId w:val="4"/>
        </w:numPr>
        <w:tabs>
          <w:tab w:val="clear" w:pos="360"/>
          <w:tab w:val="left" w:pos="142"/>
          <w:tab w:val="left" w:pos="426"/>
          <w:tab w:val="num" w:pos="840"/>
        </w:tabs>
        <w:suppressAutoHyphens/>
        <w:ind w:firstLine="0"/>
        <w:jc w:val="left"/>
      </w:pPr>
      <w:r w:rsidRPr="00B143E4">
        <w:t xml:space="preserve"> Дьяков А.Б. Безопасность движения автомобилей ночью. – М.: Транспорт, 1984. – 200 с.</w:t>
      </w:r>
    </w:p>
    <w:p w:rsidR="00B54B60" w:rsidRPr="00B143E4" w:rsidRDefault="00B54B60" w:rsidP="00BA68FF">
      <w:pPr>
        <w:pStyle w:val="a3"/>
        <w:numPr>
          <w:ilvl w:val="0"/>
          <w:numId w:val="4"/>
        </w:numPr>
        <w:tabs>
          <w:tab w:val="clear" w:pos="360"/>
          <w:tab w:val="left" w:pos="142"/>
          <w:tab w:val="left" w:pos="426"/>
          <w:tab w:val="num" w:pos="840"/>
        </w:tabs>
        <w:suppressAutoHyphens/>
        <w:ind w:firstLine="0"/>
        <w:jc w:val="left"/>
      </w:pPr>
      <w:r w:rsidRPr="00B143E4">
        <w:t>Дудченко А.Н. Автомобильные дороги. Курс лекций / Волгодонский ин-т ЮРГТУ. – Волгодонск, 2001.</w:t>
      </w:r>
    </w:p>
    <w:p w:rsidR="00B54B60" w:rsidRPr="00B143E4" w:rsidRDefault="00B54B60" w:rsidP="00BA68FF">
      <w:pPr>
        <w:pStyle w:val="a3"/>
        <w:numPr>
          <w:ilvl w:val="0"/>
          <w:numId w:val="4"/>
        </w:numPr>
        <w:tabs>
          <w:tab w:val="clear" w:pos="360"/>
          <w:tab w:val="left" w:pos="142"/>
          <w:tab w:val="left" w:pos="426"/>
          <w:tab w:val="num" w:pos="840"/>
        </w:tabs>
        <w:suppressAutoHyphens/>
        <w:ind w:firstLine="0"/>
        <w:jc w:val="left"/>
        <w:rPr>
          <w:b/>
        </w:rPr>
      </w:pPr>
      <w:r w:rsidRPr="00B143E4">
        <w:t>Томилин С.А. “Дорожные условия и безопасность движения”. – Курс лекций / Волгодонский ин-т ЮРГТУ. – Волгодонск, 2005.</w:t>
      </w:r>
      <w:bookmarkStart w:id="0" w:name="_GoBack"/>
      <w:bookmarkEnd w:id="0"/>
    </w:p>
    <w:sectPr w:rsidR="00B54B60" w:rsidRPr="00B143E4" w:rsidSect="0052282A">
      <w:footerReference w:type="even" r:id="rId30"/>
      <w:footerReference w:type="default" r:id="rId3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286" w:rsidRDefault="00543286">
      <w:r>
        <w:separator/>
      </w:r>
    </w:p>
  </w:endnote>
  <w:endnote w:type="continuationSeparator" w:id="0">
    <w:p w:rsidR="00543286" w:rsidRDefault="0054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B94" w:rsidRDefault="005F5B94" w:rsidP="002D26CE">
    <w:pPr>
      <w:pStyle w:val="a6"/>
      <w:framePr w:wrap="around" w:vAnchor="text" w:hAnchor="margin" w:xAlign="center" w:y="1"/>
      <w:rPr>
        <w:rStyle w:val="a8"/>
      </w:rPr>
    </w:pPr>
  </w:p>
  <w:p w:rsidR="005F5B94" w:rsidRDefault="005F5B94" w:rsidP="0072004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B94" w:rsidRDefault="000A5D61" w:rsidP="002D26CE">
    <w:pPr>
      <w:pStyle w:val="a6"/>
      <w:framePr w:wrap="around" w:vAnchor="text" w:hAnchor="margin" w:xAlign="center" w:y="1"/>
      <w:rPr>
        <w:rStyle w:val="a8"/>
      </w:rPr>
    </w:pPr>
    <w:r>
      <w:rPr>
        <w:rStyle w:val="a8"/>
        <w:noProof/>
      </w:rPr>
      <w:t>2</w:t>
    </w:r>
  </w:p>
  <w:p w:rsidR="005F5B94" w:rsidRDefault="005F5B94" w:rsidP="0072004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286" w:rsidRDefault="00543286">
      <w:r>
        <w:separator/>
      </w:r>
    </w:p>
  </w:footnote>
  <w:footnote w:type="continuationSeparator" w:id="0">
    <w:p w:rsidR="00543286" w:rsidRDefault="00543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35804"/>
    <w:multiLevelType w:val="multilevel"/>
    <w:tmpl w:val="00982D02"/>
    <w:lvl w:ilvl="0">
      <w:start w:val="1"/>
      <w:numFmt w:val="decimal"/>
      <w:lvlText w:val="%1."/>
      <w:lvlJc w:val="left"/>
      <w:pPr>
        <w:tabs>
          <w:tab w:val="num" w:pos="360"/>
        </w:tabs>
        <w:ind w:firstLine="720"/>
      </w:pPr>
      <w:rPr>
        <w:rFonts w:cs="Times New Roman"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4B9141C1"/>
    <w:multiLevelType w:val="hybridMultilevel"/>
    <w:tmpl w:val="60B8DBBE"/>
    <w:lvl w:ilvl="0" w:tplc="0966D75C">
      <w:start w:val="1"/>
      <w:numFmt w:val="decimal"/>
      <w:lvlText w:val="%1."/>
      <w:lvlJc w:val="left"/>
      <w:pPr>
        <w:tabs>
          <w:tab w:val="num" w:pos="1818"/>
        </w:tabs>
        <w:ind w:left="1818" w:hanging="111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4CE76C4E"/>
    <w:multiLevelType w:val="hybridMultilevel"/>
    <w:tmpl w:val="D200FA4A"/>
    <w:lvl w:ilvl="0" w:tplc="64C09A16">
      <w:start w:val="1"/>
      <w:numFmt w:val="upperRoman"/>
      <w:lvlText w:val="%1."/>
      <w:lvlJc w:val="left"/>
      <w:pPr>
        <w:ind w:left="1429" w:hanging="720"/>
      </w:pPr>
      <w:rPr>
        <w:rFonts w:cs="Times New Roman" w:hint="default"/>
        <w:b/>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nsid w:val="532F663D"/>
    <w:multiLevelType w:val="hybridMultilevel"/>
    <w:tmpl w:val="1C9E3164"/>
    <w:lvl w:ilvl="0" w:tplc="AA866924">
      <w:start w:val="1"/>
      <w:numFmt w:val="decimal"/>
      <w:lvlText w:val="%1."/>
      <w:lvlJc w:val="left"/>
      <w:pPr>
        <w:tabs>
          <w:tab w:val="num" w:pos="1863"/>
        </w:tabs>
        <w:ind w:left="1863" w:hanging="115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54D24E84"/>
    <w:multiLevelType w:val="multilevel"/>
    <w:tmpl w:val="AB7C37B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63284D1D"/>
    <w:multiLevelType w:val="hybridMultilevel"/>
    <w:tmpl w:val="298AF2C4"/>
    <w:lvl w:ilvl="0" w:tplc="0CF0D8BC">
      <w:start w:val="1"/>
      <w:numFmt w:val="decimal"/>
      <w:lvlText w:val="%1."/>
      <w:lvlJc w:val="left"/>
      <w:pPr>
        <w:tabs>
          <w:tab w:val="num" w:pos="360"/>
        </w:tabs>
        <w:ind w:left="360" w:hanging="360"/>
      </w:pPr>
      <w:rPr>
        <w:rFonts w:cs="Times New Roman" w:hint="default"/>
      </w:rPr>
    </w:lvl>
    <w:lvl w:ilvl="1" w:tplc="1E121712">
      <w:numFmt w:val="none"/>
      <w:lvlText w:val=""/>
      <w:lvlJc w:val="left"/>
      <w:pPr>
        <w:tabs>
          <w:tab w:val="num" w:pos="360"/>
        </w:tabs>
      </w:pPr>
      <w:rPr>
        <w:rFonts w:cs="Times New Roman"/>
      </w:rPr>
    </w:lvl>
    <w:lvl w:ilvl="2" w:tplc="6CE29B92">
      <w:numFmt w:val="none"/>
      <w:lvlText w:val=""/>
      <w:lvlJc w:val="left"/>
      <w:pPr>
        <w:tabs>
          <w:tab w:val="num" w:pos="360"/>
        </w:tabs>
      </w:pPr>
      <w:rPr>
        <w:rFonts w:cs="Times New Roman"/>
      </w:rPr>
    </w:lvl>
    <w:lvl w:ilvl="3" w:tplc="B3DC7CF4">
      <w:numFmt w:val="none"/>
      <w:lvlText w:val=""/>
      <w:lvlJc w:val="left"/>
      <w:pPr>
        <w:tabs>
          <w:tab w:val="num" w:pos="360"/>
        </w:tabs>
      </w:pPr>
      <w:rPr>
        <w:rFonts w:cs="Times New Roman"/>
      </w:rPr>
    </w:lvl>
    <w:lvl w:ilvl="4" w:tplc="2C5E8A0E">
      <w:numFmt w:val="none"/>
      <w:lvlText w:val=""/>
      <w:lvlJc w:val="left"/>
      <w:pPr>
        <w:tabs>
          <w:tab w:val="num" w:pos="360"/>
        </w:tabs>
      </w:pPr>
      <w:rPr>
        <w:rFonts w:cs="Times New Roman"/>
      </w:rPr>
    </w:lvl>
    <w:lvl w:ilvl="5" w:tplc="A23AF6F4">
      <w:numFmt w:val="none"/>
      <w:lvlText w:val=""/>
      <w:lvlJc w:val="left"/>
      <w:pPr>
        <w:tabs>
          <w:tab w:val="num" w:pos="360"/>
        </w:tabs>
      </w:pPr>
      <w:rPr>
        <w:rFonts w:cs="Times New Roman"/>
      </w:rPr>
    </w:lvl>
    <w:lvl w:ilvl="6" w:tplc="813666A0">
      <w:numFmt w:val="none"/>
      <w:lvlText w:val=""/>
      <w:lvlJc w:val="left"/>
      <w:pPr>
        <w:tabs>
          <w:tab w:val="num" w:pos="360"/>
        </w:tabs>
      </w:pPr>
      <w:rPr>
        <w:rFonts w:cs="Times New Roman"/>
      </w:rPr>
    </w:lvl>
    <w:lvl w:ilvl="7" w:tplc="8BB8B638">
      <w:numFmt w:val="none"/>
      <w:lvlText w:val=""/>
      <w:lvlJc w:val="left"/>
      <w:pPr>
        <w:tabs>
          <w:tab w:val="num" w:pos="360"/>
        </w:tabs>
      </w:pPr>
      <w:rPr>
        <w:rFonts w:cs="Times New Roman"/>
      </w:rPr>
    </w:lvl>
    <w:lvl w:ilvl="8" w:tplc="0D92F856">
      <w:numFmt w:val="none"/>
      <w:lvlText w:val=""/>
      <w:lvlJc w:val="left"/>
      <w:pPr>
        <w:tabs>
          <w:tab w:val="num" w:pos="360"/>
        </w:tabs>
      </w:pPr>
      <w:rPr>
        <w:rFonts w:cs="Times New Roman"/>
      </w:rPr>
    </w:lvl>
  </w:abstractNum>
  <w:abstractNum w:abstractNumId="6">
    <w:nsid w:val="70750BE5"/>
    <w:multiLevelType w:val="multilevel"/>
    <w:tmpl w:val="E146B5DE"/>
    <w:lvl w:ilvl="0">
      <w:start w:val="1"/>
      <w:numFmt w:val="decimal"/>
      <w:suff w:val="space"/>
      <w:lvlText w:val="%1."/>
      <w:lvlJc w:val="left"/>
      <w:rPr>
        <w:rFonts w:ascii="Times New Roman" w:hAnsi="Times New Roman" w:cs="Times New Roman" w:hint="default"/>
        <w:b/>
        <w:i w:val="0"/>
        <w:sz w:val="32"/>
        <w:szCs w:val="32"/>
      </w:rPr>
    </w:lvl>
    <w:lvl w:ilvl="1">
      <w:start w:val="1"/>
      <w:numFmt w:val="decimal"/>
      <w:lvlText w:val="%1.%2."/>
      <w:lvlJc w:val="left"/>
      <w:pPr>
        <w:tabs>
          <w:tab w:val="num" w:pos="0"/>
        </w:tabs>
      </w:pPr>
      <w:rPr>
        <w:rFonts w:ascii="Times New Roman" w:hAnsi="Times New Roman" w:cs="Times New Roman" w:hint="default"/>
        <w:b/>
        <w:i w:val="0"/>
        <w:sz w:val="32"/>
        <w:szCs w:val="32"/>
      </w:rPr>
    </w:lvl>
    <w:lvl w:ilvl="2">
      <w:start w:val="1"/>
      <w:numFmt w:val="decimal"/>
      <w:lvlText w:val="%1.%2.%3."/>
      <w:lvlJc w:val="left"/>
      <w:pPr>
        <w:tabs>
          <w:tab w:val="num" w:pos="0"/>
        </w:tabs>
        <w:ind w:left="2552" w:hanging="2552"/>
      </w:pPr>
      <w:rPr>
        <w:rFonts w:ascii="Times New Roman" w:hAnsi="Times New Roman" w:cs="Times New Roman" w:hint="default"/>
        <w:b/>
        <w:i w:val="0"/>
        <w:caps w:val="0"/>
        <w:strike w:val="0"/>
        <w:dstrike w:val="0"/>
        <w:outline w:val="0"/>
        <w:shadow/>
        <w:emboss w:val="0"/>
        <w:imprint w:val="0"/>
        <w:vanish w:val="0"/>
        <w:sz w:val="32"/>
        <w:szCs w:val="32"/>
        <w:vertAlign w:val="baseline"/>
      </w:rPr>
    </w:lvl>
    <w:lvl w:ilvl="3">
      <w:start w:val="1"/>
      <w:numFmt w:val="decimal"/>
      <w:lvlText w:val="%1.%2.%3.%4."/>
      <w:lvlJc w:val="left"/>
      <w:pPr>
        <w:tabs>
          <w:tab w:val="num" w:pos="1077"/>
        </w:tabs>
        <w:ind w:left="3062" w:hanging="3062"/>
      </w:pPr>
      <w:rPr>
        <w:rFonts w:ascii="Times New Roman" w:hAnsi="Times New Roman" w:cs="Times New Roman" w:hint="default"/>
        <w:b/>
        <w:i w:val="0"/>
        <w:sz w:val="32"/>
        <w:szCs w:val="32"/>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505"/>
    <w:rsid w:val="0000094C"/>
    <w:rsid w:val="000033BF"/>
    <w:rsid w:val="00004EF7"/>
    <w:rsid w:val="00010095"/>
    <w:rsid w:val="00015383"/>
    <w:rsid w:val="0002035F"/>
    <w:rsid w:val="00023488"/>
    <w:rsid w:val="00030321"/>
    <w:rsid w:val="00046F91"/>
    <w:rsid w:val="000613D2"/>
    <w:rsid w:val="00064797"/>
    <w:rsid w:val="0008053B"/>
    <w:rsid w:val="00085A0C"/>
    <w:rsid w:val="00095031"/>
    <w:rsid w:val="000A5D61"/>
    <w:rsid w:val="000D0F32"/>
    <w:rsid w:val="000D2424"/>
    <w:rsid w:val="000E2DD9"/>
    <w:rsid w:val="000E7B0D"/>
    <w:rsid w:val="0011783F"/>
    <w:rsid w:val="00123980"/>
    <w:rsid w:val="00130107"/>
    <w:rsid w:val="00131483"/>
    <w:rsid w:val="001324CF"/>
    <w:rsid w:val="00133BD2"/>
    <w:rsid w:val="00137FC0"/>
    <w:rsid w:val="00152DE8"/>
    <w:rsid w:val="00155D36"/>
    <w:rsid w:val="001577F6"/>
    <w:rsid w:val="00163A53"/>
    <w:rsid w:val="001678AB"/>
    <w:rsid w:val="001762FF"/>
    <w:rsid w:val="00183735"/>
    <w:rsid w:val="00194505"/>
    <w:rsid w:val="001A1F69"/>
    <w:rsid w:val="001A6188"/>
    <w:rsid w:val="001A7386"/>
    <w:rsid w:val="001B3E4C"/>
    <w:rsid w:val="001B70B5"/>
    <w:rsid w:val="001C1E4D"/>
    <w:rsid w:val="001C3CE4"/>
    <w:rsid w:val="001D429D"/>
    <w:rsid w:val="001D42B0"/>
    <w:rsid w:val="001D4EBE"/>
    <w:rsid w:val="001E6795"/>
    <w:rsid w:val="001F2E4E"/>
    <w:rsid w:val="002154C4"/>
    <w:rsid w:val="0021730A"/>
    <w:rsid w:val="00225B5E"/>
    <w:rsid w:val="00232A86"/>
    <w:rsid w:val="00242D9B"/>
    <w:rsid w:val="00265E3A"/>
    <w:rsid w:val="002763B8"/>
    <w:rsid w:val="002764B7"/>
    <w:rsid w:val="002825E4"/>
    <w:rsid w:val="002B60D0"/>
    <w:rsid w:val="002B74AB"/>
    <w:rsid w:val="002B7BFF"/>
    <w:rsid w:val="002C4C41"/>
    <w:rsid w:val="002D26CE"/>
    <w:rsid w:val="002D662B"/>
    <w:rsid w:val="002E1EB7"/>
    <w:rsid w:val="002F07E5"/>
    <w:rsid w:val="002F307B"/>
    <w:rsid w:val="002F3B17"/>
    <w:rsid w:val="003154AE"/>
    <w:rsid w:val="00320A7C"/>
    <w:rsid w:val="003344C4"/>
    <w:rsid w:val="003402AA"/>
    <w:rsid w:val="003429ED"/>
    <w:rsid w:val="003461BF"/>
    <w:rsid w:val="0035005E"/>
    <w:rsid w:val="00351CB5"/>
    <w:rsid w:val="00352BAF"/>
    <w:rsid w:val="00353A20"/>
    <w:rsid w:val="0035640A"/>
    <w:rsid w:val="00357B1D"/>
    <w:rsid w:val="003653A4"/>
    <w:rsid w:val="00365BFB"/>
    <w:rsid w:val="00366783"/>
    <w:rsid w:val="00392007"/>
    <w:rsid w:val="003940B6"/>
    <w:rsid w:val="003A5A0A"/>
    <w:rsid w:val="003C3A48"/>
    <w:rsid w:val="003C7AA5"/>
    <w:rsid w:val="003D2AA3"/>
    <w:rsid w:val="003D79FE"/>
    <w:rsid w:val="003E5B5E"/>
    <w:rsid w:val="003E69CE"/>
    <w:rsid w:val="003F6318"/>
    <w:rsid w:val="004022DB"/>
    <w:rsid w:val="004066E1"/>
    <w:rsid w:val="00410FD9"/>
    <w:rsid w:val="00413705"/>
    <w:rsid w:val="00421FEC"/>
    <w:rsid w:val="00435478"/>
    <w:rsid w:val="00435778"/>
    <w:rsid w:val="0043596B"/>
    <w:rsid w:val="0046029D"/>
    <w:rsid w:val="004604AF"/>
    <w:rsid w:val="0046099F"/>
    <w:rsid w:val="004626C9"/>
    <w:rsid w:val="004708C4"/>
    <w:rsid w:val="00477995"/>
    <w:rsid w:val="00496638"/>
    <w:rsid w:val="004A0D5F"/>
    <w:rsid w:val="004B3EC6"/>
    <w:rsid w:val="004B608C"/>
    <w:rsid w:val="004B61E4"/>
    <w:rsid w:val="004C2096"/>
    <w:rsid w:val="004C776B"/>
    <w:rsid w:val="004D37F9"/>
    <w:rsid w:val="004D54ED"/>
    <w:rsid w:val="004E67F5"/>
    <w:rsid w:val="004F3B07"/>
    <w:rsid w:val="004F7284"/>
    <w:rsid w:val="00501A50"/>
    <w:rsid w:val="00510415"/>
    <w:rsid w:val="00516527"/>
    <w:rsid w:val="0052282A"/>
    <w:rsid w:val="00532191"/>
    <w:rsid w:val="00534F0A"/>
    <w:rsid w:val="005352E1"/>
    <w:rsid w:val="00536FFE"/>
    <w:rsid w:val="00543286"/>
    <w:rsid w:val="00557FE7"/>
    <w:rsid w:val="00560518"/>
    <w:rsid w:val="0056543A"/>
    <w:rsid w:val="00566854"/>
    <w:rsid w:val="0057181A"/>
    <w:rsid w:val="00571FDB"/>
    <w:rsid w:val="005779B0"/>
    <w:rsid w:val="0059138B"/>
    <w:rsid w:val="00594619"/>
    <w:rsid w:val="005B5B44"/>
    <w:rsid w:val="005B77FD"/>
    <w:rsid w:val="005B7A70"/>
    <w:rsid w:val="005C0300"/>
    <w:rsid w:val="005E0E35"/>
    <w:rsid w:val="005E5616"/>
    <w:rsid w:val="005E5BF6"/>
    <w:rsid w:val="005F543F"/>
    <w:rsid w:val="005F5B94"/>
    <w:rsid w:val="005F7CA9"/>
    <w:rsid w:val="00602DBC"/>
    <w:rsid w:val="0061016C"/>
    <w:rsid w:val="00615C50"/>
    <w:rsid w:val="006226AF"/>
    <w:rsid w:val="00630D9D"/>
    <w:rsid w:val="00641D87"/>
    <w:rsid w:val="00647473"/>
    <w:rsid w:val="006521A1"/>
    <w:rsid w:val="006528D9"/>
    <w:rsid w:val="00652CAA"/>
    <w:rsid w:val="006544FD"/>
    <w:rsid w:val="006579EF"/>
    <w:rsid w:val="00657B4F"/>
    <w:rsid w:val="0067374E"/>
    <w:rsid w:val="00681672"/>
    <w:rsid w:val="006871A3"/>
    <w:rsid w:val="006954C0"/>
    <w:rsid w:val="006A0F88"/>
    <w:rsid w:val="006A4DD7"/>
    <w:rsid w:val="006B432F"/>
    <w:rsid w:val="006B710E"/>
    <w:rsid w:val="006C33A9"/>
    <w:rsid w:val="006C4D5B"/>
    <w:rsid w:val="006D4B15"/>
    <w:rsid w:val="006D71F5"/>
    <w:rsid w:val="006E0150"/>
    <w:rsid w:val="006F687A"/>
    <w:rsid w:val="00703876"/>
    <w:rsid w:val="00720043"/>
    <w:rsid w:val="007209D7"/>
    <w:rsid w:val="00723AA3"/>
    <w:rsid w:val="00724E7B"/>
    <w:rsid w:val="00725407"/>
    <w:rsid w:val="00726BE0"/>
    <w:rsid w:val="007301CA"/>
    <w:rsid w:val="00734307"/>
    <w:rsid w:val="00735EAA"/>
    <w:rsid w:val="00736B5F"/>
    <w:rsid w:val="00740413"/>
    <w:rsid w:val="00741602"/>
    <w:rsid w:val="00745199"/>
    <w:rsid w:val="00747210"/>
    <w:rsid w:val="0075473C"/>
    <w:rsid w:val="00766191"/>
    <w:rsid w:val="007709A9"/>
    <w:rsid w:val="00776D2B"/>
    <w:rsid w:val="007850BA"/>
    <w:rsid w:val="007A37AF"/>
    <w:rsid w:val="007A7BF8"/>
    <w:rsid w:val="007E12CE"/>
    <w:rsid w:val="007F43A0"/>
    <w:rsid w:val="008256DA"/>
    <w:rsid w:val="00830C3E"/>
    <w:rsid w:val="008350D9"/>
    <w:rsid w:val="008422E6"/>
    <w:rsid w:val="0084257C"/>
    <w:rsid w:val="00846B28"/>
    <w:rsid w:val="0086729C"/>
    <w:rsid w:val="0087272B"/>
    <w:rsid w:val="00873822"/>
    <w:rsid w:val="00883655"/>
    <w:rsid w:val="00885A67"/>
    <w:rsid w:val="00890D27"/>
    <w:rsid w:val="00894A23"/>
    <w:rsid w:val="0089732B"/>
    <w:rsid w:val="008A2CC2"/>
    <w:rsid w:val="008A5E1B"/>
    <w:rsid w:val="008A7197"/>
    <w:rsid w:val="008B18E6"/>
    <w:rsid w:val="008D56BF"/>
    <w:rsid w:val="008E08CE"/>
    <w:rsid w:val="008E1C54"/>
    <w:rsid w:val="008E216C"/>
    <w:rsid w:val="008F2747"/>
    <w:rsid w:val="008F3395"/>
    <w:rsid w:val="008F5AAE"/>
    <w:rsid w:val="008F5F02"/>
    <w:rsid w:val="0090092D"/>
    <w:rsid w:val="00900F22"/>
    <w:rsid w:val="00920634"/>
    <w:rsid w:val="00921103"/>
    <w:rsid w:val="009216AC"/>
    <w:rsid w:val="00921CF4"/>
    <w:rsid w:val="0092501E"/>
    <w:rsid w:val="0095272A"/>
    <w:rsid w:val="00961EF5"/>
    <w:rsid w:val="00964D65"/>
    <w:rsid w:val="0097457A"/>
    <w:rsid w:val="00985A4D"/>
    <w:rsid w:val="009A4819"/>
    <w:rsid w:val="009A59BD"/>
    <w:rsid w:val="009A5A2C"/>
    <w:rsid w:val="009A725A"/>
    <w:rsid w:val="009B39E8"/>
    <w:rsid w:val="009C091D"/>
    <w:rsid w:val="009C43C0"/>
    <w:rsid w:val="009D177D"/>
    <w:rsid w:val="009D4C9D"/>
    <w:rsid w:val="009E0026"/>
    <w:rsid w:val="009F33F9"/>
    <w:rsid w:val="00A0114E"/>
    <w:rsid w:val="00A06C94"/>
    <w:rsid w:val="00A0713F"/>
    <w:rsid w:val="00A1585D"/>
    <w:rsid w:val="00A242D5"/>
    <w:rsid w:val="00A368C4"/>
    <w:rsid w:val="00A40815"/>
    <w:rsid w:val="00A453A4"/>
    <w:rsid w:val="00A47E54"/>
    <w:rsid w:val="00A55D25"/>
    <w:rsid w:val="00A705B3"/>
    <w:rsid w:val="00A72BAB"/>
    <w:rsid w:val="00A72C1C"/>
    <w:rsid w:val="00A76520"/>
    <w:rsid w:val="00A82314"/>
    <w:rsid w:val="00A85653"/>
    <w:rsid w:val="00A9164A"/>
    <w:rsid w:val="00A92D72"/>
    <w:rsid w:val="00A97D84"/>
    <w:rsid w:val="00AA745D"/>
    <w:rsid w:val="00AC1047"/>
    <w:rsid w:val="00AC1CC7"/>
    <w:rsid w:val="00AC77A7"/>
    <w:rsid w:val="00AE07CA"/>
    <w:rsid w:val="00AE76C2"/>
    <w:rsid w:val="00B03B8E"/>
    <w:rsid w:val="00B07F57"/>
    <w:rsid w:val="00B12657"/>
    <w:rsid w:val="00B143E4"/>
    <w:rsid w:val="00B1726F"/>
    <w:rsid w:val="00B2126A"/>
    <w:rsid w:val="00B2158A"/>
    <w:rsid w:val="00B30892"/>
    <w:rsid w:val="00B47558"/>
    <w:rsid w:val="00B47904"/>
    <w:rsid w:val="00B539CF"/>
    <w:rsid w:val="00B53CE6"/>
    <w:rsid w:val="00B54B60"/>
    <w:rsid w:val="00B62609"/>
    <w:rsid w:val="00B62613"/>
    <w:rsid w:val="00B63BB6"/>
    <w:rsid w:val="00B73C04"/>
    <w:rsid w:val="00B747D0"/>
    <w:rsid w:val="00B758F0"/>
    <w:rsid w:val="00B76282"/>
    <w:rsid w:val="00B77638"/>
    <w:rsid w:val="00B87737"/>
    <w:rsid w:val="00B90682"/>
    <w:rsid w:val="00BA68FF"/>
    <w:rsid w:val="00BB371C"/>
    <w:rsid w:val="00BB7009"/>
    <w:rsid w:val="00BD2B7A"/>
    <w:rsid w:val="00BE194E"/>
    <w:rsid w:val="00BF1BF2"/>
    <w:rsid w:val="00C06A9A"/>
    <w:rsid w:val="00C12205"/>
    <w:rsid w:val="00C4241E"/>
    <w:rsid w:val="00C430B8"/>
    <w:rsid w:val="00C46500"/>
    <w:rsid w:val="00C46867"/>
    <w:rsid w:val="00C50D50"/>
    <w:rsid w:val="00C606ED"/>
    <w:rsid w:val="00C60DE2"/>
    <w:rsid w:val="00C629F7"/>
    <w:rsid w:val="00C64013"/>
    <w:rsid w:val="00C818EC"/>
    <w:rsid w:val="00C90F13"/>
    <w:rsid w:val="00C93F89"/>
    <w:rsid w:val="00CA0BC8"/>
    <w:rsid w:val="00CA6652"/>
    <w:rsid w:val="00CE3074"/>
    <w:rsid w:val="00CF0455"/>
    <w:rsid w:val="00CF3C19"/>
    <w:rsid w:val="00CF6050"/>
    <w:rsid w:val="00D004A2"/>
    <w:rsid w:val="00D0370C"/>
    <w:rsid w:val="00D11357"/>
    <w:rsid w:val="00D22472"/>
    <w:rsid w:val="00D23B4A"/>
    <w:rsid w:val="00D30E1A"/>
    <w:rsid w:val="00D368EC"/>
    <w:rsid w:val="00D51B0D"/>
    <w:rsid w:val="00D559BF"/>
    <w:rsid w:val="00D55FA8"/>
    <w:rsid w:val="00D64C2E"/>
    <w:rsid w:val="00D675C4"/>
    <w:rsid w:val="00D67CED"/>
    <w:rsid w:val="00D70759"/>
    <w:rsid w:val="00D72154"/>
    <w:rsid w:val="00D77872"/>
    <w:rsid w:val="00D80975"/>
    <w:rsid w:val="00D849B3"/>
    <w:rsid w:val="00D87BB4"/>
    <w:rsid w:val="00D943F3"/>
    <w:rsid w:val="00DA1222"/>
    <w:rsid w:val="00DA2540"/>
    <w:rsid w:val="00DA3300"/>
    <w:rsid w:val="00DB45B2"/>
    <w:rsid w:val="00DD2516"/>
    <w:rsid w:val="00DE09D8"/>
    <w:rsid w:val="00DF3CD5"/>
    <w:rsid w:val="00DF7094"/>
    <w:rsid w:val="00E05D27"/>
    <w:rsid w:val="00E06F24"/>
    <w:rsid w:val="00E14D92"/>
    <w:rsid w:val="00E158F0"/>
    <w:rsid w:val="00E263BE"/>
    <w:rsid w:val="00E3228B"/>
    <w:rsid w:val="00E32F1E"/>
    <w:rsid w:val="00E40AE0"/>
    <w:rsid w:val="00E45DEA"/>
    <w:rsid w:val="00E46C16"/>
    <w:rsid w:val="00E47B70"/>
    <w:rsid w:val="00E55475"/>
    <w:rsid w:val="00E62A36"/>
    <w:rsid w:val="00E62A4E"/>
    <w:rsid w:val="00E62C11"/>
    <w:rsid w:val="00E6532A"/>
    <w:rsid w:val="00E65BF8"/>
    <w:rsid w:val="00E80C18"/>
    <w:rsid w:val="00E8251D"/>
    <w:rsid w:val="00E83DF3"/>
    <w:rsid w:val="00E90654"/>
    <w:rsid w:val="00E95E05"/>
    <w:rsid w:val="00EA23CB"/>
    <w:rsid w:val="00EA3350"/>
    <w:rsid w:val="00EB5227"/>
    <w:rsid w:val="00EB5239"/>
    <w:rsid w:val="00EC16AC"/>
    <w:rsid w:val="00EC3198"/>
    <w:rsid w:val="00EC452C"/>
    <w:rsid w:val="00EC7617"/>
    <w:rsid w:val="00EE1652"/>
    <w:rsid w:val="00EF3895"/>
    <w:rsid w:val="00EF5605"/>
    <w:rsid w:val="00EF571E"/>
    <w:rsid w:val="00F06561"/>
    <w:rsid w:val="00F11CF8"/>
    <w:rsid w:val="00F34580"/>
    <w:rsid w:val="00F40AE5"/>
    <w:rsid w:val="00F467DE"/>
    <w:rsid w:val="00F56288"/>
    <w:rsid w:val="00F601B5"/>
    <w:rsid w:val="00F65F78"/>
    <w:rsid w:val="00F8318B"/>
    <w:rsid w:val="00F8536A"/>
    <w:rsid w:val="00F87386"/>
    <w:rsid w:val="00F924AD"/>
    <w:rsid w:val="00F94E3D"/>
    <w:rsid w:val="00FA3C87"/>
    <w:rsid w:val="00FA67DF"/>
    <w:rsid w:val="00FA6D29"/>
    <w:rsid w:val="00FC0DBD"/>
    <w:rsid w:val="00FC1F0D"/>
    <w:rsid w:val="00FD206C"/>
    <w:rsid w:val="00FD6026"/>
    <w:rsid w:val="00FE7150"/>
    <w:rsid w:val="00FF0885"/>
    <w:rsid w:val="00FF08D6"/>
    <w:rsid w:val="00FF2AF6"/>
    <w:rsid w:val="00FF5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52"/>
    <o:shapelayout v:ext="edit">
      <o:idmap v:ext="edit" data="1"/>
    </o:shapelayout>
  </w:shapeDefaults>
  <w:decimalSymbol w:val=","/>
  <w:listSeparator w:val=";"/>
  <w14:defaultImageDpi w14:val="0"/>
  <w15:chartTrackingRefBased/>
  <w15:docId w15:val="{61E55665-BB44-4532-9CE7-2765192E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505"/>
    <w:rPr>
      <w:sz w:val="24"/>
      <w:szCs w:val="24"/>
    </w:rPr>
  </w:style>
  <w:style w:type="paragraph" w:styleId="1">
    <w:name w:val="heading 1"/>
    <w:basedOn w:val="a"/>
    <w:next w:val="a"/>
    <w:link w:val="10"/>
    <w:uiPriority w:val="9"/>
    <w:qFormat/>
    <w:rsid w:val="002D26CE"/>
    <w:pPr>
      <w:keepNext/>
      <w:jc w:val="center"/>
      <w:outlineLvl w:val="0"/>
    </w:pPr>
    <w:rPr>
      <w:b/>
      <w:sz w:val="36"/>
      <w:szCs w:val="28"/>
      <w:lang w:val="el-GR"/>
    </w:rPr>
  </w:style>
  <w:style w:type="paragraph" w:styleId="4">
    <w:name w:val="heading 4"/>
    <w:basedOn w:val="a"/>
    <w:next w:val="a"/>
    <w:link w:val="40"/>
    <w:uiPriority w:val="9"/>
    <w:qFormat/>
    <w:rsid w:val="002D26CE"/>
    <w:pPr>
      <w:keepNext/>
      <w:jc w:val="both"/>
      <w:outlineLvl w:val="3"/>
    </w:pPr>
    <w:rPr>
      <w:sz w:val="28"/>
      <w:szCs w:val="28"/>
      <w:lang w:val="en-US"/>
    </w:rPr>
  </w:style>
  <w:style w:type="paragraph" w:styleId="6">
    <w:name w:val="heading 6"/>
    <w:basedOn w:val="a"/>
    <w:next w:val="a"/>
    <w:link w:val="60"/>
    <w:uiPriority w:val="9"/>
    <w:qFormat/>
    <w:rsid w:val="002D26CE"/>
    <w:pPr>
      <w:keepNext/>
      <w:spacing w:line="312" w:lineRule="auto"/>
      <w:jc w:val="center"/>
      <w:outlineLvl w:val="5"/>
    </w:pPr>
    <w:rPr>
      <w:b/>
      <w:sz w:val="32"/>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a3">
    <w:name w:val="Body Text Indent"/>
    <w:basedOn w:val="a"/>
    <w:link w:val="a4"/>
    <w:uiPriority w:val="99"/>
    <w:rsid w:val="00194505"/>
    <w:pPr>
      <w:spacing w:line="360" w:lineRule="auto"/>
      <w:ind w:firstLine="709"/>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table" w:styleId="a5">
    <w:name w:val="Table Grid"/>
    <w:basedOn w:val="a1"/>
    <w:uiPriority w:val="59"/>
    <w:rsid w:val="0003032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720043"/>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720043"/>
    <w:rPr>
      <w:rFonts w:cs="Times New Roman"/>
    </w:rPr>
  </w:style>
  <w:style w:type="paragraph" w:styleId="a9">
    <w:name w:val="header"/>
    <w:basedOn w:val="a"/>
    <w:link w:val="aa"/>
    <w:uiPriority w:val="99"/>
    <w:rsid w:val="002D26CE"/>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paragraph" w:styleId="ab">
    <w:name w:val="Body Text"/>
    <w:basedOn w:val="a"/>
    <w:link w:val="ac"/>
    <w:uiPriority w:val="99"/>
    <w:rsid w:val="00F06561"/>
    <w:pPr>
      <w:spacing w:after="120"/>
    </w:pPr>
    <w:rPr>
      <w:sz w:val="28"/>
      <w:szCs w:val="28"/>
      <w:lang w:val="el-GR"/>
    </w:rPr>
  </w:style>
  <w:style w:type="character" w:customStyle="1" w:styleId="ac">
    <w:name w:val="Основной текст Знак"/>
    <w:link w:val="ab"/>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wm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5927</Words>
  <Characters>33787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Ìèíèñòåðñòâî îáðàçîâàíèÿ è íàóêè Ðîññèéñêîé Ôåäåðàöèè</vt:lpstr>
    </vt:vector>
  </TitlesOfParts>
  <Company>Ñåìüÿ</Company>
  <LinksUpToDate>false</LinksUpToDate>
  <CharactersWithSpaces>39635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Ìèíèñòåðñòâî îáðàçîâàíèÿ è íàóêè Ðîññèéñêîé Ôåäåðàöèè</dc:title>
  <dc:subject/>
  <dc:creator>Âëàäåëåö</dc:creator>
  <cp:keywords/>
  <dc:description/>
  <cp:lastModifiedBy>admin</cp:lastModifiedBy>
  <cp:revision>2</cp:revision>
  <cp:lastPrinted>2009-06-23T06:19:00Z</cp:lastPrinted>
  <dcterms:created xsi:type="dcterms:W3CDTF">2014-02-22T22:49:00Z</dcterms:created>
  <dcterms:modified xsi:type="dcterms:W3CDTF">2014-02-22T22:49:00Z</dcterms:modified>
</cp:coreProperties>
</file>