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F32" w:rsidRDefault="00B72196">
      <w:pPr>
        <w:jc w:val="cente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2" type="#_x0000_t144" style="position:absolute;left:0;text-align:left;margin-left:44.1pt;margin-top:-8.05pt;width:210.75pt;height:41.25pt;z-index:251656192" o:allowincell="f" adj=",5400" fillcolor="black">
            <v:shadow color="#868686"/>
            <v:textpath style="font-family:&quot;Arial&quot;" fitshape="t" trim="t" string="ЛекциИ"/>
          </v:shape>
        </w:pict>
      </w:r>
    </w:p>
    <w:p w:rsidR="00111F32" w:rsidRDefault="00111F32">
      <w:pPr>
        <w:jc w:val="center"/>
      </w:pPr>
    </w:p>
    <w:p w:rsidR="00111F32" w:rsidRDefault="00111F32">
      <w:pPr>
        <w:jc w:val="center"/>
        <w:rPr>
          <w:lang w:val="en-US"/>
        </w:rPr>
      </w:pPr>
    </w:p>
    <w:p w:rsidR="00111F32" w:rsidRDefault="00B72196">
      <w:pPr>
        <w:jc w:val="center"/>
        <w:rPr>
          <w:lang w:val="en-US"/>
        </w:rPr>
      </w:pPr>
      <w:r>
        <w:rPr>
          <w:noProof/>
        </w:rPr>
        <w:pict>
          <v:shape id="_x0000_s1033" type="#_x0000_t144" style="position:absolute;left:0;text-align:left;margin-left:94.5pt;margin-top:7.85pt;width:120.45pt;height:22.7pt;z-index:251657216" o:allowincell="f" stroked="f">
            <v:fill color2="#aaa" type="gradient"/>
            <v:shadow on="t" color="#4d4d4d" offset=",3pt"/>
            <v:textpath style="font-family:&quot;Arial&quot;;v-text-spacing:78650f" fitshape="t" trim="t" string="по курсу"/>
          </v:shape>
        </w:pict>
      </w:r>
    </w:p>
    <w:p w:rsidR="00111F32" w:rsidRDefault="00111F32">
      <w:pPr>
        <w:jc w:val="center"/>
        <w:rPr>
          <w:lang w:val="en-US"/>
        </w:rPr>
      </w:pPr>
    </w:p>
    <w:p w:rsidR="00111F32" w:rsidRDefault="00111F32">
      <w:pPr>
        <w:jc w:val="center"/>
        <w:rPr>
          <w:lang w:val="en-US"/>
        </w:rPr>
      </w:pPr>
    </w:p>
    <w:p w:rsidR="00111F32" w:rsidRDefault="00111F32">
      <w:pPr>
        <w:jc w:val="center"/>
        <w:rPr>
          <w:lang w:val="en-US"/>
        </w:rPr>
      </w:pPr>
    </w:p>
    <w:p w:rsidR="00111F32" w:rsidRDefault="00B72196">
      <w:pPr>
        <w:jc w:val="center"/>
        <w:rPr>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1.3pt;margin-top:5.05pt;width:204.75pt;height:21.6pt;z-index:251655168" o:allowincell="f" fillcolor="#06c" strokecolor="#9cf" strokeweight="1.5pt">
            <v:shadow on="t" color="#900"/>
            <v:textpath style="font-family:&quot;Impact&quot;;font-size:16pt;v-text-kern:t" trim="t" fitpath="t" string="Основы бухгалтерского учета."/>
          </v:shape>
        </w:pict>
      </w:r>
    </w:p>
    <w:p w:rsidR="00111F32" w:rsidRDefault="00111F32">
      <w:pPr>
        <w:jc w:val="center"/>
        <w:rPr>
          <w:lang w:val="en-US"/>
        </w:rPr>
      </w:pPr>
    </w:p>
    <w:p w:rsidR="00111F32" w:rsidRDefault="00111F32">
      <w:pPr>
        <w:jc w:val="center"/>
        <w:rPr>
          <w:lang w:val="en-US"/>
        </w:rPr>
      </w:pPr>
    </w:p>
    <w:p w:rsidR="00111F32" w:rsidRDefault="00B72196">
      <w:pPr>
        <w:jc w:val="center"/>
        <w:rPr>
          <w:lang w:val="en-US"/>
        </w:rPr>
      </w:pPr>
      <w:r>
        <w:rPr>
          <w:noProof/>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34" type="#_x0000_t154" style="position:absolute;left:0;text-align:left;margin-left:29.7pt;margin-top:4pt;width:329.25pt;height:63.2pt;z-index:251658240" o:allowincell="f" fillcolor="#060">
            <v:fill r:id="rId7" o:title="Бумажный пакет" type="tile"/>
            <v:shadow color="#868686"/>
            <o:extrusion v:ext="view" color="#060" on="t" rotationangle=",-18" viewpoint="-34.72222mm" viewpointorigin="-.5" skewangle="-45" brightness="4000f" lightposition="0" lightlevel="52000f" lightposition2="0" lightlevel2="14000f" type="perspective" lightharsh2="t"/>
            <v:textpath style="font-family:&quot;Arial&quot;;v-text-kern:t" trim="t" fitpath="t" string="М.Ю.Стародубцева"/>
          </v:shape>
        </w:pict>
      </w:r>
    </w:p>
    <w:p w:rsidR="00111F32" w:rsidRDefault="00111F32">
      <w:pPr>
        <w:jc w:val="center"/>
        <w:rPr>
          <w:lang w:val="en-US"/>
        </w:rPr>
      </w:pPr>
    </w:p>
    <w:p w:rsidR="00111F32" w:rsidRDefault="00111F32">
      <w:pPr>
        <w:jc w:val="center"/>
        <w:rPr>
          <w:lang w:val="en-US"/>
        </w:rPr>
      </w:pPr>
    </w:p>
    <w:p w:rsidR="00111F32" w:rsidRDefault="00111F32">
      <w:pPr>
        <w:jc w:val="center"/>
      </w:pPr>
    </w:p>
    <w:p w:rsidR="00111F32" w:rsidRDefault="00111F32">
      <w:pPr>
        <w:jc w:val="center"/>
      </w:pPr>
    </w:p>
    <w:p w:rsidR="00111F32" w:rsidRDefault="00111F32">
      <w:pPr>
        <w:jc w:val="center"/>
      </w:pPr>
    </w:p>
    <w:p w:rsidR="00111F32" w:rsidRDefault="00111F32">
      <w:pPr>
        <w:jc w:val="center"/>
      </w:pPr>
    </w:p>
    <w:p w:rsidR="00111F32" w:rsidRDefault="00111F32">
      <w:pPr>
        <w:jc w:val="center"/>
        <w:rPr>
          <w:b/>
        </w:rPr>
      </w:pPr>
    </w:p>
    <w:p w:rsidR="00111F32" w:rsidRDefault="00111F32">
      <w:pPr>
        <w:jc w:val="center"/>
        <w:rPr>
          <w:b/>
          <w:sz w:val="32"/>
        </w:rPr>
      </w:pPr>
      <w:r>
        <w:rPr>
          <w:b/>
          <w:sz w:val="32"/>
        </w:rPr>
        <w:t xml:space="preserve">Тема </w:t>
      </w:r>
      <w:r>
        <w:rPr>
          <w:b/>
          <w:sz w:val="32"/>
          <w:lang w:val="en-US"/>
        </w:rPr>
        <w:t>I</w:t>
      </w:r>
      <w:r>
        <w:rPr>
          <w:b/>
          <w:sz w:val="32"/>
        </w:rPr>
        <w:t>: Основы теории бухгалтерского учета.</w:t>
      </w:r>
    </w:p>
    <w:p w:rsidR="00111F32" w:rsidRDefault="00111F32">
      <w:pPr>
        <w:numPr>
          <w:ilvl w:val="0"/>
          <w:numId w:val="1"/>
        </w:numPr>
        <w:tabs>
          <w:tab w:val="clear" w:pos="1854"/>
          <w:tab w:val="num" w:pos="0"/>
        </w:tabs>
        <w:ind w:left="0" w:firstLine="0"/>
        <w:rPr>
          <w:b/>
          <w:sz w:val="24"/>
        </w:rPr>
      </w:pPr>
      <w:r>
        <w:rPr>
          <w:b/>
          <w:sz w:val="24"/>
        </w:rPr>
        <w:t>Общая характеристика бухучета.</w:t>
      </w:r>
    </w:p>
    <w:p w:rsidR="00111F32" w:rsidRDefault="00111F32">
      <w:pPr>
        <w:numPr>
          <w:ilvl w:val="0"/>
          <w:numId w:val="1"/>
        </w:numPr>
        <w:tabs>
          <w:tab w:val="clear" w:pos="1854"/>
          <w:tab w:val="num" w:pos="709"/>
        </w:tabs>
        <w:ind w:left="709" w:hanging="709"/>
        <w:rPr>
          <w:b/>
          <w:sz w:val="24"/>
        </w:rPr>
      </w:pPr>
      <w:r>
        <w:rPr>
          <w:b/>
          <w:sz w:val="24"/>
        </w:rPr>
        <w:t>Предмет бухучета.</w:t>
      </w:r>
    </w:p>
    <w:p w:rsidR="00111F32" w:rsidRDefault="00111F32">
      <w:pPr>
        <w:numPr>
          <w:ilvl w:val="0"/>
          <w:numId w:val="1"/>
        </w:numPr>
        <w:tabs>
          <w:tab w:val="clear" w:pos="1854"/>
          <w:tab w:val="num" w:pos="709"/>
        </w:tabs>
        <w:ind w:left="709" w:hanging="709"/>
        <w:rPr>
          <w:b/>
          <w:sz w:val="24"/>
        </w:rPr>
      </w:pPr>
      <w:r>
        <w:rPr>
          <w:b/>
          <w:sz w:val="24"/>
        </w:rPr>
        <w:t>Метод бухучета.</w:t>
      </w:r>
    </w:p>
    <w:p w:rsidR="00111F32" w:rsidRDefault="00111F32">
      <w:pPr>
        <w:numPr>
          <w:ilvl w:val="0"/>
          <w:numId w:val="1"/>
        </w:numPr>
        <w:tabs>
          <w:tab w:val="clear" w:pos="1854"/>
          <w:tab w:val="num" w:pos="709"/>
        </w:tabs>
        <w:ind w:left="709" w:hanging="709"/>
        <w:rPr>
          <w:b/>
          <w:sz w:val="24"/>
        </w:rPr>
      </w:pPr>
      <w:r>
        <w:rPr>
          <w:b/>
          <w:sz w:val="24"/>
        </w:rPr>
        <w:t>Типовые изменения баланса под влиянием хозяйственных операций.</w:t>
      </w:r>
    </w:p>
    <w:p w:rsidR="00111F32" w:rsidRDefault="00111F32">
      <w:pPr>
        <w:numPr>
          <w:ilvl w:val="0"/>
          <w:numId w:val="1"/>
        </w:numPr>
        <w:tabs>
          <w:tab w:val="clear" w:pos="1854"/>
          <w:tab w:val="num" w:pos="709"/>
        </w:tabs>
        <w:ind w:left="709" w:hanging="709"/>
        <w:rPr>
          <w:b/>
          <w:sz w:val="24"/>
        </w:rPr>
      </w:pPr>
      <w:r>
        <w:rPr>
          <w:b/>
          <w:sz w:val="24"/>
        </w:rPr>
        <w:t>Классификация и план счетов бухучета.</w:t>
      </w:r>
    </w:p>
    <w:p w:rsidR="00111F32" w:rsidRDefault="00111F32">
      <w:pPr>
        <w:numPr>
          <w:ilvl w:val="0"/>
          <w:numId w:val="1"/>
        </w:numPr>
        <w:tabs>
          <w:tab w:val="clear" w:pos="1854"/>
          <w:tab w:val="num" w:pos="709"/>
        </w:tabs>
        <w:ind w:left="709" w:hanging="709"/>
        <w:rPr>
          <w:b/>
          <w:sz w:val="24"/>
        </w:rPr>
      </w:pPr>
      <w:r>
        <w:rPr>
          <w:b/>
          <w:sz w:val="24"/>
        </w:rPr>
        <w:t>Формы бухучета.</w:t>
      </w:r>
    </w:p>
    <w:p w:rsidR="00111F32" w:rsidRDefault="00111F32">
      <w:pPr>
        <w:numPr>
          <w:ilvl w:val="0"/>
          <w:numId w:val="1"/>
        </w:numPr>
        <w:tabs>
          <w:tab w:val="clear" w:pos="1854"/>
          <w:tab w:val="num" w:pos="709"/>
        </w:tabs>
        <w:ind w:left="709" w:hanging="709"/>
        <w:rPr>
          <w:b/>
          <w:sz w:val="24"/>
        </w:rPr>
      </w:pPr>
      <w:r>
        <w:rPr>
          <w:b/>
          <w:sz w:val="24"/>
        </w:rPr>
        <w:t>Отчетность предприятия.</w:t>
      </w:r>
    </w:p>
    <w:p w:rsidR="00111F32" w:rsidRDefault="00111F32">
      <w:pPr>
        <w:numPr>
          <w:ilvl w:val="0"/>
          <w:numId w:val="1"/>
        </w:numPr>
        <w:tabs>
          <w:tab w:val="clear" w:pos="1854"/>
          <w:tab w:val="num" w:pos="709"/>
        </w:tabs>
        <w:ind w:left="709" w:hanging="709"/>
        <w:rPr>
          <w:sz w:val="24"/>
        </w:rPr>
      </w:pPr>
      <w:r>
        <w:rPr>
          <w:b/>
          <w:sz w:val="24"/>
        </w:rPr>
        <w:t>Способы исправления ошибок в бухгалтерском учете.</w:t>
      </w:r>
    </w:p>
    <w:p w:rsidR="00111F32" w:rsidRDefault="00111F32">
      <w:pPr>
        <w:ind w:left="1134"/>
        <w:rPr>
          <w:lang w:val="en-US"/>
        </w:rPr>
      </w:pPr>
    </w:p>
    <w:p w:rsidR="00111F32" w:rsidRDefault="00111F32">
      <w:pPr>
        <w:ind w:left="1134"/>
        <w:rPr>
          <w:lang w:val="en-US"/>
        </w:rPr>
      </w:pPr>
    </w:p>
    <w:p w:rsidR="00111F32" w:rsidRDefault="00111F32">
      <w:pPr>
        <w:ind w:left="1134"/>
        <w:rPr>
          <w:lang w:val="en-US"/>
        </w:rPr>
      </w:pPr>
    </w:p>
    <w:p w:rsidR="00111F32" w:rsidRDefault="00111F32">
      <w:pPr>
        <w:ind w:left="1134"/>
        <w:rPr>
          <w:lang w:val="en-US"/>
        </w:rPr>
      </w:pPr>
    </w:p>
    <w:p w:rsidR="00111F32" w:rsidRDefault="00111F32" w:rsidP="00111F32">
      <w:pPr>
        <w:numPr>
          <w:ilvl w:val="0"/>
          <w:numId w:val="91"/>
        </w:numPr>
        <w:jc w:val="center"/>
        <w:rPr>
          <w:b/>
          <w:sz w:val="24"/>
          <w:lang w:val="en-US"/>
        </w:rPr>
      </w:pPr>
      <w:r>
        <w:rPr>
          <w:b/>
          <w:sz w:val="24"/>
        </w:rPr>
        <w:t>Общая характеристика бухучета.</w:t>
      </w:r>
    </w:p>
    <w:p w:rsidR="00111F32" w:rsidRDefault="00111F32">
      <w:pPr>
        <w:jc w:val="center"/>
        <w:rPr>
          <w:b/>
          <w:sz w:val="24"/>
          <w:lang w:val="en-US"/>
        </w:rPr>
      </w:pPr>
    </w:p>
    <w:p w:rsidR="00111F32" w:rsidRDefault="00111F32">
      <w:pPr>
        <w:ind w:firstLine="567"/>
      </w:pPr>
      <w:r>
        <w:rPr>
          <w:u w:val="single"/>
        </w:rPr>
        <w:t xml:space="preserve">Учет </w:t>
      </w:r>
      <w:r>
        <w:t>- установление наличия чего-либо, его измерение и регистрация с количественной и качественной стороны. В процессе исторического развития в учете выделилось направление - хозяйственный учет.</w:t>
      </w:r>
    </w:p>
    <w:p w:rsidR="00111F32" w:rsidRDefault="00111F32">
      <w:pPr>
        <w:ind w:firstLine="567"/>
      </w:pPr>
      <w:r>
        <w:rPr>
          <w:u w:val="single"/>
        </w:rPr>
        <w:t>Хозяйственный учет</w:t>
      </w:r>
      <w:r>
        <w:t xml:space="preserve"> - это количественное отображение и качественная характеристика явлений в обществе. Это единая система учета, включающая </w:t>
      </w:r>
      <w:r>
        <w:lastRenderedPageBreak/>
        <w:t>три взаимосвязанных элемента: оперативный, статистический, бухгалтерский учет.</w:t>
      </w:r>
    </w:p>
    <w:p w:rsidR="00111F32" w:rsidRDefault="00111F32">
      <w:pPr>
        <w:ind w:firstLine="567"/>
      </w:pPr>
      <w:r>
        <w:rPr>
          <w:u w:val="single"/>
        </w:rPr>
        <w:t>Оперативный учет</w:t>
      </w:r>
      <w:r>
        <w:t xml:space="preserve"> - система регистрации определенной хозяйственной операции на месте и в момент ее совершения с целью получения систематической информации на отдельных участках хозяйственной деятельности.</w:t>
      </w:r>
    </w:p>
    <w:p w:rsidR="00111F32" w:rsidRDefault="00111F32">
      <w:pPr>
        <w:ind w:firstLine="567"/>
      </w:pPr>
      <w:r>
        <w:rPr>
          <w:u w:val="single"/>
        </w:rPr>
        <w:t>Статистический учет</w:t>
      </w:r>
      <w:r>
        <w:t xml:space="preserve"> - учет однородных массовых явлений и процессов в рамках всего общества.</w:t>
      </w:r>
    </w:p>
    <w:p w:rsidR="00111F32" w:rsidRDefault="00111F32">
      <w:pPr>
        <w:ind w:firstLine="567"/>
        <w:rPr>
          <w:b/>
          <w:u w:val="single"/>
        </w:rPr>
      </w:pPr>
    </w:p>
    <w:p w:rsidR="00111F32" w:rsidRDefault="00111F32">
      <w:pPr>
        <w:ind w:firstLine="567"/>
      </w:pPr>
      <w:r>
        <w:rPr>
          <w:b/>
          <w:u w:val="single"/>
        </w:rPr>
        <w:t>Бухгалтерский учет</w:t>
      </w:r>
      <w:r>
        <w:t xml:space="preserve"> - система документального сплошного и непрерывного наблюдения и контроля за хозяйственной деятельностью предприятий. Существует три вида учетных измерителей:</w:t>
      </w:r>
    </w:p>
    <w:p w:rsidR="00111F32" w:rsidRDefault="00111F32">
      <w:pPr>
        <w:ind w:left="567"/>
      </w:pPr>
      <w:r>
        <w:t>а) натуральные - для определения количества (кг, литры);</w:t>
      </w:r>
    </w:p>
    <w:p w:rsidR="00111F32" w:rsidRDefault="00111F32">
      <w:pPr>
        <w:ind w:left="567"/>
      </w:pPr>
      <w:r>
        <w:t>б) трудовые - для определения затрат рабочего времени (человеко-дни, человеко-часы);</w:t>
      </w:r>
    </w:p>
    <w:p w:rsidR="00111F32" w:rsidRDefault="00111F32">
      <w:pPr>
        <w:ind w:left="567"/>
      </w:pPr>
      <w:r>
        <w:t>в) Денежные измерители (млн. руб.).</w:t>
      </w:r>
    </w:p>
    <w:p w:rsidR="00111F32" w:rsidRDefault="00111F32">
      <w:pPr>
        <w:ind w:firstLine="567"/>
      </w:pPr>
    </w:p>
    <w:p w:rsidR="00111F32" w:rsidRDefault="00111F32">
      <w:pPr>
        <w:ind w:firstLine="567"/>
      </w:pPr>
      <w:r>
        <w:rPr>
          <w:u w:val="single"/>
        </w:rPr>
        <w:t>Объекты бухучета</w:t>
      </w:r>
      <w:r>
        <w:t>. К ним относятся:</w:t>
      </w:r>
    </w:p>
    <w:p w:rsidR="00111F32" w:rsidRDefault="00111F32">
      <w:pPr>
        <w:ind w:left="567"/>
      </w:pPr>
      <w:r>
        <w:t>а) хозяйственные средства как материальная основа деятельности;</w:t>
      </w:r>
    </w:p>
    <w:p w:rsidR="00111F32" w:rsidRDefault="00111F32">
      <w:pPr>
        <w:ind w:left="567"/>
      </w:pPr>
      <w:r>
        <w:t>б) хозяйственные средства как содержание деятельности;</w:t>
      </w:r>
    </w:p>
    <w:p w:rsidR="00111F32" w:rsidRDefault="00111F32">
      <w:pPr>
        <w:ind w:left="567"/>
      </w:pPr>
      <w:r>
        <w:t>в) расчеты с работниками, банками, финансовыми организациями;</w:t>
      </w:r>
    </w:p>
    <w:p w:rsidR="00111F32" w:rsidRDefault="00111F32">
      <w:pPr>
        <w:ind w:left="567"/>
      </w:pPr>
      <w:r>
        <w:t>г) результаты деятельности предприятия.</w:t>
      </w:r>
    </w:p>
    <w:p w:rsidR="00111F32" w:rsidRDefault="00111F32">
      <w:pPr>
        <w:ind w:left="567"/>
      </w:pPr>
    </w:p>
    <w:p w:rsidR="00111F32" w:rsidRDefault="00111F32">
      <w:r>
        <w:t xml:space="preserve">Бухучет делится на две части: </w:t>
      </w:r>
    </w:p>
    <w:p w:rsidR="00111F32" w:rsidRDefault="00111F32">
      <w:pPr>
        <w:ind w:left="720"/>
      </w:pPr>
      <w:r>
        <w:t>а) финансовый учет;</w:t>
      </w:r>
    </w:p>
    <w:p w:rsidR="00111F32" w:rsidRDefault="00111F32">
      <w:pPr>
        <w:ind w:left="720"/>
      </w:pPr>
      <w:r>
        <w:t>б) управленческий учет.</w:t>
      </w:r>
    </w:p>
    <w:p w:rsidR="00111F32" w:rsidRDefault="00111F32">
      <w:pPr>
        <w:ind w:left="1440"/>
      </w:pPr>
      <w:r>
        <w:t>а) В финансовом учете отображаются, обрабатываются и обобщаются показатели внешней бухгалтерской отчетности, информация о хозяйственных отношениях предприятия с его партнерами.</w:t>
      </w:r>
    </w:p>
    <w:p w:rsidR="00111F32" w:rsidRDefault="00111F32">
      <w:pPr>
        <w:ind w:left="1440"/>
      </w:pPr>
      <w:r>
        <w:t>б) Управленческий учет отражает, обрабатывает и обобщает показатели внутренней отчетности, информацию о хозяйственных отношениях, складывающихся между подразделениями предприятия.</w:t>
      </w:r>
    </w:p>
    <w:p w:rsidR="00111F32" w:rsidRDefault="00111F32">
      <w:pPr>
        <w:ind w:left="1440"/>
        <w:rPr>
          <w:lang w:val="en-US"/>
        </w:rPr>
      </w:pPr>
    </w:p>
    <w:p w:rsidR="00111F32" w:rsidRDefault="00111F32">
      <w:pPr>
        <w:ind w:left="1440"/>
        <w:rPr>
          <w:lang w:val="en-US"/>
        </w:rPr>
      </w:pPr>
    </w:p>
    <w:p w:rsidR="00111F32" w:rsidRDefault="00111F32" w:rsidP="00111F32">
      <w:pPr>
        <w:numPr>
          <w:ilvl w:val="0"/>
          <w:numId w:val="91"/>
        </w:numPr>
        <w:jc w:val="center"/>
        <w:rPr>
          <w:b/>
          <w:sz w:val="24"/>
          <w:lang w:val="en-US"/>
        </w:rPr>
      </w:pPr>
      <w:r>
        <w:rPr>
          <w:b/>
          <w:sz w:val="24"/>
        </w:rPr>
        <w:t>Предмет бухгалтерского учета.</w:t>
      </w:r>
    </w:p>
    <w:p w:rsidR="00111F32" w:rsidRDefault="00111F32">
      <w:pPr>
        <w:jc w:val="center"/>
        <w:rPr>
          <w:b/>
          <w:sz w:val="24"/>
          <w:lang w:val="en-US"/>
        </w:rPr>
      </w:pPr>
    </w:p>
    <w:p w:rsidR="00111F32" w:rsidRDefault="00111F32">
      <w:pPr>
        <w:ind w:firstLine="567"/>
        <w:rPr>
          <w:lang w:val="en-US"/>
        </w:rPr>
      </w:pPr>
      <w:r>
        <w:t xml:space="preserve">Главным является принцип сбалансированности, основанный на том, что хозяйственные средства отражаются параллельно в двух формах, то есть по составу хозяйственных средств и по источникам их образования. Состав </w:t>
      </w:r>
      <w:r>
        <w:lastRenderedPageBreak/>
        <w:t xml:space="preserve">хозяйственных средств в бухучете называется </w:t>
      </w:r>
      <w:r>
        <w:rPr>
          <w:u w:val="single"/>
        </w:rPr>
        <w:t>активом</w:t>
      </w:r>
      <w:r>
        <w:t xml:space="preserve">. Источники образования этих средств - пассив. </w:t>
      </w:r>
      <w:r>
        <w:rPr>
          <w:b/>
        </w:rPr>
        <w:t>Актив всегда должен быть равен пассиву</w:t>
      </w:r>
      <w:r>
        <w:t xml:space="preserve"> - это основное положение бухучета. Из этого следует, что овладение основами бухучета должно начинаться с познания экономической классификации хозяйственных средств. По составу хозяйственные средства - </w:t>
      </w:r>
      <w:r>
        <w:rPr>
          <w:b/>
        </w:rPr>
        <w:t>активы</w:t>
      </w:r>
      <w:r>
        <w:t xml:space="preserve"> подразделяются на группы:</w:t>
      </w:r>
    </w:p>
    <w:p w:rsidR="00111F32" w:rsidRDefault="00111F32" w:rsidP="00111F32">
      <w:pPr>
        <w:numPr>
          <w:ilvl w:val="0"/>
          <w:numId w:val="2"/>
        </w:numPr>
        <w:rPr>
          <w:b/>
        </w:rPr>
      </w:pPr>
      <w:r>
        <w:rPr>
          <w:b/>
        </w:rPr>
        <w:t>Основные средства и другие долгосрочные вложения.</w:t>
      </w:r>
    </w:p>
    <w:p w:rsidR="00111F32" w:rsidRDefault="00111F32" w:rsidP="00111F32">
      <w:pPr>
        <w:numPr>
          <w:ilvl w:val="0"/>
          <w:numId w:val="2"/>
        </w:numPr>
        <w:rPr>
          <w:b/>
        </w:rPr>
      </w:pPr>
      <w:r>
        <w:rPr>
          <w:b/>
        </w:rPr>
        <w:t>Запасы и затраты.</w:t>
      </w:r>
    </w:p>
    <w:p w:rsidR="00111F32" w:rsidRDefault="00111F32" w:rsidP="00111F32">
      <w:pPr>
        <w:numPr>
          <w:ilvl w:val="0"/>
          <w:numId w:val="2"/>
        </w:numPr>
        <w:rPr>
          <w:b/>
        </w:rPr>
      </w:pPr>
      <w:r>
        <w:rPr>
          <w:b/>
        </w:rPr>
        <w:t>Денежные средства и средства в расчетах.</w:t>
      </w:r>
    </w:p>
    <w:p w:rsidR="00111F32" w:rsidRDefault="00111F32">
      <w:r>
        <w:t>Экономическим признаком, общим для 2-й и 3-й группы является то, что они находятся в текущем хозяйственном обороте предприятия – это оборотные средства. Средства 1-й группы участвуют в нескольких производственных циклах, поэтому их называют внеоборотными средствами.</w:t>
      </w:r>
    </w:p>
    <w:p w:rsidR="00111F32" w:rsidRDefault="00111F32">
      <w:pPr>
        <w:ind w:left="720"/>
      </w:pPr>
      <w:r>
        <w:rPr>
          <w:b/>
        </w:rPr>
        <w:t>1. Основные средства</w:t>
      </w:r>
      <w:r>
        <w:t>:</w:t>
      </w:r>
    </w:p>
    <w:p w:rsidR="00111F32" w:rsidRDefault="00111F32" w:rsidP="00111F32">
      <w:pPr>
        <w:numPr>
          <w:ilvl w:val="0"/>
          <w:numId w:val="3"/>
        </w:numPr>
      </w:pPr>
      <w:r>
        <w:rPr>
          <w:u w:val="single"/>
        </w:rPr>
        <w:t>Основные средства</w:t>
      </w:r>
      <w:r>
        <w:t xml:space="preserve"> – совокупность материально-вещественных ценностей, используемых в процессе производства в качестве средств труда.</w:t>
      </w:r>
    </w:p>
    <w:p w:rsidR="00111F32" w:rsidRDefault="00111F32" w:rsidP="00111F32">
      <w:pPr>
        <w:numPr>
          <w:ilvl w:val="0"/>
          <w:numId w:val="3"/>
        </w:numPr>
      </w:pPr>
      <w:r>
        <w:rPr>
          <w:u w:val="single"/>
        </w:rPr>
        <w:t xml:space="preserve">Долгосрочные арендуемые основные средства </w:t>
      </w:r>
      <w:r>
        <w:t xml:space="preserve"> – средства труда, договор аренды по которым предусматривает переход их собственности к арендатору по истечению срока аренды или после внесения всей выкупной цены.</w:t>
      </w:r>
    </w:p>
    <w:p w:rsidR="00111F32" w:rsidRDefault="00111F32" w:rsidP="00111F32">
      <w:pPr>
        <w:numPr>
          <w:ilvl w:val="0"/>
          <w:numId w:val="3"/>
        </w:numPr>
      </w:pPr>
      <w:r>
        <w:rPr>
          <w:u w:val="single"/>
        </w:rPr>
        <w:t>Нематериальные активы</w:t>
      </w:r>
      <w:r>
        <w:t xml:space="preserve"> – хозяйственные средства, которые не имеют материальной субстанции, используются в течении длительного срока и приносят доход (это патенты, организационные затраты при создании фирмы, торговые марки).</w:t>
      </w:r>
    </w:p>
    <w:p w:rsidR="00111F32" w:rsidRDefault="00111F32" w:rsidP="00111F32">
      <w:pPr>
        <w:numPr>
          <w:ilvl w:val="0"/>
          <w:numId w:val="3"/>
        </w:numPr>
      </w:pPr>
      <w:r>
        <w:rPr>
          <w:u w:val="single"/>
        </w:rPr>
        <w:t>Долгосрочные финансовые вложения (инвестиции)</w:t>
      </w:r>
      <w:r>
        <w:t xml:space="preserve"> – затраты предприятия на приобретение ценных бумаг с намерением держать их для получения доходов сроком более одного года, а также вложения в уставные капиталы других предприятий, средства, переданные другим предприятиям взаймы под вексель на срок более одного года.</w:t>
      </w:r>
    </w:p>
    <w:p w:rsidR="00111F32" w:rsidRDefault="00111F32" w:rsidP="00111F32">
      <w:pPr>
        <w:numPr>
          <w:ilvl w:val="0"/>
          <w:numId w:val="3"/>
        </w:numPr>
      </w:pPr>
      <w:r>
        <w:rPr>
          <w:u w:val="single"/>
        </w:rPr>
        <w:t>Незавершенные капитальные вложения</w:t>
      </w:r>
      <w:r>
        <w:t xml:space="preserve"> – затраты застройщиков по возведению зданий, сооружений, приобретению оборудования и других объектов капитального строительства.</w:t>
      </w:r>
    </w:p>
    <w:p w:rsidR="00111F32" w:rsidRDefault="00111F32" w:rsidP="00111F32">
      <w:pPr>
        <w:numPr>
          <w:ilvl w:val="0"/>
          <w:numId w:val="3"/>
        </w:numPr>
      </w:pPr>
      <w:r>
        <w:rPr>
          <w:u w:val="single"/>
        </w:rPr>
        <w:t>Расчеты с учредителями</w:t>
      </w:r>
      <w:r>
        <w:t xml:space="preserve"> – задолженность предприятию со стороны учредителей данного предприятия по вкладам в уставный капитал.</w:t>
      </w:r>
    </w:p>
    <w:p w:rsidR="00111F32" w:rsidRDefault="00111F32">
      <w:pPr>
        <w:ind w:left="720"/>
        <w:rPr>
          <w:u w:val="single"/>
        </w:rPr>
      </w:pPr>
    </w:p>
    <w:p w:rsidR="00111F32" w:rsidRDefault="00111F32">
      <w:pPr>
        <w:ind w:firstLine="709"/>
      </w:pPr>
      <w:r>
        <w:t xml:space="preserve"> </w:t>
      </w:r>
      <w:r>
        <w:rPr>
          <w:b/>
        </w:rPr>
        <w:t>2. Запасы и затраты</w:t>
      </w:r>
      <w:r>
        <w:t xml:space="preserve">: </w:t>
      </w:r>
    </w:p>
    <w:p w:rsidR="00111F32" w:rsidRDefault="00111F32" w:rsidP="00111F32">
      <w:pPr>
        <w:numPr>
          <w:ilvl w:val="0"/>
          <w:numId w:val="4"/>
        </w:numPr>
      </w:pPr>
      <w:r>
        <w:rPr>
          <w:u w:val="single"/>
        </w:rPr>
        <w:t>Производственные запасы</w:t>
      </w:r>
      <w:r>
        <w:t xml:space="preserve"> – совокупность материальных вещественных ценностей и используемых в процессе </w:t>
      </w:r>
      <w:r>
        <w:lastRenderedPageBreak/>
        <w:t>производства в качестве предметов труда (сырье, основные и вспомогательные материалы, топливо, покупные полуфабрикаты, комплектующие изделия, запчасти, тара, инструмент и инвентарь со сроком службы менее одного года или стоимостью менее определенной суммы – малоценные и быстроизнашивающиеся предметы - мбп).</w:t>
      </w:r>
    </w:p>
    <w:p w:rsidR="00111F32" w:rsidRDefault="00111F32" w:rsidP="00111F32">
      <w:pPr>
        <w:numPr>
          <w:ilvl w:val="0"/>
          <w:numId w:val="4"/>
        </w:numPr>
      </w:pPr>
      <w:r>
        <w:rPr>
          <w:u w:val="single"/>
        </w:rPr>
        <w:t xml:space="preserve">Незавершенное производство </w:t>
      </w:r>
      <w:r>
        <w:t>– продукция или работы, не прошедшие весь технологический цикл обработки на предприятии, неукомплектованные изделия, не прошедшие испытаний и технической приемки.</w:t>
      </w:r>
    </w:p>
    <w:p w:rsidR="00111F32" w:rsidRDefault="00111F32" w:rsidP="00111F32">
      <w:pPr>
        <w:numPr>
          <w:ilvl w:val="0"/>
          <w:numId w:val="4"/>
        </w:numPr>
      </w:pPr>
      <w:r>
        <w:rPr>
          <w:u w:val="single"/>
        </w:rPr>
        <w:t>Готовая продукция</w:t>
      </w:r>
      <w:r>
        <w:t xml:space="preserve"> – изделия, прошедшие весь технологический цикл обработки, изготовленные в соответствии с техническими условиями и принятые службой технического контроля.</w:t>
      </w:r>
    </w:p>
    <w:p w:rsidR="00111F32" w:rsidRDefault="00111F32" w:rsidP="00111F32">
      <w:pPr>
        <w:numPr>
          <w:ilvl w:val="0"/>
          <w:numId w:val="4"/>
        </w:numPr>
      </w:pPr>
      <w:r>
        <w:rPr>
          <w:u w:val="single"/>
        </w:rPr>
        <w:t>Товары</w:t>
      </w:r>
      <w:r>
        <w:t xml:space="preserve"> – товарно-материальные ценности, приобретаемые для продажи.</w:t>
      </w:r>
    </w:p>
    <w:p w:rsidR="00111F32" w:rsidRDefault="00111F32">
      <w:pPr>
        <w:rPr>
          <w:u w:val="single"/>
        </w:rPr>
      </w:pPr>
    </w:p>
    <w:p w:rsidR="00111F32" w:rsidRDefault="00111F32">
      <w:pPr>
        <w:ind w:firstLine="709"/>
      </w:pPr>
      <w:r>
        <w:rPr>
          <w:b/>
        </w:rPr>
        <w:t>3. Денежные средства и средства обращения</w:t>
      </w:r>
      <w:r>
        <w:t>:</w:t>
      </w:r>
    </w:p>
    <w:p w:rsidR="00111F32" w:rsidRDefault="00111F32" w:rsidP="00111F32">
      <w:pPr>
        <w:numPr>
          <w:ilvl w:val="0"/>
          <w:numId w:val="5"/>
        </w:numPr>
      </w:pPr>
      <w:r>
        <w:rPr>
          <w:u w:val="single"/>
        </w:rPr>
        <w:t>Касса</w:t>
      </w:r>
      <w:r>
        <w:t xml:space="preserve"> – наличные денежные средства, находящиеся в данный момент на предприятии.</w:t>
      </w:r>
    </w:p>
    <w:p w:rsidR="00111F32" w:rsidRDefault="00111F32" w:rsidP="00111F32">
      <w:pPr>
        <w:numPr>
          <w:ilvl w:val="0"/>
          <w:numId w:val="5"/>
        </w:numPr>
      </w:pPr>
      <w:r>
        <w:rPr>
          <w:u w:val="single"/>
        </w:rPr>
        <w:t>Расчетный счет</w:t>
      </w:r>
      <w:r>
        <w:t xml:space="preserve"> – денежные средства на счете в учреждении банка, принадлежащие предприятию.</w:t>
      </w:r>
    </w:p>
    <w:p w:rsidR="00111F32" w:rsidRDefault="00111F32" w:rsidP="00111F32">
      <w:pPr>
        <w:numPr>
          <w:ilvl w:val="0"/>
          <w:numId w:val="5"/>
        </w:numPr>
      </w:pPr>
      <w:r>
        <w:rPr>
          <w:u w:val="single"/>
        </w:rPr>
        <w:t>Валютный счет</w:t>
      </w:r>
      <w:r>
        <w:t xml:space="preserve"> – денежные средства в иностранной валюте, находящиеся в учреждении банка, как в пределах страны, так и за рубежом.</w:t>
      </w:r>
    </w:p>
    <w:p w:rsidR="00111F32" w:rsidRDefault="00111F32" w:rsidP="00111F32">
      <w:pPr>
        <w:numPr>
          <w:ilvl w:val="0"/>
          <w:numId w:val="5"/>
        </w:numPr>
      </w:pPr>
      <w:r>
        <w:rPr>
          <w:u w:val="single"/>
        </w:rPr>
        <w:t>Краткосрочные финансовые вложения</w:t>
      </w:r>
      <w:r>
        <w:t xml:space="preserve"> – затраты на ценные бумаги, купленные на срок менее одного года, а также представления краткосрочных займов другим предприятиям.</w:t>
      </w:r>
    </w:p>
    <w:p w:rsidR="00111F32" w:rsidRDefault="00111F32" w:rsidP="00111F32">
      <w:pPr>
        <w:numPr>
          <w:ilvl w:val="0"/>
          <w:numId w:val="5"/>
        </w:numPr>
      </w:pPr>
      <w:r>
        <w:rPr>
          <w:u w:val="single"/>
        </w:rPr>
        <w:t>Дебиторская задолженность</w:t>
      </w:r>
      <w:r>
        <w:t xml:space="preserve"> – средства предприятия, переданные другим юридическим или физическим лицам для хозяйственных действий.</w:t>
      </w:r>
    </w:p>
    <w:p w:rsidR="00111F32" w:rsidRDefault="00111F32">
      <w:r>
        <w:t xml:space="preserve">По источникам образования – </w:t>
      </w:r>
      <w:r>
        <w:rPr>
          <w:b/>
        </w:rPr>
        <w:t xml:space="preserve">пассивы </w:t>
      </w:r>
      <w:r>
        <w:t>– средства подразделяются тоже на три группы:</w:t>
      </w:r>
    </w:p>
    <w:p w:rsidR="00111F32" w:rsidRDefault="00111F32" w:rsidP="00111F32">
      <w:pPr>
        <w:numPr>
          <w:ilvl w:val="0"/>
          <w:numId w:val="8"/>
        </w:numPr>
        <w:rPr>
          <w:b/>
        </w:rPr>
      </w:pPr>
      <w:r>
        <w:rPr>
          <w:b/>
        </w:rPr>
        <w:t>Источники собственных средств.</w:t>
      </w:r>
    </w:p>
    <w:p w:rsidR="00111F32" w:rsidRDefault="00111F32" w:rsidP="00111F32">
      <w:pPr>
        <w:numPr>
          <w:ilvl w:val="0"/>
          <w:numId w:val="8"/>
        </w:numPr>
        <w:rPr>
          <w:b/>
        </w:rPr>
      </w:pPr>
      <w:r>
        <w:rPr>
          <w:b/>
        </w:rPr>
        <w:t>Источники заемных средств.</w:t>
      </w:r>
    </w:p>
    <w:p w:rsidR="00111F32" w:rsidRDefault="00111F32" w:rsidP="00111F32">
      <w:pPr>
        <w:numPr>
          <w:ilvl w:val="0"/>
          <w:numId w:val="8"/>
        </w:numPr>
        <w:rPr>
          <w:b/>
        </w:rPr>
      </w:pPr>
      <w:r>
        <w:rPr>
          <w:b/>
        </w:rPr>
        <w:t>Обязательства по расчетам.</w:t>
      </w:r>
    </w:p>
    <w:p w:rsidR="00111F32" w:rsidRDefault="00111F32">
      <w:pPr>
        <w:ind w:left="993" w:hanging="284"/>
      </w:pPr>
      <w:r>
        <w:rPr>
          <w:b/>
        </w:rPr>
        <w:t xml:space="preserve">1. Источники собственных средств </w:t>
      </w:r>
      <w:r>
        <w:t>– уставный капитал – стоимостное отражение           совокупности вкладов учредителей в имущество предприятия при его создании:</w:t>
      </w:r>
    </w:p>
    <w:p w:rsidR="00111F32" w:rsidRDefault="00111F32" w:rsidP="00111F32">
      <w:pPr>
        <w:numPr>
          <w:ilvl w:val="0"/>
          <w:numId w:val="6"/>
        </w:numPr>
        <w:tabs>
          <w:tab w:val="left" w:pos="1134"/>
        </w:tabs>
      </w:pPr>
      <w:r>
        <w:rPr>
          <w:u w:val="single"/>
        </w:rPr>
        <w:t>Добавочный капитал</w:t>
      </w:r>
      <w:r>
        <w:t xml:space="preserve"> – стоимостное выражение средств, находящихся на балансе предприятия после их переоценки.</w:t>
      </w:r>
    </w:p>
    <w:p w:rsidR="00111F32" w:rsidRDefault="00111F32" w:rsidP="00111F32">
      <w:pPr>
        <w:numPr>
          <w:ilvl w:val="0"/>
          <w:numId w:val="6"/>
        </w:numPr>
        <w:tabs>
          <w:tab w:val="left" w:pos="1134"/>
        </w:tabs>
      </w:pPr>
      <w:r>
        <w:rPr>
          <w:u w:val="single"/>
        </w:rPr>
        <w:lastRenderedPageBreak/>
        <w:t>Резервный фонд</w:t>
      </w:r>
      <w:r>
        <w:t xml:space="preserve"> – образуется из прибыли предприятия до налогообложения (от балансовой прибыли). Используется на выплату доходов учредителям при недостатке прибыли или на покрытие убытков.</w:t>
      </w:r>
    </w:p>
    <w:p w:rsidR="00111F32" w:rsidRDefault="00111F32" w:rsidP="00111F32">
      <w:pPr>
        <w:numPr>
          <w:ilvl w:val="0"/>
          <w:numId w:val="6"/>
        </w:numPr>
        <w:tabs>
          <w:tab w:val="left" w:pos="1134"/>
        </w:tabs>
      </w:pPr>
      <w:r>
        <w:rPr>
          <w:u w:val="single"/>
        </w:rPr>
        <w:t xml:space="preserve">Фонды накопления </w:t>
      </w:r>
      <w:r>
        <w:t>– часть прибыли, оставшаяся после уплаты налогов, которая направляется на расширение производства.</w:t>
      </w:r>
    </w:p>
    <w:p w:rsidR="00111F32" w:rsidRDefault="00111F32" w:rsidP="00111F32">
      <w:pPr>
        <w:numPr>
          <w:ilvl w:val="0"/>
          <w:numId w:val="6"/>
        </w:numPr>
        <w:tabs>
          <w:tab w:val="left" w:pos="1134"/>
        </w:tabs>
      </w:pPr>
      <w:r>
        <w:rPr>
          <w:u w:val="single"/>
        </w:rPr>
        <w:t>Прибыль</w:t>
      </w:r>
      <w:r>
        <w:t xml:space="preserve"> – финансовый результат деятельности предприятия, который определяется как разница между доходами и затратами. Показателями прибыли могут быть:</w:t>
      </w:r>
    </w:p>
    <w:p w:rsidR="00111F32" w:rsidRDefault="00111F32">
      <w:pPr>
        <w:pStyle w:val="a4"/>
        <w:tabs>
          <w:tab w:val="clear" w:pos="1134"/>
          <w:tab w:val="left" w:pos="2268"/>
        </w:tabs>
        <w:ind w:left="2268" w:hanging="141"/>
      </w:pPr>
      <w:r>
        <w:t>а) прибыль отчетного года (балансовая прибыль), определяется нарастающим итогом с начала отчетного года;</w:t>
      </w:r>
    </w:p>
    <w:p w:rsidR="00111F32" w:rsidRDefault="00111F32">
      <w:pPr>
        <w:pStyle w:val="2"/>
        <w:tabs>
          <w:tab w:val="clear" w:pos="2127"/>
          <w:tab w:val="left" w:pos="851"/>
        </w:tabs>
        <w:ind w:left="851" w:firstLine="0"/>
      </w:pPr>
      <w:r>
        <w:t xml:space="preserve">  б) использование прибыли – сумма фактически произведенных отчислений из прибыли в бюджет и нужды предприятия;</w:t>
      </w:r>
    </w:p>
    <w:p w:rsidR="00111F32" w:rsidRDefault="00111F32">
      <w:pPr>
        <w:pStyle w:val="3"/>
        <w:tabs>
          <w:tab w:val="left" w:pos="851"/>
        </w:tabs>
        <w:ind w:left="851" w:firstLine="0"/>
      </w:pPr>
      <w:r>
        <w:t xml:space="preserve">  в) нераспределенная прибыль отчетного года – часть чистой прибыли после уплаты всех налогов и распределенной по фондам;</w:t>
      </w:r>
    </w:p>
    <w:p w:rsidR="00111F32" w:rsidRDefault="00111F32">
      <w:pPr>
        <w:pStyle w:val="3"/>
        <w:tabs>
          <w:tab w:val="clear" w:pos="1701"/>
          <w:tab w:val="left" w:pos="851"/>
          <w:tab w:val="left" w:pos="1276"/>
        </w:tabs>
        <w:ind w:left="851" w:firstLine="142"/>
      </w:pPr>
      <w:r>
        <w:t>г) нераспределенная прибыль прошлых лет – часть чистой прибыли, нераспределенная на первое число отчетного года.</w:t>
      </w:r>
    </w:p>
    <w:p w:rsidR="00111F32" w:rsidRDefault="00111F32">
      <w:pPr>
        <w:tabs>
          <w:tab w:val="left" w:pos="1276"/>
        </w:tabs>
        <w:ind w:left="2410" w:hanging="283"/>
      </w:pPr>
    </w:p>
    <w:p w:rsidR="00111F32" w:rsidRDefault="00111F32">
      <w:pPr>
        <w:tabs>
          <w:tab w:val="left" w:pos="1276"/>
        </w:tabs>
        <w:ind w:firstLine="709"/>
      </w:pPr>
      <w:r>
        <w:rPr>
          <w:b/>
        </w:rPr>
        <w:t>2. Источники заемных средств</w:t>
      </w:r>
      <w:r>
        <w:t>:</w:t>
      </w:r>
    </w:p>
    <w:p w:rsidR="00111F32" w:rsidRDefault="00111F32" w:rsidP="00111F32">
      <w:pPr>
        <w:numPr>
          <w:ilvl w:val="0"/>
          <w:numId w:val="7"/>
        </w:numPr>
        <w:tabs>
          <w:tab w:val="left" w:pos="1134"/>
        </w:tabs>
      </w:pPr>
      <w:r>
        <w:rPr>
          <w:u w:val="single"/>
        </w:rPr>
        <w:t>Краткосрочные кредиты банков</w:t>
      </w:r>
      <w:r>
        <w:t xml:space="preserve"> – на срок менее одного года.</w:t>
      </w:r>
    </w:p>
    <w:p w:rsidR="00111F32" w:rsidRDefault="00111F32" w:rsidP="00111F32">
      <w:pPr>
        <w:numPr>
          <w:ilvl w:val="0"/>
          <w:numId w:val="7"/>
        </w:numPr>
        <w:tabs>
          <w:tab w:val="left" w:pos="1134"/>
        </w:tabs>
      </w:pPr>
      <w:r>
        <w:rPr>
          <w:u w:val="single"/>
        </w:rPr>
        <w:t>Долгосрочные кредиты банков</w:t>
      </w:r>
      <w:r>
        <w:t xml:space="preserve"> – банковские ссуды на срок более одного года.</w:t>
      </w:r>
    </w:p>
    <w:p w:rsidR="00111F32" w:rsidRDefault="00111F32" w:rsidP="00111F32">
      <w:pPr>
        <w:numPr>
          <w:ilvl w:val="0"/>
          <w:numId w:val="7"/>
        </w:numPr>
        <w:tabs>
          <w:tab w:val="left" w:pos="1134"/>
        </w:tabs>
      </w:pPr>
      <w:r>
        <w:rPr>
          <w:u w:val="single"/>
        </w:rPr>
        <w:t>Краткосрочные или долгосрочные займы</w:t>
      </w:r>
      <w:r>
        <w:t xml:space="preserve"> – ссуды других предприятий (не банков) на срок до года или свыше одного года.</w:t>
      </w:r>
    </w:p>
    <w:p w:rsidR="00111F32" w:rsidRDefault="00111F32">
      <w:pPr>
        <w:tabs>
          <w:tab w:val="left" w:pos="1134"/>
        </w:tabs>
        <w:ind w:left="709"/>
        <w:rPr>
          <w:u w:val="single"/>
        </w:rPr>
      </w:pPr>
    </w:p>
    <w:p w:rsidR="00111F32" w:rsidRDefault="00111F32">
      <w:pPr>
        <w:tabs>
          <w:tab w:val="left" w:pos="1134"/>
        </w:tabs>
        <w:ind w:left="1134" w:hanging="425"/>
        <w:jc w:val="both"/>
      </w:pPr>
      <w:r>
        <w:rPr>
          <w:b/>
        </w:rPr>
        <w:t>3. Все виды кредиторской задолженности</w:t>
      </w:r>
      <w:r>
        <w:t xml:space="preserve"> – задолженность данного предприятия другим юридическим или физическим лицам (поставщикам и подрядчикам, персоналу по оплате труда, по расчетам с бюджетом, с внебюджетными фондами, по расчету с другими организациями).</w:t>
      </w:r>
    </w:p>
    <w:p w:rsidR="00111F32" w:rsidRDefault="00111F32">
      <w:pPr>
        <w:tabs>
          <w:tab w:val="left" w:pos="1134"/>
        </w:tabs>
        <w:jc w:val="both"/>
        <w:rPr>
          <w:b/>
        </w:rPr>
      </w:pPr>
    </w:p>
    <w:p w:rsidR="00111F32" w:rsidRDefault="00111F32">
      <w:pPr>
        <w:tabs>
          <w:tab w:val="left" w:pos="1134"/>
        </w:tabs>
        <w:jc w:val="both"/>
      </w:pPr>
      <w:r>
        <w:rPr>
          <w:b/>
        </w:rPr>
        <w:t xml:space="preserve"> </w:t>
      </w:r>
      <w:r>
        <w:t>Суть предмета бухгалтерского учета</w:t>
      </w:r>
      <w:r>
        <w:rPr>
          <w:b/>
        </w:rPr>
        <w:t xml:space="preserve"> </w:t>
      </w:r>
      <w:r>
        <w:t>–</w:t>
      </w:r>
      <w:r>
        <w:rPr>
          <w:b/>
        </w:rPr>
        <w:t xml:space="preserve"> </w:t>
      </w:r>
      <w:r>
        <w:t>средства предприятий и их источники постоянно изменяются – совершают кругооборот из 4-х стадий:</w:t>
      </w:r>
    </w:p>
    <w:p w:rsidR="00111F32" w:rsidRDefault="00111F32">
      <w:pPr>
        <w:tabs>
          <w:tab w:val="left" w:pos="1134"/>
        </w:tabs>
        <w:ind w:firstLine="1134"/>
        <w:jc w:val="both"/>
      </w:pPr>
      <w:r>
        <w:t>а) заготовка материальных ценностей;</w:t>
      </w:r>
    </w:p>
    <w:p w:rsidR="00111F32" w:rsidRDefault="00111F32">
      <w:pPr>
        <w:tabs>
          <w:tab w:val="left" w:pos="1134"/>
        </w:tabs>
        <w:ind w:firstLine="1134"/>
        <w:jc w:val="both"/>
      </w:pPr>
      <w:r>
        <w:t>б) процесс производства продукции;</w:t>
      </w:r>
    </w:p>
    <w:p w:rsidR="00111F32" w:rsidRDefault="00111F32">
      <w:pPr>
        <w:tabs>
          <w:tab w:val="left" w:pos="1134"/>
        </w:tabs>
        <w:ind w:firstLine="1134"/>
        <w:jc w:val="both"/>
      </w:pPr>
      <w:r>
        <w:t>в) процесс реализации продукции, услуг;</w:t>
      </w:r>
    </w:p>
    <w:p w:rsidR="00111F32" w:rsidRDefault="00111F32">
      <w:pPr>
        <w:tabs>
          <w:tab w:val="left" w:pos="1134"/>
        </w:tabs>
        <w:ind w:left="1276" w:hanging="283"/>
        <w:jc w:val="both"/>
      </w:pPr>
      <w:r>
        <w:t xml:space="preserve">   г) процесс обращения, включающий расчеты с различными кредиторами и дебиторами;</w:t>
      </w:r>
    </w:p>
    <w:p w:rsidR="00111F32" w:rsidRDefault="00111F32">
      <w:pPr>
        <w:pStyle w:val="a5"/>
      </w:pPr>
      <w:r>
        <w:t xml:space="preserve">Кругооборот хозяйственных средств и является предметом бухгалтерского учета на предприятии. </w:t>
      </w:r>
    </w:p>
    <w:p w:rsidR="00111F32" w:rsidRDefault="00111F32">
      <w:pPr>
        <w:pStyle w:val="a5"/>
        <w:rPr>
          <w:lang w:val="en-US"/>
        </w:rPr>
      </w:pPr>
    </w:p>
    <w:p w:rsidR="00111F32" w:rsidRDefault="00111F32">
      <w:pPr>
        <w:pStyle w:val="a5"/>
        <w:rPr>
          <w:lang w:val="en-US"/>
        </w:rPr>
      </w:pPr>
    </w:p>
    <w:p w:rsidR="00111F32" w:rsidRDefault="00111F32">
      <w:pPr>
        <w:pStyle w:val="a5"/>
        <w:jc w:val="center"/>
        <w:rPr>
          <w:b/>
          <w:sz w:val="24"/>
        </w:rPr>
      </w:pPr>
      <w:r>
        <w:rPr>
          <w:b/>
          <w:sz w:val="24"/>
          <w:lang w:val="en-US"/>
        </w:rPr>
        <w:t>III</w:t>
      </w:r>
      <w:r>
        <w:rPr>
          <w:b/>
          <w:sz w:val="24"/>
        </w:rPr>
        <w:t>. Метод бухучета.</w:t>
      </w:r>
    </w:p>
    <w:p w:rsidR="00111F32" w:rsidRDefault="00111F32">
      <w:pPr>
        <w:pStyle w:val="a5"/>
        <w:ind w:firstLine="284"/>
      </w:pPr>
      <w:r>
        <w:t>Метод бухучета – совокупность специфических способов и приемов для отражения хозяйственно-финансовой деятельности предприятия. Состоит из элементов:</w:t>
      </w:r>
    </w:p>
    <w:p w:rsidR="00111F32" w:rsidRDefault="00111F32" w:rsidP="00111F32">
      <w:pPr>
        <w:pStyle w:val="a5"/>
        <w:numPr>
          <w:ilvl w:val="0"/>
          <w:numId w:val="9"/>
        </w:numPr>
      </w:pPr>
      <w:r>
        <w:t>Документирование.</w:t>
      </w:r>
    </w:p>
    <w:p w:rsidR="00111F32" w:rsidRDefault="00111F32" w:rsidP="00111F32">
      <w:pPr>
        <w:pStyle w:val="a5"/>
        <w:numPr>
          <w:ilvl w:val="0"/>
          <w:numId w:val="9"/>
        </w:numPr>
      </w:pPr>
      <w:r>
        <w:t>Инвентаризация.</w:t>
      </w:r>
    </w:p>
    <w:p w:rsidR="00111F32" w:rsidRDefault="00111F32" w:rsidP="00111F32">
      <w:pPr>
        <w:pStyle w:val="a5"/>
        <w:numPr>
          <w:ilvl w:val="0"/>
          <w:numId w:val="9"/>
        </w:numPr>
      </w:pPr>
      <w:r>
        <w:t>Оценка.</w:t>
      </w:r>
    </w:p>
    <w:p w:rsidR="00111F32" w:rsidRDefault="00111F32" w:rsidP="00111F32">
      <w:pPr>
        <w:pStyle w:val="a5"/>
        <w:numPr>
          <w:ilvl w:val="0"/>
          <w:numId w:val="9"/>
        </w:numPr>
      </w:pPr>
      <w:r>
        <w:t>Калькуляция.</w:t>
      </w:r>
    </w:p>
    <w:p w:rsidR="00111F32" w:rsidRDefault="00111F32" w:rsidP="00111F32">
      <w:pPr>
        <w:pStyle w:val="a5"/>
        <w:numPr>
          <w:ilvl w:val="0"/>
          <w:numId w:val="9"/>
        </w:numPr>
      </w:pPr>
      <w:r>
        <w:t>Баланс.</w:t>
      </w:r>
    </w:p>
    <w:p w:rsidR="00111F32" w:rsidRDefault="00111F32" w:rsidP="00111F32">
      <w:pPr>
        <w:pStyle w:val="a5"/>
        <w:numPr>
          <w:ilvl w:val="0"/>
          <w:numId w:val="9"/>
        </w:numPr>
      </w:pPr>
      <w:r>
        <w:t>Счета.</w:t>
      </w:r>
    </w:p>
    <w:p w:rsidR="00111F32" w:rsidRDefault="00111F32" w:rsidP="00111F32">
      <w:pPr>
        <w:pStyle w:val="a5"/>
        <w:numPr>
          <w:ilvl w:val="0"/>
          <w:numId w:val="9"/>
        </w:numPr>
      </w:pPr>
      <w:r>
        <w:t>Двойная запись.</w:t>
      </w:r>
    </w:p>
    <w:p w:rsidR="00111F32" w:rsidRDefault="00111F32" w:rsidP="00111F32">
      <w:pPr>
        <w:pStyle w:val="a5"/>
        <w:numPr>
          <w:ilvl w:val="0"/>
          <w:numId w:val="10"/>
        </w:numPr>
        <w:tabs>
          <w:tab w:val="clear" w:pos="644"/>
          <w:tab w:val="num" w:pos="284"/>
        </w:tabs>
        <w:ind w:left="426" w:hanging="426"/>
      </w:pPr>
      <w:r>
        <w:rPr>
          <w:u w:val="single"/>
        </w:rPr>
        <w:t>Документирование</w:t>
      </w:r>
      <w:r>
        <w:t xml:space="preserve"> – способ первичной регистрации хозяйственных операций, который осуществляется на основе правильно оформленных документов.</w:t>
      </w:r>
    </w:p>
    <w:p w:rsidR="00111F32" w:rsidRDefault="00111F32">
      <w:pPr>
        <w:pStyle w:val="a5"/>
        <w:ind w:left="709" w:firstLine="142"/>
      </w:pPr>
      <w:r>
        <w:t xml:space="preserve">Документ – оформленное в установленном порядке свидетельство о совершенной хозяйственной операции. Составляется по установленной форме и должен иметь все необходимые реквизиты: название, наименование предприятия от лица которого составляется документ, дата составления, содержание хозяйственной операции и ее измерители в натуральном и денежном выражении, а также подписи с расшифровкой должностных ответственных лиц. </w:t>
      </w:r>
    </w:p>
    <w:p w:rsidR="00111F32" w:rsidRDefault="00111F32">
      <w:pPr>
        <w:pStyle w:val="a5"/>
        <w:ind w:firstLine="284"/>
      </w:pPr>
      <w:r>
        <w:t xml:space="preserve">По </w:t>
      </w:r>
      <w:r>
        <w:rPr>
          <w:u w:val="single"/>
        </w:rPr>
        <w:t>назначению</w:t>
      </w:r>
      <w:r>
        <w:t xml:space="preserve"> документы подразделяют на группы: </w:t>
      </w:r>
      <w:r>
        <w:rPr>
          <w:b/>
        </w:rPr>
        <w:t>распорядительные, исполнительные, комбинированные и документы бухгалтерского оформления</w:t>
      </w:r>
      <w:r>
        <w:t>.</w:t>
      </w:r>
    </w:p>
    <w:p w:rsidR="00111F32" w:rsidRDefault="00111F32">
      <w:pPr>
        <w:pStyle w:val="a5"/>
        <w:ind w:firstLine="567"/>
      </w:pPr>
      <w:r>
        <w:t xml:space="preserve">С помощью </w:t>
      </w:r>
      <w:r>
        <w:rPr>
          <w:b/>
        </w:rPr>
        <w:t>распорядительных</w:t>
      </w:r>
      <w:r>
        <w:t xml:space="preserve"> документов дается задание – распоряжение. Это – банковские чеки, платежные поручения, приказы о назначении на должность с установленными окладами.</w:t>
      </w:r>
    </w:p>
    <w:p w:rsidR="00111F32" w:rsidRDefault="00111F32">
      <w:pPr>
        <w:pStyle w:val="a5"/>
        <w:ind w:firstLine="567"/>
      </w:pPr>
      <w:r>
        <w:t xml:space="preserve">С помощью </w:t>
      </w:r>
      <w:r>
        <w:rPr>
          <w:b/>
        </w:rPr>
        <w:t>исполнительных</w:t>
      </w:r>
      <w:r>
        <w:t xml:space="preserve"> документов удостоверяется факт совершения хозяйственной операции: накладные, отчеты материально ответственных лиц и другие документы.</w:t>
      </w:r>
    </w:p>
    <w:p w:rsidR="00111F32" w:rsidRDefault="00111F32">
      <w:pPr>
        <w:pStyle w:val="a5"/>
        <w:ind w:firstLine="567"/>
      </w:pPr>
      <w:r>
        <w:t>Комбинированные документы сочетают элементы первых двух: приходный кассовый ордер, расходный кассовый ордер, платежные ведомости по зарплате.</w:t>
      </w:r>
    </w:p>
    <w:p w:rsidR="00111F32" w:rsidRDefault="00111F32">
      <w:pPr>
        <w:pStyle w:val="a5"/>
        <w:ind w:firstLine="567"/>
      </w:pPr>
      <w:r>
        <w:t>С помощью документов бухгалтерского оформления осуществляются расчеты по начислению износа, определению прибыли, исчислению налогов.</w:t>
      </w:r>
    </w:p>
    <w:p w:rsidR="00111F32" w:rsidRDefault="00111F32">
      <w:pPr>
        <w:pStyle w:val="a5"/>
        <w:ind w:firstLine="567"/>
      </w:pPr>
      <w:r>
        <w:t xml:space="preserve">По степени </w:t>
      </w:r>
      <w:r>
        <w:rPr>
          <w:u w:val="single"/>
        </w:rPr>
        <w:t>обобщенности</w:t>
      </w:r>
      <w:r>
        <w:t xml:space="preserve"> документы подразделяются на </w:t>
      </w:r>
      <w:r>
        <w:rPr>
          <w:b/>
        </w:rPr>
        <w:t>первичные и сводные</w:t>
      </w:r>
      <w:r>
        <w:t>.</w:t>
      </w:r>
    </w:p>
    <w:p w:rsidR="00111F32" w:rsidRDefault="00111F32">
      <w:pPr>
        <w:pStyle w:val="a5"/>
        <w:ind w:firstLine="567"/>
      </w:pPr>
      <w:r>
        <w:rPr>
          <w:b/>
        </w:rPr>
        <w:t>Первичные</w:t>
      </w:r>
      <w:r>
        <w:t xml:space="preserve"> документы позволяют осуществлять регистрацию хозяйственных операций, </w:t>
      </w:r>
      <w:r>
        <w:rPr>
          <w:b/>
        </w:rPr>
        <w:t>сводные</w:t>
      </w:r>
      <w:r>
        <w:t xml:space="preserve"> предназначаются для группировки первичных документов. Все первичные документы подшиваются вместе со </w:t>
      </w:r>
      <w:r>
        <w:lastRenderedPageBreak/>
        <w:t xml:space="preserve">сводными, в которых они отражены. </w:t>
      </w:r>
      <w:r>
        <w:rPr>
          <w:b/>
        </w:rPr>
        <w:t>Главное правило бухучета – ни одной проводки без первичного документа</w:t>
      </w:r>
      <w:r>
        <w:t>.</w:t>
      </w:r>
    </w:p>
    <w:p w:rsidR="00111F32" w:rsidRDefault="00111F32">
      <w:pPr>
        <w:pStyle w:val="a5"/>
        <w:ind w:firstLine="567"/>
      </w:pPr>
      <w:r>
        <w:t xml:space="preserve">Первичные документы должны содержать полные и достоверные данные, создаваться своевременно и удовлетворять требованиям: </w:t>
      </w:r>
    </w:p>
    <w:p w:rsidR="00111F32" w:rsidRDefault="00111F32" w:rsidP="00111F32">
      <w:pPr>
        <w:pStyle w:val="a5"/>
        <w:numPr>
          <w:ilvl w:val="0"/>
          <w:numId w:val="11"/>
        </w:numPr>
      </w:pPr>
      <w:r>
        <w:t>Проверяться по форме арифметически и по содержанию.</w:t>
      </w:r>
    </w:p>
    <w:p w:rsidR="00111F32" w:rsidRDefault="00111F32" w:rsidP="00111F32">
      <w:pPr>
        <w:pStyle w:val="a5"/>
        <w:numPr>
          <w:ilvl w:val="0"/>
          <w:numId w:val="11"/>
        </w:numPr>
      </w:pPr>
      <w:r>
        <w:t>Ошибки в первичных документах могут быть исправлены таким образом, чтобы можно было прочитать то, что было написано до исправления.</w:t>
      </w:r>
    </w:p>
    <w:p w:rsidR="00111F32" w:rsidRDefault="00111F32">
      <w:pPr>
        <w:pStyle w:val="a5"/>
      </w:pPr>
    </w:p>
    <w:p w:rsidR="00111F32" w:rsidRDefault="00111F32">
      <w:pPr>
        <w:pStyle w:val="a5"/>
      </w:pPr>
      <w:r>
        <w:t xml:space="preserve">2. </w:t>
      </w:r>
      <w:r>
        <w:rPr>
          <w:u w:val="single"/>
        </w:rPr>
        <w:t>Инвентаризация</w:t>
      </w:r>
      <w:r>
        <w:t>. Документальный учет дополняют периодической проверкой материальных ценностей, денежных средств и расчетов, то есть производится инвентаризация. Инвентаризация позволяет контролировать сохранность средств и обязательна для проведения в установленные сроки. Выявленные при инвентаризации расхождения с документарным учетом регулируются в следующем порядке: излишки приходуются и относятся на финансовый результат (прибыль), недостача списывается за счет чистой прибыли и относится на убытки, если виновные лица не определены.</w:t>
      </w:r>
    </w:p>
    <w:p w:rsidR="00111F32" w:rsidRDefault="00111F32">
      <w:pPr>
        <w:pStyle w:val="a5"/>
      </w:pPr>
    </w:p>
    <w:p w:rsidR="00111F32" w:rsidRDefault="00111F32">
      <w:pPr>
        <w:pStyle w:val="a5"/>
      </w:pPr>
      <w:r>
        <w:t xml:space="preserve">3.  </w:t>
      </w:r>
      <w:r>
        <w:rPr>
          <w:u w:val="single"/>
        </w:rPr>
        <w:t>Оценка</w:t>
      </w:r>
      <w:r>
        <w:t xml:space="preserve"> - способ денежного выражения хозяйственных средств и их источников. Основными принципами оценки средств предприятия является реальность и единство оценки:</w:t>
      </w:r>
    </w:p>
    <w:p w:rsidR="00111F32" w:rsidRDefault="00111F32">
      <w:pPr>
        <w:pStyle w:val="a5"/>
        <w:ind w:firstLine="567"/>
      </w:pPr>
      <w:r>
        <w:t xml:space="preserve">  Единство достигается тем, что все предприятия в обязательном порядке осуществляют оценку своих средств на основе единых правил, установленных в положении о бухгалтерском учете и отчетности.</w:t>
      </w:r>
    </w:p>
    <w:p w:rsidR="00111F32" w:rsidRDefault="00111F32">
      <w:pPr>
        <w:pStyle w:val="a5"/>
        <w:ind w:firstLine="709"/>
      </w:pPr>
      <w:r>
        <w:t>Реальность оценки определяется тем, что все хозяйственные средства отражаются в бухгалтерском балансе по фактической себестоимости их приобретения и изготовления – фактическая себестоимость. В текущем бухгалтерском оценка объектов учета по их фактической себестоимости на предприятии невозможна, так как полная информация о ней появляется только в конце отчетного периода. В текущем учете для оценки используются так называемые учетные цены. Это внутрихозяйственные фиксированные стоимостные нормативы.</w:t>
      </w:r>
    </w:p>
    <w:p w:rsidR="00111F32" w:rsidRDefault="00111F32">
      <w:pPr>
        <w:pStyle w:val="a3"/>
      </w:pPr>
    </w:p>
    <w:p w:rsidR="00111F32" w:rsidRDefault="00111F32">
      <w:pPr>
        <w:pStyle w:val="a3"/>
        <w:ind w:firstLine="567"/>
        <w:rPr>
          <w:rFonts w:ascii="Times New Roman" w:hAnsi="Times New Roman"/>
        </w:rPr>
      </w:pPr>
      <w:r>
        <w:rPr>
          <w:rFonts w:ascii="Times New Roman" w:hAnsi="Times New Roman"/>
        </w:rPr>
        <w:t xml:space="preserve">4.  </w:t>
      </w:r>
      <w:r>
        <w:rPr>
          <w:rFonts w:ascii="Times New Roman" w:hAnsi="Times New Roman"/>
          <w:u w:val="single"/>
        </w:rPr>
        <w:t>Калькуляция</w:t>
      </w:r>
      <w:r>
        <w:rPr>
          <w:rFonts w:ascii="Times New Roman" w:hAnsi="Times New Roman"/>
        </w:rPr>
        <w:t xml:space="preserve">. К числу важнейших задач бухгалтерского учета относятся задача исчисления в денежном измерителе фактических затрат на производство отдельных видов продукции, работ, услуг, а также приобретаемых материальных ценностей, сопоставление этих затрат с нормативами, выявление величины отклонений фактической себестоимости от нормативной. Решение этой задачи достигается применением калькуляции себестоимости продукции. Калькуляция – способ определения себестоимости </w:t>
      </w:r>
      <w:r>
        <w:rPr>
          <w:rFonts w:ascii="Times New Roman" w:hAnsi="Times New Roman"/>
          <w:b/>
        </w:rPr>
        <w:t>единицы</w:t>
      </w:r>
      <w:r>
        <w:rPr>
          <w:rFonts w:ascii="Times New Roman" w:hAnsi="Times New Roman"/>
        </w:rPr>
        <w:t xml:space="preserve"> приобретаемых материальных ценностей, изготавливаемой продукции, выполненных работ и оказываемых услуг.</w:t>
      </w:r>
    </w:p>
    <w:p w:rsidR="00111F32" w:rsidRDefault="00111F32">
      <w:pPr>
        <w:pStyle w:val="a3"/>
        <w:ind w:firstLine="567"/>
        <w:rPr>
          <w:rFonts w:ascii="Times New Roman" w:hAnsi="Times New Roman"/>
        </w:rPr>
      </w:pPr>
    </w:p>
    <w:p w:rsidR="00111F32" w:rsidRDefault="00111F32">
      <w:pPr>
        <w:pStyle w:val="a3"/>
        <w:ind w:firstLine="567"/>
        <w:rPr>
          <w:rFonts w:ascii="Times New Roman" w:hAnsi="Times New Roman"/>
        </w:rPr>
      </w:pPr>
      <w:r>
        <w:rPr>
          <w:rFonts w:ascii="Times New Roman" w:hAnsi="Times New Roman"/>
        </w:rPr>
        <w:t xml:space="preserve">5.  </w:t>
      </w:r>
      <w:r>
        <w:rPr>
          <w:rFonts w:ascii="Times New Roman" w:hAnsi="Times New Roman"/>
          <w:u w:val="single"/>
        </w:rPr>
        <w:t>Баланс</w:t>
      </w:r>
      <w:r>
        <w:rPr>
          <w:rFonts w:ascii="Times New Roman" w:hAnsi="Times New Roman"/>
        </w:rPr>
        <w:t xml:space="preserve">. Чтобы судить о составе и назначении средств каждого предприятия, необходима их экономическая группировка. Эти сведения находят отражение в бухгалтерском балансе, форма которого представляет двухстороннюю таблицу, в которой с одной стороны показаны хозяйственные средства по составу и размещению, с другой стороны по их источникам образования и целевому назначению. Итог средств, подсчитанный по их составу и размещению, всегда равен итогу источников и целевому назначению этих средств. Левая часть баланса, где отражены состав и размещение средств – </w:t>
      </w:r>
      <w:r>
        <w:rPr>
          <w:rFonts w:ascii="Times New Roman" w:hAnsi="Times New Roman"/>
          <w:u w:val="single"/>
        </w:rPr>
        <w:t>актив</w:t>
      </w:r>
      <w:r>
        <w:rPr>
          <w:rFonts w:ascii="Times New Roman" w:hAnsi="Times New Roman"/>
        </w:rPr>
        <w:t xml:space="preserve">. Правая, где показаны источники этих средств – </w:t>
      </w:r>
      <w:r>
        <w:rPr>
          <w:rFonts w:ascii="Times New Roman" w:hAnsi="Times New Roman"/>
          <w:u w:val="single"/>
        </w:rPr>
        <w:t>пассивом</w:t>
      </w:r>
      <w:r>
        <w:rPr>
          <w:rFonts w:ascii="Times New Roman" w:hAnsi="Times New Roman"/>
        </w:rPr>
        <w:t>.</w:t>
      </w:r>
    </w:p>
    <w:p w:rsidR="00111F32" w:rsidRDefault="00111F32">
      <w:pPr>
        <w:pStyle w:val="a3"/>
        <w:ind w:firstLine="284"/>
        <w:rPr>
          <w:rFonts w:ascii="Times New Roman" w:hAnsi="Times New Roman"/>
        </w:rPr>
      </w:pPr>
      <w:r>
        <w:rPr>
          <w:rFonts w:ascii="Times New Roman" w:hAnsi="Times New Roman"/>
        </w:rPr>
        <w:t>Баланс всегда составляется на определенную дату, то есть на первое число, следующее за отчетным числом месяца, квартала, года. Баланс показывает состояние средств и их источников на конец отчетного периода. Элементами актива и пассива баланса являются статьи, сгруппированные в разделы, то есть каждая строчка баланса – статья баланса.</w:t>
      </w:r>
    </w:p>
    <w:p w:rsidR="00111F32" w:rsidRDefault="00111F32">
      <w:pPr>
        <w:pStyle w:val="a3"/>
        <w:ind w:firstLine="284"/>
        <w:rPr>
          <w:rFonts w:ascii="Times New Roman" w:hAnsi="Times New Roman"/>
        </w:rPr>
      </w:pPr>
      <w:r>
        <w:rPr>
          <w:rFonts w:ascii="Times New Roman" w:hAnsi="Times New Roman"/>
          <w:u w:val="single"/>
        </w:rPr>
        <w:t>Актив баланса состоит из</w:t>
      </w:r>
      <w:r>
        <w:rPr>
          <w:rFonts w:ascii="Times New Roman" w:hAnsi="Times New Roman"/>
        </w:rPr>
        <w:t xml:space="preserve"> трех разделов:</w:t>
      </w:r>
    </w:p>
    <w:p w:rsidR="00111F32" w:rsidRDefault="00111F32" w:rsidP="00111F32">
      <w:pPr>
        <w:pStyle w:val="a3"/>
        <w:numPr>
          <w:ilvl w:val="0"/>
          <w:numId w:val="12"/>
        </w:numPr>
        <w:rPr>
          <w:rFonts w:ascii="Times New Roman" w:hAnsi="Times New Roman"/>
          <w:b/>
        </w:rPr>
      </w:pPr>
      <w:r>
        <w:rPr>
          <w:rFonts w:ascii="Times New Roman" w:hAnsi="Times New Roman"/>
          <w:b/>
        </w:rPr>
        <w:t>Внеоборотные активы.</w:t>
      </w:r>
    </w:p>
    <w:p w:rsidR="00111F32" w:rsidRDefault="00111F32" w:rsidP="00111F32">
      <w:pPr>
        <w:pStyle w:val="a3"/>
        <w:numPr>
          <w:ilvl w:val="0"/>
          <w:numId w:val="12"/>
        </w:numPr>
        <w:rPr>
          <w:rFonts w:ascii="Times New Roman" w:hAnsi="Times New Roman"/>
          <w:b/>
        </w:rPr>
      </w:pPr>
      <w:r>
        <w:rPr>
          <w:rFonts w:ascii="Times New Roman" w:hAnsi="Times New Roman"/>
          <w:b/>
        </w:rPr>
        <w:t>Оборотные активы.</w:t>
      </w:r>
    </w:p>
    <w:p w:rsidR="00111F32" w:rsidRDefault="00111F32" w:rsidP="00111F32">
      <w:pPr>
        <w:pStyle w:val="a3"/>
        <w:numPr>
          <w:ilvl w:val="0"/>
          <w:numId w:val="12"/>
        </w:numPr>
        <w:rPr>
          <w:rFonts w:ascii="Times New Roman" w:hAnsi="Times New Roman"/>
          <w:b/>
        </w:rPr>
      </w:pPr>
      <w:r>
        <w:rPr>
          <w:rFonts w:ascii="Times New Roman" w:hAnsi="Times New Roman"/>
          <w:b/>
        </w:rPr>
        <w:t>Убытки.</w:t>
      </w:r>
    </w:p>
    <w:p w:rsidR="00111F32" w:rsidRDefault="00111F32">
      <w:pPr>
        <w:pStyle w:val="a3"/>
        <w:ind w:firstLine="284"/>
        <w:rPr>
          <w:rFonts w:ascii="Times New Roman" w:hAnsi="Times New Roman"/>
        </w:rPr>
      </w:pPr>
      <w:r>
        <w:rPr>
          <w:rFonts w:ascii="Times New Roman" w:hAnsi="Times New Roman"/>
          <w:u w:val="single"/>
        </w:rPr>
        <w:t xml:space="preserve">Пассив баланса  тоже состоит из </w:t>
      </w:r>
      <w:r>
        <w:rPr>
          <w:rFonts w:ascii="Times New Roman" w:hAnsi="Times New Roman"/>
        </w:rPr>
        <w:t>трех частей:</w:t>
      </w:r>
    </w:p>
    <w:p w:rsidR="00111F32" w:rsidRDefault="00111F32" w:rsidP="00111F32">
      <w:pPr>
        <w:pStyle w:val="a3"/>
        <w:numPr>
          <w:ilvl w:val="0"/>
          <w:numId w:val="13"/>
        </w:numPr>
        <w:rPr>
          <w:rFonts w:ascii="Times New Roman" w:hAnsi="Times New Roman"/>
          <w:b/>
        </w:rPr>
      </w:pPr>
      <w:r>
        <w:rPr>
          <w:rFonts w:ascii="Times New Roman" w:hAnsi="Times New Roman"/>
          <w:b/>
        </w:rPr>
        <w:t>Капитал и резервы.</w:t>
      </w:r>
    </w:p>
    <w:p w:rsidR="00111F32" w:rsidRDefault="00111F32" w:rsidP="00111F32">
      <w:pPr>
        <w:pStyle w:val="a3"/>
        <w:numPr>
          <w:ilvl w:val="0"/>
          <w:numId w:val="13"/>
        </w:numPr>
        <w:rPr>
          <w:rFonts w:ascii="Times New Roman" w:hAnsi="Times New Roman"/>
          <w:b/>
        </w:rPr>
      </w:pPr>
      <w:r>
        <w:rPr>
          <w:rFonts w:ascii="Times New Roman" w:hAnsi="Times New Roman"/>
          <w:b/>
        </w:rPr>
        <w:t>Долгосрочные пассивы.</w:t>
      </w:r>
    </w:p>
    <w:p w:rsidR="00111F32" w:rsidRDefault="00111F32" w:rsidP="00111F32">
      <w:pPr>
        <w:pStyle w:val="a3"/>
        <w:numPr>
          <w:ilvl w:val="0"/>
          <w:numId w:val="13"/>
        </w:numPr>
        <w:rPr>
          <w:rFonts w:ascii="Times New Roman" w:hAnsi="Times New Roman"/>
          <w:b/>
        </w:rPr>
      </w:pPr>
      <w:r>
        <w:rPr>
          <w:rFonts w:ascii="Times New Roman" w:hAnsi="Times New Roman"/>
          <w:b/>
        </w:rPr>
        <w:t>Краткосрочные пассивы.</w:t>
      </w:r>
    </w:p>
    <w:p w:rsidR="00111F32" w:rsidRDefault="00111F32">
      <w:pPr>
        <w:pStyle w:val="a3"/>
        <w:rPr>
          <w:rFonts w:ascii="Times New Roman" w:hAnsi="Times New Roman"/>
        </w:rPr>
      </w:pPr>
      <w:r>
        <w:rPr>
          <w:rFonts w:ascii="Times New Roman" w:hAnsi="Times New Roman"/>
        </w:rPr>
        <w:t>Из баланса видно, какими финансами располагает предприятие и за счет каких источников оно их имеет. И актив и пассив баланса имеют два столбца, в одном из которых приводятся остатки средств и их источников на начало отчетного года (на 1 января), в другом – на дату составления баланса. Отражая состояние средств и их источников на начало и конец периода, можно установить – какие изменения в них произошли за отчетный период. Знание экономического значения каждой статьи помогает судить о том, на сколько улучшилось или ухудшилось состояние предприятия, правильно ли размещены средства этого предприятия, и какой финансовый результат его деятельности.</w:t>
      </w:r>
    </w:p>
    <w:p w:rsidR="00111F32" w:rsidRDefault="00111F32">
      <w:pPr>
        <w:pStyle w:val="a3"/>
        <w:ind w:firstLine="567"/>
        <w:rPr>
          <w:rFonts w:ascii="Times New Roman" w:hAnsi="Times New Roman"/>
        </w:rPr>
      </w:pPr>
    </w:p>
    <w:p w:rsidR="00111F32" w:rsidRDefault="00111F32">
      <w:pPr>
        <w:pStyle w:val="a3"/>
        <w:ind w:firstLine="567"/>
        <w:rPr>
          <w:rFonts w:ascii="Times New Roman" w:hAnsi="Times New Roman"/>
        </w:rPr>
      </w:pPr>
      <w:r>
        <w:rPr>
          <w:rFonts w:ascii="Times New Roman" w:hAnsi="Times New Roman"/>
        </w:rPr>
        <w:t xml:space="preserve">6. </w:t>
      </w:r>
      <w:r>
        <w:rPr>
          <w:rFonts w:ascii="Times New Roman" w:hAnsi="Times New Roman"/>
          <w:u w:val="single"/>
        </w:rPr>
        <w:t>Счета</w:t>
      </w:r>
      <w:r>
        <w:rPr>
          <w:rFonts w:ascii="Times New Roman" w:hAnsi="Times New Roman"/>
        </w:rPr>
        <w:t xml:space="preserve">. Если в балансе отражаются средства предприятия и их источники в денежном измерении на определенную дату, то для текущего (ежедневного) учета служит система бухгалтерских счетов. Счета и баланс связаны друг с другом. Счета открываются на основании данных баланса на начало периода, в конце отчетного периода подсчитываются остатки на счетах, на основании которых составляется баланс на конец отчетного </w:t>
      </w:r>
      <w:r>
        <w:rPr>
          <w:rFonts w:ascii="Times New Roman" w:hAnsi="Times New Roman"/>
        </w:rPr>
        <w:lastRenderedPageBreak/>
        <w:t>периода. Счета, открываемые на основании статей активной части баланса называются активными, на основании пассивных средств – пассивными.</w:t>
      </w:r>
    </w:p>
    <w:p w:rsidR="00111F32" w:rsidRDefault="00111F32">
      <w:pPr>
        <w:pStyle w:val="a3"/>
        <w:ind w:firstLine="284"/>
        <w:rPr>
          <w:rFonts w:ascii="Times New Roman" w:hAnsi="Times New Roman"/>
        </w:rPr>
      </w:pPr>
      <w:r>
        <w:rPr>
          <w:rFonts w:ascii="Times New Roman" w:hAnsi="Times New Roman"/>
        </w:rPr>
        <w:t xml:space="preserve">Схематически счет можно представить в виде двухсторонней таблицы, левая часть дебет, правая – кредит. Каждый счет открывается начальным остатком – сальдо начальное. </w:t>
      </w:r>
    </w:p>
    <w:p w:rsidR="00111F32" w:rsidRDefault="00111F32">
      <w:pPr>
        <w:pStyle w:val="a3"/>
        <w:ind w:firstLine="284"/>
        <w:rPr>
          <w:rFonts w:ascii="Times New Roman" w:hAnsi="Times New Roman"/>
        </w:rPr>
      </w:pPr>
      <w:r>
        <w:rPr>
          <w:rFonts w:ascii="Times New Roman" w:hAnsi="Times New Roman"/>
        </w:rPr>
        <w:t xml:space="preserve">На активных счетах сальдо записывается по дебету, на пассивных по кредиту. На пассивных счетах уменьшение – по дебету, увеличение источников – по кредиту. На каждом счете считается сальдо конечное. </w:t>
      </w:r>
      <w:r>
        <w:rPr>
          <w:rFonts w:ascii="Times New Roman" w:hAnsi="Times New Roman"/>
          <w:b/>
        </w:rPr>
        <w:t>На активных счетах сальдо конечное = сальдо начальное + оборот по дебету – оборот по кредиту.</w:t>
      </w:r>
    </w:p>
    <w:p w:rsidR="00111F32" w:rsidRDefault="00111F32">
      <w:pPr>
        <w:pStyle w:val="a3"/>
        <w:ind w:firstLine="284"/>
        <w:rPr>
          <w:rFonts w:ascii="Times New Roman" w:hAnsi="Times New Roman"/>
          <w:b/>
        </w:rPr>
      </w:pPr>
      <w:r>
        <w:rPr>
          <w:rFonts w:ascii="Times New Roman" w:hAnsi="Times New Roman"/>
          <w:b/>
        </w:rPr>
        <w:t>На пассивных счетах сальдо конечное = сальдо начальное + оборот по кредиту – оборот по дебету.</w:t>
      </w:r>
    </w:p>
    <w:p w:rsidR="00111F32" w:rsidRDefault="00111F32">
      <w:pPr>
        <w:pStyle w:val="a3"/>
        <w:ind w:firstLine="284"/>
        <w:rPr>
          <w:rFonts w:ascii="Times New Roman" w:hAnsi="Times New Roman"/>
        </w:rPr>
      </w:pPr>
      <w:r>
        <w:rPr>
          <w:rFonts w:ascii="Times New Roman" w:hAnsi="Times New Roman"/>
        </w:rPr>
        <w:t>Оборот – увеличение или уменьшение средств и источников за какой-то период.</w:t>
      </w:r>
    </w:p>
    <w:p w:rsidR="00111F32" w:rsidRDefault="00111F32">
      <w:pPr>
        <w:pStyle w:val="a3"/>
        <w:ind w:firstLine="284"/>
        <w:rPr>
          <w:rFonts w:ascii="Times New Roman" w:hAnsi="Times New Roman"/>
        </w:rPr>
      </w:pPr>
    </w:p>
    <w:tbl>
      <w:tblPr>
        <w:tblW w:w="0" w:type="auto"/>
        <w:tblInd w:w="-108" w:type="dxa"/>
        <w:tblLayout w:type="fixed"/>
        <w:tblLook w:val="0000" w:firstRow="0" w:lastRow="0" w:firstColumn="0" w:lastColumn="0" w:noHBand="0" w:noVBand="0"/>
      </w:tblPr>
      <w:tblGrid>
        <w:gridCol w:w="1526"/>
        <w:gridCol w:w="1559"/>
        <w:gridCol w:w="368"/>
        <w:gridCol w:w="483"/>
        <w:gridCol w:w="1417"/>
        <w:gridCol w:w="1553"/>
      </w:tblGrid>
      <w:tr w:rsidR="00111F32">
        <w:tc>
          <w:tcPr>
            <w:tcW w:w="3453" w:type="dxa"/>
            <w:gridSpan w:val="3"/>
          </w:tcPr>
          <w:p w:rsidR="00111F32" w:rsidRDefault="00111F32">
            <w:pPr>
              <w:pStyle w:val="a3"/>
              <w:jc w:val="center"/>
              <w:rPr>
                <w:rFonts w:ascii="Times New Roman" w:hAnsi="Times New Roman"/>
              </w:rPr>
            </w:pPr>
            <w:r>
              <w:rPr>
                <w:rFonts w:ascii="Times New Roman" w:hAnsi="Times New Roman"/>
              </w:rPr>
              <w:t>Активный счет</w:t>
            </w:r>
          </w:p>
        </w:tc>
        <w:tc>
          <w:tcPr>
            <w:tcW w:w="3453" w:type="dxa"/>
            <w:gridSpan w:val="3"/>
          </w:tcPr>
          <w:p w:rsidR="00111F32" w:rsidRDefault="00111F32">
            <w:pPr>
              <w:pStyle w:val="a3"/>
              <w:jc w:val="center"/>
              <w:rPr>
                <w:rFonts w:ascii="Times New Roman" w:hAnsi="Times New Roman"/>
              </w:rPr>
            </w:pPr>
            <w:r>
              <w:rPr>
                <w:rFonts w:ascii="Times New Roman" w:hAnsi="Times New Roman"/>
              </w:rPr>
              <w:t>Пассивный счет</w:t>
            </w:r>
          </w:p>
        </w:tc>
      </w:tr>
      <w:tr w:rsidR="00111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nil"/>
              <w:bottom w:val="nil"/>
              <w:right w:val="single" w:sz="4" w:space="0" w:color="auto"/>
            </w:tcBorders>
          </w:tcPr>
          <w:p w:rsidR="00111F32" w:rsidRDefault="00111F32">
            <w:pPr>
              <w:pStyle w:val="a6"/>
              <w:tabs>
                <w:tab w:val="clear" w:pos="4153"/>
                <w:tab w:val="clear" w:pos="8306"/>
              </w:tabs>
            </w:pPr>
            <w:r>
              <w:t>Дебет</w:t>
            </w:r>
          </w:p>
        </w:tc>
        <w:tc>
          <w:tcPr>
            <w:tcW w:w="1559" w:type="dxa"/>
            <w:tcBorders>
              <w:top w:val="nil"/>
              <w:left w:val="nil"/>
              <w:bottom w:val="nil"/>
              <w:right w:val="nil"/>
            </w:tcBorders>
          </w:tcPr>
          <w:p w:rsidR="00111F32" w:rsidRDefault="00111F32">
            <w:pPr>
              <w:pStyle w:val="a6"/>
              <w:tabs>
                <w:tab w:val="clear" w:pos="4153"/>
                <w:tab w:val="clear" w:pos="8306"/>
              </w:tabs>
              <w:jc w:val="right"/>
            </w:pPr>
            <w:r>
              <w:t>Кредит</w:t>
            </w:r>
          </w:p>
        </w:tc>
        <w:tc>
          <w:tcPr>
            <w:tcW w:w="851" w:type="dxa"/>
            <w:gridSpan w:val="2"/>
            <w:tcBorders>
              <w:top w:val="nil"/>
              <w:left w:val="nil"/>
              <w:bottom w:val="nil"/>
              <w:right w:val="nil"/>
            </w:tcBorders>
          </w:tcPr>
          <w:p w:rsidR="00111F32" w:rsidRDefault="00111F32">
            <w:pPr>
              <w:pStyle w:val="a6"/>
              <w:tabs>
                <w:tab w:val="clear" w:pos="4153"/>
                <w:tab w:val="clear" w:pos="8306"/>
              </w:tabs>
            </w:pPr>
          </w:p>
        </w:tc>
        <w:tc>
          <w:tcPr>
            <w:tcW w:w="1417" w:type="dxa"/>
            <w:tcBorders>
              <w:top w:val="nil"/>
              <w:left w:val="nil"/>
              <w:bottom w:val="nil"/>
              <w:right w:val="single" w:sz="4" w:space="0" w:color="auto"/>
            </w:tcBorders>
          </w:tcPr>
          <w:p w:rsidR="00111F32" w:rsidRDefault="00111F32">
            <w:pPr>
              <w:pStyle w:val="a6"/>
              <w:tabs>
                <w:tab w:val="clear" w:pos="4153"/>
                <w:tab w:val="clear" w:pos="8306"/>
              </w:tabs>
            </w:pPr>
            <w:r>
              <w:t>Дебет</w:t>
            </w:r>
          </w:p>
        </w:tc>
        <w:tc>
          <w:tcPr>
            <w:tcW w:w="1552" w:type="dxa"/>
            <w:tcBorders>
              <w:top w:val="nil"/>
              <w:left w:val="nil"/>
              <w:bottom w:val="nil"/>
              <w:right w:val="nil"/>
            </w:tcBorders>
          </w:tcPr>
          <w:p w:rsidR="00111F32" w:rsidRDefault="00111F32">
            <w:pPr>
              <w:pStyle w:val="a6"/>
              <w:tabs>
                <w:tab w:val="clear" w:pos="4153"/>
                <w:tab w:val="clear" w:pos="8306"/>
              </w:tabs>
              <w:jc w:val="right"/>
            </w:pPr>
            <w:r>
              <w:t>Кредит</w:t>
            </w:r>
          </w:p>
        </w:tc>
      </w:tr>
      <w:tr w:rsidR="00111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526" w:type="dxa"/>
            <w:tcBorders>
              <w:top w:val="single" w:sz="4" w:space="0" w:color="auto"/>
              <w:left w:val="single" w:sz="4" w:space="0" w:color="auto"/>
              <w:bottom w:val="nil"/>
              <w:right w:val="single" w:sz="4" w:space="0" w:color="auto"/>
            </w:tcBorders>
          </w:tcPr>
          <w:p w:rsidR="00111F32" w:rsidRDefault="00111F32">
            <w:pPr>
              <w:pStyle w:val="a6"/>
              <w:tabs>
                <w:tab w:val="clear" w:pos="4153"/>
                <w:tab w:val="clear" w:pos="8306"/>
              </w:tabs>
            </w:pPr>
          </w:p>
        </w:tc>
        <w:tc>
          <w:tcPr>
            <w:tcW w:w="1559" w:type="dxa"/>
            <w:tcBorders>
              <w:top w:val="single" w:sz="4" w:space="0" w:color="auto"/>
              <w:left w:val="nil"/>
              <w:bottom w:val="nil"/>
              <w:right w:val="single" w:sz="4" w:space="0" w:color="auto"/>
            </w:tcBorders>
          </w:tcPr>
          <w:p w:rsidR="00111F32" w:rsidRDefault="00111F32">
            <w:pPr>
              <w:pStyle w:val="a6"/>
              <w:tabs>
                <w:tab w:val="clear" w:pos="4153"/>
                <w:tab w:val="clear" w:pos="8306"/>
              </w:tabs>
              <w:jc w:val="right"/>
            </w:pPr>
          </w:p>
        </w:tc>
        <w:tc>
          <w:tcPr>
            <w:tcW w:w="851" w:type="dxa"/>
            <w:gridSpan w:val="2"/>
            <w:tcBorders>
              <w:top w:val="nil"/>
              <w:left w:val="nil"/>
              <w:bottom w:val="nil"/>
              <w:right w:val="nil"/>
            </w:tcBorders>
          </w:tcPr>
          <w:p w:rsidR="00111F32" w:rsidRDefault="00111F32">
            <w:pPr>
              <w:pStyle w:val="a6"/>
              <w:tabs>
                <w:tab w:val="clear" w:pos="4153"/>
                <w:tab w:val="clear" w:pos="8306"/>
              </w:tabs>
            </w:pPr>
          </w:p>
        </w:tc>
        <w:tc>
          <w:tcPr>
            <w:tcW w:w="1417" w:type="dxa"/>
            <w:tcBorders>
              <w:top w:val="single" w:sz="4" w:space="0" w:color="auto"/>
              <w:left w:val="single" w:sz="4" w:space="0" w:color="auto"/>
              <w:bottom w:val="nil"/>
              <w:right w:val="single" w:sz="4" w:space="0" w:color="auto"/>
            </w:tcBorders>
          </w:tcPr>
          <w:p w:rsidR="00111F32" w:rsidRDefault="00111F32">
            <w:pPr>
              <w:pStyle w:val="a6"/>
              <w:tabs>
                <w:tab w:val="clear" w:pos="4153"/>
                <w:tab w:val="clear" w:pos="8306"/>
              </w:tabs>
            </w:pPr>
          </w:p>
        </w:tc>
        <w:tc>
          <w:tcPr>
            <w:tcW w:w="1552" w:type="dxa"/>
            <w:tcBorders>
              <w:top w:val="single" w:sz="4" w:space="0" w:color="auto"/>
              <w:left w:val="nil"/>
              <w:bottom w:val="nil"/>
              <w:right w:val="single" w:sz="4" w:space="0" w:color="auto"/>
            </w:tcBorders>
          </w:tcPr>
          <w:p w:rsidR="00111F32" w:rsidRDefault="00111F32">
            <w:pPr>
              <w:pStyle w:val="a6"/>
              <w:tabs>
                <w:tab w:val="clear" w:pos="4153"/>
                <w:tab w:val="clear" w:pos="8306"/>
              </w:tabs>
              <w:rPr>
                <w:vertAlign w:val="subscript"/>
              </w:rPr>
            </w:pPr>
          </w:p>
        </w:tc>
      </w:tr>
      <w:tr w:rsidR="00111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single" w:sz="4" w:space="0" w:color="auto"/>
              <w:bottom w:val="nil"/>
              <w:right w:val="single" w:sz="4" w:space="0" w:color="auto"/>
            </w:tcBorders>
          </w:tcPr>
          <w:p w:rsidR="00111F32" w:rsidRDefault="00111F32">
            <w:pPr>
              <w:pStyle w:val="a6"/>
              <w:tabs>
                <w:tab w:val="clear" w:pos="4153"/>
                <w:tab w:val="clear" w:pos="8306"/>
              </w:tabs>
              <w:rPr>
                <w:vertAlign w:val="subscript"/>
              </w:rPr>
            </w:pPr>
            <w:r>
              <w:t>С</w:t>
            </w:r>
            <w:r>
              <w:rPr>
                <w:vertAlign w:val="subscript"/>
              </w:rPr>
              <w:t>нач</w:t>
            </w:r>
          </w:p>
        </w:tc>
        <w:tc>
          <w:tcPr>
            <w:tcW w:w="1559" w:type="dxa"/>
            <w:tcBorders>
              <w:top w:val="nil"/>
              <w:left w:val="nil"/>
              <w:bottom w:val="nil"/>
              <w:right w:val="single" w:sz="4" w:space="0" w:color="auto"/>
            </w:tcBorders>
          </w:tcPr>
          <w:p w:rsidR="00111F32" w:rsidRDefault="00111F32">
            <w:pPr>
              <w:pStyle w:val="a6"/>
              <w:tabs>
                <w:tab w:val="clear" w:pos="4153"/>
                <w:tab w:val="clear" w:pos="8306"/>
              </w:tabs>
              <w:jc w:val="right"/>
            </w:pPr>
          </w:p>
        </w:tc>
        <w:tc>
          <w:tcPr>
            <w:tcW w:w="851" w:type="dxa"/>
            <w:gridSpan w:val="2"/>
            <w:tcBorders>
              <w:top w:val="nil"/>
              <w:left w:val="nil"/>
              <w:bottom w:val="nil"/>
              <w:right w:val="nil"/>
            </w:tcBorders>
          </w:tcPr>
          <w:p w:rsidR="00111F32" w:rsidRDefault="00111F32">
            <w:pPr>
              <w:pStyle w:val="a6"/>
              <w:tabs>
                <w:tab w:val="clear" w:pos="4153"/>
                <w:tab w:val="clear" w:pos="8306"/>
              </w:tabs>
            </w:pPr>
          </w:p>
        </w:tc>
        <w:tc>
          <w:tcPr>
            <w:tcW w:w="1417" w:type="dxa"/>
            <w:tcBorders>
              <w:top w:val="nil"/>
              <w:left w:val="single" w:sz="4" w:space="0" w:color="auto"/>
              <w:bottom w:val="nil"/>
              <w:right w:val="single" w:sz="4" w:space="0" w:color="auto"/>
            </w:tcBorders>
          </w:tcPr>
          <w:p w:rsidR="00111F32" w:rsidRDefault="00111F32">
            <w:pPr>
              <w:pStyle w:val="a6"/>
              <w:tabs>
                <w:tab w:val="clear" w:pos="4153"/>
                <w:tab w:val="clear" w:pos="8306"/>
              </w:tabs>
            </w:pPr>
          </w:p>
        </w:tc>
        <w:tc>
          <w:tcPr>
            <w:tcW w:w="1552" w:type="dxa"/>
            <w:tcBorders>
              <w:top w:val="nil"/>
              <w:left w:val="nil"/>
              <w:bottom w:val="nil"/>
              <w:right w:val="single" w:sz="4" w:space="0" w:color="auto"/>
            </w:tcBorders>
          </w:tcPr>
          <w:p w:rsidR="00111F32" w:rsidRDefault="00111F32">
            <w:pPr>
              <w:pStyle w:val="a6"/>
              <w:tabs>
                <w:tab w:val="clear" w:pos="4153"/>
                <w:tab w:val="clear" w:pos="8306"/>
              </w:tabs>
            </w:pPr>
            <w:r>
              <w:t>С</w:t>
            </w:r>
            <w:r>
              <w:rPr>
                <w:vertAlign w:val="subscript"/>
              </w:rPr>
              <w:t>нач</w:t>
            </w:r>
          </w:p>
        </w:tc>
      </w:tr>
      <w:tr w:rsidR="00111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single" w:sz="4" w:space="0" w:color="auto"/>
              <w:bottom w:val="nil"/>
              <w:right w:val="single" w:sz="4" w:space="0" w:color="auto"/>
            </w:tcBorders>
          </w:tcPr>
          <w:p w:rsidR="00111F32" w:rsidRDefault="00111F32">
            <w:pPr>
              <w:pStyle w:val="a6"/>
              <w:tabs>
                <w:tab w:val="clear" w:pos="4153"/>
                <w:tab w:val="clear" w:pos="8306"/>
              </w:tabs>
            </w:pPr>
          </w:p>
        </w:tc>
        <w:tc>
          <w:tcPr>
            <w:tcW w:w="1559" w:type="dxa"/>
            <w:tcBorders>
              <w:top w:val="nil"/>
              <w:left w:val="nil"/>
              <w:bottom w:val="nil"/>
              <w:right w:val="single" w:sz="4" w:space="0" w:color="auto"/>
            </w:tcBorders>
          </w:tcPr>
          <w:p w:rsidR="00111F32" w:rsidRDefault="00111F32">
            <w:pPr>
              <w:pStyle w:val="a6"/>
              <w:tabs>
                <w:tab w:val="clear" w:pos="4153"/>
                <w:tab w:val="clear" w:pos="8306"/>
              </w:tabs>
              <w:jc w:val="right"/>
            </w:pPr>
          </w:p>
        </w:tc>
        <w:tc>
          <w:tcPr>
            <w:tcW w:w="851" w:type="dxa"/>
            <w:gridSpan w:val="2"/>
            <w:tcBorders>
              <w:top w:val="nil"/>
              <w:left w:val="nil"/>
              <w:bottom w:val="nil"/>
              <w:right w:val="nil"/>
            </w:tcBorders>
          </w:tcPr>
          <w:p w:rsidR="00111F32" w:rsidRDefault="00111F32">
            <w:pPr>
              <w:pStyle w:val="a6"/>
              <w:tabs>
                <w:tab w:val="clear" w:pos="4153"/>
                <w:tab w:val="clear" w:pos="8306"/>
              </w:tabs>
            </w:pPr>
          </w:p>
        </w:tc>
        <w:tc>
          <w:tcPr>
            <w:tcW w:w="1417" w:type="dxa"/>
            <w:tcBorders>
              <w:top w:val="nil"/>
              <w:left w:val="single" w:sz="4" w:space="0" w:color="auto"/>
              <w:bottom w:val="nil"/>
              <w:right w:val="single" w:sz="4" w:space="0" w:color="auto"/>
            </w:tcBorders>
          </w:tcPr>
          <w:p w:rsidR="00111F32" w:rsidRDefault="00111F32">
            <w:pPr>
              <w:pStyle w:val="a6"/>
              <w:tabs>
                <w:tab w:val="clear" w:pos="4153"/>
                <w:tab w:val="clear" w:pos="8306"/>
              </w:tabs>
            </w:pPr>
          </w:p>
        </w:tc>
        <w:tc>
          <w:tcPr>
            <w:tcW w:w="1552" w:type="dxa"/>
            <w:tcBorders>
              <w:top w:val="nil"/>
              <w:left w:val="nil"/>
              <w:bottom w:val="nil"/>
              <w:right w:val="single" w:sz="4" w:space="0" w:color="auto"/>
            </w:tcBorders>
          </w:tcPr>
          <w:p w:rsidR="00111F32" w:rsidRDefault="00111F32">
            <w:pPr>
              <w:pStyle w:val="a6"/>
              <w:tabs>
                <w:tab w:val="clear" w:pos="4153"/>
                <w:tab w:val="clear" w:pos="8306"/>
              </w:tabs>
              <w:jc w:val="right"/>
            </w:pPr>
          </w:p>
        </w:tc>
      </w:tr>
      <w:tr w:rsidR="00111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single" w:sz="4" w:space="0" w:color="auto"/>
              <w:bottom w:val="nil"/>
              <w:right w:val="single" w:sz="4" w:space="0" w:color="auto"/>
            </w:tcBorders>
          </w:tcPr>
          <w:p w:rsidR="00111F32" w:rsidRDefault="00111F32">
            <w:pPr>
              <w:pStyle w:val="a6"/>
              <w:tabs>
                <w:tab w:val="clear" w:pos="4153"/>
                <w:tab w:val="clear" w:pos="8306"/>
              </w:tabs>
            </w:pPr>
            <w:r>
              <w:t>Об</w:t>
            </w:r>
            <w:r>
              <w:rPr>
                <w:vertAlign w:val="subscript"/>
              </w:rPr>
              <w:t>д</w:t>
            </w:r>
            <w:r>
              <w:t xml:space="preserve"> – увеличение</w:t>
            </w:r>
          </w:p>
        </w:tc>
        <w:tc>
          <w:tcPr>
            <w:tcW w:w="1559" w:type="dxa"/>
            <w:tcBorders>
              <w:top w:val="nil"/>
              <w:left w:val="nil"/>
              <w:bottom w:val="nil"/>
              <w:right w:val="single" w:sz="4" w:space="0" w:color="auto"/>
            </w:tcBorders>
          </w:tcPr>
          <w:p w:rsidR="00111F32" w:rsidRDefault="00111F32">
            <w:pPr>
              <w:pStyle w:val="a6"/>
              <w:tabs>
                <w:tab w:val="clear" w:pos="4153"/>
                <w:tab w:val="clear" w:pos="8306"/>
              </w:tabs>
            </w:pPr>
            <w:r>
              <w:t>Об</w:t>
            </w:r>
            <w:r>
              <w:rPr>
                <w:vertAlign w:val="subscript"/>
              </w:rPr>
              <w:t>к</w:t>
            </w:r>
            <w:r>
              <w:t xml:space="preserve"> - уменьшение</w:t>
            </w:r>
          </w:p>
        </w:tc>
        <w:tc>
          <w:tcPr>
            <w:tcW w:w="851" w:type="dxa"/>
            <w:gridSpan w:val="2"/>
            <w:tcBorders>
              <w:top w:val="nil"/>
              <w:left w:val="nil"/>
              <w:bottom w:val="nil"/>
              <w:right w:val="nil"/>
            </w:tcBorders>
          </w:tcPr>
          <w:p w:rsidR="00111F32" w:rsidRDefault="00111F32">
            <w:pPr>
              <w:pStyle w:val="a6"/>
              <w:tabs>
                <w:tab w:val="clear" w:pos="4153"/>
                <w:tab w:val="clear" w:pos="8306"/>
              </w:tabs>
            </w:pPr>
          </w:p>
        </w:tc>
        <w:tc>
          <w:tcPr>
            <w:tcW w:w="1417" w:type="dxa"/>
            <w:tcBorders>
              <w:top w:val="nil"/>
              <w:left w:val="single" w:sz="4" w:space="0" w:color="auto"/>
              <w:bottom w:val="nil"/>
              <w:right w:val="single" w:sz="4" w:space="0" w:color="auto"/>
            </w:tcBorders>
          </w:tcPr>
          <w:p w:rsidR="00111F32" w:rsidRDefault="00111F32">
            <w:pPr>
              <w:pStyle w:val="a6"/>
              <w:tabs>
                <w:tab w:val="clear" w:pos="4153"/>
                <w:tab w:val="clear" w:pos="8306"/>
              </w:tabs>
            </w:pPr>
            <w:r>
              <w:t>Об</w:t>
            </w:r>
            <w:r>
              <w:rPr>
                <w:vertAlign w:val="subscript"/>
              </w:rPr>
              <w:t>д</w:t>
            </w:r>
            <w:r>
              <w:t xml:space="preserve"> - уменьшение</w:t>
            </w:r>
          </w:p>
        </w:tc>
        <w:tc>
          <w:tcPr>
            <w:tcW w:w="1552" w:type="dxa"/>
            <w:tcBorders>
              <w:top w:val="nil"/>
              <w:left w:val="nil"/>
              <w:bottom w:val="nil"/>
              <w:right w:val="single" w:sz="4" w:space="0" w:color="auto"/>
            </w:tcBorders>
          </w:tcPr>
          <w:p w:rsidR="00111F32" w:rsidRDefault="00111F32">
            <w:pPr>
              <w:pStyle w:val="a6"/>
              <w:tabs>
                <w:tab w:val="clear" w:pos="4153"/>
                <w:tab w:val="clear" w:pos="8306"/>
              </w:tabs>
            </w:pPr>
            <w:r>
              <w:t>Об</w:t>
            </w:r>
            <w:r>
              <w:rPr>
                <w:vertAlign w:val="subscript"/>
              </w:rPr>
              <w:t>к</w:t>
            </w:r>
            <w:r>
              <w:t xml:space="preserve"> - увеличение </w:t>
            </w:r>
          </w:p>
        </w:tc>
      </w:tr>
      <w:tr w:rsidR="00111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single" w:sz="4" w:space="0" w:color="auto"/>
              <w:bottom w:val="nil"/>
              <w:right w:val="single" w:sz="4" w:space="0" w:color="auto"/>
            </w:tcBorders>
          </w:tcPr>
          <w:p w:rsidR="00111F32" w:rsidRDefault="00111F32">
            <w:pPr>
              <w:pStyle w:val="a6"/>
              <w:tabs>
                <w:tab w:val="clear" w:pos="4153"/>
                <w:tab w:val="clear" w:pos="8306"/>
              </w:tabs>
            </w:pPr>
          </w:p>
        </w:tc>
        <w:tc>
          <w:tcPr>
            <w:tcW w:w="1559" w:type="dxa"/>
            <w:tcBorders>
              <w:top w:val="nil"/>
              <w:left w:val="nil"/>
              <w:bottom w:val="nil"/>
              <w:right w:val="single" w:sz="4" w:space="0" w:color="auto"/>
            </w:tcBorders>
          </w:tcPr>
          <w:p w:rsidR="00111F32" w:rsidRDefault="00111F32">
            <w:pPr>
              <w:pStyle w:val="a6"/>
              <w:tabs>
                <w:tab w:val="clear" w:pos="4153"/>
                <w:tab w:val="clear" w:pos="8306"/>
              </w:tabs>
              <w:jc w:val="right"/>
            </w:pPr>
          </w:p>
        </w:tc>
        <w:tc>
          <w:tcPr>
            <w:tcW w:w="851" w:type="dxa"/>
            <w:gridSpan w:val="2"/>
            <w:tcBorders>
              <w:top w:val="nil"/>
              <w:left w:val="nil"/>
              <w:bottom w:val="nil"/>
              <w:right w:val="nil"/>
            </w:tcBorders>
          </w:tcPr>
          <w:p w:rsidR="00111F32" w:rsidRDefault="00111F32">
            <w:pPr>
              <w:pStyle w:val="a6"/>
              <w:tabs>
                <w:tab w:val="clear" w:pos="4153"/>
                <w:tab w:val="clear" w:pos="8306"/>
              </w:tabs>
            </w:pPr>
          </w:p>
        </w:tc>
        <w:tc>
          <w:tcPr>
            <w:tcW w:w="1417" w:type="dxa"/>
            <w:tcBorders>
              <w:top w:val="nil"/>
              <w:left w:val="single" w:sz="4" w:space="0" w:color="auto"/>
              <w:bottom w:val="nil"/>
              <w:right w:val="single" w:sz="4" w:space="0" w:color="auto"/>
            </w:tcBorders>
          </w:tcPr>
          <w:p w:rsidR="00111F32" w:rsidRDefault="00111F32">
            <w:pPr>
              <w:pStyle w:val="a6"/>
              <w:tabs>
                <w:tab w:val="clear" w:pos="4153"/>
                <w:tab w:val="clear" w:pos="8306"/>
              </w:tabs>
            </w:pPr>
          </w:p>
        </w:tc>
        <w:tc>
          <w:tcPr>
            <w:tcW w:w="1552" w:type="dxa"/>
            <w:tcBorders>
              <w:top w:val="nil"/>
              <w:left w:val="nil"/>
              <w:bottom w:val="nil"/>
              <w:right w:val="single" w:sz="4" w:space="0" w:color="auto"/>
            </w:tcBorders>
          </w:tcPr>
          <w:p w:rsidR="00111F32" w:rsidRDefault="00111F32">
            <w:pPr>
              <w:pStyle w:val="a6"/>
              <w:tabs>
                <w:tab w:val="clear" w:pos="4153"/>
                <w:tab w:val="clear" w:pos="8306"/>
              </w:tabs>
              <w:jc w:val="right"/>
              <w:rPr>
                <w:lang w:val="en-US"/>
              </w:rPr>
            </w:pPr>
          </w:p>
          <w:p w:rsidR="00111F32" w:rsidRDefault="00111F32">
            <w:pPr>
              <w:pStyle w:val="a6"/>
              <w:tabs>
                <w:tab w:val="clear" w:pos="4153"/>
                <w:tab w:val="clear" w:pos="8306"/>
              </w:tabs>
              <w:jc w:val="right"/>
              <w:rPr>
                <w:lang w:val="en-US"/>
              </w:rPr>
            </w:pPr>
          </w:p>
        </w:tc>
      </w:tr>
      <w:tr w:rsidR="00111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6" w:type="dxa"/>
            <w:tcBorders>
              <w:top w:val="nil"/>
              <w:left w:val="single" w:sz="4" w:space="0" w:color="auto"/>
              <w:bottom w:val="single" w:sz="4" w:space="0" w:color="auto"/>
              <w:right w:val="single" w:sz="4" w:space="0" w:color="auto"/>
            </w:tcBorders>
          </w:tcPr>
          <w:p w:rsidR="00111F32" w:rsidRDefault="00111F32">
            <w:pPr>
              <w:pStyle w:val="a6"/>
              <w:tabs>
                <w:tab w:val="clear" w:pos="4153"/>
                <w:tab w:val="clear" w:pos="8306"/>
              </w:tabs>
              <w:rPr>
                <w:vertAlign w:val="subscript"/>
              </w:rPr>
            </w:pPr>
            <w:r>
              <w:t>С</w:t>
            </w:r>
            <w:r>
              <w:rPr>
                <w:vertAlign w:val="subscript"/>
              </w:rPr>
              <w:t>к</w:t>
            </w:r>
            <w:r>
              <w:t xml:space="preserve"> = С</w:t>
            </w:r>
            <w:r>
              <w:rPr>
                <w:vertAlign w:val="subscript"/>
              </w:rPr>
              <w:t>н</w:t>
            </w:r>
            <w:r>
              <w:t xml:space="preserve"> + Об</w:t>
            </w:r>
            <w:r>
              <w:rPr>
                <w:vertAlign w:val="subscript"/>
              </w:rPr>
              <w:t>д</w:t>
            </w:r>
            <w:r>
              <w:t xml:space="preserve"> - Об</w:t>
            </w:r>
            <w:r>
              <w:rPr>
                <w:vertAlign w:val="subscript"/>
              </w:rPr>
              <w:t>к</w:t>
            </w:r>
          </w:p>
        </w:tc>
        <w:tc>
          <w:tcPr>
            <w:tcW w:w="1559" w:type="dxa"/>
            <w:tcBorders>
              <w:top w:val="nil"/>
              <w:left w:val="nil"/>
              <w:bottom w:val="single" w:sz="4" w:space="0" w:color="auto"/>
              <w:right w:val="single" w:sz="4" w:space="0" w:color="auto"/>
            </w:tcBorders>
          </w:tcPr>
          <w:p w:rsidR="00111F32" w:rsidRDefault="00111F32">
            <w:pPr>
              <w:pStyle w:val="a6"/>
              <w:tabs>
                <w:tab w:val="clear" w:pos="4153"/>
                <w:tab w:val="clear" w:pos="8306"/>
              </w:tabs>
              <w:jc w:val="right"/>
            </w:pPr>
          </w:p>
        </w:tc>
        <w:tc>
          <w:tcPr>
            <w:tcW w:w="851" w:type="dxa"/>
            <w:gridSpan w:val="2"/>
            <w:tcBorders>
              <w:top w:val="nil"/>
              <w:left w:val="nil"/>
              <w:bottom w:val="nil"/>
              <w:right w:val="nil"/>
            </w:tcBorders>
          </w:tcPr>
          <w:p w:rsidR="00111F32" w:rsidRDefault="00111F32">
            <w:pPr>
              <w:pStyle w:val="a6"/>
              <w:tabs>
                <w:tab w:val="clear" w:pos="4153"/>
                <w:tab w:val="clear" w:pos="8306"/>
              </w:tabs>
            </w:pPr>
          </w:p>
        </w:tc>
        <w:tc>
          <w:tcPr>
            <w:tcW w:w="1417" w:type="dxa"/>
            <w:tcBorders>
              <w:top w:val="nil"/>
              <w:left w:val="single" w:sz="4" w:space="0" w:color="auto"/>
              <w:bottom w:val="single" w:sz="4" w:space="0" w:color="auto"/>
              <w:right w:val="single" w:sz="4" w:space="0" w:color="auto"/>
            </w:tcBorders>
          </w:tcPr>
          <w:p w:rsidR="00111F32" w:rsidRDefault="00111F32">
            <w:pPr>
              <w:pStyle w:val="a6"/>
              <w:tabs>
                <w:tab w:val="clear" w:pos="4153"/>
                <w:tab w:val="clear" w:pos="8306"/>
              </w:tabs>
            </w:pPr>
          </w:p>
        </w:tc>
        <w:tc>
          <w:tcPr>
            <w:tcW w:w="1552" w:type="dxa"/>
            <w:tcBorders>
              <w:top w:val="nil"/>
              <w:left w:val="nil"/>
              <w:bottom w:val="single" w:sz="4" w:space="0" w:color="auto"/>
              <w:right w:val="single" w:sz="4" w:space="0" w:color="auto"/>
            </w:tcBorders>
          </w:tcPr>
          <w:p w:rsidR="00111F32" w:rsidRDefault="00111F32">
            <w:pPr>
              <w:pStyle w:val="a6"/>
              <w:tabs>
                <w:tab w:val="clear" w:pos="4153"/>
                <w:tab w:val="clear" w:pos="8306"/>
              </w:tabs>
              <w:rPr>
                <w:vertAlign w:val="subscript"/>
              </w:rPr>
            </w:pPr>
            <w:r>
              <w:t>С</w:t>
            </w:r>
            <w:r>
              <w:rPr>
                <w:vertAlign w:val="subscript"/>
              </w:rPr>
              <w:t>к</w:t>
            </w:r>
            <w:r>
              <w:t xml:space="preserve"> = С</w:t>
            </w:r>
            <w:r>
              <w:rPr>
                <w:vertAlign w:val="subscript"/>
              </w:rPr>
              <w:t>н</w:t>
            </w:r>
            <w:r>
              <w:t xml:space="preserve"> + Об</w:t>
            </w:r>
            <w:r>
              <w:rPr>
                <w:vertAlign w:val="subscript"/>
              </w:rPr>
              <w:t>к</w:t>
            </w:r>
            <w:r>
              <w:t xml:space="preserve"> - Об</w:t>
            </w:r>
            <w:r>
              <w:rPr>
                <w:vertAlign w:val="subscript"/>
              </w:rPr>
              <w:t>д</w:t>
            </w:r>
          </w:p>
        </w:tc>
      </w:tr>
    </w:tbl>
    <w:p w:rsidR="00111F32" w:rsidRDefault="00111F32">
      <w:pPr>
        <w:pStyle w:val="a6"/>
        <w:tabs>
          <w:tab w:val="clear" w:pos="4153"/>
          <w:tab w:val="clear" w:pos="8306"/>
        </w:tabs>
      </w:pPr>
    </w:p>
    <w:p w:rsidR="00111F32" w:rsidRDefault="00111F32">
      <w:pPr>
        <w:pStyle w:val="a6"/>
        <w:tabs>
          <w:tab w:val="clear" w:pos="4153"/>
          <w:tab w:val="clear" w:pos="8306"/>
        </w:tabs>
        <w:ind w:firstLine="426"/>
      </w:pPr>
      <w:r>
        <w:t xml:space="preserve">Есть понятие – </w:t>
      </w:r>
      <w:r>
        <w:rPr>
          <w:b/>
        </w:rPr>
        <w:t>синтетический счет</w:t>
      </w:r>
      <w:r>
        <w:t xml:space="preserve"> – счет бухгалтерского учета, на котором ведется учет информации в обобщенном виде в едином денежном измерении. Например: 68 счет «Расчеты с бюджетом». Этот счет показывает состояние общей задолженности предприятия перед бюджетом, который складывается из налогов.</w:t>
      </w:r>
    </w:p>
    <w:p w:rsidR="00111F32" w:rsidRDefault="00111F32">
      <w:pPr>
        <w:pStyle w:val="a6"/>
        <w:tabs>
          <w:tab w:val="clear" w:pos="4153"/>
          <w:tab w:val="clear" w:pos="8306"/>
        </w:tabs>
        <w:ind w:firstLine="426"/>
      </w:pPr>
      <w:r>
        <w:t>Аналитический счет предназначен для более детального учета показателей. Например: 68 счет «Налог с прибыли».</w:t>
      </w:r>
    </w:p>
    <w:p w:rsidR="00111F32" w:rsidRDefault="00111F32">
      <w:pPr>
        <w:pStyle w:val="a6"/>
        <w:tabs>
          <w:tab w:val="clear" w:pos="4153"/>
          <w:tab w:val="clear" w:pos="8306"/>
        </w:tabs>
        <w:ind w:firstLine="426"/>
        <w:rPr>
          <w:b/>
        </w:rPr>
      </w:pPr>
      <w:r>
        <w:t>Аналитический и синтетический счета используются соответственно для аналитического и синтетического учета. Между аналитическим и синтетическим счетом существует взаимная связь: сумма сальдо по аналитическим счетам всегда равна сальдо на синтетическом счете</w:t>
      </w:r>
      <w:r>
        <w:rPr>
          <w:b/>
        </w:rPr>
        <w:t>. Сумма оборотов по дебету на аналитических счетах = обороту по дебету на синтетическом счете.</w:t>
      </w:r>
    </w:p>
    <w:p w:rsidR="00111F32" w:rsidRDefault="00111F32">
      <w:pPr>
        <w:pStyle w:val="a6"/>
        <w:tabs>
          <w:tab w:val="clear" w:pos="4153"/>
          <w:tab w:val="clear" w:pos="8306"/>
        </w:tabs>
        <w:ind w:firstLine="426"/>
      </w:pPr>
      <w:r>
        <w:t>Если синтетический счет активный , то и аналитический счет – активный. И наоборот.</w:t>
      </w:r>
    </w:p>
    <w:p w:rsidR="00111F32" w:rsidRDefault="00111F32">
      <w:pPr>
        <w:pStyle w:val="a6"/>
        <w:tabs>
          <w:tab w:val="clear" w:pos="4153"/>
          <w:tab w:val="clear" w:pos="8306"/>
        </w:tabs>
        <w:ind w:firstLine="426"/>
      </w:pPr>
      <w:r>
        <w:lastRenderedPageBreak/>
        <w:t xml:space="preserve">Аналитический счет используется только для текущего – ежедневного учета. Синтетические счета используются для составления баланса и других форм отчетности. </w:t>
      </w:r>
    </w:p>
    <w:p w:rsidR="00111F32" w:rsidRDefault="00111F32">
      <w:pPr>
        <w:pStyle w:val="a6"/>
        <w:tabs>
          <w:tab w:val="clear" w:pos="4153"/>
          <w:tab w:val="clear" w:pos="8306"/>
        </w:tabs>
        <w:ind w:firstLine="426"/>
      </w:pPr>
      <w:r>
        <w:rPr>
          <w:b/>
        </w:rPr>
        <w:t>Субсчет</w:t>
      </w:r>
      <w:r>
        <w:t xml:space="preserve"> – дополнительная группировка показателей однородных аналитических счетов в пределах данного синтетического счета. Синтетические счета – счета первого порядка, субсчета – второго порядка, аналитические счета – третьего порядка. Например есть синтетический счет 10 «Материалы», к нему может быть открыты субсчета «Сырье», а к ним аналитические счета «Сырье конкретных видов».</w:t>
      </w:r>
    </w:p>
    <w:p w:rsidR="00111F32" w:rsidRDefault="00111F32">
      <w:pPr>
        <w:pStyle w:val="a6"/>
        <w:tabs>
          <w:tab w:val="clear" w:pos="4153"/>
          <w:tab w:val="clear" w:pos="8306"/>
        </w:tabs>
        <w:ind w:firstLine="426"/>
      </w:pPr>
    </w:p>
    <w:p w:rsidR="00111F32" w:rsidRDefault="00111F32">
      <w:pPr>
        <w:pStyle w:val="a6"/>
        <w:tabs>
          <w:tab w:val="clear" w:pos="4153"/>
          <w:tab w:val="clear" w:pos="8306"/>
        </w:tabs>
        <w:ind w:firstLine="426"/>
      </w:pPr>
      <w:r>
        <w:t xml:space="preserve">7. </w:t>
      </w:r>
      <w:r>
        <w:rPr>
          <w:u w:val="single"/>
        </w:rPr>
        <w:t>Двойная запись.</w:t>
      </w:r>
      <w:r>
        <w:t xml:space="preserve"> Взаимосвязанное отражение хозяйственной записи – метод двойной записи. Суть в том, что отражение хозяйственной операции производится одновременно на двух счетах, причем, на одном счете операция в дебете, на другом – в кредите. Двойная запись на счетах является способом выяснения взаимосвязей в составе средств предприятия и их источников, изменение которых происходит под влиянием хозяйственных операций. Связь счетов по хозяйственным операциям называется корреспонденцией счетов, а два взаимно связанных друг с другом счета называются корреспондирующими.</w:t>
      </w:r>
    </w:p>
    <w:p w:rsidR="00111F32" w:rsidRDefault="00111F32">
      <w:pPr>
        <w:pStyle w:val="a6"/>
        <w:tabs>
          <w:tab w:val="clear" w:pos="4153"/>
          <w:tab w:val="clear" w:pos="8306"/>
        </w:tabs>
        <w:ind w:firstLine="426"/>
      </w:pPr>
      <w:r>
        <w:rPr>
          <w:u w:val="single"/>
        </w:rPr>
        <w:t>Бухгалтерская проводка</w:t>
      </w:r>
      <w:r>
        <w:t xml:space="preserve"> -  выявление корреспондирующих счетов в данной хозяйственной операции и простановка суммы в дебете одного и кредите другого счета.</w:t>
      </w:r>
    </w:p>
    <w:p w:rsidR="00111F32" w:rsidRDefault="00111F32">
      <w:pPr>
        <w:pStyle w:val="a6"/>
        <w:tabs>
          <w:tab w:val="clear" w:pos="4153"/>
          <w:tab w:val="clear" w:pos="8306"/>
        </w:tabs>
        <w:ind w:firstLine="426"/>
      </w:pPr>
      <w:r>
        <w:t>Активно-пассивный счет – отдельные счета могут иметь и дебетовые и кредитовые сальдо, могут отражаться как в активе, так и в пассиве баланса.</w:t>
      </w:r>
    </w:p>
    <w:p w:rsidR="00111F32" w:rsidRDefault="00111F32">
      <w:pPr>
        <w:pStyle w:val="a6"/>
        <w:tabs>
          <w:tab w:val="clear" w:pos="4153"/>
          <w:tab w:val="clear" w:pos="8306"/>
        </w:tabs>
        <w:ind w:firstLine="426"/>
        <w:rPr>
          <w:lang w:val="en-US"/>
        </w:rPr>
      </w:pPr>
    </w:p>
    <w:p w:rsidR="00111F32" w:rsidRDefault="00111F32">
      <w:pPr>
        <w:pStyle w:val="a6"/>
        <w:tabs>
          <w:tab w:val="clear" w:pos="4153"/>
          <w:tab w:val="clear" w:pos="8306"/>
        </w:tabs>
        <w:ind w:firstLine="426"/>
        <w:rPr>
          <w:lang w:val="en-US"/>
        </w:rPr>
      </w:pPr>
    </w:p>
    <w:p w:rsidR="00111F32" w:rsidRDefault="00111F32">
      <w:pPr>
        <w:pStyle w:val="a6"/>
        <w:tabs>
          <w:tab w:val="clear" w:pos="4153"/>
          <w:tab w:val="clear" w:pos="8306"/>
        </w:tabs>
        <w:jc w:val="center"/>
        <w:rPr>
          <w:b/>
          <w:sz w:val="24"/>
          <w:lang w:val="en-US"/>
        </w:rPr>
      </w:pPr>
      <w:r>
        <w:rPr>
          <w:b/>
          <w:sz w:val="24"/>
          <w:lang w:val="en-US"/>
        </w:rPr>
        <w:t>IV</w:t>
      </w:r>
      <w:r>
        <w:rPr>
          <w:b/>
          <w:sz w:val="24"/>
        </w:rPr>
        <w:t>. Типовые изменения баланса под влиянием хозяйственных операций.</w:t>
      </w:r>
    </w:p>
    <w:p w:rsidR="00111F32" w:rsidRDefault="00111F32">
      <w:pPr>
        <w:pStyle w:val="a6"/>
        <w:tabs>
          <w:tab w:val="clear" w:pos="4153"/>
          <w:tab w:val="clear" w:pos="8306"/>
        </w:tabs>
        <w:jc w:val="center"/>
        <w:rPr>
          <w:b/>
          <w:sz w:val="24"/>
          <w:lang w:val="en-US"/>
        </w:rPr>
      </w:pPr>
    </w:p>
    <w:p w:rsidR="00111F32" w:rsidRDefault="00111F32">
      <w:pPr>
        <w:pStyle w:val="a6"/>
        <w:tabs>
          <w:tab w:val="clear" w:pos="4153"/>
          <w:tab w:val="clear" w:pos="8306"/>
        </w:tabs>
        <w:ind w:firstLine="567"/>
      </w:pPr>
      <w:r>
        <w:t>На каждом предприятии постоянно совершаются разнообразные хозяйственные операции: поступление материалов, их использование в производстве, начисление заработной платы работающим, расчеты с поставщиками, получение денег в банке, уплата налогов и т.д.</w:t>
      </w:r>
    </w:p>
    <w:p w:rsidR="00111F32" w:rsidRDefault="00111F32">
      <w:pPr>
        <w:pStyle w:val="a6"/>
        <w:tabs>
          <w:tab w:val="clear" w:pos="4153"/>
          <w:tab w:val="clear" w:pos="8306"/>
        </w:tabs>
        <w:ind w:firstLine="567"/>
      </w:pPr>
      <w:r>
        <w:t xml:space="preserve">Каждая хозяйственная операция влечет за собой изменение в составе средств предприятия, источников этих средств, или тех и других одновременно, при этом равенство актива и пассива баланса не должно нарушаться, всегда </w:t>
      </w:r>
      <w:r>
        <w:rPr>
          <w:b/>
        </w:rPr>
        <w:t>актив = пассив</w:t>
      </w:r>
      <w:r>
        <w:t>.</w:t>
      </w:r>
    </w:p>
    <w:p w:rsidR="00111F32" w:rsidRDefault="00111F32">
      <w:pPr>
        <w:pStyle w:val="a6"/>
        <w:tabs>
          <w:tab w:val="clear" w:pos="4153"/>
          <w:tab w:val="clear" w:pos="8306"/>
        </w:tabs>
        <w:ind w:firstLine="567"/>
      </w:pPr>
      <w:r>
        <w:t>Все хозяйственные операции по признаку их влияния на баланс сводятся к четырем видам:</w:t>
      </w:r>
    </w:p>
    <w:p w:rsidR="00111F32" w:rsidRDefault="00111F32" w:rsidP="00111F32">
      <w:pPr>
        <w:pStyle w:val="a6"/>
        <w:numPr>
          <w:ilvl w:val="0"/>
          <w:numId w:val="14"/>
        </w:numPr>
        <w:tabs>
          <w:tab w:val="clear" w:pos="1494"/>
          <w:tab w:val="clear" w:pos="4153"/>
          <w:tab w:val="clear" w:pos="8306"/>
          <w:tab w:val="num" w:pos="851"/>
        </w:tabs>
        <w:ind w:left="851" w:firstLine="283"/>
      </w:pPr>
      <w:r>
        <w:lastRenderedPageBreak/>
        <w:t>Хозяйственные операции, изменяющие только состав средств предприятия, то есть происходит изменение только в структуре актива баланса, причем итог актива не изменяется.</w:t>
      </w:r>
    </w:p>
    <w:p w:rsidR="00111F32" w:rsidRDefault="00111F32" w:rsidP="00111F32">
      <w:pPr>
        <w:pStyle w:val="a6"/>
        <w:numPr>
          <w:ilvl w:val="0"/>
          <w:numId w:val="14"/>
        </w:numPr>
        <w:tabs>
          <w:tab w:val="clear" w:pos="1494"/>
          <w:tab w:val="clear" w:pos="4153"/>
          <w:tab w:val="clear" w:pos="8306"/>
          <w:tab w:val="num" w:pos="851"/>
        </w:tabs>
        <w:ind w:left="851" w:firstLine="283"/>
      </w:pPr>
      <w:r>
        <w:t>Хозяйственные операции, изменяющие только отдельные источники средств предприятия, то есть происходит изменение только в структуре пассива баланса, причем итог пассива не изменяется.</w:t>
      </w:r>
    </w:p>
    <w:p w:rsidR="00111F32" w:rsidRDefault="00111F32" w:rsidP="00111F32">
      <w:pPr>
        <w:pStyle w:val="a6"/>
        <w:numPr>
          <w:ilvl w:val="0"/>
          <w:numId w:val="14"/>
        </w:numPr>
        <w:tabs>
          <w:tab w:val="clear" w:pos="1494"/>
          <w:tab w:val="clear" w:pos="4153"/>
          <w:tab w:val="clear" w:pos="8306"/>
          <w:tab w:val="num" w:pos="851"/>
        </w:tabs>
        <w:ind w:left="851" w:firstLine="283"/>
      </w:pPr>
      <w:r>
        <w:t>Хозяйственные операции, увеличивающие средства предприятия и их источники, то есть происходит одновременно увеличение актива и пассива баланса на одну и ту же величину.</w:t>
      </w:r>
    </w:p>
    <w:p w:rsidR="00111F32" w:rsidRDefault="00111F32" w:rsidP="00111F32">
      <w:pPr>
        <w:pStyle w:val="a6"/>
        <w:numPr>
          <w:ilvl w:val="0"/>
          <w:numId w:val="14"/>
        </w:numPr>
        <w:tabs>
          <w:tab w:val="clear" w:pos="1494"/>
          <w:tab w:val="clear" w:pos="4153"/>
          <w:tab w:val="clear" w:pos="8306"/>
          <w:tab w:val="num" w:pos="851"/>
        </w:tabs>
        <w:ind w:left="851" w:firstLine="283"/>
      </w:pPr>
      <w:r>
        <w:t>Хозяйственные операции, уменьшающие средства предприятия и их источники, то есть происходит одновременно уменьшение актива и пассива баланса на одну и ту же величину.</w:t>
      </w:r>
    </w:p>
    <w:p w:rsidR="00111F32" w:rsidRDefault="00111F32">
      <w:pPr>
        <w:pStyle w:val="a6"/>
        <w:tabs>
          <w:tab w:val="clear" w:pos="4153"/>
          <w:tab w:val="clear" w:pos="8306"/>
        </w:tabs>
      </w:pPr>
    </w:p>
    <w:p w:rsidR="00111F32" w:rsidRDefault="00111F32">
      <w:pPr>
        <w:pStyle w:val="a6"/>
        <w:tabs>
          <w:tab w:val="clear" w:pos="4153"/>
          <w:tab w:val="clear" w:pos="8306"/>
        </w:tabs>
        <w:ind w:firstLine="567"/>
      </w:pPr>
      <w:r>
        <w:t>Правильное отражение любой хозяйственной операции не может нарушить равенство актива и пассива баланса, если оно нарушается – неправильно сделана проводка.</w:t>
      </w:r>
    </w:p>
    <w:p w:rsidR="00111F32" w:rsidRDefault="00111F32">
      <w:pPr>
        <w:pStyle w:val="a6"/>
        <w:tabs>
          <w:tab w:val="clear" w:pos="4153"/>
          <w:tab w:val="clear" w:pos="8306"/>
        </w:tabs>
        <w:ind w:firstLine="567"/>
      </w:pPr>
      <w:r>
        <w:rPr>
          <w:u w:val="single"/>
        </w:rPr>
        <w:t>Хозяйственная операция</w:t>
      </w:r>
      <w:r>
        <w:t xml:space="preserve"> – отношения людей по поводу хозяйственных средств. Под их воздействием происходят количественные и качественные изменения в составе хозяйственных средств и их источников.</w:t>
      </w:r>
    </w:p>
    <w:p w:rsidR="00111F32" w:rsidRDefault="00111F32">
      <w:pPr>
        <w:pStyle w:val="a6"/>
        <w:tabs>
          <w:tab w:val="clear" w:pos="4153"/>
          <w:tab w:val="clear" w:pos="8306"/>
        </w:tabs>
        <w:ind w:firstLine="567"/>
        <w:rPr>
          <w:lang w:val="en-US"/>
        </w:rPr>
      </w:pPr>
    </w:p>
    <w:p w:rsidR="00111F32" w:rsidRDefault="00111F32">
      <w:pPr>
        <w:pStyle w:val="a6"/>
        <w:tabs>
          <w:tab w:val="clear" w:pos="4153"/>
          <w:tab w:val="clear" w:pos="8306"/>
        </w:tabs>
        <w:ind w:firstLine="567"/>
        <w:rPr>
          <w:lang w:val="en-US"/>
        </w:rPr>
      </w:pPr>
    </w:p>
    <w:p w:rsidR="00111F32" w:rsidRDefault="00111F32">
      <w:pPr>
        <w:pStyle w:val="a6"/>
        <w:tabs>
          <w:tab w:val="clear" w:pos="4153"/>
          <w:tab w:val="clear" w:pos="8306"/>
        </w:tabs>
        <w:jc w:val="center"/>
        <w:rPr>
          <w:b/>
          <w:sz w:val="24"/>
          <w:lang w:val="en-US"/>
        </w:rPr>
      </w:pPr>
      <w:r>
        <w:rPr>
          <w:b/>
          <w:sz w:val="24"/>
          <w:lang w:val="en-US"/>
        </w:rPr>
        <w:t>V</w:t>
      </w:r>
      <w:r>
        <w:rPr>
          <w:b/>
          <w:sz w:val="24"/>
        </w:rPr>
        <w:t>. Классификация и план счетов бухучета.</w:t>
      </w:r>
    </w:p>
    <w:p w:rsidR="00111F32" w:rsidRDefault="00111F32">
      <w:pPr>
        <w:pStyle w:val="a6"/>
        <w:tabs>
          <w:tab w:val="clear" w:pos="4153"/>
          <w:tab w:val="clear" w:pos="8306"/>
        </w:tabs>
        <w:jc w:val="center"/>
        <w:rPr>
          <w:b/>
          <w:sz w:val="24"/>
          <w:lang w:val="en-US"/>
        </w:rPr>
      </w:pPr>
    </w:p>
    <w:p w:rsidR="00111F32" w:rsidRDefault="00111F32">
      <w:pPr>
        <w:pStyle w:val="a6"/>
        <w:tabs>
          <w:tab w:val="clear" w:pos="4153"/>
          <w:tab w:val="clear" w:pos="8306"/>
        </w:tabs>
      </w:pPr>
      <w:r>
        <w:t>Существует две классификации счетов бухгалтерского учета:</w:t>
      </w:r>
    </w:p>
    <w:p w:rsidR="00111F32" w:rsidRDefault="00111F32">
      <w:pPr>
        <w:pStyle w:val="a6"/>
        <w:tabs>
          <w:tab w:val="clear" w:pos="4153"/>
          <w:tab w:val="clear" w:pos="8306"/>
        </w:tabs>
        <w:ind w:left="426" w:hanging="142"/>
      </w:pPr>
      <w:r>
        <w:rPr>
          <w:b/>
        </w:rPr>
        <w:t>1.</w:t>
      </w:r>
      <w:r>
        <w:t xml:space="preserve"> </w:t>
      </w:r>
      <w:r>
        <w:rPr>
          <w:b/>
        </w:rPr>
        <w:t>По экономическому содержанию</w:t>
      </w:r>
      <w:r>
        <w:t xml:space="preserve"> счетов. Эта классификация показывает принадлежность счетов к группам:</w:t>
      </w:r>
    </w:p>
    <w:p w:rsidR="00111F32" w:rsidRDefault="00111F32">
      <w:pPr>
        <w:pStyle w:val="a6"/>
        <w:tabs>
          <w:tab w:val="clear" w:pos="4153"/>
          <w:tab w:val="clear" w:pos="8306"/>
        </w:tabs>
        <w:ind w:left="851" w:hanging="142"/>
      </w:pPr>
      <w:r>
        <w:t>а) к хозяйственным средствам. Есть счет 01 «Основные средства производства»;</w:t>
      </w:r>
    </w:p>
    <w:p w:rsidR="00111F32" w:rsidRDefault="00111F32">
      <w:pPr>
        <w:pStyle w:val="a6"/>
        <w:tabs>
          <w:tab w:val="clear" w:pos="4153"/>
          <w:tab w:val="clear" w:pos="8306"/>
        </w:tabs>
        <w:ind w:left="851" w:hanging="142"/>
      </w:pPr>
      <w:r>
        <w:t>б) к источникам хозяйственных средств. Это счета кредитов, займов. 90 «Кредит банка»;</w:t>
      </w:r>
    </w:p>
    <w:p w:rsidR="00111F32" w:rsidRDefault="00111F32">
      <w:pPr>
        <w:pStyle w:val="a6"/>
        <w:tabs>
          <w:tab w:val="clear" w:pos="4153"/>
          <w:tab w:val="clear" w:pos="8306"/>
        </w:tabs>
        <w:ind w:left="851" w:hanging="142"/>
      </w:pPr>
      <w:r>
        <w:t>в) к хозяйственным процессам.</w:t>
      </w:r>
    </w:p>
    <w:p w:rsidR="00111F32" w:rsidRDefault="00111F32">
      <w:pPr>
        <w:pStyle w:val="a6"/>
        <w:tabs>
          <w:tab w:val="clear" w:pos="4153"/>
          <w:tab w:val="clear" w:pos="8306"/>
        </w:tabs>
        <w:ind w:left="426" w:hanging="142"/>
      </w:pPr>
      <w:r>
        <w:rPr>
          <w:b/>
        </w:rPr>
        <w:t>2. По назначению и структуре</w:t>
      </w:r>
      <w:r>
        <w:t xml:space="preserve"> счетов. Предусматривает подразделение счетов в зависимости от их непосредственной функции в учетном процессе и отражение на них тех или иных результатов. По этой классификации счета подразделяются на 4 группы:</w:t>
      </w:r>
    </w:p>
    <w:p w:rsidR="00111F32" w:rsidRDefault="00111F32">
      <w:pPr>
        <w:pStyle w:val="a6"/>
        <w:tabs>
          <w:tab w:val="clear" w:pos="4153"/>
          <w:tab w:val="clear" w:pos="8306"/>
        </w:tabs>
        <w:ind w:left="851" w:hanging="142"/>
      </w:pPr>
      <w:r>
        <w:t xml:space="preserve">1. </w:t>
      </w:r>
      <w:r>
        <w:rPr>
          <w:u w:val="single"/>
        </w:rPr>
        <w:t>Основные счета</w:t>
      </w:r>
      <w:r>
        <w:t xml:space="preserve">. Основные счета предназначены для учета наличия и движения хозяйственных средств и их источников. Основные счета для учета наличия и движения хозяйственных средств называются </w:t>
      </w:r>
      <w:r>
        <w:rPr>
          <w:b/>
        </w:rPr>
        <w:t>инвентарными</w:t>
      </w:r>
      <w:r>
        <w:t xml:space="preserve">. Основные счета для учета наличия и движения источников средств – </w:t>
      </w:r>
      <w:r>
        <w:rPr>
          <w:b/>
        </w:rPr>
        <w:t>фондовые</w:t>
      </w:r>
      <w:r>
        <w:t>.</w:t>
      </w:r>
    </w:p>
    <w:p w:rsidR="00111F32" w:rsidRDefault="00111F32" w:rsidP="00111F32">
      <w:pPr>
        <w:pStyle w:val="a6"/>
        <w:numPr>
          <w:ilvl w:val="0"/>
          <w:numId w:val="15"/>
        </w:numPr>
        <w:tabs>
          <w:tab w:val="clear" w:pos="4153"/>
          <w:tab w:val="clear" w:pos="8306"/>
        </w:tabs>
      </w:pPr>
      <w:r>
        <w:t>инвентарные счета всегда являются активными.</w:t>
      </w:r>
    </w:p>
    <w:p w:rsidR="00111F32" w:rsidRDefault="00111F32" w:rsidP="00111F32">
      <w:pPr>
        <w:pStyle w:val="a6"/>
        <w:numPr>
          <w:ilvl w:val="0"/>
          <w:numId w:val="15"/>
        </w:numPr>
        <w:tabs>
          <w:tab w:val="clear" w:pos="4153"/>
          <w:tab w:val="clear" w:pos="8306"/>
        </w:tabs>
      </w:pPr>
      <w:r>
        <w:lastRenderedPageBreak/>
        <w:t>фондовые всегда пассивные.</w:t>
      </w:r>
    </w:p>
    <w:p w:rsidR="00111F32" w:rsidRDefault="00111F32">
      <w:pPr>
        <w:pStyle w:val="a6"/>
        <w:tabs>
          <w:tab w:val="clear" w:pos="4153"/>
          <w:tab w:val="clear" w:pos="8306"/>
        </w:tabs>
        <w:ind w:left="851" w:firstLine="283"/>
      </w:pPr>
      <w:r>
        <w:t xml:space="preserve">Кроме активных инвентарных и пассивных фондовых основных счетов существуют </w:t>
      </w:r>
      <w:r>
        <w:rPr>
          <w:b/>
        </w:rPr>
        <w:t>активно – пассивные</w:t>
      </w:r>
      <w:r>
        <w:t xml:space="preserve"> основные счета. К ним относят почти все счета расчетов, то есть счета, предназначенные для учета расчетов данного предприятия с другими юридическими и физическими лицами. Счета расчетов одновременно имеют структуру активного и пассивного счета в зависимости от состояния расчетов.</w:t>
      </w:r>
    </w:p>
    <w:p w:rsidR="00111F32" w:rsidRDefault="00111F32">
      <w:pPr>
        <w:pStyle w:val="a6"/>
        <w:tabs>
          <w:tab w:val="clear" w:pos="4153"/>
          <w:tab w:val="clear" w:pos="8306"/>
        </w:tabs>
        <w:ind w:left="851" w:firstLine="283"/>
      </w:pPr>
      <w:r>
        <w:t>Сальдо на активно-пассивных счетах в балансе показывается развернуто. Если сальдо по дебету – в активе, по кредиту – в пассиве.</w:t>
      </w:r>
    </w:p>
    <w:p w:rsidR="00111F32" w:rsidRDefault="00111F32">
      <w:pPr>
        <w:pStyle w:val="a6"/>
        <w:tabs>
          <w:tab w:val="clear" w:pos="4153"/>
          <w:tab w:val="clear" w:pos="8306"/>
        </w:tabs>
        <w:ind w:left="851" w:hanging="142"/>
      </w:pPr>
    </w:p>
    <w:p w:rsidR="00111F32" w:rsidRDefault="00111F32">
      <w:pPr>
        <w:pStyle w:val="a6"/>
        <w:tabs>
          <w:tab w:val="clear" w:pos="4153"/>
          <w:tab w:val="clear" w:pos="8306"/>
        </w:tabs>
        <w:ind w:left="851" w:hanging="142"/>
      </w:pPr>
      <w:r>
        <w:t xml:space="preserve">2. </w:t>
      </w:r>
      <w:r>
        <w:rPr>
          <w:u w:val="single"/>
        </w:rPr>
        <w:t>Регулирующие счета</w:t>
      </w:r>
      <w:r>
        <w:t>. Предназначены для регулирования, уточнения стоимости средств, отраженных на основных счетах. Это счет 02 «Износ основных средств». Он является регулирующим, так как остаточную стоимость основных средств можно получить путем вычитания из сальдо счета 01 «Основные средства». Есть счет «Износ материальных активов» – он основной, «Износ нематериальных активов» – регулирующий.</w:t>
      </w:r>
    </w:p>
    <w:p w:rsidR="00111F32" w:rsidRDefault="00111F32">
      <w:pPr>
        <w:pStyle w:val="a6"/>
        <w:tabs>
          <w:tab w:val="clear" w:pos="4153"/>
          <w:tab w:val="clear" w:pos="8306"/>
        </w:tabs>
        <w:ind w:left="851" w:hanging="142"/>
      </w:pPr>
    </w:p>
    <w:p w:rsidR="00111F32" w:rsidRDefault="00111F32">
      <w:pPr>
        <w:pStyle w:val="a6"/>
        <w:tabs>
          <w:tab w:val="clear" w:pos="4153"/>
          <w:tab w:val="clear" w:pos="8306"/>
        </w:tabs>
        <w:ind w:left="851" w:hanging="142"/>
      </w:pPr>
      <w:r>
        <w:t xml:space="preserve">3. </w:t>
      </w:r>
      <w:r>
        <w:rPr>
          <w:u w:val="single"/>
        </w:rPr>
        <w:t>Калькуляционные счета</w:t>
      </w:r>
      <w:r>
        <w:t xml:space="preserve"> - предназначены для исчисления фактических затрат и определения себестоимости продукции. Калькуляционные счета являются одновременно основными, например счет 20 «Основное производство» – все затраты в течение месяца собираются по дебету этого счета. А по кредиту списывается сумма себестоимости выпущенной продукции.</w:t>
      </w:r>
    </w:p>
    <w:p w:rsidR="00111F32" w:rsidRDefault="00111F32">
      <w:pPr>
        <w:pStyle w:val="a6"/>
        <w:tabs>
          <w:tab w:val="clear" w:pos="4153"/>
          <w:tab w:val="clear" w:pos="8306"/>
        </w:tabs>
        <w:ind w:left="851" w:hanging="142"/>
      </w:pPr>
    </w:p>
    <w:p w:rsidR="00111F32" w:rsidRDefault="00111F32">
      <w:pPr>
        <w:pStyle w:val="a6"/>
        <w:tabs>
          <w:tab w:val="clear" w:pos="4153"/>
          <w:tab w:val="clear" w:pos="8306"/>
        </w:tabs>
        <w:ind w:left="851" w:hanging="142"/>
      </w:pPr>
      <w:r>
        <w:t xml:space="preserve">4. </w:t>
      </w:r>
      <w:r>
        <w:rPr>
          <w:u w:val="single"/>
        </w:rPr>
        <w:t>Результативные счета.</w:t>
      </w:r>
      <w:r>
        <w:t xml:space="preserve"> Предназначены для определения результатов хозяйственной деятельности предприятия. Например счет 46 «Реализация продукции, работ, услуг». По дебету этого счета собираются фактические затраты по реализации продукции, работ, услуг. По кредиту отражается стоимость реализованной продукции в отпускных ценах. Путем сравнения оборота по дебету и оборота по кредиту этого счета выявляется прибыль или убыток от реализации продукции. Если оборот по кредиту больше оборота по дебету, то получили прибыль. Если дебетовый оборот больше кредитового – убыток. Счет 47 «Реализация основных средств», а также 48 «Реализация нематериальных и творческих активов».</w:t>
      </w:r>
    </w:p>
    <w:p w:rsidR="00111F32" w:rsidRDefault="00111F32">
      <w:pPr>
        <w:pStyle w:val="a6"/>
        <w:tabs>
          <w:tab w:val="clear" w:pos="4153"/>
          <w:tab w:val="clear" w:pos="8306"/>
        </w:tabs>
        <w:ind w:firstLine="284"/>
      </w:pPr>
    </w:p>
    <w:p w:rsidR="00111F32" w:rsidRDefault="00111F32">
      <w:pPr>
        <w:pStyle w:val="a6"/>
        <w:tabs>
          <w:tab w:val="clear" w:pos="4153"/>
          <w:tab w:val="clear" w:pos="8306"/>
        </w:tabs>
        <w:jc w:val="center"/>
        <w:rPr>
          <w:b/>
          <w:sz w:val="22"/>
        </w:rPr>
      </w:pPr>
      <w:r>
        <w:rPr>
          <w:b/>
          <w:sz w:val="22"/>
        </w:rPr>
        <w:t>План счетов бухгалтерского учета.</w:t>
      </w:r>
    </w:p>
    <w:p w:rsidR="00111F32" w:rsidRDefault="00111F32">
      <w:pPr>
        <w:pStyle w:val="a6"/>
        <w:tabs>
          <w:tab w:val="clear" w:pos="4153"/>
          <w:tab w:val="clear" w:pos="8306"/>
        </w:tabs>
        <w:ind w:firstLine="567"/>
      </w:pPr>
      <w:r>
        <w:lastRenderedPageBreak/>
        <w:t xml:space="preserve">Общегосударственное регулирование бухучета обеспечивается с помощью документа, который называется «План счетов бухгалтерского учета финансово-хозяйственной деятельности предприятия». Министерство финансов РФ утвердило инструкцию по применению этого плана счетов. В основе плана счетов заложена классификация счетов по экономическому содержанию. В плане счетов перечислены все синтетические счета и субсчета, а так же забалансовые счета. </w:t>
      </w:r>
    </w:p>
    <w:p w:rsidR="00111F32" w:rsidRDefault="00111F32">
      <w:pPr>
        <w:pStyle w:val="a6"/>
        <w:tabs>
          <w:tab w:val="clear" w:pos="4153"/>
          <w:tab w:val="clear" w:pos="8306"/>
        </w:tabs>
        <w:ind w:firstLine="567"/>
      </w:pPr>
      <w:r>
        <w:t xml:space="preserve">Синтетические счета сгруппированы в 9 разделов, каждому счету присвоен свой собственный номер (код счета) и дано полное его наименование. </w:t>
      </w:r>
    </w:p>
    <w:p w:rsidR="00111F32" w:rsidRDefault="00111F32">
      <w:pPr>
        <w:pStyle w:val="a6"/>
        <w:tabs>
          <w:tab w:val="clear" w:pos="4153"/>
          <w:tab w:val="clear" w:pos="8306"/>
        </w:tabs>
        <w:ind w:firstLine="567"/>
      </w:pPr>
      <w:r>
        <w:t>В инструкции плана счетов по каждому счету приведены корреспонденции этого счета с другими счетами. Ныне действующий план счетов введен с 1 января 1992 года. Ежегодно он меняется.</w:t>
      </w:r>
    </w:p>
    <w:p w:rsidR="00111F32" w:rsidRDefault="00111F32">
      <w:pPr>
        <w:pStyle w:val="a6"/>
        <w:tabs>
          <w:tab w:val="clear" w:pos="4153"/>
          <w:tab w:val="clear" w:pos="8306"/>
        </w:tabs>
        <w:ind w:firstLine="567"/>
      </w:pPr>
      <w:r>
        <w:t>Необязательно всем предприятиям пользоваться всеми счетами, которые имеются в плане счетов бухгалтерского учета. Для практической работы бухгалтерия составляет рабочий план счетов, то есть из всего перечня счетов выбираются счета, необходимые для деятельности конкретного предприятия.</w:t>
      </w:r>
    </w:p>
    <w:p w:rsidR="00111F32" w:rsidRDefault="00111F32">
      <w:pPr>
        <w:pStyle w:val="a6"/>
        <w:tabs>
          <w:tab w:val="clear" w:pos="4153"/>
          <w:tab w:val="clear" w:pos="8306"/>
        </w:tabs>
        <w:ind w:firstLine="567"/>
      </w:pPr>
      <w:r>
        <w:t xml:space="preserve">Малым предприятиям разрешено пользоваться только ограниченным количеством счетов. Мы будем изучать </w:t>
      </w:r>
      <w:r>
        <w:rPr>
          <w:u w:val="single"/>
        </w:rPr>
        <w:t>производственный план счетов</w:t>
      </w:r>
      <w:r>
        <w:t>.</w:t>
      </w:r>
    </w:p>
    <w:p w:rsidR="00111F32" w:rsidRDefault="00111F32">
      <w:pPr>
        <w:pStyle w:val="a6"/>
        <w:tabs>
          <w:tab w:val="clear" w:pos="4153"/>
          <w:tab w:val="clear" w:pos="8306"/>
        </w:tabs>
        <w:ind w:firstLine="567"/>
      </w:pPr>
      <w:r>
        <w:t xml:space="preserve">В плане счетов бухучета имеются </w:t>
      </w:r>
      <w:r>
        <w:rPr>
          <w:u w:val="single"/>
        </w:rPr>
        <w:t>забалансовые счета</w:t>
      </w:r>
      <w:r>
        <w:t>, предназначенные для учета наличия и движения средств, которые не являются собственностью данного предприятия, но определенное время находятся в распоряжении этого предприятия или на его ответственном хранении. Забалансовые счета называются так потому, что не показываются в балансе предприятия данные по этим счетам. Хозяйственные операции, связанные с изменением в составе таких средств не отражаются методом двойной записи. Метод двойной записи относится только к балансовым счетам.</w:t>
      </w:r>
    </w:p>
    <w:p w:rsidR="00111F32" w:rsidRDefault="00111F32">
      <w:pPr>
        <w:pStyle w:val="a6"/>
        <w:tabs>
          <w:tab w:val="clear" w:pos="4153"/>
          <w:tab w:val="clear" w:pos="8306"/>
        </w:tabs>
        <w:ind w:firstLine="567"/>
      </w:pPr>
    </w:p>
    <w:p w:rsidR="00111F32" w:rsidRDefault="00111F32">
      <w:pPr>
        <w:pStyle w:val="a6"/>
        <w:tabs>
          <w:tab w:val="clear" w:pos="4153"/>
          <w:tab w:val="clear" w:pos="8306"/>
        </w:tabs>
        <w:jc w:val="center"/>
        <w:rPr>
          <w:b/>
          <w:lang w:val="en-US"/>
        </w:rPr>
      </w:pPr>
      <w:r>
        <w:rPr>
          <w:b/>
          <w:lang w:val="en-US"/>
        </w:rPr>
        <w:t>VI</w:t>
      </w:r>
      <w:r>
        <w:rPr>
          <w:b/>
        </w:rPr>
        <w:t>.Формы бухучета.</w:t>
      </w:r>
    </w:p>
    <w:p w:rsidR="00111F32" w:rsidRDefault="00111F32">
      <w:pPr>
        <w:pStyle w:val="a6"/>
        <w:tabs>
          <w:tab w:val="clear" w:pos="4153"/>
          <w:tab w:val="clear" w:pos="8306"/>
        </w:tabs>
        <w:ind w:firstLine="567"/>
      </w:pPr>
      <w:r>
        <w:t xml:space="preserve">Различные сочетания технических средств учета (система взаимосвязанных между собой учетных регистров) определяют форму ведения бухгалтерского учета. Все совершенные операции хозяйственного плана отражаются в специальных формах, которые называются </w:t>
      </w:r>
      <w:r>
        <w:rPr>
          <w:u w:val="single"/>
        </w:rPr>
        <w:t>учетными регистрами</w:t>
      </w:r>
      <w:r>
        <w:t>.</w:t>
      </w:r>
    </w:p>
    <w:p w:rsidR="00111F32" w:rsidRDefault="00111F32">
      <w:pPr>
        <w:pStyle w:val="a6"/>
        <w:tabs>
          <w:tab w:val="clear" w:pos="4153"/>
          <w:tab w:val="clear" w:pos="8306"/>
        </w:tabs>
        <w:ind w:firstLine="567"/>
      </w:pPr>
      <w:r>
        <w:t>В зависимости от видов учетных регистров различают следующие формы бухгалтерского учета:</w:t>
      </w:r>
    </w:p>
    <w:p w:rsidR="00111F32" w:rsidRDefault="00111F32" w:rsidP="00111F32">
      <w:pPr>
        <w:pStyle w:val="a6"/>
        <w:numPr>
          <w:ilvl w:val="0"/>
          <w:numId w:val="16"/>
        </w:numPr>
        <w:tabs>
          <w:tab w:val="clear" w:pos="4153"/>
          <w:tab w:val="clear" w:pos="8306"/>
        </w:tabs>
      </w:pPr>
      <w:r>
        <w:t>Журнально-ордерная форма бухгалтерского учета, применяется большинством предприятий;</w:t>
      </w:r>
    </w:p>
    <w:p w:rsidR="00111F32" w:rsidRDefault="00111F32" w:rsidP="00111F32">
      <w:pPr>
        <w:pStyle w:val="a6"/>
        <w:numPr>
          <w:ilvl w:val="0"/>
          <w:numId w:val="16"/>
        </w:numPr>
        <w:tabs>
          <w:tab w:val="clear" w:pos="4153"/>
          <w:tab w:val="clear" w:pos="8306"/>
        </w:tabs>
      </w:pPr>
      <w:r>
        <w:t>Мемориально-ордерные;</w:t>
      </w:r>
    </w:p>
    <w:p w:rsidR="00111F32" w:rsidRDefault="00111F32" w:rsidP="00111F32">
      <w:pPr>
        <w:pStyle w:val="a6"/>
        <w:numPr>
          <w:ilvl w:val="0"/>
          <w:numId w:val="16"/>
        </w:numPr>
        <w:tabs>
          <w:tab w:val="clear" w:pos="4153"/>
          <w:tab w:val="clear" w:pos="8306"/>
        </w:tabs>
      </w:pPr>
      <w:r>
        <w:t>Машинная, с помощью компьютерных программ;</w:t>
      </w:r>
    </w:p>
    <w:p w:rsidR="00111F32" w:rsidRDefault="00111F32" w:rsidP="00111F32">
      <w:pPr>
        <w:pStyle w:val="a6"/>
        <w:numPr>
          <w:ilvl w:val="0"/>
          <w:numId w:val="16"/>
        </w:numPr>
        <w:tabs>
          <w:tab w:val="clear" w:pos="4153"/>
          <w:tab w:val="clear" w:pos="8306"/>
        </w:tabs>
      </w:pPr>
      <w:r>
        <w:lastRenderedPageBreak/>
        <w:t>Упрощенная форма, которая применяется на малых предприятиях.</w:t>
      </w:r>
    </w:p>
    <w:p w:rsidR="00111F32" w:rsidRDefault="00111F32">
      <w:pPr>
        <w:pStyle w:val="a6"/>
        <w:tabs>
          <w:tab w:val="clear" w:pos="4153"/>
          <w:tab w:val="clear" w:pos="8306"/>
        </w:tabs>
      </w:pPr>
      <w:r>
        <w:t>К учетным регистрам, применяемым при журнально-ордерной форме учета относятся:</w:t>
      </w:r>
    </w:p>
    <w:p w:rsidR="00111F32" w:rsidRDefault="00111F32" w:rsidP="00111F32">
      <w:pPr>
        <w:pStyle w:val="a6"/>
        <w:numPr>
          <w:ilvl w:val="0"/>
          <w:numId w:val="15"/>
        </w:numPr>
        <w:tabs>
          <w:tab w:val="clear" w:pos="4153"/>
          <w:tab w:val="clear" w:pos="8306"/>
        </w:tabs>
      </w:pPr>
      <w:r>
        <w:t>журналы-ордера;</w:t>
      </w:r>
    </w:p>
    <w:p w:rsidR="00111F32" w:rsidRDefault="00111F32" w:rsidP="00111F32">
      <w:pPr>
        <w:pStyle w:val="a6"/>
        <w:numPr>
          <w:ilvl w:val="0"/>
          <w:numId w:val="15"/>
        </w:numPr>
        <w:tabs>
          <w:tab w:val="clear" w:pos="4153"/>
          <w:tab w:val="clear" w:pos="8306"/>
        </w:tabs>
      </w:pPr>
      <w:r>
        <w:t>главная книга;</w:t>
      </w:r>
    </w:p>
    <w:p w:rsidR="00111F32" w:rsidRDefault="00111F32" w:rsidP="00111F32">
      <w:pPr>
        <w:pStyle w:val="a6"/>
        <w:numPr>
          <w:ilvl w:val="0"/>
          <w:numId w:val="15"/>
        </w:numPr>
        <w:tabs>
          <w:tab w:val="clear" w:pos="4153"/>
          <w:tab w:val="clear" w:pos="8306"/>
        </w:tabs>
      </w:pPr>
      <w:r>
        <w:t>разработочные ведомости.</w:t>
      </w:r>
    </w:p>
    <w:p w:rsidR="00111F32" w:rsidRDefault="00111F32">
      <w:pPr>
        <w:pStyle w:val="a6"/>
        <w:tabs>
          <w:tab w:val="clear" w:pos="4153"/>
          <w:tab w:val="clear" w:pos="8306"/>
        </w:tabs>
        <w:ind w:firstLine="567"/>
      </w:pPr>
      <w:r>
        <w:t xml:space="preserve">Все первичные документы регистрируются в учетных регистрах. При этом производится </w:t>
      </w:r>
      <w:r>
        <w:rPr>
          <w:u w:val="single"/>
        </w:rPr>
        <w:t>контировка счетов</w:t>
      </w:r>
      <w:r>
        <w:t>, то есть обозначение корреспондирующих счетов по их кодам, по операциям, непосредственно на самих первичных документах. Затем осуществляется регистрация этих операций в журналах-ордерах, которые открываются на месяц, либо на отдельный счет, либо на группу взаимосвязанных счетов.</w:t>
      </w:r>
    </w:p>
    <w:p w:rsidR="00111F32" w:rsidRDefault="00111F32">
      <w:pPr>
        <w:pStyle w:val="a6"/>
        <w:tabs>
          <w:tab w:val="clear" w:pos="4153"/>
          <w:tab w:val="clear" w:pos="8306"/>
        </w:tabs>
        <w:ind w:firstLine="567"/>
      </w:pPr>
      <w:r>
        <w:t xml:space="preserve">Журналы-ордера построены по кредитовому признаку. Записи в них заносятся в хронологическом порядке в разряде аналитических и синтетических счетов. </w:t>
      </w:r>
    </w:p>
    <w:p w:rsidR="00111F32" w:rsidRDefault="00111F32">
      <w:pPr>
        <w:pStyle w:val="a6"/>
        <w:tabs>
          <w:tab w:val="clear" w:pos="4153"/>
          <w:tab w:val="clear" w:pos="8306"/>
        </w:tabs>
        <w:ind w:firstLine="567"/>
      </w:pPr>
      <w:r>
        <w:t xml:space="preserve">В конце месяца в журналах-ордерах выводятся итоги за месяц, которые переносятся в главную книгу. Каждый регистр главной книги называется счетом. Записи по счетам главной книги ведутся в </w:t>
      </w:r>
      <w:r>
        <w:rPr>
          <w:u w:val="single"/>
        </w:rPr>
        <w:t>развернутом виде по дебету</w:t>
      </w:r>
      <w:r>
        <w:t xml:space="preserve">, и </w:t>
      </w:r>
      <w:r>
        <w:rPr>
          <w:u w:val="single"/>
        </w:rPr>
        <w:t>одной суммой по кредиту</w:t>
      </w:r>
      <w:r>
        <w:t xml:space="preserve">. Главная книга открывается на год. В ней представляются все счета синтетического учета, которые присутствуют в рабочем плане счетов данного предприятия. </w:t>
      </w:r>
    </w:p>
    <w:p w:rsidR="00111F32" w:rsidRDefault="00111F32">
      <w:pPr>
        <w:pStyle w:val="a6"/>
        <w:tabs>
          <w:tab w:val="clear" w:pos="4153"/>
          <w:tab w:val="clear" w:pos="8306"/>
        </w:tabs>
        <w:ind w:firstLine="567"/>
      </w:pPr>
      <w:r>
        <w:t>На счетах записывается начальное сальдо, то есть на начало каждого месяца, и по итогам месяца производится регистрация итоговых данных журналов-ордеров. Далее подсчитываются кредитовые и дебетовые обороты за месяц и выводится сальдо на конец месяца. Главная книга должна быть пронумерована, прошнурована и закреплена печатью и подписью.</w:t>
      </w:r>
    </w:p>
    <w:p w:rsidR="00111F32" w:rsidRDefault="00111F32">
      <w:pPr>
        <w:pStyle w:val="a6"/>
        <w:tabs>
          <w:tab w:val="clear" w:pos="4153"/>
          <w:tab w:val="clear" w:pos="8306"/>
        </w:tabs>
        <w:ind w:firstLine="567"/>
      </w:pPr>
    </w:p>
    <w:p w:rsidR="00111F32" w:rsidRDefault="00111F32">
      <w:pPr>
        <w:pStyle w:val="a6"/>
        <w:tabs>
          <w:tab w:val="clear" w:pos="4153"/>
          <w:tab w:val="clear" w:pos="8306"/>
        </w:tabs>
        <w:jc w:val="center"/>
        <w:rPr>
          <w:b/>
        </w:rPr>
      </w:pPr>
      <w:r>
        <w:rPr>
          <w:b/>
          <w:lang w:val="en-US"/>
        </w:rPr>
        <w:t>VII</w:t>
      </w:r>
      <w:r>
        <w:rPr>
          <w:b/>
        </w:rPr>
        <w:t>. Отчетность предприятия.</w:t>
      </w:r>
    </w:p>
    <w:p w:rsidR="00111F32" w:rsidRDefault="00111F32">
      <w:pPr>
        <w:pStyle w:val="a6"/>
        <w:tabs>
          <w:tab w:val="clear" w:pos="4153"/>
          <w:tab w:val="clear" w:pos="8306"/>
        </w:tabs>
        <w:ind w:firstLine="567"/>
      </w:pPr>
      <w:r>
        <w:t xml:space="preserve">Все данные текущего бухгалтерского учета и других видов учета также обобщаются и систематизируются с помощью </w:t>
      </w:r>
      <w:r>
        <w:rPr>
          <w:u w:val="single"/>
        </w:rPr>
        <w:t>отчетности</w:t>
      </w:r>
      <w:r>
        <w:t>.</w:t>
      </w:r>
    </w:p>
    <w:p w:rsidR="00111F32" w:rsidRDefault="00111F32">
      <w:pPr>
        <w:pStyle w:val="a6"/>
        <w:tabs>
          <w:tab w:val="clear" w:pos="4153"/>
          <w:tab w:val="clear" w:pos="8306"/>
        </w:tabs>
        <w:ind w:firstLine="567"/>
      </w:pPr>
      <w:r>
        <w:rPr>
          <w:b/>
        </w:rPr>
        <w:t>Отчетность</w:t>
      </w:r>
      <w:r>
        <w:t xml:space="preserve"> – система сводных показателей о финансовом состоянии предприятия. Она представляет собой заключительный этап всего учетного процесса и является способом периодического обобщения данных текущего учета.</w:t>
      </w:r>
    </w:p>
    <w:p w:rsidR="00111F32" w:rsidRDefault="00111F32">
      <w:pPr>
        <w:pStyle w:val="a6"/>
        <w:tabs>
          <w:tab w:val="clear" w:pos="4153"/>
          <w:tab w:val="clear" w:pos="8306"/>
        </w:tabs>
        <w:ind w:firstLine="567"/>
      </w:pPr>
      <w:r>
        <w:t>Отчетность носит двусторонний характер. С одной стороны, она адресуется внешним пользователям: налоговым органам, банкам и т.д., с другой стороны она используется на самом предприятии для принятия управленческих решений на основе показателей хозяйственной деятельности.</w:t>
      </w:r>
    </w:p>
    <w:p w:rsidR="00111F32" w:rsidRDefault="00111F32">
      <w:pPr>
        <w:pStyle w:val="a6"/>
        <w:tabs>
          <w:tab w:val="clear" w:pos="4153"/>
          <w:tab w:val="clear" w:pos="8306"/>
        </w:tabs>
        <w:ind w:firstLine="567"/>
      </w:pPr>
    </w:p>
    <w:p w:rsidR="00111F32" w:rsidRDefault="00111F32">
      <w:pPr>
        <w:pStyle w:val="a6"/>
        <w:tabs>
          <w:tab w:val="clear" w:pos="4153"/>
          <w:tab w:val="clear" w:pos="8306"/>
        </w:tabs>
        <w:ind w:firstLine="567"/>
      </w:pPr>
      <w:r>
        <w:t>Основные требования, предъявляемые к отчетности:</w:t>
      </w:r>
    </w:p>
    <w:p w:rsidR="00111F32" w:rsidRDefault="00111F32" w:rsidP="00111F32">
      <w:pPr>
        <w:pStyle w:val="a6"/>
        <w:numPr>
          <w:ilvl w:val="0"/>
          <w:numId w:val="15"/>
        </w:numPr>
        <w:tabs>
          <w:tab w:val="clear" w:pos="4153"/>
          <w:tab w:val="clear" w:pos="8306"/>
        </w:tabs>
      </w:pPr>
      <w:r>
        <w:t>обязательность;</w:t>
      </w:r>
    </w:p>
    <w:p w:rsidR="00111F32" w:rsidRDefault="00111F32" w:rsidP="00111F32">
      <w:pPr>
        <w:pStyle w:val="a6"/>
        <w:numPr>
          <w:ilvl w:val="0"/>
          <w:numId w:val="15"/>
        </w:numPr>
        <w:tabs>
          <w:tab w:val="clear" w:pos="4153"/>
          <w:tab w:val="clear" w:pos="8306"/>
        </w:tabs>
      </w:pPr>
      <w:r>
        <w:lastRenderedPageBreak/>
        <w:t>своевременность (квартальная, годовая отчетность);</w:t>
      </w:r>
    </w:p>
    <w:p w:rsidR="00111F32" w:rsidRDefault="00111F32" w:rsidP="00111F32">
      <w:pPr>
        <w:pStyle w:val="a6"/>
        <w:numPr>
          <w:ilvl w:val="0"/>
          <w:numId w:val="15"/>
        </w:numPr>
        <w:tabs>
          <w:tab w:val="clear" w:pos="4153"/>
          <w:tab w:val="clear" w:pos="8306"/>
        </w:tabs>
      </w:pPr>
      <w:r>
        <w:t>достоверность информации;</w:t>
      </w:r>
    </w:p>
    <w:p w:rsidR="00111F32" w:rsidRDefault="00111F32" w:rsidP="00111F32">
      <w:pPr>
        <w:pStyle w:val="a6"/>
        <w:numPr>
          <w:ilvl w:val="0"/>
          <w:numId w:val="15"/>
        </w:numPr>
        <w:tabs>
          <w:tab w:val="clear" w:pos="4153"/>
          <w:tab w:val="clear" w:pos="8306"/>
        </w:tabs>
      </w:pPr>
      <w:r>
        <w:t>сопоставимость данных;</w:t>
      </w:r>
    </w:p>
    <w:p w:rsidR="00111F32" w:rsidRDefault="00111F32" w:rsidP="00111F32">
      <w:pPr>
        <w:pStyle w:val="a6"/>
        <w:numPr>
          <w:ilvl w:val="0"/>
          <w:numId w:val="15"/>
        </w:numPr>
        <w:tabs>
          <w:tab w:val="clear" w:pos="4153"/>
          <w:tab w:val="clear" w:pos="8306"/>
        </w:tabs>
      </w:pPr>
      <w:r>
        <w:t>единство форм и методики для всех предприятий.</w:t>
      </w:r>
    </w:p>
    <w:p w:rsidR="00111F32" w:rsidRDefault="00111F32" w:rsidP="00111F32">
      <w:pPr>
        <w:pStyle w:val="a6"/>
        <w:numPr>
          <w:ilvl w:val="0"/>
          <w:numId w:val="15"/>
        </w:numPr>
        <w:tabs>
          <w:tab w:val="clear" w:pos="4153"/>
          <w:tab w:val="clear" w:pos="8306"/>
        </w:tabs>
      </w:pPr>
      <w:r>
        <w:t>простота;</w:t>
      </w:r>
    </w:p>
    <w:p w:rsidR="00111F32" w:rsidRDefault="00111F32" w:rsidP="00111F32">
      <w:pPr>
        <w:pStyle w:val="a6"/>
        <w:numPr>
          <w:ilvl w:val="0"/>
          <w:numId w:val="15"/>
        </w:numPr>
        <w:tabs>
          <w:tab w:val="clear" w:pos="4153"/>
          <w:tab w:val="clear" w:pos="8306"/>
        </w:tabs>
      </w:pPr>
      <w:r>
        <w:t>доступность;</w:t>
      </w:r>
    </w:p>
    <w:p w:rsidR="00111F32" w:rsidRDefault="00111F32" w:rsidP="00111F32">
      <w:pPr>
        <w:pStyle w:val="a6"/>
        <w:numPr>
          <w:ilvl w:val="0"/>
          <w:numId w:val="15"/>
        </w:numPr>
        <w:tabs>
          <w:tab w:val="clear" w:pos="4153"/>
          <w:tab w:val="clear" w:pos="8306"/>
        </w:tabs>
      </w:pPr>
      <w:r>
        <w:t>краткость;</w:t>
      </w:r>
    </w:p>
    <w:p w:rsidR="00111F32" w:rsidRDefault="00111F32" w:rsidP="00111F32">
      <w:pPr>
        <w:pStyle w:val="a6"/>
        <w:numPr>
          <w:ilvl w:val="0"/>
          <w:numId w:val="15"/>
        </w:numPr>
        <w:tabs>
          <w:tab w:val="clear" w:pos="4153"/>
          <w:tab w:val="clear" w:pos="8306"/>
        </w:tabs>
      </w:pPr>
      <w:r>
        <w:t>ясность;</w:t>
      </w:r>
    </w:p>
    <w:p w:rsidR="00111F32" w:rsidRDefault="00111F32" w:rsidP="00111F32">
      <w:pPr>
        <w:pStyle w:val="a6"/>
        <w:numPr>
          <w:ilvl w:val="0"/>
          <w:numId w:val="15"/>
        </w:numPr>
        <w:tabs>
          <w:tab w:val="clear" w:pos="4153"/>
          <w:tab w:val="clear" w:pos="8306"/>
        </w:tabs>
      </w:pPr>
      <w:r>
        <w:t>гласность и др.</w:t>
      </w:r>
    </w:p>
    <w:p w:rsidR="00111F32" w:rsidRDefault="00111F32">
      <w:pPr>
        <w:pStyle w:val="a6"/>
        <w:tabs>
          <w:tab w:val="clear" w:pos="4153"/>
          <w:tab w:val="clear" w:pos="8306"/>
        </w:tabs>
        <w:ind w:firstLine="567"/>
      </w:pPr>
      <w:r>
        <w:t>Показатели отчетности призваны соответствовать реальному состоянию средств предприятия за определенный период, вытекать из данных текущего учета и подтверждаться первичными документами и бухгалтерскими записями. Методическое руководство отчетностью осуществляет в Российской Федерации Министерство финансов, которое разрабатывает и утверждает формы бухгалтерской отчетности, обязательные для всех предприятий.</w:t>
      </w:r>
    </w:p>
    <w:p w:rsidR="00111F32" w:rsidRDefault="00111F32">
      <w:pPr>
        <w:pStyle w:val="a6"/>
        <w:tabs>
          <w:tab w:val="clear" w:pos="4153"/>
          <w:tab w:val="clear" w:pos="8306"/>
        </w:tabs>
        <w:ind w:firstLine="567"/>
      </w:pPr>
      <w:r>
        <w:t>Предоставляемая всеми предприятиями отчетность классифицируется по видам, периодичности составления и объему. С точки зрения видов выделяются 3 вида отчетности:</w:t>
      </w:r>
    </w:p>
    <w:p w:rsidR="00111F32" w:rsidRDefault="00111F32" w:rsidP="00111F32">
      <w:pPr>
        <w:pStyle w:val="a6"/>
        <w:numPr>
          <w:ilvl w:val="0"/>
          <w:numId w:val="17"/>
        </w:numPr>
        <w:tabs>
          <w:tab w:val="clear" w:pos="4153"/>
          <w:tab w:val="clear" w:pos="8306"/>
        </w:tabs>
      </w:pPr>
      <w:r>
        <w:t>статистическая;</w:t>
      </w:r>
    </w:p>
    <w:p w:rsidR="00111F32" w:rsidRDefault="00111F32" w:rsidP="00111F32">
      <w:pPr>
        <w:pStyle w:val="a6"/>
        <w:numPr>
          <w:ilvl w:val="0"/>
          <w:numId w:val="17"/>
        </w:numPr>
        <w:tabs>
          <w:tab w:val="clear" w:pos="4153"/>
          <w:tab w:val="clear" w:pos="8306"/>
        </w:tabs>
      </w:pPr>
      <w:r>
        <w:t>оперативная;</w:t>
      </w:r>
    </w:p>
    <w:p w:rsidR="00111F32" w:rsidRDefault="00111F32" w:rsidP="00111F32">
      <w:pPr>
        <w:pStyle w:val="a6"/>
        <w:numPr>
          <w:ilvl w:val="0"/>
          <w:numId w:val="17"/>
        </w:numPr>
        <w:tabs>
          <w:tab w:val="clear" w:pos="4153"/>
          <w:tab w:val="clear" w:pos="8306"/>
        </w:tabs>
      </w:pPr>
      <w:r>
        <w:t>бухгалтерская;</w:t>
      </w:r>
    </w:p>
    <w:p w:rsidR="00111F32" w:rsidRDefault="00111F32">
      <w:pPr>
        <w:pStyle w:val="a6"/>
        <w:tabs>
          <w:tab w:val="clear" w:pos="4153"/>
          <w:tab w:val="clear" w:pos="8306"/>
        </w:tabs>
        <w:rPr>
          <w:b/>
        </w:rPr>
      </w:pPr>
      <w:r>
        <w:rPr>
          <w:b/>
        </w:rPr>
        <w:t>По периодичности составления:</w:t>
      </w:r>
    </w:p>
    <w:p w:rsidR="00111F32" w:rsidRDefault="00111F32" w:rsidP="00111F32">
      <w:pPr>
        <w:pStyle w:val="a6"/>
        <w:numPr>
          <w:ilvl w:val="0"/>
          <w:numId w:val="18"/>
        </w:numPr>
        <w:tabs>
          <w:tab w:val="clear" w:pos="4153"/>
          <w:tab w:val="clear" w:pos="8306"/>
        </w:tabs>
      </w:pPr>
      <w:r>
        <w:t>годовая;</w:t>
      </w:r>
    </w:p>
    <w:p w:rsidR="00111F32" w:rsidRDefault="00111F32" w:rsidP="00111F32">
      <w:pPr>
        <w:pStyle w:val="a6"/>
        <w:numPr>
          <w:ilvl w:val="0"/>
          <w:numId w:val="18"/>
        </w:numPr>
        <w:tabs>
          <w:tab w:val="clear" w:pos="4153"/>
          <w:tab w:val="clear" w:pos="8306"/>
        </w:tabs>
      </w:pPr>
      <w:r>
        <w:t>внутригодовая (ежеквартальная);</w:t>
      </w:r>
    </w:p>
    <w:p w:rsidR="00111F32" w:rsidRDefault="00111F32">
      <w:pPr>
        <w:pStyle w:val="a6"/>
        <w:tabs>
          <w:tab w:val="clear" w:pos="4153"/>
          <w:tab w:val="clear" w:pos="8306"/>
        </w:tabs>
      </w:pPr>
      <w:r>
        <w:t>отчетность в Российской Федерации предоставляется ежеквартально нарастающим итогом: за 3 месяца, за полугодие, за 9 месяцев, за год.</w:t>
      </w:r>
    </w:p>
    <w:p w:rsidR="00111F32" w:rsidRDefault="00111F32">
      <w:pPr>
        <w:pStyle w:val="a6"/>
        <w:tabs>
          <w:tab w:val="clear" w:pos="4153"/>
          <w:tab w:val="clear" w:pos="8306"/>
        </w:tabs>
        <w:ind w:firstLine="567"/>
      </w:pPr>
      <w:r>
        <w:t>Внутригодовая отчетность более краткая, чем годовая и содержит меньшее количество форм и показателей. Более сжаты сроки представления внутригодовой отчетности.</w:t>
      </w:r>
    </w:p>
    <w:p w:rsidR="00111F32" w:rsidRDefault="00111F32">
      <w:pPr>
        <w:pStyle w:val="a6"/>
        <w:tabs>
          <w:tab w:val="clear" w:pos="4153"/>
          <w:tab w:val="clear" w:pos="8306"/>
        </w:tabs>
        <w:ind w:firstLine="567"/>
      </w:pPr>
      <w:r>
        <w:t xml:space="preserve"> Годовая отчетность  характеризует все стороны хозяйственной деятельности предприятия и финансовый результат за год. </w:t>
      </w:r>
    </w:p>
    <w:p w:rsidR="00111F32" w:rsidRDefault="00111F32">
      <w:pPr>
        <w:pStyle w:val="a6"/>
        <w:tabs>
          <w:tab w:val="clear" w:pos="4153"/>
          <w:tab w:val="clear" w:pos="8306"/>
        </w:tabs>
        <w:ind w:firstLine="567"/>
        <w:rPr>
          <w:b/>
        </w:rPr>
      </w:pPr>
      <w:r>
        <w:rPr>
          <w:b/>
        </w:rPr>
        <w:t>В зависимости от объема:</w:t>
      </w:r>
    </w:p>
    <w:p w:rsidR="00111F32" w:rsidRDefault="00111F32" w:rsidP="00111F32">
      <w:pPr>
        <w:pStyle w:val="a6"/>
        <w:numPr>
          <w:ilvl w:val="0"/>
          <w:numId w:val="19"/>
        </w:numPr>
        <w:tabs>
          <w:tab w:val="clear" w:pos="4153"/>
          <w:tab w:val="clear" w:pos="8306"/>
        </w:tabs>
      </w:pPr>
      <w:r>
        <w:t>первичная (составляется на предприятии);</w:t>
      </w:r>
    </w:p>
    <w:p w:rsidR="00111F32" w:rsidRDefault="00111F32" w:rsidP="00111F32">
      <w:pPr>
        <w:pStyle w:val="a6"/>
        <w:numPr>
          <w:ilvl w:val="0"/>
          <w:numId w:val="19"/>
        </w:numPr>
        <w:tabs>
          <w:tab w:val="clear" w:pos="4153"/>
          <w:tab w:val="clear" w:pos="8306"/>
        </w:tabs>
      </w:pPr>
      <w:r>
        <w:t>сводная (составляется вышестоящими организациями по всем предприятиям).</w:t>
      </w:r>
    </w:p>
    <w:p w:rsidR="00111F32" w:rsidRDefault="00111F32">
      <w:pPr>
        <w:pStyle w:val="a6"/>
        <w:tabs>
          <w:tab w:val="clear" w:pos="4153"/>
          <w:tab w:val="clear" w:pos="8306"/>
        </w:tabs>
      </w:pPr>
      <w:r>
        <w:t>Объем бухгалтерской отчетности определяется: табелем действующих форм, где приводится их перечень с указанием сроков предоставления. Основанием для заполнения табеля служат «Положения о бухгалтерском учете и отчетности в РФ», инструкции МинФина.</w:t>
      </w:r>
    </w:p>
    <w:p w:rsidR="00111F32" w:rsidRDefault="00111F32">
      <w:pPr>
        <w:pStyle w:val="a6"/>
        <w:tabs>
          <w:tab w:val="clear" w:pos="4153"/>
          <w:tab w:val="clear" w:pos="8306"/>
        </w:tabs>
      </w:pPr>
    </w:p>
    <w:p w:rsidR="00111F32" w:rsidRDefault="00111F32">
      <w:pPr>
        <w:pStyle w:val="a6"/>
        <w:tabs>
          <w:tab w:val="clear" w:pos="4153"/>
          <w:tab w:val="clear" w:pos="8306"/>
        </w:tabs>
        <w:jc w:val="center"/>
        <w:rPr>
          <w:b/>
        </w:rPr>
      </w:pPr>
      <w:r>
        <w:rPr>
          <w:b/>
        </w:rPr>
        <w:t>Формы отчетности.</w:t>
      </w:r>
    </w:p>
    <w:p w:rsidR="00111F32" w:rsidRDefault="00111F32">
      <w:pPr>
        <w:pStyle w:val="a6"/>
        <w:tabs>
          <w:tab w:val="clear" w:pos="4153"/>
          <w:tab w:val="clear" w:pos="8306"/>
        </w:tabs>
        <w:ind w:firstLine="567"/>
      </w:pPr>
      <w:r>
        <w:lastRenderedPageBreak/>
        <w:t xml:space="preserve">Самая главная форма – форма №1 «Бухгалтерский баланс». Форма №2 «отчет о прибылях и убытках» (приложение к форме №1). По итогам года заполняется форма №5 «Приложение к бухгалтерскому балансу». </w:t>
      </w:r>
    </w:p>
    <w:p w:rsidR="00111F32" w:rsidRDefault="00111F32">
      <w:pPr>
        <w:pStyle w:val="a6"/>
        <w:tabs>
          <w:tab w:val="clear" w:pos="4153"/>
          <w:tab w:val="clear" w:pos="8306"/>
        </w:tabs>
        <w:ind w:firstLine="567"/>
      </w:pPr>
      <w:r>
        <w:t>Вновь созданное предприятие показывает в отчете данные с первого числа месяца регистрации этого предприятия государственными органами по 31 декабря отчетного года. Для предприятий, которые созданы после 01.10. разрешается считать первым отчетным годом период с даты регистрации по 31 декабря следующего года.</w:t>
      </w:r>
    </w:p>
    <w:p w:rsidR="00111F32" w:rsidRDefault="00111F32">
      <w:pPr>
        <w:pStyle w:val="a6"/>
        <w:tabs>
          <w:tab w:val="clear" w:pos="4153"/>
          <w:tab w:val="clear" w:pos="8306"/>
        </w:tabs>
        <w:ind w:firstLine="567"/>
      </w:pPr>
      <w:r>
        <w:t>Бухгалтерская отчетность предоставляется собственникам, органам государственной налоговой инспекции, учреждениям банка и другим государственным учреждениям, на которые возлагается проверка отдельных сторон деятельности предприятия.</w:t>
      </w:r>
    </w:p>
    <w:p w:rsidR="00111F32" w:rsidRDefault="00111F32">
      <w:pPr>
        <w:pStyle w:val="a6"/>
        <w:tabs>
          <w:tab w:val="clear" w:pos="4153"/>
          <w:tab w:val="clear" w:pos="8306"/>
        </w:tabs>
        <w:ind w:firstLine="567"/>
      </w:pPr>
      <w:r>
        <w:t xml:space="preserve">При проверке отчетности следует установить: аналогичны ли данные на начало данного отчетного периода и конец предшествующего периода. Если по отчетным показателям имеются расхождения, то обоснования этих расхождений сводятся в пояснительную записку. </w:t>
      </w:r>
    </w:p>
    <w:p w:rsidR="00111F32" w:rsidRDefault="00111F32">
      <w:pPr>
        <w:pStyle w:val="a6"/>
        <w:tabs>
          <w:tab w:val="clear" w:pos="4153"/>
          <w:tab w:val="clear" w:pos="8306"/>
        </w:tabs>
        <w:ind w:firstLine="567"/>
      </w:pPr>
      <w:r>
        <w:t>Между отчетными формами существует определенная взаимосвязь, что следует из взаимосвязи синтетического и аналитического учета, а также двойной записи на счетах.</w:t>
      </w:r>
    </w:p>
    <w:p w:rsidR="00111F32" w:rsidRDefault="00111F32">
      <w:pPr>
        <w:pStyle w:val="a6"/>
        <w:tabs>
          <w:tab w:val="clear" w:pos="4153"/>
          <w:tab w:val="clear" w:pos="8306"/>
        </w:tabs>
        <w:ind w:firstLine="567"/>
      </w:pPr>
      <w:r>
        <w:t xml:space="preserve">Если в квартальный баланс предприятие вносило изменения, то об этом надо сообщить во все адреса предоставления баланса. </w:t>
      </w:r>
    </w:p>
    <w:p w:rsidR="00111F32" w:rsidRDefault="00111F32">
      <w:pPr>
        <w:pStyle w:val="a6"/>
        <w:tabs>
          <w:tab w:val="clear" w:pos="4153"/>
          <w:tab w:val="clear" w:pos="8306"/>
        </w:tabs>
        <w:ind w:firstLine="567"/>
        <w:rPr>
          <w:lang w:val="en-US"/>
        </w:rPr>
      </w:pPr>
      <w:r>
        <w:t>На всех бланках отчетности две подписи: руководителя и главного бухгалтера, а также печать.</w:t>
      </w:r>
    </w:p>
    <w:p w:rsidR="00111F32" w:rsidRDefault="00111F32">
      <w:pPr>
        <w:pStyle w:val="a6"/>
        <w:tabs>
          <w:tab w:val="clear" w:pos="4153"/>
          <w:tab w:val="clear" w:pos="8306"/>
        </w:tabs>
        <w:ind w:firstLine="567"/>
        <w:rPr>
          <w:lang w:val="en-US"/>
        </w:rPr>
      </w:pPr>
    </w:p>
    <w:p w:rsidR="00111F32" w:rsidRDefault="00111F32">
      <w:pPr>
        <w:pStyle w:val="a6"/>
        <w:tabs>
          <w:tab w:val="clear" w:pos="4153"/>
          <w:tab w:val="clear" w:pos="8306"/>
        </w:tabs>
        <w:ind w:firstLine="567"/>
        <w:rPr>
          <w:sz w:val="24"/>
        </w:rPr>
      </w:pPr>
    </w:p>
    <w:p w:rsidR="00111F32" w:rsidRDefault="00111F32">
      <w:pPr>
        <w:pStyle w:val="a6"/>
        <w:tabs>
          <w:tab w:val="clear" w:pos="4153"/>
          <w:tab w:val="clear" w:pos="8306"/>
        </w:tabs>
        <w:jc w:val="center"/>
        <w:rPr>
          <w:b/>
          <w:sz w:val="24"/>
          <w:lang w:val="en-US"/>
        </w:rPr>
      </w:pPr>
      <w:r>
        <w:rPr>
          <w:b/>
          <w:sz w:val="24"/>
          <w:lang w:val="en-US"/>
        </w:rPr>
        <w:t>VIII</w:t>
      </w:r>
      <w:r>
        <w:rPr>
          <w:b/>
          <w:sz w:val="24"/>
        </w:rPr>
        <w:t>. Способы исправления ошибок бухгалтерского учета.</w:t>
      </w:r>
    </w:p>
    <w:p w:rsidR="00111F32" w:rsidRDefault="00111F32">
      <w:pPr>
        <w:pStyle w:val="a6"/>
        <w:tabs>
          <w:tab w:val="clear" w:pos="4153"/>
          <w:tab w:val="clear" w:pos="8306"/>
        </w:tabs>
        <w:jc w:val="center"/>
        <w:rPr>
          <w:b/>
          <w:lang w:val="en-US"/>
        </w:rPr>
      </w:pPr>
    </w:p>
    <w:p w:rsidR="00111F32" w:rsidRDefault="00111F32">
      <w:pPr>
        <w:pStyle w:val="a6"/>
        <w:tabs>
          <w:tab w:val="clear" w:pos="4153"/>
          <w:tab w:val="clear" w:pos="8306"/>
        </w:tabs>
        <w:ind w:firstLine="567"/>
      </w:pPr>
      <w:r>
        <w:t>Ошибки в первичных документах исправляются корректурным способом, то есть одной линией зачеркиваем неправильную запись, наверху пишем правильную запись и заверяем подписью.</w:t>
      </w:r>
    </w:p>
    <w:p w:rsidR="00111F32" w:rsidRDefault="00111F32">
      <w:pPr>
        <w:pStyle w:val="a6"/>
        <w:tabs>
          <w:tab w:val="clear" w:pos="4153"/>
          <w:tab w:val="clear" w:pos="8306"/>
        </w:tabs>
        <w:ind w:firstLine="567"/>
      </w:pPr>
      <w:r>
        <w:t xml:space="preserve">В учетных регистрах (на счетах) исправление ошибок осуществляется с помощью метода </w:t>
      </w:r>
      <w:r>
        <w:rPr>
          <w:i/>
          <w:u w:val="single"/>
        </w:rPr>
        <w:t>красное сторно</w:t>
      </w:r>
      <w:r>
        <w:t>.</w:t>
      </w:r>
    </w:p>
    <w:p w:rsidR="00111F32" w:rsidRDefault="00111F32">
      <w:pPr>
        <w:pStyle w:val="a6"/>
        <w:tabs>
          <w:tab w:val="clear" w:pos="4153"/>
          <w:tab w:val="clear" w:pos="8306"/>
        </w:tabs>
        <w:ind w:firstLine="567"/>
      </w:pPr>
      <w:r>
        <w:t>Сторнирование записи всегда производится красными чернилами. Все записи, сделанные красным в бухгалтерской отчетности, отминусовываются.</w:t>
      </w:r>
    </w:p>
    <w:p w:rsidR="00111F32" w:rsidRDefault="00111F32">
      <w:pPr>
        <w:pStyle w:val="a6"/>
        <w:tabs>
          <w:tab w:val="clear" w:pos="4153"/>
          <w:tab w:val="clear" w:pos="8306"/>
        </w:tabs>
        <w:ind w:firstLine="567"/>
      </w:pPr>
    </w:p>
    <w:p w:rsidR="00111F32" w:rsidRDefault="00111F32">
      <w:pPr>
        <w:jc w:val="center"/>
        <w:rPr>
          <w:b/>
          <w:sz w:val="24"/>
        </w:rPr>
      </w:pPr>
    </w:p>
    <w:p w:rsidR="00111F32" w:rsidRDefault="00111F32">
      <w:pPr>
        <w:jc w:val="center"/>
        <w:rPr>
          <w:b/>
          <w:sz w:val="32"/>
        </w:rPr>
      </w:pPr>
      <w:r>
        <w:rPr>
          <w:b/>
          <w:sz w:val="32"/>
        </w:rPr>
        <w:t xml:space="preserve">Тема </w:t>
      </w:r>
      <w:r>
        <w:rPr>
          <w:b/>
          <w:sz w:val="32"/>
          <w:lang w:val="en-US"/>
        </w:rPr>
        <w:t xml:space="preserve">II. </w:t>
      </w:r>
      <w:r>
        <w:rPr>
          <w:b/>
          <w:sz w:val="32"/>
        </w:rPr>
        <w:t>Учет денежных средств.</w:t>
      </w:r>
    </w:p>
    <w:p w:rsidR="00111F32" w:rsidRDefault="00111F32">
      <w:pPr>
        <w:pStyle w:val="1"/>
      </w:pPr>
      <w:r>
        <w:t>План</w:t>
      </w:r>
    </w:p>
    <w:p w:rsidR="00111F32" w:rsidRDefault="00111F32" w:rsidP="00111F32">
      <w:pPr>
        <w:numPr>
          <w:ilvl w:val="0"/>
          <w:numId w:val="34"/>
        </w:numPr>
        <w:rPr>
          <w:b/>
          <w:sz w:val="24"/>
        </w:rPr>
      </w:pPr>
      <w:r>
        <w:rPr>
          <w:b/>
          <w:sz w:val="24"/>
        </w:rPr>
        <w:t>Денежные средства и задачи их учета.</w:t>
      </w:r>
    </w:p>
    <w:p w:rsidR="00111F32" w:rsidRDefault="00111F32" w:rsidP="00111F32">
      <w:pPr>
        <w:numPr>
          <w:ilvl w:val="0"/>
          <w:numId w:val="34"/>
        </w:numPr>
        <w:rPr>
          <w:b/>
          <w:sz w:val="24"/>
        </w:rPr>
      </w:pPr>
      <w:r>
        <w:rPr>
          <w:b/>
          <w:sz w:val="24"/>
        </w:rPr>
        <w:t>Учет кассовых операций и ценных бумаг.</w:t>
      </w:r>
    </w:p>
    <w:p w:rsidR="00111F32" w:rsidRDefault="00111F32" w:rsidP="00111F32">
      <w:pPr>
        <w:numPr>
          <w:ilvl w:val="0"/>
          <w:numId w:val="34"/>
        </w:numPr>
        <w:rPr>
          <w:b/>
          <w:sz w:val="24"/>
        </w:rPr>
      </w:pPr>
      <w:r>
        <w:rPr>
          <w:b/>
          <w:sz w:val="24"/>
        </w:rPr>
        <w:lastRenderedPageBreak/>
        <w:t>Учет операций по расчетному счету.</w:t>
      </w:r>
    </w:p>
    <w:p w:rsidR="00111F32" w:rsidRDefault="00111F32" w:rsidP="00111F32">
      <w:pPr>
        <w:numPr>
          <w:ilvl w:val="0"/>
          <w:numId w:val="34"/>
        </w:numPr>
        <w:rPr>
          <w:b/>
          <w:sz w:val="24"/>
        </w:rPr>
      </w:pPr>
      <w:r>
        <w:rPr>
          <w:b/>
          <w:sz w:val="24"/>
        </w:rPr>
        <w:t>Учет операций по валютному счету.</w:t>
      </w:r>
    </w:p>
    <w:p w:rsidR="00111F32" w:rsidRDefault="00111F32" w:rsidP="00111F32">
      <w:pPr>
        <w:numPr>
          <w:ilvl w:val="0"/>
          <w:numId w:val="34"/>
        </w:numPr>
        <w:rPr>
          <w:b/>
          <w:sz w:val="24"/>
        </w:rPr>
      </w:pPr>
      <w:r>
        <w:rPr>
          <w:b/>
          <w:sz w:val="24"/>
        </w:rPr>
        <w:t>Учет денежных средств на прочих счетах в банке.</w:t>
      </w:r>
    </w:p>
    <w:p w:rsidR="00111F32" w:rsidRDefault="00111F32" w:rsidP="00111F32">
      <w:pPr>
        <w:numPr>
          <w:ilvl w:val="0"/>
          <w:numId w:val="34"/>
        </w:numPr>
        <w:rPr>
          <w:b/>
          <w:sz w:val="24"/>
        </w:rPr>
      </w:pPr>
      <w:r>
        <w:rPr>
          <w:b/>
          <w:sz w:val="24"/>
        </w:rPr>
        <w:t>Учет кредитов банка.</w:t>
      </w:r>
    </w:p>
    <w:p w:rsidR="00111F32" w:rsidRDefault="00111F32">
      <w:pPr>
        <w:rPr>
          <w:b/>
          <w:sz w:val="24"/>
          <w:lang w:val="en-US"/>
        </w:rPr>
      </w:pPr>
    </w:p>
    <w:p w:rsidR="00111F32" w:rsidRDefault="00111F32">
      <w:pPr>
        <w:rPr>
          <w:b/>
          <w:sz w:val="24"/>
          <w:lang w:val="en-US"/>
        </w:rPr>
      </w:pPr>
    </w:p>
    <w:p w:rsidR="00111F32" w:rsidRDefault="00111F32" w:rsidP="00111F32">
      <w:pPr>
        <w:numPr>
          <w:ilvl w:val="0"/>
          <w:numId w:val="35"/>
        </w:numPr>
        <w:tabs>
          <w:tab w:val="clear" w:pos="720"/>
          <w:tab w:val="num" w:pos="426"/>
        </w:tabs>
        <w:jc w:val="center"/>
        <w:rPr>
          <w:b/>
          <w:sz w:val="24"/>
        </w:rPr>
      </w:pPr>
      <w:r>
        <w:rPr>
          <w:b/>
          <w:sz w:val="24"/>
        </w:rPr>
        <w:t>Денежные средства и задачи их учета.</w:t>
      </w:r>
    </w:p>
    <w:p w:rsidR="00111F32" w:rsidRDefault="00111F32">
      <w:pPr>
        <w:rPr>
          <w:b/>
          <w:sz w:val="24"/>
        </w:rPr>
      </w:pPr>
    </w:p>
    <w:p w:rsidR="00111F32" w:rsidRDefault="00111F32">
      <w:r>
        <w:t>Бухгалтерский учет – стоимостной учет, где все хозяйственные измерители приводятся к единому денежному измерителю. В процессе производства денежные средства совершают кругооборот, изменяя свою форму и лишь на определенную дату показывают остаточную сумму (сальдо).</w:t>
      </w:r>
    </w:p>
    <w:p w:rsidR="00111F32" w:rsidRDefault="00111F32">
      <w:pPr>
        <w:ind w:firstLine="567"/>
      </w:pPr>
      <w:r>
        <w:t>Однако этот показ еще не отражает происхождения этих денежных средств, то есть источники. В связи с этим, судить о благополучии предприятия по этому показателю нельзя: лишь анализ других показателей финансово-хозяйственной деятельности предприятия, соизмерение источников денежных средств с их назначением и отражение по структуре показывает истинное состояние дел на предприятии.</w:t>
      </w:r>
    </w:p>
    <w:p w:rsidR="00111F32" w:rsidRDefault="00111F32">
      <w:pPr>
        <w:ind w:firstLine="567"/>
      </w:pPr>
      <w:r>
        <w:t>Денежные средства:</w:t>
      </w:r>
    </w:p>
    <w:p w:rsidR="00111F32" w:rsidRDefault="00111F32" w:rsidP="00111F32">
      <w:pPr>
        <w:numPr>
          <w:ilvl w:val="0"/>
          <w:numId w:val="36"/>
        </w:numPr>
      </w:pPr>
      <w:r>
        <w:t>Валюта России.</w:t>
      </w:r>
    </w:p>
    <w:p w:rsidR="00111F32" w:rsidRDefault="00111F32" w:rsidP="00111F32">
      <w:pPr>
        <w:numPr>
          <w:ilvl w:val="0"/>
          <w:numId w:val="36"/>
        </w:numPr>
      </w:pPr>
      <w:r>
        <w:t>Иностранная валюта.</w:t>
      </w:r>
    </w:p>
    <w:p w:rsidR="00111F32" w:rsidRDefault="00111F32" w:rsidP="00111F32">
      <w:pPr>
        <w:numPr>
          <w:ilvl w:val="0"/>
          <w:numId w:val="36"/>
        </w:numPr>
      </w:pPr>
      <w:r>
        <w:t xml:space="preserve">Прочие денежные средства, которые находятся в пути или денежных документах. </w:t>
      </w:r>
    </w:p>
    <w:p w:rsidR="00111F32" w:rsidRDefault="00111F32">
      <w:r>
        <w:t>Денежные средства учитываются в в бухучете на следующих синтетических счетах:</w:t>
      </w:r>
    </w:p>
    <w:p w:rsidR="00111F32" w:rsidRDefault="00111F32">
      <w:r>
        <w:t xml:space="preserve">       Счет №50 «Касса»;</w:t>
      </w:r>
    </w:p>
    <w:p w:rsidR="00111F32" w:rsidRDefault="00111F32">
      <w:r>
        <w:t xml:space="preserve">                №51 «Расчетный счет»;</w:t>
      </w:r>
    </w:p>
    <w:p w:rsidR="00111F32" w:rsidRDefault="00111F32">
      <w:r>
        <w:t xml:space="preserve">                №52 «Валютный счет»;</w:t>
      </w:r>
    </w:p>
    <w:p w:rsidR="00111F32" w:rsidRDefault="00111F32">
      <w:r>
        <w:t xml:space="preserve">                №55 «Специальные счета в банках»;</w:t>
      </w:r>
    </w:p>
    <w:p w:rsidR="00111F32" w:rsidRDefault="00111F32">
      <w:r>
        <w:t xml:space="preserve">                №56 «Денежные документы»;</w:t>
      </w:r>
    </w:p>
    <w:p w:rsidR="00111F32" w:rsidRDefault="00111F32">
      <w:r>
        <w:t xml:space="preserve">                №57 «Переводы в пути»;</w:t>
      </w:r>
    </w:p>
    <w:p w:rsidR="00111F32" w:rsidRDefault="00111F32">
      <w:pPr>
        <w:pStyle w:val="a6"/>
        <w:tabs>
          <w:tab w:val="clear" w:pos="4153"/>
          <w:tab w:val="clear" w:pos="8306"/>
        </w:tabs>
      </w:pPr>
      <w:r>
        <w:t xml:space="preserve">                №58 «Краткосрочные финансовые вложения»;</w:t>
      </w:r>
    </w:p>
    <w:p w:rsidR="00111F32" w:rsidRDefault="00111F32">
      <w:pPr>
        <w:rPr>
          <w:u w:val="single"/>
        </w:rPr>
      </w:pPr>
      <w:r>
        <w:t>все эти счета активные, так как это</w:t>
      </w:r>
      <w:r>
        <w:rPr>
          <w:u w:val="single"/>
        </w:rPr>
        <w:t xml:space="preserve"> наши средства.</w:t>
      </w:r>
    </w:p>
    <w:p w:rsidR="00111F32" w:rsidRDefault="00111F32">
      <w:pPr>
        <w:ind w:firstLine="567"/>
      </w:pPr>
      <w:r>
        <w:t xml:space="preserve">Расчеты денежными средствами производятся различными путями: </w:t>
      </w:r>
    </w:p>
    <w:p w:rsidR="00111F32" w:rsidRDefault="00111F32" w:rsidP="00111F32">
      <w:pPr>
        <w:numPr>
          <w:ilvl w:val="0"/>
          <w:numId w:val="15"/>
        </w:numPr>
      </w:pPr>
      <w:r>
        <w:t>наличными;</w:t>
      </w:r>
    </w:p>
    <w:p w:rsidR="00111F32" w:rsidRDefault="00111F32" w:rsidP="00111F32">
      <w:pPr>
        <w:numPr>
          <w:ilvl w:val="0"/>
          <w:numId w:val="15"/>
        </w:numPr>
      </w:pPr>
      <w:r>
        <w:t>ценными бумагами;</w:t>
      </w:r>
    </w:p>
    <w:p w:rsidR="00111F32" w:rsidRDefault="00111F32" w:rsidP="00111F32">
      <w:pPr>
        <w:numPr>
          <w:ilvl w:val="0"/>
          <w:numId w:val="15"/>
        </w:numPr>
      </w:pPr>
      <w:r>
        <w:t>безналичными.</w:t>
      </w:r>
    </w:p>
    <w:p w:rsidR="00111F32" w:rsidRDefault="00111F32">
      <w:pPr>
        <w:ind w:firstLine="567"/>
      </w:pPr>
      <w:r>
        <w:t>Предприятия все свои средства должны хранить в учреждениях банка, которые являются посредниками при расчетах предприятия.</w:t>
      </w:r>
    </w:p>
    <w:p w:rsidR="00111F32" w:rsidRDefault="00111F32">
      <w:pPr>
        <w:ind w:firstLine="567"/>
      </w:pPr>
      <w:r>
        <w:rPr>
          <w:u w:val="single"/>
        </w:rPr>
        <w:lastRenderedPageBreak/>
        <w:t>Банками</w:t>
      </w:r>
      <w:r>
        <w:t xml:space="preserve"> считаются учреждения, созданные для привлечения денежных средств и размещения их на условиях возвратности, платности и срочности.</w:t>
      </w:r>
    </w:p>
    <w:p w:rsidR="00111F32" w:rsidRDefault="00111F32">
      <w:pPr>
        <w:ind w:firstLine="567"/>
      </w:pPr>
      <w:r>
        <w:t>Банковская система РФ состоит из ЦБ и сети коммерческих банков. Отношения между банками и их клиентами строятся на договорной основе. Основная масса расчетов осуществляется безналичным путем, то есть путем перечисления денежных средств со счета плательщика на счет получателя. Безналы производятся при помощи различных банковских операций, то есть при кредитных и расчетных, замещающих наличные в обороте.</w:t>
      </w:r>
    </w:p>
    <w:p w:rsidR="00111F32" w:rsidRDefault="00111F32">
      <w:pPr>
        <w:ind w:firstLine="567"/>
      </w:pPr>
      <w:r>
        <w:t>Основными задачами учета денежных средств являются:</w:t>
      </w:r>
    </w:p>
    <w:p w:rsidR="00111F32" w:rsidRDefault="00111F32" w:rsidP="00111F32">
      <w:pPr>
        <w:numPr>
          <w:ilvl w:val="0"/>
          <w:numId w:val="37"/>
        </w:numPr>
      </w:pPr>
      <w:r>
        <w:t>Своевременное и правильное документирование операций по движению денежных средств.</w:t>
      </w:r>
    </w:p>
    <w:p w:rsidR="00111F32" w:rsidRDefault="00111F32" w:rsidP="00111F32">
      <w:pPr>
        <w:numPr>
          <w:ilvl w:val="0"/>
          <w:numId w:val="37"/>
        </w:numPr>
      </w:pPr>
      <w:r>
        <w:t>Повседневный оперативный контроль за сохранностью наличных денег и ценных бумаг в кассе предприятия.</w:t>
      </w:r>
    </w:p>
    <w:p w:rsidR="00111F32" w:rsidRDefault="00111F32" w:rsidP="00111F32">
      <w:pPr>
        <w:numPr>
          <w:ilvl w:val="0"/>
          <w:numId w:val="37"/>
        </w:numPr>
      </w:pPr>
      <w:r>
        <w:t>Контроль за использованием денег строго по целям.</w:t>
      </w:r>
    </w:p>
    <w:p w:rsidR="00111F32" w:rsidRDefault="00111F32">
      <w:pPr>
        <w:ind w:left="567"/>
        <w:rPr>
          <w:lang w:val="en-US"/>
        </w:rPr>
      </w:pPr>
    </w:p>
    <w:p w:rsidR="00111F32" w:rsidRDefault="00111F32">
      <w:pPr>
        <w:ind w:left="567"/>
        <w:rPr>
          <w:lang w:val="en-US"/>
        </w:rPr>
      </w:pPr>
    </w:p>
    <w:p w:rsidR="00111F32" w:rsidRDefault="00111F32" w:rsidP="00111F32">
      <w:pPr>
        <w:numPr>
          <w:ilvl w:val="0"/>
          <w:numId w:val="35"/>
        </w:numPr>
        <w:jc w:val="center"/>
        <w:rPr>
          <w:b/>
          <w:sz w:val="24"/>
          <w:lang w:val="en-US"/>
        </w:rPr>
      </w:pPr>
      <w:r>
        <w:rPr>
          <w:b/>
          <w:sz w:val="24"/>
        </w:rPr>
        <w:t>Учет кассовых операций и ценных бумаг.</w:t>
      </w:r>
    </w:p>
    <w:p w:rsidR="00111F32" w:rsidRDefault="00111F32">
      <w:pPr>
        <w:rPr>
          <w:b/>
          <w:sz w:val="24"/>
          <w:lang w:val="en-US"/>
        </w:rPr>
      </w:pPr>
    </w:p>
    <w:p w:rsidR="00111F32" w:rsidRDefault="00111F32">
      <w:pPr>
        <w:ind w:firstLine="567"/>
      </w:pPr>
      <w:r>
        <w:t xml:space="preserve">Для хранения, приема и расходования наличных денег предприятие имеет кассу, все операции по которой ведутся кассиром, который является материально-ответственным лицом. для этого предприятие заключает с ним договор. На крупных предприятиях право использования обязанностей кассира не распространяется на главного бухгалтера или любого другого работника бухгалтерии. </w:t>
      </w:r>
    </w:p>
    <w:p w:rsidR="00111F32" w:rsidRDefault="00111F32">
      <w:pPr>
        <w:ind w:firstLine="567"/>
      </w:pPr>
      <w:r>
        <w:t>Для малых предприятий делается исключение, а именно: бухгалтер и кассир могут совмещать свои обязанности.</w:t>
      </w:r>
    </w:p>
    <w:p w:rsidR="00111F32" w:rsidRDefault="00111F32">
      <w:pPr>
        <w:ind w:firstLine="567"/>
      </w:pPr>
      <w:r>
        <w:t>Предприятие может иметь в своей кассе наличные в пределах лимита и и использовать их в пределах норм. Лимиты устанавливаются учреждениями банков по согласованию с руководством предприятия. Если в кассе денег больше предела, то они в обязательном порядке подлежат сдаче в банк. Имеются дни, когда разрешено иметь в кассе больше предела, то есть дни заработной платы, авансов (2 раза в месяц).</w:t>
      </w:r>
    </w:p>
    <w:p w:rsidR="00111F32" w:rsidRDefault="00111F32">
      <w:pPr>
        <w:ind w:firstLine="567"/>
      </w:pPr>
      <w:r>
        <w:t xml:space="preserve">Сдача денег в банк оформляется специальным документом, который называется «объявлением на взнос наличными». В этом документе указывается: кем сдаются деньги и что это за деньги (выручка от реализации, уставный капитал  и др.) На принятые деньги банк выдает квитанцию, заверенную подписью бухгалтера банка и круглой печатью. На основании этой квитанции кассир списывает деньги по кассе. Свидетельством того, что деньги поступили на ваш счет, является ордер, выданный банком. Прием наличных денег кассами предприятий производится по приходным кассовым </w:t>
      </w:r>
      <w:r>
        <w:lastRenderedPageBreak/>
        <w:t>ордерам. По приеме денег в кассу выдается квитанция к приходному кассовому ордеру. Если деньги выдаются из кассы – то производится по расходно-кассовому ордеру. При выдаче, например заработной платы, премий, то есть большой суммы, расходно-кассовый ордер выписывается на всю сумму,  а не на каждого работающего. Лицам, которые не работают на данном предприятии, деньги выдаются только по паспортам и данные паспорта вписываются в расходно-кассовый ордер. Никакие перечистки, помарки не допускаются в кассовых документах, исправления только корректурным способом.</w:t>
      </w:r>
    </w:p>
    <w:p w:rsidR="00111F32" w:rsidRDefault="00111F32">
      <w:pPr>
        <w:ind w:firstLine="567"/>
      </w:pPr>
      <w:r>
        <w:t xml:space="preserve">Все приходно-расходные кассовые ордера имеют номер, который является сквозным в течение отчетного года. </w:t>
      </w:r>
    </w:p>
    <w:p w:rsidR="00111F32" w:rsidRDefault="00111F32">
      <w:pPr>
        <w:ind w:firstLine="567"/>
      </w:pPr>
      <w:r>
        <w:t xml:space="preserve">Все поступления и выдачи наличных денег предприятие учитывает в </w:t>
      </w:r>
      <w:r>
        <w:rPr>
          <w:u w:val="single"/>
        </w:rPr>
        <w:t>кассовой книге</w:t>
      </w:r>
      <w:r>
        <w:t>. Каждое предприятие ведет только одну кассовую книгу, которая должна быть пронумерована, прошнурована и опечатана. Количество листов в кассовой книге заверяется подписями руководителя и главного бухгалтера. Записи ведутся в двух экземплярах. Первый остается в кассовой книге, а второй отрывается и является отчетом кассира.</w:t>
      </w:r>
    </w:p>
    <w:p w:rsidR="00111F32" w:rsidRDefault="00111F32">
      <w:pPr>
        <w:ind w:firstLine="567"/>
      </w:pPr>
      <w:r>
        <w:t>Записи производятся кассиром сразу же после получения (выдачи) денег по каждому ордеру или другому документу.</w:t>
      </w:r>
    </w:p>
    <w:p w:rsidR="00111F32" w:rsidRDefault="00111F32">
      <w:pPr>
        <w:ind w:firstLine="567"/>
      </w:pPr>
      <w:r>
        <w:t xml:space="preserve">Ежедневно, в конце рабочего дня (на малых предприятиях – 1 раз в несколько дней – при небольших оборотах), кассир подсчитывает итоги операций за день, выводит остаток денег в кассе на следующие числа и передает в бухгалтерию второй экземпляр в качестве отчета кассира вместе с приходными и расходными кассовыми документами под расписку в кассовой книге. </w:t>
      </w:r>
    </w:p>
    <w:p w:rsidR="00111F32" w:rsidRDefault="00111F32">
      <w:pPr>
        <w:ind w:firstLine="567"/>
      </w:pPr>
      <w:r>
        <w:t xml:space="preserve">Аналитический и синтетический учет по кассе ведется на счете №50. При журнально-ордерной форме все кассовые операции по кредиту 50 счета отражаются в журнале-ордере №1. Основанием для заполнения журналов-ордеров и ведомости служат отчеты кассира. Каждому отчету кассира в журнале-ордере и ведомости отводится одна строка, независимо от периода, за который составлен кассовый отчет. В кассе также могут храниться ценные бумаги и бланки строгой отчетности, например путевки, трудовые книжки и пр. Ценные бумаги, хранимые в кассе, учитываются на счете №56. Бланки строгой отчетности учитываются на забалансовом счете 006. </w:t>
      </w:r>
    </w:p>
    <w:p w:rsidR="00111F32" w:rsidRDefault="00111F32">
      <w:pPr>
        <w:ind w:firstLine="567"/>
      </w:pPr>
      <w:r>
        <w:t>Каждое предприятие обязано производить ревизию или инвентаризацию в кассе не реже одного раза в квартал перед составлением квартальной отчетности. Кассир несет полную материальную ответственность за состояние кассы и хранить в кассе деньги, не принадлежащие предприятию, запрещается.</w:t>
      </w:r>
    </w:p>
    <w:p w:rsidR="00111F32" w:rsidRDefault="00111F32">
      <w:pPr>
        <w:ind w:firstLine="567"/>
      </w:pPr>
      <w:r>
        <w:t xml:space="preserve">При наличии в кассе предприятия средств в иностранной валюте для их учета применяется субсчет №2 к счету 50. То есть счет №50-2. Банк выдает предприятию наличные средства в валюте только на </w:t>
      </w:r>
      <w:r>
        <w:lastRenderedPageBreak/>
        <w:t xml:space="preserve">командировочные расходы. Учет всех видов валют осуществляется по официальному биржевому курсу в рублях. </w:t>
      </w:r>
    </w:p>
    <w:p w:rsidR="00111F32" w:rsidRDefault="00111F32">
      <w:r>
        <w:t xml:space="preserve">                </w:t>
      </w:r>
    </w:p>
    <w:p w:rsidR="00111F32" w:rsidRDefault="00111F32">
      <w:pPr>
        <w:rPr>
          <w:b/>
          <w:sz w:val="24"/>
        </w:rPr>
      </w:pPr>
    </w:p>
    <w:p w:rsidR="00111F32" w:rsidRDefault="00111F32">
      <w:pPr>
        <w:jc w:val="center"/>
        <w:rPr>
          <w:b/>
          <w:sz w:val="24"/>
          <w:lang w:val="en-US"/>
        </w:rPr>
      </w:pPr>
      <w:r>
        <w:rPr>
          <w:b/>
          <w:sz w:val="24"/>
          <w:lang w:val="en-US"/>
        </w:rPr>
        <w:t>III</w:t>
      </w:r>
      <w:r>
        <w:rPr>
          <w:b/>
          <w:sz w:val="24"/>
        </w:rPr>
        <w:t>.Учет операций по расчетному счету.</w:t>
      </w:r>
    </w:p>
    <w:p w:rsidR="00111F32" w:rsidRDefault="00111F32">
      <w:pPr>
        <w:jc w:val="center"/>
        <w:rPr>
          <w:b/>
          <w:sz w:val="24"/>
          <w:lang w:val="en-US"/>
        </w:rPr>
      </w:pPr>
    </w:p>
    <w:p w:rsidR="00111F32" w:rsidRDefault="00111F32">
      <w:pPr>
        <w:pStyle w:val="a4"/>
      </w:pPr>
      <w:r>
        <w:t>Каждому предприятию, которое зарегистрировано в установленном порядке открывается в банке расчетный счет. Для его открытия предприятие в банк предоставляет документы:</w:t>
      </w:r>
    </w:p>
    <w:p w:rsidR="00111F32" w:rsidRDefault="00B72196" w:rsidP="00111F32">
      <w:pPr>
        <w:pStyle w:val="a4"/>
        <w:numPr>
          <w:ilvl w:val="0"/>
          <w:numId w:val="20"/>
        </w:numPr>
        <w:ind w:left="2520"/>
      </w:pPr>
      <w:r>
        <w:rPr>
          <w:noProof/>
        </w:rPr>
        <w:pict>
          <v:group id="_x0000_s1053" style="position:absolute;left:0;text-align:left;margin-left:.65pt;margin-top:2.1pt;width:100.8pt;height:122.4pt;z-index:251659264" coordorigin="864,2448" coordsize="2016,2448" o:allowincell="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4" type="#_x0000_t87" style="position:absolute;left:2592;top:2448;width:288;height:2448"/>
            <v:shapetype id="_x0000_t202" coordsize="21600,21600" o:spt="202" path="m,l,21600r21600,l21600,xe">
              <v:stroke joinstyle="miter"/>
              <v:path gradientshapeok="t" o:connecttype="rect"/>
            </v:shapetype>
            <v:shape id="_x0000_s1055" type="#_x0000_t202" style="position:absolute;left:864;top:3024;width:1728;height:1152" filled="f" stroked="f">
              <v:textbox style="mso-next-textbox:#_x0000_s1055">
                <w:txbxContent>
                  <w:p w:rsidR="00111F32" w:rsidRDefault="00111F32">
                    <w:pPr>
                      <w:pStyle w:val="a5"/>
                    </w:pPr>
                    <w:r>
                      <w:t>Эти документы должны быть заверены у нотариуса</w:t>
                    </w:r>
                  </w:p>
                  <w:p w:rsidR="00111F32" w:rsidRDefault="00111F32"/>
                  <w:p w:rsidR="00111F32" w:rsidRDefault="00111F32"/>
                </w:txbxContent>
              </v:textbox>
            </v:shape>
          </v:group>
        </w:pict>
      </w:r>
      <w:r w:rsidR="00111F32">
        <w:t>Заявление с просьбой открыть расчетный счет.</w:t>
      </w:r>
    </w:p>
    <w:p w:rsidR="00111F32" w:rsidRDefault="00111F32" w:rsidP="00111F32">
      <w:pPr>
        <w:pStyle w:val="a4"/>
        <w:numPr>
          <w:ilvl w:val="0"/>
          <w:numId w:val="20"/>
        </w:numPr>
        <w:ind w:left="2520"/>
      </w:pPr>
      <w:r>
        <w:t>Документ о государственной регистрации предприятия.</w:t>
      </w:r>
    </w:p>
    <w:p w:rsidR="00111F32" w:rsidRDefault="00111F32" w:rsidP="00111F32">
      <w:pPr>
        <w:pStyle w:val="a4"/>
        <w:numPr>
          <w:ilvl w:val="0"/>
          <w:numId w:val="20"/>
        </w:numPr>
        <w:ind w:left="2520"/>
      </w:pPr>
      <w:r>
        <w:t>Учредительный договор о создании предприятия.</w:t>
      </w:r>
    </w:p>
    <w:p w:rsidR="00111F32" w:rsidRDefault="00111F32" w:rsidP="00111F32">
      <w:pPr>
        <w:pStyle w:val="a4"/>
        <w:numPr>
          <w:ilvl w:val="0"/>
          <w:numId w:val="20"/>
        </w:numPr>
        <w:ind w:left="2520"/>
      </w:pPr>
      <w:r>
        <w:t>Копия устава.</w:t>
      </w:r>
    </w:p>
    <w:p w:rsidR="00111F32" w:rsidRDefault="00111F32" w:rsidP="00111F32">
      <w:pPr>
        <w:pStyle w:val="a4"/>
        <w:numPr>
          <w:ilvl w:val="0"/>
          <w:numId w:val="20"/>
        </w:numPr>
        <w:ind w:left="2520"/>
      </w:pPr>
      <w:r>
        <w:t>Протокол о назначении директора и главного бухгалтера.</w:t>
      </w:r>
    </w:p>
    <w:p w:rsidR="00111F32" w:rsidRDefault="00111F32" w:rsidP="00111F32">
      <w:pPr>
        <w:pStyle w:val="a4"/>
        <w:numPr>
          <w:ilvl w:val="0"/>
          <w:numId w:val="20"/>
        </w:numPr>
        <w:ind w:left="2520"/>
      </w:pPr>
      <w:r>
        <w:t>Две банковские карточки с образцами первой и второй подписи и оттиска печати.</w:t>
      </w:r>
    </w:p>
    <w:p w:rsidR="00111F32" w:rsidRDefault="00111F32">
      <w:pPr>
        <w:pStyle w:val="a4"/>
        <w:ind w:left="2160" w:firstLine="0"/>
      </w:pPr>
    </w:p>
    <w:p w:rsidR="00111F32" w:rsidRDefault="00111F32">
      <w:pPr>
        <w:pStyle w:val="a4"/>
        <w:ind w:firstLine="0"/>
      </w:pPr>
      <w:r>
        <w:t>Еще нужна справка о постановке на учет в налоговых органах и пенсионном фонде.</w:t>
      </w:r>
    </w:p>
    <w:p w:rsidR="00111F32" w:rsidRDefault="00111F32">
      <w:pPr>
        <w:pStyle w:val="a4"/>
        <w:ind w:firstLine="0"/>
      </w:pPr>
      <w:r>
        <w:t>Между предприятием и банком заключается договор, в котором оговариваются все вопросы взаимодействия. Выдачу денег и осуществление безналичных расчетов банк производит на основании приказов владельцу счета или с его согласия (акцепта), имеются случаи, когда банк может сам списать суммы со счетов клиента:</w:t>
      </w:r>
    </w:p>
    <w:p w:rsidR="00111F32" w:rsidRDefault="00111F32" w:rsidP="00111F32">
      <w:pPr>
        <w:pStyle w:val="a4"/>
        <w:numPr>
          <w:ilvl w:val="0"/>
          <w:numId w:val="21"/>
        </w:numPr>
      </w:pPr>
      <w:r>
        <w:t>По приказу финансовых органов.</w:t>
      </w:r>
    </w:p>
    <w:p w:rsidR="00111F32" w:rsidRDefault="00111F32" w:rsidP="00111F32">
      <w:pPr>
        <w:pStyle w:val="a4"/>
        <w:numPr>
          <w:ilvl w:val="0"/>
          <w:numId w:val="21"/>
        </w:numPr>
      </w:pPr>
      <w:r>
        <w:t>По исполнительным листам народного суда.</w:t>
      </w:r>
    </w:p>
    <w:p w:rsidR="00111F32" w:rsidRDefault="00111F32" w:rsidP="00111F32">
      <w:pPr>
        <w:pStyle w:val="a4"/>
        <w:numPr>
          <w:ilvl w:val="0"/>
          <w:numId w:val="21"/>
        </w:numPr>
      </w:pPr>
      <w:r>
        <w:t>По решению гос. арбитража или третейского суда.</w:t>
      </w:r>
    </w:p>
    <w:p w:rsidR="00111F32" w:rsidRDefault="00111F32" w:rsidP="00111F32">
      <w:pPr>
        <w:pStyle w:val="a4"/>
        <w:numPr>
          <w:ilvl w:val="0"/>
          <w:numId w:val="21"/>
        </w:numPr>
      </w:pPr>
      <w:r>
        <w:t>Процент по просроченной сумме.</w:t>
      </w:r>
    </w:p>
    <w:p w:rsidR="00111F32" w:rsidRDefault="00111F32">
      <w:pPr>
        <w:pStyle w:val="a4"/>
        <w:ind w:firstLine="0"/>
      </w:pPr>
      <w:r>
        <w:t>Существует ряд документов, которые приказывают списать деньги со счетов. Например: платежные поручения, платежные требования получателя, аккредитив, расчетный чек, вексель.</w:t>
      </w:r>
    </w:p>
    <w:p w:rsidR="00111F32" w:rsidRDefault="00111F32">
      <w:pPr>
        <w:pStyle w:val="a4"/>
        <w:ind w:firstLine="567"/>
      </w:pPr>
      <w:r>
        <w:t>Порядок и формы расчетов определяются в договоре между сторонами. Общие требования к заполнению:</w:t>
      </w:r>
    </w:p>
    <w:p w:rsidR="00111F32" w:rsidRDefault="00111F32">
      <w:pPr>
        <w:pStyle w:val="a4"/>
        <w:ind w:firstLine="567"/>
      </w:pPr>
      <w:r>
        <w:t>а ) все суммы прописью пишут с большой буквы;</w:t>
      </w:r>
    </w:p>
    <w:p w:rsidR="00111F32" w:rsidRDefault="00111F32">
      <w:pPr>
        <w:pStyle w:val="a4"/>
        <w:ind w:firstLine="567"/>
      </w:pPr>
      <w:r>
        <w:t>б) все документы должны быть напечатаны в нескольких экземплярах;</w:t>
      </w:r>
    </w:p>
    <w:p w:rsidR="00111F32" w:rsidRDefault="00111F32">
      <w:pPr>
        <w:pStyle w:val="a4"/>
        <w:ind w:firstLine="567"/>
      </w:pPr>
      <w:r>
        <w:t>в) всем документам присваивается порядковый номер;</w:t>
      </w:r>
    </w:p>
    <w:p w:rsidR="00111F32" w:rsidRDefault="00111F32">
      <w:pPr>
        <w:pStyle w:val="a4"/>
        <w:ind w:firstLine="567"/>
      </w:pPr>
      <w:r>
        <w:lastRenderedPageBreak/>
        <w:t>г) на первом экземпляре всех документов обязательна печать и две подписи.</w:t>
      </w:r>
    </w:p>
    <w:p w:rsidR="00111F32" w:rsidRDefault="00111F32">
      <w:pPr>
        <w:pStyle w:val="a4"/>
        <w:ind w:firstLine="567"/>
      </w:pPr>
      <w:r>
        <w:t>Платежное поручение используется при оформлении платежей в бюджет и внебюджетные фонды, на оплату труда, штрафов и т.д.</w:t>
      </w:r>
    </w:p>
    <w:p w:rsidR="00111F32" w:rsidRDefault="00111F32">
      <w:pPr>
        <w:pStyle w:val="a4"/>
        <w:ind w:firstLine="567"/>
      </w:pPr>
      <w:r>
        <w:t>Платежное требование к поручению используется для расчетов между предприятиями -–смежниками за отпущенную продукцию, оказанные услуги, выполненные работы.</w:t>
      </w:r>
    </w:p>
    <w:p w:rsidR="00111F32" w:rsidRDefault="00111F32">
      <w:pPr>
        <w:pStyle w:val="a4"/>
        <w:ind w:firstLine="567"/>
      </w:pPr>
      <w:r>
        <w:t>Получение наличных денег из банка предприятие осуществляет по чеку из чековой книжки. Взнос наличными в банк осуществляется по документу «объявление на взнос наличными».</w:t>
      </w:r>
    </w:p>
    <w:p w:rsidR="00111F32" w:rsidRDefault="00111F32">
      <w:pPr>
        <w:pStyle w:val="a4"/>
        <w:ind w:firstLine="567"/>
      </w:pPr>
      <w:r>
        <w:t>Пользуясь услугами банка, предприятие периодически получает из банка выписку по расчетному счету – перечень произведенных за отчетный период операций с указанием сумм.</w:t>
      </w:r>
    </w:p>
    <w:p w:rsidR="00111F32" w:rsidRDefault="00111F32">
      <w:pPr>
        <w:pStyle w:val="a4"/>
        <w:ind w:firstLine="567"/>
      </w:pPr>
      <w:r>
        <w:t>К выписке подписываются те документы, на основании которых произведено списание или зачисление сумм. Храня денежные средства предприятия, банк является его должником, поэтому остатки средств на счете и поступления на счет банк записывает в выписке по кредиту. Списание денег по счету идет по дебету. Обрабатывая выписку банка, бухгалтерия предприятия сальдо и поступившие суммы записывает по дебету, списанные суммы  по кредиту. На выписке имеются показатели, которые кодируются банком.</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61"/>
        <w:gridCol w:w="2943"/>
      </w:tblGrid>
      <w:tr w:rsidR="00111F32">
        <w:tc>
          <w:tcPr>
            <w:tcW w:w="3261" w:type="dxa"/>
          </w:tcPr>
          <w:p w:rsidR="00111F32" w:rsidRDefault="00111F32">
            <w:pPr>
              <w:pStyle w:val="a4"/>
              <w:tabs>
                <w:tab w:val="clear" w:pos="1134"/>
                <w:tab w:val="left" w:pos="0"/>
              </w:tabs>
              <w:ind w:left="0" w:firstLine="0"/>
              <w:jc w:val="center"/>
            </w:pPr>
            <w:r>
              <w:t>Дебет</w:t>
            </w:r>
          </w:p>
        </w:tc>
        <w:tc>
          <w:tcPr>
            <w:tcW w:w="2943" w:type="dxa"/>
          </w:tcPr>
          <w:p w:rsidR="00111F32" w:rsidRDefault="00111F32">
            <w:pPr>
              <w:pStyle w:val="a4"/>
              <w:tabs>
                <w:tab w:val="clear" w:pos="1134"/>
                <w:tab w:val="left" w:pos="0"/>
              </w:tabs>
              <w:ind w:left="0" w:firstLine="0"/>
              <w:jc w:val="center"/>
            </w:pPr>
            <w:r>
              <w:t>Кредит</w:t>
            </w:r>
          </w:p>
        </w:tc>
      </w:tr>
      <w:tr w:rsidR="00111F32">
        <w:tc>
          <w:tcPr>
            <w:tcW w:w="3261" w:type="dxa"/>
          </w:tcPr>
          <w:p w:rsidR="00111F32" w:rsidRDefault="00111F32">
            <w:pPr>
              <w:pStyle w:val="a4"/>
              <w:tabs>
                <w:tab w:val="clear" w:pos="1134"/>
                <w:tab w:val="left" w:pos="0"/>
              </w:tabs>
              <w:ind w:left="0" w:firstLine="0"/>
              <w:jc w:val="center"/>
            </w:pPr>
            <w:r>
              <w:t>Списаны средства согласно платежному поручению.</w:t>
            </w:r>
          </w:p>
        </w:tc>
        <w:tc>
          <w:tcPr>
            <w:tcW w:w="2943" w:type="dxa"/>
          </w:tcPr>
          <w:p w:rsidR="00111F32" w:rsidRDefault="00111F32">
            <w:pPr>
              <w:pStyle w:val="a4"/>
              <w:tabs>
                <w:tab w:val="clear" w:pos="1134"/>
                <w:tab w:val="left" w:pos="0"/>
              </w:tabs>
              <w:ind w:left="0" w:firstLine="0"/>
              <w:jc w:val="center"/>
            </w:pPr>
            <w:r>
              <w:t>Зачислены на счет средства согласно копии платежного поручения.</w:t>
            </w:r>
          </w:p>
        </w:tc>
      </w:tr>
      <w:tr w:rsidR="00111F32">
        <w:tc>
          <w:tcPr>
            <w:tcW w:w="3261" w:type="dxa"/>
          </w:tcPr>
          <w:p w:rsidR="00111F32" w:rsidRDefault="00111F32">
            <w:pPr>
              <w:pStyle w:val="a4"/>
              <w:tabs>
                <w:tab w:val="clear" w:pos="1134"/>
                <w:tab w:val="left" w:pos="0"/>
              </w:tabs>
              <w:ind w:left="0" w:firstLine="0"/>
              <w:jc w:val="center"/>
            </w:pPr>
            <w:r>
              <w:t>Списаны со счета средства согласно платежному требованию – поручению.</w:t>
            </w:r>
          </w:p>
        </w:tc>
        <w:tc>
          <w:tcPr>
            <w:tcW w:w="2943" w:type="dxa"/>
          </w:tcPr>
          <w:p w:rsidR="00111F32" w:rsidRDefault="00111F32">
            <w:pPr>
              <w:pStyle w:val="a4"/>
              <w:tabs>
                <w:tab w:val="clear" w:pos="1134"/>
                <w:tab w:val="left" w:pos="0"/>
              </w:tabs>
              <w:ind w:left="0" w:firstLine="0"/>
              <w:jc w:val="center"/>
            </w:pPr>
            <w:r>
              <w:t>Зачислены средства согласно оплаченному платежному требованию - получению</w:t>
            </w:r>
          </w:p>
        </w:tc>
      </w:tr>
      <w:tr w:rsidR="00111F32">
        <w:tc>
          <w:tcPr>
            <w:tcW w:w="3261" w:type="dxa"/>
          </w:tcPr>
          <w:p w:rsidR="00111F32" w:rsidRDefault="00111F32">
            <w:pPr>
              <w:pStyle w:val="a4"/>
              <w:tabs>
                <w:tab w:val="clear" w:pos="1134"/>
                <w:tab w:val="left" w:pos="0"/>
              </w:tabs>
              <w:ind w:left="0" w:firstLine="0"/>
            </w:pPr>
            <w:r>
              <w:t>Сняты наличные деньги по чеку</w:t>
            </w:r>
          </w:p>
        </w:tc>
        <w:tc>
          <w:tcPr>
            <w:tcW w:w="2943" w:type="dxa"/>
          </w:tcPr>
          <w:p w:rsidR="00111F32" w:rsidRDefault="00111F32">
            <w:pPr>
              <w:pStyle w:val="a4"/>
              <w:tabs>
                <w:tab w:val="clear" w:pos="1134"/>
                <w:tab w:val="left" w:pos="0"/>
              </w:tabs>
              <w:ind w:left="0" w:firstLine="0"/>
              <w:jc w:val="center"/>
            </w:pPr>
            <w:r>
              <w:t>Зачислены на счет наличные деньги по объявлению на взнос наличными.</w:t>
            </w:r>
          </w:p>
        </w:tc>
      </w:tr>
      <w:tr w:rsidR="00111F32">
        <w:tc>
          <w:tcPr>
            <w:tcW w:w="3261" w:type="dxa"/>
          </w:tcPr>
          <w:p w:rsidR="00111F32" w:rsidRDefault="00111F32">
            <w:pPr>
              <w:pStyle w:val="a4"/>
              <w:tabs>
                <w:tab w:val="clear" w:pos="1134"/>
                <w:tab w:val="left" w:pos="0"/>
              </w:tabs>
              <w:ind w:left="0" w:firstLine="0"/>
              <w:jc w:val="center"/>
            </w:pPr>
            <w:r>
              <w:t>Оплачен расчетный чек.</w:t>
            </w:r>
          </w:p>
        </w:tc>
        <w:tc>
          <w:tcPr>
            <w:tcW w:w="2943" w:type="dxa"/>
          </w:tcPr>
          <w:p w:rsidR="00111F32" w:rsidRDefault="00111F32">
            <w:pPr>
              <w:pStyle w:val="a4"/>
              <w:tabs>
                <w:tab w:val="clear" w:pos="1134"/>
                <w:tab w:val="left" w:pos="0"/>
              </w:tabs>
              <w:ind w:left="0" w:firstLine="0"/>
              <w:jc w:val="center"/>
            </w:pPr>
            <w:r>
              <w:t>Зачислено по расчетному чеку.</w:t>
            </w:r>
          </w:p>
        </w:tc>
      </w:tr>
      <w:tr w:rsidR="00111F32">
        <w:tc>
          <w:tcPr>
            <w:tcW w:w="3261" w:type="dxa"/>
          </w:tcPr>
          <w:p w:rsidR="00111F32" w:rsidRDefault="00111F32">
            <w:pPr>
              <w:pStyle w:val="a4"/>
              <w:tabs>
                <w:tab w:val="clear" w:pos="1134"/>
                <w:tab w:val="left" w:pos="0"/>
              </w:tabs>
              <w:ind w:left="0" w:firstLine="0"/>
              <w:jc w:val="center"/>
            </w:pPr>
            <w:r>
              <w:t>Списано по аккредитиву.</w:t>
            </w:r>
          </w:p>
        </w:tc>
        <w:tc>
          <w:tcPr>
            <w:tcW w:w="2943" w:type="dxa"/>
          </w:tcPr>
          <w:p w:rsidR="00111F32" w:rsidRDefault="00111F32">
            <w:pPr>
              <w:pStyle w:val="a4"/>
              <w:tabs>
                <w:tab w:val="clear" w:pos="1134"/>
                <w:tab w:val="left" w:pos="0"/>
              </w:tabs>
              <w:ind w:left="0" w:firstLine="0"/>
              <w:jc w:val="center"/>
            </w:pPr>
            <w:r>
              <w:t>Зачислен остаток с неиспользованного аккредитива.</w:t>
            </w:r>
          </w:p>
        </w:tc>
      </w:tr>
      <w:tr w:rsidR="00111F32">
        <w:tc>
          <w:tcPr>
            <w:tcW w:w="3261" w:type="dxa"/>
          </w:tcPr>
          <w:p w:rsidR="00111F32" w:rsidRDefault="00111F32">
            <w:pPr>
              <w:pStyle w:val="a4"/>
              <w:tabs>
                <w:tab w:val="clear" w:pos="1134"/>
                <w:tab w:val="left" w:pos="0"/>
              </w:tabs>
              <w:ind w:left="0" w:firstLine="0"/>
              <w:jc w:val="center"/>
            </w:pPr>
            <w:r>
              <w:t>Списано со счета согласно приложенному документу.</w:t>
            </w:r>
          </w:p>
        </w:tc>
        <w:tc>
          <w:tcPr>
            <w:tcW w:w="2943" w:type="dxa"/>
          </w:tcPr>
          <w:p w:rsidR="00111F32" w:rsidRDefault="00111F32">
            <w:pPr>
              <w:pStyle w:val="a4"/>
              <w:tabs>
                <w:tab w:val="clear" w:pos="1134"/>
                <w:tab w:val="left" w:pos="0"/>
              </w:tabs>
              <w:ind w:left="0" w:firstLine="0"/>
              <w:jc w:val="center"/>
            </w:pPr>
            <w:r>
              <w:t>Зачислено согласно приложенному документу.</w:t>
            </w:r>
          </w:p>
        </w:tc>
      </w:tr>
      <w:tr w:rsidR="00111F32">
        <w:tc>
          <w:tcPr>
            <w:tcW w:w="3261" w:type="dxa"/>
          </w:tcPr>
          <w:p w:rsidR="00111F32" w:rsidRDefault="00111F32">
            <w:pPr>
              <w:pStyle w:val="a4"/>
              <w:tabs>
                <w:tab w:val="clear" w:pos="1134"/>
                <w:tab w:val="left" w:pos="0"/>
              </w:tabs>
              <w:ind w:left="0" w:firstLine="0"/>
              <w:jc w:val="center"/>
            </w:pPr>
            <w:r>
              <w:t>Списано погашение ссуды.</w:t>
            </w:r>
          </w:p>
        </w:tc>
        <w:tc>
          <w:tcPr>
            <w:tcW w:w="2943" w:type="dxa"/>
          </w:tcPr>
          <w:p w:rsidR="00111F32" w:rsidRDefault="00111F32">
            <w:pPr>
              <w:pStyle w:val="a4"/>
              <w:tabs>
                <w:tab w:val="clear" w:pos="1134"/>
                <w:tab w:val="left" w:pos="0"/>
              </w:tabs>
              <w:ind w:left="0" w:firstLine="0"/>
              <w:jc w:val="center"/>
            </w:pPr>
            <w:r>
              <w:t>Зачислена ссуда на счет.</w:t>
            </w:r>
          </w:p>
        </w:tc>
      </w:tr>
      <w:tr w:rsidR="00111F32">
        <w:tc>
          <w:tcPr>
            <w:tcW w:w="3261" w:type="dxa"/>
          </w:tcPr>
          <w:p w:rsidR="00111F32" w:rsidRDefault="00111F32">
            <w:pPr>
              <w:pStyle w:val="a4"/>
              <w:tabs>
                <w:tab w:val="clear" w:pos="1134"/>
                <w:tab w:val="left" w:pos="0"/>
              </w:tabs>
              <w:ind w:left="0" w:firstLine="0"/>
              <w:jc w:val="center"/>
            </w:pPr>
            <w:r>
              <w:t xml:space="preserve">Выдана лимитирующая чековая </w:t>
            </w:r>
            <w:r>
              <w:lastRenderedPageBreak/>
              <w:t>книжка.</w:t>
            </w:r>
          </w:p>
        </w:tc>
        <w:tc>
          <w:tcPr>
            <w:tcW w:w="2943" w:type="dxa"/>
          </w:tcPr>
          <w:p w:rsidR="00111F32" w:rsidRDefault="00111F32">
            <w:pPr>
              <w:pStyle w:val="a4"/>
              <w:tabs>
                <w:tab w:val="clear" w:pos="1134"/>
                <w:tab w:val="left" w:pos="0"/>
              </w:tabs>
              <w:ind w:left="0" w:firstLine="0"/>
              <w:jc w:val="center"/>
            </w:pPr>
            <w:r>
              <w:lastRenderedPageBreak/>
              <w:t xml:space="preserve">Зачислен остаток с </w:t>
            </w:r>
            <w:r>
              <w:lastRenderedPageBreak/>
              <w:t>лимитирующей чековой книжки.</w:t>
            </w:r>
          </w:p>
        </w:tc>
      </w:tr>
      <w:tr w:rsidR="00111F32">
        <w:tc>
          <w:tcPr>
            <w:tcW w:w="6204" w:type="dxa"/>
            <w:gridSpan w:val="2"/>
          </w:tcPr>
          <w:p w:rsidR="00111F32" w:rsidRDefault="00111F32">
            <w:pPr>
              <w:pStyle w:val="a4"/>
              <w:tabs>
                <w:tab w:val="clear" w:pos="1134"/>
                <w:tab w:val="left" w:pos="0"/>
              </w:tabs>
              <w:ind w:left="0" w:firstLine="0"/>
              <w:jc w:val="center"/>
            </w:pPr>
            <w:r>
              <w:lastRenderedPageBreak/>
              <w:t>Регулирование специальных ссудных счетов.</w:t>
            </w:r>
          </w:p>
        </w:tc>
      </w:tr>
      <w:tr w:rsidR="00111F32">
        <w:tc>
          <w:tcPr>
            <w:tcW w:w="3261" w:type="dxa"/>
          </w:tcPr>
          <w:p w:rsidR="00111F32" w:rsidRDefault="00111F32">
            <w:pPr>
              <w:pStyle w:val="a4"/>
              <w:tabs>
                <w:tab w:val="clear" w:pos="1134"/>
                <w:tab w:val="left" w:pos="0"/>
              </w:tabs>
              <w:ind w:left="0" w:firstLine="0"/>
              <w:jc w:val="center"/>
            </w:pPr>
            <w:r>
              <w:t>Списан процент за пользование банковской ссудой.</w:t>
            </w:r>
          </w:p>
        </w:tc>
        <w:tc>
          <w:tcPr>
            <w:tcW w:w="2943" w:type="dxa"/>
          </w:tcPr>
          <w:p w:rsidR="00111F32" w:rsidRDefault="00111F32">
            <w:pPr>
              <w:pStyle w:val="a4"/>
              <w:tabs>
                <w:tab w:val="clear" w:pos="1134"/>
                <w:tab w:val="left" w:pos="0"/>
              </w:tabs>
              <w:ind w:left="0" w:firstLine="0"/>
              <w:jc w:val="center"/>
            </w:pPr>
            <w:r>
              <w:t>-----------------------------------</w:t>
            </w:r>
          </w:p>
        </w:tc>
      </w:tr>
    </w:tbl>
    <w:p w:rsidR="00111F32" w:rsidRDefault="00111F32">
      <w:pPr>
        <w:pStyle w:val="a4"/>
        <w:ind w:firstLine="567"/>
      </w:pPr>
      <w:r>
        <w:t>Помимо закодированной информации в выписке указывается остаток средств на счете на начало и конец операционного дня.</w:t>
      </w:r>
    </w:p>
    <w:p w:rsidR="00111F32" w:rsidRDefault="00111F32">
      <w:pPr>
        <w:pStyle w:val="a4"/>
        <w:ind w:firstLine="567"/>
      </w:pPr>
      <w:r>
        <w:t>При кодированной форме учета выписка банка является основанием для заполнения счетного регистра, то есть является первичным документом. На выписке банкир производит контировку счетов (выписка является регистром аналитического учета в данном случае). Для синтетического учета операции по расчетному счету служит счет 51. Для отражения оборотов по кредиту 51-го счета служит журнал-ордер №2, для отражения оборотов по дебету служит ведомость №2. Развернутая сумма по дебету записывается в главной книге.</w:t>
      </w:r>
    </w:p>
    <w:p w:rsidR="00111F32" w:rsidRDefault="00111F32">
      <w:pPr>
        <w:pStyle w:val="a4"/>
        <w:ind w:firstLine="567"/>
        <w:rPr>
          <w:lang w:val="en-US"/>
        </w:rPr>
      </w:pPr>
    </w:p>
    <w:p w:rsidR="00111F32" w:rsidRDefault="00111F32">
      <w:pPr>
        <w:pStyle w:val="a4"/>
        <w:ind w:firstLine="567"/>
        <w:rPr>
          <w:lang w:val="en-US"/>
        </w:rPr>
      </w:pPr>
    </w:p>
    <w:p w:rsidR="00111F32" w:rsidRDefault="00111F32">
      <w:pPr>
        <w:pStyle w:val="a4"/>
        <w:ind w:firstLine="0"/>
        <w:jc w:val="center"/>
        <w:rPr>
          <w:b/>
          <w:sz w:val="24"/>
          <w:lang w:val="en-US"/>
        </w:rPr>
      </w:pPr>
      <w:r>
        <w:rPr>
          <w:b/>
          <w:sz w:val="24"/>
          <w:lang w:val="en-US"/>
        </w:rPr>
        <w:t>IV</w:t>
      </w:r>
      <w:r>
        <w:rPr>
          <w:b/>
          <w:sz w:val="24"/>
        </w:rPr>
        <w:t>. Учет операций по валютному счету.</w:t>
      </w:r>
    </w:p>
    <w:p w:rsidR="00111F32" w:rsidRDefault="00111F32">
      <w:pPr>
        <w:pStyle w:val="a4"/>
        <w:ind w:firstLine="0"/>
        <w:jc w:val="center"/>
        <w:rPr>
          <w:b/>
          <w:sz w:val="24"/>
          <w:lang w:val="en-US"/>
        </w:rPr>
      </w:pPr>
    </w:p>
    <w:p w:rsidR="00111F32" w:rsidRDefault="00111F32">
      <w:pPr>
        <w:pStyle w:val="a4"/>
        <w:ind w:firstLine="567"/>
      </w:pPr>
      <w:r>
        <w:rPr>
          <w:u w:val="single"/>
        </w:rPr>
        <w:t>Валютный счет</w:t>
      </w:r>
      <w:r>
        <w:t xml:space="preserve"> предназначен для учета денежных средств в иностранной валюте. Если расчетный счет можно открыть в любом банке, валютный – в специальном банке, который имеет генеральную лицензию. Для открытия валютного счета в банк предоставляются те же документы, что и для расчетного счета. Счета открываются в зависимости от вида валюты. Банк осуществляет следующие валютные операции:</w:t>
      </w:r>
    </w:p>
    <w:p w:rsidR="00111F32" w:rsidRDefault="00111F32" w:rsidP="00111F32">
      <w:pPr>
        <w:pStyle w:val="a4"/>
        <w:numPr>
          <w:ilvl w:val="0"/>
          <w:numId w:val="22"/>
        </w:numPr>
        <w:ind w:left="927"/>
      </w:pPr>
      <w:r>
        <w:t xml:space="preserve">Открытие и ведение валютных счетов типа </w:t>
      </w:r>
      <w:r>
        <w:rPr>
          <w:b/>
        </w:rPr>
        <w:t xml:space="preserve">лоро </w:t>
      </w:r>
      <w:r>
        <w:t>(при открытии счетов инофирмы).</w:t>
      </w:r>
    </w:p>
    <w:p w:rsidR="00111F32" w:rsidRDefault="00111F32" w:rsidP="00111F32">
      <w:pPr>
        <w:pStyle w:val="a4"/>
        <w:numPr>
          <w:ilvl w:val="0"/>
          <w:numId w:val="22"/>
        </w:numPr>
        <w:ind w:left="927"/>
      </w:pPr>
      <w:r>
        <w:t xml:space="preserve">Открытие и ведение счетов типа </w:t>
      </w:r>
      <w:r>
        <w:rPr>
          <w:b/>
        </w:rPr>
        <w:t>ностро</w:t>
      </w:r>
      <w:r>
        <w:t xml:space="preserve"> (при осуществлении валютных расчетов нашими фирмами).</w:t>
      </w:r>
    </w:p>
    <w:p w:rsidR="00111F32" w:rsidRDefault="00111F32" w:rsidP="00111F32">
      <w:pPr>
        <w:pStyle w:val="a4"/>
        <w:numPr>
          <w:ilvl w:val="0"/>
          <w:numId w:val="22"/>
        </w:numPr>
        <w:ind w:left="927"/>
      </w:pPr>
      <w:r>
        <w:t>Операции по купле продаже валюты.</w:t>
      </w:r>
    </w:p>
    <w:p w:rsidR="00111F32" w:rsidRDefault="00111F32">
      <w:pPr>
        <w:pStyle w:val="a4"/>
        <w:ind w:firstLine="0"/>
      </w:pPr>
      <w:r>
        <w:t>Всякое предприятие имеет возможность покупать иностранную валюту на внутреннем валютном рынке РФ в порядке и на цели, определенные Центробанком РФ. Свою просьбу предприятие оформляет в заявлении в специальной форме. Учет валютных средств ведется на валютном счете №52 в рублях, по курсу на валютной бирже. Курсовые разницы на валютных счетах относят на финансовый результат деятельности предприятия.</w:t>
      </w:r>
    </w:p>
    <w:p w:rsidR="00111F32" w:rsidRDefault="00111F32">
      <w:pPr>
        <w:pStyle w:val="a4"/>
        <w:ind w:firstLine="567"/>
      </w:pPr>
      <w:r>
        <w:lastRenderedPageBreak/>
        <w:t>Все российские предприятия, имеющие иностранную валюту, обязаны продавать ее часть по существующему специальному курсу на валютном рынке России. Имеется специальная инструкция Госбанка, которая обязывает продавать 50% валютной выручки. Сначала вся иностранная валюта зачисляется на транзитный валютный счет, затем производится разблокировка транзитного счета (продажа 50% валюты со счета), оставшаяся валюта зачисляется на текущий счет.</w:t>
      </w:r>
    </w:p>
    <w:p w:rsidR="00111F32" w:rsidRDefault="00111F32">
      <w:pPr>
        <w:pStyle w:val="a4"/>
        <w:ind w:firstLine="567"/>
      </w:pPr>
      <w:r>
        <w:t>Средства, находящиеся на транзитном валютном счете не надлежат процентовке. По валютному счету банк дает выписку из валютного счета по каждому виду валюты в отдельности.</w:t>
      </w:r>
    </w:p>
    <w:p w:rsidR="00111F32" w:rsidRDefault="00111F32">
      <w:pPr>
        <w:pStyle w:val="a4"/>
        <w:ind w:firstLine="567"/>
      </w:pPr>
      <w:r>
        <w:t>Выписка служит основанием для заполнения журнала-ордера (02), только для валютного счета.</w:t>
      </w:r>
    </w:p>
    <w:p w:rsidR="00111F32" w:rsidRDefault="00111F32">
      <w:pPr>
        <w:pStyle w:val="a4"/>
        <w:ind w:firstLine="567"/>
      </w:pPr>
    </w:p>
    <w:p w:rsidR="00111F32" w:rsidRDefault="00111F32">
      <w:pPr>
        <w:pStyle w:val="a4"/>
        <w:ind w:firstLine="0"/>
        <w:jc w:val="center"/>
        <w:rPr>
          <w:b/>
          <w:sz w:val="24"/>
          <w:lang w:val="en-US"/>
        </w:rPr>
      </w:pPr>
      <w:r>
        <w:rPr>
          <w:b/>
          <w:sz w:val="24"/>
          <w:lang w:val="en-US"/>
        </w:rPr>
        <w:t>V</w:t>
      </w:r>
      <w:r>
        <w:rPr>
          <w:b/>
          <w:sz w:val="24"/>
        </w:rPr>
        <w:t>.</w:t>
      </w:r>
      <w:r>
        <w:rPr>
          <w:b/>
          <w:sz w:val="24"/>
          <w:lang w:val="en-US"/>
        </w:rPr>
        <w:t xml:space="preserve"> </w:t>
      </w:r>
      <w:r>
        <w:rPr>
          <w:b/>
          <w:sz w:val="24"/>
        </w:rPr>
        <w:t>Учет денежных средств на прочих счетах банка.</w:t>
      </w:r>
    </w:p>
    <w:p w:rsidR="00111F32" w:rsidRDefault="00111F32">
      <w:pPr>
        <w:pStyle w:val="a4"/>
        <w:ind w:firstLine="0"/>
        <w:jc w:val="center"/>
        <w:rPr>
          <w:sz w:val="24"/>
          <w:lang w:val="en-US"/>
        </w:rPr>
      </w:pPr>
    </w:p>
    <w:p w:rsidR="00111F32" w:rsidRDefault="00111F32">
      <w:pPr>
        <w:pStyle w:val="a4"/>
        <w:ind w:firstLine="567"/>
      </w:pPr>
      <w:r>
        <w:t>Денежные средства, предназначенные для целевого использования учитываются на счете 55, который называется «специальные счета в банке». К ним относятся:</w:t>
      </w:r>
    </w:p>
    <w:p w:rsidR="00111F32" w:rsidRDefault="00111F32" w:rsidP="00111F32">
      <w:pPr>
        <w:pStyle w:val="a4"/>
        <w:numPr>
          <w:ilvl w:val="0"/>
          <w:numId w:val="23"/>
        </w:numPr>
      </w:pPr>
      <w:r>
        <w:t>аккредитивы;</w:t>
      </w:r>
    </w:p>
    <w:p w:rsidR="00111F32" w:rsidRDefault="00111F32" w:rsidP="00111F32">
      <w:pPr>
        <w:pStyle w:val="a4"/>
        <w:numPr>
          <w:ilvl w:val="0"/>
          <w:numId w:val="23"/>
        </w:numPr>
      </w:pPr>
      <w:r>
        <w:t>средства по лимитированным чековым книжкам.</w:t>
      </w:r>
    </w:p>
    <w:p w:rsidR="00111F32" w:rsidRDefault="00111F32">
      <w:pPr>
        <w:pStyle w:val="a4"/>
        <w:ind w:firstLine="426"/>
      </w:pPr>
      <w:r>
        <w:t xml:space="preserve">Эти счета открываются, если предприятия в договоре с другими предприятиями оговаривают именно такие формы расчета. Расчеты аккредитивами применяются в тех хозяйственных операциях, если поставщик не уверен в получении средств от покупателя за поставленные товары, выполненные работы, оказанные услуги. </w:t>
      </w:r>
    </w:p>
    <w:p w:rsidR="00111F32" w:rsidRDefault="00111F32">
      <w:pPr>
        <w:pStyle w:val="a4"/>
        <w:ind w:firstLine="426"/>
      </w:pPr>
      <w:r>
        <w:t xml:space="preserve">Удобной формой расчета для получения средств являются расчеты по чекам из лимитированной чековой книжки. Преимущество в том, что отгрузка продукции совпадает с временем оплаты.  </w:t>
      </w:r>
    </w:p>
    <w:p w:rsidR="00111F32" w:rsidRDefault="00111F32">
      <w:pPr>
        <w:pStyle w:val="a4"/>
        <w:ind w:firstLine="567"/>
      </w:pPr>
      <w:r>
        <w:t>Учет на 55 счете ведется по аккредитивам и лимитированным чековым книжкам.</w:t>
      </w:r>
    </w:p>
    <w:p w:rsidR="00111F32" w:rsidRDefault="00111F32">
      <w:pPr>
        <w:pStyle w:val="a4"/>
        <w:ind w:firstLine="567"/>
      </w:pPr>
    </w:p>
    <w:p w:rsidR="00111F32" w:rsidRDefault="00111F32">
      <w:pPr>
        <w:pStyle w:val="a4"/>
        <w:ind w:firstLine="0"/>
        <w:jc w:val="center"/>
        <w:rPr>
          <w:b/>
          <w:sz w:val="24"/>
          <w:lang w:val="en-US"/>
        </w:rPr>
      </w:pPr>
      <w:r>
        <w:rPr>
          <w:b/>
          <w:sz w:val="24"/>
          <w:lang w:val="en-US"/>
        </w:rPr>
        <w:t>VI</w:t>
      </w:r>
      <w:r>
        <w:rPr>
          <w:b/>
          <w:sz w:val="24"/>
        </w:rPr>
        <w:t>. Учет кредитов  банка.</w:t>
      </w:r>
    </w:p>
    <w:p w:rsidR="00111F32" w:rsidRDefault="00111F32">
      <w:pPr>
        <w:pStyle w:val="a4"/>
        <w:ind w:firstLine="0"/>
        <w:jc w:val="center"/>
        <w:rPr>
          <w:b/>
          <w:sz w:val="24"/>
          <w:lang w:val="en-US"/>
        </w:rPr>
      </w:pPr>
    </w:p>
    <w:p w:rsidR="00111F32" w:rsidRDefault="00111F32">
      <w:pPr>
        <w:pStyle w:val="a4"/>
        <w:ind w:firstLine="567"/>
      </w:pPr>
      <w:r>
        <w:t>В процессе хозяйственной деятельности предприятия происходит временное высвобождение денежных средств, которые хранятся в банках, и могут быть использованы банком для оказания кредитной помощи предприятиям, которые нуждаются в денежных средствах.</w:t>
      </w:r>
    </w:p>
    <w:p w:rsidR="00111F32" w:rsidRDefault="00111F32">
      <w:pPr>
        <w:pStyle w:val="a4"/>
        <w:ind w:firstLine="567"/>
      </w:pPr>
      <w:r>
        <w:t>Существуют кредиты:</w:t>
      </w:r>
    </w:p>
    <w:p w:rsidR="00111F32" w:rsidRDefault="00111F32" w:rsidP="00111F32">
      <w:pPr>
        <w:pStyle w:val="a4"/>
        <w:numPr>
          <w:ilvl w:val="0"/>
          <w:numId w:val="24"/>
        </w:numPr>
        <w:tabs>
          <w:tab w:val="num" w:pos="1494"/>
        </w:tabs>
        <w:ind w:left="1494"/>
      </w:pPr>
      <w:r>
        <w:lastRenderedPageBreak/>
        <w:t>краткосрочный;</w:t>
      </w:r>
    </w:p>
    <w:p w:rsidR="00111F32" w:rsidRDefault="00111F32" w:rsidP="00111F32">
      <w:pPr>
        <w:pStyle w:val="a4"/>
        <w:numPr>
          <w:ilvl w:val="0"/>
          <w:numId w:val="24"/>
        </w:numPr>
        <w:tabs>
          <w:tab w:val="num" w:pos="1494"/>
        </w:tabs>
        <w:ind w:left="1494"/>
      </w:pPr>
      <w:r>
        <w:t>долгосрочный.</w:t>
      </w:r>
    </w:p>
    <w:p w:rsidR="00111F32" w:rsidRDefault="00111F32">
      <w:pPr>
        <w:pStyle w:val="a4"/>
        <w:ind w:firstLine="0"/>
      </w:pPr>
      <w:r>
        <w:t>Ссуда банком оформляется кредитным договором между предприятием и банком, в котором оговариваются обязательства и ответственность сторон.</w:t>
      </w:r>
    </w:p>
    <w:p w:rsidR="00111F32" w:rsidRDefault="00111F32">
      <w:pPr>
        <w:pStyle w:val="a4"/>
        <w:ind w:firstLine="567"/>
      </w:pPr>
      <w:r>
        <w:t>Взятый в банке кредит должен быть обеспечен имуществом предприятия. Если предприятие ничего не имеет, то банк в праве отказать в кредите.</w:t>
      </w:r>
    </w:p>
    <w:p w:rsidR="00111F32" w:rsidRDefault="00111F32">
      <w:pPr>
        <w:pStyle w:val="a4"/>
        <w:ind w:firstLine="567"/>
      </w:pPr>
      <w:r>
        <w:t>Для получения ссуды предприятие предоставляет в банк документ обязательство-поручение, в котором указывается размер кредита, срок погашения, процент выплачиваемый банку за использование кредита, сроки выплаты процента.</w:t>
      </w:r>
    </w:p>
    <w:p w:rsidR="00111F32" w:rsidRDefault="00111F32">
      <w:pPr>
        <w:pStyle w:val="a4"/>
        <w:ind w:firstLine="567"/>
      </w:pPr>
      <w:r>
        <w:t>Учет кредита банка ведется на синтетических счетах:</w:t>
      </w:r>
    </w:p>
    <w:p w:rsidR="00111F32" w:rsidRDefault="00111F32" w:rsidP="00111F32">
      <w:pPr>
        <w:pStyle w:val="a4"/>
        <w:numPr>
          <w:ilvl w:val="0"/>
          <w:numId w:val="25"/>
        </w:numPr>
        <w:ind w:left="1080"/>
      </w:pPr>
      <w:r>
        <w:t>90 – краткосрочные кредиты банка;</w:t>
      </w:r>
    </w:p>
    <w:p w:rsidR="00111F32" w:rsidRDefault="00111F32" w:rsidP="00111F32">
      <w:pPr>
        <w:pStyle w:val="a4"/>
        <w:numPr>
          <w:ilvl w:val="0"/>
          <w:numId w:val="25"/>
        </w:numPr>
        <w:ind w:left="1080"/>
      </w:pPr>
      <w:r>
        <w:t>92 – долгосрочные кредиты банка.</w:t>
      </w:r>
    </w:p>
    <w:p w:rsidR="00111F32" w:rsidRDefault="00111F32">
      <w:pPr>
        <w:pStyle w:val="a4"/>
      </w:pPr>
      <w:r>
        <w:t>Эти счета пассивные, так как они показывают источники средств.</w:t>
      </w:r>
    </w:p>
    <w:p w:rsidR="00111F32" w:rsidRDefault="00111F32">
      <w:pPr>
        <w:pStyle w:val="a4"/>
        <w:ind w:firstLine="0"/>
      </w:pPr>
      <w:r>
        <w:t>Кредитовое сальдо на этих счетах показывает задолженность банку со стороны предприятия.</w:t>
      </w:r>
    </w:p>
    <w:p w:rsidR="00111F32" w:rsidRDefault="00111F32">
      <w:pPr>
        <w:pStyle w:val="a4"/>
        <w:ind w:firstLine="0"/>
      </w:pPr>
    </w:p>
    <w:p w:rsidR="00111F32" w:rsidRDefault="00111F32">
      <w:pPr>
        <w:pStyle w:val="a4"/>
        <w:ind w:firstLine="0"/>
      </w:pPr>
    </w:p>
    <w:p w:rsidR="00111F32" w:rsidRDefault="00111F32">
      <w:pPr>
        <w:pStyle w:val="a4"/>
        <w:ind w:firstLine="0"/>
      </w:pPr>
    </w:p>
    <w:p w:rsidR="00111F32" w:rsidRDefault="00111F32">
      <w:pPr>
        <w:pStyle w:val="a4"/>
        <w:ind w:firstLine="0"/>
        <w:jc w:val="center"/>
        <w:rPr>
          <w:b/>
          <w:sz w:val="32"/>
        </w:rPr>
      </w:pPr>
      <w:r>
        <w:rPr>
          <w:b/>
          <w:sz w:val="32"/>
        </w:rPr>
        <w:t xml:space="preserve">Тема </w:t>
      </w:r>
      <w:r>
        <w:rPr>
          <w:b/>
          <w:sz w:val="32"/>
          <w:lang w:val="en-US"/>
        </w:rPr>
        <w:t>III</w:t>
      </w:r>
      <w:r>
        <w:rPr>
          <w:b/>
          <w:sz w:val="32"/>
        </w:rPr>
        <w:t>. Учет расчетов.</w:t>
      </w:r>
    </w:p>
    <w:p w:rsidR="00111F32" w:rsidRDefault="00111F32">
      <w:pPr>
        <w:pStyle w:val="a4"/>
        <w:ind w:firstLine="0"/>
        <w:jc w:val="center"/>
        <w:rPr>
          <w:b/>
          <w:sz w:val="24"/>
        </w:rPr>
      </w:pPr>
      <w:r>
        <w:rPr>
          <w:b/>
          <w:sz w:val="24"/>
        </w:rPr>
        <w:t>План.</w:t>
      </w:r>
    </w:p>
    <w:p w:rsidR="00111F32" w:rsidRDefault="00111F32" w:rsidP="00111F32">
      <w:pPr>
        <w:pStyle w:val="a4"/>
        <w:numPr>
          <w:ilvl w:val="0"/>
          <w:numId w:val="92"/>
        </w:numPr>
        <w:tabs>
          <w:tab w:val="clear" w:pos="1134"/>
          <w:tab w:val="clear" w:pos="1854"/>
          <w:tab w:val="num" w:pos="0"/>
        </w:tabs>
        <w:ind w:left="0" w:firstLine="0"/>
        <w:rPr>
          <w:b/>
          <w:sz w:val="24"/>
        </w:rPr>
      </w:pPr>
      <w:r>
        <w:rPr>
          <w:b/>
          <w:sz w:val="24"/>
        </w:rPr>
        <w:t>Общие положения об учете расчетов.</w:t>
      </w:r>
    </w:p>
    <w:p w:rsidR="00111F32" w:rsidRDefault="00111F32" w:rsidP="00111F32">
      <w:pPr>
        <w:pStyle w:val="a4"/>
        <w:numPr>
          <w:ilvl w:val="0"/>
          <w:numId w:val="92"/>
        </w:numPr>
        <w:tabs>
          <w:tab w:val="clear" w:pos="1134"/>
          <w:tab w:val="clear" w:pos="1854"/>
          <w:tab w:val="num" w:pos="0"/>
        </w:tabs>
        <w:ind w:left="0" w:firstLine="0"/>
        <w:rPr>
          <w:b/>
          <w:sz w:val="24"/>
        </w:rPr>
      </w:pPr>
      <w:r>
        <w:rPr>
          <w:b/>
          <w:sz w:val="24"/>
        </w:rPr>
        <w:t>Учет расчетов с поставщиками и подрядчиками.</w:t>
      </w:r>
    </w:p>
    <w:p w:rsidR="00111F32" w:rsidRDefault="00111F32" w:rsidP="00111F32">
      <w:pPr>
        <w:pStyle w:val="a4"/>
        <w:numPr>
          <w:ilvl w:val="0"/>
          <w:numId w:val="92"/>
        </w:numPr>
        <w:tabs>
          <w:tab w:val="clear" w:pos="1134"/>
          <w:tab w:val="clear" w:pos="1854"/>
          <w:tab w:val="num" w:pos="0"/>
        </w:tabs>
        <w:ind w:left="0" w:firstLine="0"/>
        <w:rPr>
          <w:b/>
          <w:sz w:val="24"/>
        </w:rPr>
      </w:pPr>
      <w:r>
        <w:rPr>
          <w:b/>
          <w:sz w:val="24"/>
        </w:rPr>
        <w:t>Учет расчетов с подотчетными лицами.</w:t>
      </w:r>
    </w:p>
    <w:p w:rsidR="00111F32" w:rsidRDefault="00111F32" w:rsidP="00111F32">
      <w:pPr>
        <w:pStyle w:val="a4"/>
        <w:numPr>
          <w:ilvl w:val="0"/>
          <w:numId w:val="92"/>
        </w:numPr>
        <w:tabs>
          <w:tab w:val="clear" w:pos="1134"/>
          <w:tab w:val="clear" w:pos="1854"/>
          <w:tab w:val="num" w:pos="0"/>
        </w:tabs>
        <w:ind w:left="0" w:firstLine="0"/>
        <w:rPr>
          <w:b/>
          <w:sz w:val="24"/>
        </w:rPr>
      </w:pPr>
      <w:r>
        <w:rPr>
          <w:b/>
          <w:sz w:val="24"/>
        </w:rPr>
        <w:t>Учет операций по другим счетам расчетов.</w:t>
      </w:r>
    </w:p>
    <w:p w:rsidR="00111F32" w:rsidRDefault="00111F32" w:rsidP="00111F32">
      <w:pPr>
        <w:pStyle w:val="a4"/>
        <w:numPr>
          <w:ilvl w:val="0"/>
          <w:numId w:val="92"/>
        </w:numPr>
        <w:tabs>
          <w:tab w:val="clear" w:pos="1134"/>
          <w:tab w:val="clear" w:pos="1854"/>
          <w:tab w:val="num" w:pos="0"/>
        </w:tabs>
        <w:ind w:left="0" w:firstLine="0"/>
        <w:rPr>
          <w:b/>
          <w:sz w:val="24"/>
        </w:rPr>
      </w:pPr>
      <w:r>
        <w:rPr>
          <w:b/>
          <w:sz w:val="24"/>
        </w:rPr>
        <w:t>Учет расчетов с персоналом по оплате труда.</w:t>
      </w:r>
    </w:p>
    <w:p w:rsidR="00111F32" w:rsidRDefault="00111F32">
      <w:pPr>
        <w:pStyle w:val="a4"/>
        <w:ind w:firstLine="0"/>
        <w:rPr>
          <w:sz w:val="24"/>
          <w:lang w:val="en-US"/>
        </w:rPr>
      </w:pPr>
    </w:p>
    <w:p w:rsidR="00111F32" w:rsidRDefault="00111F32">
      <w:pPr>
        <w:pStyle w:val="a4"/>
        <w:ind w:firstLine="0"/>
        <w:rPr>
          <w:sz w:val="24"/>
          <w:lang w:val="en-US"/>
        </w:rPr>
      </w:pPr>
    </w:p>
    <w:p w:rsidR="00111F32" w:rsidRDefault="00111F32" w:rsidP="00111F32">
      <w:pPr>
        <w:pStyle w:val="a4"/>
        <w:numPr>
          <w:ilvl w:val="0"/>
          <w:numId w:val="38"/>
        </w:numPr>
        <w:jc w:val="center"/>
        <w:rPr>
          <w:b/>
          <w:sz w:val="24"/>
        </w:rPr>
      </w:pPr>
      <w:r>
        <w:rPr>
          <w:b/>
          <w:sz w:val="24"/>
        </w:rPr>
        <w:t>Общие положения об учете расчетов.</w:t>
      </w:r>
    </w:p>
    <w:p w:rsidR="00111F32" w:rsidRDefault="00111F32">
      <w:pPr>
        <w:pStyle w:val="a4"/>
        <w:ind w:firstLine="0"/>
        <w:rPr>
          <w:b/>
          <w:sz w:val="24"/>
        </w:rPr>
      </w:pPr>
    </w:p>
    <w:p w:rsidR="00111F32" w:rsidRDefault="00111F32">
      <w:pPr>
        <w:pStyle w:val="a4"/>
        <w:tabs>
          <w:tab w:val="clear" w:pos="1134"/>
          <w:tab w:val="left" w:pos="0"/>
        </w:tabs>
        <w:ind w:left="0" w:firstLine="1084"/>
      </w:pPr>
      <w:r>
        <w:t xml:space="preserve">В зависимости от содержания операций результаты подразделяются на две группы: </w:t>
      </w:r>
    </w:p>
    <w:p w:rsidR="00111F32" w:rsidRDefault="00111F32" w:rsidP="00111F32">
      <w:pPr>
        <w:pStyle w:val="a4"/>
        <w:numPr>
          <w:ilvl w:val="0"/>
          <w:numId w:val="39"/>
        </w:numPr>
        <w:tabs>
          <w:tab w:val="clear" w:pos="1134"/>
          <w:tab w:val="left" w:pos="0"/>
        </w:tabs>
      </w:pPr>
      <w:r>
        <w:rPr>
          <w:u w:val="single"/>
        </w:rPr>
        <w:t>Расчеты по товарным операциям, то есть охватывают</w:t>
      </w:r>
      <w:r>
        <w:t>: предприятие поставляет свою продукцию или закупает товарно-материальные ценности  у других предприятий.</w:t>
      </w:r>
    </w:p>
    <w:p w:rsidR="00111F32" w:rsidRDefault="00111F32" w:rsidP="00111F32">
      <w:pPr>
        <w:pStyle w:val="a4"/>
        <w:numPr>
          <w:ilvl w:val="0"/>
          <w:numId w:val="39"/>
        </w:numPr>
        <w:tabs>
          <w:tab w:val="clear" w:pos="1134"/>
          <w:tab w:val="left" w:pos="0"/>
        </w:tabs>
      </w:pPr>
      <w:r>
        <w:lastRenderedPageBreak/>
        <w:t xml:space="preserve"> Расчеты по нетоварным операциям, которые связаны только с движением денежных средств. Например, заработная плата, перечисления налогов в бюджет, внебюджетные фонды и пр.</w:t>
      </w:r>
    </w:p>
    <w:p w:rsidR="00111F32" w:rsidRDefault="00111F32">
      <w:pPr>
        <w:pStyle w:val="a4"/>
        <w:tabs>
          <w:tab w:val="clear" w:pos="1134"/>
          <w:tab w:val="left" w:pos="0"/>
        </w:tabs>
        <w:ind w:left="0" w:firstLine="0"/>
      </w:pPr>
      <w:r>
        <w:t xml:space="preserve">Расчеты по первой группе. Счета, на которые осуществляются результаты по </w:t>
      </w:r>
      <w:r>
        <w:rPr>
          <w:u w:val="single"/>
        </w:rPr>
        <w:t>первой группе</w:t>
      </w:r>
      <w:r>
        <w:t>: №60 «Расчеты с поставщиками и подрядчиками»</w:t>
      </w:r>
    </w:p>
    <w:p w:rsidR="00111F32" w:rsidRDefault="00111F32">
      <w:pPr>
        <w:pStyle w:val="a4"/>
        <w:tabs>
          <w:tab w:val="clear" w:pos="1134"/>
          <w:tab w:val="left" w:pos="0"/>
        </w:tabs>
        <w:ind w:left="0" w:firstLine="0"/>
      </w:pPr>
      <w:r>
        <w:t xml:space="preserve">                           №62 «Расчеты с покупателями и заказчиками».</w:t>
      </w:r>
    </w:p>
    <w:p w:rsidR="00111F32" w:rsidRDefault="00111F32">
      <w:pPr>
        <w:pStyle w:val="a4"/>
        <w:tabs>
          <w:tab w:val="clear" w:pos="1134"/>
          <w:tab w:val="left" w:pos="0"/>
        </w:tabs>
        <w:ind w:left="0" w:firstLine="0"/>
      </w:pPr>
    </w:p>
    <w:p w:rsidR="00111F32" w:rsidRDefault="00111F32">
      <w:pPr>
        <w:pStyle w:val="a4"/>
        <w:tabs>
          <w:tab w:val="clear" w:pos="1134"/>
          <w:tab w:val="left" w:pos="0"/>
        </w:tabs>
        <w:ind w:left="0" w:firstLine="0"/>
      </w:pPr>
      <w:r>
        <w:t xml:space="preserve">Расчеты по </w:t>
      </w:r>
      <w:r>
        <w:rPr>
          <w:u w:val="single"/>
        </w:rPr>
        <w:t>второй группе</w:t>
      </w:r>
      <w:r>
        <w:t xml:space="preserve"> производятся с юридическими и физическими лицами, также внутрихозяйственные расчеты:</w:t>
      </w:r>
    </w:p>
    <w:p w:rsidR="00111F32" w:rsidRDefault="00111F32">
      <w:pPr>
        <w:pStyle w:val="a4"/>
        <w:tabs>
          <w:tab w:val="clear" w:pos="1134"/>
          <w:tab w:val="left" w:pos="0"/>
        </w:tabs>
        <w:ind w:left="1440" w:firstLine="0"/>
      </w:pPr>
      <w:r>
        <w:t>№61 «Расчеты по авансам выданным...» (авансы выдаются поставщиками под будущие поставки).</w:t>
      </w:r>
    </w:p>
    <w:p w:rsidR="00111F32" w:rsidRDefault="00111F32">
      <w:pPr>
        <w:pStyle w:val="a4"/>
        <w:tabs>
          <w:tab w:val="clear" w:pos="1134"/>
          <w:tab w:val="left" w:pos="0"/>
        </w:tabs>
        <w:ind w:left="1440" w:firstLine="0"/>
      </w:pPr>
      <w:r>
        <w:t>№63 «Расчеты по претензиям»</w:t>
      </w:r>
    </w:p>
    <w:p w:rsidR="00111F32" w:rsidRDefault="00111F32">
      <w:pPr>
        <w:pStyle w:val="a4"/>
        <w:tabs>
          <w:tab w:val="clear" w:pos="1134"/>
          <w:tab w:val="left" w:pos="0"/>
        </w:tabs>
        <w:ind w:left="1440" w:firstLine="0"/>
      </w:pPr>
      <w:r>
        <w:t>№64 «Расчеты по авансам полученным»</w:t>
      </w:r>
    </w:p>
    <w:p w:rsidR="00111F32" w:rsidRDefault="00111F32">
      <w:pPr>
        <w:pStyle w:val="a4"/>
        <w:tabs>
          <w:tab w:val="clear" w:pos="1134"/>
          <w:tab w:val="left" w:pos="0"/>
        </w:tabs>
        <w:ind w:left="1440" w:firstLine="0"/>
      </w:pPr>
      <w:r>
        <w:t>№65 «Расчеты по имущественному и личному страхованию»</w:t>
      </w:r>
    </w:p>
    <w:p w:rsidR="00111F32" w:rsidRDefault="00111F32">
      <w:pPr>
        <w:pStyle w:val="a4"/>
        <w:tabs>
          <w:tab w:val="clear" w:pos="1134"/>
          <w:tab w:val="left" w:pos="0"/>
        </w:tabs>
        <w:ind w:left="1440" w:firstLine="0"/>
      </w:pPr>
      <w:r>
        <w:t>№67 «Расчеты по внебюджетным платежам»</w:t>
      </w:r>
    </w:p>
    <w:p w:rsidR="00111F32" w:rsidRDefault="00111F32">
      <w:pPr>
        <w:pStyle w:val="a4"/>
        <w:tabs>
          <w:tab w:val="clear" w:pos="1134"/>
          <w:tab w:val="left" w:pos="0"/>
        </w:tabs>
        <w:ind w:left="1440" w:firstLine="0"/>
      </w:pPr>
      <w:r>
        <w:t>№68 «Расчеты с бюджетом»</w:t>
      </w:r>
    </w:p>
    <w:p w:rsidR="00111F32" w:rsidRDefault="00111F32">
      <w:pPr>
        <w:pStyle w:val="a4"/>
        <w:tabs>
          <w:tab w:val="clear" w:pos="1134"/>
          <w:tab w:val="left" w:pos="0"/>
        </w:tabs>
        <w:ind w:left="1440" w:firstLine="0"/>
      </w:pPr>
      <w:r>
        <w:t>№69 «Расчеты по социальному страхованию и обеспечению»</w:t>
      </w:r>
    </w:p>
    <w:p w:rsidR="00111F32" w:rsidRDefault="00111F32">
      <w:pPr>
        <w:pStyle w:val="a4"/>
        <w:tabs>
          <w:tab w:val="clear" w:pos="1134"/>
          <w:tab w:val="left" w:pos="0"/>
        </w:tabs>
        <w:ind w:left="1440" w:firstLine="0"/>
      </w:pPr>
      <w:r>
        <w:t>№70 «Расчеты с персоналом по оплате труда»</w:t>
      </w:r>
    </w:p>
    <w:p w:rsidR="00111F32" w:rsidRDefault="00111F32">
      <w:pPr>
        <w:pStyle w:val="a4"/>
        <w:tabs>
          <w:tab w:val="clear" w:pos="1134"/>
          <w:tab w:val="left" w:pos="0"/>
        </w:tabs>
        <w:ind w:left="1440" w:firstLine="0"/>
      </w:pPr>
      <w:r>
        <w:t>№71 «Расчеты с подотчетными лицами»</w:t>
      </w:r>
    </w:p>
    <w:p w:rsidR="00111F32" w:rsidRDefault="00111F32">
      <w:pPr>
        <w:pStyle w:val="a4"/>
        <w:tabs>
          <w:tab w:val="clear" w:pos="1134"/>
          <w:tab w:val="left" w:pos="0"/>
        </w:tabs>
        <w:ind w:left="1440" w:firstLine="0"/>
      </w:pPr>
      <w:r>
        <w:t>№73 «Расчеты с персоналом по прочим операциям»</w:t>
      </w:r>
    </w:p>
    <w:p w:rsidR="00111F32" w:rsidRDefault="00111F32">
      <w:pPr>
        <w:pStyle w:val="a4"/>
        <w:tabs>
          <w:tab w:val="clear" w:pos="1134"/>
          <w:tab w:val="left" w:pos="0"/>
        </w:tabs>
        <w:ind w:left="1440" w:firstLine="0"/>
      </w:pPr>
      <w:r>
        <w:t>№75 «Расчеты с учредителями»</w:t>
      </w:r>
    </w:p>
    <w:p w:rsidR="00111F32" w:rsidRDefault="00111F32">
      <w:pPr>
        <w:pStyle w:val="a4"/>
        <w:tabs>
          <w:tab w:val="clear" w:pos="1134"/>
          <w:tab w:val="left" w:pos="0"/>
        </w:tabs>
        <w:ind w:left="1440" w:firstLine="0"/>
      </w:pPr>
      <w:r>
        <w:t>№76 «Расчеты с разными дебиторами и кредиторами»</w:t>
      </w:r>
    </w:p>
    <w:p w:rsidR="00111F32" w:rsidRDefault="00111F32">
      <w:pPr>
        <w:pStyle w:val="a4"/>
        <w:tabs>
          <w:tab w:val="clear" w:pos="1134"/>
          <w:tab w:val="left" w:pos="0"/>
        </w:tabs>
        <w:ind w:left="1440" w:firstLine="0"/>
      </w:pPr>
      <w:r>
        <w:t>№78 «Расчеты с дочерними предприятиями»</w:t>
      </w:r>
    </w:p>
    <w:p w:rsidR="00111F32" w:rsidRDefault="00111F32">
      <w:pPr>
        <w:pStyle w:val="a4"/>
        <w:tabs>
          <w:tab w:val="clear" w:pos="1134"/>
          <w:tab w:val="left" w:pos="0"/>
        </w:tabs>
        <w:ind w:left="1440" w:firstLine="0"/>
      </w:pPr>
      <w:r>
        <w:t>№79 «Внутрихозяйственные расчеты».</w:t>
      </w:r>
    </w:p>
    <w:p w:rsidR="00111F32" w:rsidRDefault="00111F32">
      <w:pPr>
        <w:pStyle w:val="a4"/>
        <w:tabs>
          <w:tab w:val="clear" w:pos="1134"/>
          <w:tab w:val="left" w:pos="0"/>
        </w:tabs>
        <w:ind w:left="1440" w:firstLine="0"/>
      </w:pPr>
    </w:p>
    <w:p w:rsidR="00111F32" w:rsidRDefault="00111F32">
      <w:pPr>
        <w:pStyle w:val="a4"/>
        <w:tabs>
          <w:tab w:val="clear" w:pos="1134"/>
          <w:tab w:val="left" w:pos="0"/>
        </w:tabs>
        <w:ind w:left="0" w:firstLine="0"/>
      </w:pPr>
    </w:p>
    <w:p w:rsidR="00111F32" w:rsidRDefault="00111F32" w:rsidP="00111F32">
      <w:pPr>
        <w:pStyle w:val="a4"/>
        <w:numPr>
          <w:ilvl w:val="0"/>
          <w:numId w:val="38"/>
        </w:numPr>
        <w:tabs>
          <w:tab w:val="clear" w:pos="1134"/>
          <w:tab w:val="clear" w:pos="1804"/>
          <w:tab w:val="num" w:pos="0"/>
        </w:tabs>
        <w:ind w:left="0" w:firstLine="0"/>
        <w:jc w:val="center"/>
        <w:rPr>
          <w:b/>
          <w:sz w:val="24"/>
        </w:rPr>
      </w:pPr>
      <w:r>
        <w:rPr>
          <w:b/>
          <w:sz w:val="24"/>
        </w:rPr>
        <w:t>Учет расчетов с поставщиками и подрядчиками (счет №60)</w:t>
      </w:r>
    </w:p>
    <w:p w:rsidR="00111F32" w:rsidRDefault="00111F32">
      <w:pPr>
        <w:pStyle w:val="a4"/>
        <w:tabs>
          <w:tab w:val="clear" w:pos="1134"/>
          <w:tab w:val="left" w:pos="0"/>
        </w:tabs>
        <w:ind w:left="0" w:firstLine="0"/>
        <w:rPr>
          <w:b/>
          <w:sz w:val="24"/>
        </w:rPr>
      </w:pPr>
    </w:p>
    <w:p w:rsidR="00111F32" w:rsidRDefault="00111F32">
      <w:pPr>
        <w:pStyle w:val="a4"/>
        <w:tabs>
          <w:tab w:val="clear" w:pos="1134"/>
          <w:tab w:val="left" w:pos="0"/>
        </w:tabs>
        <w:ind w:left="0" w:firstLine="567"/>
      </w:pPr>
      <w:r>
        <w:t>Поставщики материальных ценностей заключают с покупателем договор, на основании которого в определенные сроки производится поставка материальных ценностей и оговаривается форма оплаты. Договор можно заменить гарантийным письмом, если поставляется небольшое количество материальных ценностей.</w:t>
      </w:r>
    </w:p>
    <w:p w:rsidR="00111F32" w:rsidRDefault="00111F32">
      <w:pPr>
        <w:pStyle w:val="a4"/>
        <w:tabs>
          <w:tab w:val="clear" w:pos="1134"/>
          <w:tab w:val="left" w:pos="0"/>
        </w:tabs>
        <w:ind w:left="0" w:firstLine="567"/>
      </w:pPr>
      <w:r>
        <w:t>Синтетический учет расчетов с поставщиками и подрядчиками ведется на счете №60. Этот счет как и почти все счета результатов, является активно-пассивным, то есть может иметь два сальдо.</w:t>
      </w:r>
    </w:p>
    <w:p w:rsidR="00111F32" w:rsidRDefault="00111F32">
      <w:pPr>
        <w:pStyle w:val="a4"/>
        <w:tabs>
          <w:tab w:val="clear" w:pos="1134"/>
          <w:tab w:val="left" w:pos="0"/>
        </w:tabs>
        <w:ind w:left="0" w:firstLine="567"/>
      </w:pPr>
      <w:r>
        <w:rPr>
          <w:u w:val="single"/>
        </w:rPr>
        <w:t>Кредитовое сальдо</w:t>
      </w:r>
      <w:r>
        <w:t xml:space="preserve"> – задолженность предприятия перед поставщиками и подрядчиками по неоплаченным счетам (счет пассивный).</w:t>
      </w:r>
    </w:p>
    <w:p w:rsidR="00111F32" w:rsidRDefault="00111F32">
      <w:pPr>
        <w:pStyle w:val="a4"/>
        <w:tabs>
          <w:tab w:val="clear" w:pos="1134"/>
          <w:tab w:val="left" w:pos="0"/>
        </w:tabs>
        <w:ind w:left="0" w:firstLine="567"/>
      </w:pPr>
      <w:r>
        <w:rPr>
          <w:u w:val="single"/>
        </w:rPr>
        <w:lastRenderedPageBreak/>
        <w:t>Дебетовое сальдо</w:t>
      </w:r>
      <w:r>
        <w:t xml:space="preserve"> – задолженность со стороны поставщиков и подрядчиков нашему предприятию по предварительно оплаченным счетам (активный счет).</w:t>
      </w:r>
    </w:p>
    <w:p w:rsidR="00111F32" w:rsidRDefault="00111F32">
      <w:pPr>
        <w:pStyle w:val="a4"/>
        <w:tabs>
          <w:tab w:val="clear" w:pos="1134"/>
          <w:tab w:val="left" w:pos="0"/>
        </w:tabs>
        <w:ind w:left="0" w:firstLine="567"/>
      </w:pPr>
      <w:r>
        <w:t xml:space="preserve"> </w:t>
      </w:r>
      <w:r>
        <w:rPr>
          <w:i/>
        </w:rPr>
        <w:t>Оборот по дебету</w:t>
      </w:r>
      <w:r>
        <w:t xml:space="preserve"> – на этом счете означает оплату счетов.</w:t>
      </w:r>
    </w:p>
    <w:p w:rsidR="00111F32" w:rsidRDefault="00111F32">
      <w:pPr>
        <w:pStyle w:val="a4"/>
        <w:tabs>
          <w:tab w:val="clear" w:pos="1134"/>
          <w:tab w:val="left" w:pos="0"/>
        </w:tabs>
        <w:ind w:left="0" w:firstLine="567"/>
      </w:pPr>
      <w:r>
        <w:rPr>
          <w:i/>
        </w:rPr>
        <w:t>Оборот по кредиту</w:t>
      </w:r>
      <w:r>
        <w:t xml:space="preserve"> – стоимость фактически поступивших товарно-материальных ценностей.</w:t>
      </w:r>
    </w:p>
    <w:p w:rsidR="00111F32" w:rsidRDefault="00111F32">
      <w:pPr>
        <w:pStyle w:val="a4"/>
        <w:tabs>
          <w:tab w:val="clear" w:pos="1134"/>
          <w:tab w:val="left" w:pos="0"/>
        </w:tabs>
        <w:ind w:left="0" w:firstLine="567"/>
      </w:pPr>
      <w:r>
        <w:t>Аналитический учет на этом счете ведется раздельно по каждому поставщику и подрядчику и по каждой сумме.</w:t>
      </w:r>
    </w:p>
    <w:p w:rsidR="00111F32" w:rsidRDefault="00111F32">
      <w:pPr>
        <w:pStyle w:val="a4"/>
        <w:tabs>
          <w:tab w:val="clear" w:pos="1134"/>
          <w:tab w:val="left" w:pos="0"/>
        </w:tabs>
        <w:ind w:left="0" w:firstLine="567"/>
      </w:pPr>
    </w:p>
    <w:p w:rsidR="00111F32" w:rsidRDefault="00111F32">
      <w:pPr>
        <w:pStyle w:val="a4"/>
        <w:tabs>
          <w:tab w:val="clear" w:pos="1134"/>
          <w:tab w:val="left" w:pos="0"/>
        </w:tabs>
        <w:ind w:left="0" w:firstLine="567"/>
      </w:pPr>
      <w:r>
        <w:t xml:space="preserve">Первичные документы, которые являются </w:t>
      </w:r>
      <w:r>
        <w:rPr>
          <w:u w:val="single"/>
        </w:rPr>
        <w:t>основанием для проводок на 60-м счете</w:t>
      </w:r>
      <w:r>
        <w:t>:</w:t>
      </w:r>
    </w:p>
    <w:p w:rsidR="00111F32" w:rsidRDefault="00111F32">
      <w:pPr>
        <w:pStyle w:val="a4"/>
        <w:tabs>
          <w:tab w:val="clear" w:pos="1134"/>
          <w:tab w:val="left" w:pos="0"/>
        </w:tabs>
        <w:ind w:left="0" w:firstLine="567"/>
      </w:pPr>
      <w:r>
        <w:rPr>
          <w:i/>
        </w:rPr>
        <w:t>По дебету</w:t>
      </w:r>
      <w:r>
        <w:t>: надо иметь отметку об оплате на основании выписок банка с расчетного счета, с валютного, ссудного, со счета по аккредитиву лимитир. чековой книжке.</w:t>
      </w:r>
    </w:p>
    <w:p w:rsidR="00111F32" w:rsidRDefault="00111F32">
      <w:pPr>
        <w:pStyle w:val="a4"/>
        <w:tabs>
          <w:tab w:val="clear" w:pos="1134"/>
          <w:tab w:val="left" w:pos="0"/>
        </w:tabs>
        <w:ind w:left="0" w:firstLine="567"/>
      </w:pPr>
      <w:r>
        <w:rPr>
          <w:i/>
        </w:rPr>
        <w:t>По кредиту</w:t>
      </w:r>
      <w:r>
        <w:t xml:space="preserve">: должен быть приходный кассовый ордер по поступившим материальным ценностям или акт на «выполненные работы и оказанные услуги». </w:t>
      </w:r>
    </w:p>
    <w:p w:rsidR="00111F32" w:rsidRDefault="00111F32">
      <w:pPr>
        <w:pStyle w:val="a4"/>
        <w:tabs>
          <w:tab w:val="clear" w:pos="1134"/>
          <w:tab w:val="left" w:pos="0"/>
        </w:tabs>
        <w:ind w:left="0" w:firstLine="567"/>
        <w:rPr>
          <w:lang w:val="en-US"/>
        </w:rPr>
      </w:pPr>
      <w:r>
        <w:rPr>
          <w:i/>
        </w:rPr>
        <w:t>Сальдо</w:t>
      </w:r>
      <w:r>
        <w:t xml:space="preserve"> в балансе всегда показывается развернуто, то есть и дебетовое и кредитовое.</w:t>
      </w:r>
    </w:p>
    <w:p w:rsidR="00111F32" w:rsidRDefault="00111F32">
      <w:pPr>
        <w:pStyle w:val="a4"/>
        <w:tabs>
          <w:tab w:val="clear" w:pos="1134"/>
          <w:tab w:val="left" w:pos="0"/>
        </w:tabs>
        <w:ind w:left="0" w:firstLine="567"/>
        <w:rPr>
          <w:lang w:val="en-US"/>
        </w:rPr>
      </w:pPr>
    </w:p>
    <w:p w:rsidR="00111F32" w:rsidRDefault="00111F32">
      <w:pPr>
        <w:pStyle w:val="a4"/>
        <w:tabs>
          <w:tab w:val="clear" w:pos="1134"/>
          <w:tab w:val="left" w:pos="0"/>
        </w:tabs>
        <w:ind w:left="0" w:firstLine="567"/>
      </w:pPr>
    </w:p>
    <w:p w:rsidR="00111F32" w:rsidRDefault="00111F32" w:rsidP="00111F32">
      <w:pPr>
        <w:pStyle w:val="a4"/>
        <w:numPr>
          <w:ilvl w:val="0"/>
          <w:numId w:val="38"/>
        </w:numPr>
        <w:tabs>
          <w:tab w:val="clear" w:pos="1134"/>
          <w:tab w:val="clear" w:pos="1804"/>
          <w:tab w:val="num" w:pos="0"/>
        </w:tabs>
        <w:ind w:left="0" w:firstLine="0"/>
        <w:jc w:val="center"/>
        <w:rPr>
          <w:b/>
          <w:sz w:val="24"/>
        </w:rPr>
      </w:pPr>
      <w:r>
        <w:rPr>
          <w:b/>
          <w:sz w:val="24"/>
        </w:rPr>
        <w:t>Учет расчета с подотчетными лицами (счет №71).</w:t>
      </w:r>
    </w:p>
    <w:p w:rsidR="00111F32" w:rsidRDefault="00111F32">
      <w:pPr>
        <w:pStyle w:val="a4"/>
        <w:tabs>
          <w:tab w:val="clear" w:pos="1134"/>
          <w:tab w:val="left" w:pos="0"/>
        </w:tabs>
        <w:ind w:left="0" w:firstLine="0"/>
        <w:rPr>
          <w:b/>
          <w:sz w:val="24"/>
        </w:rPr>
      </w:pPr>
    </w:p>
    <w:p w:rsidR="00111F32" w:rsidRDefault="00111F32">
      <w:pPr>
        <w:pStyle w:val="a4"/>
        <w:tabs>
          <w:tab w:val="clear" w:pos="1134"/>
          <w:tab w:val="left" w:pos="0"/>
        </w:tabs>
        <w:ind w:left="0" w:firstLine="567"/>
      </w:pPr>
      <w:r>
        <w:t xml:space="preserve">Подотчетные лица – работники предприятия, получившие денежные средства под отчет на предстоящие командировочные расходы, на оплату канцелярских и почтово-телеграфных расходов, расходы связанные с приобретением материальных ценностей: в розничной торговле, на закупку горюче-смазочных материалов и на другие хозяйственные нужды. Руководитель предприятия ежегодно утверждает список лиц, имеющих право получать под отчет денежные средства. Все суммы под отчет выдаются в соответствии с приказом руководителя. Наличные денежные средства под отчет выдаются из кассы предприятия по </w:t>
      </w:r>
      <w:r>
        <w:rPr>
          <w:u w:val="single"/>
        </w:rPr>
        <w:t>расходно-кассовым ордерам</w:t>
      </w:r>
      <w:r>
        <w:t xml:space="preserve">. По каждой сумме, взятой под отчет, подотчетное лицо обязано отчитаться с помощью документа «авансовый отчет». К авансовым отчетам должны быть подшиты документы, подтверждающие расход сумм, указанных в авансовом отчете. </w:t>
      </w:r>
    </w:p>
    <w:p w:rsidR="00111F32" w:rsidRDefault="00111F32">
      <w:pPr>
        <w:pStyle w:val="a4"/>
        <w:tabs>
          <w:tab w:val="clear" w:pos="1134"/>
          <w:tab w:val="left" w:pos="0"/>
        </w:tabs>
        <w:ind w:left="0" w:firstLine="567"/>
      </w:pPr>
      <w:r>
        <w:t>Каждый авансовый отчет должен быть утвержден руководителем. Авансовый отчет служит основанием для выплаты подотчетному лицу перерасхода по авансу или возврата в кассу неиспользованных сумм со стороны подотчетного лица.</w:t>
      </w:r>
    </w:p>
    <w:p w:rsidR="00111F32" w:rsidRDefault="00111F32">
      <w:pPr>
        <w:pStyle w:val="a4"/>
        <w:tabs>
          <w:tab w:val="clear" w:pos="1134"/>
          <w:tab w:val="left" w:pos="0"/>
        </w:tabs>
        <w:ind w:left="0" w:firstLine="567"/>
      </w:pPr>
      <w:r>
        <w:lastRenderedPageBreak/>
        <w:t>Первичный документ, который определяет командировочное лицо – это командировочное удостоверение. В командировочном удостоверении делается отметка о убытии командировочного лица, заверенное печатью и о дне возврата (заверенное печатью). В пункте назначения ему также должны предоставить отметку о убытии и прибытии (с печатью). По этим отметкам подсчитывается срок командировки. По командировочным возмещаются:</w:t>
      </w:r>
    </w:p>
    <w:p w:rsidR="00111F32" w:rsidRDefault="00111F32" w:rsidP="00111F32">
      <w:pPr>
        <w:pStyle w:val="a4"/>
        <w:numPr>
          <w:ilvl w:val="0"/>
          <w:numId w:val="23"/>
        </w:numPr>
        <w:tabs>
          <w:tab w:val="clear" w:pos="1134"/>
          <w:tab w:val="left" w:pos="0"/>
        </w:tabs>
      </w:pPr>
      <w:r>
        <w:t>затраты на проезд до пункта назначения и обратно;</w:t>
      </w:r>
    </w:p>
    <w:p w:rsidR="00111F32" w:rsidRDefault="00111F32" w:rsidP="00111F32">
      <w:pPr>
        <w:pStyle w:val="a4"/>
        <w:numPr>
          <w:ilvl w:val="0"/>
          <w:numId w:val="23"/>
        </w:numPr>
        <w:tabs>
          <w:tab w:val="clear" w:pos="1134"/>
          <w:tab w:val="left" w:pos="0"/>
        </w:tabs>
      </w:pPr>
      <w:r>
        <w:t>затраты на проживание в гостинице;</w:t>
      </w:r>
    </w:p>
    <w:p w:rsidR="00111F32" w:rsidRDefault="00111F32" w:rsidP="00111F32">
      <w:pPr>
        <w:pStyle w:val="a4"/>
        <w:numPr>
          <w:ilvl w:val="0"/>
          <w:numId w:val="23"/>
        </w:numPr>
        <w:tabs>
          <w:tab w:val="clear" w:pos="1134"/>
          <w:tab w:val="left" w:pos="0"/>
        </w:tabs>
      </w:pPr>
      <w:r>
        <w:t>суточные за командировочные дни;</w:t>
      </w:r>
    </w:p>
    <w:p w:rsidR="00111F32" w:rsidRDefault="00111F32">
      <w:pPr>
        <w:pStyle w:val="a4"/>
        <w:tabs>
          <w:tab w:val="clear" w:pos="1134"/>
          <w:tab w:val="left" w:pos="0"/>
        </w:tabs>
        <w:ind w:left="0" w:firstLine="567"/>
      </w:pPr>
      <w:r>
        <w:t>В пределах норматива расчеты на командировки относятся на счет себестоимости (счет №20), а что выше норматива – за счет финансового результата (прибыли). Суточные в пределах норматива не облагаются подоходным налогом, если сверх норм – облагаются.</w:t>
      </w:r>
    </w:p>
    <w:p w:rsidR="00111F32" w:rsidRDefault="00111F32">
      <w:pPr>
        <w:pStyle w:val="a4"/>
        <w:tabs>
          <w:tab w:val="clear" w:pos="1134"/>
          <w:tab w:val="left" w:pos="0"/>
        </w:tabs>
        <w:ind w:left="0" w:firstLine="567"/>
      </w:pPr>
      <w:r>
        <w:t>Синтетический учет расчетов с подотчетными лицами ведется на счете №71 (активно-пассивный).</w:t>
      </w:r>
    </w:p>
    <w:p w:rsidR="00111F32" w:rsidRDefault="00111F32">
      <w:pPr>
        <w:pStyle w:val="a4"/>
        <w:tabs>
          <w:tab w:val="clear" w:pos="1134"/>
          <w:tab w:val="left" w:pos="0"/>
        </w:tabs>
        <w:ind w:left="0" w:firstLine="567"/>
      </w:pPr>
      <w:r>
        <w:t>Дебетовое сальдо – задолженность со стороны подотчетного лица.</w:t>
      </w:r>
    </w:p>
    <w:p w:rsidR="00111F32" w:rsidRDefault="00111F32">
      <w:pPr>
        <w:pStyle w:val="a4"/>
        <w:tabs>
          <w:tab w:val="clear" w:pos="1134"/>
          <w:tab w:val="left" w:pos="0"/>
        </w:tabs>
        <w:ind w:left="0" w:firstLine="567"/>
      </w:pPr>
      <w:r>
        <w:t>Кредитовое сальдо – задолженность со стороны предприятия подотчетному лицу.</w:t>
      </w:r>
    </w:p>
    <w:p w:rsidR="00111F32" w:rsidRDefault="00111F32">
      <w:pPr>
        <w:pStyle w:val="a4"/>
        <w:tabs>
          <w:tab w:val="clear" w:pos="1134"/>
          <w:tab w:val="left" w:pos="0"/>
        </w:tabs>
        <w:ind w:left="0" w:firstLine="567"/>
      </w:pPr>
      <w:r>
        <w:t>Оборот по дебету – полученные суммы под отчет, а также возмещение перерасходов по авансовому отчету.</w:t>
      </w:r>
    </w:p>
    <w:p w:rsidR="00111F32" w:rsidRDefault="00111F32">
      <w:pPr>
        <w:pStyle w:val="a4"/>
        <w:tabs>
          <w:tab w:val="clear" w:pos="1134"/>
          <w:tab w:val="left" w:pos="0"/>
        </w:tabs>
        <w:ind w:left="0" w:firstLine="567"/>
      </w:pPr>
      <w:r>
        <w:t>Оборот по кредиту – суммы, записанные в авансовом отчете, или возврат неиспользованных сумм в кассу.</w:t>
      </w:r>
    </w:p>
    <w:p w:rsidR="00111F32" w:rsidRDefault="00111F32">
      <w:pPr>
        <w:pStyle w:val="a4"/>
        <w:tabs>
          <w:tab w:val="clear" w:pos="1134"/>
          <w:tab w:val="left" w:pos="0"/>
        </w:tabs>
        <w:ind w:left="0" w:firstLine="567"/>
      </w:pPr>
    </w:p>
    <w:p w:rsidR="00111F32" w:rsidRDefault="00111F32">
      <w:pPr>
        <w:pStyle w:val="a4"/>
        <w:tabs>
          <w:tab w:val="clear" w:pos="1134"/>
          <w:tab w:val="left" w:pos="0"/>
        </w:tabs>
        <w:ind w:left="0" w:firstLine="567"/>
      </w:pPr>
      <w:r>
        <w:t xml:space="preserve">Аналитический учет ведется раздельно по каждому подотчетному лицу и каждой выданной сумме. </w:t>
      </w:r>
    </w:p>
    <w:p w:rsidR="00111F32" w:rsidRDefault="00111F32">
      <w:pPr>
        <w:pStyle w:val="a4"/>
        <w:tabs>
          <w:tab w:val="clear" w:pos="1134"/>
          <w:tab w:val="left" w:pos="0"/>
        </w:tabs>
        <w:ind w:left="0" w:firstLine="567"/>
      </w:pPr>
    </w:p>
    <w:p w:rsidR="00111F32" w:rsidRDefault="00111F32">
      <w:pPr>
        <w:pStyle w:val="a4"/>
        <w:tabs>
          <w:tab w:val="clear" w:pos="1134"/>
          <w:tab w:val="left" w:pos="0"/>
        </w:tabs>
        <w:ind w:left="0" w:firstLine="567"/>
      </w:pPr>
      <w:r>
        <w:t xml:space="preserve"> </w:t>
      </w:r>
    </w:p>
    <w:p w:rsidR="00111F32" w:rsidRDefault="00111F32">
      <w:pPr>
        <w:pStyle w:val="a4"/>
        <w:tabs>
          <w:tab w:val="clear" w:pos="1134"/>
          <w:tab w:val="left" w:pos="0"/>
        </w:tabs>
        <w:ind w:left="0" w:firstLine="0"/>
        <w:jc w:val="center"/>
        <w:rPr>
          <w:b/>
          <w:sz w:val="24"/>
          <w:lang w:val="en-US"/>
        </w:rPr>
      </w:pPr>
      <w:r>
        <w:rPr>
          <w:b/>
          <w:sz w:val="24"/>
          <w:lang w:val="en-US"/>
        </w:rPr>
        <w:t>IV</w:t>
      </w:r>
      <w:r>
        <w:rPr>
          <w:b/>
          <w:sz w:val="24"/>
        </w:rPr>
        <w:t>. Учет операций по другим счетам расчетов.</w:t>
      </w:r>
    </w:p>
    <w:p w:rsidR="00111F32" w:rsidRDefault="00111F32">
      <w:pPr>
        <w:pStyle w:val="a4"/>
        <w:tabs>
          <w:tab w:val="clear" w:pos="1134"/>
          <w:tab w:val="left" w:pos="0"/>
        </w:tabs>
        <w:ind w:left="0" w:firstLine="0"/>
        <w:jc w:val="center"/>
        <w:rPr>
          <w:b/>
          <w:sz w:val="24"/>
          <w:lang w:val="en-US"/>
        </w:rPr>
      </w:pPr>
    </w:p>
    <w:p w:rsidR="00111F32" w:rsidRDefault="00111F32">
      <w:pPr>
        <w:pStyle w:val="a4"/>
        <w:tabs>
          <w:tab w:val="clear" w:pos="1134"/>
          <w:tab w:val="left" w:pos="0"/>
        </w:tabs>
        <w:ind w:left="0" w:firstLine="567"/>
      </w:pPr>
      <w:r>
        <w:rPr>
          <w:b/>
        </w:rPr>
        <w:t xml:space="preserve">Счет №67 </w:t>
      </w:r>
      <w:r>
        <w:t xml:space="preserve">«Расчеты по внебюджетным платежам». На этом счете предприятие указывает расчеты по платежам в некоторые внебюджетные фонды. Этот счет кредитуется на начисленные суммы, то есть суммы, которые по расчету причитаются к оплате в тот или иной фонд. По дебету показываются суммы, фактически перечисленные в тот или иной фонд. Аналитический учет на этом счете ведется раздельно по каждому фонду. </w:t>
      </w:r>
    </w:p>
    <w:p w:rsidR="00111F32" w:rsidRDefault="00111F32">
      <w:pPr>
        <w:pStyle w:val="a4"/>
        <w:tabs>
          <w:tab w:val="clear" w:pos="1134"/>
          <w:tab w:val="left" w:pos="0"/>
        </w:tabs>
        <w:ind w:left="0" w:firstLine="567"/>
      </w:pPr>
      <w:r>
        <w:rPr>
          <w:b/>
        </w:rPr>
        <w:t xml:space="preserve">Счет №68 </w:t>
      </w:r>
      <w:r>
        <w:t>«Расчеты с бюджетом». На этом счете учитываются все платежи в бюджет в соответствии с действующим законодательством. Существуют следующие виды платежей в бюджет: налог на добавленную стоимость, акцизы, налог с прибыли, налог на имущество предприятия, налог с физических лиц (подоходный налог), налог на поддержку сферы образования и социальной сферы, транспортный налог, налог на поддержку жилищной сферы, налог на рекламу.</w:t>
      </w:r>
    </w:p>
    <w:p w:rsidR="00111F32" w:rsidRDefault="00111F32">
      <w:pPr>
        <w:pStyle w:val="a4"/>
        <w:tabs>
          <w:tab w:val="clear" w:pos="1134"/>
          <w:tab w:val="left" w:pos="0"/>
        </w:tabs>
        <w:ind w:left="0" w:firstLine="567"/>
      </w:pPr>
      <w:r>
        <w:lastRenderedPageBreak/>
        <w:t>Все суммы налога указываются по кредиту 68 счета – то есть счет пассивный.  Все перечисленные суммы указываются по дебету 68 счета. Аналитический учет на 68 счете ведется раздельно по каждому виду налога.</w:t>
      </w:r>
    </w:p>
    <w:p w:rsidR="00111F32" w:rsidRDefault="00111F32">
      <w:pPr>
        <w:pStyle w:val="a4"/>
        <w:tabs>
          <w:tab w:val="clear" w:pos="1134"/>
          <w:tab w:val="left" w:pos="0"/>
        </w:tabs>
        <w:ind w:left="0" w:firstLine="567"/>
      </w:pPr>
      <w:r>
        <w:rPr>
          <w:b/>
        </w:rPr>
        <w:t>Счет №69</w:t>
      </w:r>
      <w:r>
        <w:t xml:space="preserve"> «Расчеты по социальному страхованию и обеспечению». Этот счет имеет субсчета для отдельных расчетов («Расчеты с пенсионным фондом» и др.). Оборот по кредиту – все начисленные суммы в эти фонды, оборот по дебету – все перечисленные суммы в эти фонды. Аналитический учет ведется раздельно по каждому фонду.</w:t>
      </w:r>
    </w:p>
    <w:p w:rsidR="00111F32" w:rsidRDefault="00111F32">
      <w:pPr>
        <w:pStyle w:val="a4"/>
        <w:tabs>
          <w:tab w:val="clear" w:pos="1134"/>
          <w:tab w:val="left" w:pos="0"/>
        </w:tabs>
        <w:ind w:left="0" w:firstLine="567"/>
      </w:pPr>
      <w:r>
        <w:rPr>
          <w:b/>
        </w:rPr>
        <w:t xml:space="preserve">Счет №75 </w:t>
      </w:r>
      <w:r>
        <w:t>«Расчеты с учредителями». Счет предназначен для обобщения информации о всех видах расчетов с учредителями предприятия (акционерами, членами кооператива и т.д.) по вкладам в уставный капитал, по видам дивидендов по вкладам. Первой проводкой при создании любого предприятия является проводка по созданию уставного капитала. Дебет – 75 счет, кредит – 85 счет. При фактическом поступлении вкладов учредителей делается запись о ликвидации задолженностей учредителей в уставный капитал. Корреспонденции со счетами денежных средств, материальных запасов, основных средств, нематериальных активов.</w:t>
      </w:r>
    </w:p>
    <w:p w:rsidR="00111F32" w:rsidRDefault="00111F32">
      <w:pPr>
        <w:pStyle w:val="a4"/>
        <w:tabs>
          <w:tab w:val="clear" w:pos="1134"/>
          <w:tab w:val="left" w:pos="0"/>
        </w:tabs>
        <w:ind w:left="0" w:firstLine="567"/>
      </w:pPr>
      <w:r>
        <w:t>Оприходование имущества, предоставленного в натуральной форме в собственность предприятия в счет вкладов в уставной капитал или оплата акций акционерных обществ производится в оценке, определенной, исходя из договоренности с учредителями. Если предприятие создано в виде АО, то проводка – дебет 75, кредит 85 делается на всю стоимость акций по номиналу. В том случае, если акции предприятия реализуются по цене более номинала, то разница записывается в добавочный капитал (87 счет). Учредители АО имеют акции и должны получать по ним доходы в виде дивидендов. Если учредителями данного предприятия являются сами работающие, то дивиденды начисляются по счету 70 (зарплата). Если учредителями АО являются посторонние юридические или физические лица, то дивиденды начисляются по кредиту 75 счета. Зачисляются они за счет прибыли. Выплаченные суммы, причитающиеся акционерам, отражаются по дебету 75 счета и кредиту одного из счетов денежных средств.</w:t>
      </w:r>
    </w:p>
    <w:p w:rsidR="00111F32" w:rsidRDefault="00111F32">
      <w:pPr>
        <w:pStyle w:val="a4"/>
        <w:tabs>
          <w:tab w:val="clear" w:pos="1134"/>
          <w:tab w:val="left" w:pos="0"/>
        </w:tabs>
        <w:ind w:left="0" w:firstLine="567"/>
      </w:pPr>
      <w:r>
        <w:t xml:space="preserve">Суммы налогов, удержанные с доходов учредителей, отражаются проводкой: дебет 75, кредит 68. Аналитический учет на счете 75 ведется отдельно по каждому учредителю. </w:t>
      </w:r>
    </w:p>
    <w:p w:rsidR="00111F32" w:rsidRDefault="00111F32">
      <w:pPr>
        <w:pStyle w:val="a4"/>
        <w:tabs>
          <w:tab w:val="clear" w:pos="1134"/>
          <w:tab w:val="left" w:pos="0"/>
        </w:tabs>
        <w:ind w:left="0" w:firstLine="567"/>
      </w:pPr>
      <w:r>
        <w:rPr>
          <w:b/>
        </w:rPr>
        <w:t>Счет №76</w:t>
      </w:r>
      <w:r>
        <w:t xml:space="preserve"> «Расчеты с разными дебиторами и кредиторами». На этом счете учитываются расчеты, не нашедшие отражения на других счетах расчетов. Например: «Расчеты по исполнительным листам», также ведутся расчеты с различными организациями по операциям некоммерческого характера (учебными, научными заведениями), также расчеты с транспортными организациями за оказанные услуги, по депонированным вкладам, по суммам арендной платы. Аналитический учет ведется раздельно </w:t>
      </w:r>
      <w:r>
        <w:lastRenderedPageBreak/>
        <w:t>по каждому дебитору и кредитору. С кредита 76 счета в дебет счетов затрат списываются суммы фактически произведенных расходов, связанных с производственной деятельностью предприятия.</w:t>
      </w:r>
    </w:p>
    <w:p w:rsidR="00111F32" w:rsidRDefault="00111F32">
      <w:pPr>
        <w:pStyle w:val="a4"/>
        <w:tabs>
          <w:tab w:val="clear" w:pos="1134"/>
          <w:tab w:val="left" w:pos="0"/>
        </w:tabs>
        <w:ind w:left="0" w:firstLine="567"/>
      </w:pPr>
      <w:r>
        <w:rPr>
          <w:b/>
        </w:rPr>
        <w:t>Счет №73</w:t>
      </w:r>
      <w:r>
        <w:t xml:space="preserve"> «Расчеты с персоналом по прочим операциям». Счет 73 предназначен для обобщения информации о всех видах расчетов с персоналом предприятия, кроме расчетов по оплате труда и расчетов с подотчетными лицами (71 счет). Остаются расчеты за товары, проданные в кредит, расчеты за предоставление ссуды работникам предприятия, расчеты по возмещению материального ущерба, нанесенного работником предприятия. Суммы возникшей задолженности со стороны работника отражаются по кредиту 73 счета, суммы погашенной задолженности по дебету 73 счета. Аналитический учет ведется раздельно по каждому работнику и каждой сумме.</w:t>
      </w:r>
    </w:p>
    <w:p w:rsidR="00111F32" w:rsidRDefault="00111F32">
      <w:pPr>
        <w:pStyle w:val="a4"/>
        <w:tabs>
          <w:tab w:val="clear" w:pos="1134"/>
          <w:tab w:val="left" w:pos="0"/>
        </w:tabs>
        <w:ind w:left="0" w:firstLine="567"/>
      </w:pPr>
      <w:r>
        <w:rPr>
          <w:b/>
        </w:rPr>
        <w:t xml:space="preserve">Счет №79 </w:t>
      </w:r>
      <w:r>
        <w:t>«Внутрихозяйственные расчеты». Счет служит для обобщения информации о всех видах расчетов с филиалами, представительствами и другими обособленными подразделениями предприятия, которые выделены на отдельные балансы. В балансе головного предприятия внутрихозяйственные операции не отражаются.</w:t>
      </w:r>
    </w:p>
    <w:p w:rsidR="00111F32" w:rsidRDefault="00111F32">
      <w:pPr>
        <w:pStyle w:val="a4"/>
        <w:tabs>
          <w:tab w:val="clear" w:pos="1134"/>
          <w:tab w:val="left" w:pos="0"/>
        </w:tabs>
        <w:ind w:left="0" w:firstLine="567"/>
        <w:rPr>
          <w:b/>
        </w:rPr>
      </w:pPr>
      <w:r>
        <w:rPr>
          <w:b/>
        </w:rPr>
        <w:t xml:space="preserve">Счет №64 </w:t>
      </w:r>
      <w:r>
        <w:t>«Авансы выданные и полученные».</w:t>
      </w:r>
      <w:r>
        <w:rPr>
          <w:b/>
        </w:rPr>
        <w:t xml:space="preserve">   </w:t>
      </w:r>
    </w:p>
    <w:p w:rsidR="00111F32" w:rsidRDefault="00111F32">
      <w:pPr>
        <w:pStyle w:val="a4"/>
        <w:tabs>
          <w:tab w:val="clear" w:pos="1134"/>
          <w:tab w:val="left" w:pos="0"/>
        </w:tabs>
        <w:ind w:left="0" w:firstLine="567"/>
      </w:pPr>
      <w:r>
        <w:rPr>
          <w:b/>
        </w:rPr>
        <w:t xml:space="preserve">Счет №63 </w:t>
      </w:r>
      <w:r>
        <w:t>«Претензии».</w:t>
      </w:r>
    </w:p>
    <w:p w:rsidR="00111F32" w:rsidRDefault="00111F32">
      <w:pPr>
        <w:pStyle w:val="a4"/>
        <w:tabs>
          <w:tab w:val="clear" w:pos="1134"/>
          <w:tab w:val="left" w:pos="0"/>
        </w:tabs>
        <w:ind w:left="0" w:firstLine="567"/>
      </w:pPr>
    </w:p>
    <w:p w:rsidR="00111F32" w:rsidRDefault="00111F32">
      <w:pPr>
        <w:pStyle w:val="a4"/>
        <w:tabs>
          <w:tab w:val="clear" w:pos="1134"/>
          <w:tab w:val="left" w:pos="0"/>
        </w:tabs>
        <w:ind w:left="0" w:firstLine="567"/>
      </w:pPr>
    </w:p>
    <w:p w:rsidR="00111F32" w:rsidRDefault="00111F32">
      <w:pPr>
        <w:pStyle w:val="a4"/>
        <w:tabs>
          <w:tab w:val="clear" w:pos="1134"/>
          <w:tab w:val="left" w:pos="0"/>
        </w:tabs>
        <w:ind w:left="0" w:firstLine="567"/>
      </w:pPr>
    </w:p>
    <w:p w:rsidR="00111F32" w:rsidRDefault="00111F32">
      <w:pPr>
        <w:pStyle w:val="a4"/>
        <w:tabs>
          <w:tab w:val="clear" w:pos="1134"/>
          <w:tab w:val="left" w:pos="0"/>
        </w:tabs>
        <w:ind w:left="0" w:firstLine="0"/>
        <w:jc w:val="center"/>
        <w:rPr>
          <w:b/>
          <w:sz w:val="24"/>
        </w:rPr>
      </w:pPr>
      <w:r>
        <w:rPr>
          <w:b/>
          <w:sz w:val="24"/>
          <w:lang w:val="en-US"/>
        </w:rPr>
        <w:t>V</w:t>
      </w:r>
      <w:r>
        <w:rPr>
          <w:b/>
          <w:sz w:val="24"/>
        </w:rPr>
        <w:t>. Расчеты с персоналом по оплате труда.</w:t>
      </w:r>
    </w:p>
    <w:p w:rsidR="00111F32" w:rsidRDefault="00111F32">
      <w:pPr>
        <w:pStyle w:val="a4"/>
        <w:tabs>
          <w:tab w:val="clear" w:pos="1134"/>
          <w:tab w:val="left" w:pos="0"/>
        </w:tabs>
        <w:ind w:left="0" w:firstLine="0"/>
        <w:jc w:val="center"/>
        <w:rPr>
          <w:b/>
          <w:sz w:val="24"/>
        </w:rPr>
      </w:pPr>
    </w:p>
    <w:p w:rsidR="00111F32" w:rsidRDefault="00111F32">
      <w:pPr>
        <w:pStyle w:val="a4"/>
        <w:tabs>
          <w:tab w:val="clear" w:pos="1134"/>
          <w:tab w:val="left" w:pos="0"/>
        </w:tabs>
        <w:ind w:left="0" w:firstLine="567"/>
      </w:pPr>
      <w:r>
        <w:rPr>
          <w:b/>
        </w:rPr>
        <w:t xml:space="preserve">1. Задачи учета труда и заработной платы. </w:t>
      </w:r>
      <w:r>
        <w:t>Учет труда и заработной платы занимает одно из центральных мест во всей системе учета на предприятии. В новых условиях хозяйствования основными задачами учета труда и заработной платы являются:</w:t>
      </w:r>
    </w:p>
    <w:p w:rsidR="00111F32" w:rsidRDefault="00111F32" w:rsidP="00111F32">
      <w:pPr>
        <w:pStyle w:val="a4"/>
        <w:numPr>
          <w:ilvl w:val="0"/>
          <w:numId w:val="40"/>
        </w:numPr>
        <w:tabs>
          <w:tab w:val="clear" w:pos="1134"/>
          <w:tab w:val="left" w:pos="0"/>
        </w:tabs>
      </w:pPr>
      <w:r>
        <w:t>в установленные сроки производить расчеты с персоналом предприятия по оплате труда (начисления заработной платы, и прочих выплат, сумм к удержанию и сумм к выдаче на руки).</w:t>
      </w:r>
    </w:p>
    <w:p w:rsidR="00111F32" w:rsidRDefault="00111F32" w:rsidP="00111F32">
      <w:pPr>
        <w:pStyle w:val="a4"/>
        <w:numPr>
          <w:ilvl w:val="0"/>
          <w:numId w:val="40"/>
        </w:numPr>
        <w:tabs>
          <w:tab w:val="clear" w:pos="1134"/>
          <w:tab w:val="left" w:pos="0"/>
        </w:tabs>
      </w:pPr>
      <w:r>
        <w:t>своевременно и правильно относить в себестоимость продукции, работ и услуг, начисления заработной платы и отчислений органам социального страхования.</w:t>
      </w:r>
    </w:p>
    <w:p w:rsidR="00111F32" w:rsidRDefault="00111F32" w:rsidP="00111F32">
      <w:pPr>
        <w:pStyle w:val="a4"/>
        <w:numPr>
          <w:ilvl w:val="0"/>
          <w:numId w:val="40"/>
        </w:numPr>
        <w:tabs>
          <w:tab w:val="clear" w:pos="1134"/>
          <w:tab w:val="left" w:pos="0"/>
        </w:tabs>
      </w:pPr>
      <w:r>
        <w:t>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с органами социального страхования, пенсионным фондом и фондом занятости.</w:t>
      </w:r>
    </w:p>
    <w:p w:rsidR="00111F32" w:rsidRDefault="00111F32">
      <w:pPr>
        <w:pStyle w:val="a4"/>
        <w:tabs>
          <w:tab w:val="clear" w:pos="1134"/>
          <w:tab w:val="left" w:pos="0"/>
        </w:tabs>
        <w:ind w:left="0" w:firstLine="0"/>
      </w:pPr>
    </w:p>
    <w:p w:rsidR="00111F32" w:rsidRDefault="00111F32">
      <w:pPr>
        <w:pStyle w:val="a4"/>
        <w:tabs>
          <w:tab w:val="clear" w:pos="1134"/>
          <w:tab w:val="left" w:pos="0"/>
        </w:tabs>
        <w:ind w:left="0" w:firstLine="567"/>
      </w:pPr>
      <w:r>
        <w:rPr>
          <w:b/>
        </w:rPr>
        <w:t>2. Классификация и учет личного состава предприятия</w:t>
      </w:r>
      <w:r>
        <w:t xml:space="preserve">.  Численность работников предприятия распределяется на две группы: </w:t>
      </w:r>
      <w:r>
        <w:lastRenderedPageBreak/>
        <w:t xml:space="preserve">рабочих и служащих. Служащие делятся на категории: руководители, специалисты и другие работники, относящиеся к служащим. Кроме того, работники подразделяются на две группы: промышленно-производственный персонал (персонал основной деятельности) и персонал непромышленных организаций, состоящих на балансе предприятия (персонал неосновной деятельности). Учет личного состава работников предприятия ведет отдел кадров. Первичными документами для этого являются: </w:t>
      </w:r>
    </w:p>
    <w:p w:rsidR="00111F32" w:rsidRDefault="00111F32" w:rsidP="00111F32">
      <w:pPr>
        <w:pStyle w:val="a4"/>
        <w:numPr>
          <w:ilvl w:val="0"/>
          <w:numId w:val="23"/>
        </w:numPr>
        <w:tabs>
          <w:tab w:val="clear" w:pos="1134"/>
          <w:tab w:val="left" w:pos="0"/>
        </w:tabs>
      </w:pPr>
      <w:r>
        <w:t>приказы о приеме, увольнении или переводе на другую работу.</w:t>
      </w:r>
    </w:p>
    <w:p w:rsidR="00111F32" w:rsidRDefault="00111F32" w:rsidP="00111F32">
      <w:pPr>
        <w:pStyle w:val="a4"/>
        <w:numPr>
          <w:ilvl w:val="0"/>
          <w:numId w:val="23"/>
        </w:numPr>
        <w:tabs>
          <w:tab w:val="clear" w:pos="1134"/>
          <w:tab w:val="left" w:pos="0"/>
        </w:tabs>
      </w:pPr>
      <w:r>
        <w:t>приказы о предоставлении отпусков.</w:t>
      </w:r>
    </w:p>
    <w:p w:rsidR="00111F32" w:rsidRDefault="00111F32">
      <w:pPr>
        <w:pStyle w:val="a4"/>
        <w:tabs>
          <w:tab w:val="clear" w:pos="1134"/>
          <w:tab w:val="left" w:pos="0"/>
        </w:tabs>
        <w:ind w:left="0" w:firstLine="0"/>
      </w:pPr>
      <w:r>
        <w:t>На рабочих и служащих отдел кадров заполняет карточку. На руководящих работников и специалистов кроме карточки заполняется личный листок по учету кадров. Каждому работнику присваивается табельный номер.</w:t>
      </w:r>
    </w:p>
    <w:p w:rsidR="00111F32" w:rsidRDefault="00111F32">
      <w:pPr>
        <w:pStyle w:val="a4"/>
        <w:tabs>
          <w:tab w:val="clear" w:pos="1134"/>
          <w:tab w:val="left" w:pos="0"/>
        </w:tabs>
        <w:ind w:left="0" w:firstLine="567"/>
      </w:pPr>
      <w:r>
        <w:t>Бухгалтерия предприятия открывает на каждого работника карточку-справку с указанием справочных данных для накапливания сведений о заработке или может быть открыт лицевой счет для расчета среднего заработка.</w:t>
      </w:r>
    </w:p>
    <w:p w:rsidR="00111F32" w:rsidRDefault="00111F32">
      <w:pPr>
        <w:pStyle w:val="a4"/>
        <w:tabs>
          <w:tab w:val="clear" w:pos="1134"/>
          <w:tab w:val="left" w:pos="0"/>
        </w:tabs>
        <w:ind w:left="0" w:firstLine="567"/>
      </w:pPr>
    </w:p>
    <w:p w:rsidR="00111F32" w:rsidRDefault="00111F32">
      <w:pPr>
        <w:pStyle w:val="a4"/>
        <w:tabs>
          <w:tab w:val="clear" w:pos="1134"/>
          <w:tab w:val="left" w:pos="0"/>
        </w:tabs>
        <w:ind w:left="0" w:firstLine="720"/>
      </w:pPr>
      <w:r>
        <w:rPr>
          <w:b/>
        </w:rPr>
        <w:t>3. Организация учета используемого рабочего времени</w:t>
      </w:r>
      <w:r>
        <w:t>. Учет этот ведется в табелях учета использования рабочего времени или в годовых табельных карточках. Табель открывается по предприятию в целом или по его структурным подразделениям. Табель составляется в одном экземпляре табельщиком или мастером и передается в бухгалтерию 2 раза в месяц. На предприятиях применяются две формы табеля:  Т-12 и Т-13 («Т» – раздел учета, труд). В Т-12 отражается учет используемого рабочего времени и расчет заработной платы. В данном случае заработная плата начисляется в лицевом счете  (Т-54) или в расчетно-платежной ведомости (Т-49). Для составления отчета по труду на последней странице табеля предоставлена таблица ежедневного учета использующегося рабочего времени и итоговая строка за месяц.</w:t>
      </w:r>
    </w:p>
    <w:p w:rsidR="00111F32" w:rsidRDefault="00111F32">
      <w:pPr>
        <w:pStyle w:val="a4"/>
        <w:tabs>
          <w:tab w:val="clear" w:pos="1134"/>
          <w:tab w:val="left" w:pos="0"/>
        </w:tabs>
        <w:ind w:left="0" w:firstLine="720"/>
      </w:pPr>
    </w:p>
    <w:p w:rsidR="00111F32" w:rsidRDefault="00111F32">
      <w:pPr>
        <w:pStyle w:val="a4"/>
        <w:tabs>
          <w:tab w:val="clear" w:pos="1134"/>
          <w:tab w:val="left" w:pos="0"/>
        </w:tabs>
        <w:ind w:left="0" w:firstLine="720"/>
      </w:pPr>
      <w:r>
        <w:rPr>
          <w:b/>
        </w:rPr>
        <w:t>4. Формы и системы оплаты труда.</w:t>
      </w:r>
      <w:r>
        <w:t xml:space="preserve"> Предприятие самостоятельно устанавливает формы и системы оплаты труда работников: две формы:</w:t>
      </w:r>
    </w:p>
    <w:p w:rsidR="00111F32" w:rsidRDefault="00111F32" w:rsidP="00111F32">
      <w:pPr>
        <w:pStyle w:val="a4"/>
        <w:numPr>
          <w:ilvl w:val="0"/>
          <w:numId w:val="41"/>
        </w:numPr>
        <w:tabs>
          <w:tab w:val="clear" w:pos="1134"/>
          <w:tab w:val="left" w:pos="0"/>
        </w:tabs>
      </w:pPr>
      <w:r>
        <w:t>сдельная, при которой заработок зависит от количества произведенных единиц продукции с учетом их качества, сложности и условий труда.</w:t>
      </w:r>
    </w:p>
    <w:p w:rsidR="00111F32" w:rsidRDefault="00111F32" w:rsidP="00111F32">
      <w:pPr>
        <w:pStyle w:val="a4"/>
        <w:numPr>
          <w:ilvl w:val="0"/>
          <w:numId w:val="41"/>
        </w:numPr>
        <w:tabs>
          <w:tab w:val="clear" w:pos="1134"/>
          <w:tab w:val="left" w:pos="0"/>
        </w:tabs>
      </w:pPr>
      <w:r>
        <w:t>повременная, при которой заработок зависит от количества затраченного времени, с учетом квалификации работника и условий труда.</w:t>
      </w:r>
    </w:p>
    <w:p w:rsidR="00111F32" w:rsidRDefault="00111F32">
      <w:pPr>
        <w:pStyle w:val="a4"/>
        <w:tabs>
          <w:tab w:val="clear" w:pos="1134"/>
          <w:tab w:val="left" w:pos="0"/>
        </w:tabs>
        <w:ind w:left="0" w:firstLine="567"/>
      </w:pPr>
      <w:r>
        <w:rPr>
          <w:u w:val="single"/>
        </w:rPr>
        <w:t>Сдельная форма</w:t>
      </w:r>
      <w:r>
        <w:t xml:space="preserve"> заработной платы подразделяется на системы:  </w:t>
      </w:r>
    </w:p>
    <w:p w:rsidR="00111F32" w:rsidRDefault="00111F32" w:rsidP="00111F32">
      <w:pPr>
        <w:pStyle w:val="a4"/>
        <w:numPr>
          <w:ilvl w:val="0"/>
          <w:numId w:val="42"/>
        </w:numPr>
        <w:tabs>
          <w:tab w:val="clear" w:pos="1134"/>
          <w:tab w:val="left" w:pos="0"/>
        </w:tabs>
      </w:pPr>
      <w:r>
        <w:t>Прямая сдельная, при которой оплата за каждую произведенную единицу продукции осуществляется по одной и той же расценке.</w:t>
      </w:r>
    </w:p>
    <w:p w:rsidR="00111F32" w:rsidRDefault="00111F32" w:rsidP="00111F32">
      <w:pPr>
        <w:pStyle w:val="a4"/>
        <w:numPr>
          <w:ilvl w:val="0"/>
          <w:numId w:val="42"/>
        </w:numPr>
        <w:tabs>
          <w:tab w:val="clear" w:pos="1134"/>
          <w:tab w:val="left" w:pos="0"/>
        </w:tabs>
      </w:pPr>
      <w:r>
        <w:lastRenderedPageBreak/>
        <w:t>Сдельно-премиальная, при которой рабочим начисляются премии за конкретные показатели их производственной деятельности.</w:t>
      </w:r>
    </w:p>
    <w:p w:rsidR="00111F32" w:rsidRDefault="00111F32" w:rsidP="00111F32">
      <w:pPr>
        <w:pStyle w:val="a4"/>
        <w:numPr>
          <w:ilvl w:val="0"/>
          <w:numId w:val="42"/>
        </w:numPr>
        <w:tabs>
          <w:tab w:val="clear" w:pos="1134"/>
          <w:tab w:val="left" w:pos="0"/>
        </w:tabs>
      </w:pPr>
      <w:r>
        <w:t>Аккордная, при которой оценивается комплекс различных работ с указанием предельного срока их выполнения.</w:t>
      </w:r>
    </w:p>
    <w:p w:rsidR="00111F32" w:rsidRDefault="00111F32" w:rsidP="00111F32">
      <w:pPr>
        <w:pStyle w:val="a4"/>
        <w:numPr>
          <w:ilvl w:val="0"/>
          <w:numId w:val="42"/>
        </w:numPr>
        <w:tabs>
          <w:tab w:val="clear" w:pos="1134"/>
          <w:tab w:val="left" w:pos="0"/>
        </w:tabs>
      </w:pPr>
      <w:r>
        <w:t>Сдельно-прогрессивная, при которой за продукцию в пределах норм оплата по прямым расценкам, а за выработку сверхнормы оплата по повышенным расценкам.</w:t>
      </w:r>
    </w:p>
    <w:p w:rsidR="00111F32" w:rsidRDefault="00111F32" w:rsidP="00111F32">
      <w:pPr>
        <w:pStyle w:val="a4"/>
        <w:numPr>
          <w:ilvl w:val="0"/>
          <w:numId w:val="42"/>
        </w:numPr>
        <w:tabs>
          <w:tab w:val="clear" w:pos="1134"/>
          <w:tab w:val="left" w:pos="0"/>
        </w:tabs>
      </w:pPr>
      <w:r>
        <w:t>Косвенно-сдельная, которая применяется для рабочих, обслуживающих оборудование и рабочие места. Их труд оплачивается из расчета количества продукции, произведенной основными работниками, которых они обслуживают.</w:t>
      </w:r>
    </w:p>
    <w:p w:rsidR="00111F32" w:rsidRDefault="00111F32">
      <w:pPr>
        <w:pStyle w:val="a4"/>
        <w:tabs>
          <w:tab w:val="clear" w:pos="1134"/>
          <w:tab w:val="left" w:pos="0"/>
        </w:tabs>
      </w:pPr>
    </w:p>
    <w:p w:rsidR="00111F32" w:rsidRDefault="00111F32">
      <w:pPr>
        <w:pStyle w:val="a4"/>
        <w:tabs>
          <w:tab w:val="clear" w:pos="1134"/>
          <w:tab w:val="left" w:pos="0"/>
        </w:tabs>
        <w:ind w:left="0" w:firstLine="567"/>
      </w:pPr>
      <w:r>
        <w:rPr>
          <w:u w:val="single"/>
        </w:rPr>
        <w:t>Повременная форма</w:t>
      </w:r>
      <w:r>
        <w:t xml:space="preserve"> делится на:</w:t>
      </w:r>
    </w:p>
    <w:p w:rsidR="00111F32" w:rsidRDefault="00111F32" w:rsidP="00111F32">
      <w:pPr>
        <w:pStyle w:val="a4"/>
        <w:numPr>
          <w:ilvl w:val="0"/>
          <w:numId w:val="43"/>
        </w:numPr>
        <w:tabs>
          <w:tab w:val="clear" w:pos="1134"/>
          <w:tab w:val="left" w:pos="0"/>
        </w:tabs>
      </w:pPr>
      <w:r>
        <w:t>Простую, зависящую от количества отработанного времени.</w:t>
      </w:r>
    </w:p>
    <w:p w:rsidR="00111F32" w:rsidRDefault="00111F32" w:rsidP="00111F32">
      <w:pPr>
        <w:pStyle w:val="a4"/>
        <w:numPr>
          <w:ilvl w:val="0"/>
          <w:numId w:val="43"/>
        </w:numPr>
        <w:tabs>
          <w:tab w:val="clear" w:pos="1134"/>
          <w:tab w:val="left" w:pos="0"/>
        </w:tabs>
      </w:pPr>
      <w:r>
        <w:t>Повременную-премиальную, зависящую от количества отработанного времени и качества работы.</w:t>
      </w:r>
    </w:p>
    <w:p w:rsidR="00111F32" w:rsidRDefault="00111F32">
      <w:pPr>
        <w:pStyle w:val="a4"/>
        <w:tabs>
          <w:tab w:val="clear" w:pos="1134"/>
          <w:tab w:val="left" w:pos="0"/>
        </w:tabs>
        <w:ind w:left="567" w:firstLine="0"/>
      </w:pPr>
    </w:p>
    <w:p w:rsidR="00111F32" w:rsidRDefault="00111F32">
      <w:pPr>
        <w:pStyle w:val="a4"/>
        <w:tabs>
          <w:tab w:val="clear" w:pos="1134"/>
          <w:tab w:val="left" w:pos="0"/>
        </w:tabs>
        <w:ind w:left="0" w:firstLine="567"/>
      </w:pPr>
      <w:r>
        <w:rPr>
          <w:b/>
        </w:rPr>
        <w:t xml:space="preserve">5. Начисления заработной платы при повременной и сдельной оплате труда. </w:t>
      </w:r>
      <w:r>
        <w:t xml:space="preserve">При расчете заработной платы рабочего – повременщика тарифную ставку умножают на отработанные рабочим часы. Первичный документ – табель «учета использования рабочего времени». </w:t>
      </w:r>
    </w:p>
    <w:p w:rsidR="00111F32" w:rsidRDefault="00111F32">
      <w:pPr>
        <w:pStyle w:val="a4"/>
        <w:tabs>
          <w:tab w:val="clear" w:pos="1134"/>
          <w:tab w:val="left" w:pos="0"/>
        </w:tabs>
        <w:ind w:left="0" w:firstLine="567"/>
      </w:pPr>
      <w:r>
        <w:t xml:space="preserve">При премиально-повременной оплате, размеры премий и показатели премирования определяются положением о премировании, которое разрабатывает само предприятие. </w:t>
      </w:r>
    </w:p>
    <w:p w:rsidR="00111F32" w:rsidRDefault="00111F32">
      <w:pPr>
        <w:pStyle w:val="a4"/>
        <w:tabs>
          <w:tab w:val="clear" w:pos="1134"/>
          <w:tab w:val="left" w:pos="0"/>
        </w:tabs>
        <w:ind w:left="0" w:firstLine="567"/>
      </w:pPr>
      <w:r>
        <w:t>При сдельной форме оплаты труда применяется следующие первичные документы:</w:t>
      </w:r>
    </w:p>
    <w:p w:rsidR="00111F32" w:rsidRDefault="00111F32" w:rsidP="00111F32">
      <w:pPr>
        <w:pStyle w:val="a4"/>
        <w:numPr>
          <w:ilvl w:val="0"/>
          <w:numId w:val="23"/>
        </w:numPr>
        <w:tabs>
          <w:tab w:val="clear" w:pos="1134"/>
          <w:tab w:val="left" w:pos="0"/>
        </w:tabs>
      </w:pPr>
      <w:r>
        <w:t>наряд на сдельную работу;</w:t>
      </w:r>
    </w:p>
    <w:p w:rsidR="00111F32" w:rsidRDefault="00111F32" w:rsidP="00111F32">
      <w:pPr>
        <w:pStyle w:val="a4"/>
        <w:numPr>
          <w:ilvl w:val="0"/>
          <w:numId w:val="23"/>
        </w:numPr>
        <w:tabs>
          <w:tab w:val="clear" w:pos="1134"/>
          <w:tab w:val="left" w:pos="0"/>
        </w:tabs>
      </w:pPr>
      <w:r>
        <w:t>маршрутный лист или карта;</w:t>
      </w:r>
    </w:p>
    <w:p w:rsidR="00111F32" w:rsidRDefault="00111F32" w:rsidP="00111F32">
      <w:pPr>
        <w:pStyle w:val="a4"/>
        <w:numPr>
          <w:ilvl w:val="0"/>
          <w:numId w:val="23"/>
        </w:numPr>
        <w:tabs>
          <w:tab w:val="clear" w:pos="1134"/>
          <w:tab w:val="left" w:pos="0"/>
        </w:tabs>
      </w:pPr>
      <w:r>
        <w:t>рапорт о выработке;</w:t>
      </w:r>
    </w:p>
    <w:p w:rsidR="00111F32" w:rsidRDefault="00111F32" w:rsidP="00111F32">
      <w:pPr>
        <w:pStyle w:val="a4"/>
        <w:numPr>
          <w:ilvl w:val="0"/>
          <w:numId w:val="23"/>
        </w:numPr>
        <w:tabs>
          <w:tab w:val="clear" w:pos="1134"/>
          <w:tab w:val="left" w:pos="0"/>
        </w:tabs>
      </w:pPr>
      <w:r>
        <w:t>ведомость учета выработки;</w:t>
      </w:r>
    </w:p>
    <w:p w:rsidR="00111F32" w:rsidRDefault="00111F32" w:rsidP="00111F32">
      <w:pPr>
        <w:pStyle w:val="a4"/>
        <w:numPr>
          <w:ilvl w:val="0"/>
          <w:numId w:val="23"/>
        </w:numPr>
        <w:tabs>
          <w:tab w:val="clear" w:pos="1134"/>
          <w:tab w:val="left" w:pos="0"/>
        </w:tabs>
      </w:pPr>
      <w:r>
        <w:t>акт о приемке выполненных работ;</w:t>
      </w:r>
    </w:p>
    <w:p w:rsidR="00111F32" w:rsidRDefault="00111F32" w:rsidP="00111F32">
      <w:pPr>
        <w:pStyle w:val="a4"/>
        <w:numPr>
          <w:ilvl w:val="0"/>
          <w:numId w:val="23"/>
        </w:numPr>
        <w:tabs>
          <w:tab w:val="clear" w:pos="1134"/>
          <w:tab w:val="left" w:pos="0"/>
        </w:tabs>
      </w:pPr>
      <w:r>
        <w:t>нормирование задания и другие документы.</w:t>
      </w:r>
    </w:p>
    <w:p w:rsidR="00111F32" w:rsidRDefault="00111F32">
      <w:pPr>
        <w:pStyle w:val="a4"/>
        <w:tabs>
          <w:tab w:val="clear" w:pos="1134"/>
          <w:tab w:val="left" w:pos="0"/>
        </w:tabs>
        <w:ind w:left="0" w:firstLine="567"/>
      </w:pPr>
      <w:r>
        <w:t>Все эти документы заполняются до начала работы и выдаются рабочему на руки. По окончании работы отдел технического контроля проставляет фактическое количество продукции и брака.</w:t>
      </w:r>
    </w:p>
    <w:p w:rsidR="00111F32" w:rsidRDefault="00111F32">
      <w:pPr>
        <w:pStyle w:val="a4"/>
        <w:tabs>
          <w:tab w:val="clear" w:pos="1134"/>
          <w:tab w:val="left" w:pos="0"/>
        </w:tabs>
        <w:ind w:left="0" w:firstLine="567"/>
      </w:pPr>
      <w:r>
        <w:rPr>
          <w:u w:val="single"/>
        </w:rPr>
        <w:t>Наряд</w:t>
      </w:r>
      <w:r>
        <w:t xml:space="preserve"> применяется в единичных производствах, изготовляющих индивидуальную продукцию. Наряды могут быть разовые и накопительные, а также индивидуальные и бригадные. Недостаток: в том, что наряд не позволит контролировать объем и движение выполненных работ по технологической цепочке, так как он выписывается на одного работника или бригаду на одну или несколько операций, последовательно не связанных между собой. </w:t>
      </w:r>
    </w:p>
    <w:p w:rsidR="00111F32" w:rsidRDefault="00111F32">
      <w:pPr>
        <w:pStyle w:val="a4"/>
        <w:tabs>
          <w:tab w:val="clear" w:pos="1134"/>
          <w:tab w:val="left" w:pos="0"/>
        </w:tabs>
        <w:ind w:left="0" w:firstLine="567"/>
      </w:pPr>
      <w:r>
        <w:rPr>
          <w:u w:val="single"/>
        </w:rPr>
        <w:lastRenderedPageBreak/>
        <w:t>Маршрутные листы</w:t>
      </w:r>
      <w:r>
        <w:t>, или карты, применяются в серийных производствах, где по одному технологическому процессу изготовляется одновременно серия однородных изделий. Работу по этому листу выполняют несколько рабочих, поэтому накопление заработка каждого работающего производится в документе «рапорт о выработке».</w:t>
      </w:r>
    </w:p>
    <w:p w:rsidR="00111F32" w:rsidRDefault="00111F32">
      <w:pPr>
        <w:pStyle w:val="a4"/>
        <w:tabs>
          <w:tab w:val="clear" w:pos="1134"/>
          <w:tab w:val="left" w:pos="0"/>
        </w:tabs>
        <w:ind w:left="0" w:firstLine="567"/>
      </w:pPr>
      <w:r>
        <w:rPr>
          <w:u w:val="single"/>
        </w:rPr>
        <w:t>Накопительные ведомости</w:t>
      </w:r>
      <w:r>
        <w:t xml:space="preserve"> применяются на предприятиях с массовым характером производства.</w:t>
      </w:r>
    </w:p>
    <w:p w:rsidR="00111F32" w:rsidRDefault="00111F32">
      <w:pPr>
        <w:pStyle w:val="a4"/>
        <w:tabs>
          <w:tab w:val="clear" w:pos="1134"/>
          <w:tab w:val="left" w:pos="0"/>
        </w:tabs>
        <w:ind w:left="0" w:firstLine="567"/>
      </w:pPr>
      <w:r>
        <w:rPr>
          <w:u w:val="single"/>
        </w:rPr>
        <w:t>Аккордная схема</w:t>
      </w:r>
      <w:r>
        <w:t xml:space="preserve"> оплаты труда применяется при выполнении ремонтных и прочих работ, когда бригада состоит из рабочих различных специальностей, следовательно оплачивается весь объем работ после его выполнения. Бухгалтерия распределяет заработок в соответствии с количеством отработанных часов в соответствии с их разрядами. Заработная плата может быть распределена равномерно по заявлению членов бригады.</w:t>
      </w:r>
    </w:p>
    <w:p w:rsidR="00111F32" w:rsidRDefault="00111F32">
      <w:pPr>
        <w:pStyle w:val="a4"/>
        <w:tabs>
          <w:tab w:val="clear" w:pos="1134"/>
          <w:tab w:val="left" w:pos="0"/>
        </w:tabs>
        <w:ind w:left="0" w:firstLine="567"/>
      </w:pPr>
      <w:r>
        <w:t>При косвенно-сдельной оплате труда заработная плата равна:</w:t>
      </w:r>
    </w:p>
    <w:p w:rsidR="00111F32" w:rsidRDefault="00111F32">
      <w:pPr>
        <w:pStyle w:val="a4"/>
        <w:tabs>
          <w:tab w:val="clear" w:pos="1134"/>
          <w:tab w:val="left" w:pos="0"/>
        </w:tabs>
        <w:ind w:left="0" w:firstLine="567"/>
      </w:pPr>
    </w:p>
    <w:p w:rsidR="00111F32" w:rsidRDefault="00111F32">
      <w:pPr>
        <w:pStyle w:val="a4"/>
        <w:tabs>
          <w:tab w:val="clear" w:pos="1134"/>
          <w:tab w:val="left" w:pos="0"/>
        </w:tabs>
        <w:ind w:left="0" w:firstLine="567"/>
      </w:pPr>
    </w:p>
    <w:p w:rsidR="00111F32" w:rsidRDefault="00B72196">
      <w:pPr>
        <w:pStyle w:val="a4"/>
        <w:ind w:firstLine="0"/>
        <w:rPr>
          <w:b/>
          <w:sz w:val="24"/>
        </w:rPr>
      </w:pPr>
      <w:r>
        <w:rPr>
          <w:b/>
          <w:position w:val="-22"/>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24.75pt" fillcolor="window">
            <v:imagedata r:id="rId8" o:title=""/>
          </v:shape>
        </w:pict>
      </w:r>
    </w:p>
    <w:p w:rsidR="00111F32" w:rsidRDefault="00111F32">
      <w:pPr>
        <w:pStyle w:val="a4"/>
        <w:ind w:firstLine="0"/>
        <w:rPr>
          <w:b/>
          <w:sz w:val="24"/>
        </w:rPr>
      </w:pPr>
    </w:p>
    <w:p w:rsidR="00111F32" w:rsidRDefault="00111F32">
      <w:pPr>
        <w:pStyle w:val="a4"/>
        <w:tabs>
          <w:tab w:val="clear" w:pos="1134"/>
          <w:tab w:val="left" w:pos="0"/>
        </w:tabs>
        <w:ind w:left="0" w:firstLine="0"/>
      </w:pPr>
      <w:r>
        <w:rPr>
          <w:b/>
          <w:lang w:val="en-US"/>
        </w:rPr>
        <w:t>6</w:t>
      </w:r>
      <w:r>
        <w:rPr>
          <w:b/>
        </w:rPr>
        <w:t xml:space="preserve">.Расчет доплат в связи с отклонениями от нормативных условий труда. </w:t>
      </w:r>
      <w:r>
        <w:t>Отклонения от нормативных условий труда оформляются следующими документами:</w:t>
      </w:r>
    </w:p>
    <w:p w:rsidR="00111F32" w:rsidRDefault="00111F32" w:rsidP="00111F32">
      <w:pPr>
        <w:pStyle w:val="a4"/>
        <w:numPr>
          <w:ilvl w:val="0"/>
          <w:numId w:val="26"/>
        </w:numPr>
      </w:pPr>
      <w:r>
        <w:t>наряд на сдельную работу – в случае выявления дополнительных технических операций, не предусмотренных в текущих документациях;</w:t>
      </w:r>
    </w:p>
    <w:p w:rsidR="00111F32" w:rsidRDefault="00111F32" w:rsidP="00111F32">
      <w:pPr>
        <w:pStyle w:val="a4"/>
        <w:numPr>
          <w:ilvl w:val="0"/>
          <w:numId w:val="26"/>
        </w:numPr>
      </w:pPr>
      <w:r>
        <w:t>листок на доплату – в случае несоответствия фактических условий труда запланированным.</w:t>
      </w:r>
    </w:p>
    <w:p w:rsidR="00111F32" w:rsidRDefault="00111F32">
      <w:pPr>
        <w:pStyle w:val="a4"/>
        <w:ind w:firstLine="0"/>
      </w:pPr>
      <w:r>
        <w:t>Сумма доплат относится на себестоимость продукции, работ, услуг.</w:t>
      </w:r>
    </w:p>
    <w:p w:rsidR="00111F32" w:rsidRDefault="00111F32">
      <w:pPr>
        <w:pStyle w:val="a4"/>
        <w:ind w:firstLine="0"/>
      </w:pPr>
    </w:p>
    <w:p w:rsidR="00111F32" w:rsidRDefault="00111F32">
      <w:pPr>
        <w:pStyle w:val="a4"/>
        <w:ind w:firstLine="0"/>
      </w:pPr>
      <w:r>
        <w:t>Доплаты:</w:t>
      </w:r>
    </w:p>
    <w:p w:rsidR="00111F32" w:rsidRDefault="00111F32" w:rsidP="00111F32">
      <w:pPr>
        <w:pStyle w:val="a4"/>
        <w:numPr>
          <w:ilvl w:val="0"/>
          <w:numId w:val="27"/>
        </w:numPr>
      </w:pPr>
      <w:r>
        <w:rPr>
          <w:u w:val="single"/>
        </w:rPr>
        <w:t>Простои.</w:t>
      </w:r>
      <w:r>
        <w:t xml:space="preserve"> Простои по вине рабочего не оплачиваются, простои не по вине рабочего оплачиваются не менее </w:t>
      </w:r>
      <w:r w:rsidR="00B72196">
        <w:rPr>
          <w:position w:val="-16"/>
        </w:rPr>
        <w:pict>
          <v:shape id="_x0000_i1026" type="#_x0000_t75" style="width:15pt;height:21pt" fillcolor="window">
            <v:imagedata r:id="rId9" o:title=""/>
          </v:shape>
        </w:pict>
      </w:r>
      <w:r>
        <w:t xml:space="preserve"> тарифной ставки. В период освоения новых видов производства простои не по вине работника оплачиваются по полной тарифной ставке. Все простои оформляются документом «листок о простое».</w:t>
      </w:r>
    </w:p>
    <w:p w:rsidR="00111F32" w:rsidRDefault="00111F32">
      <w:pPr>
        <w:pStyle w:val="a4"/>
        <w:ind w:left="567" w:firstLine="0"/>
        <w:rPr>
          <w:u w:val="single"/>
        </w:rPr>
      </w:pPr>
    </w:p>
    <w:p w:rsidR="00111F32" w:rsidRDefault="00111F32">
      <w:pPr>
        <w:pStyle w:val="a4"/>
        <w:ind w:left="567" w:firstLine="0"/>
      </w:pPr>
    </w:p>
    <w:p w:rsidR="00111F32" w:rsidRDefault="00B72196">
      <w:pPr>
        <w:pStyle w:val="a4"/>
        <w:ind w:firstLine="0"/>
      </w:pPr>
      <w:r>
        <w:rPr>
          <w:noProof/>
        </w:rPr>
        <w:pict>
          <v:group id="_x0000_s1056" style="position:absolute;left:0;text-align:left;margin-left:65.45pt;margin-top:2.5pt;width:223.2pt;height:64.8pt;z-index:251660288" coordorigin="2160,6768" coordsize="4464,1296" o:allowincell="f">
            <v:shape id="_x0000_s1057" type="#_x0000_t202" style="position:absolute;left:3888;top:6768;width:1152;height:576">
              <v:textbox style="mso-next-textbox:#_x0000_s1057">
                <w:txbxContent>
                  <w:p w:rsidR="00111F32" w:rsidRDefault="00111F32">
                    <w:r>
                      <w:t>Простои</w:t>
                    </w:r>
                  </w:p>
                </w:txbxContent>
              </v:textbox>
            </v:shape>
            <v:shape id="_x0000_s1058" type="#_x0000_t202" style="position:absolute;left:2160;top:7488;width:1728;height:576">
              <v:textbox style="mso-next-textbox:#_x0000_s1058">
                <w:txbxContent>
                  <w:p w:rsidR="00111F32" w:rsidRDefault="00111F32">
                    <w:r>
                      <w:t xml:space="preserve">Внутрисменные </w:t>
                    </w:r>
                  </w:p>
                </w:txbxContent>
              </v:textbox>
            </v:shape>
            <v:shape id="_x0000_s1059" type="#_x0000_t202" style="position:absolute;left:5040;top:7488;width:1584;height:576">
              <v:textbox style="mso-next-textbox:#_x0000_s1059">
                <w:txbxContent>
                  <w:p w:rsidR="00111F32" w:rsidRDefault="00111F32">
                    <w:r>
                      <w:t xml:space="preserve">Целосменные  </w:t>
                    </w:r>
                  </w:p>
                </w:txbxContent>
              </v:textbox>
            </v:shape>
            <v:line id="_x0000_s1060" style="position:absolute;flip:x" from="3024,7056" to="3888,7056"/>
            <v:line id="_x0000_s1061" style="position:absolute" from="3024,7056" to="3024,7488">
              <v:stroke endarrow="block" endarrowwidth="narrow"/>
            </v:line>
            <v:line id="_x0000_s1062" style="position:absolute" from="5040,7056" to="5904,7056"/>
            <v:line id="_x0000_s1063" style="position:absolute" from="5904,7056" to="5904,7488">
              <v:stroke endarrow="block" endarrowwidth="narrow"/>
            </v:line>
          </v:group>
        </w:pict>
      </w:r>
      <w:r w:rsidR="00111F32">
        <w:t xml:space="preserve">        </w:t>
      </w:r>
    </w:p>
    <w:p w:rsidR="00111F32" w:rsidRDefault="00111F32">
      <w:pPr>
        <w:pStyle w:val="a4"/>
        <w:ind w:firstLine="0"/>
      </w:pPr>
    </w:p>
    <w:p w:rsidR="00111F32" w:rsidRDefault="00111F32">
      <w:pPr>
        <w:pStyle w:val="a4"/>
        <w:ind w:firstLine="0"/>
      </w:pPr>
    </w:p>
    <w:p w:rsidR="00111F32" w:rsidRDefault="00111F32">
      <w:pPr>
        <w:pStyle w:val="a4"/>
        <w:ind w:firstLine="0"/>
      </w:pPr>
    </w:p>
    <w:p w:rsidR="00111F32" w:rsidRDefault="00111F32">
      <w:pPr>
        <w:pStyle w:val="a4"/>
        <w:ind w:firstLine="0"/>
      </w:pPr>
    </w:p>
    <w:p w:rsidR="00111F32" w:rsidRDefault="00111F32">
      <w:pPr>
        <w:pStyle w:val="a4"/>
        <w:ind w:firstLine="0"/>
      </w:pPr>
    </w:p>
    <w:p w:rsidR="00111F32" w:rsidRDefault="00111F32">
      <w:pPr>
        <w:pStyle w:val="a4"/>
        <w:ind w:firstLine="0"/>
      </w:pPr>
    </w:p>
    <w:p w:rsidR="00111F32" w:rsidRDefault="00111F32">
      <w:pPr>
        <w:pStyle w:val="a4"/>
        <w:ind w:left="851" w:firstLine="142"/>
      </w:pPr>
      <w:r>
        <w:t>Простои могут быть использованы, если на период простоя рабочий получит новые задания.</w:t>
      </w:r>
    </w:p>
    <w:p w:rsidR="00111F32" w:rsidRDefault="00111F32">
      <w:pPr>
        <w:pStyle w:val="a4"/>
        <w:ind w:left="851" w:hanging="284"/>
      </w:pPr>
    </w:p>
    <w:p w:rsidR="00111F32" w:rsidRDefault="00111F32" w:rsidP="00111F32">
      <w:pPr>
        <w:pStyle w:val="a4"/>
        <w:numPr>
          <w:ilvl w:val="0"/>
          <w:numId w:val="27"/>
        </w:numPr>
      </w:pPr>
      <w:r>
        <w:rPr>
          <w:u w:val="single"/>
        </w:rPr>
        <w:t>Брак.</w:t>
      </w:r>
      <w:r>
        <w:t xml:space="preserve"> Брак может быть частичный (исправимый) и полный (неисправимый). Полный брак не по вине работника оплачивается на </w:t>
      </w:r>
      <w:r w:rsidR="00B72196">
        <w:rPr>
          <w:position w:val="-16"/>
        </w:rPr>
        <w:pict>
          <v:shape id="_x0000_i1027" type="#_x0000_t75" style="width:15pt;height:21pt" fillcolor="window">
            <v:imagedata r:id="rId9" o:title=""/>
          </v:shape>
        </w:pict>
      </w:r>
      <w:r>
        <w:t xml:space="preserve"> тарифной ставки. Частичный брак не по вине работника оплачивается в пониженном размере в зависимости от процента годности. Брак в период освоения нового производства оплачивается так же, как и годные изделия. На любой вид брака заполняется документ «акт о браке» – первичный документ.</w:t>
      </w:r>
    </w:p>
    <w:p w:rsidR="00111F32" w:rsidRDefault="00111F32">
      <w:pPr>
        <w:pStyle w:val="a4"/>
        <w:ind w:left="567" w:firstLine="0"/>
      </w:pPr>
    </w:p>
    <w:p w:rsidR="00111F32" w:rsidRDefault="00111F32" w:rsidP="00111F32">
      <w:pPr>
        <w:pStyle w:val="a4"/>
        <w:numPr>
          <w:ilvl w:val="0"/>
          <w:numId w:val="27"/>
        </w:numPr>
      </w:pPr>
      <w:r>
        <w:rPr>
          <w:u w:val="single"/>
        </w:rPr>
        <w:t>Работа в ночное время</w:t>
      </w:r>
      <w:r>
        <w:t>. С 22 до 6 – ночное время. Оплачивается в повышенном размере, не ниже, чем предусмотрено КЗОТОом.</w:t>
      </w:r>
    </w:p>
    <w:p w:rsidR="00111F32" w:rsidRDefault="00111F32">
      <w:pPr>
        <w:pStyle w:val="a4"/>
        <w:ind w:firstLine="0"/>
      </w:pPr>
    </w:p>
    <w:p w:rsidR="00111F32" w:rsidRDefault="00111F32" w:rsidP="00111F32">
      <w:pPr>
        <w:pStyle w:val="a4"/>
        <w:numPr>
          <w:ilvl w:val="0"/>
          <w:numId w:val="27"/>
        </w:numPr>
      </w:pPr>
      <w:r>
        <w:rPr>
          <w:u w:val="single"/>
        </w:rPr>
        <w:t>Сверхурочное время</w:t>
      </w:r>
      <w:r>
        <w:t>. За первые 2 часа сверхурочного времени не менее чем в 1.5 раза, за последующие часы оплата производится не менее чем в двойном размере.</w:t>
      </w:r>
    </w:p>
    <w:p w:rsidR="00111F32" w:rsidRDefault="00111F32">
      <w:pPr>
        <w:pStyle w:val="a4"/>
        <w:ind w:firstLine="0"/>
      </w:pPr>
    </w:p>
    <w:p w:rsidR="00111F32" w:rsidRDefault="00111F32" w:rsidP="00111F32">
      <w:pPr>
        <w:pStyle w:val="a4"/>
        <w:numPr>
          <w:ilvl w:val="0"/>
          <w:numId w:val="27"/>
        </w:numPr>
      </w:pPr>
      <w:r>
        <w:rPr>
          <w:u w:val="single"/>
        </w:rPr>
        <w:t>Праздничные дни.</w:t>
      </w:r>
      <w:r>
        <w:t xml:space="preserve"> Оплачиваются не менее чем в двойном размере.</w:t>
      </w:r>
    </w:p>
    <w:p w:rsidR="00111F32" w:rsidRDefault="00111F32">
      <w:pPr>
        <w:pStyle w:val="a4"/>
        <w:ind w:firstLine="0"/>
      </w:pPr>
    </w:p>
    <w:p w:rsidR="00111F32" w:rsidRDefault="00111F32">
      <w:pPr>
        <w:pStyle w:val="a4"/>
        <w:ind w:left="567" w:firstLine="0"/>
      </w:pPr>
    </w:p>
    <w:p w:rsidR="00111F32" w:rsidRDefault="00111F32">
      <w:pPr>
        <w:pStyle w:val="a4"/>
        <w:ind w:firstLine="567"/>
      </w:pPr>
      <w:r>
        <w:t>Расчет заработка за неотработанное время и пособие по временной нетрудоспособности. Для определения среднего заработка берутся три месяца до предшествующего события. Средне дневной заработок определяется путем деления фактической заработной платы за эти три месяца на количество рабочих дней в этом периоде. Этот расчет среднего заработка применяется в следующих случаях:</w:t>
      </w:r>
    </w:p>
    <w:p w:rsidR="00111F32" w:rsidRDefault="00111F32" w:rsidP="00111F32">
      <w:pPr>
        <w:pStyle w:val="a4"/>
        <w:numPr>
          <w:ilvl w:val="0"/>
          <w:numId w:val="28"/>
        </w:numPr>
      </w:pPr>
      <w:r>
        <w:t>Очередной и учебный отпуск.</w:t>
      </w:r>
    </w:p>
    <w:p w:rsidR="00111F32" w:rsidRDefault="00111F32" w:rsidP="00111F32">
      <w:pPr>
        <w:pStyle w:val="a4"/>
        <w:numPr>
          <w:ilvl w:val="0"/>
          <w:numId w:val="28"/>
        </w:numPr>
      </w:pPr>
      <w:r>
        <w:t>Компенсация за неиспользованный отпуск при увольнении.</w:t>
      </w:r>
    </w:p>
    <w:p w:rsidR="00111F32" w:rsidRDefault="00111F32" w:rsidP="00111F32">
      <w:pPr>
        <w:pStyle w:val="a4"/>
        <w:numPr>
          <w:ilvl w:val="0"/>
          <w:numId w:val="28"/>
        </w:numPr>
      </w:pPr>
      <w:r>
        <w:t>Выходное пособие при увольнении.</w:t>
      </w:r>
    </w:p>
    <w:p w:rsidR="00111F32" w:rsidRDefault="00111F32" w:rsidP="00111F32">
      <w:pPr>
        <w:pStyle w:val="a4"/>
        <w:numPr>
          <w:ilvl w:val="0"/>
          <w:numId w:val="28"/>
        </w:numPr>
      </w:pPr>
      <w:r>
        <w:t>Курсы повышения квалификации с отрывом от производства.</w:t>
      </w:r>
    </w:p>
    <w:p w:rsidR="00111F32" w:rsidRDefault="00111F32">
      <w:pPr>
        <w:pStyle w:val="a4"/>
        <w:ind w:firstLine="0"/>
      </w:pPr>
      <w:r>
        <w:t>Пособие по временной нетрудоспособности зависит от среднего заработка за 2 предыдущих болезни месяца работы, от количества дней болезни, от непрерывного стажа работы.</w:t>
      </w:r>
    </w:p>
    <w:p w:rsidR="00111F32" w:rsidRDefault="00111F32">
      <w:pPr>
        <w:pStyle w:val="a4"/>
        <w:ind w:left="720" w:firstLine="0"/>
      </w:pPr>
      <w:r>
        <w:t>Стаж до 5 лет  -  60% от среднего заработка;</w:t>
      </w:r>
    </w:p>
    <w:p w:rsidR="00111F32" w:rsidRDefault="00111F32">
      <w:pPr>
        <w:pStyle w:val="a4"/>
        <w:ind w:left="720" w:firstLine="0"/>
      </w:pPr>
      <w:r>
        <w:t>стаж до 8 лет  -  80% от среднего заработка;</w:t>
      </w:r>
    </w:p>
    <w:p w:rsidR="00111F32" w:rsidRDefault="00111F32">
      <w:pPr>
        <w:pStyle w:val="a4"/>
        <w:ind w:left="720" w:firstLine="0"/>
      </w:pPr>
      <w:r>
        <w:t>стаж свыше 8 лет  - 100% от среднего заработка.</w:t>
      </w:r>
    </w:p>
    <w:p w:rsidR="00111F32" w:rsidRDefault="00111F32">
      <w:pPr>
        <w:pStyle w:val="a4"/>
        <w:ind w:firstLine="0"/>
      </w:pPr>
      <w:r>
        <w:lastRenderedPageBreak/>
        <w:t>100% выплачивается независимо от стажа работы в следующих случаях:</w:t>
      </w:r>
    </w:p>
    <w:p w:rsidR="00111F32" w:rsidRDefault="00111F32" w:rsidP="00111F32">
      <w:pPr>
        <w:pStyle w:val="a4"/>
        <w:numPr>
          <w:ilvl w:val="0"/>
          <w:numId w:val="29"/>
        </w:numPr>
        <w:tabs>
          <w:tab w:val="num" w:pos="1800"/>
        </w:tabs>
        <w:ind w:left="1800"/>
      </w:pPr>
      <w:r>
        <w:t>При наличии 3-х и более детей (до 18 лет);</w:t>
      </w:r>
    </w:p>
    <w:p w:rsidR="00111F32" w:rsidRDefault="00111F32" w:rsidP="00111F32">
      <w:pPr>
        <w:pStyle w:val="a4"/>
        <w:numPr>
          <w:ilvl w:val="0"/>
          <w:numId w:val="29"/>
        </w:numPr>
        <w:tabs>
          <w:tab w:val="num" w:pos="1800"/>
        </w:tabs>
        <w:ind w:left="1800"/>
      </w:pPr>
      <w:r>
        <w:t>Инвалидам войны;</w:t>
      </w:r>
    </w:p>
    <w:p w:rsidR="00111F32" w:rsidRDefault="00111F32" w:rsidP="00111F32">
      <w:pPr>
        <w:pStyle w:val="a4"/>
        <w:numPr>
          <w:ilvl w:val="0"/>
          <w:numId w:val="29"/>
        </w:numPr>
        <w:tabs>
          <w:tab w:val="num" w:pos="1800"/>
        </w:tabs>
        <w:ind w:left="1800"/>
      </w:pPr>
      <w:r>
        <w:t>Трудовое увечье или профессиональное заболевание;</w:t>
      </w:r>
    </w:p>
    <w:p w:rsidR="00111F32" w:rsidRDefault="00111F32" w:rsidP="00111F32">
      <w:pPr>
        <w:pStyle w:val="a4"/>
        <w:numPr>
          <w:ilvl w:val="0"/>
          <w:numId w:val="29"/>
        </w:numPr>
        <w:tabs>
          <w:tab w:val="num" w:pos="1800"/>
        </w:tabs>
        <w:ind w:left="1800"/>
      </w:pPr>
      <w:r>
        <w:t>По беременности и родам.</w:t>
      </w:r>
    </w:p>
    <w:p w:rsidR="00111F32" w:rsidRDefault="00111F32">
      <w:pPr>
        <w:pStyle w:val="a4"/>
        <w:ind w:firstLine="567"/>
      </w:pPr>
      <w:r>
        <w:t>В сумму заработка при определения пособия включены все виды оплаты труда, кроме доплат за сверхурочное время, праздничные дни, за работу по совместительству. Пособие по временной нетрудоспособности выплачивается из фонда социального страхования.</w:t>
      </w:r>
    </w:p>
    <w:p w:rsidR="00111F32" w:rsidRDefault="00111F32">
      <w:pPr>
        <w:pStyle w:val="a4"/>
        <w:ind w:firstLine="0"/>
        <w:jc w:val="center"/>
      </w:pPr>
      <w:r>
        <w:t>Удержания и вычеты из заработной платы.</w:t>
      </w:r>
    </w:p>
    <w:p w:rsidR="00111F32" w:rsidRDefault="00111F32">
      <w:pPr>
        <w:pStyle w:val="a4"/>
        <w:ind w:firstLine="567"/>
      </w:pPr>
      <w:r>
        <w:t xml:space="preserve">В соответствии с законодательством из заработной платы рабочих и служащих производятся следующие удержания и вычеты: </w:t>
      </w:r>
    </w:p>
    <w:p w:rsidR="00111F32" w:rsidRDefault="00111F32" w:rsidP="00111F32">
      <w:pPr>
        <w:pStyle w:val="a4"/>
        <w:numPr>
          <w:ilvl w:val="0"/>
          <w:numId w:val="30"/>
        </w:numPr>
        <w:tabs>
          <w:tab w:val="num" w:pos="1494"/>
        </w:tabs>
        <w:ind w:left="927"/>
      </w:pPr>
      <w:r>
        <w:t>Подоходный налог.</w:t>
      </w:r>
    </w:p>
    <w:p w:rsidR="00111F32" w:rsidRDefault="00111F32" w:rsidP="00111F32">
      <w:pPr>
        <w:pStyle w:val="a4"/>
        <w:numPr>
          <w:ilvl w:val="0"/>
          <w:numId w:val="30"/>
        </w:numPr>
        <w:tabs>
          <w:tab w:val="num" w:pos="1494"/>
        </w:tabs>
        <w:ind w:left="927"/>
      </w:pPr>
      <w:r>
        <w:t>Удержания в пенсионный фонд 1%: зарплата – минимальный оклад – по минимальному окладу на каждого ребенка.</w:t>
      </w:r>
    </w:p>
    <w:p w:rsidR="00111F32" w:rsidRDefault="00111F32" w:rsidP="00111F32">
      <w:pPr>
        <w:pStyle w:val="a4"/>
        <w:numPr>
          <w:ilvl w:val="0"/>
          <w:numId w:val="30"/>
        </w:numPr>
        <w:tabs>
          <w:tab w:val="num" w:pos="1494"/>
        </w:tabs>
        <w:ind w:left="927"/>
      </w:pPr>
      <w:r>
        <w:t>Погашение задолженности по ранее выданным авансам, а также возврат сумм, излишне выплаченных по неверным расчетам.</w:t>
      </w:r>
    </w:p>
    <w:p w:rsidR="00111F32" w:rsidRDefault="00111F32" w:rsidP="00111F32">
      <w:pPr>
        <w:pStyle w:val="a4"/>
        <w:numPr>
          <w:ilvl w:val="0"/>
          <w:numId w:val="30"/>
        </w:numPr>
        <w:tabs>
          <w:tab w:val="num" w:pos="1494"/>
        </w:tabs>
        <w:ind w:left="927"/>
      </w:pPr>
      <w:r>
        <w:t>Возмещение материального ущерба, причиненного работником предприятию.</w:t>
      </w:r>
    </w:p>
    <w:p w:rsidR="00111F32" w:rsidRDefault="00111F32" w:rsidP="00111F32">
      <w:pPr>
        <w:pStyle w:val="a4"/>
        <w:numPr>
          <w:ilvl w:val="0"/>
          <w:numId w:val="30"/>
        </w:numPr>
        <w:tabs>
          <w:tab w:val="num" w:pos="1494"/>
        </w:tabs>
        <w:ind w:left="927"/>
      </w:pPr>
      <w:r>
        <w:t>Суммы, выплаченные за неотработанные дни, использованного отпуска (при увольнении).</w:t>
      </w:r>
    </w:p>
    <w:p w:rsidR="00111F32" w:rsidRDefault="00111F32" w:rsidP="00111F32">
      <w:pPr>
        <w:pStyle w:val="a4"/>
        <w:numPr>
          <w:ilvl w:val="0"/>
          <w:numId w:val="30"/>
        </w:numPr>
        <w:tabs>
          <w:tab w:val="num" w:pos="1494"/>
        </w:tabs>
        <w:ind w:left="927"/>
      </w:pPr>
      <w:r>
        <w:t>Штраф.</w:t>
      </w:r>
    </w:p>
    <w:p w:rsidR="00111F32" w:rsidRDefault="00111F32" w:rsidP="00111F32">
      <w:pPr>
        <w:pStyle w:val="a4"/>
        <w:numPr>
          <w:ilvl w:val="0"/>
          <w:numId w:val="30"/>
        </w:numPr>
        <w:tabs>
          <w:tab w:val="num" w:pos="1494"/>
        </w:tabs>
        <w:ind w:left="927"/>
      </w:pPr>
      <w:r>
        <w:t>Суммы по исполнительным документам (алименты и т.д.).</w:t>
      </w:r>
    </w:p>
    <w:p w:rsidR="00111F32" w:rsidRDefault="00111F32" w:rsidP="00111F32">
      <w:pPr>
        <w:pStyle w:val="a4"/>
        <w:numPr>
          <w:ilvl w:val="0"/>
          <w:numId w:val="30"/>
        </w:numPr>
        <w:tabs>
          <w:tab w:val="num" w:pos="1494"/>
        </w:tabs>
        <w:ind w:left="927"/>
      </w:pPr>
      <w:r>
        <w:t>Суммы, за товары проданные в кредит.</w:t>
      </w:r>
    </w:p>
    <w:p w:rsidR="00111F32" w:rsidRDefault="00111F32" w:rsidP="00111F32">
      <w:pPr>
        <w:pStyle w:val="a4"/>
        <w:numPr>
          <w:ilvl w:val="0"/>
          <w:numId w:val="30"/>
        </w:numPr>
        <w:tabs>
          <w:tab w:val="num" w:pos="1494"/>
        </w:tabs>
        <w:ind w:left="927"/>
      </w:pPr>
      <w:r>
        <w:t>Суммы за брак продукции и другие вычеты.</w:t>
      </w:r>
    </w:p>
    <w:p w:rsidR="00111F32" w:rsidRDefault="00111F32">
      <w:pPr>
        <w:pStyle w:val="a4"/>
        <w:ind w:firstLine="0"/>
      </w:pPr>
    </w:p>
    <w:p w:rsidR="00111F32" w:rsidRDefault="00111F32">
      <w:pPr>
        <w:pStyle w:val="a4"/>
        <w:ind w:firstLine="0"/>
      </w:pPr>
      <w:r>
        <w:t>Подоходный налог удерживается в соответствии с законом «Закон о подоходном налоге с физических лиц». Для учета сумм подоходного налога применяется счет 68 «Расчеты с бюджетом». Удержание по исполнительным листам учитывается на 78 счете. Удержания в пенсионный фонд – на 69 счете.</w:t>
      </w:r>
    </w:p>
    <w:p w:rsidR="00111F32" w:rsidRDefault="00111F32">
      <w:pPr>
        <w:pStyle w:val="a4"/>
        <w:ind w:firstLine="0"/>
      </w:pPr>
    </w:p>
    <w:p w:rsidR="00111F32" w:rsidRDefault="00111F32">
      <w:pPr>
        <w:pStyle w:val="a4"/>
        <w:ind w:firstLine="0"/>
        <w:jc w:val="center"/>
      </w:pPr>
      <w:r>
        <w:t>Порядок оформления расчетов с рабочими и служащими и выплаты им зарплаты.</w:t>
      </w:r>
    </w:p>
    <w:p w:rsidR="00111F32" w:rsidRDefault="00111F32">
      <w:pPr>
        <w:pStyle w:val="a4"/>
        <w:ind w:firstLine="567"/>
      </w:pPr>
      <w:r>
        <w:t>Основной регистр, использующийся для оформления расчетов с рабочими и служащими – расчетная ведомость, которая имеет следующие основные показатели:</w:t>
      </w:r>
    </w:p>
    <w:p w:rsidR="00111F32" w:rsidRDefault="00111F32" w:rsidP="00111F32">
      <w:pPr>
        <w:pStyle w:val="a4"/>
        <w:numPr>
          <w:ilvl w:val="0"/>
          <w:numId w:val="31"/>
        </w:numPr>
      </w:pPr>
      <w:r>
        <w:t>начисленная сумма по видам оплат;</w:t>
      </w:r>
    </w:p>
    <w:p w:rsidR="00111F32" w:rsidRDefault="00111F32" w:rsidP="00111F32">
      <w:pPr>
        <w:pStyle w:val="a4"/>
        <w:numPr>
          <w:ilvl w:val="0"/>
          <w:numId w:val="31"/>
        </w:numPr>
      </w:pPr>
      <w:r>
        <w:t>удержано и зачтено по видам платежей и зачетов;</w:t>
      </w:r>
    </w:p>
    <w:p w:rsidR="00111F32" w:rsidRDefault="00111F32" w:rsidP="00111F32">
      <w:pPr>
        <w:pStyle w:val="a4"/>
        <w:numPr>
          <w:ilvl w:val="0"/>
          <w:numId w:val="31"/>
        </w:numPr>
      </w:pPr>
      <w:r>
        <w:t>сумма к выдаче на руки.</w:t>
      </w:r>
    </w:p>
    <w:p w:rsidR="00111F32" w:rsidRDefault="00111F32">
      <w:pPr>
        <w:pStyle w:val="a4"/>
        <w:ind w:firstLine="0"/>
      </w:pPr>
      <w:r>
        <w:t>Последний показатель является основанием для заполнения платежной ведомости, по которой выдается заработная плата.</w:t>
      </w:r>
    </w:p>
    <w:p w:rsidR="00111F32" w:rsidRDefault="00111F32">
      <w:pPr>
        <w:pStyle w:val="a4"/>
        <w:ind w:firstLine="567"/>
      </w:pPr>
      <w:r>
        <w:t>Имеются следующие варианты оформления расчетов предприятия с рабочими и служащими:</w:t>
      </w:r>
    </w:p>
    <w:p w:rsidR="00111F32" w:rsidRDefault="00111F32" w:rsidP="00111F32">
      <w:pPr>
        <w:pStyle w:val="a4"/>
        <w:numPr>
          <w:ilvl w:val="0"/>
          <w:numId w:val="32"/>
        </w:numPr>
      </w:pPr>
      <w:r>
        <w:t>расчетно-платежные ведомости, в которых совмещаются два регистра;</w:t>
      </w:r>
    </w:p>
    <w:p w:rsidR="00111F32" w:rsidRDefault="00111F32" w:rsidP="00111F32">
      <w:pPr>
        <w:pStyle w:val="a4"/>
        <w:numPr>
          <w:ilvl w:val="0"/>
          <w:numId w:val="32"/>
        </w:numPr>
      </w:pPr>
      <w:r>
        <w:t>сопоставляются расчетные ведомости, а выплата заработной платы производится по платежной ведомости;</w:t>
      </w:r>
    </w:p>
    <w:p w:rsidR="00111F32" w:rsidRDefault="00111F32" w:rsidP="00111F32">
      <w:pPr>
        <w:pStyle w:val="a4"/>
        <w:numPr>
          <w:ilvl w:val="0"/>
          <w:numId w:val="32"/>
        </w:numPr>
      </w:pPr>
      <w:r>
        <w:t>машинным способом составляются листки на каждого рабочего, на основании которых составляется платежная ведомость.</w:t>
      </w:r>
    </w:p>
    <w:p w:rsidR="00111F32" w:rsidRDefault="00111F32">
      <w:pPr>
        <w:pStyle w:val="a4"/>
        <w:ind w:firstLine="0"/>
      </w:pPr>
    </w:p>
    <w:p w:rsidR="00111F32" w:rsidRDefault="00111F32">
      <w:pPr>
        <w:pStyle w:val="a4"/>
        <w:ind w:firstLine="0"/>
        <w:jc w:val="center"/>
      </w:pPr>
      <w:r>
        <w:t>Первичные документы:</w:t>
      </w:r>
    </w:p>
    <w:p w:rsidR="00111F32" w:rsidRDefault="00111F32" w:rsidP="00111F32">
      <w:pPr>
        <w:pStyle w:val="a4"/>
        <w:numPr>
          <w:ilvl w:val="0"/>
          <w:numId w:val="33"/>
        </w:numPr>
      </w:pPr>
      <w:r>
        <w:t>Табель учета использования рабочего времени.</w:t>
      </w:r>
    </w:p>
    <w:p w:rsidR="00111F32" w:rsidRDefault="00111F32" w:rsidP="00111F32">
      <w:pPr>
        <w:pStyle w:val="a4"/>
        <w:numPr>
          <w:ilvl w:val="0"/>
          <w:numId w:val="33"/>
        </w:numPr>
      </w:pPr>
      <w:r>
        <w:t>Накопительные карточки заработной платы.</w:t>
      </w:r>
    </w:p>
    <w:p w:rsidR="00111F32" w:rsidRDefault="00111F32" w:rsidP="00111F32">
      <w:pPr>
        <w:pStyle w:val="a4"/>
        <w:numPr>
          <w:ilvl w:val="0"/>
          <w:numId w:val="33"/>
        </w:numPr>
      </w:pPr>
      <w:r>
        <w:t>Расчеты по всем видам дополнительных зарплат и пособий по временной нетрудоспособности.</w:t>
      </w:r>
    </w:p>
    <w:p w:rsidR="00111F32" w:rsidRDefault="00111F32" w:rsidP="00111F32">
      <w:pPr>
        <w:pStyle w:val="a4"/>
        <w:numPr>
          <w:ilvl w:val="0"/>
          <w:numId w:val="33"/>
        </w:numPr>
      </w:pPr>
      <w:r>
        <w:t>Расчетные ведомости за прошлый месяц.</w:t>
      </w:r>
    </w:p>
    <w:p w:rsidR="00111F32" w:rsidRDefault="00111F32" w:rsidP="00111F32">
      <w:pPr>
        <w:pStyle w:val="a4"/>
        <w:numPr>
          <w:ilvl w:val="0"/>
          <w:numId w:val="33"/>
        </w:numPr>
      </w:pPr>
      <w:r>
        <w:t>Решения судебных органов.</w:t>
      </w:r>
    </w:p>
    <w:p w:rsidR="00111F32" w:rsidRDefault="00111F32" w:rsidP="00111F32">
      <w:pPr>
        <w:pStyle w:val="a4"/>
        <w:numPr>
          <w:ilvl w:val="0"/>
          <w:numId w:val="33"/>
        </w:numPr>
      </w:pPr>
      <w:r>
        <w:t>Платежные ведомости за выданные авансы.</w:t>
      </w:r>
    </w:p>
    <w:p w:rsidR="00111F32" w:rsidRDefault="00111F32" w:rsidP="00111F32">
      <w:pPr>
        <w:pStyle w:val="a4"/>
        <w:numPr>
          <w:ilvl w:val="0"/>
          <w:numId w:val="33"/>
        </w:numPr>
      </w:pPr>
      <w:r>
        <w:t>Расчетно-кассовые ордера за внеплановые авансы.</w:t>
      </w:r>
    </w:p>
    <w:p w:rsidR="00111F32" w:rsidRDefault="00111F32">
      <w:pPr>
        <w:pStyle w:val="a4"/>
        <w:ind w:firstLine="0"/>
      </w:pPr>
    </w:p>
    <w:p w:rsidR="00111F32" w:rsidRDefault="00111F32">
      <w:pPr>
        <w:pStyle w:val="a4"/>
        <w:ind w:firstLine="0"/>
        <w:jc w:val="center"/>
      </w:pPr>
      <w:r>
        <w:t>Синтетический учет труда и зарплаты и расчетом с персоналом по оплате труда.</w:t>
      </w:r>
    </w:p>
    <w:p w:rsidR="00111F32" w:rsidRDefault="00111F32">
      <w:pPr>
        <w:pStyle w:val="a4"/>
        <w:ind w:firstLine="567"/>
      </w:pPr>
      <w:r>
        <w:t>Основная заработная плата по сдельным расценкам, повременная, по тарифным ставкам и окладам, а так же все премии записываются в кредит 70-го счета «Расчеты с персоналом по оплате труда» и дебет следующих счетов: 20, 23,26,31,28. Дополнительная заработная плата относится в дебет счетов, что и основная зарплата:</w:t>
      </w:r>
    </w:p>
    <w:p w:rsidR="00111F32" w:rsidRDefault="00111F32">
      <w:pPr>
        <w:pStyle w:val="a4"/>
        <w:ind w:firstLine="567"/>
      </w:pPr>
      <w:r>
        <w:t>Премии в дебет 88, кредит 70.</w:t>
      </w:r>
    </w:p>
    <w:p w:rsidR="00111F32" w:rsidRDefault="00111F32">
      <w:pPr>
        <w:pStyle w:val="a4"/>
        <w:ind w:firstLine="567"/>
      </w:pPr>
      <w:r>
        <w:t>Отпуск в дебет 89, кредит 70.</w:t>
      </w:r>
    </w:p>
    <w:p w:rsidR="00111F32" w:rsidRDefault="00111F32">
      <w:pPr>
        <w:pStyle w:val="a4"/>
        <w:ind w:left="0" w:firstLine="567"/>
      </w:pPr>
      <w:r>
        <w:t>Пособие по временной нетрудоспособности в дебет 69, кредит 70.</w:t>
      </w:r>
    </w:p>
    <w:p w:rsidR="00111F32" w:rsidRDefault="00111F32">
      <w:pPr>
        <w:pStyle w:val="a4"/>
        <w:ind w:left="0" w:firstLine="567"/>
      </w:pPr>
    </w:p>
    <w:p w:rsidR="00111F32" w:rsidRDefault="00111F32">
      <w:pPr>
        <w:pStyle w:val="a4"/>
        <w:ind w:left="0" w:firstLine="567"/>
      </w:pPr>
    </w:p>
    <w:p w:rsidR="00111F32" w:rsidRDefault="00111F32">
      <w:pPr>
        <w:pStyle w:val="a4"/>
        <w:ind w:left="0" w:firstLine="567"/>
      </w:pPr>
    </w:p>
    <w:p w:rsidR="00111F32" w:rsidRDefault="00111F32">
      <w:pPr>
        <w:pStyle w:val="a4"/>
        <w:ind w:left="0" w:firstLine="0"/>
        <w:jc w:val="center"/>
        <w:rPr>
          <w:b/>
          <w:sz w:val="32"/>
        </w:rPr>
      </w:pPr>
      <w:r>
        <w:rPr>
          <w:b/>
          <w:sz w:val="32"/>
        </w:rPr>
        <w:t xml:space="preserve">Тема </w:t>
      </w:r>
      <w:r>
        <w:rPr>
          <w:b/>
          <w:sz w:val="32"/>
          <w:lang w:val="en-US"/>
        </w:rPr>
        <w:t>IV</w:t>
      </w:r>
      <w:r>
        <w:rPr>
          <w:b/>
          <w:sz w:val="32"/>
        </w:rPr>
        <w:t>. Учет производственных запасов.</w:t>
      </w:r>
    </w:p>
    <w:p w:rsidR="00111F32" w:rsidRDefault="00111F32">
      <w:pPr>
        <w:pStyle w:val="a4"/>
        <w:ind w:left="0" w:firstLine="567"/>
        <w:jc w:val="center"/>
        <w:rPr>
          <w:b/>
          <w:sz w:val="24"/>
        </w:rPr>
      </w:pPr>
      <w:r>
        <w:rPr>
          <w:b/>
          <w:sz w:val="24"/>
        </w:rPr>
        <w:t>План.</w:t>
      </w:r>
    </w:p>
    <w:p w:rsidR="00111F32" w:rsidRDefault="00111F32" w:rsidP="00111F32">
      <w:pPr>
        <w:pStyle w:val="a4"/>
        <w:numPr>
          <w:ilvl w:val="0"/>
          <w:numId w:val="44"/>
        </w:numPr>
        <w:tabs>
          <w:tab w:val="clear" w:pos="1134"/>
        </w:tabs>
        <w:rPr>
          <w:sz w:val="24"/>
        </w:rPr>
      </w:pPr>
      <w:r>
        <w:rPr>
          <w:sz w:val="24"/>
        </w:rPr>
        <w:t>Производственные запасы и задачи их учета.</w:t>
      </w:r>
    </w:p>
    <w:p w:rsidR="00111F32" w:rsidRDefault="00111F32" w:rsidP="00111F32">
      <w:pPr>
        <w:pStyle w:val="a4"/>
        <w:numPr>
          <w:ilvl w:val="0"/>
          <w:numId w:val="44"/>
        </w:numPr>
        <w:tabs>
          <w:tab w:val="clear" w:pos="1134"/>
        </w:tabs>
        <w:rPr>
          <w:sz w:val="24"/>
        </w:rPr>
      </w:pPr>
      <w:r>
        <w:rPr>
          <w:sz w:val="24"/>
        </w:rPr>
        <w:t>Организация учета материалов, их себестоимость и оценка в текущем учете.</w:t>
      </w:r>
    </w:p>
    <w:p w:rsidR="00111F32" w:rsidRDefault="00111F32" w:rsidP="00111F32">
      <w:pPr>
        <w:pStyle w:val="a4"/>
        <w:numPr>
          <w:ilvl w:val="0"/>
          <w:numId w:val="44"/>
        </w:numPr>
        <w:tabs>
          <w:tab w:val="clear" w:pos="1134"/>
          <w:tab w:val="left" w:pos="0"/>
        </w:tabs>
        <w:rPr>
          <w:sz w:val="24"/>
        </w:rPr>
      </w:pPr>
      <w:r>
        <w:rPr>
          <w:sz w:val="24"/>
        </w:rPr>
        <w:t>Документация по учету движения материалов.</w:t>
      </w:r>
    </w:p>
    <w:p w:rsidR="00111F32" w:rsidRDefault="00111F32" w:rsidP="00111F32">
      <w:pPr>
        <w:pStyle w:val="a4"/>
        <w:numPr>
          <w:ilvl w:val="0"/>
          <w:numId w:val="44"/>
        </w:numPr>
        <w:tabs>
          <w:tab w:val="clear" w:pos="1134"/>
          <w:tab w:val="left" w:pos="0"/>
        </w:tabs>
        <w:rPr>
          <w:sz w:val="24"/>
        </w:rPr>
      </w:pPr>
      <w:r>
        <w:rPr>
          <w:sz w:val="24"/>
        </w:rPr>
        <w:t>Учет материалов на складах и в бухгалтерии.</w:t>
      </w:r>
    </w:p>
    <w:p w:rsidR="00111F32" w:rsidRDefault="00111F32" w:rsidP="00111F32">
      <w:pPr>
        <w:pStyle w:val="a4"/>
        <w:numPr>
          <w:ilvl w:val="0"/>
          <w:numId w:val="44"/>
        </w:numPr>
        <w:tabs>
          <w:tab w:val="clear" w:pos="1134"/>
          <w:tab w:val="left" w:pos="0"/>
        </w:tabs>
        <w:rPr>
          <w:sz w:val="24"/>
        </w:rPr>
      </w:pPr>
      <w:r>
        <w:rPr>
          <w:sz w:val="24"/>
        </w:rPr>
        <w:t>Синтетический учет материалов.</w:t>
      </w:r>
    </w:p>
    <w:p w:rsidR="00111F32" w:rsidRDefault="00111F32" w:rsidP="00111F32">
      <w:pPr>
        <w:pStyle w:val="a4"/>
        <w:numPr>
          <w:ilvl w:val="0"/>
          <w:numId w:val="44"/>
        </w:numPr>
        <w:tabs>
          <w:tab w:val="clear" w:pos="1134"/>
          <w:tab w:val="left" w:pos="0"/>
        </w:tabs>
        <w:rPr>
          <w:sz w:val="24"/>
        </w:rPr>
      </w:pPr>
      <w:r>
        <w:rPr>
          <w:sz w:val="24"/>
        </w:rPr>
        <w:t>Учет поступления материалов и расчета с поставщиками.</w:t>
      </w:r>
    </w:p>
    <w:p w:rsidR="00111F32" w:rsidRDefault="00111F32" w:rsidP="00111F32">
      <w:pPr>
        <w:pStyle w:val="a4"/>
        <w:numPr>
          <w:ilvl w:val="0"/>
          <w:numId w:val="44"/>
        </w:numPr>
        <w:tabs>
          <w:tab w:val="clear" w:pos="1134"/>
          <w:tab w:val="left" w:pos="0"/>
        </w:tabs>
        <w:rPr>
          <w:sz w:val="24"/>
        </w:rPr>
      </w:pPr>
      <w:r>
        <w:rPr>
          <w:sz w:val="24"/>
        </w:rPr>
        <w:t>Учет движения материалов в бухгалтерии.</w:t>
      </w:r>
    </w:p>
    <w:p w:rsidR="00111F32" w:rsidRDefault="00111F32" w:rsidP="00111F32">
      <w:pPr>
        <w:pStyle w:val="a4"/>
        <w:numPr>
          <w:ilvl w:val="0"/>
          <w:numId w:val="44"/>
        </w:numPr>
        <w:tabs>
          <w:tab w:val="clear" w:pos="1134"/>
          <w:tab w:val="left" w:pos="0"/>
        </w:tabs>
        <w:rPr>
          <w:sz w:val="24"/>
        </w:rPr>
      </w:pPr>
      <w:r>
        <w:rPr>
          <w:sz w:val="24"/>
        </w:rPr>
        <w:t>Учет транспортно-заготовительных расходов.</w:t>
      </w:r>
    </w:p>
    <w:p w:rsidR="00111F32" w:rsidRDefault="00111F32" w:rsidP="00111F32">
      <w:pPr>
        <w:pStyle w:val="a4"/>
        <w:numPr>
          <w:ilvl w:val="0"/>
          <w:numId w:val="44"/>
        </w:numPr>
        <w:tabs>
          <w:tab w:val="clear" w:pos="1134"/>
          <w:tab w:val="left" w:pos="0"/>
        </w:tabs>
        <w:rPr>
          <w:sz w:val="24"/>
        </w:rPr>
      </w:pPr>
      <w:r>
        <w:rPr>
          <w:sz w:val="24"/>
        </w:rPr>
        <w:t>Инвентаризация материалов.</w:t>
      </w:r>
    </w:p>
    <w:p w:rsidR="00111F32" w:rsidRDefault="00111F32">
      <w:pPr>
        <w:pStyle w:val="a6"/>
        <w:tabs>
          <w:tab w:val="clear" w:pos="4153"/>
          <w:tab w:val="clear" w:pos="8306"/>
        </w:tabs>
        <w:ind w:firstLine="567"/>
        <w:rPr>
          <w:sz w:val="24"/>
        </w:rPr>
      </w:pPr>
    </w:p>
    <w:p w:rsidR="00111F32" w:rsidRDefault="00111F32">
      <w:pPr>
        <w:pStyle w:val="a6"/>
        <w:tabs>
          <w:tab w:val="clear" w:pos="4153"/>
          <w:tab w:val="clear" w:pos="8306"/>
        </w:tabs>
        <w:ind w:firstLine="567"/>
        <w:rPr>
          <w:sz w:val="24"/>
        </w:rPr>
      </w:pPr>
    </w:p>
    <w:p w:rsidR="00111F32" w:rsidRDefault="00111F32" w:rsidP="00111F32">
      <w:pPr>
        <w:pStyle w:val="a6"/>
        <w:numPr>
          <w:ilvl w:val="0"/>
          <w:numId w:val="45"/>
        </w:numPr>
        <w:tabs>
          <w:tab w:val="clear" w:pos="4153"/>
          <w:tab w:val="clear" w:pos="8306"/>
        </w:tabs>
        <w:rPr>
          <w:b/>
          <w:sz w:val="24"/>
          <w:lang w:val="en-US"/>
        </w:rPr>
      </w:pPr>
      <w:r>
        <w:rPr>
          <w:b/>
          <w:sz w:val="24"/>
        </w:rPr>
        <w:t>Производственные запасы и задачи их учета.</w:t>
      </w:r>
    </w:p>
    <w:p w:rsidR="00111F32" w:rsidRDefault="00111F32">
      <w:pPr>
        <w:pStyle w:val="a6"/>
        <w:tabs>
          <w:tab w:val="clear" w:pos="4153"/>
          <w:tab w:val="clear" w:pos="8306"/>
        </w:tabs>
      </w:pPr>
      <w:r>
        <w:t>Основной задачей бухгалтерского учета производственных запасов является:</w:t>
      </w:r>
    </w:p>
    <w:p w:rsidR="00111F32" w:rsidRDefault="00111F32" w:rsidP="00111F32">
      <w:pPr>
        <w:pStyle w:val="a6"/>
        <w:numPr>
          <w:ilvl w:val="0"/>
          <w:numId w:val="46"/>
        </w:numPr>
        <w:tabs>
          <w:tab w:val="clear" w:pos="4153"/>
          <w:tab w:val="clear" w:pos="8306"/>
        </w:tabs>
      </w:pPr>
      <w:r>
        <w:t>Контроль за сохранностью материальных ценностей в местах их хранения и на всех степенях их обработки.</w:t>
      </w:r>
    </w:p>
    <w:p w:rsidR="00111F32" w:rsidRDefault="00111F32" w:rsidP="00111F32">
      <w:pPr>
        <w:pStyle w:val="a6"/>
        <w:numPr>
          <w:ilvl w:val="0"/>
          <w:numId w:val="46"/>
        </w:numPr>
        <w:tabs>
          <w:tab w:val="clear" w:pos="4153"/>
          <w:tab w:val="clear" w:pos="8306"/>
        </w:tabs>
      </w:pPr>
      <w:r>
        <w:t>Правильное и своевременное документирование всех операций по движению материальных ценностей;</w:t>
      </w:r>
    </w:p>
    <w:p w:rsidR="00111F32" w:rsidRDefault="00111F32" w:rsidP="00111F32">
      <w:pPr>
        <w:pStyle w:val="a6"/>
        <w:numPr>
          <w:ilvl w:val="0"/>
          <w:numId w:val="46"/>
        </w:numPr>
        <w:tabs>
          <w:tab w:val="clear" w:pos="4153"/>
          <w:tab w:val="clear" w:pos="8306"/>
        </w:tabs>
      </w:pPr>
      <w:r>
        <w:t>Выявление и отражение затрат, связанных с их заготовлением.</w:t>
      </w:r>
    </w:p>
    <w:p w:rsidR="00111F32" w:rsidRDefault="00111F32" w:rsidP="00111F32">
      <w:pPr>
        <w:pStyle w:val="a6"/>
        <w:numPr>
          <w:ilvl w:val="0"/>
          <w:numId w:val="46"/>
        </w:numPr>
        <w:tabs>
          <w:tab w:val="clear" w:pos="4153"/>
          <w:tab w:val="clear" w:pos="8306"/>
        </w:tabs>
      </w:pPr>
      <w:r>
        <w:t>Расчет фактической себестоимости (</w:t>
      </w:r>
      <w:r>
        <w:rPr>
          <w:lang w:val="en-US"/>
        </w:rPr>
        <w:t>C</w:t>
      </w:r>
      <w:r>
        <w:rPr>
          <w:vertAlign w:val="subscript"/>
        </w:rPr>
        <w:t>факт</w:t>
      </w:r>
      <w:r>
        <w:rPr>
          <w:lang w:val="en-US"/>
        </w:rPr>
        <w:t xml:space="preserve">) </w:t>
      </w:r>
      <w:r>
        <w:t>израсходованных материалов и их остатков по местам хранения и статьям баланса.</w:t>
      </w:r>
    </w:p>
    <w:p w:rsidR="00111F32" w:rsidRDefault="00111F32" w:rsidP="00111F32">
      <w:pPr>
        <w:pStyle w:val="a6"/>
        <w:numPr>
          <w:ilvl w:val="0"/>
          <w:numId w:val="46"/>
        </w:numPr>
        <w:tabs>
          <w:tab w:val="clear" w:pos="4153"/>
          <w:tab w:val="clear" w:pos="8306"/>
        </w:tabs>
      </w:pPr>
      <w:r>
        <w:t>Систематический контроль за соблюдением установленных норм запасов, выявление излишних и неиспользуемых материалов и их реализация.</w:t>
      </w:r>
    </w:p>
    <w:p w:rsidR="00111F32" w:rsidRDefault="00111F32" w:rsidP="00111F32">
      <w:pPr>
        <w:pStyle w:val="a6"/>
        <w:numPr>
          <w:ilvl w:val="0"/>
          <w:numId w:val="46"/>
        </w:numPr>
        <w:tabs>
          <w:tab w:val="clear" w:pos="4153"/>
          <w:tab w:val="clear" w:pos="8306"/>
        </w:tabs>
      </w:pPr>
      <w:r>
        <w:t>Своевременное осуществление расчетов с поставщиками материалов, контроля за материалами, находящимися в пути и другие задачи.</w:t>
      </w:r>
    </w:p>
    <w:p w:rsidR="00111F32" w:rsidRDefault="00111F32">
      <w:pPr>
        <w:pStyle w:val="a6"/>
        <w:tabs>
          <w:tab w:val="clear" w:pos="4153"/>
          <w:tab w:val="clear" w:pos="8306"/>
        </w:tabs>
      </w:pPr>
      <w:r>
        <w:rPr>
          <w:u w:val="single"/>
        </w:rPr>
        <w:t>Все материалы по способу их использования и назначения</w:t>
      </w:r>
      <w:r>
        <w:t xml:space="preserve"> в производственном процессе делятся на:</w:t>
      </w:r>
    </w:p>
    <w:p w:rsidR="00111F32" w:rsidRDefault="00111F32" w:rsidP="00111F32">
      <w:pPr>
        <w:pStyle w:val="a6"/>
        <w:numPr>
          <w:ilvl w:val="0"/>
          <w:numId w:val="47"/>
        </w:numPr>
        <w:tabs>
          <w:tab w:val="clear" w:pos="4153"/>
          <w:tab w:val="clear" w:pos="8306"/>
        </w:tabs>
      </w:pPr>
      <w:r>
        <w:t>Сырье (например в текстильной промышленности – хлопок).</w:t>
      </w:r>
    </w:p>
    <w:p w:rsidR="00111F32" w:rsidRDefault="00111F32" w:rsidP="00111F32">
      <w:pPr>
        <w:pStyle w:val="a6"/>
        <w:numPr>
          <w:ilvl w:val="0"/>
          <w:numId w:val="47"/>
        </w:numPr>
        <w:tabs>
          <w:tab w:val="clear" w:pos="4153"/>
          <w:tab w:val="clear" w:pos="8306"/>
        </w:tabs>
      </w:pPr>
      <w:r>
        <w:t>Основные материалы (металл, древесина).</w:t>
      </w:r>
    </w:p>
    <w:p w:rsidR="00111F32" w:rsidRDefault="00111F32" w:rsidP="00111F32">
      <w:pPr>
        <w:pStyle w:val="a6"/>
        <w:numPr>
          <w:ilvl w:val="0"/>
          <w:numId w:val="47"/>
        </w:numPr>
        <w:tabs>
          <w:tab w:val="clear" w:pos="4153"/>
          <w:tab w:val="clear" w:pos="8306"/>
        </w:tabs>
      </w:pPr>
      <w:r>
        <w:t>Покупные полуфабрикаты (шины для автомобиля).</w:t>
      </w:r>
    </w:p>
    <w:p w:rsidR="00111F32" w:rsidRDefault="00111F32" w:rsidP="00111F32">
      <w:pPr>
        <w:pStyle w:val="a6"/>
        <w:numPr>
          <w:ilvl w:val="0"/>
          <w:numId w:val="47"/>
        </w:numPr>
        <w:tabs>
          <w:tab w:val="clear" w:pos="4153"/>
          <w:tab w:val="clear" w:pos="8306"/>
        </w:tabs>
      </w:pPr>
      <w:r>
        <w:t>Вспомогательные материалы (клей, лак, краска, смазка).</w:t>
      </w:r>
    </w:p>
    <w:p w:rsidR="00111F32" w:rsidRDefault="00111F32" w:rsidP="00111F32">
      <w:pPr>
        <w:pStyle w:val="a6"/>
        <w:numPr>
          <w:ilvl w:val="0"/>
          <w:numId w:val="47"/>
        </w:numPr>
        <w:tabs>
          <w:tab w:val="clear" w:pos="4153"/>
          <w:tab w:val="clear" w:pos="8306"/>
        </w:tabs>
      </w:pPr>
      <w:r>
        <w:t>Отходы (стружка, опилки).</w:t>
      </w:r>
    </w:p>
    <w:p w:rsidR="00111F32" w:rsidRDefault="00111F32" w:rsidP="00111F32">
      <w:pPr>
        <w:pStyle w:val="a6"/>
        <w:numPr>
          <w:ilvl w:val="0"/>
          <w:numId w:val="47"/>
        </w:numPr>
        <w:tabs>
          <w:tab w:val="clear" w:pos="4153"/>
          <w:tab w:val="clear" w:pos="8306"/>
        </w:tabs>
      </w:pPr>
      <w:r>
        <w:t>Тара.</w:t>
      </w:r>
    </w:p>
    <w:p w:rsidR="00111F32" w:rsidRDefault="00111F32" w:rsidP="00111F32">
      <w:pPr>
        <w:pStyle w:val="a6"/>
        <w:numPr>
          <w:ilvl w:val="0"/>
          <w:numId w:val="47"/>
        </w:numPr>
        <w:tabs>
          <w:tab w:val="clear" w:pos="4153"/>
          <w:tab w:val="clear" w:pos="8306"/>
        </w:tabs>
      </w:pPr>
      <w:r>
        <w:t>Топливо (дрова, нефть, уголь).</w:t>
      </w:r>
    </w:p>
    <w:p w:rsidR="00111F32" w:rsidRDefault="00111F32" w:rsidP="00111F32">
      <w:pPr>
        <w:pStyle w:val="a6"/>
        <w:numPr>
          <w:ilvl w:val="0"/>
          <w:numId w:val="47"/>
        </w:numPr>
        <w:tabs>
          <w:tab w:val="clear" w:pos="4153"/>
          <w:tab w:val="clear" w:pos="8306"/>
        </w:tabs>
      </w:pPr>
      <w:r>
        <w:t>Запасные части.</w:t>
      </w:r>
    </w:p>
    <w:p w:rsidR="00111F32" w:rsidRDefault="00111F32" w:rsidP="00111F32">
      <w:pPr>
        <w:pStyle w:val="a6"/>
        <w:numPr>
          <w:ilvl w:val="0"/>
          <w:numId w:val="47"/>
        </w:numPr>
        <w:tabs>
          <w:tab w:val="clear" w:pos="4153"/>
          <w:tab w:val="clear" w:pos="8306"/>
        </w:tabs>
        <w:rPr>
          <w:sz w:val="24"/>
        </w:rPr>
      </w:pPr>
      <w:r>
        <w:t>МБП (сроком использования менее одного года и менее 100-кратного МОТ).</w:t>
      </w:r>
    </w:p>
    <w:p w:rsidR="00111F32" w:rsidRDefault="00111F32">
      <w:pPr>
        <w:pStyle w:val="a6"/>
        <w:tabs>
          <w:tab w:val="clear" w:pos="4153"/>
          <w:tab w:val="clear" w:pos="8306"/>
        </w:tabs>
        <w:rPr>
          <w:sz w:val="24"/>
        </w:rPr>
      </w:pPr>
    </w:p>
    <w:p w:rsidR="00111F32" w:rsidRDefault="00111F32">
      <w:pPr>
        <w:pStyle w:val="a6"/>
        <w:tabs>
          <w:tab w:val="clear" w:pos="4153"/>
          <w:tab w:val="clear" w:pos="8306"/>
        </w:tabs>
        <w:rPr>
          <w:b/>
          <w:sz w:val="24"/>
        </w:rPr>
      </w:pPr>
    </w:p>
    <w:p w:rsidR="00111F32" w:rsidRDefault="00111F32" w:rsidP="00111F32">
      <w:pPr>
        <w:pStyle w:val="a6"/>
        <w:numPr>
          <w:ilvl w:val="0"/>
          <w:numId w:val="45"/>
        </w:numPr>
        <w:tabs>
          <w:tab w:val="clear" w:pos="4153"/>
          <w:tab w:val="clear" w:pos="8306"/>
        </w:tabs>
        <w:jc w:val="center"/>
        <w:rPr>
          <w:b/>
          <w:sz w:val="24"/>
        </w:rPr>
      </w:pPr>
      <w:r>
        <w:rPr>
          <w:b/>
          <w:sz w:val="24"/>
        </w:rPr>
        <w:t>Организация учета материалов, их себестоимость и оценка в текущем учете.</w:t>
      </w:r>
    </w:p>
    <w:p w:rsidR="00111F32" w:rsidRDefault="00111F32">
      <w:pPr>
        <w:pStyle w:val="a6"/>
        <w:tabs>
          <w:tab w:val="clear" w:pos="4153"/>
          <w:tab w:val="clear" w:pos="8306"/>
        </w:tabs>
        <w:ind w:firstLine="567"/>
      </w:pPr>
      <w:r>
        <w:t>Для правильной организации учета материалов на предприятиях разрабатывается номенклатура-ценник.</w:t>
      </w:r>
    </w:p>
    <w:p w:rsidR="00111F32" w:rsidRDefault="00111F32">
      <w:pPr>
        <w:pStyle w:val="a6"/>
        <w:tabs>
          <w:tab w:val="clear" w:pos="4153"/>
          <w:tab w:val="clear" w:pos="8306"/>
        </w:tabs>
        <w:ind w:firstLine="567"/>
      </w:pPr>
      <w:r>
        <w:rPr>
          <w:u w:val="single"/>
        </w:rPr>
        <w:t>Номенклатура материалов</w:t>
      </w:r>
      <w:r>
        <w:t xml:space="preserve"> – систематизированный перечень наименьших материальных, профессиональных, запасных частей, топлива и других материальных ценностей, используемых на этом предприятии.</w:t>
      </w:r>
    </w:p>
    <w:p w:rsidR="00111F32" w:rsidRDefault="00111F32">
      <w:pPr>
        <w:pStyle w:val="a6"/>
        <w:tabs>
          <w:tab w:val="clear" w:pos="4153"/>
          <w:tab w:val="clear" w:pos="8306"/>
        </w:tabs>
        <w:ind w:firstLine="567"/>
      </w:pPr>
      <w:r>
        <w:t>Номенклатура должна содержать следующие данные о каждом материале:</w:t>
      </w:r>
    </w:p>
    <w:p w:rsidR="00111F32" w:rsidRDefault="00111F32" w:rsidP="00111F32">
      <w:pPr>
        <w:pStyle w:val="a6"/>
        <w:numPr>
          <w:ilvl w:val="0"/>
          <w:numId w:val="48"/>
        </w:numPr>
        <w:tabs>
          <w:tab w:val="clear" w:pos="4153"/>
          <w:tab w:val="clear" w:pos="8306"/>
        </w:tabs>
      </w:pPr>
      <w:r>
        <w:t>технически правильное наименование в соответствии с ГОСТом.</w:t>
      </w:r>
    </w:p>
    <w:p w:rsidR="00111F32" w:rsidRDefault="00111F32" w:rsidP="00111F32">
      <w:pPr>
        <w:pStyle w:val="a6"/>
        <w:numPr>
          <w:ilvl w:val="0"/>
          <w:numId w:val="48"/>
        </w:numPr>
        <w:tabs>
          <w:tab w:val="clear" w:pos="4153"/>
          <w:tab w:val="clear" w:pos="8306"/>
        </w:tabs>
      </w:pPr>
      <w:r>
        <w:t>Полная характеристика, которая включает марку, сорт, размер, единицы измерения и пр.</w:t>
      </w:r>
    </w:p>
    <w:p w:rsidR="00111F32" w:rsidRDefault="00111F32" w:rsidP="00111F32">
      <w:pPr>
        <w:pStyle w:val="a6"/>
        <w:numPr>
          <w:ilvl w:val="0"/>
          <w:numId w:val="48"/>
        </w:numPr>
        <w:tabs>
          <w:tab w:val="clear" w:pos="4153"/>
          <w:tab w:val="clear" w:pos="8306"/>
        </w:tabs>
      </w:pPr>
      <w:r>
        <w:t>Номенклатурный номер, то есть условное обозначение материальных ценностей.</w:t>
      </w:r>
    </w:p>
    <w:p w:rsidR="00111F32" w:rsidRDefault="00111F32">
      <w:pPr>
        <w:pStyle w:val="a6"/>
        <w:tabs>
          <w:tab w:val="clear" w:pos="4153"/>
          <w:tab w:val="clear" w:pos="8306"/>
        </w:tabs>
      </w:pPr>
      <w:r>
        <w:t xml:space="preserve">Если в номенклатуре указана учетная цена каждого вида материалов, то она называется </w:t>
      </w:r>
      <w:r>
        <w:rPr>
          <w:u w:val="single"/>
        </w:rPr>
        <w:t>номенклатурой-ценником</w:t>
      </w:r>
      <w:r>
        <w:t>.</w:t>
      </w:r>
    </w:p>
    <w:p w:rsidR="00111F32" w:rsidRDefault="00111F32">
      <w:pPr>
        <w:pStyle w:val="a6"/>
        <w:tabs>
          <w:tab w:val="clear" w:pos="4153"/>
          <w:tab w:val="clear" w:pos="8306"/>
        </w:tabs>
        <w:ind w:firstLine="567"/>
      </w:pPr>
      <w:r>
        <w:t>В настоящее время применяют следующие методы оценки:</w:t>
      </w:r>
    </w:p>
    <w:p w:rsidR="00111F32" w:rsidRDefault="00111F32">
      <w:pPr>
        <w:pStyle w:val="a6"/>
        <w:tabs>
          <w:tab w:val="clear" w:pos="4153"/>
          <w:tab w:val="clear" w:pos="8306"/>
        </w:tabs>
      </w:pPr>
      <w:r>
        <w:t>1)  Свободные цены устанавливаются предприятием самостоятельно при заключении договоров-поставок и применяются в виде отпускных цен при расчетах между предприятиями-поставщиками и предприятиями-покупателями с указанием их в платежных документах поставщика.</w:t>
      </w:r>
    </w:p>
    <w:p w:rsidR="00111F32" w:rsidRDefault="00111F32">
      <w:pPr>
        <w:pStyle w:val="a6"/>
        <w:tabs>
          <w:tab w:val="clear" w:pos="4153"/>
          <w:tab w:val="clear" w:pos="8306"/>
        </w:tabs>
      </w:pPr>
      <w:r>
        <w:t>2)  По государственным, то есть прейскурантным, оптовым ценам.</w:t>
      </w:r>
    </w:p>
    <w:p w:rsidR="00111F32" w:rsidRDefault="00111F32">
      <w:pPr>
        <w:pStyle w:val="a6"/>
        <w:tabs>
          <w:tab w:val="clear" w:pos="4153"/>
          <w:tab w:val="clear" w:pos="8306"/>
        </w:tabs>
      </w:pPr>
      <w:r>
        <w:t xml:space="preserve">3)  По номенклатурным, учетным ценам. Или может быть плановая себестоимость приобретаемых материалов, среднепокупные цены и др. </w:t>
      </w:r>
    </w:p>
    <w:p w:rsidR="00111F32" w:rsidRDefault="00111F32">
      <w:pPr>
        <w:pStyle w:val="a6"/>
        <w:tabs>
          <w:tab w:val="clear" w:pos="4153"/>
          <w:tab w:val="clear" w:pos="8306"/>
        </w:tabs>
        <w:ind w:firstLine="567"/>
      </w:pPr>
      <w:r>
        <w:t xml:space="preserve">    Во всех случаях в основе цен лежат договорные или прейскурантные цены с добавлением планируемой (расчетной) величины транспортно-заготовительных расходов. </w:t>
      </w:r>
    </w:p>
    <w:p w:rsidR="00111F32" w:rsidRDefault="00111F32">
      <w:pPr>
        <w:pStyle w:val="a6"/>
        <w:tabs>
          <w:tab w:val="clear" w:pos="4153"/>
          <w:tab w:val="clear" w:pos="8306"/>
        </w:tabs>
        <w:ind w:firstLine="567"/>
      </w:pPr>
      <w:r>
        <w:t>Номенклатурно-учетные цены применяют для текущего оперативного учета наличия и движения материалов.</w:t>
      </w:r>
    </w:p>
    <w:p w:rsidR="00111F32" w:rsidRDefault="00111F32">
      <w:pPr>
        <w:pStyle w:val="a6"/>
        <w:tabs>
          <w:tab w:val="clear" w:pos="4153"/>
          <w:tab w:val="clear" w:pos="8306"/>
        </w:tabs>
        <w:ind w:firstLine="567"/>
      </w:pPr>
    </w:p>
    <w:p w:rsidR="00111F32" w:rsidRDefault="00111F32">
      <w:pPr>
        <w:pStyle w:val="a6"/>
        <w:tabs>
          <w:tab w:val="clear" w:pos="4153"/>
          <w:tab w:val="clear" w:pos="8306"/>
        </w:tabs>
        <w:ind w:firstLine="567"/>
      </w:pPr>
      <w:r>
        <w:t>Себестоимость фактическая рассчитывается бухгалтерией предприятия помесячно на основе следующих данных:</w:t>
      </w:r>
    </w:p>
    <w:p w:rsidR="00111F32" w:rsidRDefault="00111F32" w:rsidP="00111F32">
      <w:pPr>
        <w:pStyle w:val="a6"/>
        <w:numPr>
          <w:ilvl w:val="0"/>
          <w:numId w:val="49"/>
        </w:numPr>
        <w:tabs>
          <w:tab w:val="clear" w:pos="4153"/>
          <w:tab w:val="clear" w:pos="8306"/>
        </w:tabs>
      </w:pPr>
      <w:r>
        <w:t>Договорная или плановая цена материалов.</w:t>
      </w:r>
    </w:p>
    <w:p w:rsidR="00111F32" w:rsidRDefault="00111F32" w:rsidP="00111F32">
      <w:pPr>
        <w:pStyle w:val="a6"/>
        <w:numPr>
          <w:ilvl w:val="0"/>
          <w:numId w:val="49"/>
        </w:numPr>
        <w:tabs>
          <w:tab w:val="clear" w:pos="4153"/>
          <w:tab w:val="clear" w:pos="8306"/>
        </w:tabs>
      </w:pPr>
      <w:r>
        <w:t>Фактически израсходованные средства на провозную плату, то есть железнодорожный тариф.</w:t>
      </w:r>
    </w:p>
    <w:p w:rsidR="00111F32" w:rsidRDefault="00111F32" w:rsidP="00111F32">
      <w:pPr>
        <w:pStyle w:val="a6"/>
        <w:numPr>
          <w:ilvl w:val="0"/>
          <w:numId w:val="49"/>
        </w:numPr>
        <w:tabs>
          <w:tab w:val="clear" w:pos="4153"/>
          <w:tab w:val="clear" w:pos="8306"/>
        </w:tabs>
      </w:pPr>
      <w:r>
        <w:t>Фактически произведенные расходы по разгрузке и доставке материалов на склад предприятия.</w:t>
      </w:r>
    </w:p>
    <w:p w:rsidR="00111F32" w:rsidRDefault="00111F32" w:rsidP="00111F32">
      <w:pPr>
        <w:pStyle w:val="a6"/>
        <w:numPr>
          <w:ilvl w:val="0"/>
          <w:numId w:val="49"/>
        </w:numPr>
        <w:tabs>
          <w:tab w:val="clear" w:pos="4153"/>
          <w:tab w:val="clear" w:pos="8306"/>
        </w:tabs>
      </w:pPr>
      <w:r>
        <w:t>Фактически произведенные расходы на содержание специализированных заготовительных контор в местах заготовки.</w:t>
      </w:r>
    </w:p>
    <w:p w:rsidR="00111F32" w:rsidRDefault="00111F32" w:rsidP="00111F32">
      <w:pPr>
        <w:pStyle w:val="a6"/>
        <w:numPr>
          <w:ilvl w:val="0"/>
          <w:numId w:val="49"/>
        </w:numPr>
        <w:tabs>
          <w:tab w:val="clear" w:pos="4153"/>
          <w:tab w:val="clear" w:pos="8306"/>
        </w:tabs>
      </w:pPr>
      <w:r>
        <w:t>Суммы потерь от недостачи сырья и материалов в пути в пределах норм естественной убыли.</w:t>
      </w:r>
    </w:p>
    <w:p w:rsidR="00111F32" w:rsidRDefault="00111F32" w:rsidP="00111F32">
      <w:pPr>
        <w:pStyle w:val="a6"/>
        <w:numPr>
          <w:ilvl w:val="0"/>
          <w:numId w:val="49"/>
        </w:numPr>
        <w:tabs>
          <w:tab w:val="clear" w:pos="4153"/>
          <w:tab w:val="clear" w:pos="8306"/>
        </w:tabs>
      </w:pPr>
      <w:r>
        <w:t>Фактически произведенные расходы на командировки по непосредственному заготовлению материалов.</w:t>
      </w:r>
    </w:p>
    <w:p w:rsidR="00111F32" w:rsidRDefault="00111F32">
      <w:pPr>
        <w:pStyle w:val="a6"/>
        <w:tabs>
          <w:tab w:val="clear" w:pos="4153"/>
          <w:tab w:val="clear" w:pos="8306"/>
        </w:tabs>
        <w:ind w:firstLine="567"/>
      </w:pPr>
      <w:r>
        <w:t>Себестоимость фактическую можно рассчитать только по окончании месяца, поэтому в текущем учете используются твердые, заранее установленные цены. Их мы называем учетными ценами. Или могут быть плановые или договорные цены. Если используются договорные цены, то по окончании месяца рассчитываются суммы и проценты транспортных, заготовительных расходов (ТЗР) для доведения их до С</w:t>
      </w:r>
      <w:r>
        <w:rPr>
          <w:vertAlign w:val="subscript"/>
        </w:rPr>
        <w:t>факт</w:t>
      </w:r>
      <w:r>
        <w:t xml:space="preserve">. Если используются плановые цены, то ежемесячно рассчитываются суммы и проценты отклонений </w:t>
      </w:r>
      <w:r>
        <w:rPr>
          <w:lang w:val="en-US"/>
        </w:rPr>
        <w:t>C</w:t>
      </w:r>
      <w:r>
        <w:rPr>
          <w:vertAlign w:val="subscript"/>
        </w:rPr>
        <w:t>факт</w:t>
      </w:r>
      <w:r>
        <w:rPr>
          <w:lang w:val="en-US"/>
        </w:rPr>
        <w:t xml:space="preserve"> </w:t>
      </w:r>
      <w:r>
        <w:t>от С</w:t>
      </w:r>
      <w:r>
        <w:rPr>
          <w:vertAlign w:val="subscript"/>
        </w:rPr>
        <w:t>план</w:t>
      </w:r>
      <w:r>
        <w:t xml:space="preserve">. </w:t>
      </w:r>
    </w:p>
    <w:p w:rsidR="00111F32" w:rsidRDefault="00111F32">
      <w:pPr>
        <w:pStyle w:val="a6"/>
        <w:tabs>
          <w:tab w:val="clear" w:pos="4153"/>
          <w:tab w:val="clear" w:pos="8306"/>
        </w:tabs>
        <w:ind w:firstLine="567"/>
      </w:pPr>
    </w:p>
    <w:p w:rsidR="00111F32" w:rsidRDefault="00111F32">
      <w:pPr>
        <w:pStyle w:val="a6"/>
        <w:tabs>
          <w:tab w:val="clear" w:pos="4153"/>
          <w:tab w:val="clear" w:pos="8306"/>
        </w:tabs>
        <w:ind w:firstLine="567"/>
      </w:pPr>
    </w:p>
    <w:p w:rsidR="00111F32" w:rsidRDefault="00111F32" w:rsidP="00111F32">
      <w:pPr>
        <w:pStyle w:val="a6"/>
        <w:numPr>
          <w:ilvl w:val="0"/>
          <w:numId w:val="45"/>
        </w:numPr>
        <w:tabs>
          <w:tab w:val="clear" w:pos="4153"/>
          <w:tab w:val="clear" w:pos="8306"/>
        </w:tabs>
        <w:jc w:val="center"/>
        <w:rPr>
          <w:b/>
          <w:sz w:val="24"/>
        </w:rPr>
      </w:pPr>
      <w:r>
        <w:rPr>
          <w:b/>
          <w:sz w:val="24"/>
        </w:rPr>
        <w:t>Документация по учету движения материалов.</w:t>
      </w:r>
    </w:p>
    <w:p w:rsidR="00111F32" w:rsidRDefault="00111F32">
      <w:pPr>
        <w:pStyle w:val="a6"/>
        <w:tabs>
          <w:tab w:val="clear" w:pos="4153"/>
          <w:tab w:val="clear" w:pos="8306"/>
        </w:tabs>
        <w:ind w:firstLine="567"/>
      </w:pPr>
      <w:r>
        <w:t>В момент сдачи экспедитором материалов на склад, материально ответственное лицо (заведующий складом или кладовщик) проверяет соответствие количества, качества и ассортимента поступивших материалов документам поставщика. При полном соответствии, материально ответственное лицо выписывает документ, который называется «приходный ордер» форма 04. В случае централизованной доставки материалов автотранспортом со склада, поставщик выписывает товарно-транспортную накладную (М-5 или М-6) в нескольких экземплярах. Один экземпляр покупателю для оприходования материалов вместо приходного ордера.</w:t>
      </w:r>
    </w:p>
    <w:p w:rsidR="00111F32" w:rsidRDefault="00111F32">
      <w:pPr>
        <w:pStyle w:val="a6"/>
        <w:tabs>
          <w:tab w:val="clear" w:pos="4153"/>
          <w:tab w:val="clear" w:pos="8306"/>
        </w:tabs>
        <w:ind w:firstLine="567"/>
      </w:pPr>
      <w:r>
        <w:t>Акт «о приеме материалов» (М-7) применяется для оформления поступивших материальных ценностей без платежных документов и в случае расхождений с данными сопроводительных документов поставщика. Приходные документы составляются в день поступления материалов. Кроме этого составляются накладные требования на отпуск материалов (М-11) при внутреннем перемещении со склада на склад, или при сдаче цехами на склад неиспользованных материалов, отходов и пр.</w:t>
      </w:r>
    </w:p>
    <w:p w:rsidR="00111F32" w:rsidRDefault="00111F32">
      <w:pPr>
        <w:pStyle w:val="a6"/>
        <w:tabs>
          <w:tab w:val="clear" w:pos="4153"/>
          <w:tab w:val="clear" w:pos="8306"/>
        </w:tabs>
        <w:ind w:firstLine="567"/>
      </w:pPr>
    </w:p>
    <w:p w:rsidR="00111F32" w:rsidRDefault="00111F32">
      <w:pPr>
        <w:pStyle w:val="a6"/>
        <w:tabs>
          <w:tab w:val="clear" w:pos="4153"/>
          <w:tab w:val="clear" w:pos="8306"/>
        </w:tabs>
        <w:ind w:firstLine="567"/>
      </w:pPr>
      <w:r>
        <w:t>К расходным документам относятся:</w:t>
      </w:r>
    </w:p>
    <w:p w:rsidR="00111F32" w:rsidRDefault="00111F32" w:rsidP="00111F32">
      <w:pPr>
        <w:pStyle w:val="a6"/>
        <w:numPr>
          <w:ilvl w:val="0"/>
          <w:numId w:val="23"/>
        </w:numPr>
        <w:tabs>
          <w:tab w:val="clear" w:pos="4153"/>
          <w:tab w:val="clear" w:pos="8306"/>
        </w:tabs>
      </w:pPr>
      <w:r>
        <w:t>лимитно-заборные карты;</w:t>
      </w:r>
    </w:p>
    <w:p w:rsidR="00111F32" w:rsidRDefault="00111F32" w:rsidP="00111F32">
      <w:pPr>
        <w:pStyle w:val="a6"/>
        <w:numPr>
          <w:ilvl w:val="0"/>
          <w:numId w:val="23"/>
        </w:numPr>
        <w:tabs>
          <w:tab w:val="clear" w:pos="4153"/>
          <w:tab w:val="clear" w:pos="8306"/>
        </w:tabs>
      </w:pPr>
      <w:r>
        <w:t>требования;</w:t>
      </w:r>
    </w:p>
    <w:p w:rsidR="00111F32" w:rsidRDefault="00111F32" w:rsidP="00111F32">
      <w:pPr>
        <w:pStyle w:val="a6"/>
        <w:numPr>
          <w:ilvl w:val="0"/>
          <w:numId w:val="23"/>
        </w:numPr>
        <w:tabs>
          <w:tab w:val="clear" w:pos="4153"/>
          <w:tab w:val="clear" w:pos="8306"/>
        </w:tabs>
      </w:pPr>
      <w:r>
        <w:t>накладные.</w:t>
      </w:r>
    </w:p>
    <w:p w:rsidR="00111F32" w:rsidRDefault="00111F32">
      <w:pPr>
        <w:pStyle w:val="a6"/>
        <w:tabs>
          <w:tab w:val="clear" w:pos="4153"/>
          <w:tab w:val="clear" w:pos="8306"/>
        </w:tabs>
        <w:ind w:firstLine="567"/>
      </w:pPr>
      <w:r>
        <w:t>1) Лимитно-заборная карта (М-8 и М-9) выписывается на одну или несколько позиций (видов материалов), относящихся к определенному коду произведенных затрат. Ее выписывает отдел маркетинга. Расчет потребностей материальных ценностей цеху осуществляет планово-производственный отдел. При этом отпуск материалов сокращается на количество материальных ценностей, оставшихся в цехах на начало месяца. Лимитно-заборная карта выписывается в двух экземплярах, то есть цеху и складу. После каждого отпуска материалов выводится остаток неиспользованного лимита. После использования всего лимита и по окончании месяца они сдаются в бухгалтерию. На основании их ведется учет отпуска материалов, текущий контроль за соблюдением лимита и учет материалов, неиспользованных в производстве, то есть возврат. Лимитно-заборная карта используется при систематическом отпуске материалов. Для однократного отпуска материалов на хозяйственные и другие нужды применяется локумент «акт требования не замену (дополнительный отпуск) материалов» (М-10). Сверхлимитный отпуск материалов оформляется выпиской специального требования, например в случае брака.</w:t>
      </w:r>
    </w:p>
    <w:p w:rsidR="00111F32" w:rsidRDefault="00111F32">
      <w:pPr>
        <w:pStyle w:val="a6"/>
        <w:tabs>
          <w:tab w:val="clear" w:pos="4153"/>
          <w:tab w:val="clear" w:pos="8306"/>
        </w:tabs>
        <w:ind w:firstLine="567"/>
      </w:pPr>
      <w:r>
        <w:t>2) Накладные (М-11) применяются для учета и отпуска материалов на сторону или хозяйств своего предприятия, которые расположены за пределами его территории.</w:t>
      </w:r>
    </w:p>
    <w:p w:rsidR="00111F32" w:rsidRDefault="00111F32">
      <w:pPr>
        <w:pStyle w:val="a6"/>
        <w:tabs>
          <w:tab w:val="clear" w:pos="4153"/>
          <w:tab w:val="clear" w:pos="8306"/>
        </w:tabs>
        <w:ind w:firstLine="567"/>
      </w:pPr>
    </w:p>
    <w:p w:rsidR="00111F32" w:rsidRDefault="00111F32">
      <w:pPr>
        <w:pStyle w:val="a6"/>
        <w:tabs>
          <w:tab w:val="clear" w:pos="4153"/>
          <w:tab w:val="clear" w:pos="8306"/>
        </w:tabs>
        <w:ind w:firstLine="567"/>
      </w:pPr>
    </w:p>
    <w:p w:rsidR="00111F32" w:rsidRDefault="00111F32" w:rsidP="00111F32">
      <w:pPr>
        <w:pStyle w:val="a6"/>
        <w:numPr>
          <w:ilvl w:val="0"/>
          <w:numId w:val="45"/>
        </w:numPr>
        <w:tabs>
          <w:tab w:val="clear" w:pos="4153"/>
          <w:tab w:val="clear" w:pos="8306"/>
        </w:tabs>
        <w:jc w:val="center"/>
        <w:rPr>
          <w:b/>
          <w:sz w:val="24"/>
        </w:rPr>
      </w:pPr>
      <w:r>
        <w:rPr>
          <w:b/>
          <w:sz w:val="24"/>
        </w:rPr>
        <w:t>Учет материалов на складах и в бухгалтерии.</w:t>
      </w:r>
    </w:p>
    <w:p w:rsidR="00111F32" w:rsidRDefault="00111F32">
      <w:pPr>
        <w:pStyle w:val="a6"/>
        <w:tabs>
          <w:tab w:val="clear" w:pos="4153"/>
          <w:tab w:val="clear" w:pos="8306"/>
        </w:tabs>
        <w:ind w:firstLine="567"/>
      </w:pPr>
      <w:r>
        <w:t xml:space="preserve">   Наиболее прогрессивным и рациональным методом учета материалов является оперативно-бухгалтерский или «сальдовый» метод. При помощи этого метода учет осуществляется на карточках «складского учета материалов» (М-12). Бухгалтерия открывает карточки на каждый номенклатурный номер материала и передает их заведующим складами. При поступлении материалов кладовщик выписывает приходные документы и регистрирует его в карточке, а на основании расходного документа регистрирует расход материалов. Остаток в карточке выводится после каждой записи. Кладовщик записывает учетные цены в приходные и расходные документы и номер записи в карточке. Кладовщик составляет реестры сдачи приходных и расходных документов (М-13) с указанием количества документов, их номеров и групп материалов. Бухгалтер принимает документы при реестрах , проверяет правильность отражения в карточках и заверяет подписью.</w:t>
      </w:r>
    </w:p>
    <w:p w:rsidR="00111F32" w:rsidRDefault="00111F32">
      <w:pPr>
        <w:pStyle w:val="a6"/>
        <w:tabs>
          <w:tab w:val="clear" w:pos="4153"/>
          <w:tab w:val="clear" w:pos="8306"/>
        </w:tabs>
        <w:ind w:firstLine="567"/>
      </w:pPr>
      <w:r>
        <w:t>Бухгалтер должен проводить на складах контрольные проверки фактического наличия остатков материалов. Замечания по проверке вносятся в специальный журнал склада и докладываются главному бухгалтеру. На первое число каждого месяца материально ответственное лицо переносит количество остатков из карточек в ведомость учета остатков материалов (М-14), открываемую на год по каждому складу. Материально ответственное лицо контролирует соответствие фактических остатков по номенклатурным номерам установленным нормам запасов и сообщает об отклонениях отделу маркетинга.</w:t>
      </w:r>
    </w:p>
    <w:p w:rsidR="00111F32" w:rsidRDefault="00111F32">
      <w:pPr>
        <w:pStyle w:val="a6"/>
        <w:tabs>
          <w:tab w:val="clear" w:pos="4153"/>
          <w:tab w:val="clear" w:pos="8306"/>
        </w:tabs>
        <w:ind w:firstLine="567"/>
      </w:pPr>
    </w:p>
    <w:p w:rsidR="00111F32" w:rsidRDefault="00111F32" w:rsidP="00111F32">
      <w:pPr>
        <w:pStyle w:val="a6"/>
        <w:numPr>
          <w:ilvl w:val="0"/>
          <w:numId w:val="45"/>
        </w:numPr>
        <w:tabs>
          <w:tab w:val="clear" w:pos="4153"/>
          <w:tab w:val="clear" w:pos="8306"/>
        </w:tabs>
        <w:jc w:val="center"/>
        <w:rPr>
          <w:sz w:val="24"/>
        </w:rPr>
      </w:pPr>
      <w:r>
        <w:rPr>
          <w:sz w:val="24"/>
        </w:rPr>
        <w:t>Синтетический учет материалов.</w:t>
      </w:r>
    </w:p>
    <w:p w:rsidR="00111F32" w:rsidRDefault="00111F32">
      <w:pPr>
        <w:pStyle w:val="a6"/>
        <w:tabs>
          <w:tab w:val="clear" w:pos="4153"/>
          <w:tab w:val="clear" w:pos="8306"/>
        </w:tabs>
        <w:ind w:firstLine="567"/>
      </w:pPr>
      <w:r>
        <w:t>Для учета материалов имеются счета и субсчета:</w:t>
      </w:r>
    </w:p>
    <w:p w:rsidR="00111F32" w:rsidRDefault="00111F32">
      <w:pPr>
        <w:pStyle w:val="a6"/>
        <w:tabs>
          <w:tab w:val="clear" w:pos="4153"/>
          <w:tab w:val="clear" w:pos="8306"/>
        </w:tabs>
        <w:ind w:firstLine="567"/>
      </w:pPr>
      <w:r>
        <w:t>№10 «Материалы»;</w:t>
      </w:r>
    </w:p>
    <w:p w:rsidR="00111F32" w:rsidRDefault="00111F32">
      <w:pPr>
        <w:pStyle w:val="a6"/>
        <w:tabs>
          <w:tab w:val="clear" w:pos="4153"/>
          <w:tab w:val="clear" w:pos="8306"/>
        </w:tabs>
        <w:ind w:firstLine="567"/>
      </w:pPr>
      <w:r>
        <w:t>№12 «МБП»;</w:t>
      </w:r>
    </w:p>
    <w:p w:rsidR="00111F32" w:rsidRDefault="00111F32">
      <w:pPr>
        <w:pStyle w:val="a6"/>
        <w:tabs>
          <w:tab w:val="clear" w:pos="4153"/>
          <w:tab w:val="clear" w:pos="8306"/>
        </w:tabs>
        <w:ind w:firstLine="567"/>
      </w:pPr>
      <w:r>
        <w:t>№15 «Заготовление и приобретение материалов»;</w:t>
      </w:r>
    </w:p>
    <w:p w:rsidR="00111F32" w:rsidRDefault="00111F32">
      <w:pPr>
        <w:pStyle w:val="a6"/>
        <w:tabs>
          <w:tab w:val="clear" w:pos="4153"/>
          <w:tab w:val="clear" w:pos="8306"/>
        </w:tabs>
        <w:ind w:firstLine="567"/>
      </w:pPr>
      <w:r>
        <w:t>№16 «Отклонения в стоимости материалов»;</w:t>
      </w:r>
    </w:p>
    <w:p w:rsidR="00111F32" w:rsidRDefault="00111F32">
      <w:pPr>
        <w:pStyle w:val="a6"/>
        <w:tabs>
          <w:tab w:val="clear" w:pos="4153"/>
          <w:tab w:val="clear" w:pos="8306"/>
        </w:tabs>
        <w:ind w:firstLine="567"/>
      </w:pPr>
    </w:p>
    <w:p w:rsidR="00111F32" w:rsidRDefault="00111F32">
      <w:pPr>
        <w:pStyle w:val="a6"/>
        <w:tabs>
          <w:tab w:val="clear" w:pos="4153"/>
          <w:tab w:val="clear" w:pos="8306"/>
        </w:tabs>
      </w:pPr>
      <w:r>
        <w:t>10 счет имеет следующие субсчета:</w:t>
      </w:r>
    </w:p>
    <w:p w:rsidR="00111F32" w:rsidRDefault="00111F32">
      <w:pPr>
        <w:pStyle w:val="a6"/>
        <w:tabs>
          <w:tab w:val="clear" w:pos="4153"/>
          <w:tab w:val="clear" w:pos="8306"/>
        </w:tabs>
        <w:ind w:firstLine="567"/>
      </w:pPr>
      <w:r>
        <w:t>10-1 «Сырье и материалы»;</w:t>
      </w:r>
    </w:p>
    <w:p w:rsidR="00111F32" w:rsidRDefault="00111F32">
      <w:pPr>
        <w:pStyle w:val="a6"/>
        <w:tabs>
          <w:tab w:val="clear" w:pos="4153"/>
          <w:tab w:val="clear" w:pos="8306"/>
        </w:tabs>
        <w:ind w:firstLine="567"/>
      </w:pPr>
      <w:r>
        <w:t>10-2 «Покупные полуфабрикаты и комплектующие изделия, конструкции и детали»;</w:t>
      </w:r>
    </w:p>
    <w:p w:rsidR="00111F32" w:rsidRDefault="00111F32">
      <w:pPr>
        <w:pStyle w:val="a6"/>
        <w:tabs>
          <w:tab w:val="clear" w:pos="4153"/>
          <w:tab w:val="clear" w:pos="8306"/>
        </w:tabs>
        <w:ind w:firstLine="567"/>
      </w:pPr>
      <w:r>
        <w:t>10-3 «Топливо»;</w:t>
      </w:r>
    </w:p>
    <w:p w:rsidR="00111F32" w:rsidRDefault="00111F32">
      <w:pPr>
        <w:pStyle w:val="a6"/>
        <w:tabs>
          <w:tab w:val="clear" w:pos="4153"/>
          <w:tab w:val="clear" w:pos="8306"/>
        </w:tabs>
        <w:ind w:firstLine="567"/>
      </w:pPr>
      <w:r>
        <w:t>10-4 «Тара и тарные материалы»;</w:t>
      </w:r>
    </w:p>
    <w:p w:rsidR="00111F32" w:rsidRDefault="00111F32">
      <w:pPr>
        <w:pStyle w:val="a6"/>
        <w:tabs>
          <w:tab w:val="clear" w:pos="4153"/>
          <w:tab w:val="clear" w:pos="8306"/>
        </w:tabs>
        <w:ind w:firstLine="567"/>
      </w:pPr>
      <w:r>
        <w:t>10-5 «Запасные части»;</w:t>
      </w:r>
    </w:p>
    <w:p w:rsidR="00111F32" w:rsidRDefault="00111F32">
      <w:pPr>
        <w:pStyle w:val="a6"/>
        <w:tabs>
          <w:tab w:val="clear" w:pos="4153"/>
          <w:tab w:val="clear" w:pos="8306"/>
        </w:tabs>
        <w:ind w:firstLine="567"/>
      </w:pPr>
      <w:r>
        <w:t>10-6 «Прочие материалы»;</w:t>
      </w:r>
    </w:p>
    <w:p w:rsidR="00111F32" w:rsidRDefault="00111F32">
      <w:pPr>
        <w:pStyle w:val="a6"/>
        <w:tabs>
          <w:tab w:val="clear" w:pos="4153"/>
          <w:tab w:val="clear" w:pos="8306"/>
        </w:tabs>
        <w:ind w:firstLine="567"/>
      </w:pPr>
      <w:r>
        <w:t>10-7 «Материалы, переданные на переработку на сторону»;</w:t>
      </w:r>
    </w:p>
    <w:p w:rsidR="00111F32" w:rsidRDefault="00111F32">
      <w:pPr>
        <w:pStyle w:val="a6"/>
        <w:tabs>
          <w:tab w:val="clear" w:pos="4153"/>
          <w:tab w:val="clear" w:pos="8306"/>
        </w:tabs>
        <w:ind w:firstLine="567"/>
      </w:pPr>
    </w:p>
    <w:p w:rsidR="00111F32" w:rsidRDefault="00111F32">
      <w:pPr>
        <w:pStyle w:val="a6"/>
        <w:tabs>
          <w:tab w:val="clear" w:pos="4153"/>
          <w:tab w:val="clear" w:pos="8306"/>
        </w:tabs>
        <w:ind w:firstLine="567"/>
      </w:pPr>
    </w:p>
    <w:p w:rsidR="00111F32" w:rsidRDefault="00111F32">
      <w:pPr>
        <w:pStyle w:val="a6"/>
        <w:tabs>
          <w:tab w:val="clear" w:pos="4153"/>
          <w:tab w:val="clear" w:pos="8306"/>
        </w:tabs>
        <w:ind w:firstLine="567"/>
      </w:pPr>
      <w:r>
        <w:t>12-1 «МБП в запасе»;</w:t>
      </w:r>
    </w:p>
    <w:p w:rsidR="00111F32" w:rsidRDefault="00111F32">
      <w:pPr>
        <w:pStyle w:val="a6"/>
        <w:tabs>
          <w:tab w:val="clear" w:pos="4153"/>
          <w:tab w:val="clear" w:pos="8306"/>
        </w:tabs>
        <w:ind w:firstLine="567"/>
      </w:pPr>
      <w:r>
        <w:t>12-2 «МБП в эксплуатации»;</w:t>
      </w:r>
    </w:p>
    <w:p w:rsidR="00111F32" w:rsidRDefault="00111F32">
      <w:pPr>
        <w:pStyle w:val="a6"/>
        <w:tabs>
          <w:tab w:val="clear" w:pos="4153"/>
          <w:tab w:val="clear" w:pos="8306"/>
        </w:tabs>
        <w:ind w:firstLine="567"/>
      </w:pPr>
      <w:r>
        <w:t>12-3 «Временные сооружения»;</w:t>
      </w:r>
    </w:p>
    <w:p w:rsidR="00111F32" w:rsidRDefault="00111F32">
      <w:pPr>
        <w:pStyle w:val="a6"/>
        <w:tabs>
          <w:tab w:val="clear" w:pos="4153"/>
          <w:tab w:val="clear" w:pos="8306"/>
        </w:tabs>
        <w:ind w:firstLine="567"/>
      </w:pPr>
      <w:r>
        <w:t>материалы, принятые на хранение и переработку учитываются за балансом 002 «товарно-материальные ценности, принятые на ответственное хранение»</w:t>
      </w:r>
    </w:p>
    <w:p w:rsidR="00111F32" w:rsidRDefault="00111F32">
      <w:pPr>
        <w:pStyle w:val="a6"/>
        <w:tabs>
          <w:tab w:val="clear" w:pos="4153"/>
          <w:tab w:val="clear" w:pos="8306"/>
        </w:tabs>
        <w:ind w:firstLine="567"/>
      </w:pPr>
      <w:r>
        <w:t xml:space="preserve">счета 10-12 активные и характеризуют состав хозяйственных средств предприятия. Остатки материальных ценностей и их приход записываются по дебету этих счетов, а расход и отпуск материальных ценностей по кредиту. Записи производятся по </w:t>
      </w:r>
      <w:r>
        <w:rPr>
          <w:lang w:val="en-US"/>
        </w:rPr>
        <w:t>C</w:t>
      </w:r>
      <w:r>
        <w:rPr>
          <w:vertAlign w:val="subscript"/>
        </w:rPr>
        <w:t>факт</w:t>
      </w:r>
      <w:r>
        <w:t xml:space="preserve">. </w:t>
      </w:r>
    </w:p>
    <w:p w:rsidR="00111F32" w:rsidRDefault="00111F32">
      <w:pPr>
        <w:pStyle w:val="a6"/>
        <w:tabs>
          <w:tab w:val="clear" w:pos="4153"/>
          <w:tab w:val="clear" w:pos="8306"/>
        </w:tabs>
        <w:ind w:firstLine="567"/>
      </w:pPr>
      <w:r>
        <w:t>Все первичные документы на расход и отпуск материальных ценностей группируются бухгалтерией в разрезе синтетических счетов, субсчетов, мест использования и направления затрат. В течение отчетного месяца движение материальных ценностей учитывается по учетным ценам, а по окончании месяца – по фактической себестоимости (</w:t>
      </w:r>
      <w:r>
        <w:rPr>
          <w:lang w:val="en-US"/>
        </w:rPr>
        <w:t>C</w:t>
      </w:r>
      <w:r>
        <w:rPr>
          <w:vertAlign w:val="subscript"/>
        </w:rPr>
        <w:t>факт</w:t>
      </w:r>
      <w:r>
        <w:t>). Данные о поступлении материалов отражаются в разных журналах-ордерах (1, 3, 6, 7, 10</w:t>
      </w:r>
      <w:r>
        <w:rPr>
          <w:lang w:val="en-US"/>
        </w:rPr>
        <w:t>/</w:t>
      </w:r>
      <w:r>
        <w:t>1, 13), а суммируются все данные в главной книге. Данные о израсходованных и отпущенных материальных ценностях записываются в журналах ордерах №10, и 10</w:t>
      </w:r>
      <w:r>
        <w:rPr>
          <w:lang w:val="en-US"/>
        </w:rPr>
        <w:t>/</w:t>
      </w:r>
      <w:r>
        <w:t>1 и в главной книге.</w:t>
      </w:r>
    </w:p>
    <w:p w:rsidR="00111F32" w:rsidRDefault="00111F32">
      <w:pPr>
        <w:pStyle w:val="a6"/>
        <w:tabs>
          <w:tab w:val="clear" w:pos="4153"/>
          <w:tab w:val="clear" w:pos="8306"/>
        </w:tabs>
        <w:ind w:firstLine="567"/>
      </w:pPr>
    </w:p>
    <w:p w:rsidR="00111F32" w:rsidRDefault="00111F32" w:rsidP="00111F32">
      <w:pPr>
        <w:pStyle w:val="a6"/>
        <w:numPr>
          <w:ilvl w:val="0"/>
          <w:numId w:val="45"/>
        </w:numPr>
        <w:tabs>
          <w:tab w:val="clear" w:pos="1287"/>
          <w:tab w:val="clear" w:pos="4153"/>
          <w:tab w:val="clear" w:pos="8306"/>
          <w:tab w:val="num" w:pos="0"/>
        </w:tabs>
        <w:ind w:left="0" w:firstLine="0"/>
        <w:jc w:val="center"/>
        <w:rPr>
          <w:b/>
          <w:sz w:val="24"/>
        </w:rPr>
      </w:pPr>
      <w:r>
        <w:rPr>
          <w:b/>
          <w:sz w:val="24"/>
        </w:rPr>
        <w:t>Учет поступления материалов и расчеты с поставщиками.</w:t>
      </w:r>
    </w:p>
    <w:p w:rsidR="00111F32" w:rsidRDefault="00111F32">
      <w:pPr>
        <w:pStyle w:val="a6"/>
        <w:tabs>
          <w:tab w:val="clear" w:pos="4153"/>
          <w:tab w:val="clear" w:pos="8306"/>
        </w:tabs>
        <w:ind w:firstLine="567"/>
      </w:pPr>
      <w:r>
        <w:t xml:space="preserve">Предприятия – поставщики материальных ценностей на отгруженную продукцию выписывают платежные требования-поручения и счета-фактуры и передают все это покупателю. Покупатель проверяет соответствие их договорам, регистрирует в журнале учета поступающих грузов (М-1), делает отметку в книге учета выполнения договоров и акцептирует (дает согласие на оплату), затем передает их в свой банк для оплаты. По мере оплаты банком этого документа бухгалтерия получает выписку из расчетного счета о списании средств в пользу предприятия – поставщика. Учет расчетов с поставщиком материальных ценностей организуется на счете 60 «Расчеты с поставщиками и подрядчиками». </w:t>
      </w:r>
    </w:p>
    <w:p w:rsidR="00111F32" w:rsidRDefault="00111F32">
      <w:pPr>
        <w:pStyle w:val="a6"/>
        <w:tabs>
          <w:tab w:val="clear" w:pos="4153"/>
          <w:tab w:val="clear" w:pos="8306"/>
        </w:tabs>
        <w:ind w:firstLine="567"/>
      </w:pPr>
      <w:r>
        <w:t>Учет расчетов с поставщиками ведется в журнале-ордере №6. Аналитический учет ведется в разрезе каждого платежного документа приходного ордера или приемного акта. Открывается журнал-ордер №6 суммами незаконченных расчетов с поставщиками на начало месяца. В течение месяца бухгалтерия предприятия получает всевозможные документы и фиксирует их тоже в журналах-ордерах. При расчетах с поставщиками за материальные ценности могут быть выявлены недостачи или излишки фактически поступившего количества по сравнению с документами поставщика, которые оформляются актом (М-7). Излишки приходуются и расцениваются, а затем учитываются в журнале-ордере №6, но отдельной строкой и об этом сообщается поставщику. В случае недостачи предприятие предъявляет претензию поставщику. Суммы недостачи списываются на дебет счета №63 «Расчеты по претензиям», и кредит счета №60 и отражаются в журнале-ордере №6 и ведомости №7.</w:t>
      </w:r>
    </w:p>
    <w:p w:rsidR="00111F32" w:rsidRDefault="00111F32">
      <w:pPr>
        <w:pStyle w:val="a6"/>
        <w:tabs>
          <w:tab w:val="clear" w:pos="4153"/>
          <w:tab w:val="clear" w:pos="8306"/>
        </w:tabs>
        <w:ind w:firstLine="567"/>
      </w:pPr>
      <w:r>
        <w:t>Услуги поставщиков (газ, вода, сжатый воздух) учитываются в журнале-ордере №6. По окончании месяца показатели журналов-ордеров суммируются для получения оборотов по счету №60 и переноса их в главную книгу.</w:t>
      </w:r>
    </w:p>
    <w:p w:rsidR="00111F32" w:rsidRDefault="00111F32">
      <w:pPr>
        <w:pStyle w:val="a6"/>
        <w:tabs>
          <w:tab w:val="clear" w:pos="4153"/>
          <w:tab w:val="clear" w:pos="8306"/>
        </w:tabs>
        <w:ind w:firstLine="567"/>
      </w:pPr>
    </w:p>
    <w:p w:rsidR="00111F32" w:rsidRDefault="00111F32" w:rsidP="00111F32">
      <w:pPr>
        <w:pStyle w:val="a6"/>
        <w:numPr>
          <w:ilvl w:val="0"/>
          <w:numId w:val="45"/>
        </w:numPr>
        <w:tabs>
          <w:tab w:val="clear" w:pos="1287"/>
          <w:tab w:val="clear" w:pos="4153"/>
          <w:tab w:val="clear" w:pos="8306"/>
          <w:tab w:val="num" w:pos="0"/>
        </w:tabs>
        <w:ind w:left="0" w:firstLine="567"/>
        <w:jc w:val="center"/>
        <w:rPr>
          <w:b/>
          <w:sz w:val="24"/>
        </w:rPr>
      </w:pPr>
      <w:r>
        <w:rPr>
          <w:b/>
          <w:sz w:val="24"/>
        </w:rPr>
        <w:t>Учет движения материалов в бухгалтерии.</w:t>
      </w:r>
    </w:p>
    <w:p w:rsidR="00111F32" w:rsidRDefault="00111F32">
      <w:pPr>
        <w:pStyle w:val="a6"/>
        <w:tabs>
          <w:tab w:val="clear" w:pos="4153"/>
          <w:tab w:val="clear" w:pos="8306"/>
          <w:tab w:val="left" w:pos="1560"/>
        </w:tabs>
        <w:ind w:firstLine="567"/>
      </w:pPr>
      <w:r>
        <w:t>Бухгалтерия осуществляет только денежный учет движения товарно-материальных ценностей, используя для этого ведомость №10 «Движение материальных ценностей» (в денежном выражении). Основанием для заполнения ведомости №10 служат реестры складов или накопительные ведомости . в ведомости №10 приводятся две справки: справка №1 «Слагаемые фактической себестоимости, поступивших материальных ценностей» и справка №2 «Стоимость поступивших материалов по учетным ценам». Обязательным дополнением к ведомости №10 является ведомость №11 «Движение материальных ценностей (по уч. ценам) по цеховым складам или по цехам на производстве, не имеющих складов».</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p>
    <w:p w:rsidR="00111F32" w:rsidRDefault="00111F32" w:rsidP="00111F32">
      <w:pPr>
        <w:pStyle w:val="a6"/>
        <w:numPr>
          <w:ilvl w:val="0"/>
          <w:numId w:val="45"/>
        </w:numPr>
        <w:tabs>
          <w:tab w:val="clear" w:pos="4153"/>
          <w:tab w:val="clear" w:pos="8306"/>
          <w:tab w:val="left" w:pos="1560"/>
        </w:tabs>
        <w:jc w:val="center"/>
        <w:rPr>
          <w:b/>
          <w:sz w:val="24"/>
        </w:rPr>
      </w:pPr>
      <w:r>
        <w:rPr>
          <w:b/>
          <w:sz w:val="24"/>
        </w:rPr>
        <w:t>Учет транспортно-заготовительных расходов.</w:t>
      </w:r>
    </w:p>
    <w:p w:rsidR="00111F32" w:rsidRDefault="00111F32">
      <w:pPr>
        <w:pStyle w:val="a6"/>
        <w:tabs>
          <w:tab w:val="clear" w:pos="4153"/>
          <w:tab w:val="clear" w:pos="8306"/>
          <w:tab w:val="left" w:pos="1560"/>
        </w:tabs>
        <w:ind w:firstLine="567"/>
      </w:pPr>
      <w:r>
        <w:t>Транспортно-заготовительные расходы – это: все расходы на приобретение материалов, кроме их договорной стоимости. Транспортно-заготовительные расходы учитываются по видам материалов на тех же счетах и субсчетах, что и материалы. Ежемесячно бухгалтерия рассчитывает суммы и % транспортно-заготовительных расходов ко всему объему материальных ценностей данной группы. Это необходимо для расчета сумм транспортно-заготовительных расходов, подлежащих к списанию на израсходованные в отчетном месяце материалы. Суммы транспортно-заготовительных расходов на выбывшие израсходованные материальные ценности списываются на те же счета, что и материалы по договорным ценам.</w:t>
      </w:r>
    </w:p>
    <w:p w:rsidR="00111F32" w:rsidRDefault="00111F32">
      <w:pPr>
        <w:pStyle w:val="a6"/>
        <w:tabs>
          <w:tab w:val="clear" w:pos="4153"/>
          <w:tab w:val="clear" w:pos="8306"/>
          <w:tab w:val="left" w:pos="1560"/>
        </w:tabs>
        <w:ind w:firstLine="567"/>
      </w:pPr>
    </w:p>
    <w:p w:rsidR="00111F32" w:rsidRDefault="00111F32" w:rsidP="00111F32">
      <w:pPr>
        <w:pStyle w:val="a6"/>
        <w:numPr>
          <w:ilvl w:val="0"/>
          <w:numId w:val="45"/>
        </w:numPr>
        <w:tabs>
          <w:tab w:val="clear" w:pos="4153"/>
          <w:tab w:val="clear" w:pos="8306"/>
          <w:tab w:val="left" w:pos="1560"/>
        </w:tabs>
        <w:jc w:val="center"/>
        <w:rPr>
          <w:b/>
          <w:sz w:val="24"/>
        </w:rPr>
      </w:pPr>
      <w:r>
        <w:rPr>
          <w:b/>
          <w:sz w:val="24"/>
        </w:rPr>
        <w:t>Инвентаризация материалов.</w:t>
      </w:r>
    </w:p>
    <w:p w:rsidR="00111F32" w:rsidRDefault="00111F32">
      <w:pPr>
        <w:pStyle w:val="a6"/>
        <w:tabs>
          <w:tab w:val="clear" w:pos="4153"/>
          <w:tab w:val="clear" w:pos="8306"/>
          <w:tab w:val="left" w:pos="1560"/>
        </w:tabs>
        <w:ind w:firstLine="567"/>
      </w:pPr>
      <w:r>
        <w:t>По положению в «бухгалтерском учете и отчетности» предприятия обязаны проводить инвентаризацию товарно-материальных ценностей. Она должна быть проведена в следующих случаях:</w:t>
      </w:r>
    </w:p>
    <w:p w:rsidR="00111F32" w:rsidRDefault="00111F32">
      <w:pPr>
        <w:pStyle w:val="a6"/>
        <w:tabs>
          <w:tab w:val="clear" w:pos="4153"/>
          <w:tab w:val="clear" w:pos="8306"/>
          <w:tab w:val="left" w:pos="1560"/>
        </w:tabs>
        <w:ind w:firstLine="567"/>
      </w:pPr>
      <w:r>
        <w:t>1) не менее одного раза в год по состоянию на 1 октября отчетного года  - с целью объективного отражения состояния этих средств в годовой отчетности;</w:t>
      </w:r>
    </w:p>
    <w:p w:rsidR="00111F32" w:rsidRDefault="00111F32">
      <w:pPr>
        <w:pStyle w:val="a6"/>
        <w:tabs>
          <w:tab w:val="clear" w:pos="4153"/>
          <w:tab w:val="clear" w:pos="8306"/>
          <w:tab w:val="left" w:pos="1560"/>
        </w:tabs>
        <w:ind w:firstLine="567"/>
      </w:pPr>
      <w:r>
        <w:t>2) при смене материально ответственных лиц и при стихийных бедствиях;</w:t>
      </w:r>
    </w:p>
    <w:p w:rsidR="00111F32" w:rsidRDefault="00111F32">
      <w:pPr>
        <w:pStyle w:val="a6"/>
        <w:tabs>
          <w:tab w:val="clear" w:pos="4153"/>
          <w:tab w:val="clear" w:pos="8306"/>
          <w:tab w:val="left" w:pos="1560"/>
        </w:tabs>
        <w:ind w:firstLine="567"/>
      </w:pPr>
      <w:r>
        <w:t>3) в случае расхождения между данными бухгалтерского и складского учета.</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r>
        <w:t>Инвентаризация может быть сплошная и выборочная, а также плановая и внезапная. Организует инвентаризацию руководитель предприятия или его заместитель, или главный бухгалтер. Создается комиссия приказом руководителя предприятия . бухгалтер составляет инвентаризационную опись товарно-материальных ценностей по складам. Расхождения оформляются сличительными ведомостями  и оцениваются по фактической себестоимости. Излишки приходуются, недостача  списывается на счет №84 «Недостачи и потери от порчи ценностей» с уменьшением стоимости и количества их по счетам материальных ценностей. Недостача в нормах естественной убыли относится на издержки производства в дебет 25, 26 счетов и кредит 84 счета. Потери от стихийных бедствий относятся на результат хозяйственной деятельности предприятия (дебет счета №80, кредит счета №10).</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jc w:val="center"/>
        <w:rPr>
          <w:b/>
          <w:sz w:val="32"/>
        </w:rPr>
      </w:pPr>
      <w:r>
        <w:rPr>
          <w:b/>
          <w:sz w:val="32"/>
        </w:rPr>
        <w:t xml:space="preserve">Тема </w:t>
      </w:r>
      <w:r>
        <w:rPr>
          <w:b/>
          <w:sz w:val="32"/>
          <w:lang w:val="en-US"/>
        </w:rPr>
        <w:t>V</w:t>
      </w:r>
      <w:r>
        <w:rPr>
          <w:b/>
          <w:sz w:val="32"/>
        </w:rPr>
        <w:t>. Учет основных средств.</w:t>
      </w:r>
    </w:p>
    <w:p w:rsidR="00111F32" w:rsidRDefault="00111F32">
      <w:pPr>
        <w:pStyle w:val="a6"/>
        <w:tabs>
          <w:tab w:val="clear" w:pos="4153"/>
          <w:tab w:val="clear" w:pos="8306"/>
          <w:tab w:val="left" w:pos="1560"/>
        </w:tabs>
        <w:jc w:val="center"/>
        <w:rPr>
          <w:b/>
          <w:sz w:val="24"/>
        </w:rPr>
      </w:pPr>
      <w:r>
        <w:rPr>
          <w:b/>
          <w:sz w:val="24"/>
        </w:rPr>
        <w:t>План.</w:t>
      </w:r>
    </w:p>
    <w:p w:rsidR="00111F32" w:rsidRDefault="00111F32" w:rsidP="00111F32">
      <w:pPr>
        <w:pStyle w:val="a6"/>
        <w:numPr>
          <w:ilvl w:val="0"/>
          <w:numId w:val="50"/>
        </w:numPr>
        <w:tabs>
          <w:tab w:val="clear" w:pos="4153"/>
          <w:tab w:val="clear" w:pos="8306"/>
          <w:tab w:val="left" w:pos="1560"/>
        </w:tabs>
        <w:rPr>
          <w:b/>
          <w:sz w:val="24"/>
        </w:rPr>
      </w:pPr>
      <w:r>
        <w:rPr>
          <w:b/>
          <w:sz w:val="24"/>
        </w:rPr>
        <w:t>Экономическая характеристика основных средств. Задачи их учета и понятие долгосрочных инвестиций.</w:t>
      </w:r>
    </w:p>
    <w:p w:rsidR="00111F32" w:rsidRDefault="00111F32" w:rsidP="00111F32">
      <w:pPr>
        <w:pStyle w:val="a6"/>
        <w:numPr>
          <w:ilvl w:val="0"/>
          <w:numId w:val="50"/>
        </w:numPr>
        <w:tabs>
          <w:tab w:val="clear" w:pos="4153"/>
          <w:tab w:val="clear" w:pos="8306"/>
          <w:tab w:val="left" w:pos="1560"/>
        </w:tabs>
        <w:rPr>
          <w:b/>
          <w:sz w:val="24"/>
        </w:rPr>
      </w:pPr>
      <w:r>
        <w:rPr>
          <w:b/>
          <w:sz w:val="24"/>
        </w:rPr>
        <w:t>Классификация и оценка основных средств.</w:t>
      </w:r>
    </w:p>
    <w:p w:rsidR="00111F32" w:rsidRDefault="00111F32" w:rsidP="00111F32">
      <w:pPr>
        <w:pStyle w:val="a6"/>
        <w:numPr>
          <w:ilvl w:val="0"/>
          <w:numId w:val="50"/>
        </w:numPr>
        <w:tabs>
          <w:tab w:val="clear" w:pos="4153"/>
          <w:tab w:val="clear" w:pos="8306"/>
          <w:tab w:val="left" w:pos="1560"/>
        </w:tabs>
        <w:rPr>
          <w:b/>
          <w:sz w:val="24"/>
        </w:rPr>
      </w:pPr>
      <w:r>
        <w:rPr>
          <w:b/>
          <w:sz w:val="24"/>
        </w:rPr>
        <w:t>Документальное оформление и аналитический учет поступления и выбытия основных средств.</w:t>
      </w:r>
    </w:p>
    <w:p w:rsidR="00111F32" w:rsidRDefault="00111F32" w:rsidP="00111F32">
      <w:pPr>
        <w:pStyle w:val="a6"/>
        <w:numPr>
          <w:ilvl w:val="0"/>
          <w:numId w:val="50"/>
        </w:numPr>
        <w:tabs>
          <w:tab w:val="clear" w:pos="4153"/>
          <w:tab w:val="clear" w:pos="8306"/>
          <w:tab w:val="left" w:pos="1560"/>
        </w:tabs>
        <w:rPr>
          <w:b/>
          <w:sz w:val="24"/>
        </w:rPr>
      </w:pPr>
      <w:r>
        <w:rPr>
          <w:b/>
          <w:sz w:val="24"/>
        </w:rPr>
        <w:t xml:space="preserve"> Учет износа основных средств.</w:t>
      </w:r>
    </w:p>
    <w:p w:rsidR="00111F32" w:rsidRDefault="00111F32" w:rsidP="00111F32">
      <w:pPr>
        <w:pStyle w:val="a6"/>
        <w:numPr>
          <w:ilvl w:val="0"/>
          <w:numId w:val="50"/>
        </w:numPr>
        <w:tabs>
          <w:tab w:val="clear" w:pos="4153"/>
          <w:tab w:val="clear" w:pos="8306"/>
          <w:tab w:val="left" w:pos="1560"/>
        </w:tabs>
        <w:rPr>
          <w:b/>
          <w:sz w:val="24"/>
        </w:rPr>
      </w:pPr>
      <w:r>
        <w:rPr>
          <w:b/>
          <w:sz w:val="24"/>
        </w:rPr>
        <w:t>Учет затрат на ремонт основных средств.</w:t>
      </w:r>
    </w:p>
    <w:p w:rsidR="00111F32" w:rsidRDefault="00111F32" w:rsidP="00111F32">
      <w:pPr>
        <w:pStyle w:val="a6"/>
        <w:numPr>
          <w:ilvl w:val="0"/>
          <w:numId w:val="50"/>
        </w:numPr>
        <w:tabs>
          <w:tab w:val="clear" w:pos="4153"/>
          <w:tab w:val="clear" w:pos="8306"/>
          <w:tab w:val="left" w:pos="1560"/>
        </w:tabs>
        <w:rPr>
          <w:b/>
          <w:sz w:val="24"/>
        </w:rPr>
      </w:pPr>
      <w:r>
        <w:rPr>
          <w:b/>
          <w:sz w:val="24"/>
        </w:rPr>
        <w:t>Учет арендованных основных средств.</w:t>
      </w:r>
    </w:p>
    <w:p w:rsidR="00111F32" w:rsidRDefault="00111F32" w:rsidP="00111F32">
      <w:pPr>
        <w:pStyle w:val="a6"/>
        <w:numPr>
          <w:ilvl w:val="0"/>
          <w:numId w:val="50"/>
        </w:numPr>
        <w:tabs>
          <w:tab w:val="clear" w:pos="4153"/>
          <w:tab w:val="clear" w:pos="8306"/>
          <w:tab w:val="left" w:pos="1560"/>
        </w:tabs>
        <w:rPr>
          <w:b/>
          <w:sz w:val="24"/>
        </w:rPr>
      </w:pPr>
      <w:r>
        <w:rPr>
          <w:b/>
          <w:sz w:val="24"/>
        </w:rPr>
        <w:t>Учет перевода основных средств в МБП.</w:t>
      </w:r>
    </w:p>
    <w:p w:rsidR="00111F32" w:rsidRDefault="00111F32" w:rsidP="00111F32">
      <w:pPr>
        <w:pStyle w:val="a6"/>
        <w:numPr>
          <w:ilvl w:val="0"/>
          <w:numId w:val="50"/>
        </w:numPr>
        <w:tabs>
          <w:tab w:val="clear" w:pos="4153"/>
          <w:tab w:val="clear" w:pos="8306"/>
          <w:tab w:val="left" w:pos="1560"/>
        </w:tabs>
        <w:rPr>
          <w:b/>
          <w:sz w:val="24"/>
        </w:rPr>
      </w:pPr>
      <w:r>
        <w:rPr>
          <w:b/>
          <w:sz w:val="24"/>
        </w:rPr>
        <w:t>Инвентаризация и форма отчетности по основным средствам.</w:t>
      </w:r>
    </w:p>
    <w:p w:rsidR="00111F32" w:rsidRDefault="00111F32">
      <w:pPr>
        <w:pStyle w:val="a6"/>
        <w:tabs>
          <w:tab w:val="clear" w:pos="4153"/>
          <w:tab w:val="clear" w:pos="8306"/>
          <w:tab w:val="left" w:pos="1560"/>
        </w:tabs>
        <w:rPr>
          <w:b/>
          <w:sz w:val="24"/>
        </w:rPr>
      </w:pPr>
    </w:p>
    <w:p w:rsidR="00111F32" w:rsidRDefault="00111F32" w:rsidP="00111F32">
      <w:pPr>
        <w:pStyle w:val="a6"/>
        <w:numPr>
          <w:ilvl w:val="0"/>
          <w:numId w:val="51"/>
        </w:numPr>
        <w:tabs>
          <w:tab w:val="clear" w:pos="1287"/>
          <w:tab w:val="clear" w:pos="4153"/>
          <w:tab w:val="clear" w:pos="8306"/>
          <w:tab w:val="left" w:pos="0"/>
        </w:tabs>
        <w:ind w:left="0" w:firstLine="0"/>
        <w:jc w:val="center"/>
        <w:rPr>
          <w:b/>
          <w:sz w:val="24"/>
        </w:rPr>
      </w:pPr>
      <w:r>
        <w:rPr>
          <w:b/>
          <w:sz w:val="24"/>
        </w:rPr>
        <w:t>Экономическая характеристика основных средств.</w:t>
      </w:r>
    </w:p>
    <w:p w:rsidR="00111F32" w:rsidRDefault="00111F32">
      <w:pPr>
        <w:pStyle w:val="a6"/>
        <w:tabs>
          <w:tab w:val="clear" w:pos="4153"/>
          <w:tab w:val="clear" w:pos="8306"/>
          <w:tab w:val="left" w:pos="0"/>
        </w:tabs>
        <w:rPr>
          <w:b/>
          <w:sz w:val="24"/>
        </w:rPr>
      </w:pPr>
    </w:p>
    <w:p w:rsidR="00111F32" w:rsidRDefault="00111F32">
      <w:pPr>
        <w:pStyle w:val="a6"/>
        <w:tabs>
          <w:tab w:val="clear" w:pos="4153"/>
          <w:tab w:val="clear" w:pos="8306"/>
          <w:tab w:val="left" w:pos="1560"/>
        </w:tabs>
        <w:ind w:firstLine="567"/>
      </w:pPr>
      <w:r>
        <w:t xml:space="preserve">Отличительная особенность основных средств – участвуя в ряде производственных циклов, они не входят вещественно в содержание продукта труда и сохраняют свою стоимость, натуральную форму и потребительские свойства. в результате этого, основные средства участвуют в производственном процессе многократно, а свою стоимость переносят на готовую продукцию частями по мере изнашивания в форме амортизационных отчислений. </w:t>
      </w:r>
    </w:p>
    <w:p w:rsidR="00111F32" w:rsidRDefault="00111F32">
      <w:pPr>
        <w:pStyle w:val="a6"/>
        <w:tabs>
          <w:tab w:val="clear" w:pos="4153"/>
          <w:tab w:val="clear" w:pos="8306"/>
          <w:tab w:val="left" w:pos="1560"/>
        </w:tabs>
        <w:ind w:firstLine="567"/>
      </w:pPr>
      <w:r>
        <w:t>Этот особый характер участия основных средств в производственном процессе оказывает влияние на процесс их воспроизводства, которое носит длительный и постепенный характер. При этом простое воспроизводство основных средств осуществляется из выручки от реализации продукции, работ и услуг, то есть вместе с выручкой производителю возвращаются сделанные им амортизационные отчисления, которые вошли в себестоимость продукции. Расширенное воспроизводство основных средств осуществляется либо непосредственно из прибыли, либо из специальных фондов, формируемых из прибыли, либо за счет целевого финансирования: (для бюджетных организаций). В случае недостачи собственных средств, то есть прибыли предприятия, можно воспользоваться кредитами или займами, которые в конечном итоге будут погашены из прибыли. Эта специфика воспроизводства основных средств обуславливает формирование особого хозяйственного процесса, который называется капитальные вложения.</w:t>
      </w:r>
    </w:p>
    <w:p w:rsidR="00111F32" w:rsidRDefault="00111F32">
      <w:pPr>
        <w:pStyle w:val="a6"/>
        <w:tabs>
          <w:tab w:val="clear" w:pos="4153"/>
          <w:tab w:val="clear" w:pos="8306"/>
          <w:tab w:val="left" w:pos="1560"/>
        </w:tabs>
        <w:ind w:firstLine="567"/>
      </w:pPr>
      <w:r>
        <w:t>Важнейшим нормативным документом, носящим методологический характер является «положение о бухгалтерском учете долгосрочных инвестиций», которое введено с 1.01.94. Введено оно взамен ранее существовавших основных положений по учету капитальных вложений от 12.12.86. В связи с расширением возможности вложения капитала, в условиях перехода к рыночной экономике традиционный термин отечественной экономики «капитальные вложения» меняется на новый – «долгосрочные инвестиции», который охватывает более широкий спектр вложений во внеоборотные активы. В новом положении приводятся определения нового объекта бухгалтерского учета долгосрочных инвестиций».</w:t>
      </w:r>
    </w:p>
    <w:p w:rsidR="00111F32" w:rsidRDefault="00111F32">
      <w:pPr>
        <w:pStyle w:val="a6"/>
        <w:tabs>
          <w:tab w:val="clear" w:pos="4153"/>
          <w:tab w:val="clear" w:pos="8306"/>
          <w:tab w:val="left" w:pos="1560"/>
        </w:tabs>
        <w:ind w:firstLine="567"/>
      </w:pPr>
      <w:r>
        <w:t>Долгосрочные инвестиции – затраты на создание, увеличение размеров, а также приобретения внеоборотных активов длительного пользования (свыше одного года), не предназначенных для продажи, за исключением: долгосрочных финансовых вложений в государственные ценные бумаги, ценные бумаги других предприятий и в уставный капитал других предприятий.</w:t>
      </w:r>
    </w:p>
    <w:p w:rsidR="00111F32" w:rsidRDefault="00111F32">
      <w:pPr>
        <w:pStyle w:val="a6"/>
        <w:tabs>
          <w:tab w:val="clear" w:pos="4153"/>
          <w:tab w:val="clear" w:pos="8306"/>
          <w:tab w:val="left" w:pos="1560"/>
        </w:tabs>
        <w:ind w:firstLine="567"/>
      </w:pPr>
      <w:r>
        <w:t>Долгосрочные инвестиции связаны с:</w:t>
      </w:r>
    </w:p>
    <w:p w:rsidR="00111F32" w:rsidRDefault="00111F32" w:rsidP="00111F32">
      <w:pPr>
        <w:pStyle w:val="a6"/>
        <w:numPr>
          <w:ilvl w:val="0"/>
          <w:numId w:val="52"/>
        </w:numPr>
        <w:tabs>
          <w:tab w:val="clear" w:pos="4153"/>
          <w:tab w:val="clear" w:pos="8306"/>
          <w:tab w:val="left" w:pos="1560"/>
        </w:tabs>
      </w:pPr>
      <w:r>
        <w:t>осуществлением капитального строительства в форме нового строительства, реконструкции, расширения и технического перевооружения действующих предприятий;</w:t>
      </w:r>
    </w:p>
    <w:p w:rsidR="00111F32" w:rsidRDefault="00111F32" w:rsidP="00111F32">
      <w:pPr>
        <w:pStyle w:val="a6"/>
        <w:numPr>
          <w:ilvl w:val="0"/>
          <w:numId w:val="52"/>
        </w:numPr>
        <w:tabs>
          <w:tab w:val="clear" w:pos="4153"/>
          <w:tab w:val="clear" w:pos="8306"/>
          <w:tab w:val="left" w:pos="1560"/>
        </w:tabs>
      </w:pPr>
      <w:r>
        <w:t>приобретением объектов основных средств;</w:t>
      </w:r>
    </w:p>
    <w:p w:rsidR="00111F32" w:rsidRDefault="00111F32" w:rsidP="00111F32">
      <w:pPr>
        <w:pStyle w:val="a6"/>
        <w:numPr>
          <w:ilvl w:val="0"/>
          <w:numId w:val="52"/>
        </w:numPr>
        <w:tabs>
          <w:tab w:val="clear" w:pos="4153"/>
          <w:tab w:val="clear" w:pos="8306"/>
          <w:tab w:val="left" w:pos="1560"/>
        </w:tabs>
      </w:pPr>
      <w:r>
        <w:t>приобретением земельных участков;</w:t>
      </w:r>
    </w:p>
    <w:p w:rsidR="00111F32" w:rsidRDefault="00111F32" w:rsidP="00111F32">
      <w:pPr>
        <w:pStyle w:val="a6"/>
        <w:numPr>
          <w:ilvl w:val="0"/>
          <w:numId w:val="52"/>
        </w:numPr>
        <w:tabs>
          <w:tab w:val="clear" w:pos="4153"/>
          <w:tab w:val="clear" w:pos="8306"/>
          <w:tab w:val="left" w:pos="1560"/>
        </w:tabs>
      </w:pPr>
      <w:r>
        <w:t>приобретением и созданием нематериальных активов.</w:t>
      </w:r>
    </w:p>
    <w:p w:rsidR="00111F32" w:rsidRDefault="00111F32">
      <w:pPr>
        <w:pStyle w:val="a6"/>
        <w:tabs>
          <w:tab w:val="clear" w:pos="4153"/>
          <w:tab w:val="clear" w:pos="8306"/>
          <w:tab w:val="left" w:pos="1560"/>
        </w:tabs>
      </w:pPr>
      <w:r>
        <w:t>Все указанные затраты нельзя относить к издержкам текущего периода. Бухгалтерский учет этих затрат ведется на синтетическом счете 08 «Капитальные вложения» и в зависимости от вида затрат на этом счете открываются отдельные субсчета.</w:t>
      </w:r>
    </w:p>
    <w:p w:rsidR="00111F32" w:rsidRDefault="00111F32">
      <w:pPr>
        <w:pStyle w:val="a6"/>
        <w:tabs>
          <w:tab w:val="clear" w:pos="4153"/>
          <w:tab w:val="clear" w:pos="8306"/>
          <w:tab w:val="left" w:pos="1560"/>
        </w:tabs>
        <w:ind w:firstLine="567"/>
      </w:pPr>
      <w:r>
        <w:t>Основные средства являются одним из элементов внеоборотных активов и представляют собой совокупность материально-вещественных ценностей, используемых в качестве средств труда и действующих в натуральной форме в течение длительного периода.</w:t>
      </w:r>
    </w:p>
    <w:p w:rsidR="00111F32" w:rsidRDefault="00111F32">
      <w:pPr>
        <w:pStyle w:val="a6"/>
        <w:tabs>
          <w:tab w:val="clear" w:pos="4153"/>
          <w:tab w:val="clear" w:pos="8306"/>
          <w:tab w:val="left" w:pos="1560"/>
        </w:tabs>
        <w:ind w:firstLine="567"/>
      </w:pPr>
      <w:r>
        <w:t>Основные средства определяют  производственную мощность предприятия. Под воздействием внешних условий и с течением времени основные средства изнашиваются и постепенно, по мере изнашивания переносят свою стоимость на конечный результат. В течение нормального срока службы по установленным нормам на основные средства начисляются амортизационные отчисления. В соответствии с положением «о бухгалтерском учете и отчетности» каждое предприятие имеет право владеть, пользоваться и распоряжаться основными средствами, а именно:</w:t>
      </w:r>
    </w:p>
    <w:p w:rsidR="00111F32" w:rsidRDefault="00111F32" w:rsidP="00111F32">
      <w:pPr>
        <w:pStyle w:val="a6"/>
        <w:numPr>
          <w:ilvl w:val="0"/>
          <w:numId w:val="23"/>
        </w:numPr>
        <w:tabs>
          <w:tab w:val="clear" w:pos="4153"/>
          <w:tab w:val="clear" w:pos="8306"/>
          <w:tab w:val="left" w:pos="1560"/>
        </w:tabs>
      </w:pPr>
      <w:r>
        <w:t>безвозмездно передать их другому предприятию;</w:t>
      </w:r>
    </w:p>
    <w:p w:rsidR="00111F32" w:rsidRDefault="00111F32" w:rsidP="00111F32">
      <w:pPr>
        <w:pStyle w:val="a6"/>
        <w:numPr>
          <w:ilvl w:val="0"/>
          <w:numId w:val="23"/>
        </w:numPr>
        <w:tabs>
          <w:tab w:val="clear" w:pos="4153"/>
          <w:tab w:val="clear" w:pos="8306"/>
          <w:tab w:val="left" w:pos="1560"/>
        </w:tabs>
      </w:pPr>
      <w:r>
        <w:t>обменивать;</w:t>
      </w:r>
    </w:p>
    <w:p w:rsidR="00111F32" w:rsidRDefault="00111F32" w:rsidP="00111F32">
      <w:pPr>
        <w:pStyle w:val="a6"/>
        <w:numPr>
          <w:ilvl w:val="0"/>
          <w:numId w:val="23"/>
        </w:numPr>
        <w:tabs>
          <w:tab w:val="clear" w:pos="4153"/>
          <w:tab w:val="clear" w:pos="8306"/>
          <w:tab w:val="left" w:pos="1560"/>
        </w:tabs>
      </w:pPr>
      <w:r>
        <w:t>сдавать в аренду;</w:t>
      </w:r>
    </w:p>
    <w:p w:rsidR="00111F32" w:rsidRDefault="00111F32" w:rsidP="00111F32">
      <w:pPr>
        <w:pStyle w:val="a6"/>
        <w:numPr>
          <w:ilvl w:val="0"/>
          <w:numId w:val="23"/>
        </w:numPr>
        <w:tabs>
          <w:tab w:val="clear" w:pos="4153"/>
          <w:tab w:val="clear" w:pos="8306"/>
          <w:tab w:val="left" w:pos="1560"/>
        </w:tabs>
      </w:pPr>
      <w:r>
        <w:t>продать юридическим или физическим лицам;</w:t>
      </w:r>
    </w:p>
    <w:p w:rsidR="00111F32" w:rsidRDefault="00111F32" w:rsidP="00111F32">
      <w:pPr>
        <w:pStyle w:val="a6"/>
        <w:numPr>
          <w:ilvl w:val="0"/>
          <w:numId w:val="23"/>
        </w:numPr>
        <w:tabs>
          <w:tab w:val="clear" w:pos="4153"/>
          <w:tab w:val="clear" w:pos="8306"/>
          <w:tab w:val="left" w:pos="1560"/>
        </w:tabs>
      </w:pPr>
      <w:r>
        <w:t>списывать с баланса пришедшие в негодность или морально устаревшие основные средства.</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r>
        <w:t>Задачами учета основных средств являются:</w:t>
      </w:r>
    </w:p>
    <w:p w:rsidR="00111F32" w:rsidRDefault="00111F32" w:rsidP="00111F32">
      <w:pPr>
        <w:pStyle w:val="a6"/>
        <w:numPr>
          <w:ilvl w:val="0"/>
          <w:numId w:val="53"/>
        </w:numPr>
        <w:tabs>
          <w:tab w:val="clear" w:pos="4153"/>
          <w:tab w:val="clear" w:pos="8306"/>
          <w:tab w:val="left" w:pos="1560"/>
        </w:tabs>
      </w:pPr>
      <w:r>
        <w:t>контроль за сохранностью и наличием основных средств;</w:t>
      </w:r>
    </w:p>
    <w:p w:rsidR="00111F32" w:rsidRDefault="00111F32" w:rsidP="00111F32">
      <w:pPr>
        <w:pStyle w:val="a6"/>
        <w:numPr>
          <w:ilvl w:val="0"/>
          <w:numId w:val="53"/>
        </w:numPr>
        <w:tabs>
          <w:tab w:val="clear" w:pos="4153"/>
          <w:tab w:val="clear" w:pos="8306"/>
          <w:tab w:val="left" w:pos="1560"/>
        </w:tabs>
      </w:pPr>
      <w:r>
        <w:t>правильное документальное оформление и своевременное отражение в учете их поступления и выбытия;</w:t>
      </w:r>
    </w:p>
    <w:p w:rsidR="00111F32" w:rsidRDefault="00111F32" w:rsidP="00111F32">
      <w:pPr>
        <w:pStyle w:val="a6"/>
        <w:numPr>
          <w:ilvl w:val="0"/>
          <w:numId w:val="53"/>
        </w:numPr>
        <w:tabs>
          <w:tab w:val="clear" w:pos="4153"/>
          <w:tab w:val="clear" w:pos="8306"/>
          <w:tab w:val="left" w:pos="1560"/>
        </w:tabs>
      </w:pPr>
      <w:r>
        <w:t>правильное исчисление износа для включения в себестоимость продукции, работ и услуг;</w:t>
      </w:r>
    </w:p>
    <w:p w:rsidR="00111F32" w:rsidRDefault="00111F32" w:rsidP="00111F32">
      <w:pPr>
        <w:pStyle w:val="a6"/>
        <w:numPr>
          <w:ilvl w:val="0"/>
          <w:numId w:val="53"/>
        </w:numPr>
        <w:tabs>
          <w:tab w:val="clear" w:pos="4153"/>
          <w:tab w:val="clear" w:pos="8306"/>
          <w:tab w:val="left" w:pos="1560"/>
        </w:tabs>
      </w:pPr>
      <w:r>
        <w:t>контроль за показателями эффективного использования основных средств;</w:t>
      </w:r>
    </w:p>
    <w:p w:rsidR="00111F32" w:rsidRDefault="00111F32" w:rsidP="00111F32">
      <w:pPr>
        <w:pStyle w:val="a6"/>
        <w:numPr>
          <w:ilvl w:val="0"/>
          <w:numId w:val="53"/>
        </w:numPr>
        <w:tabs>
          <w:tab w:val="clear" w:pos="4153"/>
          <w:tab w:val="clear" w:pos="8306"/>
          <w:tab w:val="left" w:pos="1560"/>
        </w:tabs>
      </w:pPr>
      <w:r>
        <w:t>определение финансового результата от списания и выбытия основных средств.</w:t>
      </w:r>
    </w:p>
    <w:p w:rsidR="00111F32" w:rsidRDefault="00111F32">
      <w:pPr>
        <w:pStyle w:val="a6"/>
        <w:tabs>
          <w:tab w:val="clear" w:pos="4153"/>
          <w:tab w:val="clear" w:pos="8306"/>
          <w:tab w:val="left" w:pos="1560"/>
        </w:tabs>
        <w:ind w:left="567"/>
      </w:pPr>
    </w:p>
    <w:p w:rsidR="00111F32" w:rsidRDefault="00111F32">
      <w:pPr>
        <w:pStyle w:val="a6"/>
        <w:tabs>
          <w:tab w:val="clear" w:pos="4153"/>
          <w:tab w:val="clear" w:pos="8306"/>
          <w:tab w:val="left" w:pos="1560"/>
        </w:tabs>
        <w:ind w:left="567"/>
      </w:pPr>
    </w:p>
    <w:p w:rsidR="00111F32" w:rsidRDefault="00111F32" w:rsidP="00111F32">
      <w:pPr>
        <w:pStyle w:val="a6"/>
        <w:numPr>
          <w:ilvl w:val="0"/>
          <w:numId w:val="51"/>
        </w:numPr>
        <w:tabs>
          <w:tab w:val="clear" w:pos="4153"/>
          <w:tab w:val="clear" w:pos="8306"/>
          <w:tab w:val="left" w:pos="1560"/>
        </w:tabs>
        <w:jc w:val="center"/>
        <w:rPr>
          <w:b/>
          <w:sz w:val="24"/>
        </w:rPr>
      </w:pPr>
      <w:r>
        <w:rPr>
          <w:b/>
          <w:sz w:val="24"/>
        </w:rPr>
        <w:t>Классификация и оценка основных средств.</w:t>
      </w:r>
    </w:p>
    <w:p w:rsidR="00111F32" w:rsidRDefault="00111F32">
      <w:pPr>
        <w:pStyle w:val="a6"/>
        <w:tabs>
          <w:tab w:val="clear" w:pos="4153"/>
          <w:tab w:val="clear" w:pos="8306"/>
          <w:tab w:val="left" w:pos="1560"/>
        </w:tabs>
        <w:ind w:firstLine="567"/>
      </w:pPr>
      <w:r>
        <w:t>Все основные средства по их видам подразделяются на следующие группы:</w:t>
      </w:r>
    </w:p>
    <w:p w:rsidR="00111F32" w:rsidRDefault="00111F32" w:rsidP="00111F32">
      <w:pPr>
        <w:pStyle w:val="a6"/>
        <w:numPr>
          <w:ilvl w:val="0"/>
          <w:numId w:val="54"/>
        </w:numPr>
        <w:tabs>
          <w:tab w:val="clear" w:pos="4153"/>
          <w:tab w:val="clear" w:pos="8306"/>
          <w:tab w:val="left" w:pos="1560"/>
        </w:tabs>
      </w:pPr>
      <w:r>
        <w:t>здания;</w:t>
      </w:r>
    </w:p>
    <w:p w:rsidR="00111F32" w:rsidRDefault="00111F32" w:rsidP="00111F32">
      <w:pPr>
        <w:pStyle w:val="a6"/>
        <w:numPr>
          <w:ilvl w:val="0"/>
          <w:numId w:val="54"/>
        </w:numPr>
        <w:tabs>
          <w:tab w:val="clear" w:pos="4153"/>
          <w:tab w:val="clear" w:pos="8306"/>
          <w:tab w:val="left" w:pos="1560"/>
        </w:tabs>
      </w:pPr>
      <w:r>
        <w:t>сооружения;</w:t>
      </w:r>
    </w:p>
    <w:p w:rsidR="00111F32" w:rsidRDefault="00111F32" w:rsidP="00111F32">
      <w:pPr>
        <w:pStyle w:val="a6"/>
        <w:numPr>
          <w:ilvl w:val="0"/>
          <w:numId w:val="54"/>
        </w:numPr>
        <w:tabs>
          <w:tab w:val="clear" w:pos="4153"/>
          <w:tab w:val="clear" w:pos="8306"/>
          <w:tab w:val="left" w:pos="1560"/>
        </w:tabs>
      </w:pPr>
      <w:r>
        <w:t>передаточные устройства;</w:t>
      </w:r>
    </w:p>
    <w:p w:rsidR="00111F32" w:rsidRDefault="00111F32" w:rsidP="00111F32">
      <w:pPr>
        <w:pStyle w:val="a6"/>
        <w:numPr>
          <w:ilvl w:val="0"/>
          <w:numId w:val="54"/>
        </w:numPr>
        <w:tabs>
          <w:tab w:val="clear" w:pos="4153"/>
          <w:tab w:val="clear" w:pos="8306"/>
          <w:tab w:val="left" w:pos="1560"/>
        </w:tabs>
      </w:pPr>
      <w:r>
        <w:t>машины и оборудование:</w:t>
      </w:r>
    </w:p>
    <w:p w:rsidR="00111F32" w:rsidRDefault="00111F32" w:rsidP="00111F32">
      <w:pPr>
        <w:pStyle w:val="a6"/>
        <w:numPr>
          <w:ilvl w:val="0"/>
          <w:numId w:val="23"/>
        </w:numPr>
        <w:tabs>
          <w:tab w:val="clear" w:pos="927"/>
          <w:tab w:val="clear" w:pos="4153"/>
          <w:tab w:val="clear" w:pos="8306"/>
          <w:tab w:val="left" w:pos="1560"/>
          <w:tab w:val="num" w:pos="1800"/>
        </w:tabs>
        <w:ind w:left="1800"/>
      </w:pPr>
      <w:r>
        <w:t>силовые машины и оборудование;</w:t>
      </w:r>
    </w:p>
    <w:p w:rsidR="00111F32" w:rsidRDefault="00111F32" w:rsidP="00111F32">
      <w:pPr>
        <w:pStyle w:val="a6"/>
        <w:numPr>
          <w:ilvl w:val="0"/>
          <w:numId w:val="23"/>
        </w:numPr>
        <w:tabs>
          <w:tab w:val="clear" w:pos="927"/>
          <w:tab w:val="clear" w:pos="4153"/>
          <w:tab w:val="clear" w:pos="8306"/>
          <w:tab w:val="left" w:pos="1560"/>
          <w:tab w:val="num" w:pos="1800"/>
        </w:tabs>
        <w:ind w:left="1800"/>
      </w:pPr>
      <w:r>
        <w:t>рабочие машины и оборудование;</w:t>
      </w:r>
    </w:p>
    <w:p w:rsidR="00111F32" w:rsidRDefault="00111F32" w:rsidP="00111F32">
      <w:pPr>
        <w:pStyle w:val="a6"/>
        <w:numPr>
          <w:ilvl w:val="0"/>
          <w:numId w:val="23"/>
        </w:numPr>
        <w:tabs>
          <w:tab w:val="clear" w:pos="927"/>
          <w:tab w:val="clear" w:pos="4153"/>
          <w:tab w:val="clear" w:pos="8306"/>
          <w:tab w:val="left" w:pos="1560"/>
          <w:tab w:val="num" w:pos="1800"/>
        </w:tabs>
        <w:ind w:left="1800"/>
      </w:pPr>
      <w:r>
        <w:t>измерительные и регулирующие предметы, устройства и лабораторное оборудование;</w:t>
      </w:r>
    </w:p>
    <w:p w:rsidR="00111F32" w:rsidRDefault="00111F32" w:rsidP="00111F32">
      <w:pPr>
        <w:pStyle w:val="a6"/>
        <w:numPr>
          <w:ilvl w:val="0"/>
          <w:numId w:val="23"/>
        </w:numPr>
        <w:tabs>
          <w:tab w:val="clear" w:pos="927"/>
          <w:tab w:val="clear" w:pos="4153"/>
          <w:tab w:val="clear" w:pos="8306"/>
          <w:tab w:val="left" w:pos="1560"/>
          <w:tab w:val="num" w:pos="1800"/>
        </w:tabs>
        <w:ind w:left="1800"/>
      </w:pPr>
      <w:r>
        <w:t>вычислительная техника;</w:t>
      </w:r>
    </w:p>
    <w:p w:rsidR="00111F32" w:rsidRDefault="00111F32" w:rsidP="00111F32">
      <w:pPr>
        <w:pStyle w:val="a6"/>
        <w:numPr>
          <w:ilvl w:val="0"/>
          <w:numId w:val="23"/>
        </w:numPr>
        <w:tabs>
          <w:tab w:val="clear" w:pos="927"/>
          <w:tab w:val="clear" w:pos="4153"/>
          <w:tab w:val="clear" w:pos="8306"/>
          <w:tab w:val="left" w:pos="1560"/>
          <w:tab w:val="num" w:pos="1800"/>
        </w:tabs>
        <w:ind w:left="1800"/>
      </w:pPr>
      <w:r>
        <w:t>прочие.</w:t>
      </w:r>
    </w:p>
    <w:p w:rsidR="00111F32" w:rsidRDefault="00111F32" w:rsidP="00111F32">
      <w:pPr>
        <w:pStyle w:val="a6"/>
        <w:numPr>
          <w:ilvl w:val="0"/>
          <w:numId w:val="54"/>
        </w:numPr>
        <w:tabs>
          <w:tab w:val="clear" w:pos="4153"/>
          <w:tab w:val="clear" w:pos="8306"/>
          <w:tab w:val="left" w:pos="1560"/>
        </w:tabs>
      </w:pPr>
      <w:r>
        <w:t>транспортные средства;</w:t>
      </w:r>
    </w:p>
    <w:p w:rsidR="00111F32" w:rsidRDefault="00111F32" w:rsidP="00111F32">
      <w:pPr>
        <w:pStyle w:val="a6"/>
        <w:numPr>
          <w:ilvl w:val="0"/>
          <w:numId w:val="54"/>
        </w:numPr>
        <w:tabs>
          <w:tab w:val="clear" w:pos="4153"/>
          <w:tab w:val="clear" w:pos="8306"/>
          <w:tab w:val="left" w:pos="1560"/>
        </w:tabs>
      </w:pPr>
      <w:r>
        <w:t>инструмент;</w:t>
      </w:r>
    </w:p>
    <w:p w:rsidR="00111F32" w:rsidRDefault="00111F32" w:rsidP="00111F32">
      <w:pPr>
        <w:pStyle w:val="a6"/>
        <w:numPr>
          <w:ilvl w:val="0"/>
          <w:numId w:val="54"/>
        </w:numPr>
        <w:tabs>
          <w:tab w:val="clear" w:pos="4153"/>
          <w:tab w:val="clear" w:pos="8306"/>
          <w:tab w:val="left" w:pos="1560"/>
        </w:tabs>
      </w:pPr>
      <w:r>
        <w:t>производственный инвентарь и принадлежности;</w:t>
      </w:r>
    </w:p>
    <w:p w:rsidR="00111F32" w:rsidRDefault="00111F32" w:rsidP="00111F32">
      <w:pPr>
        <w:pStyle w:val="a6"/>
        <w:numPr>
          <w:ilvl w:val="0"/>
          <w:numId w:val="54"/>
        </w:numPr>
        <w:tabs>
          <w:tab w:val="clear" w:pos="4153"/>
          <w:tab w:val="clear" w:pos="8306"/>
          <w:tab w:val="left" w:pos="1560"/>
        </w:tabs>
      </w:pPr>
      <w:r>
        <w:t>хозяйственный инвентарь;</w:t>
      </w:r>
    </w:p>
    <w:p w:rsidR="00111F32" w:rsidRDefault="00111F32" w:rsidP="00111F32">
      <w:pPr>
        <w:pStyle w:val="a6"/>
        <w:numPr>
          <w:ilvl w:val="0"/>
          <w:numId w:val="54"/>
        </w:numPr>
        <w:tabs>
          <w:tab w:val="clear" w:pos="4153"/>
          <w:tab w:val="clear" w:pos="8306"/>
          <w:tab w:val="left" w:pos="1560"/>
        </w:tabs>
      </w:pPr>
      <w:r>
        <w:t>рабочий и продуктивный скот;</w:t>
      </w:r>
    </w:p>
    <w:p w:rsidR="00111F32" w:rsidRDefault="00111F32" w:rsidP="00111F32">
      <w:pPr>
        <w:pStyle w:val="a6"/>
        <w:numPr>
          <w:ilvl w:val="0"/>
          <w:numId w:val="54"/>
        </w:numPr>
        <w:tabs>
          <w:tab w:val="clear" w:pos="4153"/>
          <w:tab w:val="clear" w:pos="8306"/>
          <w:tab w:val="left" w:pos="1560"/>
        </w:tabs>
      </w:pPr>
      <w:r>
        <w:t>многолетние насаждения;</w:t>
      </w:r>
    </w:p>
    <w:p w:rsidR="00111F32" w:rsidRDefault="00111F32" w:rsidP="00111F32">
      <w:pPr>
        <w:pStyle w:val="a6"/>
        <w:numPr>
          <w:ilvl w:val="0"/>
          <w:numId w:val="54"/>
        </w:numPr>
        <w:tabs>
          <w:tab w:val="clear" w:pos="4153"/>
          <w:tab w:val="clear" w:pos="8306"/>
          <w:tab w:val="left" w:pos="1560"/>
        </w:tabs>
        <w:rPr>
          <w:color w:val="FF0000"/>
        </w:rPr>
      </w:pPr>
      <w:r>
        <w:t xml:space="preserve">капитальные затраты на улучшение </w:t>
      </w:r>
      <w:r>
        <w:rPr>
          <w:color w:val="FF0000"/>
          <w:sz w:val="36"/>
        </w:rPr>
        <w:t>....;</w:t>
      </w:r>
    </w:p>
    <w:p w:rsidR="00111F32" w:rsidRDefault="00111F32" w:rsidP="00111F32">
      <w:pPr>
        <w:pStyle w:val="a6"/>
        <w:numPr>
          <w:ilvl w:val="0"/>
          <w:numId w:val="54"/>
        </w:numPr>
        <w:tabs>
          <w:tab w:val="clear" w:pos="4153"/>
          <w:tab w:val="clear" w:pos="8306"/>
          <w:tab w:val="left" w:pos="1560"/>
        </w:tabs>
      </w:pPr>
      <w:r>
        <w:t>прочие основные фонды.</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r>
        <w:t>В зависимости от назначения в производственно – хозяйственной деятельности основные средства подразделяются на:</w:t>
      </w:r>
    </w:p>
    <w:p w:rsidR="00111F32" w:rsidRDefault="00111F32" w:rsidP="00111F32">
      <w:pPr>
        <w:pStyle w:val="a6"/>
        <w:numPr>
          <w:ilvl w:val="0"/>
          <w:numId w:val="55"/>
        </w:numPr>
        <w:tabs>
          <w:tab w:val="clear" w:pos="4153"/>
          <w:tab w:val="clear" w:pos="8306"/>
          <w:tab w:val="left" w:pos="1560"/>
        </w:tabs>
      </w:pPr>
      <w:r>
        <w:t>Производственные.</w:t>
      </w:r>
    </w:p>
    <w:p w:rsidR="00111F32" w:rsidRDefault="00111F32" w:rsidP="00111F32">
      <w:pPr>
        <w:pStyle w:val="a6"/>
        <w:numPr>
          <w:ilvl w:val="0"/>
          <w:numId w:val="55"/>
        </w:numPr>
        <w:tabs>
          <w:tab w:val="clear" w:pos="4153"/>
          <w:tab w:val="clear" w:pos="8306"/>
          <w:tab w:val="left" w:pos="1560"/>
        </w:tabs>
      </w:pPr>
      <w:r>
        <w:t>Непроизводственные, которые не участвуют в процессе производства, а используются для культурно-бытовых нужд работников (клубы, профилактории, д</w:t>
      </w:r>
      <w:r>
        <w:rPr>
          <w:lang w:val="en-US"/>
        </w:rPr>
        <w:t>/</w:t>
      </w:r>
      <w:r>
        <w:t>сады).</w:t>
      </w:r>
    </w:p>
    <w:p w:rsidR="00111F32" w:rsidRDefault="00111F32">
      <w:pPr>
        <w:pStyle w:val="a6"/>
        <w:tabs>
          <w:tab w:val="clear" w:pos="4153"/>
          <w:tab w:val="clear" w:pos="8306"/>
          <w:tab w:val="left" w:pos="1560"/>
        </w:tabs>
      </w:pPr>
      <w:r>
        <w:t>Для обеспечения основных средств отраслям предусмотрена классификация всех отраслей:</w:t>
      </w:r>
    </w:p>
    <w:p w:rsidR="00111F32" w:rsidRDefault="00111F32">
      <w:pPr>
        <w:pStyle w:val="a6"/>
        <w:tabs>
          <w:tab w:val="clear" w:pos="4153"/>
          <w:tab w:val="clear" w:pos="8306"/>
          <w:tab w:val="left" w:pos="1560"/>
        </w:tabs>
      </w:pPr>
      <w:r>
        <w:rPr>
          <w:u w:val="single"/>
        </w:rPr>
        <w:t>По степени использования</w:t>
      </w:r>
      <w:r>
        <w:t xml:space="preserve"> в производственно-хозяйственной деятельности основные средства подразделяются:</w:t>
      </w:r>
    </w:p>
    <w:p w:rsidR="00111F32" w:rsidRDefault="00111F32" w:rsidP="00111F32">
      <w:pPr>
        <w:pStyle w:val="a6"/>
        <w:numPr>
          <w:ilvl w:val="0"/>
          <w:numId w:val="56"/>
        </w:numPr>
        <w:tabs>
          <w:tab w:val="clear" w:pos="4153"/>
          <w:tab w:val="clear" w:pos="8306"/>
          <w:tab w:val="left" w:pos="1560"/>
        </w:tabs>
      </w:pPr>
      <w:r>
        <w:t>основные средства, находящиеся в запасе;</w:t>
      </w:r>
    </w:p>
    <w:p w:rsidR="00111F32" w:rsidRDefault="00111F32" w:rsidP="00111F32">
      <w:pPr>
        <w:pStyle w:val="a6"/>
        <w:numPr>
          <w:ilvl w:val="0"/>
          <w:numId w:val="56"/>
        </w:numPr>
        <w:tabs>
          <w:tab w:val="clear" w:pos="4153"/>
          <w:tab w:val="clear" w:pos="8306"/>
          <w:tab w:val="left" w:pos="1560"/>
        </w:tabs>
      </w:pPr>
      <w:r>
        <w:t>находящиеся на консервации;</w:t>
      </w:r>
    </w:p>
    <w:p w:rsidR="00111F32" w:rsidRDefault="00111F32" w:rsidP="00111F32">
      <w:pPr>
        <w:pStyle w:val="a6"/>
        <w:numPr>
          <w:ilvl w:val="0"/>
          <w:numId w:val="56"/>
        </w:numPr>
        <w:tabs>
          <w:tab w:val="clear" w:pos="4153"/>
          <w:tab w:val="clear" w:pos="8306"/>
          <w:tab w:val="left" w:pos="1560"/>
        </w:tabs>
      </w:pPr>
      <w:r>
        <w:t>находящиеся в эксплуатации;</w:t>
      </w:r>
    </w:p>
    <w:p w:rsidR="00111F32" w:rsidRDefault="00111F32" w:rsidP="00111F32">
      <w:pPr>
        <w:pStyle w:val="a6"/>
        <w:numPr>
          <w:ilvl w:val="0"/>
          <w:numId w:val="56"/>
        </w:numPr>
        <w:tabs>
          <w:tab w:val="clear" w:pos="4153"/>
          <w:tab w:val="clear" w:pos="8306"/>
          <w:tab w:val="left" w:pos="1560"/>
        </w:tabs>
      </w:pPr>
      <w:r>
        <w:t>находящиеся в аренде.</w:t>
      </w:r>
    </w:p>
    <w:p w:rsidR="00111F32" w:rsidRDefault="00111F32">
      <w:pPr>
        <w:pStyle w:val="a6"/>
        <w:tabs>
          <w:tab w:val="clear" w:pos="4153"/>
          <w:tab w:val="clear" w:pos="8306"/>
          <w:tab w:val="left" w:pos="1560"/>
        </w:tabs>
      </w:pPr>
      <w:r>
        <w:t>Это деление необходимо для разного начисления износа. На средства, находящиеся в запасе и эксплуатации начисляется амортизация на полное восстановление. На средства, находящиеся на консервации, а также в аренде – износ не начисляется.</w:t>
      </w:r>
    </w:p>
    <w:p w:rsidR="00111F32" w:rsidRDefault="00111F32">
      <w:pPr>
        <w:pStyle w:val="a6"/>
        <w:tabs>
          <w:tab w:val="clear" w:pos="4153"/>
          <w:tab w:val="clear" w:pos="8306"/>
          <w:tab w:val="left" w:pos="1560"/>
        </w:tabs>
      </w:pPr>
      <w:r>
        <w:rPr>
          <w:u w:val="single"/>
        </w:rPr>
        <w:t>По принадлежности</w:t>
      </w:r>
      <w:r>
        <w:t xml:space="preserve"> основные средства разделяются на:</w:t>
      </w:r>
    </w:p>
    <w:p w:rsidR="00111F32" w:rsidRDefault="00111F32" w:rsidP="00111F32">
      <w:pPr>
        <w:pStyle w:val="a6"/>
        <w:numPr>
          <w:ilvl w:val="0"/>
          <w:numId w:val="57"/>
        </w:numPr>
        <w:tabs>
          <w:tab w:val="clear" w:pos="4153"/>
          <w:tab w:val="clear" w:pos="8306"/>
          <w:tab w:val="left" w:pos="1560"/>
        </w:tabs>
      </w:pPr>
      <w:r>
        <w:t>собственные (числятся на балансе предприятия);</w:t>
      </w:r>
    </w:p>
    <w:p w:rsidR="00111F32" w:rsidRDefault="00111F32" w:rsidP="00111F32">
      <w:pPr>
        <w:pStyle w:val="a6"/>
        <w:numPr>
          <w:ilvl w:val="0"/>
          <w:numId w:val="57"/>
        </w:numPr>
        <w:tabs>
          <w:tab w:val="clear" w:pos="4153"/>
          <w:tab w:val="clear" w:pos="8306"/>
          <w:tab w:val="left" w:pos="1560"/>
        </w:tabs>
      </w:pPr>
      <w:r>
        <w:t>арендованные (числятся на забалансовом счете).</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jc w:val="center"/>
        <w:rPr>
          <w:b/>
        </w:rPr>
      </w:pPr>
      <w:r>
        <w:rPr>
          <w:b/>
        </w:rPr>
        <w:t>Оценка основных средств.</w:t>
      </w:r>
    </w:p>
    <w:p w:rsidR="00111F32" w:rsidRDefault="00111F32">
      <w:pPr>
        <w:pStyle w:val="a6"/>
        <w:tabs>
          <w:tab w:val="clear" w:pos="4153"/>
          <w:tab w:val="clear" w:pos="8306"/>
          <w:tab w:val="left" w:pos="1560"/>
        </w:tabs>
        <w:ind w:firstLine="567"/>
      </w:pPr>
      <w:r>
        <w:t>Основные средства подлежат стоимостной оценке и отражению в бухгалтерском учете:</w:t>
      </w:r>
    </w:p>
    <w:p w:rsidR="00111F32" w:rsidRDefault="00111F32" w:rsidP="00111F32">
      <w:pPr>
        <w:pStyle w:val="a6"/>
        <w:numPr>
          <w:ilvl w:val="0"/>
          <w:numId w:val="58"/>
        </w:numPr>
        <w:tabs>
          <w:tab w:val="clear" w:pos="4153"/>
          <w:tab w:val="clear" w:pos="8306"/>
          <w:tab w:val="left" w:pos="1560"/>
        </w:tabs>
      </w:pPr>
      <w:r>
        <w:t>по первоначальной стоимости;</w:t>
      </w:r>
    </w:p>
    <w:p w:rsidR="00111F32" w:rsidRDefault="00111F32" w:rsidP="00111F32">
      <w:pPr>
        <w:pStyle w:val="a6"/>
        <w:numPr>
          <w:ilvl w:val="0"/>
          <w:numId w:val="58"/>
        </w:numPr>
        <w:tabs>
          <w:tab w:val="clear" w:pos="4153"/>
          <w:tab w:val="clear" w:pos="8306"/>
          <w:tab w:val="left" w:pos="1560"/>
        </w:tabs>
      </w:pPr>
      <w:r>
        <w:t>по восстановительной стоимости;</w:t>
      </w:r>
    </w:p>
    <w:p w:rsidR="00111F32" w:rsidRDefault="00111F32" w:rsidP="00111F32">
      <w:pPr>
        <w:pStyle w:val="a6"/>
        <w:numPr>
          <w:ilvl w:val="0"/>
          <w:numId w:val="58"/>
        </w:numPr>
        <w:tabs>
          <w:tab w:val="clear" w:pos="4153"/>
          <w:tab w:val="clear" w:pos="8306"/>
          <w:tab w:val="left" w:pos="1560"/>
        </w:tabs>
      </w:pPr>
      <w:r>
        <w:t>по остаточной стоимости.</w:t>
      </w:r>
    </w:p>
    <w:p w:rsidR="00111F32" w:rsidRDefault="00111F32">
      <w:pPr>
        <w:pStyle w:val="a6"/>
        <w:tabs>
          <w:tab w:val="clear" w:pos="4153"/>
          <w:tab w:val="clear" w:pos="8306"/>
          <w:tab w:val="left" w:pos="1560"/>
        </w:tabs>
      </w:pPr>
      <w:r>
        <w:t>В зависимости от источников поступления основных средств под их первоначальной стоимостью понимается:</w:t>
      </w:r>
    </w:p>
    <w:p w:rsidR="00111F32" w:rsidRDefault="00111F32" w:rsidP="00111F32">
      <w:pPr>
        <w:pStyle w:val="a6"/>
        <w:numPr>
          <w:ilvl w:val="0"/>
          <w:numId w:val="59"/>
        </w:numPr>
        <w:tabs>
          <w:tab w:val="clear" w:pos="4153"/>
          <w:tab w:val="clear" w:pos="8306"/>
          <w:tab w:val="left" w:pos="1560"/>
        </w:tabs>
      </w:pPr>
      <w:r>
        <w:t>Стоимость внесенная учредителями основных средств в счет вклада в уставный капитал – определяется по согласованию сторон;</w:t>
      </w:r>
    </w:p>
    <w:p w:rsidR="00111F32" w:rsidRDefault="00111F32" w:rsidP="00111F32">
      <w:pPr>
        <w:pStyle w:val="a6"/>
        <w:numPr>
          <w:ilvl w:val="0"/>
          <w:numId w:val="59"/>
        </w:numPr>
        <w:tabs>
          <w:tab w:val="clear" w:pos="4153"/>
          <w:tab w:val="clear" w:pos="8306"/>
          <w:tab w:val="left" w:pos="1560"/>
        </w:tabs>
      </w:pPr>
      <w:r>
        <w:t>Стоимость изготовленных на самом предприятии, а также купленных им у других предприятий или имущественных лиц основных средств – определяется в сумме фактических затрат.</w:t>
      </w:r>
    </w:p>
    <w:p w:rsidR="00111F32" w:rsidRDefault="00111F32" w:rsidP="00111F32">
      <w:pPr>
        <w:pStyle w:val="a6"/>
        <w:numPr>
          <w:ilvl w:val="0"/>
          <w:numId w:val="59"/>
        </w:numPr>
        <w:tabs>
          <w:tab w:val="clear" w:pos="4153"/>
          <w:tab w:val="clear" w:pos="8306"/>
          <w:tab w:val="left" w:pos="1560"/>
        </w:tabs>
      </w:pPr>
      <w:r>
        <w:t>Стоимость безвозмездно полученных основных средств – определяется экспертным путем или по данным документов приемки-продажи.</w:t>
      </w:r>
    </w:p>
    <w:p w:rsidR="00111F32" w:rsidRDefault="00111F32" w:rsidP="00111F32">
      <w:pPr>
        <w:pStyle w:val="a6"/>
        <w:numPr>
          <w:ilvl w:val="0"/>
          <w:numId w:val="59"/>
        </w:numPr>
        <w:tabs>
          <w:tab w:val="clear" w:pos="4153"/>
          <w:tab w:val="clear" w:pos="8306"/>
          <w:tab w:val="left" w:pos="1560"/>
        </w:tabs>
      </w:pPr>
      <w:r>
        <w:t>Сооруженные основные средства подрядным способом, определяется по сметной стоимости работ.</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ind w:firstLine="567"/>
      </w:pPr>
      <w:r>
        <w:rPr>
          <w:u w:val="single"/>
        </w:rPr>
        <w:t>Восстановительная стоимость основных средств</w:t>
      </w:r>
      <w:r>
        <w:t xml:space="preserve"> – отражает воспроизводство основных средств, то есть приобретение или строительство аналогичных объектов в реальных условиях в связи с изменением уровня цен. Изменения первоначальной стоимости на восстановительную допускается лишь в случае переоценки в соответствии с решениями правительства. Первоначальная или восстановительная стоимость основных средств принимается на баланс.</w:t>
      </w:r>
    </w:p>
    <w:p w:rsidR="00111F32" w:rsidRDefault="00111F32">
      <w:pPr>
        <w:pStyle w:val="a6"/>
        <w:tabs>
          <w:tab w:val="clear" w:pos="4153"/>
          <w:tab w:val="clear" w:pos="8306"/>
          <w:tab w:val="left" w:pos="1560"/>
        </w:tabs>
        <w:ind w:firstLine="567"/>
      </w:pPr>
      <w:r>
        <w:rPr>
          <w:u w:val="single"/>
        </w:rPr>
        <w:t>Остаточная стоимость основных средств</w:t>
      </w:r>
      <w:r>
        <w:t xml:space="preserve"> – разница между первоначальной стоимостью и начисленным износом на определенную дату. </w:t>
      </w:r>
    </w:p>
    <w:p w:rsidR="00111F32" w:rsidRDefault="00111F32">
      <w:pPr>
        <w:pStyle w:val="a6"/>
        <w:tabs>
          <w:tab w:val="clear" w:pos="4153"/>
          <w:tab w:val="clear" w:pos="8306"/>
          <w:tab w:val="left" w:pos="1560"/>
        </w:tabs>
        <w:jc w:val="center"/>
        <w:rPr>
          <w:b/>
          <w:sz w:val="24"/>
        </w:rPr>
      </w:pPr>
    </w:p>
    <w:p w:rsidR="00111F32" w:rsidRDefault="00111F32" w:rsidP="00111F32">
      <w:pPr>
        <w:pStyle w:val="a6"/>
        <w:numPr>
          <w:ilvl w:val="0"/>
          <w:numId w:val="51"/>
        </w:numPr>
        <w:tabs>
          <w:tab w:val="clear" w:pos="1287"/>
          <w:tab w:val="clear" w:pos="4153"/>
          <w:tab w:val="clear" w:pos="8306"/>
          <w:tab w:val="left" w:pos="0"/>
        </w:tabs>
        <w:ind w:left="0" w:firstLine="0"/>
        <w:jc w:val="center"/>
        <w:rPr>
          <w:b/>
          <w:sz w:val="24"/>
        </w:rPr>
      </w:pPr>
      <w:r>
        <w:rPr>
          <w:b/>
          <w:sz w:val="24"/>
        </w:rPr>
        <w:t>Документальное оформление и аналитический учет поступления и выбытия основных средств.</w:t>
      </w:r>
    </w:p>
    <w:p w:rsidR="00111F32" w:rsidRDefault="00111F32">
      <w:pPr>
        <w:pStyle w:val="a6"/>
        <w:tabs>
          <w:tab w:val="clear" w:pos="4153"/>
          <w:tab w:val="clear" w:pos="8306"/>
          <w:tab w:val="left" w:pos="1560"/>
        </w:tabs>
        <w:ind w:firstLine="567"/>
      </w:pPr>
      <w:r>
        <w:t>Учет основных средств на всех предприятиях организуется по классификационной группе в разрезе инвентарных объектов.</w:t>
      </w:r>
    </w:p>
    <w:p w:rsidR="00111F32" w:rsidRDefault="00111F32">
      <w:pPr>
        <w:pStyle w:val="a6"/>
        <w:tabs>
          <w:tab w:val="clear" w:pos="4153"/>
          <w:tab w:val="clear" w:pos="8306"/>
          <w:tab w:val="left" w:pos="1560"/>
        </w:tabs>
        <w:ind w:firstLine="567"/>
      </w:pPr>
      <w:r>
        <w:rPr>
          <w:u w:val="single"/>
        </w:rPr>
        <w:t xml:space="preserve">Инвентарным объектом </w:t>
      </w:r>
      <w:r>
        <w:t xml:space="preserve"> - считается отдельный, конструктивно обособленный объект или комплекс объектов, выполняющих определенную функцию. Каждому инвентарному объекту присваивается свой номер, который указывается в маркировочном жетоне или наносится краской. Первая цифра в этом номере должна соответствовать порядковому номеру классификации. Далее идет порядковый номер инвентарного объекта на данном предприятии. Этот номер присваивается раз и навсегда и другому объекту он не присваивается. Методология учета основных средств рассматривает три группы вопросов:</w:t>
      </w:r>
    </w:p>
    <w:p w:rsidR="00111F32" w:rsidRDefault="00111F32" w:rsidP="00111F32">
      <w:pPr>
        <w:pStyle w:val="a6"/>
        <w:numPr>
          <w:ilvl w:val="0"/>
          <w:numId w:val="60"/>
        </w:numPr>
        <w:tabs>
          <w:tab w:val="clear" w:pos="4153"/>
          <w:tab w:val="clear" w:pos="8306"/>
          <w:tab w:val="left" w:pos="1560"/>
        </w:tabs>
      </w:pPr>
      <w:r>
        <w:t>по поступлению основных средств;</w:t>
      </w:r>
    </w:p>
    <w:p w:rsidR="00111F32" w:rsidRDefault="00111F32" w:rsidP="00111F32">
      <w:pPr>
        <w:pStyle w:val="a6"/>
        <w:numPr>
          <w:ilvl w:val="0"/>
          <w:numId w:val="60"/>
        </w:numPr>
        <w:tabs>
          <w:tab w:val="clear" w:pos="4153"/>
          <w:tab w:val="clear" w:pos="8306"/>
          <w:tab w:val="left" w:pos="1560"/>
        </w:tabs>
      </w:pPr>
      <w:r>
        <w:t>по использованию основных средств и начислению на них износа;</w:t>
      </w:r>
    </w:p>
    <w:p w:rsidR="00111F32" w:rsidRDefault="00111F32" w:rsidP="00111F32">
      <w:pPr>
        <w:pStyle w:val="a6"/>
        <w:numPr>
          <w:ilvl w:val="0"/>
          <w:numId w:val="60"/>
        </w:numPr>
        <w:tabs>
          <w:tab w:val="clear" w:pos="4153"/>
          <w:tab w:val="clear" w:pos="8306"/>
          <w:tab w:val="left" w:pos="1560"/>
        </w:tabs>
      </w:pPr>
      <w:r>
        <w:t>по выбытию основных средств.</w:t>
      </w:r>
    </w:p>
    <w:p w:rsidR="00111F32" w:rsidRDefault="00111F32">
      <w:pPr>
        <w:pStyle w:val="a6"/>
        <w:tabs>
          <w:tab w:val="clear" w:pos="4153"/>
          <w:tab w:val="clear" w:pos="8306"/>
          <w:tab w:val="left" w:pos="1560"/>
        </w:tabs>
      </w:pPr>
      <w:r>
        <w:t>Поступление основных средств оформляется актом приемки-передачи основных средств (ОС-1), который выписывается на основании накладной. Акт составляется на каждый объект. К нему прилагается техническая документация, которая после открытия бухгалтерией инвентарной карточки передается в службы технической эксплуатации.</w:t>
      </w:r>
    </w:p>
    <w:p w:rsidR="00111F32" w:rsidRDefault="00111F32">
      <w:pPr>
        <w:pStyle w:val="a6"/>
        <w:tabs>
          <w:tab w:val="clear" w:pos="4153"/>
          <w:tab w:val="clear" w:pos="8306"/>
          <w:tab w:val="left" w:pos="1560"/>
        </w:tabs>
        <w:ind w:firstLine="567"/>
      </w:pPr>
      <w:r>
        <w:t>Акт приемки-передачи оформляется передающей и принимающей стороной. Реквизитами акта являются:</w:t>
      </w:r>
    </w:p>
    <w:p w:rsidR="00111F32" w:rsidRDefault="00111F32" w:rsidP="00111F32">
      <w:pPr>
        <w:pStyle w:val="a6"/>
        <w:numPr>
          <w:ilvl w:val="0"/>
          <w:numId w:val="23"/>
        </w:numPr>
        <w:tabs>
          <w:tab w:val="clear" w:pos="4153"/>
          <w:tab w:val="clear" w:pos="8306"/>
          <w:tab w:val="left" w:pos="1560"/>
        </w:tabs>
      </w:pPr>
      <w:r>
        <w:t>наименование объекта;</w:t>
      </w:r>
    </w:p>
    <w:p w:rsidR="00111F32" w:rsidRDefault="00111F32" w:rsidP="00111F32">
      <w:pPr>
        <w:pStyle w:val="a6"/>
        <w:numPr>
          <w:ilvl w:val="0"/>
          <w:numId w:val="23"/>
        </w:numPr>
        <w:tabs>
          <w:tab w:val="clear" w:pos="4153"/>
          <w:tab w:val="clear" w:pos="8306"/>
          <w:tab w:val="left" w:pos="1560"/>
        </w:tabs>
      </w:pPr>
      <w:r>
        <w:t>дата выпуска;</w:t>
      </w:r>
    </w:p>
    <w:p w:rsidR="00111F32" w:rsidRDefault="00111F32" w:rsidP="00111F32">
      <w:pPr>
        <w:pStyle w:val="a6"/>
        <w:numPr>
          <w:ilvl w:val="0"/>
          <w:numId w:val="23"/>
        </w:numPr>
        <w:tabs>
          <w:tab w:val="clear" w:pos="4153"/>
          <w:tab w:val="clear" w:pos="8306"/>
          <w:tab w:val="left" w:pos="1560"/>
        </w:tabs>
      </w:pPr>
      <w:r>
        <w:t>дата начала эксплуатации;</w:t>
      </w:r>
    </w:p>
    <w:p w:rsidR="00111F32" w:rsidRDefault="00111F32" w:rsidP="00111F32">
      <w:pPr>
        <w:pStyle w:val="a6"/>
        <w:numPr>
          <w:ilvl w:val="0"/>
          <w:numId w:val="23"/>
        </w:numPr>
        <w:tabs>
          <w:tab w:val="clear" w:pos="4153"/>
          <w:tab w:val="clear" w:pos="8306"/>
          <w:tab w:val="left" w:pos="1560"/>
        </w:tabs>
      </w:pPr>
      <w:r>
        <w:t>первоначальная стоимость;</w:t>
      </w:r>
    </w:p>
    <w:p w:rsidR="00111F32" w:rsidRDefault="00111F32" w:rsidP="00111F32">
      <w:pPr>
        <w:pStyle w:val="a6"/>
        <w:numPr>
          <w:ilvl w:val="0"/>
          <w:numId w:val="23"/>
        </w:numPr>
        <w:tabs>
          <w:tab w:val="clear" w:pos="4153"/>
          <w:tab w:val="clear" w:pos="8306"/>
          <w:tab w:val="left" w:pos="1560"/>
        </w:tabs>
      </w:pPr>
      <w:r>
        <w:t>восстановительная стоимость в случае переоценки основных средств;</w:t>
      </w:r>
    </w:p>
    <w:p w:rsidR="00111F32" w:rsidRDefault="00111F32" w:rsidP="00111F32">
      <w:pPr>
        <w:pStyle w:val="a6"/>
        <w:numPr>
          <w:ilvl w:val="0"/>
          <w:numId w:val="23"/>
        </w:numPr>
        <w:tabs>
          <w:tab w:val="clear" w:pos="4153"/>
          <w:tab w:val="clear" w:pos="8306"/>
          <w:tab w:val="left" w:pos="1560"/>
        </w:tabs>
      </w:pPr>
      <w:r>
        <w:t>сумма начисления износа.</w:t>
      </w:r>
    </w:p>
    <w:p w:rsidR="00111F32" w:rsidRDefault="00111F32">
      <w:pPr>
        <w:pStyle w:val="a6"/>
        <w:tabs>
          <w:tab w:val="clear" w:pos="4153"/>
          <w:tab w:val="clear" w:pos="8306"/>
          <w:tab w:val="left" w:pos="1560"/>
        </w:tabs>
      </w:pPr>
      <w:r>
        <w:t>Инвентарная карта составляется по форме ОС-6. Она обеспечивает аналитический учет основных средств. Синтетический учет поступления основных средств ведется по дебету счета №01 «Основные средства». Если это малое предприятие и на нем имеется небольшое количество основных средств, то вместо инвентарных карточек можно вести инвентарную книгу. Выбытие основных средств также оформляется актом и отражается в инвентарной карточке или инвентарной книге. Из бухгалтерского учета в каждый данный момент должно быть видно, каково наличие основных средств по каждой классификационной группе и по каждому объекту и где они находятся. В бухгалтерском учете поступление основных средств имеет специфику в зависимости от того, каким образом они поступили на предприятие:</w:t>
      </w:r>
    </w:p>
    <w:p w:rsidR="00111F32" w:rsidRDefault="00111F32" w:rsidP="00111F32">
      <w:pPr>
        <w:pStyle w:val="a6"/>
        <w:numPr>
          <w:ilvl w:val="0"/>
          <w:numId w:val="61"/>
        </w:numPr>
        <w:tabs>
          <w:tab w:val="clear" w:pos="4153"/>
          <w:tab w:val="clear" w:pos="8306"/>
          <w:tab w:val="left" w:pos="1560"/>
        </w:tabs>
      </w:pPr>
      <w:r>
        <w:t>В результате капитальных вложений или инвестиций (долгосрочных) данного предприятия;</w:t>
      </w:r>
    </w:p>
    <w:p w:rsidR="00111F32" w:rsidRDefault="00111F32" w:rsidP="00111F32">
      <w:pPr>
        <w:pStyle w:val="a6"/>
        <w:numPr>
          <w:ilvl w:val="0"/>
          <w:numId w:val="61"/>
        </w:numPr>
        <w:tabs>
          <w:tab w:val="clear" w:pos="4153"/>
          <w:tab w:val="clear" w:pos="8306"/>
          <w:tab w:val="left" w:pos="1560"/>
        </w:tabs>
      </w:pPr>
      <w:r>
        <w:t>В виде вкладов учредителей в уставный капитал данного предприятия;</w:t>
      </w:r>
    </w:p>
    <w:p w:rsidR="00111F32" w:rsidRDefault="00111F32" w:rsidP="00111F32">
      <w:pPr>
        <w:pStyle w:val="a6"/>
        <w:numPr>
          <w:ilvl w:val="0"/>
          <w:numId w:val="61"/>
        </w:numPr>
        <w:tabs>
          <w:tab w:val="clear" w:pos="4153"/>
          <w:tab w:val="clear" w:pos="8306"/>
          <w:tab w:val="left" w:pos="1560"/>
        </w:tabs>
      </w:pPr>
      <w:r>
        <w:t>В результате безвозмездной передачи от других предприятий;</w:t>
      </w:r>
    </w:p>
    <w:p w:rsidR="00111F32" w:rsidRDefault="00111F32" w:rsidP="00111F32">
      <w:pPr>
        <w:pStyle w:val="a6"/>
        <w:numPr>
          <w:ilvl w:val="0"/>
          <w:numId w:val="61"/>
        </w:numPr>
        <w:tabs>
          <w:tab w:val="clear" w:pos="4153"/>
          <w:tab w:val="clear" w:pos="8306"/>
          <w:tab w:val="left" w:pos="1560"/>
        </w:tabs>
      </w:pPr>
      <w:r>
        <w:t>В результате аренды с правом или без права выкупа.</w:t>
      </w:r>
    </w:p>
    <w:p w:rsidR="00111F32" w:rsidRDefault="00111F32">
      <w:pPr>
        <w:pStyle w:val="a6"/>
        <w:tabs>
          <w:tab w:val="clear" w:pos="4153"/>
          <w:tab w:val="clear" w:pos="8306"/>
          <w:tab w:val="left" w:pos="1560"/>
        </w:tabs>
      </w:pPr>
      <w:r>
        <w:t>Капитальными вложениями является не только строительство новых основных средств, но и покупка основных средств у других юридических или физических лиц, а также реконструкция и расширение, а также техническое перевооружение уже действующих основных средств.</w:t>
      </w:r>
    </w:p>
    <w:p w:rsidR="00111F32" w:rsidRDefault="00111F32">
      <w:pPr>
        <w:pStyle w:val="a6"/>
        <w:tabs>
          <w:tab w:val="clear" w:pos="4153"/>
          <w:tab w:val="clear" w:pos="8306"/>
          <w:tab w:val="left" w:pos="1560"/>
        </w:tabs>
        <w:ind w:firstLine="567"/>
      </w:pPr>
      <w:r>
        <w:t>Предприятия, для которых строятся основные средства называются застройщиками, а те кто для них строит – подрядчиками. Если предприятие строит своими собственными силами, то такой способ строительства называется хозяйственным способом.</w:t>
      </w:r>
    </w:p>
    <w:p w:rsidR="00111F32" w:rsidRDefault="00111F32">
      <w:pPr>
        <w:pStyle w:val="a6"/>
        <w:tabs>
          <w:tab w:val="clear" w:pos="4153"/>
          <w:tab w:val="clear" w:pos="8306"/>
          <w:tab w:val="left" w:pos="1560"/>
        </w:tabs>
        <w:ind w:firstLine="567"/>
      </w:pPr>
      <w:r>
        <w:t>Чтобы начать строительство нужен проект, который представляет собой комплекс документов. К проекту всегда составляется бухгалтерская смета, то есть перечень предварительных расходов на проведение строительства капитальных вложений. В плане счетов имеются спецсчета 08 и 07 соответственно «Капитальные вложения» и «Оборудование к установке».</w:t>
      </w:r>
    </w:p>
    <w:p w:rsidR="00111F32" w:rsidRDefault="00111F32">
      <w:pPr>
        <w:pStyle w:val="a6"/>
        <w:tabs>
          <w:tab w:val="clear" w:pos="4153"/>
          <w:tab w:val="clear" w:pos="8306"/>
          <w:tab w:val="left" w:pos="1560"/>
        </w:tabs>
        <w:ind w:firstLine="567"/>
      </w:pPr>
      <w:r>
        <w:t xml:space="preserve">Счет 07 используется предприятием-застройщиком. Счет является активным, инвентарным счетом, по дебету – приобретение объекта основных средств, требующий монтажа, по кредиту – списание фактической себестоимости по произведенным монтажным работам. Сальдо дебетовое свидетельствует о наличии у предприятия несмонтированного оборудования. </w:t>
      </w:r>
    </w:p>
    <w:p w:rsidR="00111F32" w:rsidRDefault="00111F32">
      <w:pPr>
        <w:pStyle w:val="a6"/>
        <w:tabs>
          <w:tab w:val="clear" w:pos="4153"/>
          <w:tab w:val="clear" w:pos="8306"/>
          <w:tab w:val="left" w:pos="1560"/>
        </w:tabs>
        <w:ind w:firstLine="567"/>
      </w:pPr>
      <w:r>
        <w:t>Счет 08  - обобщается информация о капитальных вложениях ли инвестициях. Активный, калькуляционный счет. Дебет – фактические затраты, кредит – списывается первоначальная стоимость сданных в эксплуатацию объектов основных средств.</w:t>
      </w:r>
    </w:p>
    <w:p w:rsidR="00111F32" w:rsidRDefault="00111F32">
      <w:pPr>
        <w:pStyle w:val="a6"/>
        <w:tabs>
          <w:tab w:val="clear" w:pos="4153"/>
          <w:tab w:val="clear" w:pos="8306"/>
          <w:tab w:val="left" w:pos="1560"/>
        </w:tabs>
        <w:ind w:firstLine="567"/>
      </w:pPr>
      <w:r>
        <w:t>Капитальные вложения могут осуществляться не только за счет собственных средств предприятия, но и за счет кредитов банка или займов. Для обобщения информации о выбытии основных средств используется счет №47 «Реализация и прочее выбытие основных средств» (активно-пассивный счет), результативный счет. По дебету – первоначальная стоимость выбывших объектов основных средств и расходы, связанные с их выбытием. По кредиту – суммы, начисления износа по этим средствам, выручка от реализации,  а также стоимость материальных ценностей, поступивших вследствие списания имущества по цене возможного использования.</w:t>
      </w:r>
    </w:p>
    <w:p w:rsidR="00111F32" w:rsidRDefault="00111F32">
      <w:pPr>
        <w:pStyle w:val="a6"/>
        <w:tabs>
          <w:tab w:val="clear" w:pos="4153"/>
          <w:tab w:val="clear" w:pos="8306"/>
          <w:tab w:val="left" w:pos="1560"/>
        </w:tabs>
        <w:ind w:firstLine="567"/>
      </w:pPr>
      <w:r>
        <w:t>Дебет – 47   Кредит – 80  -  прибыль</w:t>
      </w:r>
    </w:p>
    <w:p w:rsidR="00111F32" w:rsidRDefault="00111F32">
      <w:pPr>
        <w:pStyle w:val="a6"/>
        <w:tabs>
          <w:tab w:val="clear" w:pos="4153"/>
          <w:tab w:val="clear" w:pos="8306"/>
          <w:tab w:val="left" w:pos="1560"/>
        </w:tabs>
        <w:ind w:firstLine="567"/>
      </w:pPr>
      <w:r>
        <w:t>Дебет – 80   Кредит – 47  -  убыток.</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r>
        <w:t>Основные средства могут выбывать по следующим причинам:</w:t>
      </w:r>
    </w:p>
    <w:p w:rsidR="00111F32" w:rsidRDefault="00111F32" w:rsidP="00111F32">
      <w:pPr>
        <w:pStyle w:val="a6"/>
        <w:numPr>
          <w:ilvl w:val="0"/>
          <w:numId w:val="62"/>
        </w:numPr>
        <w:tabs>
          <w:tab w:val="clear" w:pos="4153"/>
          <w:tab w:val="clear" w:pos="8306"/>
          <w:tab w:val="left" w:pos="1560"/>
        </w:tabs>
      </w:pPr>
      <w:r>
        <w:t>вследствие непригодности для дальнейшего использования;</w:t>
      </w:r>
    </w:p>
    <w:p w:rsidR="00111F32" w:rsidRDefault="00111F32" w:rsidP="00111F32">
      <w:pPr>
        <w:pStyle w:val="a6"/>
        <w:numPr>
          <w:ilvl w:val="0"/>
          <w:numId w:val="62"/>
        </w:numPr>
        <w:tabs>
          <w:tab w:val="clear" w:pos="4153"/>
          <w:tab w:val="clear" w:pos="8306"/>
          <w:tab w:val="left" w:pos="1560"/>
        </w:tabs>
      </w:pPr>
      <w:r>
        <w:t>вследствие реализации другим юридическим или физическим лицам;</w:t>
      </w:r>
    </w:p>
    <w:p w:rsidR="00111F32" w:rsidRDefault="00111F32" w:rsidP="00111F32">
      <w:pPr>
        <w:pStyle w:val="a6"/>
        <w:numPr>
          <w:ilvl w:val="0"/>
          <w:numId w:val="62"/>
        </w:numPr>
        <w:tabs>
          <w:tab w:val="clear" w:pos="4153"/>
          <w:tab w:val="clear" w:pos="8306"/>
          <w:tab w:val="left" w:pos="1560"/>
        </w:tabs>
      </w:pPr>
      <w:r>
        <w:t>вклад в уставный капитал других предприятий;</w:t>
      </w:r>
    </w:p>
    <w:p w:rsidR="00111F32" w:rsidRDefault="00111F32" w:rsidP="00111F32">
      <w:pPr>
        <w:pStyle w:val="a6"/>
        <w:numPr>
          <w:ilvl w:val="0"/>
          <w:numId w:val="62"/>
        </w:numPr>
        <w:tabs>
          <w:tab w:val="clear" w:pos="4153"/>
          <w:tab w:val="clear" w:pos="8306"/>
          <w:tab w:val="left" w:pos="1560"/>
        </w:tabs>
      </w:pPr>
      <w:r>
        <w:t>безвозмездная передача другим предприятиям;</w:t>
      </w:r>
    </w:p>
    <w:p w:rsidR="00111F32" w:rsidRDefault="00111F32" w:rsidP="00111F32">
      <w:pPr>
        <w:pStyle w:val="a6"/>
        <w:numPr>
          <w:ilvl w:val="0"/>
          <w:numId w:val="62"/>
        </w:numPr>
        <w:tabs>
          <w:tab w:val="clear" w:pos="4153"/>
          <w:tab w:val="clear" w:pos="8306"/>
          <w:tab w:val="left" w:pos="1560"/>
        </w:tabs>
      </w:pPr>
      <w:r>
        <w:t>сдача в аренду.</w:t>
      </w:r>
    </w:p>
    <w:p w:rsidR="00111F32" w:rsidRDefault="00111F32">
      <w:pPr>
        <w:pStyle w:val="a6"/>
        <w:tabs>
          <w:tab w:val="clear" w:pos="4153"/>
          <w:tab w:val="clear" w:pos="8306"/>
          <w:tab w:val="left" w:pos="1560"/>
        </w:tabs>
      </w:pPr>
      <w:r>
        <w:t>Все способы кроме 5-го отражаются через счет №47.</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jc w:val="center"/>
        <w:rPr>
          <w:b/>
          <w:sz w:val="24"/>
        </w:rPr>
      </w:pPr>
      <w:r>
        <w:rPr>
          <w:b/>
          <w:sz w:val="24"/>
          <w:lang w:val="en-US"/>
        </w:rPr>
        <w:t>IV</w:t>
      </w:r>
      <w:r>
        <w:rPr>
          <w:b/>
          <w:sz w:val="24"/>
        </w:rPr>
        <w:t>. Учет износа (амортизации) основных средств.</w:t>
      </w:r>
    </w:p>
    <w:p w:rsidR="00111F32" w:rsidRDefault="00111F32">
      <w:pPr>
        <w:pStyle w:val="a6"/>
        <w:tabs>
          <w:tab w:val="clear" w:pos="4153"/>
          <w:tab w:val="clear" w:pos="8306"/>
          <w:tab w:val="left" w:pos="1560"/>
        </w:tabs>
        <w:ind w:firstLine="567"/>
      </w:pPr>
      <w:r>
        <w:t>Износ – стоимостной показатель потери объектами основных средств физических качеств или утраты технико-экономических свойств, а следовательно снижение стоимости основных средств. Каждому предприятию необходимо обеспечивать накапливание основных средств, необходимых для приобретения новых основных средств и восстановления износившихся. Такое накапливание достигается за счет включения в издержки производства сумм амортизационных отчислений.</w:t>
      </w:r>
    </w:p>
    <w:p w:rsidR="00111F32" w:rsidRDefault="00111F32">
      <w:pPr>
        <w:pStyle w:val="a6"/>
        <w:tabs>
          <w:tab w:val="clear" w:pos="4153"/>
          <w:tab w:val="clear" w:pos="8306"/>
          <w:tab w:val="left" w:pos="1560"/>
        </w:tabs>
        <w:ind w:firstLine="567"/>
      </w:pPr>
      <w:r>
        <w:t>В специальном справочнике даны размеры амортизационных отчислений, которые указываются в процентах от первоначальной стоимости основных средств. Нормы амортизационных отчислений дифференцируются по классификационным группам, по видам основных средств внутри групп, по видам работ, для которых используются основные средства и по отраслям.</w:t>
      </w:r>
    </w:p>
    <w:p w:rsidR="00111F32" w:rsidRDefault="00111F32">
      <w:pPr>
        <w:pStyle w:val="a6"/>
        <w:tabs>
          <w:tab w:val="clear" w:pos="4153"/>
          <w:tab w:val="clear" w:pos="8306"/>
          <w:tab w:val="left" w:pos="1560"/>
        </w:tabs>
        <w:ind w:firstLine="567"/>
      </w:pPr>
      <w:r>
        <w:t>Если оборудование работает в тяжелых условиях, что вызывает повышенный износ, то для него используется поправочный коэффициент при начислении амортизационных отчислений. Суммы амортизационных отчислений исчисляются в целых рублях и рассчитываются ежемесячно, хотя в справочнике приведены годовые нормы.</w:t>
      </w:r>
    </w:p>
    <w:p w:rsidR="00111F32" w:rsidRDefault="00111F32">
      <w:pPr>
        <w:pStyle w:val="a6"/>
        <w:tabs>
          <w:tab w:val="clear" w:pos="4153"/>
          <w:tab w:val="clear" w:pos="8306"/>
          <w:tab w:val="left" w:pos="1560"/>
        </w:tabs>
        <w:ind w:firstLine="567"/>
      </w:pPr>
      <w:r>
        <w:t>Амортизация по вновь поступившим основным средствам начисляется с месяца поступления, если это произошло до 15-го числа текущего месяца и со следующего месяца, если основные средства поступили после 15-го.</w:t>
      </w:r>
    </w:p>
    <w:p w:rsidR="00111F32" w:rsidRDefault="00111F32">
      <w:pPr>
        <w:pStyle w:val="a6"/>
        <w:tabs>
          <w:tab w:val="clear" w:pos="4153"/>
          <w:tab w:val="clear" w:pos="8306"/>
          <w:tab w:val="left" w:pos="1560"/>
        </w:tabs>
        <w:ind w:firstLine="567"/>
      </w:pPr>
      <w:r>
        <w:t>По выбывшим основным средствам точно такое же правило. По по законсервированным основным средствам и по арендованным амортизация не начисляется.</w:t>
      </w:r>
    </w:p>
    <w:p w:rsidR="00111F32" w:rsidRDefault="00111F32">
      <w:pPr>
        <w:pStyle w:val="a6"/>
        <w:tabs>
          <w:tab w:val="clear" w:pos="4153"/>
          <w:tab w:val="clear" w:pos="8306"/>
          <w:tab w:val="left" w:pos="1560"/>
        </w:tabs>
        <w:ind w:firstLine="567"/>
      </w:pPr>
      <w:r>
        <w:t>Бухгалтерская справка о расчете амортизационных отчислений является основанием для списания сумм начисленного износа на счета производственных затрат (дебет счетов 20, 23, 25 и кредит 02 счета).</w:t>
      </w:r>
    </w:p>
    <w:p w:rsidR="00111F32" w:rsidRDefault="00111F32">
      <w:pPr>
        <w:pStyle w:val="a6"/>
        <w:tabs>
          <w:tab w:val="clear" w:pos="4153"/>
          <w:tab w:val="clear" w:pos="8306"/>
          <w:tab w:val="left" w:pos="1560"/>
        </w:tabs>
        <w:ind w:firstLine="567"/>
      </w:pPr>
      <w:r>
        <w:t>Амортизационные отчисления на полное восстановление активной части основных средств (машин, оборудования и т.д.) производится в течение их нормативного срока службы, а по пассивной части основных средств всего фактического срока службы. Для некоторых предприятий применяется понятие «ускоренная амортизация основных средств». При ускоренной амортизации производится более быстрое по сравнению с амортизацией по установленным нормам воспроизводство основных средств через текущие издержки. Впервые в истории отечественного бухгалтерского учета в положении 90-го года разрешена для российских предприятий ускоренная амортизация. Предприятие утверждающее нормы «А» может увеличивать отчисления не более, чем в два раза. Для крупных предприятий ускоренная амортизация разрешается Министерством финансов. Для малых предприятий такое разрешение не нужно. Причем, в первый год работы малые предприятия в виде амортизационных отчислений могут списывать до 50% первоначальной стоимости основных средств, срок службы которых не превышает определенный срок. Оставшиеся 50% списываются с помощью ускоренной амортизации.</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jc w:val="center"/>
        <w:rPr>
          <w:b/>
          <w:sz w:val="24"/>
        </w:rPr>
      </w:pPr>
      <w:r>
        <w:rPr>
          <w:b/>
          <w:sz w:val="24"/>
          <w:lang w:val="en-US"/>
        </w:rPr>
        <w:t>V</w:t>
      </w:r>
      <w:r>
        <w:rPr>
          <w:b/>
          <w:sz w:val="24"/>
        </w:rPr>
        <w:t>. Учет затрат на ремонт основных средств.</w:t>
      </w:r>
    </w:p>
    <w:p w:rsidR="00111F32" w:rsidRDefault="00111F32">
      <w:pPr>
        <w:pStyle w:val="a6"/>
        <w:tabs>
          <w:tab w:val="clear" w:pos="4153"/>
          <w:tab w:val="clear" w:pos="8306"/>
          <w:tab w:val="left" w:pos="1560"/>
        </w:tabs>
        <w:ind w:firstLine="567"/>
      </w:pPr>
      <w:r>
        <w:rPr>
          <w:u w:val="single"/>
        </w:rPr>
        <w:t>Ремонт основных средств</w:t>
      </w:r>
      <w:r>
        <w:t xml:space="preserve"> – это процесс восстановления утраченных функций объекта основных средств.</w:t>
      </w:r>
    </w:p>
    <w:p w:rsidR="00111F32" w:rsidRDefault="00111F32">
      <w:pPr>
        <w:pStyle w:val="a6"/>
        <w:tabs>
          <w:tab w:val="clear" w:pos="4153"/>
          <w:tab w:val="clear" w:pos="8306"/>
          <w:tab w:val="left" w:pos="1560"/>
        </w:tabs>
        <w:ind w:firstLine="567"/>
      </w:pPr>
      <w:r>
        <w:t xml:space="preserve">Ремонты и осмотры основных средств на предприятии осуществляются в порядке, разработанном самим предприятием, то есть он никем не регламентируется. По объему и характеру ремонтные работы подразделяются на </w:t>
      </w:r>
      <w:r>
        <w:rPr>
          <w:i/>
        </w:rPr>
        <w:t>текущий</w:t>
      </w:r>
      <w:r>
        <w:t xml:space="preserve"> и </w:t>
      </w:r>
      <w:r>
        <w:rPr>
          <w:i/>
        </w:rPr>
        <w:t>капитальный</w:t>
      </w:r>
      <w:r>
        <w:t xml:space="preserve"> ремонт. </w:t>
      </w:r>
    </w:p>
    <w:p w:rsidR="00111F32" w:rsidRDefault="00111F32">
      <w:pPr>
        <w:pStyle w:val="a6"/>
        <w:tabs>
          <w:tab w:val="clear" w:pos="4153"/>
          <w:tab w:val="clear" w:pos="8306"/>
          <w:tab w:val="left" w:pos="1560"/>
        </w:tabs>
        <w:ind w:firstLine="567"/>
      </w:pPr>
      <w:r>
        <w:t>Затраты на проведение обоих видов ремонта включаются в себестоимость продукции, работ, услуг. Но это позволительно только тогда, если не наблюдается скачкообразного роста себестоимости. Для этого явления на капитальный ремонт образовывается резерв, причем его образование является элементом учетной политики предприятия. Сумма резерва ежемесячно вкладывается в себестоимость продукции, работ, услуг равными долями а размере норматива, самостоятельно установленного самим предприятием. Для учета наличия и движения зарезервированных сумм используется счет №89 «Резервы предстоящих расходов и платежей». Этот счет имеет субсчет «Резерв предстоящих затрат на ремонт основных средств».</w:t>
      </w:r>
    </w:p>
    <w:p w:rsidR="00111F32" w:rsidRDefault="00111F32">
      <w:pPr>
        <w:pStyle w:val="a6"/>
        <w:tabs>
          <w:tab w:val="clear" w:pos="4153"/>
          <w:tab w:val="clear" w:pos="8306"/>
          <w:tab w:val="left" w:pos="1560"/>
        </w:tabs>
        <w:ind w:firstLine="567"/>
      </w:pPr>
      <w:r>
        <w:t>Этот счет пассивный. По кредиту – суммы начисленных резервов, по дебету – использование зарезервированных сумм. Если предприятие осуществляет ремонт своими собственными силами, то тогда происходит списание материалов, МБП, зарплата по ремонтным работам за счет образования резерва. Дебет счета №89, кредит счетов 10, 12, 70, 67, 69.</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jc w:val="center"/>
        <w:rPr>
          <w:b/>
          <w:sz w:val="24"/>
          <w:lang w:val="en-US"/>
        </w:rPr>
      </w:pPr>
      <w:r>
        <w:rPr>
          <w:b/>
          <w:sz w:val="24"/>
          <w:lang w:val="en-US"/>
        </w:rPr>
        <w:t>VI</w:t>
      </w:r>
      <w:r>
        <w:rPr>
          <w:b/>
          <w:sz w:val="24"/>
        </w:rPr>
        <w:t>. Учет арендованных средств.</w:t>
      </w:r>
    </w:p>
    <w:p w:rsidR="00111F32" w:rsidRDefault="00111F32">
      <w:pPr>
        <w:pStyle w:val="a6"/>
        <w:tabs>
          <w:tab w:val="clear" w:pos="4153"/>
          <w:tab w:val="clear" w:pos="8306"/>
          <w:tab w:val="left" w:pos="1560"/>
        </w:tabs>
        <w:ind w:firstLine="567"/>
      </w:pPr>
      <w:r>
        <w:t>Чтобы не покупать собственные основные средства – предприятиям выгоднее иногда использовать арендованные основные средства.</w:t>
      </w:r>
    </w:p>
    <w:p w:rsidR="00111F32" w:rsidRDefault="00111F32">
      <w:pPr>
        <w:pStyle w:val="a6"/>
        <w:tabs>
          <w:tab w:val="clear" w:pos="4153"/>
          <w:tab w:val="clear" w:pos="8306"/>
          <w:tab w:val="left" w:pos="1560"/>
        </w:tabs>
        <w:ind w:firstLine="567"/>
      </w:pPr>
      <w:r>
        <w:t>По продолжительности арендных отношений различают три формы аренды:</w:t>
      </w:r>
    </w:p>
    <w:p w:rsidR="00111F32" w:rsidRDefault="00111F32" w:rsidP="00111F32">
      <w:pPr>
        <w:pStyle w:val="a6"/>
        <w:numPr>
          <w:ilvl w:val="0"/>
          <w:numId w:val="63"/>
        </w:numPr>
        <w:tabs>
          <w:tab w:val="clear" w:pos="4153"/>
          <w:tab w:val="clear" w:pos="8306"/>
          <w:tab w:val="left" w:pos="1560"/>
        </w:tabs>
      </w:pPr>
      <w:r>
        <w:t xml:space="preserve">долгосрочная </w:t>
      </w:r>
      <w:r>
        <w:rPr>
          <w:lang w:val="en-US"/>
        </w:rPr>
        <w:t>&gt;</w:t>
      </w:r>
      <w:r>
        <w:t xml:space="preserve"> 3 лет;</w:t>
      </w:r>
    </w:p>
    <w:p w:rsidR="00111F32" w:rsidRDefault="00111F32" w:rsidP="00111F32">
      <w:pPr>
        <w:pStyle w:val="a6"/>
        <w:numPr>
          <w:ilvl w:val="0"/>
          <w:numId w:val="63"/>
        </w:numPr>
        <w:tabs>
          <w:tab w:val="clear" w:pos="4153"/>
          <w:tab w:val="clear" w:pos="8306"/>
          <w:tab w:val="left" w:pos="1560"/>
        </w:tabs>
      </w:pPr>
      <w:r>
        <w:t>средняя  - 1-3 года;</w:t>
      </w:r>
    </w:p>
    <w:p w:rsidR="00111F32" w:rsidRDefault="00111F32" w:rsidP="00111F32">
      <w:pPr>
        <w:pStyle w:val="a6"/>
        <w:numPr>
          <w:ilvl w:val="0"/>
          <w:numId w:val="63"/>
        </w:numPr>
        <w:tabs>
          <w:tab w:val="clear" w:pos="4153"/>
          <w:tab w:val="clear" w:pos="8306"/>
          <w:tab w:val="left" w:pos="1560"/>
        </w:tabs>
      </w:pPr>
      <w:r>
        <w:t>краткосрочная  - до 1-го года.</w:t>
      </w:r>
    </w:p>
    <w:p w:rsidR="00111F32" w:rsidRDefault="00111F32">
      <w:pPr>
        <w:pStyle w:val="a6"/>
        <w:tabs>
          <w:tab w:val="clear" w:pos="4153"/>
          <w:tab w:val="clear" w:pos="8306"/>
          <w:tab w:val="left" w:pos="1560"/>
        </w:tabs>
      </w:pPr>
      <w:r>
        <w:t xml:space="preserve">По экономическим условиям: </w:t>
      </w:r>
    </w:p>
    <w:p w:rsidR="00111F32" w:rsidRDefault="00111F32" w:rsidP="00111F32">
      <w:pPr>
        <w:pStyle w:val="a6"/>
        <w:numPr>
          <w:ilvl w:val="0"/>
          <w:numId w:val="64"/>
        </w:numPr>
        <w:tabs>
          <w:tab w:val="clear" w:pos="4153"/>
          <w:tab w:val="clear" w:pos="8306"/>
          <w:tab w:val="left" w:pos="1560"/>
        </w:tabs>
      </w:pPr>
      <w:r>
        <w:t>Текущая (внаем сдается имущество) на определенный срок для удовлетворения в решаемой потребности арендатора. По окончании срока имущество возвращается арендодателю. В арендный период к арендатору переходит право только пользования имуществом.</w:t>
      </w:r>
    </w:p>
    <w:p w:rsidR="00111F32" w:rsidRDefault="00111F32" w:rsidP="00111F32">
      <w:pPr>
        <w:pStyle w:val="a6"/>
        <w:numPr>
          <w:ilvl w:val="0"/>
          <w:numId w:val="64"/>
        </w:numPr>
        <w:tabs>
          <w:tab w:val="clear" w:pos="4153"/>
          <w:tab w:val="clear" w:pos="8306"/>
          <w:tab w:val="left" w:pos="1560"/>
        </w:tabs>
      </w:pPr>
      <w:r>
        <w:t>Финансируемая аренда – состоит в сдаче движимого и недвижимого имущества на длительный срок, причем арендатор принимает на себя обязательства собственника арендуемого имущества. Финансируемая аренда возникает, если выполняются следующие требования:</w:t>
      </w:r>
    </w:p>
    <w:p w:rsidR="00111F32" w:rsidRDefault="00111F32" w:rsidP="00111F32">
      <w:pPr>
        <w:pStyle w:val="a6"/>
        <w:numPr>
          <w:ilvl w:val="0"/>
          <w:numId w:val="65"/>
        </w:numPr>
        <w:tabs>
          <w:tab w:val="clear" w:pos="360"/>
          <w:tab w:val="clear" w:pos="4153"/>
          <w:tab w:val="clear" w:pos="8306"/>
          <w:tab w:val="num" w:pos="1125"/>
          <w:tab w:val="num" w:pos="1155"/>
          <w:tab w:val="left" w:pos="1560"/>
        </w:tabs>
        <w:ind w:left="1920"/>
      </w:pPr>
      <w:r>
        <w:t>Период аренды совпадает или близок к сроку полезной службы арендованного имущества.</w:t>
      </w:r>
    </w:p>
    <w:p w:rsidR="00111F32" w:rsidRDefault="00111F32" w:rsidP="00111F32">
      <w:pPr>
        <w:pStyle w:val="a6"/>
        <w:numPr>
          <w:ilvl w:val="0"/>
          <w:numId w:val="65"/>
        </w:numPr>
        <w:tabs>
          <w:tab w:val="clear" w:pos="360"/>
          <w:tab w:val="clear" w:pos="4153"/>
          <w:tab w:val="clear" w:pos="8306"/>
          <w:tab w:val="num" w:pos="1125"/>
          <w:tab w:val="num" w:pos="1155"/>
          <w:tab w:val="left" w:pos="1560"/>
        </w:tabs>
        <w:ind w:left="1920"/>
      </w:pPr>
      <w:r>
        <w:t>Сумма арендной платы за весь период превышает или равна стоимости арендованного имущества в текущих ценах.</w:t>
      </w:r>
    </w:p>
    <w:p w:rsidR="00111F32" w:rsidRDefault="00111F32" w:rsidP="00111F32">
      <w:pPr>
        <w:pStyle w:val="a6"/>
        <w:numPr>
          <w:ilvl w:val="0"/>
          <w:numId w:val="65"/>
        </w:numPr>
        <w:tabs>
          <w:tab w:val="clear" w:pos="360"/>
          <w:tab w:val="clear" w:pos="4153"/>
          <w:tab w:val="clear" w:pos="8306"/>
          <w:tab w:val="num" w:pos="1125"/>
          <w:tab w:val="num" w:pos="1155"/>
          <w:tab w:val="left" w:pos="1560"/>
        </w:tabs>
        <w:ind w:left="1920"/>
      </w:pPr>
      <w:r>
        <w:t>Права собственности переходят к арендатору в конце арендного периода.</w:t>
      </w:r>
    </w:p>
    <w:p w:rsidR="00111F32" w:rsidRDefault="00111F32" w:rsidP="00111F32">
      <w:pPr>
        <w:pStyle w:val="a6"/>
        <w:numPr>
          <w:ilvl w:val="0"/>
          <w:numId w:val="65"/>
        </w:numPr>
        <w:tabs>
          <w:tab w:val="clear" w:pos="360"/>
          <w:tab w:val="clear" w:pos="4153"/>
          <w:tab w:val="clear" w:pos="8306"/>
          <w:tab w:val="num" w:pos="1125"/>
          <w:tab w:val="num" w:pos="1155"/>
          <w:tab w:val="left" w:pos="1560"/>
        </w:tabs>
        <w:ind w:left="1920"/>
      </w:pPr>
      <w:r>
        <w:t>В течение арендного периода предусмотрено право арендатора выкупить арендованное имущество.</w:t>
      </w:r>
    </w:p>
    <w:p w:rsidR="00111F32" w:rsidRDefault="00111F32">
      <w:pPr>
        <w:pStyle w:val="a6"/>
        <w:tabs>
          <w:tab w:val="clear" w:pos="4153"/>
          <w:tab w:val="clear" w:pos="8306"/>
          <w:tab w:val="num" w:pos="1155"/>
          <w:tab w:val="left" w:pos="1560"/>
        </w:tabs>
      </w:pPr>
    </w:p>
    <w:p w:rsidR="00111F32" w:rsidRDefault="00111F32">
      <w:pPr>
        <w:pStyle w:val="a6"/>
        <w:tabs>
          <w:tab w:val="clear" w:pos="4153"/>
          <w:tab w:val="clear" w:pos="8306"/>
          <w:tab w:val="num" w:pos="1155"/>
          <w:tab w:val="left" w:pos="1560"/>
        </w:tabs>
      </w:pPr>
    </w:p>
    <w:p w:rsidR="00111F32" w:rsidRDefault="00111F32">
      <w:pPr>
        <w:pStyle w:val="a6"/>
        <w:tabs>
          <w:tab w:val="clear" w:pos="4153"/>
          <w:tab w:val="clear" w:pos="8306"/>
          <w:tab w:val="num" w:pos="1155"/>
          <w:tab w:val="left" w:pos="1560"/>
        </w:tabs>
        <w:jc w:val="center"/>
        <w:rPr>
          <w:b/>
        </w:rPr>
      </w:pPr>
      <w:r>
        <w:rPr>
          <w:b/>
        </w:rPr>
        <w:t>Учет краткосрочной текущей аренды.</w:t>
      </w:r>
    </w:p>
    <w:p w:rsidR="00111F32" w:rsidRDefault="00111F32">
      <w:pPr>
        <w:pStyle w:val="a6"/>
        <w:tabs>
          <w:tab w:val="clear" w:pos="4153"/>
          <w:tab w:val="clear" w:pos="8306"/>
          <w:tab w:val="left" w:pos="1560"/>
        </w:tabs>
        <w:ind w:firstLine="567"/>
      </w:pPr>
      <w:r>
        <w:t>Учет краткосрочной текущей аренды осуществляется по-разному, имея ввиду разную документацию. У арендодателя основные средств сданы в аренду – продолжают числиться на счете 01 «Основные средства», субсчет «Основные средства в аренде». Доход, получаемый арендодателем от аренды, состоит из 3-х частей:</w:t>
      </w:r>
    </w:p>
    <w:p w:rsidR="00111F32" w:rsidRDefault="00111F32" w:rsidP="00111F32">
      <w:pPr>
        <w:pStyle w:val="a6"/>
        <w:numPr>
          <w:ilvl w:val="0"/>
          <w:numId w:val="66"/>
        </w:numPr>
        <w:tabs>
          <w:tab w:val="clear" w:pos="4153"/>
          <w:tab w:val="clear" w:pos="8306"/>
          <w:tab w:val="left" w:pos="1560"/>
        </w:tabs>
      </w:pPr>
      <w:r>
        <w:t>сумма износа, начисленного по нормам амортизационных отчислений по сданным в аренду основным средствам;</w:t>
      </w:r>
    </w:p>
    <w:p w:rsidR="00111F32" w:rsidRDefault="00111F32" w:rsidP="00111F32">
      <w:pPr>
        <w:pStyle w:val="a6"/>
        <w:numPr>
          <w:ilvl w:val="0"/>
          <w:numId w:val="66"/>
        </w:numPr>
        <w:tabs>
          <w:tab w:val="clear" w:pos="4153"/>
          <w:tab w:val="clear" w:pos="8306"/>
          <w:tab w:val="left" w:pos="1560"/>
        </w:tabs>
      </w:pPr>
      <w:r>
        <w:t>сумма на ремонт основных средств, если это предусмотрено договором аренды;</w:t>
      </w:r>
    </w:p>
    <w:p w:rsidR="00111F32" w:rsidRDefault="00111F32" w:rsidP="00111F32">
      <w:pPr>
        <w:pStyle w:val="a6"/>
        <w:numPr>
          <w:ilvl w:val="0"/>
          <w:numId w:val="66"/>
        </w:numPr>
        <w:tabs>
          <w:tab w:val="clear" w:pos="4153"/>
          <w:tab w:val="clear" w:pos="8306"/>
          <w:tab w:val="left" w:pos="1560"/>
        </w:tabs>
      </w:pPr>
      <w:r>
        <w:t>часть прибыли.</w:t>
      </w:r>
    </w:p>
    <w:p w:rsidR="00111F32" w:rsidRDefault="00111F32">
      <w:pPr>
        <w:pStyle w:val="a6"/>
        <w:tabs>
          <w:tab w:val="clear" w:pos="4153"/>
          <w:tab w:val="clear" w:pos="8306"/>
          <w:tab w:val="left" w:pos="1560"/>
        </w:tabs>
        <w:ind w:firstLine="567"/>
      </w:pPr>
      <w:r>
        <w:t>У арендатора взятые в аренду основные средства отражаются на забалансовом счете 001 «Арендуемые основные средства». Аналитический учет по счету 001 ведется во-первых:</w:t>
      </w:r>
    </w:p>
    <w:p w:rsidR="00111F32" w:rsidRDefault="00111F32" w:rsidP="00111F32">
      <w:pPr>
        <w:pStyle w:val="a6"/>
        <w:numPr>
          <w:ilvl w:val="0"/>
          <w:numId w:val="23"/>
        </w:numPr>
        <w:tabs>
          <w:tab w:val="clear" w:pos="4153"/>
          <w:tab w:val="clear" w:pos="8306"/>
          <w:tab w:val="left" w:pos="1560"/>
        </w:tabs>
      </w:pPr>
      <w:r>
        <w:t>по объектам основных средств, взятых в аренду;</w:t>
      </w:r>
    </w:p>
    <w:p w:rsidR="00111F32" w:rsidRDefault="00111F32" w:rsidP="00111F32">
      <w:pPr>
        <w:pStyle w:val="a6"/>
        <w:numPr>
          <w:ilvl w:val="0"/>
          <w:numId w:val="23"/>
        </w:numPr>
        <w:tabs>
          <w:tab w:val="clear" w:pos="4153"/>
          <w:tab w:val="clear" w:pos="8306"/>
          <w:tab w:val="left" w:pos="1560"/>
        </w:tabs>
      </w:pPr>
      <w:r>
        <w:t>по договорной стоимости, отраженной в договоре.</w:t>
      </w:r>
    </w:p>
    <w:p w:rsidR="00111F32" w:rsidRDefault="00111F32">
      <w:pPr>
        <w:pStyle w:val="a6"/>
        <w:tabs>
          <w:tab w:val="clear" w:pos="4153"/>
          <w:tab w:val="clear" w:pos="8306"/>
          <w:tab w:val="left" w:pos="1560"/>
        </w:tabs>
      </w:pPr>
      <w:r>
        <w:t>во-вторых:</w:t>
      </w:r>
    </w:p>
    <w:p w:rsidR="00111F32" w:rsidRDefault="00111F32" w:rsidP="00111F32">
      <w:pPr>
        <w:pStyle w:val="a6"/>
        <w:numPr>
          <w:ilvl w:val="0"/>
          <w:numId w:val="23"/>
        </w:numPr>
        <w:tabs>
          <w:tab w:val="clear" w:pos="4153"/>
          <w:tab w:val="clear" w:pos="8306"/>
          <w:tab w:val="left" w:pos="1560"/>
        </w:tabs>
      </w:pPr>
      <w:r>
        <w:t>по арендодателям.</w:t>
      </w:r>
    </w:p>
    <w:p w:rsidR="00111F32" w:rsidRDefault="00111F32">
      <w:pPr>
        <w:pStyle w:val="a6"/>
        <w:tabs>
          <w:tab w:val="clear" w:pos="4153"/>
          <w:tab w:val="clear" w:pos="8306"/>
          <w:tab w:val="left" w:pos="1560"/>
        </w:tabs>
      </w:pPr>
      <w:r>
        <w:t>Арендатор всю сумму арендной платы без НДС включает в себестоимость продукции, работ и услуг, если эта сумма находится в пределах норм амортизационных отчислений и отчислений на ремонт. Сверхнормативные суммы покрывают из прибыли предприятия.</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jc w:val="center"/>
        <w:rPr>
          <w:b/>
        </w:rPr>
      </w:pPr>
      <w:r>
        <w:rPr>
          <w:b/>
        </w:rPr>
        <w:t>Финансируемая аренда.</w:t>
      </w:r>
    </w:p>
    <w:p w:rsidR="00111F32" w:rsidRDefault="00111F32">
      <w:pPr>
        <w:pStyle w:val="a6"/>
        <w:tabs>
          <w:tab w:val="clear" w:pos="4153"/>
          <w:tab w:val="clear" w:pos="8306"/>
          <w:tab w:val="left" w:pos="1560"/>
        </w:tabs>
        <w:ind w:firstLine="567"/>
      </w:pPr>
      <w:r>
        <w:t>Финансируемая аренда является одной из форм финансирования предприятий и по бухгалтерскому оформлению близка к операциям по кредитованию. Для отражения операций по финансируемой аренде в плане счетов имеются 3 синтетических счета:</w:t>
      </w:r>
    </w:p>
    <w:p w:rsidR="00111F32" w:rsidRDefault="00111F32" w:rsidP="00111F32">
      <w:pPr>
        <w:pStyle w:val="a6"/>
        <w:numPr>
          <w:ilvl w:val="0"/>
          <w:numId w:val="23"/>
        </w:numPr>
        <w:tabs>
          <w:tab w:val="clear" w:pos="4153"/>
          <w:tab w:val="clear" w:pos="8306"/>
          <w:tab w:val="left" w:pos="1560"/>
        </w:tabs>
      </w:pPr>
      <w:r>
        <w:t>№03 «Долгосрочно арендуемые основные средства»;</w:t>
      </w:r>
    </w:p>
    <w:p w:rsidR="00111F32" w:rsidRDefault="00111F32" w:rsidP="00111F32">
      <w:pPr>
        <w:pStyle w:val="a6"/>
        <w:numPr>
          <w:ilvl w:val="0"/>
          <w:numId w:val="23"/>
        </w:numPr>
        <w:tabs>
          <w:tab w:val="clear" w:pos="4153"/>
          <w:tab w:val="clear" w:pos="8306"/>
          <w:tab w:val="left" w:pos="1560"/>
        </w:tabs>
      </w:pPr>
      <w:r>
        <w:t>№09 «Арендные обязательства-поступления»;</w:t>
      </w:r>
    </w:p>
    <w:p w:rsidR="00111F32" w:rsidRDefault="00111F32" w:rsidP="00111F32">
      <w:pPr>
        <w:pStyle w:val="a6"/>
        <w:numPr>
          <w:ilvl w:val="0"/>
          <w:numId w:val="23"/>
        </w:numPr>
        <w:tabs>
          <w:tab w:val="clear" w:pos="4153"/>
          <w:tab w:val="clear" w:pos="8306"/>
          <w:tab w:val="left" w:pos="1560"/>
        </w:tabs>
      </w:pPr>
      <w:r>
        <w:t>№97 «Арендные обязательства».</w:t>
      </w:r>
    </w:p>
    <w:p w:rsidR="00111F32" w:rsidRDefault="00111F32">
      <w:pPr>
        <w:pStyle w:val="a6"/>
        <w:tabs>
          <w:tab w:val="clear" w:pos="4153"/>
          <w:tab w:val="clear" w:pos="8306"/>
          <w:tab w:val="left" w:pos="1560"/>
        </w:tabs>
      </w:pPr>
      <w:r>
        <w:t xml:space="preserve">Арендодатель отдает в аренду основные средства с правом выкупа. Поэтому, он списывает их со своего баланса через счет №47 «Реализация основных средств» по согласованной между сторонами стоимости: </w:t>
      </w:r>
    </w:p>
    <w:p w:rsidR="00111F32" w:rsidRDefault="00111F32">
      <w:pPr>
        <w:pStyle w:val="a6"/>
        <w:tabs>
          <w:tab w:val="clear" w:pos="4153"/>
          <w:tab w:val="clear" w:pos="8306"/>
          <w:tab w:val="left" w:pos="1560"/>
        </w:tabs>
        <w:ind w:firstLine="567"/>
      </w:pPr>
      <w:r>
        <w:t>Дебет счета №09,          кредит счета №47.</w:t>
      </w:r>
    </w:p>
    <w:p w:rsidR="00111F32" w:rsidRDefault="00111F32">
      <w:pPr>
        <w:pStyle w:val="a6"/>
        <w:tabs>
          <w:tab w:val="clear" w:pos="4153"/>
          <w:tab w:val="clear" w:pos="8306"/>
          <w:tab w:val="left" w:pos="1560"/>
        </w:tabs>
      </w:pPr>
      <w:r>
        <w:t>Выбытие:</w:t>
      </w:r>
    </w:p>
    <w:p w:rsidR="00111F32" w:rsidRDefault="00111F32">
      <w:pPr>
        <w:pStyle w:val="a6"/>
        <w:tabs>
          <w:tab w:val="clear" w:pos="4153"/>
          <w:tab w:val="clear" w:pos="8306"/>
          <w:tab w:val="left" w:pos="1560"/>
        </w:tabs>
        <w:ind w:firstLine="567"/>
      </w:pPr>
      <w:r>
        <w:t>Дебет счета №47,          кредит  счета №01.</w:t>
      </w:r>
    </w:p>
    <w:p w:rsidR="00111F32" w:rsidRDefault="00111F32">
      <w:pPr>
        <w:pStyle w:val="a6"/>
        <w:tabs>
          <w:tab w:val="clear" w:pos="4153"/>
          <w:tab w:val="clear" w:pos="8306"/>
          <w:tab w:val="left" w:pos="1560"/>
        </w:tabs>
      </w:pPr>
      <w:r>
        <w:t>В силу того, что данная хозяйственная операция носит долгосрочный характер, то есть  разница между дебетом и кредитом счета №47 списывается не на счет финансовых результатов №80 «Прибыли и убытки», а на счет №83 «Доходы будущих периодов».</w:t>
      </w:r>
    </w:p>
    <w:p w:rsidR="00111F32" w:rsidRDefault="00111F32">
      <w:pPr>
        <w:pStyle w:val="a6"/>
        <w:tabs>
          <w:tab w:val="clear" w:pos="4153"/>
          <w:tab w:val="clear" w:pos="8306"/>
          <w:tab w:val="left" w:pos="1560"/>
        </w:tabs>
        <w:ind w:firstLine="567"/>
      </w:pPr>
      <w:r>
        <w:t>Суммы начисленных процентов за аренду отражаются проводкой:</w:t>
      </w:r>
    </w:p>
    <w:p w:rsidR="00111F32" w:rsidRDefault="00111F32">
      <w:pPr>
        <w:pStyle w:val="a6"/>
        <w:tabs>
          <w:tab w:val="clear" w:pos="4153"/>
          <w:tab w:val="clear" w:pos="8306"/>
          <w:tab w:val="left" w:pos="1560"/>
        </w:tabs>
        <w:ind w:firstLine="567"/>
        <w:jc w:val="center"/>
      </w:pPr>
      <w:r>
        <w:t>Дебет №09,    кредит №80</w:t>
      </w:r>
    </w:p>
    <w:p w:rsidR="00111F32" w:rsidRDefault="00111F32">
      <w:pPr>
        <w:pStyle w:val="a6"/>
        <w:tabs>
          <w:tab w:val="clear" w:pos="4153"/>
          <w:tab w:val="clear" w:pos="8306"/>
          <w:tab w:val="left" w:pos="1560"/>
        </w:tabs>
        <w:ind w:firstLine="567"/>
      </w:pPr>
      <w:r>
        <w:t>Сумма начисленных процентов соответствующая данному периоду, отражается проводкой:</w:t>
      </w:r>
    </w:p>
    <w:p w:rsidR="00111F32" w:rsidRDefault="00111F32">
      <w:pPr>
        <w:pStyle w:val="a6"/>
        <w:tabs>
          <w:tab w:val="clear" w:pos="4153"/>
          <w:tab w:val="clear" w:pos="8306"/>
          <w:tab w:val="left" w:pos="1560"/>
        </w:tabs>
        <w:ind w:firstLine="567"/>
        <w:jc w:val="center"/>
      </w:pPr>
      <w:r>
        <w:t>Дебет №83,    кредит №80</w:t>
      </w:r>
    </w:p>
    <w:p w:rsidR="00111F32" w:rsidRDefault="00111F32">
      <w:pPr>
        <w:pStyle w:val="a6"/>
        <w:tabs>
          <w:tab w:val="clear" w:pos="4153"/>
          <w:tab w:val="clear" w:pos="8306"/>
          <w:tab w:val="left" w:pos="1560"/>
        </w:tabs>
        <w:ind w:firstLine="567"/>
      </w:pPr>
      <w:r>
        <w:t>Поступившая сума арендной платы записывается:</w:t>
      </w:r>
    </w:p>
    <w:p w:rsidR="00111F32" w:rsidRDefault="00111F32">
      <w:pPr>
        <w:pStyle w:val="a6"/>
        <w:tabs>
          <w:tab w:val="clear" w:pos="4153"/>
          <w:tab w:val="clear" w:pos="8306"/>
          <w:tab w:val="left" w:pos="1560"/>
        </w:tabs>
        <w:ind w:firstLine="567"/>
        <w:jc w:val="center"/>
      </w:pPr>
      <w:r>
        <w:t>Дебет №51,    кредит №09</w:t>
      </w:r>
    </w:p>
    <w:p w:rsidR="00111F32" w:rsidRDefault="00111F32">
      <w:pPr>
        <w:pStyle w:val="a6"/>
        <w:tabs>
          <w:tab w:val="clear" w:pos="4153"/>
          <w:tab w:val="clear" w:pos="8306"/>
          <w:tab w:val="left" w:pos="1560"/>
        </w:tabs>
        <w:ind w:firstLine="567"/>
      </w:pPr>
      <w:r>
        <w:t>По истечению срока арендного договора, счет №09 закрывается. У арендатора на балансе основные средства показываются одновременно как часть его имущества и как подлежащие оплате обязательства, то есть одновременно применяются счета №03 и №97. В момент вступления в силу арендного договора записывается по согласованной стоимости:</w:t>
      </w:r>
    </w:p>
    <w:p w:rsidR="00111F32" w:rsidRDefault="00111F32">
      <w:pPr>
        <w:pStyle w:val="a6"/>
        <w:tabs>
          <w:tab w:val="clear" w:pos="4153"/>
          <w:tab w:val="clear" w:pos="8306"/>
          <w:tab w:val="left" w:pos="1560"/>
        </w:tabs>
        <w:ind w:firstLine="567"/>
        <w:jc w:val="center"/>
      </w:pPr>
      <w:r>
        <w:t>Дебет №03,    кредит №97</w:t>
      </w:r>
    </w:p>
    <w:p w:rsidR="00111F32" w:rsidRDefault="00111F32">
      <w:pPr>
        <w:pStyle w:val="a6"/>
        <w:tabs>
          <w:tab w:val="clear" w:pos="4153"/>
          <w:tab w:val="clear" w:pos="8306"/>
          <w:tab w:val="left" w:pos="1560"/>
        </w:tabs>
        <w:ind w:firstLine="567"/>
      </w:pPr>
      <w:r>
        <w:t>Износ по долгосрочно арендуемым основным средствам начисляет арендатор, то есть дебетуется счет производственных затрат и кредитуется счет №02 «Износ основных средств». Начисление арендной платы:</w:t>
      </w:r>
    </w:p>
    <w:p w:rsidR="00111F32" w:rsidRDefault="00111F32">
      <w:pPr>
        <w:pStyle w:val="a6"/>
        <w:tabs>
          <w:tab w:val="clear" w:pos="4153"/>
          <w:tab w:val="clear" w:pos="8306"/>
          <w:tab w:val="left" w:pos="1560"/>
        </w:tabs>
        <w:jc w:val="center"/>
      </w:pPr>
      <w:r>
        <w:t>Дебет №97,    кредит №76</w:t>
      </w:r>
    </w:p>
    <w:p w:rsidR="00111F32" w:rsidRDefault="00111F32">
      <w:pPr>
        <w:pStyle w:val="a6"/>
        <w:tabs>
          <w:tab w:val="clear" w:pos="4153"/>
          <w:tab w:val="clear" w:pos="8306"/>
          <w:tab w:val="left" w:pos="1560"/>
        </w:tabs>
        <w:ind w:firstLine="567"/>
      </w:pPr>
      <w:r>
        <w:t>Перечисление арендной платы:</w:t>
      </w:r>
    </w:p>
    <w:p w:rsidR="00111F32" w:rsidRDefault="00111F32">
      <w:pPr>
        <w:pStyle w:val="a6"/>
        <w:tabs>
          <w:tab w:val="clear" w:pos="4153"/>
          <w:tab w:val="clear" w:pos="8306"/>
          <w:tab w:val="left" w:pos="1560"/>
        </w:tabs>
        <w:jc w:val="center"/>
      </w:pPr>
      <w:r>
        <w:t>Дебет №76,    кредит №51</w:t>
      </w:r>
    </w:p>
    <w:p w:rsidR="00111F32" w:rsidRDefault="00111F32">
      <w:pPr>
        <w:pStyle w:val="a6"/>
        <w:tabs>
          <w:tab w:val="clear" w:pos="4153"/>
          <w:tab w:val="clear" w:pos="8306"/>
          <w:tab w:val="left" w:pos="1560"/>
        </w:tabs>
        <w:ind w:firstLine="567"/>
      </w:pPr>
      <w:r>
        <w:t>В конце срока арендного договора 97 счет закрывается а выкупленные основные средства переводятся в состав собственных средств:</w:t>
      </w:r>
    </w:p>
    <w:p w:rsidR="00111F32" w:rsidRDefault="00111F32">
      <w:pPr>
        <w:pStyle w:val="a6"/>
        <w:tabs>
          <w:tab w:val="clear" w:pos="4153"/>
          <w:tab w:val="clear" w:pos="8306"/>
          <w:tab w:val="left" w:pos="1560"/>
        </w:tabs>
        <w:jc w:val="center"/>
      </w:pPr>
      <w:r>
        <w:t>Дебет №01,    кредит №03</w:t>
      </w:r>
    </w:p>
    <w:p w:rsidR="00111F32" w:rsidRDefault="00111F32">
      <w:pPr>
        <w:pStyle w:val="a6"/>
        <w:tabs>
          <w:tab w:val="clear" w:pos="4153"/>
          <w:tab w:val="clear" w:pos="8306"/>
          <w:tab w:val="left" w:pos="1560"/>
        </w:tabs>
        <w:jc w:val="center"/>
      </w:pPr>
    </w:p>
    <w:p w:rsidR="00111F32" w:rsidRDefault="00111F32">
      <w:pPr>
        <w:pStyle w:val="a6"/>
        <w:tabs>
          <w:tab w:val="clear" w:pos="4153"/>
          <w:tab w:val="clear" w:pos="8306"/>
          <w:tab w:val="left" w:pos="1560"/>
        </w:tabs>
        <w:jc w:val="center"/>
      </w:pPr>
    </w:p>
    <w:p w:rsidR="00111F32" w:rsidRDefault="00111F32">
      <w:pPr>
        <w:pStyle w:val="a6"/>
        <w:tabs>
          <w:tab w:val="clear" w:pos="4153"/>
          <w:tab w:val="clear" w:pos="8306"/>
          <w:tab w:val="left" w:pos="1560"/>
        </w:tabs>
        <w:jc w:val="center"/>
      </w:pPr>
    </w:p>
    <w:p w:rsidR="00111F32" w:rsidRDefault="00111F32" w:rsidP="00111F32">
      <w:pPr>
        <w:pStyle w:val="a6"/>
        <w:numPr>
          <w:ilvl w:val="0"/>
          <w:numId w:val="34"/>
        </w:numPr>
        <w:tabs>
          <w:tab w:val="clear" w:pos="4153"/>
          <w:tab w:val="clear" w:pos="8306"/>
          <w:tab w:val="left" w:pos="1560"/>
        </w:tabs>
        <w:jc w:val="center"/>
        <w:rPr>
          <w:b/>
          <w:sz w:val="24"/>
        </w:rPr>
      </w:pPr>
      <w:r>
        <w:rPr>
          <w:b/>
          <w:sz w:val="24"/>
        </w:rPr>
        <w:t>Учет перевода основных средств в МБП.</w:t>
      </w:r>
    </w:p>
    <w:p w:rsidR="00111F32" w:rsidRDefault="00111F32">
      <w:pPr>
        <w:pStyle w:val="a6"/>
        <w:tabs>
          <w:tab w:val="clear" w:pos="4153"/>
          <w:tab w:val="clear" w:pos="8306"/>
          <w:tab w:val="left" w:pos="1560"/>
        </w:tabs>
        <w:jc w:val="center"/>
        <w:rPr>
          <w:b/>
          <w:sz w:val="24"/>
        </w:rPr>
      </w:pPr>
    </w:p>
    <w:p w:rsidR="00111F32" w:rsidRDefault="00111F32">
      <w:pPr>
        <w:pStyle w:val="a6"/>
        <w:tabs>
          <w:tab w:val="clear" w:pos="4153"/>
          <w:tab w:val="clear" w:pos="8306"/>
          <w:tab w:val="left" w:pos="1560"/>
        </w:tabs>
        <w:ind w:firstLine="567"/>
      </w:pPr>
      <w:r>
        <w:rPr>
          <w:lang w:val="en-US"/>
        </w:rPr>
        <w:t xml:space="preserve">С </w:t>
      </w:r>
      <w:r>
        <w:t>изменением лимита средств труда в обороте, которые изменяются МинФином, предприятие может переводить основные средства, цена которых в пределах этого лимита в состав оборотных средств. При этом, на величину первоначальной стоимости делается запись:</w:t>
      </w:r>
    </w:p>
    <w:p w:rsidR="00111F32" w:rsidRDefault="00111F32">
      <w:pPr>
        <w:pStyle w:val="a6"/>
        <w:tabs>
          <w:tab w:val="clear" w:pos="4153"/>
          <w:tab w:val="clear" w:pos="8306"/>
          <w:tab w:val="left" w:pos="1560"/>
        </w:tabs>
        <w:jc w:val="center"/>
      </w:pPr>
      <w:r>
        <w:t>Дебет №12,    кредит №01</w:t>
      </w:r>
    </w:p>
    <w:p w:rsidR="00111F32" w:rsidRDefault="00111F32">
      <w:pPr>
        <w:pStyle w:val="a6"/>
        <w:tabs>
          <w:tab w:val="clear" w:pos="4153"/>
          <w:tab w:val="clear" w:pos="8306"/>
          <w:tab w:val="left" w:pos="1560"/>
        </w:tabs>
      </w:pPr>
      <w:r>
        <w:t>На сумму начислений износа запись:</w:t>
      </w:r>
    </w:p>
    <w:p w:rsidR="00111F32" w:rsidRDefault="00111F32">
      <w:pPr>
        <w:pStyle w:val="a6"/>
        <w:tabs>
          <w:tab w:val="clear" w:pos="4153"/>
          <w:tab w:val="clear" w:pos="8306"/>
          <w:tab w:val="left" w:pos="1560"/>
        </w:tabs>
        <w:jc w:val="center"/>
      </w:pPr>
      <w:r>
        <w:t>Дебет №02,    кредит №13</w:t>
      </w:r>
    </w:p>
    <w:p w:rsidR="00111F32" w:rsidRDefault="00111F32">
      <w:pPr>
        <w:pStyle w:val="a6"/>
        <w:tabs>
          <w:tab w:val="clear" w:pos="4153"/>
          <w:tab w:val="clear" w:pos="8306"/>
          <w:tab w:val="left" w:pos="1560"/>
        </w:tabs>
        <w:jc w:val="center"/>
      </w:pPr>
    </w:p>
    <w:p w:rsidR="00111F32" w:rsidRDefault="00111F32">
      <w:pPr>
        <w:pStyle w:val="a6"/>
        <w:tabs>
          <w:tab w:val="clear" w:pos="4153"/>
          <w:tab w:val="clear" w:pos="8306"/>
          <w:tab w:val="left" w:pos="1560"/>
        </w:tabs>
        <w:rPr>
          <w:b/>
          <w:sz w:val="24"/>
        </w:rPr>
      </w:pPr>
    </w:p>
    <w:p w:rsidR="00111F32" w:rsidRDefault="00111F32" w:rsidP="00111F32">
      <w:pPr>
        <w:pStyle w:val="a6"/>
        <w:numPr>
          <w:ilvl w:val="0"/>
          <w:numId w:val="34"/>
        </w:numPr>
        <w:tabs>
          <w:tab w:val="clear" w:pos="4153"/>
          <w:tab w:val="clear" w:pos="8306"/>
          <w:tab w:val="left" w:pos="1560"/>
        </w:tabs>
        <w:jc w:val="center"/>
        <w:rPr>
          <w:b/>
          <w:sz w:val="24"/>
        </w:rPr>
      </w:pPr>
      <w:r>
        <w:rPr>
          <w:b/>
          <w:sz w:val="24"/>
        </w:rPr>
        <w:t>Инвентаризация основных средств и формы отчетности по основным средствам.</w:t>
      </w:r>
    </w:p>
    <w:p w:rsidR="00111F32" w:rsidRDefault="00111F32">
      <w:pPr>
        <w:pStyle w:val="a6"/>
        <w:tabs>
          <w:tab w:val="clear" w:pos="4153"/>
          <w:tab w:val="clear" w:pos="8306"/>
          <w:tab w:val="left" w:pos="1560"/>
        </w:tabs>
        <w:jc w:val="center"/>
      </w:pPr>
    </w:p>
    <w:p w:rsidR="00111F32" w:rsidRDefault="00111F32">
      <w:pPr>
        <w:pStyle w:val="a6"/>
        <w:tabs>
          <w:tab w:val="clear" w:pos="4153"/>
          <w:tab w:val="clear" w:pos="8306"/>
          <w:tab w:val="left" w:pos="1560"/>
        </w:tabs>
        <w:ind w:firstLine="567"/>
      </w:pPr>
      <w:r>
        <w:t>Цель инвентаризации – выявить фактическое наличие и качественное состояние основных средств и уточнить данные бухгалтерского учета. Инвентаризация основных средств проводится 1 раз в год перед составлением годового баланса. Руководитель предприятия издает приказ, в котором указывается состав комиссии, проводящей инвентаризацию и составляющую инвентарную опись.  Эта форма передается в бухгалтерию. Данные инвентарной описи сравниваются с данными бухгалтерского учета. В случае излишков: они приходуются как безвозмездно поступившие основные средства. (счет №87). Изменение сумм износа основных сумм производится сторнированием. Недостача основных средств оформляется как ликвидация основных средств, а если выявлены виновные лица, то за их счет.</w:t>
      </w:r>
    </w:p>
    <w:p w:rsidR="00111F32" w:rsidRDefault="00111F32">
      <w:pPr>
        <w:pStyle w:val="a6"/>
        <w:tabs>
          <w:tab w:val="clear" w:pos="4153"/>
          <w:tab w:val="clear" w:pos="8306"/>
          <w:tab w:val="left" w:pos="1560"/>
        </w:tabs>
        <w:ind w:firstLine="567"/>
      </w:pPr>
      <w:r>
        <w:t>Инвентаризация решает еще одну задачу – перевод основных средств в МБП.</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jc w:val="center"/>
        <w:rPr>
          <w:b/>
        </w:rPr>
      </w:pPr>
      <w:r>
        <w:rPr>
          <w:b/>
        </w:rPr>
        <w:t>Формы отчетности.</w:t>
      </w:r>
    </w:p>
    <w:p w:rsidR="00111F32" w:rsidRDefault="00111F32">
      <w:pPr>
        <w:pStyle w:val="a6"/>
        <w:tabs>
          <w:tab w:val="clear" w:pos="4153"/>
          <w:tab w:val="clear" w:pos="8306"/>
          <w:tab w:val="left" w:pos="1560"/>
        </w:tabs>
        <w:ind w:firstLine="567"/>
      </w:pPr>
      <w:r>
        <w:t>Документ  «об объеме и формах годовой бухгалтерской отчетности предприятия и о порядке их заполнения».</w:t>
      </w:r>
    </w:p>
    <w:p w:rsidR="00111F32" w:rsidRDefault="00111F32">
      <w:pPr>
        <w:pStyle w:val="a6"/>
        <w:tabs>
          <w:tab w:val="clear" w:pos="4153"/>
          <w:tab w:val="clear" w:pos="8306"/>
          <w:tab w:val="left" w:pos="1560"/>
        </w:tabs>
        <w:ind w:firstLine="567"/>
      </w:pPr>
      <w:r>
        <w:t>Каждый год этот документ издается заново. В соответствии с ним в отчетность основных средств входят:</w:t>
      </w:r>
    </w:p>
    <w:p w:rsidR="00111F32" w:rsidRDefault="00111F32" w:rsidP="00111F32">
      <w:pPr>
        <w:pStyle w:val="a6"/>
        <w:numPr>
          <w:ilvl w:val="0"/>
          <w:numId w:val="23"/>
        </w:numPr>
        <w:tabs>
          <w:tab w:val="clear" w:pos="4153"/>
          <w:tab w:val="clear" w:pos="8306"/>
          <w:tab w:val="left" w:pos="1560"/>
        </w:tabs>
      </w:pPr>
      <w:r>
        <w:t>Баланс (№1);</w:t>
      </w:r>
    </w:p>
    <w:p w:rsidR="00111F32" w:rsidRDefault="00111F32" w:rsidP="00111F32">
      <w:pPr>
        <w:pStyle w:val="a6"/>
        <w:numPr>
          <w:ilvl w:val="0"/>
          <w:numId w:val="23"/>
        </w:numPr>
        <w:tabs>
          <w:tab w:val="clear" w:pos="4153"/>
          <w:tab w:val="clear" w:pos="8306"/>
          <w:tab w:val="left" w:pos="1560"/>
        </w:tabs>
      </w:pPr>
      <w:r>
        <w:t>Форма №5 – приложение к годовому балансу, в которой показывается наличие и движение основных средств по их видам. К этой форме заполняется справка о финансировании капитальных вложений . В графе «справочно» показывается стоимость аренды и и сданные в аренду основные средства.</w:t>
      </w:r>
    </w:p>
    <w:p w:rsidR="00111F32" w:rsidRDefault="00111F32" w:rsidP="00111F32">
      <w:pPr>
        <w:pStyle w:val="a6"/>
        <w:numPr>
          <w:ilvl w:val="0"/>
          <w:numId w:val="23"/>
        </w:numPr>
        <w:tabs>
          <w:tab w:val="clear" w:pos="4153"/>
          <w:tab w:val="clear" w:pos="8306"/>
          <w:tab w:val="left" w:pos="1560"/>
        </w:tabs>
      </w:pPr>
      <w:r>
        <w:t>Форма статистической отчетности: «о переоценке основных средств».</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jc w:val="center"/>
        <w:rPr>
          <w:b/>
          <w:sz w:val="32"/>
        </w:rPr>
      </w:pPr>
      <w:r>
        <w:rPr>
          <w:b/>
          <w:sz w:val="32"/>
        </w:rPr>
        <w:t xml:space="preserve">Тема </w:t>
      </w:r>
      <w:r>
        <w:rPr>
          <w:b/>
          <w:sz w:val="32"/>
          <w:lang w:val="en-US"/>
        </w:rPr>
        <w:t>VI</w:t>
      </w:r>
      <w:r>
        <w:rPr>
          <w:b/>
          <w:sz w:val="32"/>
        </w:rPr>
        <w:t>. Учет нематериальных активов, финансовых инвестиций и ценных бумаг.</w:t>
      </w:r>
    </w:p>
    <w:p w:rsidR="00111F32" w:rsidRDefault="00111F32">
      <w:pPr>
        <w:pStyle w:val="a6"/>
        <w:tabs>
          <w:tab w:val="clear" w:pos="4153"/>
          <w:tab w:val="clear" w:pos="8306"/>
          <w:tab w:val="left" w:pos="1560"/>
        </w:tabs>
        <w:jc w:val="center"/>
        <w:rPr>
          <w:b/>
          <w:sz w:val="24"/>
        </w:rPr>
      </w:pPr>
      <w:r>
        <w:rPr>
          <w:b/>
          <w:sz w:val="24"/>
        </w:rPr>
        <w:t>План.</w:t>
      </w:r>
    </w:p>
    <w:p w:rsidR="00111F32" w:rsidRDefault="00111F32" w:rsidP="00111F32">
      <w:pPr>
        <w:pStyle w:val="a6"/>
        <w:numPr>
          <w:ilvl w:val="0"/>
          <w:numId w:val="67"/>
        </w:numPr>
        <w:tabs>
          <w:tab w:val="clear" w:pos="4153"/>
          <w:tab w:val="clear" w:pos="8306"/>
          <w:tab w:val="left" w:pos="1560"/>
        </w:tabs>
        <w:rPr>
          <w:b/>
          <w:sz w:val="24"/>
        </w:rPr>
      </w:pPr>
      <w:r>
        <w:rPr>
          <w:b/>
          <w:sz w:val="24"/>
        </w:rPr>
        <w:t>Нематериальные активы и их классификация.</w:t>
      </w:r>
    </w:p>
    <w:p w:rsidR="00111F32" w:rsidRDefault="00111F32" w:rsidP="00111F32">
      <w:pPr>
        <w:pStyle w:val="a6"/>
        <w:numPr>
          <w:ilvl w:val="0"/>
          <w:numId w:val="67"/>
        </w:numPr>
        <w:tabs>
          <w:tab w:val="clear" w:pos="4153"/>
          <w:tab w:val="clear" w:pos="8306"/>
          <w:tab w:val="left" w:pos="1560"/>
        </w:tabs>
        <w:rPr>
          <w:b/>
          <w:sz w:val="24"/>
        </w:rPr>
      </w:pPr>
      <w:r>
        <w:rPr>
          <w:b/>
          <w:sz w:val="24"/>
        </w:rPr>
        <w:t>Оценка нематериальных активов.</w:t>
      </w:r>
    </w:p>
    <w:p w:rsidR="00111F32" w:rsidRDefault="00111F32" w:rsidP="00111F32">
      <w:pPr>
        <w:pStyle w:val="a6"/>
        <w:numPr>
          <w:ilvl w:val="0"/>
          <w:numId w:val="67"/>
        </w:numPr>
        <w:tabs>
          <w:tab w:val="clear" w:pos="4153"/>
          <w:tab w:val="clear" w:pos="8306"/>
          <w:tab w:val="left" w:pos="1560"/>
        </w:tabs>
        <w:rPr>
          <w:b/>
          <w:sz w:val="24"/>
        </w:rPr>
      </w:pPr>
      <w:r>
        <w:rPr>
          <w:b/>
          <w:sz w:val="24"/>
        </w:rPr>
        <w:t>Бухгалтерский учет поступления, использования и выбытия нематериальных активов.</w:t>
      </w:r>
    </w:p>
    <w:p w:rsidR="00111F32" w:rsidRDefault="00111F32" w:rsidP="00111F32">
      <w:pPr>
        <w:pStyle w:val="a6"/>
        <w:numPr>
          <w:ilvl w:val="0"/>
          <w:numId w:val="67"/>
        </w:numPr>
        <w:tabs>
          <w:tab w:val="clear" w:pos="4153"/>
          <w:tab w:val="clear" w:pos="8306"/>
          <w:tab w:val="left" w:pos="1560"/>
        </w:tabs>
        <w:rPr>
          <w:b/>
          <w:sz w:val="24"/>
        </w:rPr>
      </w:pPr>
      <w:r>
        <w:rPr>
          <w:b/>
          <w:sz w:val="24"/>
        </w:rPr>
        <w:t>Понятия и классификация финансовых инвестиций, ценные бумаги.</w:t>
      </w:r>
    </w:p>
    <w:p w:rsidR="00111F32" w:rsidRDefault="00111F32" w:rsidP="00111F32">
      <w:pPr>
        <w:pStyle w:val="a6"/>
        <w:numPr>
          <w:ilvl w:val="0"/>
          <w:numId w:val="67"/>
        </w:numPr>
        <w:tabs>
          <w:tab w:val="clear" w:pos="4153"/>
          <w:tab w:val="clear" w:pos="8306"/>
          <w:tab w:val="left" w:pos="1560"/>
        </w:tabs>
        <w:rPr>
          <w:b/>
          <w:sz w:val="24"/>
        </w:rPr>
      </w:pPr>
      <w:r>
        <w:rPr>
          <w:b/>
          <w:sz w:val="24"/>
        </w:rPr>
        <w:t>Бухгалтерский учет поступления, использования и выбытия ценных бумаг.</w:t>
      </w:r>
    </w:p>
    <w:p w:rsidR="00111F32" w:rsidRDefault="00111F32">
      <w:pPr>
        <w:pStyle w:val="a6"/>
        <w:tabs>
          <w:tab w:val="clear" w:pos="4153"/>
          <w:tab w:val="clear" w:pos="8306"/>
          <w:tab w:val="left" w:pos="1560"/>
        </w:tabs>
        <w:rPr>
          <w:b/>
          <w:sz w:val="24"/>
        </w:rPr>
      </w:pPr>
    </w:p>
    <w:p w:rsidR="00111F32" w:rsidRDefault="00111F32">
      <w:pPr>
        <w:pStyle w:val="a6"/>
        <w:tabs>
          <w:tab w:val="clear" w:pos="4153"/>
          <w:tab w:val="clear" w:pos="8306"/>
          <w:tab w:val="left" w:pos="1560"/>
        </w:tabs>
        <w:rPr>
          <w:b/>
          <w:sz w:val="24"/>
        </w:rPr>
      </w:pPr>
    </w:p>
    <w:p w:rsidR="00111F32" w:rsidRDefault="00111F32">
      <w:pPr>
        <w:pStyle w:val="a6"/>
        <w:tabs>
          <w:tab w:val="clear" w:pos="4153"/>
          <w:tab w:val="clear" w:pos="8306"/>
          <w:tab w:val="left" w:pos="1560"/>
        </w:tabs>
        <w:jc w:val="center"/>
        <w:rPr>
          <w:b/>
          <w:sz w:val="24"/>
        </w:rPr>
      </w:pPr>
      <w:r>
        <w:rPr>
          <w:b/>
          <w:sz w:val="24"/>
          <w:lang w:val="en-US"/>
        </w:rPr>
        <w:t>I</w:t>
      </w:r>
      <w:r>
        <w:rPr>
          <w:b/>
          <w:sz w:val="24"/>
        </w:rPr>
        <w:t>. Нематериальные активы и их классификация.</w:t>
      </w:r>
    </w:p>
    <w:p w:rsidR="00111F32" w:rsidRDefault="00111F32">
      <w:pPr>
        <w:pStyle w:val="a6"/>
        <w:tabs>
          <w:tab w:val="clear" w:pos="4153"/>
          <w:tab w:val="clear" w:pos="8306"/>
          <w:tab w:val="left" w:pos="1560"/>
        </w:tabs>
        <w:ind w:firstLine="567"/>
      </w:pPr>
      <w:r>
        <w:t xml:space="preserve">К нематериальным активам относятся объекты, которые не имеют материально-вещественной формы, не обладают физическими свойствами, но обеспечивают предприятию возможность получения дохода постоянно или в течение длительного периода. </w:t>
      </w:r>
    </w:p>
    <w:p w:rsidR="00111F32" w:rsidRDefault="00111F32">
      <w:pPr>
        <w:pStyle w:val="a6"/>
        <w:tabs>
          <w:tab w:val="clear" w:pos="4153"/>
          <w:tab w:val="clear" w:pos="8306"/>
          <w:tab w:val="left" w:pos="1560"/>
        </w:tabs>
        <w:ind w:firstLine="567"/>
      </w:pPr>
      <w:r>
        <w:t>В зависимости от своего назначения и функций выполняемых в хозяйственной деятельности, нематериальные активы подразделяются на 3 основных группы:</w:t>
      </w:r>
    </w:p>
    <w:p w:rsidR="00111F32" w:rsidRDefault="00111F32" w:rsidP="00111F32">
      <w:pPr>
        <w:pStyle w:val="a6"/>
        <w:numPr>
          <w:ilvl w:val="0"/>
          <w:numId w:val="23"/>
        </w:numPr>
        <w:tabs>
          <w:tab w:val="clear" w:pos="4153"/>
          <w:tab w:val="clear" w:pos="8306"/>
          <w:tab w:val="left" w:pos="1560"/>
        </w:tabs>
      </w:pPr>
      <w:r>
        <w:t>интеллектуальная собственность;</w:t>
      </w:r>
    </w:p>
    <w:p w:rsidR="00111F32" w:rsidRDefault="00111F32" w:rsidP="00111F32">
      <w:pPr>
        <w:pStyle w:val="a6"/>
        <w:numPr>
          <w:ilvl w:val="0"/>
          <w:numId w:val="23"/>
        </w:numPr>
        <w:tabs>
          <w:tab w:val="clear" w:pos="4153"/>
          <w:tab w:val="clear" w:pos="8306"/>
          <w:tab w:val="left" w:pos="1560"/>
        </w:tabs>
      </w:pPr>
      <w:r>
        <w:t>имущественные права;</w:t>
      </w:r>
    </w:p>
    <w:p w:rsidR="00111F32" w:rsidRDefault="00111F32" w:rsidP="00111F32">
      <w:pPr>
        <w:pStyle w:val="a6"/>
        <w:numPr>
          <w:ilvl w:val="0"/>
          <w:numId w:val="23"/>
        </w:numPr>
        <w:tabs>
          <w:tab w:val="clear" w:pos="4153"/>
          <w:tab w:val="clear" w:pos="8306"/>
          <w:tab w:val="left" w:pos="1560"/>
        </w:tabs>
      </w:pPr>
      <w:r>
        <w:t>отложенные затраты.</w:t>
      </w:r>
    </w:p>
    <w:p w:rsidR="00111F32" w:rsidRDefault="00111F32">
      <w:pPr>
        <w:pStyle w:val="a6"/>
        <w:tabs>
          <w:tab w:val="clear" w:pos="4153"/>
          <w:tab w:val="clear" w:pos="8306"/>
          <w:tab w:val="left" w:pos="1560"/>
        </w:tabs>
      </w:pPr>
      <w:r>
        <w:t>Гражданский кодекс РФ дает определение интеллектуальной собственности: «...это исключительное право гражданина или юридического лица на результаты интеллектуальной деятельности и приравненные к ним средства индивидуализации либо самого физического лица, либо юридического лица, либо выполнение работ или услуг.»</w:t>
      </w:r>
    </w:p>
    <w:p w:rsidR="00111F32" w:rsidRDefault="00111F32">
      <w:pPr>
        <w:pStyle w:val="a6"/>
        <w:tabs>
          <w:tab w:val="clear" w:pos="4153"/>
          <w:tab w:val="clear" w:pos="8306"/>
          <w:tab w:val="left" w:pos="1560"/>
        </w:tabs>
        <w:ind w:firstLine="567"/>
      </w:pPr>
      <w:r>
        <w:t>Интеллектуальная собственность не является разновидностью права собственности. В случае интеллектуальной собственности это отношение связано с использованием и защитой результатов духовной деятельности. В каждой стране существуют законодательства, которые определяют круг охраняемых государством объектов интеллектуальной собственности и определяют условия этой охраны. В Российской Федерации к основным законодательным актам относятся:</w:t>
      </w:r>
    </w:p>
    <w:p w:rsidR="00111F32" w:rsidRDefault="00111F32" w:rsidP="00111F32">
      <w:pPr>
        <w:pStyle w:val="a6"/>
        <w:numPr>
          <w:ilvl w:val="0"/>
          <w:numId w:val="23"/>
        </w:numPr>
        <w:tabs>
          <w:tab w:val="clear" w:pos="4153"/>
          <w:tab w:val="clear" w:pos="8306"/>
          <w:tab w:val="left" w:pos="1560"/>
        </w:tabs>
      </w:pPr>
      <w:r>
        <w:t>патентный закон РФ;</w:t>
      </w:r>
    </w:p>
    <w:p w:rsidR="00111F32" w:rsidRDefault="00111F32" w:rsidP="00111F32">
      <w:pPr>
        <w:pStyle w:val="a6"/>
        <w:numPr>
          <w:ilvl w:val="0"/>
          <w:numId w:val="23"/>
        </w:numPr>
        <w:tabs>
          <w:tab w:val="clear" w:pos="4153"/>
          <w:tab w:val="clear" w:pos="8306"/>
          <w:tab w:val="left" w:pos="1560"/>
        </w:tabs>
      </w:pPr>
      <w:r>
        <w:t>закон о товарных знаках;</w:t>
      </w:r>
    </w:p>
    <w:p w:rsidR="00111F32" w:rsidRDefault="00111F32" w:rsidP="00111F32">
      <w:pPr>
        <w:pStyle w:val="a6"/>
        <w:numPr>
          <w:ilvl w:val="0"/>
          <w:numId w:val="23"/>
        </w:numPr>
        <w:tabs>
          <w:tab w:val="clear" w:pos="4153"/>
          <w:tab w:val="clear" w:pos="8306"/>
          <w:tab w:val="left" w:pos="1560"/>
        </w:tabs>
      </w:pPr>
      <w:r>
        <w:t>закон о правовой охране программ для ЭВМ и баз данных;</w:t>
      </w:r>
    </w:p>
    <w:p w:rsidR="00111F32" w:rsidRDefault="00111F32" w:rsidP="00111F32">
      <w:pPr>
        <w:pStyle w:val="a6"/>
        <w:numPr>
          <w:ilvl w:val="0"/>
          <w:numId w:val="23"/>
        </w:numPr>
        <w:tabs>
          <w:tab w:val="clear" w:pos="4153"/>
          <w:tab w:val="clear" w:pos="8306"/>
          <w:tab w:val="left" w:pos="1560"/>
        </w:tabs>
      </w:pPr>
      <w:r>
        <w:t>закон об авторских правах.</w:t>
      </w:r>
    </w:p>
    <w:p w:rsidR="00111F32" w:rsidRDefault="00111F32">
      <w:pPr>
        <w:pStyle w:val="a6"/>
        <w:tabs>
          <w:tab w:val="clear" w:pos="4153"/>
          <w:tab w:val="clear" w:pos="8306"/>
          <w:tab w:val="left" w:pos="1560"/>
        </w:tabs>
      </w:pPr>
      <w:r>
        <w:t>В зависимости от результатов выделяют две группы прав:</w:t>
      </w:r>
    </w:p>
    <w:p w:rsidR="00111F32" w:rsidRDefault="00111F32" w:rsidP="00111F32">
      <w:pPr>
        <w:pStyle w:val="a6"/>
        <w:numPr>
          <w:ilvl w:val="0"/>
          <w:numId w:val="68"/>
        </w:numPr>
        <w:tabs>
          <w:tab w:val="clear" w:pos="4153"/>
          <w:tab w:val="clear" w:pos="8306"/>
          <w:tab w:val="left" w:pos="1560"/>
        </w:tabs>
      </w:pPr>
      <w:r>
        <w:t>Права, относящиеся к промышленной собственности;</w:t>
      </w:r>
    </w:p>
    <w:p w:rsidR="00111F32" w:rsidRDefault="00111F32" w:rsidP="00111F32">
      <w:pPr>
        <w:pStyle w:val="a6"/>
        <w:numPr>
          <w:ilvl w:val="0"/>
          <w:numId w:val="68"/>
        </w:numPr>
        <w:tabs>
          <w:tab w:val="clear" w:pos="4153"/>
          <w:tab w:val="clear" w:pos="8306"/>
          <w:tab w:val="left" w:pos="1560"/>
        </w:tabs>
      </w:pPr>
      <w:r>
        <w:t>Права, относящиеся к науке, литературе и искусству.</w:t>
      </w:r>
    </w:p>
    <w:p w:rsidR="00111F32" w:rsidRDefault="00111F32">
      <w:pPr>
        <w:pStyle w:val="a6"/>
        <w:tabs>
          <w:tab w:val="clear" w:pos="4153"/>
          <w:tab w:val="clear" w:pos="8306"/>
          <w:tab w:val="left" w:pos="1560"/>
        </w:tabs>
        <w:ind w:firstLine="567"/>
      </w:pPr>
      <w:r>
        <w:rPr>
          <w:u w:val="single"/>
        </w:rPr>
        <w:t>Промышленная собственность</w:t>
      </w:r>
      <w:r>
        <w:t xml:space="preserve"> – это исключительные права на результаты интеллектуальной деятельности, применяемые в производстве: изобретения, модели, промышленные образцы, товарные знаки, фирменные наименования. На свои изобретения изобретатель получает документ, который называется патент и он является охранным документом патентообладателя. Если предприятие заинтересовано в использовании новшеств, оно заключает договор о выдаче лицензии или полной уступке прав.</w:t>
      </w:r>
    </w:p>
    <w:p w:rsidR="00111F32" w:rsidRDefault="00111F32">
      <w:pPr>
        <w:pStyle w:val="a6"/>
        <w:tabs>
          <w:tab w:val="clear" w:pos="4153"/>
          <w:tab w:val="clear" w:pos="8306"/>
          <w:tab w:val="left" w:pos="1560"/>
        </w:tabs>
        <w:ind w:firstLine="567"/>
      </w:pPr>
      <w:r>
        <w:rPr>
          <w:u w:val="single"/>
        </w:rPr>
        <w:t>Промышленный образец</w:t>
      </w:r>
      <w:r>
        <w:t xml:space="preserve"> – это художественное, конструкторское решение изделия, определяющее его внешний вид.</w:t>
      </w:r>
    </w:p>
    <w:p w:rsidR="00111F32" w:rsidRDefault="00111F32">
      <w:pPr>
        <w:pStyle w:val="a6"/>
        <w:tabs>
          <w:tab w:val="clear" w:pos="4153"/>
          <w:tab w:val="clear" w:pos="8306"/>
          <w:tab w:val="left" w:pos="1560"/>
        </w:tabs>
        <w:ind w:firstLine="567"/>
      </w:pPr>
      <w:r>
        <w:rPr>
          <w:u w:val="single"/>
        </w:rPr>
        <w:t>Товарный знак</w:t>
      </w:r>
      <w:r>
        <w:t xml:space="preserve"> – применяется для обозначения различных товаров и граждан. С его помощью достигается индивидуализация товара. Для полной охраны товарного знака требуется его регистрация в Роспатенте, а документом является «свидетельство на товарный знак». </w:t>
      </w:r>
    </w:p>
    <w:p w:rsidR="00111F32" w:rsidRDefault="00111F32">
      <w:pPr>
        <w:pStyle w:val="a6"/>
        <w:tabs>
          <w:tab w:val="clear" w:pos="4153"/>
          <w:tab w:val="clear" w:pos="8306"/>
          <w:tab w:val="left" w:pos="1560"/>
        </w:tabs>
        <w:ind w:firstLine="567"/>
      </w:pPr>
      <w:r>
        <w:t>Охрана программ для ЭВМ и баз данных осуществляется средствами авторского права.</w:t>
      </w:r>
    </w:p>
    <w:p w:rsidR="00111F32" w:rsidRDefault="00111F32">
      <w:pPr>
        <w:pStyle w:val="a6"/>
        <w:tabs>
          <w:tab w:val="clear" w:pos="4153"/>
          <w:tab w:val="clear" w:pos="8306"/>
          <w:tab w:val="left" w:pos="1560"/>
        </w:tabs>
        <w:ind w:firstLine="567"/>
      </w:pPr>
      <w:r>
        <w:t>К имущественным правам относятся организационные работы, расходы на научно-исследовательские и опытно-конструкторские работы, организационные работы при образовании предприятия, организационные расходы в ходе деятельности предприятия.</w:t>
      </w:r>
    </w:p>
    <w:p w:rsidR="00111F32" w:rsidRDefault="00111F32">
      <w:pPr>
        <w:pStyle w:val="a6"/>
        <w:tabs>
          <w:tab w:val="clear" w:pos="4153"/>
          <w:tab w:val="clear" w:pos="8306"/>
          <w:tab w:val="left" w:pos="1560"/>
        </w:tabs>
        <w:ind w:firstLine="567"/>
      </w:pPr>
      <w:r>
        <w:t>В западной методологии используется элемент нематериальных активов как цена фирмы, или деловая репутация фирмы. Это стоимостная категория, которая характеризует разницу между стоимостью фирмы и стоимостью ее активов.</w:t>
      </w:r>
    </w:p>
    <w:p w:rsidR="00111F32" w:rsidRDefault="00111F32">
      <w:pPr>
        <w:pStyle w:val="a6"/>
        <w:tabs>
          <w:tab w:val="clear" w:pos="4153"/>
          <w:tab w:val="clear" w:pos="8306"/>
          <w:tab w:val="left" w:pos="1560"/>
        </w:tabs>
        <w:ind w:firstLine="567"/>
      </w:pPr>
      <w:r>
        <w:t>В Российской Федерации репутация фирмы равна разнице между покупной стоимостью имущества и оценивающей стоимостью.</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jc w:val="center"/>
      </w:pPr>
      <w:r>
        <w:rPr>
          <w:b/>
          <w:sz w:val="24"/>
          <w:lang w:val="en-US"/>
        </w:rPr>
        <w:t>II</w:t>
      </w:r>
      <w:r>
        <w:rPr>
          <w:b/>
          <w:sz w:val="24"/>
        </w:rPr>
        <w:t>. Оценка нематериальных активов.</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ind w:firstLine="567"/>
      </w:pPr>
      <w:r>
        <w:t xml:space="preserve">Для нематериальных активов применяется два вида оценок: </w:t>
      </w:r>
    </w:p>
    <w:p w:rsidR="00111F32" w:rsidRDefault="00111F32" w:rsidP="00111F32">
      <w:pPr>
        <w:pStyle w:val="a6"/>
        <w:numPr>
          <w:ilvl w:val="0"/>
          <w:numId w:val="69"/>
        </w:numPr>
        <w:tabs>
          <w:tab w:val="clear" w:pos="4153"/>
          <w:tab w:val="clear" w:pos="8306"/>
          <w:tab w:val="left" w:pos="1560"/>
        </w:tabs>
      </w:pPr>
      <w:r>
        <w:t>по первоначальной стоимости;</w:t>
      </w:r>
    </w:p>
    <w:p w:rsidR="00111F32" w:rsidRDefault="00111F32" w:rsidP="00111F32">
      <w:pPr>
        <w:pStyle w:val="a6"/>
        <w:numPr>
          <w:ilvl w:val="0"/>
          <w:numId w:val="69"/>
        </w:numPr>
        <w:tabs>
          <w:tab w:val="clear" w:pos="4153"/>
          <w:tab w:val="clear" w:pos="8306"/>
          <w:tab w:val="left" w:pos="1560"/>
        </w:tabs>
      </w:pPr>
      <w:r>
        <w:t>по остаточной стоимости;</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r>
        <w:rPr>
          <w:u w:val="single"/>
        </w:rPr>
        <w:t>Оценка по первоначальной стоимости</w:t>
      </w:r>
      <w:r>
        <w:t xml:space="preserve"> слагается из затрат по их приобретению или содержанию и расходов по их приобретению или созданию и расходов по их доведению до состояния, в котором они пригодны к использованию в запланированных целях. В соответствии с инструкцией по применению плана счетов первоначальная оценка нематериальных активов производится следующим образом:</w:t>
      </w:r>
    </w:p>
    <w:p w:rsidR="00111F32" w:rsidRDefault="00111F32" w:rsidP="00111F32">
      <w:pPr>
        <w:pStyle w:val="a6"/>
        <w:numPr>
          <w:ilvl w:val="0"/>
          <w:numId w:val="70"/>
        </w:numPr>
        <w:tabs>
          <w:tab w:val="clear" w:pos="4153"/>
          <w:tab w:val="clear" w:pos="8306"/>
          <w:tab w:val="left" w:pos="1560"/>
        </w:tabs>
      </w:pPr>
      <w:r>
        <w:t>внесенные учредителями в счет их вкладов в уставные капиталы предприятий определяются по договоренности сторон;</w:t>
      </w:r>
    </w:p>
    <w:p w:rsidR="00111F32" w:rsidRDefault="00111F32" w:rsidP="00111F32">
      <w:pPr>
        <w:pStyle w:val="a6"/>
        <w:numPr>
          <w:ilvl w:val="0"/>
          <w:numId w:val="70"/>
        </w:numPr>
        <w:tabs>
          <w:tab w:val="clear" w:pos="4153"/>
          <w:tab w:val="clear" w:pos="8306"/>
          <w:tab w:val="left" w:pos="1560"/>
        </w:tabs>
      </w:pPr>
      <w:r>
        <w:t>приобретаемых у других сторон (предприятий) или лиц, определяется исходя из фактически произведенных затрат;</w:t>
      </w:r>
    </w:p>
    <w:p w:rsidR="00111F32" w:rsidRDefault="00111F32" w:rsidP="00111F32">
      <w:pPr>
        <w:pStyle w:val="a6"/>
        <w:numPr>
          <w:ilvl w:val="0"/>
          <w:numId w:val="70"/>
        </w:numPr>
        <w:tabs>
          <w:tab w:val="clear" w:pos="4153"/>
          <w:tab w:val="clear" w:pos="8306"/>
          <w:tab w:val="left" w:pos="1560"/>
        </w:tabs>
      </w:pPr>
      <w:r>
        <w:t>полученные безвозмездно от других предприятий или лиц определяются экспертным путем.</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r>
        <w:rPr>
          <w:u w:val="single"/>
        </w:rPr>
        <w:t>Оценка по остаточной стоимости</w:t>
      </w:r>
      <w:r>
        <w:t xml:space="preserve"> нематериальных активов -  это первоначальная стоимость за минусом начисленного износа (амортизации). Износ – потеря стоимости материальных активов и включается в состав текущих издержек в обращении (20 счет).</w:t>
      </w:r>
    </w:p>
    <w:p w:rsidR="00111F32" w:rsidRDefault="00111F32">
      <w:pPr>
        <w:pStyle w:val="a6"/>
        <w:tabs>
          <w:tab w:val="clear" w:pos="4153"/>
          <w:tab w:val="clear" w:pos="8306"/>
          <w:tab w:val="left" w:pos="1560"/>
        </w:tabs>
      </w:pPr>
      <w:r>
        <w:t>Норма износа – выраженная в процентах часть первоначальной стоимости нематериальных активов, подлежащих включению в стоимость за определенный период (за год). Нормы износа по нематериальным активам рассчитываются предприятием самостоятельно, исходя из первоначальной стоимости нематериальных активов и сроком их полезного использования.</w:t>
      </w:r>
    </w:p>
    <w:p w:rsidR="00111F32" w:rsidRDefault="00111F32">
      <w:pPr>
        <w:pStyle w:val="a6"/>
        <w:tabs>
          <w:tab w:val="clear" w:pos="4153"/>
          <w:tab w:val="clear" w:pos="8306"/>
          <w:tab w:val="left" w:pos="1560"/>
        </w:tabs>
        <w:ind w:firstLine="567"/>
      </w:pPr>
      <w:r>
        <w:t>По нематериальным активам часто невозможно определить срок использования, нормы устанавливаются из расчета на 10 лет, но не более срока деятельности предприятия.</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jc w:val="center"/>
      </w:pPr>
      <w:r>
        <w:rPr>
          <w:b/>
          <w:sz w:val="24"/>
          <w:lang w:val="en-US"/>
        </w:rPr>
        <w:t>III</w:t>
      </w:r>
      <w:r>
        <w:rPr>
          <w:b/>
          <w:sz w:val="24"/>
        </w:rPr>
        <w:t>. Бухгалтерский учет поступления, использования и выбытия нематериальных активов.</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r>
        <w:t>Оприходование нематериальных активов производится на основе соответствующих документов: свидетельство на право пользования, патент, акты приемки работ по разработке программного обеспечения, протоколы о внесении активов в уставный капитал и согласование их стоимости и др.</w:t>
      </w:r>
    </w:p>
    <w:p w:rsidR="00111F32" w:rsidRDefault="00111F32">
      <w:pPr>
        <w:pStyle w:val="a6"/>
        <w:tabs>
          <w:tab w:val="clear" w:pos="4153"/>
          <w:tab w:val="clear" w:pos="8306"/>
          <w:tab w:val="left" w:pos="1560"/>
        </w:tabs>
        <w:ind w:firstLine="567"/>
      </w:pPr>
      <w:r>
        <w:rPr>
          <w:i/>
        </w:rPr>
        <w:t>Все документы должны содержать</w:t>
      </w:r>
      <w:r>
        <w:t>:</w:t>
      </w:r>
    </w:p>
    <w:p w:rsidR="00111F32" w:rsidRDefault="00111F32" w:rsidP="00111F32">
      <w:pPr>
        <w:pStyle w:val="a6"/>
        <w:numPr>
          <w:ilvl w:val="0"/>
          <w:numId w:val="23"/>
        </w:numPr>
        <w:tabs>
          <w:tab w:val="clear" w:pos="4153"/>
          <w:tab w:val="clear" w:pos="8306"/>
          <w:tab w:val="left" w:pos="1560"/>
        </w:tabs>
      </w:pPr>
      <w:r>
        <w:t>описание объекта нематериальных активов, его первоначальную стоимость;</w:t>
      </w:r>
    </w:p>
    <w:p w:rsidR="00111F32" w:rsidRDefault="00111F32" w:rsidP="00111F32">
      <w:pPr>
        <w:pStyle w:val="a6"/>
        <w:numPr>
          <w:ilvl w:val="0"/>
          <w:numId w:val="23"/>
        </w:numPr>
        <w:tabs>
          <w:tab w:val="clear" w:pos="4153"/>
          <w:tab w:val="clear" w:pos="8306"/>
          <w:tab w:val="left" w:pos="1560"/>
        </w:tabs>
      </w:pPr>
      <w:r>
        <w:t>порядок использования;</w:t>
      </w:r>
    </w:p>
    <w:p w:rsidR="00111F32" w:rsidRDefault="00111F32" w:rsidP="00111F32">
      <w:pPr>
        <w:pStyle w:val="a6"/>
        <w:numPr>
          <w:ilvl w:val="0"/>
          <w:numId w:val="23"/>
        </w:numPr>
        <w:tabs>
          <w:tab w:val="clear" w:pos="4153"/>
          <w:tab w:val="clear" w:pos="8306"/>
          <w:tab w:val="left" w:pos="1560"/>
        </w:tabs>
      </w:pPr>
      <w:r>
        <w:t>срок эксплуатации.</w:t>
      </w:r>
    </w:p>
    <w:p w:rsidR="00111F32" w:rsidRDefault="00111F32">
      <w:pPr>
        <w:pStyle w:val="a6"/>
        <w:tabs>
          <w:tab w:val="clear" w:pos="4153"/>
          <w:tab w:val="clear" w:pos="8306"/>
          <w:tab w:val="left" w:pos="1560"/>
        </w:tabs>
      </w:pPr>
      <w:r>
        <w:t xml:space="preserve">Выбытие нематериальных объектов имеет место в следующих случаях: </w:t>
      </w:r>
    </w:p>
    <w:p w:rsidR="00111F32" w:rsidRDefault="00111F32" w:rsidP="00111F32">
      <w:pPr>
        <w:pStyle w:val="a6"/>
        <w:numPr>
          <w:ilvl w:val="0"/>
          <w:numId w:val="71"/>
        </w:numPr>
        <w:tabs>
          <w:tab w:val="clear" w:pos="4153"/>
          <w:tab w:val="clear" w:pos="8306"/>
          <w:tab w:val="left" w:pos="1560"/>
        </w:tabs>
      </w:pPr>
      <w:r>
        <w:t>При реализации по договорной цене.</w:t>
      </w:r>
    </w:p>
    <w:p w:rsidR="00111F32" w:rsidRDefault="00111F32" w:rsidP="00111F32">
      <w:pPr>
        <w:pStyle w:val="a6"/>
        <w:numPr>
          <w:ilvl w:val="0"/>
          <w:numId w:val="71"/>
        </w:numPr>
        <w:tabs>
          <w:tab w:val="clear" w:pos="4153"/>
          <w:tab w:val="clear" w:pos="8306"/>
          <w:tab w:val="left" w:pos="1560"/>
        </w:tabs>
      </w:pPr>
      <w:r>
        <w:t>При безвозмездной передаче другим предприятиям;</w:t>
      </w:r>
    </w:p>
    <w:p w:rsidR="00111F32" w:rsidRDefault="00111F32" w:rsidP="00111F32">
      <w:pPr>
        <w:pStyle w:val="a6"/>
        <w:numPr>
          <w:ilvl w:val="0"/>
          <w:numId w:val="71"/>
        </w:numPr>
        <w:tabs>
          <w:tab w:val="clear" w:pos="4153"/>
          <w:tab w:val="clear" w:pos="8306"/>
          <w:tab w:val="left" w:pos="1560"/>
        </w:tabs>
      </w:pPr>
      <w:r>
        <w:t>В случае списания в связи с полным износом и потерей доходных качеств.</w:t>
      </w:r>
    </w:p>
    <w:p w:rsidR="00111F32" w:rsidRDefault="00111F32" w:rsidP="00111F32">
      <w:pPr>
        <w:pStyle w:val="a6"/>
        <w:numPr>
          <w:ilvl w:val="0"/>
          <w:numId w:val="71"/>
        </w:numPr>
        <w:tabs>
          <w:tab w:val="clear" w:pos="4153"/>
          <w:tab w:val="clear" w:pos="8306"/>
          <w:tab w:val="left" w:pos="1560"/>
        </w:tabs>
      </w:pPr>
      <w:r>
        <w:t>Внесение в качестве вкладов в уставные капиталы других предприятий.</w:t>
      </w:r>
    </w:p>
    <w:p w:rsidR="00111F32" w:rsidRDefault="00111F32">
      <w:pPr>
        <w:pStyle w:val="a6"/>
        <w:tabs>
          <w:tab w:val="clear" w:pos="4153"/>
          <w:tab w:val="clear" w:pos="8306"/>
          <w:tab w:val="left" w:pos="1560"/>
        </w:tabs>
      </w:pPr>
      <w:r>
        <w:t>Основанием для списания выбывших нематериальных активов является:</w:t>
      </w:r>
    </w:p>
    <w:p w:rsidR="00111F32" w:rsidRDefault="00111F32" w:rsidP="00111F32">
      <w:pPr>
        <w:pStyle w:val="a6"/>
        <w:numPr>
          <w:ilvl w:val="0"/>
          <w:numId w:val="72"/>
        </w:numPr>
        <w:tabs>
          <w:tab w:val="clear" w:pos="4153"/>
          <w:tab w:val="clear" w:pos="8306"/>
          <w:tab w:val="left" w:pos="1560"/>
        </w:tabs>
      </w:pPr>
      <w:r>
        <w:t>акты передачи;</w:t>
      </w:r>
    </w:p>
    <w:p w:rsidR="00111F32" w:rsidRDefault="00111F32" w:rsidP="00111F32">
      <w:pPr>
        <w:pStyle w:val="a6"/>
        <w:numPr>
          <w:ilvl w:val="0"/>
          <w:numId w:val="72"/>
        </w:numPr>
        <w:tabs>
          <w:tab w:val="clear" w:pos="4153"/>
          <w:tab w:val="clear" w:pos="8306"/>
          <w:tab w:val="left" w:pos="1560"/>
        </w:tabs>
      </w:pPr>
      <w:r>
        <w:t>акты на списание;</w:t>
      </w:r>
    </w:p>
    <w:p w:rsidR="00111F32" w:rsidRDefault="00111F32" w:rsidP="00111F32">
      <w:pPr>
        <w:pStyle w:val="a6"/>
        <w:numPr>
          <w:ilvl w:val="0"/>
          <w:numId w:val="72"/>
        </w:numPr>
        <w:tabs>
          <w:tab w:val="clear" w:pos="4153"/>
          <w:tab w:val="clear" w:pos="8306"/>
          <w:tab w:val="left" w:pos="1560"/>
        </w:tabs>
      </w:pPr>
      <w:r>
        <w:t>протоколы собрания учредителей.</w:t>
      </w:r>
    </w:p>
    <w:p w:rsidR="00111F32" w:rsidRDefault="00111F32">
      <w:pPr>
        <w:pStyle w:val="a6"/>
        <w:tabs>
          <w:tab w:val="clear" w:pos="4153"/>
          <w:tab w:val="clear" w:pos="8306"/>
          <w:tab w:val="left" w:pos="1560"/>
        </w:tabs>
      </w:pPr>
      <w:r>
        <w:t>Аналитический учет по видам нематериальных активов ведется на карточках аналитического учета. Синтетический учет состояний и движения нематериальных активов осуществляется на счете 04 «Нематериальные активы» это активный, инвентарный счет. Сальдо начальное показывает первоначальную стоимость находящихся в распоряжении предприятия нематериальных активов. Оборот по дебету – поступления нематериальных активов по первоначальной стоимости.</w:t>
      </w:r>
    </w:p>
    <w:p w:rsidR="00111F32" w:rsidRDefault="00111F32">
      <w:pPr>
        <w:pStyle w:val="a6"/>
        <w:tabs>
          <w:tab w:val="clear" w:pos="4153"/>
          <w:tab w:val="clear" w:pos="8306"/>
          <w:tab w:val="left" w:pos="1560"/>
        </w:tabs>
        <w:ind w:left="720"/>
      </w:pPr>
      <w:r>
        <w:t>Купили:                         Дебет 04,   кредит 08</w:t>
      </w:r>
    </w:p>
    <w:p w:rsidR="00111F32" w:rsidRDefault="00111F32">
      <w:pPr>
        <w:pStyle w:val="a6"/>
        <w:tabs>
          <w:tab w:val="clear" w:pos="4153"/>
          <w:tab w:val="clear" w:pos="8306"/>
          <w:tab w:val="left" w:pos="1560"/>
        </w:tabs>
        <w:ind w:left="720"/>
      </w:pPr>
      <w:r>
        <w:t>Взнос учредителей       Дебет 04,   кредит 75</w:t>
      </w:r>
    </w:p>
    <w:p w:rsidR="00111F32" w:rsidRDefault="00111F32">
      <w:pPr>
        <w:pStyle w:val="a6"/>
        <w:tabs>
          <w:tab w:val="clear" w:pos="4153"/>
          <w:tab w:val="clear" w:pos="8306"/>
          <w:tab w:val="left" w:pos="1560"/>
        </w:tabs>
        <w:ind w:left="720"/>
      </w:pPr>
      <w:r>
        <w:t>Безвозмездно передан  Дебет 04,   кредит 87</w:t>
      </w:r>
    </w:p>
    <w:p w:rsidR="00111F32" w:rsidRDefault="00111F32">
      <w:pPr>
        <w:pStyle w:val="a6"/>
        <w:tabs>
          <w:tab w:val="clear" w:pos="4153"/>
          <w:tab w:val="clear" w:pos="8306"/>
          <w:tab w:val="left" w:pos="1560"/>
        </w:tabs>
        <w:ind w:firstLine="567"/>
      </w:pPr>
      <w:r>
        <w:t xml:space="preserve">Всвязи с тем, что в покупную стоимость нематериальных активов включается НДС (20%), то сумма уплаченного НДС списывается в дебет счета №19 в момент постановки нематериальных активов на учет. Для синтетического учета износа нематериальных активов применяется счет №05 «Амортизация нематериальных объектов» – пассивный регулирующий счет. Сальдо начальное показывает сумму начисленного износа в отчетный период. </w:t>
      </w:r>
    </w:p>
    <w:p w:rsidR="00111F32" w:rsidRDefault="00111F32">
      <w:pPr>
        <w:pStyle w:val="a6"/>
        <w:tabs>
          <w:tab w:val="clear" w:pos="4153"/>
          <w:tab w:val="clear" w:pos="8306"/>
          <w:tab w:val="left" w:pos="1560"/>
        </w:tabs>
        <w:ind w:firstLine="567"/>
      </w:pPr>
      <w:r>
        <w:t>Синтетический учет выбытия нематериальных активов ведется на счете №48 «Реализация прочих активов». Этот счет активно-пассивный, результативный (по нему определяется прибыль или убытки), поэтому он сальдо не имеет. По дебету – первоначальная стоимость выбывших нематериальных активов, а также затраты, связанные с их реализацией, а также НДС, полученный от покупателя в результате реализации нематериальных активов. По кредиту – цена реализации нематериальных активов, а также сумма списанного износа по реализованным нематериальным активам.</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jc w:val="center"/>
        <w:rPr>
          <w:b/>
          <w:sz w:val="24"/>
        </w:rPr>
      </w:pPr>
      <w:r>
        <w:rPr>
          <w:b/>
          <w:sz w:val="24"/>
          <w:lang w:val="en-US"/>
        </w:rPr>
        <w:t>IV</w:t>
      </w:r>
      <w:r>
        <w:rPr>
          <w:b/>
          <w:sz w:val="24"/>
        </w:rPr>
        <w:t>. Понятия и классификация финансовых инвестиций, ценные бумаги.</w:t>
      </w:r>
    </w:p>
    <w:p w:rsidR="00111F32" w:rsidRDefault="00111F32">
      <w:pPr>
        <w:pStyle w:val="a6"/>
        <w:tabs>
          <w:tab w:val="clear" w:pos="4153"/>
          <w:tab w:val="clear" w:pos="8306"/>
          <w:tab w:val="left" w:pos="1560"/>
        </w:tabs>
        <w:rPr>
          <w:b/>
          <w:sz w:val="24"/>
        </w:rPr>
      </w:pPr>
    </w:p>
    <w:p w:rsidR="00111F32" w:rsidRDefault="00111F32">
      <w:pPr>
        <w:pStyle w:val="a6"/>
        <w:tabs>
          <w:tab w:val="clear" w:pos="4153"/>
          <w:tab w:val="clear" w:pos="8306"/>
          <w:tab w:val="left" w:pos="1560"/>
        </w:tabs>
        <w:ind w:firstLine="567"/>
      </w:pPr>
      <w:r>
        <w:rPr>
          <w:u w:val="single"/>
        </w:rPr>
        <w:t>Финансовые вложения</w:t>
      </w:r>
      <w:r>
        <w:t xml:space="preserve"> – затраты предприятия на приобретение ценных бумаг, вложений денежных, основных и нематериальных активов – в совместные предприятия, дочерние предприятия, акционерные общества, а также дебиторская задолженность в виде предоставленных займов другим предприятиям и организациям.</w:t>
      </w:r>
    </w:p>
    <w:p w:rsidR="00111F32" w:rsidRDefault="00111F32">
      <w:pPr>
        <w:pStyle w:val="a6"/>
        <w:tabs>
          <w:tab w:val="clear" w:pos="4153"/>
          <w:tab w:val="clear" w:pos="8306"/>
          <w:tab w:val="left" w:pos="1560"/>
        </w:tabs>
        <w:ind w:firstLine="567"/>
      </w:pPr>
      <w:r>
        <w:t>В зависимости от сроков, на которые произведены финансовые вложения они подразделяются на краткосрочные (до 1года) и долгосрочные (более 1 года).</w:t>
      </w:r>
    </w:p>
    <w:p w:rsidR="00111F32" w:rsidRDefault="00111F32">
      <w:pPr>
        <w:pStyle w:val="a6"/>
        <w:tabs>
          <w:tab w:val="clear" w:pos="4153"/>
          <w:tab w:val="clear" w:pos="8306"/>
          <w:tab w:val="left" w:pos="1560"/>
        </w:tabs>
        <w:ind w:firstLine="567"/>
      </w:pPr>
      <w:r>
        <w:rPr>
          <w:u w:val="single"/>
        </w:rPr>
        <w:t>Ценная бумага</w:t>
      </w:r>
      <w:r>
        <w:t xml:space="preserve"> – денежный документ, удостоверяющий имущественное право или отношение владельца документа к лицу, выпустившему этот документ.</w:t>
      </w:r>
    </w:p>
    <w:p w:rsidR="00111F32" w:rsidRDefault="00111F32">
      <w:pPr>
        <w:pStyle w:val="a6"/>
        <w:tabs>
          <w:tab w:val="clear" w:pos="4153"/>
          <w:tab w:val="clear" w:pos="8306"/>
          <w:tab w:val="left" w:pos="1560"/>
        </w:tabs>
        <w:ind w:firstLine="567"/>
      </w:pPr>
      <w:r>
        <w:rPr>
          <w:u w:val="single"/>
        </w:rPr>
        <w:t>Обращение ценных бумаг</w:t>
      </w:r>
      <w:r>
        <w:t xml:space="preserve"> – их купля-продажа и другие действия, которые приводят к смене владельца.</w:t>
      </w:r>
    </w:p>
    <w:p w:rsidR="00111F32" w:rsidRDefault="00111F32">
      <w:pPr>
        <w:pStyle w:val="a6"/>
        <w:tabs>
          <w:tab w:val="clear" w:pos="4153"/>
          <w:tab w:val="clear" w:pos="8306"/>
          <w:tab w:val="left" w:pos="1560"/>
        </w:tabs>
        <w:ind w:firstLine="567"/>
      </w:pPr>
      <w:r>
        <w:t>Переводной вексель – имеет специфику как ценная бумага, как расчетный документ и как займ. Процент относится на финансовый результат.</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jc w:val="center"/>
        <w:rPr>
          <w:b/>
          <w:sz w:val="24"/>
        </w:rPr>
      </w:pPr>
      <w:r>
        <w:rPr>
          <w:b/>
          <w:sz w:val="24"/>
          <w:lang w:val="en-US"/>
        </w:rPr>
        <w:t>V</w:t>
      </w:r>
      <w:r>
        <w:rPr>
          <w:b/>
          <w:sz w:val="24"/>
        </w:rPr>
        <w:t>. Бухгалтерский учет поступления, использования и выбытия ценных бумаг.</w:t>
      </w:r>
    </w:p>
    <w:p w:rsidR="00111F32" w:rsidRDefault="00111F32">
      <w:pPr>
        <w:pStyle w:val="a6"/>
        <w:tabs>
          <w:tab w:val="clear" w:pos="4153"/>
          <w:tab w:val="clear" w:pos="8306"/>
          <w:tab w:val="left" w:pos="1560"/>
        </w:tabs>
        <w:ind w:firstLine="567"/>
      </w:pPr>
      <w:r>
        <w:t>Первичным документом является получение ценных бумаг, также свидетельства на произведенные вклады или договора на предстоящие займы. Документом, подтверждающим продажу ценных бумаг являются акты купли-продажи или платежные документы, подтверждающие погашение ценных бумаг. Синтетический учет финансовых инвестиций ведется на 06 счете «Долгосрочные финансовые вложения», на 58 счете «Краткосрочные финансовые вложения». Оба счета активные, сальдо начальное показывает сумму произведенных финансовых инвестиций на начало месяца (периода). Оборот по дебету – сделанные финансовые инвестиции в течение данного периода. Оборот по кредиту – погашение, продажа, выкуп ценных бумаг и возвращение займа. Счета №06 и №58 имеют субсчета. Аналитический учет ведется по видам вложений, по различным видам ценных бумаг и по предприятиям – должникам. Приходование ценных бумаг осуществляется в сумме фактических затрат, а разница между курсом акций или облигаций и номиналом является прибылью или убытком. Сумма полученного дохода по любой ценной бумаге отражается следующей бухгалтерской записью:</w:t>
      </w:r>
    </w:p>
    <w:p w:rsidR="00111F32" w:rsidRDefault="00111F32">
      <w:pPr>
        <w:pStyle w:val="a6"/>
        <w:tabs>
          <w:tab w:val="clear" w:pos="4153"/>
          <w:tab w:val="clear" w:pos="8306"/>
          <w:tab w:val="left" w:pos="1560"/>
        </w:tabs>
        <w:jc w:val="center"/>
      </w:pPr>
      <w:r>
        <w:t>Дебет счета №51, кредит счета №80.</w:t>
      </w:r>
    </w:p>
    <w:p w:rsidR="00111F32" w:rsidRDefault="00111F32">
      <w:pPr>
        <w:pStyle w:val="a6"/>
        <w:tabs>
          <w:tab w:val="clear" w:pos="4153"/>
          <w:tab w:val="clear" w:pos="8306"/>
          <w:tab w:val="left" w:pos="1560"/>
        </w:tabs>
        <w:ind w:firstLine="567"/>
      </w:pPr>
      <w:r>
        <w:t xml:space="preserve">Реализация ценных бумаг осуществляется через счет </w:t>
      </w:r>
      <w:r>
        <w:rPr>
          <w:lang w:val="en-US"/>
        </w:rPr>
        <w:t xml:space="preserve">№48 </w:t>
      </w:r>
      <w:r>
        <w:t>«Реализация прочих активов». В дебете – номинальная стоимость ценной бумаги, по кредиту – цена, по которой мы продали ценную бумагу.</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jc w:val="center"/>
        <w:rPr>
          <w:b/>
        </w:rPr>
      </w:pPr>
    </w:p>
    <w:p w:rsidR="00111F32" w:rsidRDefault="00111F32">
      <w:pPr>
        <w:pStyle w:val="a6"/>
        <w:tabs>
          <w:tab w:val="clear" w:pos="4153"/>
          <w:tab w:val="clear" w:pos="8306"/>
          <w:tab w:val="left" w:pos="1560"/>
        </w:tabs>
        <w:ind w:firstLine="567"/>
      </w:pPr>
      <w:r>
        <w:t>Для отражения операций по совместной деятельности необходимо иметь в виду следующее: при заключении договора о совместной деятельности без создания юридического лица объединяется имущество различных предприятий и совместными усилиями достигается поставленная цель. Денежные или иные имущественные взносы участников совместной деятельности, а также результаты совместной деятельности является их общедолевой собственностью. Объединенное имущество учитывается на отдельном, обособленном балансе у того участка совместной деятельности, которому остальные доверили ведение общих дел. У этого предприятия имеется и свой баланс обычный, и «о деятельности СП». Каждый участник совместной деятельности свою долю прибыли получает в результате совместной деятельности, при формировании своих финансовых результатов включает в состав внереализационных доходов и расходов. Для синтетического учета совместной деятельности имеется счет №77 – «расчеты по совместной деятельности» - активно-пассивный.</w:t>
      </w:r>
    </w:p>
    <w:p w:rsidR="00111F32" w:rsidRDefault="00111F32">
      <w:pPr>
        <w:pStyle w:val="a6"/>
        <w:tabs>
          <w:tab w:val="clear" w:pos="4153"/>
          <w:tab w:val="clear" w:pos="8306"/>
          <w:tab w:val="left" w:pos="1560"/>
        </w:tabs>
        <w:ind w:firstLine="567"/>
      </w:pPr>
      <w:r>
        <w:t xml:space="preserve">Стоимость передаваемого имущества участник не списывает с их собственного баланса, а отражает как краткосрочные или долгосрочные финансовые вложения. Первичными документами, подтверждающими получение взноса от совместной деятельности является: накладные или квитанции приходных кассовых ордеров. По окончании срока договора о совместной деятельности оставшиеся средства и имущество распределяются между участниками совместной деятельности в соответствии с условиями договора. </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0"/>
        </w:tabs>
        <w:jc w:val="center"/>
        <w:rPr>
          <w:b/>
          <w:sz w:val="32"/>
        </w:rPr>
      </w:pPr>
      <w:r>
        <w:rPr>
          <w:b/>
          <w:sz w:val="32"/>
        </w:rPr>
        <w:t xml:space="preserve">Тема </w:t>
      </w:r>
      <w:r>
        <w:rPr>
          <w:b/>
          <w:sz w:val="32"/>
          <w:lang w:val="en-US"/>
        </w:rPr>
        <w:t>VII</w:t>
      </w:r>
      <w:r>
        <w:rPr>
          <w:b/>
          <w:sz w:val="32"/>
        </w:rPr>
        <w:t>. Учет процесса производства и производственных затрат.</w:t>
      </w:r>
    </w:p>
    <w:p w:rsidR="00111F32" w:rsidRDefault="00111F32">
      <w:pPr>
        <w:pStyle w:val="a6"/>
        <w:tabs>
          <w:tab w:val="clear" w:pos="4153"/>
          <w:tab w:val="clear" w:pos="8306"/>
          <w:tab w:val="left" w:pos="1560"/>
        </w:tabs>
        <w:jc w:val="center"/>
        <w:rPr>
          <w:b/>
          <w:sz w:val="24"/>
        </w:rPr>
      </w:pPr>
      <w:r>
        <w:rPr>
          <w:b/>
          <w:sz w:val="24"/>
        </w:rPr>
        <w:t>План.</w:t>
      </w:r>
    </w:p>
    <w:p w:rsidR="00111F32" w:rsidRDefault="00111F32" w:rsidP="00111F32">
      <w:pPr>
        <w:pStyle w:val="a6"/>
        <w:numPr>
          <w:ilvl w:val="0"/>
          <w:numId w:val="73"/>
        </w:numPr>
        <w:tabs>
          <w:tab w:val="clear" w:pos="720"/>
          <w:tab w:val="clear" w:pos="4153"/>
          <w:tab w:val="clear" w:pos="8306"/>
          <w:tab w:val="num" w:pos="426"/>
          <w:tab w:val="left" w:pos="1560"/>
        </w:tabs>
        <w:ind w:left="426" w:hanging="426"/>
        <w:rPr>
          <w:b/>
          <w:sz w:val="24"/>
        </w:rPr>
      </w:pPr>
      <w:r>
        <w:rPr>
          <w:b/>
          <w:sz w:val="24"/>
        </w:rPr>
        <w:t>Задачи учета процесса производства. Классификация затрат на производство.</w:t>
      </w:r>
    </w:p>
    <w:p w:rsidR="00111F32" w:rsidRDefault="00111F32" w:rsidP="00111F32">
      <w:pPr>
        <w:pStyle w:val="a6"/>
        <w:numPr>
          <w:ilvl w:val="0"/>
          <w:numId w:val="73"/>
        </w:numPr>
        <w:tabs>
          <w:tab w:val="clear" w:pos="4153"/>
          <w:tab w:val="clear" w:pos="8306"/>
          <w:tab w:val="left" w:pos="1560"/>
        </w:tabs>
        <w:rPr>
          <w:b/>
          <w:sz w:val="24"/>
        </w:rPr>
      </w:pPr>
      <w:r>
        <w:rPr>
          <w:b/>
          <w:sz w:val="24"/>
        </w:rPr>
        <w:t>Система бухгалтерских счетов для учета затрат на производство</w:t>
      </w:r>
    </w:p>
    <w:p w:rsidR="00111F32" w:rsidRDefault="00111F32" w:rsidP="00111F32">
      <w:pPr>
        <w:pStyle w:val="a6"/>
        <w:numPr>
          <w:ilvl w:val="0"/>
          <w:numId w:val="73"/>
        </w:numPr>
        <w:tabs>
          <w:tab w:val="clear" w:pos="4153"/>
          <w:tab w:val="clear" w:pos="8306"/>
          <w:tab w:val="left" w:pos="1560"/>
        </w:tabs>
        <w:rPr>
          <w:b/>
          <w:sz w:val="24"/>
        </w:rPr>
      </w:pPr>
      <w:r>
        <w:rPr>
          <w:b/>
          <w:sz w:val="24"/>
        </w:rPr>
        <w:t>Калькулирование себестоимости. Основные калькуляционные методы.</w:t>
      </w:r>
    </w:p>
    <w:p w:rsidR="00111F32" w:rsidRDefault="00111F32" w:rsidP="00111F32">
      <w:pPr>
        <w:pStyle w:val="a6"/>
        <w:numPr>
          <w:ilvl w:val="0"/>
          <w:numId w:val="73"/>
        </w:numPr>
        <w:tabs>
          <w:tab w:val="clear" w:pos="4153"/>
          <w:tab w:val="clear" w:pos="8306"/>
          <w:tab w:val="left" w:pos="1560"/>
        </w:tabs>
        <w:rPr>
          <w:b/>
          <w:sz w:val="24"/>
        </w:rPr>
      </w:pPr>
      <w:r>
        <w:rPr>
          <w:b/>
          <w:sz w:val="24"/>
        </w:rPr>
        <w:t>Учет расхода использованных на производство материалов.</w:t>
      </w:r>
    </w:p>
    <w:p w:rsidR="00111F32" w:rsidRDefault="00111F32" w:rsidP="00111F32">
      <w:pPr>
        <w:pStyle w:val="a6"/>
        <w:numPr>
          <w:ilvl w:val="0"/>
          <w:numId w:val="73"/>
        </w:numPr>
        <w:tabs>
          <w:tab w:val="clear" w:pos="4153"/>
          <w:tab w:val="clear" w:pos="8306"/>
          <w:tab w:val="left" w:pos="1560"/>
        </w:tabs>
        <w:rPr>
          <w:b/>
          <w:sz w:val="24"/>
        </w:rPr>
      </w:pPr>
      <w:r>
        <w:rPr>
          <w:b/>
          <w:sz w:val="24"/>
        </w:rPr>
        <w:t>Учет распределения заработной платы, резерва отпусков и отчислений в страховые фонды.</w:t>
      </w:r>
    </w:p>
    <w:p w:rsidR="00111F32" w:rsidRDefault="00111F32" w:rsidP="00111F32">
      <w:pPr>
        <w:pStyle w:val="a6"/>
        <w:numPr>
          <w:ilvl w:val="0"/>
          <w:numId w:val="73"/>
        </w:numPr>
        <w:tabs>
          <w:tab w:val="clear" w:pos="4153"/>
          <w:tab w:val="clear" w:pos="8306"/>
          <w:tab w:val="left" w:pos="1560"/>
        </w:tabs>
        <w:rPr>
          <w:b/>
          <w:sz w:val="24"/>
        </w:rPr>
      </w:pPr>
      <w:r>
        <w:rPr>
          <w:b/>
          <w:sz w:val="24"/>
        </w:rPr>
        <w:t>Резервирование расходов будущих периодов.</w:t>
      </w:r>
    </w:p>
    <w:p w:rsidR="00111F32" w:rsidRDefault="00111F32" w:rsidP="00111F32">
      <w:pPr>
        <w:pStyle w:val="a6"/>
        <w:numPr>
          <w:ilvl w:val="0"/>
          <w:numId w:val="73"/>
        </w:numPr>
        <w:tabs>
          <w:tab w:val="clear" w:pos="4153"/>
          <w:tab w:val="clear" w:pos="8306"/>
          <w:tab w:val="left" w:pos="1560"/>
        </w:tabs>
        <w:rPr>
          <w:b/>
          <w:sz w:val="24"/>
        </w:rPr>
      </w:pPr>
      <w:r>
        <w:rPr>
          <w:b/>
          <w:sz w:val="24"/>
        </w:rPr>
        <w:t>Учет и распределение прочих затрат на производство.</w:t>
      </w:r>
    </w:p>
    <w:p w:rsidR="00111F32" w:rsidRDefault="00111F32" w:rsidP="00111F32">
      <w:pPr>
        <w:pStyle w:val="a6"/>
        <w:numPr>
          <w:ilvl w:val="0"/>
          <w:numId w:val="73"/>
        </w:numPr>
        <w:tabs>
          <w:tab w:val="clear" w:pos="4153"/>
          <w:tab w:val="clear" w:pos="8306"/>
          <w:tab w:val="left" w:pos="1560"/>
        </w:tabs>
        <w:rPr>
          <w:b/>
          <w:sz w:val="24"/>
        </w:rPr>
      </w:pPr>
      <w:r>
        <w:rPr>
          <w:b/>
          <w:sz w:val="24"/>
        </w:rPr>
        <w:t xml:space="preserve">Учет потерь и незавершенного производства. </w:t>
      </w:r>
    </w:p>
    <w:p w:rsidR="00111F32" w:rsidRDefault="00111F32">
      <w:pPr>
        <w:pStyle w:val="a6"/>
        <w:tabs>
          <w:tab w:val="clear" w:pos="4153"/>
          <w:tab w:val="clear" w:pos="8306"/>
          <w:tab w:val="left" w:pos="1560"/>
        </w:tabs>
        <w:rPr>
          <w:b/>
          <w:sz w:val="24"/>
        </w:rPr>
      </w:pPr>
    </w:p>
    <w:p w:rsidR="00111F32" w:rsidRDefault="00111F32">
      <w:pPr>
        <w:pStyle w:val="a6"/>
        <w:tabs>
          <w:tab w:val="clear" w:pos="4153"/>
          <w:tab w:val="clear" w:pos="8306"/>
          <w:tab w:val="left" w:pos="1560"/>
        </w:tabs>
        <w:rPr>
          <w:b/>
          <w:sz w:val="24"/>
        </w:rPr>
      </w:pPr>
    </w:p>
    <w:p w:rsidR="00111F32" w:rsidRDefault="00111F32" w:rsidP="00111F32">
      <w:pPr>
        <w:pStyle w:val="a6"/>
        <w:numPr>
          <w:ilvl w:val="0"/>
          <w:numId w:val="74"/>
        </w:numPr>
        <w:tabs>
          <w:tab w:val="clear" w:pos="4153"/>
          <w:tab w:val="clear" w:pos="8306"/>
          <w:tab w:val="left" w:pos="1560"/>
        </w:tabs>
        <w:jc w:val="center"/>
        <w:rPr>
          <w:b/>
          <w:sz w:val="24"/>
        </w:rPr>
      </w:pPr>
      <w:r>
        <w:rPr>
          <w:b/>
          <w:sz w:val="24"/>
        </w:rPr>
        <w:t>Задачи учета процесса производства. Классификация затрат на производство.</w:t>
      </w:r>
    </w:p>
    <w:p w:rsidR="00111F32" w:rsidRDefault="00111F32">
      <w:pPr>
        <w:pStyle w:val="a6"/>
        <w:tabs>
          <w:tab w:val="clear" w:pos="4153"/>
          <w:tab w:val="clear" w:pos="8306"/>
          <w:tab w:val="left" w:pos="1560"/>
        </w:tabs>
        <w:jc w:val="center"/>
        <w:rPr>
          <w:b/>
          <w:sz w:val="24"/>
          <w:u w:val="single"/>
        </w:rPr>
      </w:pPr>
    </w:p>
    <w:p w:rsidR="00111F32" w:rsidRDefault="00111F32">
      <w:pPr>
        <w:pStyle w:val="a6"/>
        <w:tabs>
          <w:tab w:val="clear" w:pos="4153"/>
          <w:tab w:val="clear" w:pos="8306"/>
          <w:tab w:val="left" w:pos="1560"/>
        </w:tabs>
        <w:ind w:firstLine="567"/>
      </w:pPr>
      <w:r>
        <w:rPr>
          <w:u w:val="single"/>
        </w:rPr>
        <w:t>Процесс производства</w:t>
      </w:r>
      <w:r>
        <w:t xml:space="preserve"> – это совокупность хозяйственных операций, связанных с созданием готовой продукции, выполнением работ и оказанием услуг.</w:t>
      </w:r>
    </w:p>
    <w:p w:rsidR="00111F32" w:rsidRDefault="00111F32">
      <w:pPr>
        <w:pStyle w:val="a6"/>
        <w:tabs>
          <w:tab w:val="clear" w:pos="4153"/>
          <w:tab w:val="clear" w:pos="8306"/>
          <w:tab w:val="left" w:pos="1560"/>
        </w:tabs>
        <w:ind w:firstLine="567"/>
      </w:pPr>
      <w:r>
        <w:t xml:space="preserve">В процессе производства наряду с созданием готовой продукции одновременно осуществляется процесс потребления материальных ценностей. В стоимостном выражении потребление материальных ценностей выражается в издержках производства, то есть ведется процесс калькулирования себестоимости продукции, работ и услуг. </w:t>
      </w:r>
    </w:p>
    <w:p w:rsidR="00111F32" w:rsidRDefault="00111F32">
      <w:pPr>
        <w:pStyle w:val="a6"/>
        <w:tabs>
          <w:tab w:val="clear" w:pos="4153"/>
          <w:tab w:val="clear" w:pos="8306"/>
          <w:tab w:val="left" w:pos="1560"/>
        </w:tabs>
        <w:ind w:firstLine="567"/>
      </w:pPr>
      <w:r>
        <w:rPr>
          <w:u w:val="single"/>
        </w:rPr>
        <w:t>Себестоимость</w:t>
      </w:r>
      <w:r>
        <w:t xml:space="preserve"> – это выраженные в денежной форме затраты предприятия на производство и реализацию продукции, работ, услуг. Таким образом, в себестоимость продукции воплощены затраты живого и общественного труда, себестоимость характеризует эффективность использования ресурсов на предприятии. Снижение себестоимости – основной источник увеличения прибыли.</w:t>
      </w:r>
    </w:p>
    <w:p w:rsidR="00111F32" w:rsidRDefault="00111F32">
      <w:pPr>
        <w:pStyle w:val="a6"/>
        <w:tabs>
          <w:tab w:val="clear" w:pos="4153"/>
          <w:tab w:val="clear" w:pos="8306"/>
          <w:tab w:val="left" w:pos="1560"/>
        </w:tabs>
        <w:ind w:firstLine="567"/>
      </w:pPr>
      <w:r>
        <w:t>К основным задачам учета затрат относятся следующие:</w:t>
      </w:r>
    </w:p>
    <w:p w:rsidR="00111F32" w:rsidRDefault="00111F32" w:rsidP="00111F32">
      <w:pPr>
        <w:pStyle w:val="a6"/>
        <w:numPr>
          <w:ilvl w:val="0"/>
          <w:numId w:val="75"/>
        </w:numPr>
        <w:tabs>
          <w:tab w:val="clear" w:pos="4153"/>
          <w:tab w:val="clear" w:pos="8306"/>
          <w:tab w:val="left" w:pos="1560"/>
        </w:tabs>
      </w:pPr>
      <w:r>
        <w:t>Контроль хозяйственной деятельности.</w:t>
      </w:r>
    </w:p>
    <w:p w:rsidR="00111F32" w:rsidRDefault="00111F32" w:rsidP="00111F32">
      <w:pPr>
        <w:pStyle w:val="a6"/>
        <w:numPr>
          <w:ilvl w:val="0"/>
          <w:numId w:val="75"/>
        </w:numPr>
        <w:tabs>
          <w:tab w:val="clear" w:pos="4153"/>
          <w:tab w:val="clear" w:pos="8306"/>
          <w:tab w:val="left" w:pos="1560"/>
        </w:tabs>
      </w:pPr>
      <w:r>
        <w:t>Калькулирование цен.</w:t>
      </w:r>
    </w:p>
    <w:p w:rsidR="00111F32" w:rsidRDefault="00111F32" w:rsidP="00111F32">
      <w:pPr>
        <w:pStyle w:val="a6"/>
        <w:numPr>
          <w:ilvl w:val="0"/>
          <w:numId w:val="75"/>
        </w:numPr>
        <w:tabs>
          <w:tab w:val="clear" w:pos="4153"/>
          <w:tab w:val="clear" w:pos="8306"/>
          <w:tab w:val="left" w:pos="1560"/>
        </w:tabs>
      </w:pPr>
      <w:r>
        <w:t>Принятие обоснованных управленческих решений.</w:t>
      </w:r>
    </w:p>
    <w:p w:rsidR="00111F32" w:rsidRDefault="00111F32" w:rsidP="00111F32">
      <w:pPr>
        <w:pStyle w:val="a6"/>
        <w:numPr>
          <w:ilvl w:val="0"/>
          <w:numId w:val="75"/>
        </w:numPr>
        <w:tabs>
          <w:tab w:val="clear" w:pos="4153"/>
          <w:tab w:val="clear" w:pos="8306"/>
          <w:tab w:val="left" w:pos="1560"/>
        </w:tabs>
      </w:pPr>
      <w:r>
        <w:t>Выявление финансовых результатов хозяйственной деятельности и оценка производственных запасов.</w:t>
      </w:r>
    </w:p>
    <w:p w:rsidR="00111F32" w:rsidRDefault="00111F32" w:rsidP="00111F32">
      <w:pPr>
        <w:pStyle w:val="a6"/>
        <w:numPr>
          <w:ilvl w:val="0"/>
          <w:numId w:val="75"/>
        </w:numPr>
        <w:tabs>
          <w:tab w:val="clear" w:pos="4153"/>
          <w:tab w:val="clear" w:pos="8306"/>
          <w:tab w:val="left" w:pos="1560"/>
        </w:tabs>
      </w:pPr>
      <w:r>
        <w:t>Анализ изменений в структуре производства.</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ind w:firstLine="567"/>
      </w:pPr>
      <w:r>
        <w:t>Затраты на производство должны быть оправданы условиями производства. В бухгалтерском учете понятие затрат уже, чем понятие издержки. Издержки, помимо затрат на производство, включают: потери, расходы на социальные нужды и пр.</w:t>
      </w:r>
    </w:p>
    <w:p w:rsidR="00111F32" w:rsidRDefault="00111F32">
      <w:pPr>
        <w:pStyle w:val="a6"/>
        <w:tabs>
          <w:tab w:val="clear" w:pos="4153"/>
          <w:tab w:val="clear" w:pos="8306"/>
          <w:tab w:val="left" w:pos="1560"/>
        </w:tabs>
        <w:ind w:firstLine="567"/>
      </w:pPr>
      <w:r>
        <w:t xml:space="preserve">Часть издержек, называемые </w:t>
      </w:r>
      <w:r>
        <w:rPr>
          <w:i/>
        </w:rPr>
        <w:t>затраты</w:t>
      </w:r>
      <w:r>
        <w:t>, относятся на счета производства и включаются в себестоимость. Одни включаются в полном объеме: материалы, заработная плата; а другие  - в соответствии с определенными нормативами: затраты на рекламу, коммерческие затраты.</w:t>
      </w:r>
    </w:p>
    <w:p w:rsidR="00111F32" w:rsidRDefault="00111F32">
      <w:pPr>
        <w:pStyle w:val="a6"/>
        <w:tabs>
          <w:tab w:val="clear" w:pos="4153"/>
          <w:tab w:val="clear" w:pos="8306"/>
          <w:tab w:val="left" w:pos="1560"/>
        </w:tabs>
        <w:ind w:firstLine="567"/>
      </w:pPr>
      <w:r>
        <w:t>В нормативных документах регламентируется состав затрат, которые могут включать в себестоимость продукции, работ и услуг. Главным документом является положение «О составе затрат по производству и реализации продукции, работ и услуг, включаемых  в себестоимость продукции, работ и услуг и о порядке формирования финансовых результатов, учитываемых при налогообложении прибыли» (от 5 августа 1992г. №552).</w:t>
      </w:r>
    </w:p>
    <w:p w:rsidR="00111F32" w:rsidRDefault="00111F32">
      <w:pPr>
        <w:pStyle w:val="a6"/>
        <w:tabs>
          <w:tab w:val="clear" w:pos="4153"/>
          <w:tab w:val="clear" w:pos="8306"/>
          <w:tab w:val="left" w:pos="1560"/>
        </w:tabs>
        <w:ind w:firstLine="567"/>
      </w:pPr>
      <w:r>
        <w:t>Учет затрат на производство осуществляется с помощью следующих группировок затрат:</w:t>
      </w:r>
    </w:p>
    <w:p w:rsidR="00111F32" w:rsidRDefault="00111F32" w:rsidP="00111F32">
      <w:pPr>
        <w:pStyle w:val="a6"/>
        <w:numPr>
          <w:ilvl w:val="0"/>
          <w:numId w:val="76"/>
        </w:numPr>
        <w:tabs>
          <w:tab w:val="clear" w:pos="4153"/>
          <w:tab w:val="clear" w:pos="8306"/>
          <w:tab w:val="left" w:pos="1560"/>
        </w:tabs>
      </w:pPr>
      <w:r>
        <w:t>по видам производств;</w:t>
      </w:r>
    </w:p>
    <w:p w:rsidR="00111F32" w:rsidRDefault="00111F32" w:rsidP="00111F32">
      <w:pPr>
        <w:pStyle w:val="a6"/>
        <w:numPr>
          <w:ilvl w:val="0"/>
          <w:numId w:val="76"/>
        </w:numPr>
        <w:tabs>
          <w:tab w:val="clear" w:pos="4153"/>
          <w:tab w:val="clear" w:pos="8306"/>
          <w:tab w:val="left" w:pos="1560"/>
        </w:tabs>
      </w:pPr>
      <w:r>
        <w:t>по структурным подразделениям;</w:t>
      </w:r>
    </w:p>
    <w:p w:rsidR="00111F32" w:rsidRDefault="00111F32" w:rsidP="00111F32">
      <w:pPr>
        <w:pStyle w:val="a6"/>
        <w:numPr>
          <w:ilvl w:val="0"/>
          <w:numId w:val="76"/>
        </w:numPr>
        <w:tabs>
          <w:tab w:val="clear" w:pos="4153"/>
          <w:tab w:val="clear" w:pos="8306"/>
          <w:tab w:val="left" w:pos="1560"/>
        </w:tabs>
      </w:pPr>
      <w:r>
        <w:t>по видам продукции, работ, услуг;</w:t>
      </w:r>
    </w:p>
    <w:p w:rsidR="00111F32" w:rsidRDefault="00111F32" w:rsidP="00111F32">
      <w:pPr>
        <w:pStyle w:val="a6"/>
        <w:numPr>
          <w:ilvl w:val="0"/>
          <w:numId w:val="76"/>
        </w:numPr>
        <w:tabs>
          <w:tab w:val="clear" w:pos="4153"/>
          <w:tab w:val="clear" w:pos="8306"/>
          <w:tab w:val="left" w:pos="1560"/>
        </w:tabs>
      </w:pPr>
      <w:r>
        <w:t>по экономическим элементам затрат;</w:t>
      </w:r>
    </w:p>
    <w:p w:rsidR="00111F32" w:rsidRDefault="00111F32" w:rsidP="00111F32">
      <w:pPr>
        <w:pStyle w:val="a6"/>
        <w:numPr>
          <w:ilvl w:val="0"/>
          <w:numId w:val="76"/>
        </w:numPr>
        <w:tabs>
          <w:tab w:val="clear" w:pos="4153"/>
          <w:tab w:val="clear" w:pos="8306"/>
          <w:tab w:val="left" w:pos="1560"/>
        </w:tabs>
      </w:pPr>
      <w:r>
        <w:t>по калькуляционным статьям расходов.</w:t>
      </w:r>
    </w:p>
    <w:p w:rsidR="00111F32" w:rsidRDefault="00111F32">
      <w:pPr>
        <w:pStyle w:val="a6"/>
        <w:tabs>
          <w:tab w:val="clear" w:pos="4153"/>
          <w:tab w:val="clear" w:pos="8306"/>
          <w:tab w:val="left" w:pos="1560"/>
        </w:tabs>
      </w:pPr>
      <w:r>
        <w:t>В экономические элементы затраты группируются как однородные по экономическому содержанию. Группировка по калькуляционным статьям осуществляется в зависимости от их функциональной роли в процессе производства, например:</w:t>
      </w:r>
    </w:p>
    <w:p w:rsidR="00111F32" w:rsidRDefault="00111F32" w:rsidP="00111F32">
      <w:pPr>
        <w:pStyle w:val="a6"/>
        <w:numPr>
          <w:ilvl w:val="0"/>
          <w:numId w:val="23"/>
        </w:numPr>
        <w:tabs>
          <w:tab w:val="clear" w:pos="4153"/>
          <w:tab w:val="clear" w:pos="8306"/>
          <w:tab w:val="left" w:pos="1560"/>
        </w:tabs>
      </w:pPr>
      <w:r>
        <w:t>затраты, связанные с потреблением ресурсов;</w:t>
      </w:r>
    </w:p>
    <w:p w:rsidR="00111F32" w:rsidRDefault="00111F32" w:rsidP="00111F32">
      <w:pPr>
        <w:pStyle w:val="a6"/>
        <w:numPr>
          <w:ilvl w:val="0"/>
          <w:numId w:val="23"/>
        </w:numPr>
        <w:tabs>
          <w:tab w:val="clear" w:pos="4153"/>
          <w:tab w:val="clear" w:pos="8306"/>
          <w:tab w:val="left" w:pos="1560"/>
        </w:tabs>
      </w:pPr>
      <w:r>
        <w:t>затраты, связанные с управлением, сбытом и т.д.</w:t>
      </w:r>
    </w:p>
    <w:p w:rsidR="00111F32" w:rsidRDefault="00111F32">
      <w:pPr>
        <w:pStyle w:val="a6"/>
        <w:tabs>
          <w:tab w:val="clear" w:pos="4153"/>
          <w:tab w:val="clear" w:pos="8306"/>
          <w:tab w:val="left" w:pos="1560"/>
        </w:tabs>
      </w:pPr>
      <w:r>
        <w:t>Статьи калькуляции нужны для правильного исчисления себестоимости единицы продукции, работ и услуг, на базе чего установлены обоснованные цены. Калькуляционные статьи затрат в зависимости от способа включения в себестоимость подразделяются на прямые и косвенные.</w:t>
      </w:r>
    </w:p>
    <w:p w:rsidR="00111F32" w:rsidRDefault="00111F32">
      <w:pPr>
        <w:pStyle w:val="a6"/>
        <w:tabs>
          <w:tab w:val="clear" w:pos="4153"/>
          <w:tab w:val="clear" w:pos="8306"/>
          <w:tab w:val="left" w:pos="1560"/>
        </w:tabs>
        <w:ind w:firstLine="567"/>
      </w:pPr>
      <w:r>
        <w:rPr>
          <w:u w:val="single"/>
        </w:rPr>
        <w:t>Прямые затраты</w:t>
      </w:r>
      <w:r>
        <w:t xml:space="preserve"> непосредственно связаны с производством конкретного изделия и прямо пропорционально связаны с объемом производства.   </w:t>
      </w:r>
    </w:p>
    <w:p w:rsidR="00111F32" w:rsidRDefault="00111F32">
      <w:pPr>
        <w:pStyle w:val="a6"/>
        <w:tabs>
          <w:tab w:val="clear" w:pos="4153"/>
          <w:tab w:val="clear" w:pos="8306"/>
          <w:tab w:val="left" w:pos="1560"/>
        </w:tabs>
        <w:ind w:firstLine="567"/>
      </w:pPr>
      <w:r>
        <w:rPr>
          <w:u w:val="single"/>
        </w:rPr>
        <w:t xml:space="preserve">Косвенные </w:t>
      </w:r>
      <w:r>
        <w:t>– включаются в себестоимость с помощью специальных методов: общехозяйственные и общепроизводственные расходы. Действующая практика планирования и учета предусматривает следующий порядок определения производственной и полной себестоимости:</w:t>
      </w:r>
    </w:p>
    <w:p w:rsidR="00111F32" w:rsidRDefault="00111F32">
      <w:pPr>
        <w:pStyle w:val="a6"/>
        <w:tabs>
          <w:tab w:val="clear" w:pos="4153"/>
          <w:tab w:val="clear" w:pos="8306"/>
          <w:tab w:val="left" w:pos="1560"/>
        </w:tabs>
        <w:ind w:firstLine="567"/>
      </w:pPr>
      <w:r>
        <w:rPr>
          <w:u w:val="single"/>
        </w:rPr>
        <w:t>Производственная себестоимость</w:t>
      </w:r>
      <w:r>
        <w:t xml:space="preserve"> – сумма затрат на производство.</w:t>
      </w:r>
    </w:p>
    <w:p w:rsidR="00111F32" w:rsidRDefault="00111F32">
      <w:pPr>
        <w:pStyle w:val="a6"/>
        <w:tabs>
          <w:tab w:val="clear" w:pos="4153"/>
          <w:tab w:val="clear" w:pos="8306"/>
          <w:tab w:val="left" w:pos="1560"/>
        </w:tabs>
        <w:ind w:firstLine="567"/>
      </w:pPr>
      <w:r>
        <w:rPr>
          <w:u w:val="single"/>
        </w:rPr>
        <w:t>Полная себестоимость</w:t>
      </w:r>
      <w:r>
        <w:t xml:space="preserve"> – производственная себестоимость + коммерческие внепроизводственные расходы.</w:t>
      </w:r>
    </w:p>
    <w:p w:rsidR="00111F32" w:rsidRDefault="00111F32">
      <w:pPr>
        <w:pStyle w:val="a6"/>
        <w:tabs>
          <w:tab w:val="clear" w:pos="4153"/>
          <w:tab w:val="clear" w:pos="8306"/>
          <w:tab w:val="left" w:pos="1560"/>
        </w:tabs>
        <w:ind w:firstLine="567"/>
      </w:pPr>
      <w:r>
        <w:t>Переход бухгалтерского учета на международные стандарты предполагает разделение затрат, принятое в международной практике на две группы:</w:t>
      </w:r>
    </w:p>
    <w:p w:rsidR="00111F32" w:rsidRDefault="00111F32" w:rsidP="00111F32">
      <w:pPr>
        <w:pStyle w:val="a6"/>
        <w:numPr>
          <w:ilvl w:val="0"/>
          <w:numId w:val="23"/>
        </w:numPr>
        <w:tabs>
          <w:tab w:val="clear" w:pos="4153"/>
          <w:tab w:val="clear" w:pos="8306"/>
          <w:tab w:val="left" w:pos="1560"/>
        </w:tabs>
      </w:pPr>
      <w:r>
        <w:t>условно-переменные;</w:t>
      </w:r>
    </w:p>
    <w:p w:rsidR="00111F32" w:rsidRDefault="00111F32" w:rsidP="00111F32">
      <w:pPr>
        <w:pStyle w:val="a6"/>
        <w:numPr>
          <w:ilvl w:val="0"/>
          <w:numId w:val="23"/>
        </w:numPr>
        <w:tabs>
          <w:tab w:val="clear" w:pos="4153"/>
          <w:tab w:val="clear" w:pos="8306"/>
          <w:tab w:val="left" w:pos="1560"/>
        </w:tabs>
      </w:pPr>
      <w:r>
        <w:t>условно-постоянные.</w:t>
      </w:r>
    </w:p>
    <w:p w:rsidR="00111F32" w:rsidRDefault="00111F32">
      <w:pPr>
        <w:pStyle w:val="a6"/>
        <w:tabs>
          <w:tab w:val="clear" w:pos="4153"/>
          <w:tab w:val="clear" w:pos="8306"/>
          <w:tab w:val="left" w:pos="1560"/>
        </w:tabs>
        <w:ind w:firstLine="567"/>
      </w:pPr>
      <w:r>
        <w:rPr>
          <w:u w:val="single"/>
        </w:rPr>
        <w:t>Условно-переменные</w:t>
      </w:r>
      <w:r>
        <w:t xml:space="preserve"> позволяют рассчитать неполную, то есть производственную себестоимость. Они связаны непосредственно с производством продукции и прямо зависят от объема. Содержат </w:t>
      </w:r>
      <w:r>
        <w:rPr>
          <w:i/>
        </w:rPr>
        <w:t>прямые</w:t>
      </w:r>
      <w:r>
        <w:t xml:space="preserve"> (материальные и трудовые) и </w:t>
      </w:r>
      <w:r>
        <w:rPr>
          <w:i/>
        </w:rPr>
        <w:t>косвенные</w:t>
      </w:r>
      <w:r>
        <w:t xml:space="preserve"> (общепроизводственные расходы).</w:t>
      </w:r>
    </w:p>
    <w:p w:rsidR="00111F32" w:rsidRDefault="00111F32">
      <w:pPr>
        <w:pStyle w:val="a6"/>
        <w:tabs>
          <w:tab w:val="clear" w:pos="4153"/>
          <w:tab w:val="clear" w:pos="8306"/>
          <w:tab w:val="left" w:pos="1560"/>
        </w:tabs>
        <w:ind w:firstLine="567"/>
      </w:pPr>
      <w:r>
        <w:rPr>
          <w:u w:val="single"/>
        </w:rPr>
        <w:t>Условно-постоянные</w:t>
      </w:r>
      <w:r>
        <w:t xml:space="preserve"> не включаются в себестоимость, а сразу относятся на результаты деятельности предприятия. Это совокупность расходов на управление, обслуживание, сбыт, организационные расходы, общехозяйственные и коммерческие расходы.</w:t>
      </w:r>
    </w:p>
    <w:p w:rsidR="00111F32" w:rsidRDefault="00111F32">
      <w:pPr>
        <w:pStyle w:val="a6"/>
        <w:tabs>
          <w:tab w:val="clear" w:pos="4153"/>
          <w:tab w:val="clear" w:pos="8306"/>
          <w:tab w:val="left" w:pos="1560"/>
        </w:tabs>
        <w:ind w:firstLine="567"/>
      </w:pPr>
      <w:r>
        <w:t>Использование международного метода формирования себестоимости позволяет более четко организовать планирование затрат, учет их и контроль по местам возникновения. Формы и методы учета затрат предприятие определяет самостоятельно.</w:t>
      </w:r>
    </w:p>
    <w:p w:rsidR="00111F32" w:rsidRDefault="00111F32">
      <w:pPr>
        <w:pStyle w:val="a6"/>
        <w:tabs>
          <w:tab w:val="clear" w:pos="4153"/>
          <w:tab w:val="clear" w:pos="8306"/>
          <w:tab w:val="left" w:pos="1560"/>
        </w:tabs>
        <w:ind w:firstLine="567"/>
      </w:pPr>
      <w:r>
        <w:t>В себестоимость продукции, работ и услуг включаются:</w:t>
      </w:r>
    </w:p>
    <w:p w:rsidR="00111F32" w:rsidRDefault="00111F32" w:rsidP="00111F32">
      <w:pPr>
        <w:pStyle w:val="a6"/>
        <w:numPr>
          <w:ilvl w:val="0"/>
          <w:numId w:val="77"/>
        </w:numPr>
        <w:tabs>
          <w:tab w:val="clear" w:pos="4153"/>
          <w:tab w:val="clear" w:pos="8306"/>
          <w:tab w:val="left" w:pos="1560"/>
        </w:tabs>
      </w:pPr>
      <w:r>
        <w:t>Затраты, непосредственно связанные с производством продукции, работ и услуг, обусловленные технологией и организацией производства, включая материальные затраты и расходы на оплату труда работников, занятых производством, расходы по контролю производственных процессов и качества выпускаемой продукции, сопровождению и гарантийному надзору продукции и устранению недостатков, выявленных в процессе эксплуатации.</w:t>
      </w:r>
    </w:p>
    <w:p w:rsidR="00111F32" w:rsidRDefault="00111F32" w:rsidP="00111F32">
      <w:pPr>
        <w:pStyle w:val="a6"/>
        <w:numPr>
          <w:ilvl w:val="0"/>
          <w:numId w:val="77"/>
        </w:numPr>
        <w:tabs>
          <w:tab w:val="clear" w:pos="4153"/>
          <w:tab w:val="clear" w:pos="8306"/>
          <w:tab w:val="left" w:pos="1560"/>
        </w:tabs>
      </w:pPr>
      <w:r>
        <w:t>Затраты, связанные с использованием природы и сырья.</w:t>
      </w:r>
    </w:p>
    <w:p w:rsidR="00111F32" w:rsidRDefault="00111F32" w:rsidP="00111F32">
      <w:pPr>
        <w:pStyle w:val="a6"/>
        <w:numPr>
          <w:ilvl w:val="0"/>
          <w:numId w:val="77"/>
        </w:numPr>
        <w:tabs>
          <w:tab w:val="clear" w:pos="4153"/>
          <w:tab w:val="clear" w:pos="8306"/>
          <w:tab w:val="left" w:pos="1560"/>
        </w:tabs>
      </w:pPr>
      <w:r>
        <w:t>Затраты на подготовку и освоение производства.</w:t>
      </w:r>
    </w:p>
    <w:p w:rsidR="00111F32" w:rsidRDefault="00111F32" w:rsidP="00111F32">
      <w:pPr>
        <w:pStyle w:val="a6"/>
        <w:numPr>
          <w:ilvl w:val="0"/>
          <w:numId w:val="77"/>
        </w:numPr>
        <w:tabs>
          <w:tab w:val="clear" w:pos="4153"/>
          <w:tab w:val="clear" w:pos="8306"/>
          <w:tab w:val="left" w:pos="1560"/>
        </w:tabs>
      </w:pPr>
      <w:r>
        <w:t>Расходы, связанные с изобретательством и рационализацией, испытаниями, организацией выставок и конкурсов.</w:t>
      </w:r>
    </w:p>
    <w:p w:rsidR="00111F32" w:rsidRDefault="00111F32" w:rsidP="00111F32">
      <w:pPr>
        <w:pStyle w:val="a6"/>
        <w:numPr>
          <w:ilvl w:val="0"/>
          <w:numId w:val="77"/>
        </w:numPr>
        <w:tabs>
          <w:tab w:val="clear" w:pos="4153"/>
          <w:tab w:val="clear" w:pos="8306"/>
          <w:tab w:val="left" w:pos="1560"/>
        </w:tabs>
      </w:pPr>
      <w:r>
        <w:t>Расходы, связанные с обслуживанием процесса производства.</w:t>
      </w:r>
    </w:p>
    <w:p w:rsidR="00111F32" w:rsidRDefault="00111F32" w:rsidP="00111F32">
      <w:pPr>
        <w:pStyle w:val="a6"/>
        <w:numPr>
          <w:ilvl w:val="0"/>
          <w:numId w:val="77"/>
        </w:numPr>
        <w:tabs>
          <w:tab w:val="clear" w:pos="4153"/>
          <w:tab w:val="clear" w:pos="8306"/>
          <w:tab w:val="left" w:pos="1560"/>
        </w:tabs>
      </w:pPr>
      <w:r>
        <w:t>Расходы, связанные с управлением производства.</w:t>
      </w:r>
    </w:p>
    <w:p w:rsidR="00111F32" w:rsidRDefault="00111F32" w:rsidP="00111F32">
      <w:pPr>
        <w:pStyle w:val="a6"/>
        <w:numPr>
          <w:ilvl w:val="0"/>
          <w:numId w:val="77"/>
        </w:numPr>
        <w:tabs>
          <w:tab w:val="clear" w:pos="4153"/>
          <w:tab w:val="clear" w:pos="8306"/>
          <w:tab w:val="left" w:pos="1560"/>
        </w:tabs>
      </w:pPr>
      <w:r>
        <w:t>Выплаты, предусмотренные законодательством по труду.</w:t>
      </w:r>
    </w:p>
    <w:p w:rsidR="00111F32" w:rsidRDefault="00111F32" w:rsidP="00111F32">
      <w:pPr>
        <w:pStyle w:val="a6"/>
        <w:numPr>
          <w:ilvl w:val="0"/>
          <w:numId w:val="77"/>
        </w:numPr>
        <w:tabs>
          <w:tab w:val="clear" w:pos="4153"/>
          <w:tab w:val="clear" w:pos="8306"/>
          <w:tab w:val="left" w:pos="1560"/>
        </w:tabs>
      </w:pPr>
      <w:r>
        <w:t>Отчисления в фонды.</w:t>
      </w:r>
    </w:p>
    <w:p w:rsidR="00111F32" w:rsidRDefault="00111F32" w:rsidP="00111F32">
      <w:pPr>
        <w:pStyle w:val="a6"/>
        <w:numPr>
          <w:ilvl w:val="0"/>
          <w:numId w:val="77"/>
        </w:numPr>
        <w:tabs>
          <w:tab w:val="clear" w:pos="4153"/>
          <w:tab w:val="clear" w:pos="8306"/>
          <w:tab w:val="left" w:pos="1560"/>
        </w:tabs>
      </w:pPr>
      <w:r>
        <w:t>Износ основных средств.</w:t>
      </w:r>
    </w:p>
    <w:p w:rsidR="00111F32" w:rsidRDefault="00111F32" w:rsidP="00111F32">
      <w:pPr>
        <w:pStyle w:val="a6"/>
        <w:numPr>
          <w:ilvl w:val="0"/>
          <w:numId w:val="77"/>
        </w:numPr>
        <w:tabs>
          <w:tab w:val="clear" w:pos="4153"/>
          <w:tab w:val="clear" w:pos="8306"/>
          <w:tab w:val="left" w:pos="1560"/>
        </w:tabs>
      </w:pPr>
      <w:r>
        <w:t>Износ нематериальных активов.</w:t>
      </w:r>
    </w:p>
    <w:p w:rsidR="00111F32" w:rsidRDefault="00111F32">
      <w:pPr>
        <w:pStyle w:val="a6"/>
        <w:tabs>
          <w:tab w:val="clear" w:pos="4153"/>
          <w:tab w:val="clear" w:pos="8306"/>
          <w:tab w:val="left" w:pos="1560"/>
        </w:tabs>
      </w:pPr>
      <w:r>
        <w:t>Кроме того, в себестоимость продукции включаются потери от брака, потери от простоев по внутрипроизводственным причинам, недостачи и потери в пределах норм естественной убыли.</w:t>
      </w:r>
    </w:p>
    <w:p w:rsidR="00111F32" w:rsidRDefault="00111F32">
      <w:pPr>
        <w:pStyle w:val="a6"/>
        <w:tabs>
          <w:tab w:val="clear" w:pos="4153"/>
          <w:tab w:val="clear" w:pos="8306"/>
          <w:tab w:val="left" w:pos="1560"/>
        </w:tabs>
        <w:ind w:firstLine="567"/>
      </w:pPr>
      <w:r>
        <w:t>Нельзя включать в себестоимость:</w:t>
      </w:r>
    </w:p>
    <w:p w:rsidR="00111F32" w:rsidRDefault="00111F32" w:rsidP="00111F32">
      <w:pPr>
        <w:pStyle w:val="a6"/>
        <w:numPr>
          <w:ilvl w:val="0"/>
          <w:numId w:val="23"/>
        </w:numPr>
        <w:tabs>
          <w:tab w:val="clear" w:pos="4153"/>
          <w:tab w:val="clear" w:pos="8306"/>
          <w:tab w:val="left" w:pos="1560"/>
        </w:tabs>
      </w:pPr>
      <w:r>
        <w:t>затраты по аннулированным производственным заказам;</w:t>
      </w:r>
    </w:p>
    <w:p w:rsidR="00111F32" w:rsidRDefault="00111F32" w:rsidP="00111F32">
      <w:pPr>
        <w:pStyle w:val="a6"/>
        <w:numPr>
          <w:ilvl w:val="0"/>
          <w:numId w:val="23"/>
        </w:numPr>
        <w:tabs>
          <w:tab w:val="clear" w:pos="4153"/>
          <w:tab w:val="clear" w:pos="8306"/>
          <w:tab w:val="left" w:pos="1560"/>
        </w:tabs>
      </w:pPr>
      <w:r>
        <w:t>затраты на содержание законсервированных основных средств;</w:t>
      </w:r>
    </w:p>
    <w:p w:rsidR="00111F32" w:rsidRDefault="00111F32" w:rsidP="00111F32">
      <w:pPr>
        <w:pStyle w:val="a6"/>
        <w:numPr>
          <w:ilvl w:val="0"/>
          <w:numId w:val="23"/>
        </w:numPr>
        <w:tabs>
          <w:tab w:val="clear" w:pos="4153"/>
          <w:tab w:val="clear" w:pos="8306"/>
          <w:tab w:val="left" w:pos="1560"/>
        </w:tabs>
      </w:pPr>
      <w:r>
        <w:t>судебные издержки;</w:t>
      </w:r>
    </w:p>
    <w:p w:rsidR="00111F32" w:rsidRDefault="00111F32" w:rsidP="00111F32">
      <w:pPr>
        <w:pStyle w:val="a6"/>
        <w:numPr>
          <w:ilvl w:val="0"/>
          <w:numId w:val="23"/>
        </w:numPr>
        <w:tabs>
          <w:tab w:val="clear" w:pos="4153"/>
          <w:tab w:val="clear" w:pos="8306"/>
          <w:tab w:val="left" w:pos="1560"/>
        </w:tabs>
      </w:pPr>
      <w:r>
        <w:t>штрафы, пени, неустойки и другие санкции за нарушение договоров.</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p>
    <w:p w:rsidR="00111F32" w:rsidRDefault="00111F32" w:rsidP="00111F32">
      <w:pPr>
        <w:pStyle w:val="a6"/>
        <w:numPr>
          <w:ilvl w:val="0"/>
          <w:numId w:val="74"/>
        </w:numPr>
        <w:tabs>
          <w:tab w:val="clear" w:pos="4153"/>
          <w:tab w:val="clear" w:pos="8306"/>
          <w:tab w:val="left" w:pos="1560"/>
        </w:tabs>
        <w:jc w:val="center"/>
        <w:rPr>
          <w:b/>
          <w:sz w:val="24"/>
        </w:rPr>
      </w:pPr>
      <w:r>
        <w:rPr>
          <w:b/>
          <w:sz w:val="24"/>
        </w:rPr>
        <w:t>Система бухгалтерских счетов для учета затрат на производство</w:t>
      </w:r>
    </w:p>
    <w:p w:rsidR="00111F32" w:rsidRDefault="00111F32">
      <w:pPr>
        <w:pStyle w:val="a6"/>
        <w:tabs>
          <w:tab w:val="clear" w:pos="4153"/>
          <w:tab w:val="clear" w:pos="8306"/>
          <w:tab w:val="left" w:pos="1560"/>
        </w:tabs>
        <w:jc w:val="center"/>
        <w:rPr>
          <w:b/>
          <w:sz w:val="24"/>
        </w:rPr>
      </w:pPr>
    </w:p>
    <w:p w:rsidR="00111F32" w:rsidRDefault="00111F32">
      <w:pPr>
        <w:pStyle w:val="a6"/>
        <w:tabs>
          <w:tab w:val="clear" w:pos="4153"/>
          <w:tab w:val="clear" w:pos="8306"/>
          <w:tab w:val="left" w:pos="1560"/>
        </w:tabs>
        <w:ind w:firstLine="567"/>
      </w:pPr>
      <w:r>
        <w:t>Третий раздел счетов посвящен этому учету. План счетов предусматривает подразделение цехов предприятия на основные и вспомогательные.</w:t>
      </w:r>
    </w:p>
    <w:p w:rsidR="00111F32" w:rsidRDefault="00111F32">
      <w:pPr>
        <w:pStyle w:val="a6"/>
        <w:tabs>
          <w:tab w:val="clear" w:pos="4153"/>
          <w:tab w:val="clear" w:pos="8306"/>
          <w:tab w:val="left" w:pos="1560"/>
        </w:tabs>
        <w:ind w:firstLine="567"/>
      </w:pPr>
      <w:r>
        <w:t>Для учета производственных затрат служат производственные счета.</w:t>
      </w:r>
    </w:p>
    <w:p w:rsidR="00111F32" w:rsidRDefault="00111F32">
      <w:pPr>
        <w:pStyle w:val="a6"/>
        <w:tabs>
          <w:tab w:val="clear" w:pos="4153"/>
          <w:tab w:val="clear" w:pos="8306"/>
          <w:tab w:val="left" w:pos="1560"/>
        </w:tabs>
        <w:ind w:firstLine="567"/>
      </w:pPr>
      <w:r>
        <w:t>Для сбора и систематизации затрат по основному производству применяется счет №20 «Основное производство». Этот счет в зависимости от производственной структуры предприятия, может быть детализирован по цехам и другим структурным подразделениям, а внутри цехов – по конкретным видам изделий, работ и услуг. Учет затрат вспомогательных цехов ведется по счету №23 «Вспомогательное производство», где учет ведется в течение отчетного периода, а в конце отчетного периода эти затраты также переносятся на 20 счет пропорционально фактической себестоимости продукции, работ и услуг.</w:t>
      </w:r>
    </w:p>
    <w:p w:rsidR="00111F32" w:rsidRDefault="00111F32">
      <w:pPr>
        <w:pStyle w:val="a6"/>
        <w:tabs>
          <w:tab w:val="clear" w:pos="4153"/>
          <w:tab w:val="clear" w:pos="8306"/>
          <w:tab w:val="left" w:pos="1560"/>
        </w:tabs>
        <w:ind w:firstLine="567"/>
      </w:pPr>
      <w:r>
        <w:t>Непосредственно, на счет №20 и №23 можно отнести только прямые затраты. Косвенные затраты предварительно собираются на счете №25 «Общепроизводственные расходы» и счете №26 «Общехозяйственные расходы». В конце каждого месяца 25 и 26 счета закрываются и затраты списываются на счет 20 или 23, в зависимости от выбранной нормативной базы.</w:t>
      </w:r>
    </w:p>
    <w:p w:rsidR="00111F32" w:rsidRDefault="00111F32">
      <w:pPr>
        <w:pStyle w:val="a6"/>
        <w:tabs>
          <w:tab w:val="clear" w:pos="4153"/>
          <w:tab w:val="clear" w:pos="8306"/>
          <w:tab w:val="left" w:pos="1560"/>
        </w:tabs>
        <w:ind w:firstLine="567"/>
      </w:pPr>
      <w:r>
        <w:t>Для отражения затрат имеются специфические счета: №31 «Расходы будущих периодов», и №89 «Резерв предстоящих расходов и платежей». На 31 счете учитываются производственные затраты, которые по своему характеру относятся к будущим периодам, то есть эти затраты как бы произведены на будущее. На 89 счете создается резерв для покрытия будущих, еще не произведенных затрат, например резерв на летние отпуска.</w:t>
      </w:r>
    </w:p>
    <w:p w:rsidR="00111F32" w:rsidRDefault="00111F32">
      <w:pPr>
        <w:pStyle w:val="a6"/>
        <w:tabs>
          <w:tab w:val="clear" w:pos="4153"/>
          <w:tab w:val="clear" w:pos="8306"/>
          <w:tab w:val="left" w:pos="1560"/>
        </w:tabs>
        <w:ind w:firstLine="567"/>
      </w:pPr>
      <w:r>
        <w:t>Счет №28 «Брак в производстве». Собираются потери от брака, то есть отражается стоимость испорченной продукции и расходы по исправлению, когда это возможно. В конце месяца невозмещенная сумма потерь от брака списывается на 20 или 23 счет.</w:t>
      </w:r>
    </w:p>
    <w:p w:rsidR="00111F32" w:rsidRDefault="00111F32">
      <w:pPr>
        <w:pStyle w:val="a6"/>
        <w:tabs>
          <w:tab w:val="clear" w:pos="4153"/>
          <w:tab w:val="clear" w:pos="8306"/>
          <w:tab w:val="left" w:pos="1560"/>
        </w:tabs>
        <w:ind w:firstLine="567"/>
      </w:pPr>
      <w:r>
        <w:t xml:space="preserve">Счет №20 – калькуляционный счет, а по экономическому содержанию он характеризует состояние хозяйственного процесса призводства. Дебетовое сальдо – фактическая себестоимость незавершенного производства. Остальные производственные счета сальдо не имеют и являются собирательно-распределительными счетами. </w:t>
      </w:r>
    </w:p>
    <w:p w:rsidR="00111F32" w:rsidRDefault="00111F32">
      <w:pPr>
        <w:pStyle w:val="a6"/>
        <w:tabs>
          <w:tab w:val="clear" w:pos="4153"/>
          <w:tab w:val="clear" w:pos="8306"/>
          <w:tab w:val="left" w:pos="1560"/>
        </w:tabs>
        <w:ind w:firstLine="567"/>
      </w:pPr>
      <w:r>
        <w:t>Для аналитического учета на счетах производства используются ведомости аналитического учета производства, которые открываются ежемесячно по каждой структурной единице в отдельности. Затем составляются журналы-ордера 10 и 10</w:t>
      </w:r>
      <w:r>
        <w:rPr>
          <w:lang w:val="en-US"/>
        </w:rPr>
        <w:t>/</w:t>
      </w:r>
      <w:r>
        <w:t>1.</w:t>
      </w:r>
    </w:p>
    <w:p w:rsidR="00111F32" w:rsidRDefault="00111F32">
      <w:pPr>
        <w:pStyle w:val="a6"/>
        <w:tabs>
          <w:tab w:val="clear" w:pos="4153"/>
          <w:tab w:val="clear" w:pos="8306"/>
          <w:tab w:val="left" w:pos="1560"/>
        </w:tabs>
        <w:ind w:firstLine="567"/>
      </w:pPr>
      <w:r>
        <w:t>План счетов бухгалтерского учета предлагает два варианта учета затрат на производство: российский и западный.</w:t>
      </w:r>
    </w:p>
    <w:p w:rsidR="00111F32" w:rsidRDefault="00111F32">
      <w:pPr>
        <w:pStyle w:val="a6"/>
        <w:tabs>
          <w:tab w:val="clear" w:pos="4153"/>
          <w:tab w:val="clear" w:pos="8306"/>
          <w:tab w:val="left" w:pos="1560"/>
        </w:tabs>
        <w:ind w:firstLine="567"/>
      </w:pPr>
      <w:r>
        <w:t>В российском затраты делятся на прямые и косвенные, и на 20 и 23 счетах отражается фактическая себестоимость в основном и вспомогательном производстве.</w:t>
      </w:r>
    </w:p>
    <w:p w:rsidR="00111F32" w:rsidRDefault="00111F32">
      <w:pPr>
        <w:pStyle w:val="a6"/>
        <w:tabs>
          <w:tab w:val="clear" w:pos="4153"/>
          <w:tab w:val="clear" w:pos="8306"/>
          <w:tab w:val="left" w:pos="1560"/>
        </w:tabs>
        <w:ind w:firstLine="567"/>
      </w:pPr>
      <w:r>
        <w:t>В западном учете затраты делятся на условно-переменные и условно-постоянные. Условно-переменные собираются на 20 и 23 счетах, условно-постоянные (в момент реализации продукции) сразу списываются в дебет 46 счета. В этом случае на 20 счете неполная фактическая себестоимость.</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jc w:val="center"/>
        <w:rPr>
          <w:b/>
          <w:sz w:val="24"/>
        </w:rPr>
      </w:pPr>
      <w:r>
        <w:rPr>
          <w:b/>
          <w:sz w:val="24"/>
          <w:lang w:val="en-US"/>
        </w:rPr>
        <w:t>III</w:t>
      </w:r>
      <w:r>
        <w:rPr>
          <w:b/>
          <w:sz w:val="24"/>
        </w:rPr>
        <w:t>. Калькулирование себестоимости. Основные калькуляционные методы.</w:t>
      </w:r>
    </w:p>
    <w:p w:rsidR="00111F32" w:rsidRDefault="00111F32">
      <w:pPr>
        <w:pStyle w:val="a6"/>
        <w:tabs>
          <w:tab w:val="clear" w:pos="4153"/>
          <w:tab w:val="clear" w:pos="8306"/>
          <w:tab w:val="left" w:pos="1560"/>
        </w:tabs>
        <w:jc w:val="center"/>
      </w:pPr>
    </w:p>
    <w:p w:rsidR="00111F32" w:rsidRDefault="00111F32">
      <w:pPr>
        <w:pStyle w:val="a6"/>
        <w:tabs>
          <w:tab w:val="clear" w:pos="4153"/>
          <w:tab w:val="clear" w:pos="8306"/>
          <w:tab w:val="left" w:pos="1560"/>
        </w:tabs>
        <w:ind w:firstLine="567"/>
      </w:pPr>
      <w:r>
        <w:t xml:space="preserve">Собрав по дебету производственных счетов затраты, их нужно последовательно распределить таким образом, чтобы они в конечном счете оказались бы отнесенными на себестоимость готовой продукции. Такая работа называется работой по калькулированию, которое начинается с группировки издержек производства по отдельным производственным подразделениям в разрезе отдельных калькуляционных статей. </w:t>
      </w:r>
    </w:p>
    <w:p w:rsidR="00111F32" w:rsidRDefault="00111F32">
      <w:pPr>
        <w:pStyle w:val="a6"/>
        <w:tabs>
          <w:tab w:val="clear" w:pos="4153"/>
          <w:tab w:val="clear" w:pos="8306"/>
          <w:tab w:val="left" w:pos="1560"/>
        </w:tabs>
        <w:ind w:firstLine="567"/>
      </w:pPr>
      <w:r>
        <w:t xml:space="preserve">Первичным документом по списанию сырья и материалов является </w:t>
      </w:r>
      <w:r>
        <w:rPr>
          <w:i/>
        </w:rPr>
        <w:t>требование, лимитно-заборная карта, накладная</w:t>
      </w:r>
      <w:r>
        <w:t>.</w:t>
      </w:r>
    </w:p>
    <w:p w:rsidR="00111F32" w:rsidRDefault="00111F32">
      <w:pPr>
        <w:pStyle w:val="a6"/>
        <w:tabs>
          <w:tab w:val="clear" w:pos="4153"/>
          <w:tab w:val="clear" w:pos="8306"/>
          <w:tab w:val="left" w:pos="1560"/>
        </w:tabs>
        <w:ind w:firstLine="567"/>
      </w:pPr>
      <w:r>
        <w:t>По зарплате заполняются наряды, маршрутные листы и табели.</w:t>
      </w:r>
    </w:p>
    <w:p w:rsidR="00111F32" w:rsidRDefault="00111F32">
      <w:pPr>
        <w:pStyle w:val="a6"/>
        <w:tabs>
          <w:tab w:val="clear" w:pos="4153"/>
          <w:tab w:val="clear" w:pos="8306"/>
          <w:tab w:val="left" w:pos="1560"/>
        </w:tabs>
        <w:ind w:firstLine="567"/>
      </w:pPr>
      <w:r>
        <w:t xml:space="preserve">Отнесение амортизационных отчислений на издержки производства осуществляется на основе ведомостей по их исчислению. После разноски всех затрат на составные счета затрат происходит последовательное закрытие счетов: 23, 25, 26, 28 пропорционально базису распределения: это фактическая себестоимость или заработная плата основных производственных рабочих. Для оценки незавершенного производства на конец месяца используются данные оперативного учета о количестве изделий, по которым не закончены какие-то операции. Фактическая себестоимость готовой продукции за месяц равна: </w:t>
      </w:r>
    </w:p>
    <w:p w:rsidR="00111F32" w:rsidRDefault="00111F32">
      <w:pPr>
        <w:pStyle w:val="a6"/>
        <w:tabs>
          <w:tab w:val="clear" w:pos="4153"/>
          <w:tab w:val="clear" w:pos="8306"/>
          <w:tab w:val="left" w:pos="1560"/>
        </w:tabs>
        <w:ind w:firstLine="567"/>
        <w:rPr>
          <w:i/>
        </w:rPr>
      </w:pPr>
      <w:r>
        <w:rPr>
          <w:i/>
        </w:rPr>
        <w:t>себестоимость незавершенного производства на начало месяца + собранные затраты за месяц – себестоимость незавершенного производства на конец месяца</w:t>
      </w:r>
    </w:p>
    <w:p w:rsidR="00111F32" w:rsidRDefault="00111F32">
      <w:pPr>
        <w:pStyle w:val="a6"/>
        <w:tabs>
          <w:tab w:val="clear" w:pos="4153"/>
          <w:tab w:val="clear" w:pos="8306"/>
          <w:tab w:val="left" w:pos="1560"/>
        </w:tabs>
        <w:ind w:firstLine="567"/>
        <w:rPr>
          <w:i/>
        </w:rPr>
      </w:pPr>
      <w:r>
        <w:t xml:space="preserve">или </w:t>
      </w:r>
      <w:r>
        <w:rPr>
          <w:i/>
        </w:rPr>
        <w:t>С</w:t>
      </w:r>
      <w:r>
        <w:rPr>
          <w:i/>
          <w:vertAlign w:val="subscript"/>
        </w:rPr>
        <w:t>факт</w:t>
      </w:r>
      <w:r>
        <w:rPr>
          <w:i/>
        </w:rPr>
        <w:t xml:space="preserve"> = С</w:t>
      </w:r>
      <w:r>
        <w:rPr>
          <w:i/>
          <w:vertAlign w:val="subscript"/>
        </w:rPr>
        <w:t>н</w:t>
      </w:r>
      <w:r>
        <w:rPr>
          <w:i/>
        </w:rPr>
        <w:t xml:space="preserve"> + Оборот</w:t>
      </w:r>
      <w:r>
        <w:rPr>
          <w:i/>
          <w:vertAlign w:val="subscript"/>
        </w:rPr>
        <w:t>деб</w:t>
      </w:r>
      <w:r>
        <w:rPr>
          <w:i/>
        </w:rPr>
        <w:t xml:space="preserve"> – С</w:t>
      </w:r>
      <w:r>
        <w:rPr>
          <w:i/>
          <w:vertAlign w:val="subscript"/>
        </w:rPr>
        <w:t>кон</w:t>
      </w:r>
      <w:r>
        <w:rPr>
          <w:i/>
        </w:rPr>
        <w:t>.</w:t>
      </w:r>
    </w:p>
    <w:p w:rsidR="00111F32" w:rsidRDefault="00111F32">
      <w:pPr>
        <w:pStyle w:val="a6"/>
        <w:tabs>
          <w:tab w:val="clear" w:pos="4153"/>
          <w:tab w:val="clear" w:pos="8306"/>
          <w:tab w:val="left" w:pos="1560"/>
        </w:tabs>
        <w:ind w:firstLine="567"/>
      </w:pPr>
      <w:r>
        <w:t>Себестоимость единицы изделия определяется делением себестоимости всего выпуска на произведенное количество изделий. Это самый простой вариант калькулирования. Применяется при монономенклатурном производстве. Если в одном и том же производственном процессе производятся различные по сложности, трудоемкости и материалоемкости изделия, то используются другие калькуляционные методы, которые классифицируются:</w:t>
      </w:r>
    </w:p>
    <w:p w:rsidR="00111F32" w:rsidRDefault="00111F32" w:rsidP="00111F32">
      <w:pPr>
        <w:pStyle w:val="a6"/>
        <w:numPr>
          <w:ilvl w:val="0"/>
          <w:numId w:val="23"/>
        </w:numPr>
        <w:tabs>
          <w:tab w:val="clear" w:pos="4153"/>
          <w:tab w:val="clear" w:pos="8306"/>
          <w:tab w:val="left" w:pos="1560"/>
        </w:tabs>
      </w:pPr>
      <w:r>
        <w:t>по отношению к технологическому процессу:</w:t>
      </w:r>
    </w:p>
    <w:p w:rsidR="00111F32" w:rsidRDefault="00111F32" w:rsidP="00111F32">
      <w:pPr>
        <w:pStyle w:val="a6"/>
        <w:numPr>
          <w:ilvl w:val="0"/>
          <w:numId w:val="78"/>
        </w:numPr>
        <w:tabs>
          <w:tab w:val="clear" w:pos="4153"/>
          <w:tab w:val="clear" w:pos="8306"/>
          <w:tab w:val="left" w:pos="1560"/>
        </w:tabs>
      </w:pPr>
      <w:r>
        <w:t>позаказный;</w:t>
      </w:r>
    </w:p>
    <w:p w:rsidR="00111F32" w:rsidRDefault="00111F32" w:rsidP="00111F32">
      <w:pPr>
        <w:pStyle w:val="a6"/>
        <w:numPr>
          <w:ilvl w:val="0"/>
          <w:numId w:val="78"/>
        </w:numPr>
        <w:tabs>
          <w:tab w:val="clear" w:pos="4153"/>
          <w:tab w:val="clear" w:pos="8306"/>
          <w:tab w:val="left" w:pos="1560"/>
        </w:tabs>
      </w:pPr>
      <w:r>
        <w:t>попередельный;</w:t>
      </w:r>
    </w:p>
    <w:p w:rsidR="00111F32" w:rsidRDefault="00111F32" w:rsidP="00111F32">
      <w:pPr>
        <w:pStyle w:val="a6"/>
        <w:numPr>
          <w:ilvl w:val="0"/>
          <w:numId w:val="23"/>
        </w:numPr>
        <w:tabs>
          <w:tab w:val="clear" w:pos="4153"/>
          <w:tab w:val="clear" w:pos="8306"/>
          <w:tab w:val="left" w:pos="1560"/>
        </w:tabs>
      </w:pPr>
      <w:r>
        <w:t>по объектам:  деталь, узел, изделие, группа однородных изделий, процесс, заказ.</w:t>
      </w:r>
    </w:p>
    <w:p w:rsidR="00111F32" w:rsidRDefault="00111F32">
      <w:pPr>
        <w:pStyle w:val="a6"/>
        <w:tabs>
          <w:tab w:val="clear" w:pos="4153"/>
          <w:tab w:val="clear" w:pos="8306"/>
          <w:tab w:val="left" w:pos="1560"/>
        </w:tabs>
      </w:pPr>
      <w:r>
        <w:t xml:space="preserve">Для небольших по объемам предприятий наиболее распространен </w:t>
      </w:r>
      <w:r>
        <w:rPr>
          <w:u w:val="single"/>
        </w:rPr>
        <w:t>позаказный метод</w:t>
      </w:r>
      <w:r>
        <w:t>, при котором объектом учета является отдельный заказ, который оговаривается договором между производителем и заказчиком. Если заказов много, то они нумеруются и на всех первичных документах бухгалтерского учета проставляется этот номер. Себестоимость заказа определяется как сумма всех затрат на производство со дня открытия заказа до дня его выполнения (до закрытия заказа). Окончание работ фиксируется в первичном документе:</w:t>
      </w:r>
    </w:p>
    <w:p w:rsidR="00111F32" w:rsidRDefault="00111F32" w:rsidP="00111F32">
      <w:pPr>
        <w:pStyle w:val="a6"/>
        <w:numPr>
          <w:ilvl w:val="0"/>
          <w:numId w:val="23"/>
        </w:numPr>
        <w:tabs>
          <w:tab w:val="clear" w:pos="4153"/>
          <w:tab w:val="clear" w:pos="8306"/>
          <w:tab w:val="left" w:pos="1560"/>
        </w:tabs>
      </w:pPr>
      <w:r>
        <w:t>накладной;</w:t>
      </w:r>
    </w:p>
    <w:p w:rsidR="00111F32" w:rsidRDefault="00111F32" w:rsidP="00111F32">
      <w:pPr>
        <w:pStyle w:val="a6"/>
        <w:numPr>
          <w:ilvl w:val="0"/>
          <w:numId w:val="23"/>
        </w:numPr>
        <w:tabs>
          <w:tab w:val="clear" w:pos="4153"/>
          <w:tab w:val="clear" w:pos="8306"/>
          <w:tab w:val="left" w:pos="1560"/>
        </w:tabs>
      </w:pPr>
      <w:r>
        <w:t xml:space="preserve">акте на сдачу  продукции, работ, услуг, подписывается сдающей и принимающей стороной. </w:t>
      </w:r>
    </w:p>
    <w:p w:rsidR="00111F32" w:rsidRDefault="00111F32">
      <w:pPr>
        <w:pStyle w:val="a6"/>
        <w:tabs>
          <w:tab w:val="clear" w:pos="4153"/>
          <w:tab w:val="clear" w:pos="8306"/>
          <w:tab w:val="left" w:pos="1560"/>
        </w:tabs>
      </w:pPr>
      <w:r>
        <w:rPr>
          <w:u w:val="single"/>
        </w:rPr>
        <w:t>Попередельный метод</w:t>
      </w:r>
      <w:r>
        <w:t xml:space="preserve"> применяется в тех отраслях, в которых сырье последовательно проходит несколько самостоятельных фаз обработки. Эти фазы называются переделы. Попередельный метод называется еще попроцессным.</w:t>
      </w:r>
    </w:p>
    <w:p w:rsidR="00111F32" w:rsidRDefault="00111F32">
      <w:pPr>
        <w:pStyle w:val="a6"/>
        <w:tabs>
          <w:tab w:val="clear" w:pos="4153"/>
          <w:tab w:val="clear" w:pos="8306"/>
          <w:tab w:val="left" w:pos="1560"/>
        </w:tabs>
        <w:ind w:firstLine="567"/>
      </w:pPr>
      <w:r>
        <w:t>Нормативный метод – под все затраты разрабатываются нормы и ведется отдельный учет в пределах норм и по отклонениям от норм.</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jc w:val="center"/>
        <w:rPr>
          <w:b/>
          <w:sz w:val="24"/>
        </w:rPr>
      </w:pPr>
    </w:p>
    <w:p w:rsidR="00111F32" w:rsidRDefault="00111F32">
      <w:pPr>
        <w:pStyle w:val="a6"/>
        <w:tabs>
          <w:tab w:val="clear" w:pos="4153"/>
          <w:tab w:val="clear" w:pos="8306"/>
          <w:tab w:val="left" w:pos="1560"/>
        </w:tabs>
        <w:jc w:val="center"/>
        <w:rPr>
          <w:b/>
          <w:sz w:val="24"/>
        </w:rPr>
      </w:pPr>
      <w:r>
        <w:rPr>
          <w:b/>
          <w:sz w:val="24"/>
          <w:lang w:val="en-US"/>
        </w:rPr>
        <w:t>IV</w:t>
      </w:r>
      <w:r>
        <w:rPr>
          <w:b/>
          <w:sz w:val="24"/>
        </w:rPr>
        <w:t>. Учет расхода материалов на производстве.</w:t>
      </w:r>
    </w:p>
    <w:p w:rsidR="00111F32" w:rsidRDefault="00111F32">
      <w:pPr>
        <w:pStyle w:val="a6"/>
        <w:tabs>
          <w:tab w:val="clear" w:pos="4153"/>
          <w:tab w:val="clear" w:pos="8306"/>
          <w:tab w:val="left" w:pos="1560"/>
        </w:tabs>
        <w:ind w:firstLine="567"/>
      </w:pPr>
      <w:r>
        <w:t>Материальные затраты занимают наибольший удельный вес в себестоимости продукции, работ и услуг на любых предприятиях.</w:t>
      </w:r>
    </w:p>
    <w:p w:rsidR="00111F32" w:rsidRDefault="00111F32">
      <w:pPr>
        <w:pStyle w:val="a6"/>
        <w:tabs>
          <w:tab w:val="clear" w:pos="4153"/>
          <w:tab w:val="clear" w:pos="8306"/>
          <w:tab w:val="left" w:pos="1560"/>
        </w:tabs>
        <w:ind w:firstLine="567"/>
      </w:pPr>
      <w:r>
        <w:t xml:space="preserve">Отпуск материалов производится на основании первичных документов, на которых проставляется номер заказа или наименование изделий. На крупных предприятиях используется нормативный метод калькулирования, поэтому расход материалов по норме определяют в результате </w:t>
      </w:r>
      <w:r>
        <w:rPr>
          <w:i/>
        </w:rPr>
        <w:t>перемножения норм расхода на единицу, умножают на количество изготовленных изделий, выполненных работ, услуг</w:t>
      </w:r>
      <w:r>
        <w:t xml:space="preserve">. Если при обработке материалов образуются отходы и часть их может быть использована в дальнейшем, то такие отходы называются </w:t>
      </w:r>
      <w:r>
        <w:rPr>
          <w:i/>
        </w:rPr>
        <w:t>возвратными</w:t>
      </w:r>
      <w:r>
        <w:t xml:space="preserve">. Та часть, которая идет на выброс, называется </w:t>
      </w:r>
      <w:r>
        <w:rPr>
          <w:i/>
        </w:rPr>
        <w:t xml:space="preserve">безвозвратными </w:t>
      </w:r>
      <w:r>
        <w:t>отходами.</w:t>
      </w:r>
    </w:p>
    <w:p w:rsidR="00111F32" w:rsidRDefault="00111F32">
      <w:pPr>
        <w:pStyle w:val="a6"/>
        <w:tabs>
          <w:tab w:val="clear" w:pos="4153"/>
          <w:tab w:val="clear" w:pos="8306"/>
          <w:tab w:val="left" w:pos="1560"/>
        </w:tabs>
        <w:ind w:firstLine="567"/>
      </w:pPr>
      <w:r>
        <w:t>Возвратные отходы уменьшают фактическую себестоимость продукции. Записываем   дебет счета №20, кредит счета №10.</w:t>
      </w:r>
    </w:p>
    <w:p w:rsidR="00111F32" w:rsidRDefault="00111F32">
      <w:pPr>
        <w:pStyle w:val="a6"/>
        <w:tabs>
          <w:tab w:val="clear" w:pos="4153"/>
          <w:tab w:val="clear" w:pos="8306"/>
          <w:tab w:val="left" w:pos="1560"/>
        </w:tabs>
        <w:ind w:firstLine="567"/>
      </w:pPr>
      <w:r>
        <w:t>Первичный документ – это накладная, которая сопровождает возвратные отходы обратно на склад.</w:t>
      </w:r>
    </w:p>
    <w:p w:rsidR="00111F32" w:rsidRDefault="00111F32">
      <w:pPr>
        <w:pStyle w:val="a6"/>
        <w:tabs>
          <w:tab w:val="clear" w:pos="4153"/>
          <w:tab w:val="clear" w:pos="8306"/>
          <w:tab w:val="left" w:pos="1560"/>
        </w:tabs>
        <w:ind w:firstLine="567"/>
      </w:pPr>
      <w:r>
        <w:t>При использовании нормативного метода материалы списываются по нормам. В случае отклонения от норм выявляются причины, и рассчитывается сумма отклонений. Остаток от этих норм записывается на счет №16 «Отклонения в стоимости материалов». Если фактический расход больше нормативного, то на величину перерасхода выписывается дополнительное требование на отпуск этих материалов на производство. На этом требовании делается отметка: «отклонения от норм». В фактическую себестоимость материалов входят транспортно-заготовительные расходы, которые списываются на предприятиях вместе с материалами пропорционально сумме израсходованных материалов.</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r>
        <w:rPr>
          <w:b/>
        </w:rPr>
        <w:t>Пример:</w:t>
      </w:r>
      <w:r>
        <w:t>на начало месяца на складе было материалов на сумму 151300, из которых 150000 – цена материалов. 1300 – транспортно-заготовительные расходы. За месяц на склад поступили материалы на сумму 182000, из которых 180000 – материалы, 2000 – транспортно-заготовительные расходы. Было списано материалов на 200000 (отпущено на предприятие). Посчитать процент транспортно-заготовительных расходов.</w:t>
      </w:r>
    </w:p>
    <w:p w:rsidR="00111F32" w:rsidRDefault="00111F32">
      <w:pPr>
        <w:pStyle w:val="a6"/>
        <w:tabs>
          <w:tab w:val="clear" w:pos="4153"/>
          <w:tab w:val="clear" w:pos="8306"/>
          <w:tab w:val="left" w:pos="1560"/>
        </w:tabs>
        <w:ind w:firstLine="567"/>
      </w:pPr>
      <w:r>
        <w:t xml:space="preserve">Решение: </w:t>
      </w:r>
    </w:p>
    <w:p w:rsidR="00111F32" w:rsidRDefault="00111F32">
      <w:pPr>
        <w:pStyle w:val="a6"/>
        <w:tabs>
          <w:tab w:val="clear" w:pos="4153"/>
          <w:tab w:val="clear" w:pos="8306"/>
          <w:tab w:val="left" w:pos="1560"/>
        </w:tabs>
        <w:ind w:firstLine="567"/>
      </w:pPr>
      <w:r>
        <w:t xml:space="preserve">      % = </w:t>
      </w:r>
      <w:r w:rsidR="00B72196">
        <w:rPr>
          <w:position w:val="-24"/>
        </w:rPr>
        <w:pict>
          <v:shape id="_x0000_i1028" type="#_x0000_t75" style="width:138.75pt;height:30.75pt" fillcolor="window">
            <v:imagedata r:id="rId10" o:title=""/>
          </v:shape>
        </w:pict>
      </w:r>
      <w:r>
        <w:t xml:space="preserve"> </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r>
        <w:t>Сумма списанных материалов – 202000: дебет счета №20, кредит счета №10.</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r>
        <w:t>По всем видам материалов рассчитывается отдельный процент транзитно-заготовительных расходов. Однако, отпуск материалов со склада предприятия еще не означает их производственного потребления. Производством будет тогда, когда из этого материала сделаны изделия, выполнены работы, услуги. Материалы могут использоваться не только на производство: на ремонт зданий списываются на 26 счет. Если имеются вспомогательные материалы, расход их учитывается не на 20 счете, а на 25, 26,28 счетах. Топливо на производственные цели учитывается на 20 счете, на хозяйственные нужды – на 25 счете.</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rPr>
          <w:b/>
          <w:sz w:val="24"/>
        </w:rPr>
      </w:pPr>
    </w:p>
    <w:p w:rsidR="00111F32" w:rsidRDefault="00111F32">
      <w:pPr>
        <w:pStyle w:val="a6"/>
        <w:tabs>
          <w:tab w:val="clear" w:pos="4153"/>
          <w:tab w:val="clear" w:pos="8306"/>
          <w:tab w:val="left" w:pos="1560"/>
        </w:tabs>
        <w:jc w:val="center"/>
      </w:pPr>
      <w:r>
        <w:rPr>
          <w:b/>
          <w:sz w:val="24"/>
          <w:lang w:val="en-US"/>
        </w:rPr>
        <w:t>V</w:t>
      </w:r>
      <w:r>
        <w:rPr>
          <w:b/>
          <w:sz w:val="24"/>
        </w:rPr>
        <w:t>. Учет распределения заработной платы, резерва отпусков и отчислений в страховые фонды.</w:t>
      </w:r>
    </w:p>
    <w:p w:rsidR="00111F32" w:rsidRDefault="00111F32">
      <w:pPr>
        <w:pStyle w:val="a6"/>
        <w:tabs>
          <w:tab w:val="clear" w:pos="4153"/>
          <w:tab w:val="clear" w:pos="8306"/>
          <w:tab w:val="left" w:pos="1560"/>
        </w:tabs>
        <w:ind w:firstLine="567"/>
      </w:pPr>
      <w:r>
        <w:t xml:space="preserve">Распределение начисленной зарплаты, премий и т.д. – это правильное отнесение их сумм в дебет производственных счетов, то есть включение в себестоимость продукции, работ и услуг или использование прочих источников (резерв на отпуска, фонд потребления и т.д.). если нельзя отнести некоторые виды расходов на оплату труда по прямому признаку, то распределение их по видам продукции производится пропорционально заработной плате по нормам. Начисленная зарплата учитывается на счете 70 (кредит). </w:t>
      </w:r>
      <w:r>
        <w:rPr>
          <w:i/>
          <w:u w:val="single"/>
        </w:rPr>
        <w:t>По дебету</w:t>
      </w:r>
      <w:r>
        <w:t xml:space="preserve"> – зависит от того какая заработная плата, например:</w:t>
      </w:r>
    </w:p>
    <w:p w:rsidR="00111F32" w:rsidRDefault="00111F32">
      <w:pPr>
        <w:pStyle w:val="a6"/>
        <w:tabs>
          <w:tab w:val="clear" w:pos="4153"/>
          <w:tab w:val="clear" w:pos="8306"/>
          <w:tab w:val="left" w:pos="1560"/>
        </w:tabs>
        <w:ind w:firstLine="567"/>
      </w:pPr>
      <w:r>
        <w:rPr>
          <w:u w:val="single"/>
        </w:rPr>
        <w:t>Сдельная</w:t>
      </w:r>
      <w:r>
        <w:t xml:space="preserve"> – зарплата производственных рабочих учитывается на 20 счете или если это основное производство и на 23 счете, если это вспомогательное производство – в разрезе заказов или видов изделий и выполненных работ. Дебет 20 или 23, кредит 70 счета.</w:t>
      </w:r>
    </w:p>
    <w:p w:rsidR="00111F32" w:rsidRDefault="00111F32">
      <w:pPr>
        <w:pStyle w:val="a6"/>
        <w:tabs>
          <w:tab w:val="clear" w:pos="4153"/>
          <w:tab w:val="clear" w:pos="8306"/>
          <w:tab w:val="left" w:pos="1560"/>
        </w:tabs>
        <w:ind w:firstLine="567"/>
      </w:pPr>
      <w:r>
        <w:rPr>
          <w:u w:val="single"/>
        </w:rPr>
        <w:t>Повременная</w:t>
      </w:r>
      <w:r>
        <w:t xml:space="preserve"> зарплата производственных рабочих распределяется между заказами и видами работ пропорционально сдельной заработной плате и записывается на 20 счет, если основное производство и на счет №23, если вспомогательное производство.</w:t>
      </w:r>
    </w:p>
    <w:p w:rsidR="00111F32" w:rsidRDefault="00111F32">
      <w:pPr>
        <w:pStyle w:val="a6"/>
        <w:tabs>
          <w:tab w:val="clear" w:pos="4153"/>
          <w:tab w:val="clear" w:pos="8306"/>
          <w:tab w:val="left" w:pos="1560"/>
        </w:tabs>
        <w:ind w:firstLine="567"/>
      </w:pPr>
      <w:r>
        <w:rPr>
          <w:u w:val="single"/>
        </w:rPr>
        <w:t>Повременная зарплата вспомогательных рабочих</w:t>
      </w:r>
      <w:r>
        <w:t xml:space="preserve"> записывается на счет 25-1 (по дебету) по статьям затрат.</w:t>
      </w:r>
    </w:p>
    <w:p w:rsidR="00111F32" w:rsidRDefault="00111F32">
      <w:pPr>
        <w:pStyle w:val="a6"/>
        <w:tabs>
          <w:tab w:val="clear" w:pos="4153"/>
          <w:tab w:val="clear" w:pos="8306"/>
          <w:tab w:val="left" w:pos="1560"/>
        </w:tabs>
        <w:ind w:firstLine="567"/>
      </w:pPr>
      <w:r>
        <w:t>Заработная плата специалистам и служащим цехов записывается по дебету 25-2.</w:t>
      </w:r>
    </w:p>
    <w:p w:rsidR="00111F32" w:rsidRDefault="00111F32">
      <w:pPr>
        <w:pStyle w:val="a6"/>
        <w:tabs>
          <w:tab w:val="clear" w:pos="4153"/>
          <w:tab w:val="clear" w:pos="8306"/>
          <w:tab w:val="left" w:pos="1560"/>
        </w:tabs>
        <w:ind w:firstLine="567"/>
      </w:pPr>
      <w:r>
        <w:rPr>
          <w:u w:val="single"/>
        </w:rPr>
        <w:t>Персоналу заводоуправления</w:t>
      </w:r>
      <w:r>
        <w:t xml:space="preserve"> – дебет 26 по соответствующим статьям.</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r>
        <w:t>Единовременные премии всем работникам за счет фонда потребления записываются в дебет 88 счета, кредит 79 счета, а премии включаемые в себестоимость учитываются следующими проводками: дебет 20 – кредит 70, дебет 23 – кредит 70, дебет 25-1 – кредит 70, дебет 25-2 – кредит 70, дебет 26 – кредит 70.</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r>
        <w:t>Доплаты за ночное и сверхсуточное время распределяются между заказами и видами работ пропорционально заработной плате на счета 20 и 23.</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r>
        <w:rPr>
          <w:i/>
        </w:rPr>
        <w:t>Отпуска</w:t>
      </w:r>
      <w:r>
        <w:t>. Сумма резерва на оплату отпусков рабочим зависит от планового процента и размера заработной платы за отчетный период. Эта сумма включается в себестоимость и учитывается на тех же счетах, что и заработная плата рабочих, но на кредите 89 счета. Суммы отчислений на социальное и медицинское страхование, в пенсионный фонд, производятся по определенному проценту от начисленной зарплаты. Эти суммы включаются в себестоимость продукции и относится на те же счета, что и начисленная заработная плата (дебет 20 – кредит 69, дебет 23 – кредит 69).. если отчисления вспомогательным рабочим, то дебет 25-1 – кредит 69, специалистов и служащих дебет 25-2 – кредит 69, персоналу управления дебет 26 – кредит 69.</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rPr>
          <w:b/>
          <w:sz w:val="24"/>
        </w:rPr>
      </w:pPr>
      <w:r>
        <w:rPr>
          <w:b/>
          <w:sz w:val="24"/>
          <w:lang w:val="en-US"/>
        </w:rPr>
        <w:t>VI</w:t>
      </w:r>
      <w:r>
        <w:rPr>
          <w:b/>
          <w:sz w:val="24"/>
        </w:rPr>
        <w:t>. Резервирование расходов будущих периодов.</w:t>
      </w:r>
    </w:p>
    <w:p w:rsidR="00111F32" w:rsidRDefault="00111F32">
      <w:pPr>
        <w:pStyle w:val="a6"/>
        <w:tabs>
          <w:tab w:val="clear" w:pos="4153"/>
          <w:tab w:val="clear" w:pos="8306"/>
          <w:tab w:val="left" w:pos="1560"/>
        </w:tabs>
        <w:ind w:firstLine="567"/>
      </w:pPr>
      <w:r>
        <w:t>Чтобы издержки производства равномерно отразить по учетным периодам, резервируют некоторые виды расходов:</w:t>
      </w:r>
    </w:p>
    <w:p w:rsidR="00111F32" w:rsidRDefault="00111F32" w:rsidP="00111F32">
      <w:pPr>
        <w:pStyle w:val="a6"/>
        <w:numPr>
          <w:ilvl w:val="0"/>
          <w:numId w:val="79"/>
        </w:numPr>
        <w:tabs>
          <w:tab w:val="clear" w:pos="4153"/>
          <w:tab w:val="clear" w:pos="8306"/>
          <w:tab w:val="left" w:pos="1560"/>
        </w:tabs>
      </w:pPr>
      <w:r>
        <w:t>Расходы на оплату отпусков рабочим.</w:t>
      </w:r>
    </w:p>
    <w:p w:rsidR="00111F32" w:rsidRDefault="00111F32" w:rsidP="00111F32">
      <w:pPr>
        <w:pStyle w:val="a6"/>
        <w:numPr>
          <w:ilvl w:val="0"/>
          <w:numId w:val="79"/>
        </w:numPr>
        <w:tabs>
          <w:tab w:val="clear" w:pos="4153"/>
          <w:tab w:val="clear" w:pos="8306"/>
          <w:tab w:val="left" w:pos="1560"/>
        </w:tabs>
      </w:pPr>
      <w:r>
        <w:t>Расходы на капитальный ремонт арендуемых основных средств.</w:t>
      </w:r>
    </w:p>
    <w:p w:rsidR="00111F32" w:rsidRDefault="00111F32" w:rsidP="00111F32">
      <w:pPr>
        <w:pStyle w:val="a6"/>
        <w:numPr>
          <w:ilvl w:val="0"/>
          <w:numId w:val="79"/>
        </w:numPr>
        <w:tabs>
          <w:tab w:val="clear" w:pos="4153"/>
          <w:tab w:val="clear" w:pos="8306"/>
          <w:tab w:val="left" w:pos="1560"/>
        </w:tabs>
      </w:pPr>
      <w:r>
        <w:t>Расходы на все виды ремонта собственных основных средств.</w:t>
      </w:r>
    </w:p>
    <w:p w:rsidR="00111F32" w:rsidRDefault="00111F32" w:rsidP="00111F32">
      <w:pPr>
        <w:pStyle w:val="a6"/>
        <w:numPr>
          <w:ilvl w:val="0"/>
          <w:numId w:val="79"/>
        </w:numPr>
        <w:tabs>
          <w:tab w:val="clear" w:pos="4153"/>
          <w:tab w:val="clear" w:pos="8306"/>
          <w:tab w:val="left" w:pos="1560"/>
        </w:tabs>
      </w:pPr>
      <w:r>
        <w:t>Другие.</w:t>
      </w:r>
    </w:p>
    <w:p w:rsidR="00111F32" w:rsidRDefault="00111F32">
      <w:pPr>
        <w:pStyle w:val="a6"/>
        <w:tabs>
          <w:tab w:val="clear" w:pos="4153"/>
          <w:tab w:val="clear" w:pos="8306"/>
          <w:tab w:val="left" w:pos="1560"/>
        </w:tabs>
      </w:pPr>
      <w:r>
        <w:t>Эти расходы включают в издержки производства равномерно и учитывают на счете №89 (пассивном).</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ind w:firstLine="567"/>
      </w:pPr>
      <w:r>
        <w:rPr>
          <w:i/>
        </w:rPr>
        <w:t>Резервирование заработной платы рабочих на время отпусков</w:t>
      </w:r>
      <w:r>
        <w:t>:</w:t>
      </w:r>
    </w:p>
    <w:p w:rsidR="00111F32" w:rsidRDefault="00111F32">
      <w:pPr>
        <w:pStyle w:val="a6"/>
        <w:tabs>
          <w:tab w:val="clear" w:pos="4153"/>
          <w:tab w:val="clear" w:pos="8306"/>
          <w:tab w:val="left" w:pos="1560"/>
        </w:tabs>
      </w:pPr>
      <w:r>
        <w:t>Если отпуска рабочим в течение года предоставляются неравномерно, то заработная плата на время отпуска будет неодинаковой по отдельным месяцам, а это приведет к искажению себестоимости продукции, работ и услуг. Чтобы этого не допустить, предстоящие выплаты зарплаты на отпуска резервируют, то есть начисляют по установленным нормам и оставляют в распоряжении предприятия. Поэтому в затраты производства каждого месяца включают не фактически начисленные суммы за отпуска, а плановый процент к фактическим начислениям зарплаты рабочих за месяц. Процент определяется на основании данных плана. Периодически, не менее одного раза в год проводится инвентаризация резерва на оплату отпусков, то есть определяют, какая сумма была бы начислена, если бы всем рабочим были бы предоставлены положенные отпуска за отчетный год. Если остаток резерва менее сумм инвентаризации, то разницу записывают в дебет счетов, на которые относится заработная плата рабочих и кредит счета №89. Если остаток резерва более сумм по инвентаризации, то разницу сторнируют в той же корреспонденции счетов, чтобы убрать лишние суммы, включенные в себестоимость.</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jc w:val="center"/>
        <w:rPr>
          <w:b/>
          <w:sz w:val="24"/>
        </w:rPr>
      </w:pPr>
      <w:r>
        <w:rPr>
          <w:b/>
          <w:sz w:val="24"/>
          <w:lang w:val="en-US"/>
        </w:rPr>
        <w:t>VII</w:t>
      </w:r>
      <w:r>
        <w:rPr>
          <w:b/>
          <w:sz w:val="24"/>
        </w:rPr>
        <w:t>. Учет и распределение прочих затрат на производство.</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ind w:firstLine="567"/>
      </w:pPr>
      <w:r>
        <w:t xml:space="preserve">Амортизационные отчисления (износ) начисляемые по производственному оборудованию и внутрицеховому транспорту, записываются в дебет счета 25-1 с кредита 02. </w:t>
      </w:r>
    </w:p>
    <w:p w:rsidR="00111F32" w:rsidRDefault="00111F32">
      <w:pPr>
        <w:pStyle w:val="a6"/>
        <w:tabs>
          <w:tab w:val="clear" w:pos="4153"/>
          <w:tab w:val="clear" w:pos="8306"/>
          <w:tab w:val="left" w:pos="1560"/>
        </w:tabs>
        <w:ind w:firstLine="567"/>
      </w:pPr>
      <w:r>
        <w:t>Амортизационные отчисления по прочим основным средствам записываются в дебет счетов 25-2 или 26 с кредита 02.</w:t>
      </w:r>
    </w:p>
    <w:p w:rsidR="00111F32" w:rsidRDefault="00111F32">
      <w:pPr>
        <w:pStyle w:val="a6"/>
        <w:tabs>
          <w:tab w:val="clear" w:pos="4153"/>
          <w:tab w:val="clear" w:pos="8306"/>
          <w:tab w:val="left" w:pos="1560"/>
        </w:tabs>
        <w:ind w:firstLine="567"/>
      </w:pPr>
      <w:r>
        <w:t>Износ МБП относится на дебет 2501, 25-2, 26 с кредита 13 счета.</w:t>
      </w:r>
    </w:p>
    <w:p w:rsidR="00111F32" w:rsidRDefault="00111F32">
      <w:pPr>
        <w:pStyle w:val="a6"/>
        <w:tabs>
          <w:tab w:val="clear" w:pos="4153"/>
          <w:tab w:val="clear" w:pos="8306"/>
          <w:tab w:val="left" w:pos="1560"/>
        </w:tabs>
        <w:ind w:firstLine="567"/>
      </w:pPr>
      <w:r>
        <w:t>Износ специальных инструментов и приспособлений целевого назначения на предприятиях машиностроения включают в затраты основного производства. Услуги со стороны (электроэнергия, газ, вода, и т.д.) в кредит счета №60 пишутся с дебета 25-1, 20, 23, 25-2, 26.</w:t>
      </w:r>
    </w:p>
    <w:p w:rsidR="00111F32" w:rsidRDefault="00111F32">
      <w:pPr>
        <w:pStyle w:val="a6"/>
        <w:tabs>
          <w:tab w:val="clear" w:pos="4153"/>
          <w:tab w:val="clear" w:pos="8306"/>
          <w:tab w:val="left" w:pos="1560"/>
        </w:tabs>
        <w:ind w:firstLine="567"/>
      </w:pPr>
      <w:r>
        <w:t>Прочие денежные расходы. Некоторые расходы предприятие оплачивает наличными деньгами из кассы или путем перечисления с расчетного счета или непосредственно оплачиваются подотчетными лицами. Их отражают в кредите соответствующих счетов с дебета счетов, на которых учитываются затраты производства.</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jc w:val="center"/>
        <w:rPr>
          <w:b/>
          <w:sz w:val="24"/>
        </w:rPr>
      </w:pPr>
      <w:r>
        <w:rPr>
          <w:b/>
          <w:sz w:val="24"/>
          <w:lang w:val="en-US"/>
        </w:rPr>
        <w:t>VIII</w:t>
      </w:r>
      <w:r>
        <w:rPr>
          <w:b/>
          <w:sz w:val="24"/>
        </w:rPr>
        <w:t>. Учет потерь и незавершенного производства.</w:t>
      </w:r>
    </w:p>
    <w:p w:rsidR="00111F32" w:rsidRDefault="00111F32">
      <w:pPr>
        <w:pStyle w:val="a6"/>
        <w:tabs>
          <w:tab w:val="clear" w:pos="4153"/>
          <w:tab w:val="clear" w:pos="8306"/>
          <w:tab w:val="left" w:pos="1560"/>
        </w:tabs>
        <w:ind w:firstLine="567"/>
      </w:pPr>
      <w:r>
        <w:t>Учет потерь и брака ведется на калькуляционном счете №28. По дебету записывается себестоимость неисправленного брака и затраты по исправлению брака. По кредиту – суммы возмещения потерь от брака, взысканные с виновников, суммы, полученные от поставщиков за некачественное сырье и стоимость неисправленного брака по цене возможного использования. Счет закрывается дебетом 20, кредитом 28 счета.</w:t>
      </w:r>
    </w:p>
    <w:p w:rsidR="00111F32" w:rsidRDefault="00111F32">
      <w:pPr>
        <w:pStyle w:val="a6"/>
        <w:tabs>
          <w:tab w:val="clear" w:pos="4153"/>
          <w:tab w:val="clear" w:pos="8306"/>
          <w:tab w:val="left" w:pos="1560"/>
        </w:tabs>
        <w:ind w:firstLine="567"/>
      </w:pPr>
      <w:r>
        <w:t>Потери от простоев из-за внешних причин зачисляются в дебет 26 счета. При получении этих сумм отражают проводкой  дебет 51, кредит 26, расходы по простоям по внутренним причинам записываются в дебет 25 счета.</w:t>
      </w:r>
    </w:p>
    <w:p w:rsidR="00111F32" w:rsidRDefault="00111F32">
      <w:pPr>
        <w:pStyle w:val="a6"/>
        <w:tabs>
          <w:tab w:val="clear" w:pos="4153"/>
          <w:tab w:val="clear" w:pos="8306"/>
          <w:tab w:val="left" w:pos="1560"/>
        </w:tabs>
        <w:ind w:firstLine="567"/>
      </w:pPr>
      <w:r>
        <w:t>Незавершенное производство – продукция, не прошедшая всех стадий обработки, не принятая ОТК, а также незаконченные работы и работы, не принятые заказчиками.</w:t>
      </w:r>
    </w:p>
    <w:p w:rsidR="00111F32" w:rsidRDefault="00111F32">
      <w:pPr>
        <w:pStyle w:val="a6"/>
        <w:tabs>
          <w:tab w:val="clear" w:pos="4153"/>
          <w:tab w:val="clear" w:pos="8306"/>
          <w:tab w:val="left" w:pos="1560"/>
        </w:tabs>
        <w:ind w:firstLine="567"/>
      </w:pPr>
      <w:r>
        <w:t xml:space="preserve">Затраты незавершенного производства необходимо отделить от затрат на сданную на склад продукцию, так как они в течение месяца учитываются вместе. Для этого нужен учет движения остатков деталей, узлов и т.д. на всех стадиях обработки. Нужно периодически проверять их наличие, сопоставлять данные учета с данными инвентаризации. Оценка незавершенного производства – это главный момент для правильного определения стоимости продукции. </w:t>
      </w:r>
    </w:p>
    <w:p w:rsidR="00111F32" w:rsidRDefault="00111F32">
      <w:pPr>
        <w:pStyle w:val="a6"/>
        <w:tabs>
          <w:tab w:val="clear" w:pos="4153"/>
          <w:tab w:val="clear" w:pos="8306"/>
          <w:tab w:val="left" w:pos="1560"/>
        </w:tabs>
        <w:ind w:firstLine="567"/>
      </w:pPr>
      <w:r>
        <w:t>На предприятиях с индивидуальным и мелкосерийным характером производства при позаказном способе учета особая оценка незавершенного производства не проводится. Стоимость незавершенного производства определяется затратами не незаконченные заказы. На крупносерийных и массовых производствах незавершенное производство оценивается ежемесячно. Способы оценки зависят от метода учета затрат на производство.</w:t>
      </w:r>
    </w:p>
    <w:p w:rsidR="00111F32" w:rsidRDefault="00111F32">
      <w:pPr>
        <w:pStyle w:val="a6"/>
        <w:tabs>
          <w:tab w:val="clear" w:pos="4153"/>
          <w:tab w:val="clear" w:pos="8306"/>
          <w:tab w:val="left" w:pos="1560"/>
        </w:tabs>
        <w:ind w:firstLine="567"/>
      </w:pPr>
      <w:r>
        <w:t>Основной критерий для оценки незавершенного производства – определение суммы прямых затрат. Прямые затраты исчисляют на основании норм по каждому объекту, изделию, детали и .т.д. оставшиеся расходы определяют в процентах к суммам прямых затрат.</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jc w:val="center"/>
        <w:rPr>
          <w:b/>
          <w:sz w:val="32"/>
        </w:rPr>
      </w:pPr>
      <w:r>
        <w:rPr>
          <w:b/>
          <w:sz w:val="32"/>
        </w:rPr>
        <w:t xml:space="preserve">Тема </w:t>
      </w:r>
      <w:r>
        <w:rPr>
          <w:b/>
          <w:sz w:val="32"/>
          <w:lang w:val="en-US"/>
        </w:rPr>
        <w:t>VIII</w:t>
      </w:r>
      <w:r>
        <w:rPr>
          <w:b/>
          <w:sz w:val="32"/>
        </w:rPr>
        <w:t>. Учет готовой продукции, работ и услуг.</w:t>
      </w:r>
    </w:p>
    <w:p w:rsidR="00111F32" w:rsidRDefault="00111F32" w:rsidP="00111F32">
      <w:pPr>
        <w:pStyle w:val="a6"/>
        <w:numPr>
          <w:ilvl w:val="0"/>
          <w:numId w:val="80"/>
        </w:numPr>
        <w:tabs>
          <w:tab w:val="clear" w:pos="4153"/>
          <w:tab w:val="clear" w:pos="8306"/>
          <w:tab w:val="left" w:pos="1560"/>
        </w:tabs>
        <w:jc w:val="both"/>
        <w:rPr>
          <w:b/>
          <w:sz w:val="24"/>
        </w:rPr>
      </w:pPr>
      <w:r>
        <w:rPr>
          <w:b/>
          <w:sz w:val="24"/>
        </w:rPr>
        <w:t>Понятие готовой продукции, работ, услуг.</w:t>
      </w:r>
    </w:p>
    <w:p w:rsidR="00111F32" w:rsidRDefault="00111F32" w:rsidP="00111F32">
      <w:pPr>
        <w:pStyle w:val="a6"/>
        <w:numPr>
          <w:ilvl w:val="0"/>
          <w:numId w:val="80"/>
        </w:numPr>
        <w:tabs>
          <w:tab w:val="clear" w:pos="4153"/>
          <w:tab w:val="clear" w:pos="8306"/>
          <w:tab w:val="left" w:pos="1560"/>
        </w:tabs>
        <w:jc w:val="both"/>
        <w:rPr>
          <w:b/>
          <w:sz w:val="24"/>
        </w:rPr>
      </w:pPr>
      <w:r>
        <w:rPr>
          <w:b/>
          <w:sz w:val="24"/>
        </w:rPr>
        <w:t>Учет готовой продукции по фактической себестоимости.</w:t>
      </w:r>
    </w:p>
    <w:p w:rsidR="00111F32" w:rsidRDefault="00111F32" w:rsidP="00111F32">
      <w:pPr>
        <w:pStyle w:val="a6"/>
        <w:numPr>
          <w:ilvl w:val="0"/>
          <w:numId w:val="80"/>
        </w:numPr>
        <w:tabs>
          <w:tab w:val="clear" w:pos="4153"/>
          <w:tab w:val="clear" w:pos="8306"/>
          <w:tab w:val="left" w:pos="1560"/>
        </w:tabs>
        <w:jc w:val="both"/>
        <w:rPr>
          <w:b/>
        </w:rPr>
      </w:pPr>
      <w:r>
        <w:rPr>
          <w:b/>
          <w:sz w:val="24"/>
        </w:rPr>
        <w:t>Учет готовой продукции по нормативной себестоимости.</w:t>
      </w:r>
    </w:p>
    <w:p w:rsidR="00111F32" w:rsidRDefault="00111F32">
      <w:pPr>
        <w:pStyle w:val="a6"/>
        <w:tabs>
          <w:tab w:val="clear" w:pos="4153"/>
          <w:tab w:val="clear" w:pos="8306"/>
          <w:tab w:val="left" w:pos="1560"/>
        </w:tabs>
        <w:ind w:firstLine="567"/>
      </w:pPr>
      <w:r>
        <w:t xml:space="preserve"> </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p>
    <w:p w:rsidR="00111F32" w:rsidRDefault="00111F32" w:rsidP="00111F32">
      <w:pPr>
        <w:pStyle w:val="a6"/>
        <w:numPr>
          <w:ilvl w:val="0"/>
          <w:numId w:val="81"/>
        </w:numPr>
        <w:tabs>
          <w:tab w:val="clear" w:pos="4153"/>
          <w:tab w:val="clear" w:pos="8306"/>
          <w:tab w:val="left" w:pos="1560"/>
        </w:tabs>
        <w:rPr>
          <w:b/>
          <w:sz w:val="24"/>
        </w:rPr>
      </w:pPr>
      <w:r>
        <w:rPr>
          <w:b/>
          <w:sz w:val="24"/>
        </w:rPr>
        <w:t>Понятие готовой продукции, работ, услуг.</w:t>
      </w:r>
    </w:p>
    <w:p w:rsidR="00111F32" w:rsidRDefault="00111F32">
      <w:pPr>
        <w:pStyle w:val="a6"/>
        <w:tabs>
          <w:tab w:val="clear" w:pos="4153"/>
          <w:tab w:val="clear" w:pos="8306"/>
          <w:tab w:val="left" w:pos="1560"/>
        </w:tabs>
        <w:ind w:left="567"/>
      </w:pPr>
    </w:p>
    <w:p w:rsidR="00111F32" w:rsidRDefault="00111F32">
      <w:pPr>
        <w:pStyle w:val="a6"/>
        <w:tabs>
          <w:tab w:val="clear" w:pos="4153"/>
          <w:tab w:val="clear" w:pos="8306"/>
          <w:tab w:val="left" w:pos="1560"/>
        </w:tabs>
        <w:ind w:firstLine="567"/>
      </w:pPr>
      <w:r>
        <w:rPr>
          <w:u w:val="single"/>
        </w:rPr>
        <w:t>Готовая продукция</w:t>
      </w:r>
      <w:r>
        <w:t xml:space="preserve"> – продукция, которая полностью обработана, прошла необходимые испытания, соответствует действующим стандартам или утвержденным техническим условиям и сдана на склад, либо принята заказчиком. При передаче готовой продукции на склад заполняется: приемо-сдаточная накладная, где указываются наименование и количество выпущенной продукции. Приемо-сдаточная накладная подписывается ответственными за технический контроль на предприятии. Приемо-сдаточная накладная заполняется в двух экземплярах. Первый экземпляр остается на складе, второй возвращается сдавшему готовую продукцию. </w:t>
      </w:r>
    </w:p>
    <w:p w:rsidR="00111F32" w:rsidRDefault="00111F32">
      <w:pPr>
        <w:pStyle w:val="a6"/>
        <w:tabs>
          <w:tab w:val="clear" w:pos="4153"/>
          <w:tab w:val="clear" w:pos="8306"/>
          <w:tab w:val="left" w:pos="1560"/>
        </w:tabs>
        <w:ind w:firstLine="567"/>
      </w:pPr>
      <w:r>
        <w:t>Складской учет готовой продукции ведется так же, как и учет материалов, то есть предусматривается ведение количественного учета. Бухгалтерия ведет учет готовой продукции в денежном измерении. Ежемесячно сверяются данные складского учета с данными бухгалтерского учета. Учет готовой продукции может вестись по фактической себестоимости (или учетной цене) или по цене продажи. Особенностью учета готовой продукции по фактической себестоимости текущего месяца является то, что составление ведомости готовой продукции возможно только после составления ведомости учета затрат на производство, где фактическая себестоимость и исчисляется. Новый план счетов бухгалтерского учета предусматривает два варианта учета готовой продукции:</w:t>
      </w:r>
    </w:p>
    <w:p w:rsidR="00111F32" w:rsidRDefault="00111F32" w:rsidP="00111F32">
      <w:pPr>
        <w:pStyle w:val="a6"/>
        <w:numPr>
          <w:ilvl w:val="0"/>
          <w:numId w:val="82"/>
        </w:numPr>
        <w:tabs>
          <w:tab w:val="clear" w:pos="4153"/>
          <w:tab w:val="clear" w:pos="8306"/>
          <w:tab w:val="left" w:pos="1560"/>
        </w:tabs>
      </w:pPr>
      <w:r>
        <w:t>без использования счета №37 «Выпуск готовой продукции»;</w:t>
      </w:r>
    </w:p>
    <w:p w:rsidR="00111F32" w:rsidRDefault="00111F32" w:rsidP="00111F32">
      <w:pPr>
        <w:pStyle w:val="a6"/>
        <w:numPr>
          <w:ilvl w:val="0"/>
          <w:numId w:val="82"/>
        </w:numPr>
        <w:tabs>
          <w:tab w:val="clear" w:pos="4153"/>
          <w:tab w:val="clear" w:pos="8306"/>
          <w:tab w:val="left" w:pos="1560"/>
        </w:tabs>
      </w:pPr>
      <w:r>
        <w:t xml:space="preserve"> с использованием счета №37.</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p>
    <w:p w:rsidR="00111F32" w:rsidRDefault="00111F32" w:rsidP="00111F32">
      <w:pPr>
        <w:pStyle w:val="a6"/>
        <w:numPr>
          <w:ilvl w:val="0"/>
          <w:numId w:val="81"/>
        </w:numPr>
        <w:tabs>
          <w:tab w:val="clear" w:pos="1287"/>
          <w:tab w:val="clear" w:pos="4153"/>
          <w:tab w:val="clear" w:pos="8306"/>
          <w:tab w:val="left" w:pos="0"/>
        </w:tabs>
        <w:ind w:left="0" w:firstLine="0"/>
        <w:jc w:val="center"/>
        <w:rPr>
          <w:b/>
          <w:sz w:val="24"/>
        </w:rPr>
      </w:pPr>
      <w:r>
        <w:rPr>
          <w:b/>
          <w:sz w:val="24"/>
        </w:rPr>
        <w:t>Учет готовой продукции по фактической себестоимости.</w:t>
      </w:r>
    </w:p>
    <w:p w:rsidR="00111F32" w:rsidRDefault="00111F32">
      <w:pPr>
        <w:pStyle w:val="a6"/>
        <w:tabs>
          <w:tab w:val="clear" w:pos="4153"/>
          <w:tab w:val="clear" w:pos="8306"/>
          <w:tab w:val="left" w:pos="1560"/>
        </w:tabs>
        <w:ind w:left="567"/>
        <w:jc w:val="center"/>
        <w:rPr>
          <w:b/>
          <w:sz w:val="24"/>
        </w:rPr>
      </w:pPr>
    </w:p>
    <w:p w:rsidR="00111F32" w:rsidRDefault="00111F32">
      <w:pPr>
        <w:pStyle w:val="a6"/>
        <w:tabs>
          <w:tab w:val="clear" w:pos="4153"/>
          <w:tab w:val="clear" w:pos="8306"/>
          <w:tab w:val="left" w:pos="0"/>
        </w:tabs>
        <w:ind w:firstLine="567"/>
      </w:pPr>
      <w:r>
        <w:t>В данном случае бухгалтерский учет готовой продукции ведется на счете №40 «Готовая продукция». Сальдо начальное – остаток на складе готовой продукции по фактической себестоимости на начало месяца. Оборот по дебету – оприходование готовой продукции из производства по фактической себестоимости. Оборот по кредиту – отпуск и выгрузка покупателям готовой продукции. Основанием для составления ведомости учета производственных запасов являются приемо-сдаточные накладные или другие документы, подтверждающие выпуск готовой продукции, поступившей на склад. Эта ведомость является учетным регистром в виде оборотной ведомости, в которой по каждому виду готовой продукции приводятся: остаток на начало месяца, приход и расход за месяц, остаток на конец месяца.</w:t>
      </w:r>
    </w:p>
    <w:p w:rsidR="00111F32" w:rsidRDefault="00111F32">
      <w:pPr>
        <w:pStyle w:val="a6"/>
        <w:tabs>
          <w:tab w:val="clear" w:pos="4153"/>
          <w:tab w:val="clear" w:pos="8306"/>
          <w:tab w:val="left" w:pos="0"/>
        </w:tabs>
        <w:ind w:firstLine="567"/>
      </w:pPr>
      <w:r>
        <w:t>Но фактическая себестоимость может быть определена только в конце отчетного периода, поэтому текущий учет ведется по нормативной (плановой) себестоимости, которая в конце периода умножается на процент отклонения норм от фактической себестоимости. Процент отклонения рассчитывается на основании остатка на складе на начало периода и поступлений за отчетный период. Если фактическая себестоимость получилась меньше нормативной, то делается запись красным.</w:t>
      </w:r>
    </w:p>
    <w:p w:rsidR="00111F32" w:rsidRDefault="00111F32">
      <w:pPr>
        <w:pStyle w:val="a6"/>
        <w:tabs>
          <w:tab w:val="clear" w:pos="4153"/>
          <w:tab w:val="clear" w:pos="8306"/>
          <w:tab w:val="left" w:pos="0"/>
        </w:tabs>
        <w:ind w:firstLine="567"/>
      </w:pPr>
    </w:p>
    <w:p w:rsidR="00111F32" w:rsidRDefault="00111F32">
      <w:pPr>
        <w:pStyle w:val="a6"/>
        <w:tabs>
          <w:tab w:val="clear" w:pos="4153"/>
          <w:tab w:val="clear" w:pos="8306"/>
          <w:tab w:val="left" w:pos="0"/>
        </w:tabs>
        <w:ind w:firstLine="567"/>
      </w:pPr>
    </w:p>
    <w:p w:rsidR="00111F32" w:rsidRDefault="00111F32">
      <w:pPr>
        <w:pStyle w:val="a6"/>
        <w:tabs>
          <w:tab w:val="clear" w:pos="4153"/>
          <w:tab w:val="clear" w:pos="8306"/>
          <w:tab w:val="left" w:pos="0"/>
        </w:tabs>
        <w:jc w:val="center"/>
        <w:rPr>
          <w:b/>
          <w:sz w:val="24"/>
        </w:rPr>
      </w:pPr>
      <w:r>
        <w:rPr>
          <w:b/>
          <w:sz w:val="24"/>
          <w:lang w:val="en-US"/>
        </w:rPr>
        <w:t>III</w:t>
      </w:r>
      <w:r>
        <w:rPr>
          <w:b/>
          <w:sz w:val="24"/>
        </w:rPr>
        <w:t>. Учет готовой продукции по нормативной себестоимости.</w:t>
      </w:r>
    </w:p>
    <w:p w:rsidR="00111F32" w:rsidRDefault="00111F32">
      <w:pPr>
        <w:pStyle w:val="a6"/>
        <w:tabs>
          <w:tab w:val="clear" w:pos="4153"/>
          <w:tab w:val="clear" w:pos="8306"/>
          <w:tab w:val="left" w:pos="0"/>
        </w:tabs>
        <w:ind w:firstLine="567"/>
      </w:pPr>
    </w:p>
    <w:p w:rsidR="00111F32" w:rsidRDefault="00111F32">
      <w:pPr>
        <w:pStyle w:val="a6"/>
        <w:tabs>
          <w:tab w:val="clear" w:pos="4153"/>
          <w:tab w:val="clear" w:pos="8306"/>
          <w:tab w:val="left" w:pos="0"/>
        </w:tabs>
        <w:ind w:firstLine="567"/>
      </w:pPr>
      <w:r>
        <w:t>Этот вариант рекомендуется для тех предприятий, которые ведут учет готовой продукции по нормативной себестоимости.</w:t>
      </w:r>
    </w:p>
    <w:p w:rsidR="00111F32" w:rsidRDefault="00111F32">
      <w:pPr>
        <w:pStyle w:val="a6"/>
        <w:tabs>
          <w:tab w:val="clear" w:pos="4153"/>
          <w:tab w:val="clear" w:pos="8306"/>
          <w:tab w:val="left" w:pos="0"/>
        </w:tabs>
        <w:ind w:firstLine="567"/>
      </w:pPr>
      <w:r>
        <w:t>В конце отчетного периода готовая продукция по нормативной себестоимости списывается с кредита счета №37 на дебет счета №40. Затем определяется фактическая себестоимость, которая списывается с кредита 20 счета в дебет 37. Таким образом, на счете 37 выявляются отклонения фактической себестоимости от нормативной.  На конец периода счет №37 закрывается и отклонения списываются с кредита 37 счета в дебет 46 обычной записью если имеется превышение фактической себестоимости, которая указана в дебете; и делается сторнированная запись, если фактическая себестоимость менее нормативной, которая показана по кредиту.</w:t>
      </w:r>
    </w:p>
    <w:p w:rsidR="00111F32" w:rsidRDefault="00111F32">
      <w:pPr>
        <w:pStyle w:val="a6"/>
        <w:tabs>
          <w:tab w:val="clear" w:pos="4153"/>
          <w:tab w:val="clear" w:pos="8306"/>
          <w:tab w:val="left" w:pos="0"/>
        </w:tabs>
        <w:ind w:firstLine="567"/>
      </w:pPr>
    </w:p>
    <w:p w:rsidR="00111F32" w:rsidRDefault="00111F32">
      <w:pPr>
        <w:pStyle w:val="a6"/>
        <w:tabs>
          <w:tab w:val="clear" w:pos="4153"/>
          <w:tab w:val="clear" w:pos="8306"/>
          <w:tab w:val="left" w:pos="0"/>
        </w:tabs>
        <w:ind w:firstLine="567"/>
      </w:pPr>
      <w:r>
        <w:rPr>
          <w:u w:val="single"/>
        </w:rPr>
        <w:t>Франко-склад поставщика</w:t>
      </w:r>
      <w:r>
        <w:t>: когда все расходы по отгрузке продукции несет покупатель.</w:t>
      </w:r>
    </w:p>
    <w:p w:rsidR="00111F32" w:rsidRDefault="00111F32">
      <w:pPr>
        <w:pStyle w:val="a6"/>
        <w:tabs>
          <w:tab w:val="clear" w:pos="4153"/>
          <w:tab w:val="clear" w:pos="8306"/>
          <w:tab w:val="left" w:pos="0"/>
        </w:tabs>
        <w:ind w:firstLine="567"/>
      </w:pPr>
      <w:r>
        <w:rPr>
          <w:u w:val="single"/>
        </w:rPr>
        <w:t>Франко-станция отправления</w:t>
      </w:r>
      <w:r>
        <w:t>: когда поставщик включает в счет покупателя все, начиная с тарифа железной дороги.</w:t>
      </w:r>
    </w:p>
    <w:p w:rsidR="00111F32" w:rsidRDefault="00111F32">
      <w:pPr>
        <w:pStyle w:val="a6"/>
        <w:tabs>
          <w:tab w:val="clear" w:pos="4153"/>
          <w:tab w:val="clear" w:pos="8306"/>
          <w:tab w:val="left" w:pos="0"/>
        </w:tabs>
        <w:ind w:firstLine="567"/>
      </w:pPr>
      <w:r>
        <w:rPr>
          <w:u w:val="single"/>
        </w:rPr>
        <w:t>Франко-вагон-станция назначения</w:t>
      </w:r>
      <w:r>
        <w:t>: когда в счет покупателя включается только железнодорожный тариф.</w:t>
      </w:r>
    </w:p>
    <w:p w:rsidR="00111F32" w:rsidRDefault="00111F32">
      <w:pPr>
        <w:pStyle w:val="a6"/>
        <w:tabs>
          <w:tab w:val="clear" w:pos="4153"/>
          <w:tab w:val="clear" w:pos="8306"/>
          <w:tab w:val="left" w:pos="0"/>
        </w:tabs>
        <w:ind w:firstLine="567"/>
      </w:pPr>
      <w:r>
        <w:rPr>
          <w:u w:val="single"/>
        </w:rPr>
        <w:t>Франко-станция назначения</w:t>
      </w:r>
      <w:r>
        <w:t>: когда все расходы, включая железнодорожный тариф оплачивает поставщик.</w:t>
      </w:r>
    </w:p>
    <w:p w:rsidR="00111F32" w:rsidRDefault="00111F32">
      <w:pPr>
        <w:pStyle w:val="a6"/>
        <w:tabs>
          <w:tab w:val="clear" w:pos="4153"/>
          <w:tab w:val="clear" w:pos="8306"/>
          <w:tab w:val="left" w:pos="0"/>
        </w:tabs>
        <w:ind w:firstLine="567"/>
      </w:pPr>
      <w:r>
        <w:rPr>
          <w:u w:val="single"/>
        </w:rPr>
        <w:t>Франко-склад покупателя</w:t>
      </w:r>
      <w:r>
        <w:t>: когда все расходы прямо до склада оплачивает поставщик.</w:t>
      </w:r>
    </w:p>
    <w:p w:rsidR="00111F32" w:rsidRDefault="00111F32">
      <w:pPr>
        <w:pStyle w:val="a6"/>
        <w:tabs>
          <w:tab w:val="clear" w:pos="4153"/>
          <w:tab w:val="clear" w:pos="8306"/>
          <w:tab w:val="left" w:pos="1560"/>
        </w:tabs>
      </w:pPr>
      <w:r>
        <w:t xml:space="preserve"> </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jc w:val="center"/>
        <w:rPr>
          <w:b/>
        </w:rPr>
      </w:pPr>
      <w:r>
        <w:rPr>
          <w:b/>
        </w:rPr>
        <w:t>Цены делятся на следующие группы</w:t>
      </w:r>
    </w:p>
    <w:p w:rsidR="00111F32" w:rsidRDefault="00111F32">
      <w:pPr>
        <w:pStyle w:val="a6"/>
        <w:tabs>
          <w:tab w:val="clear" w:pos="4153"/>
          <w:tab w:val="clear" w:pos="8306"/>
          <w:tab w:val="left" w:pos="1560"/>
        </w:tabs>
        <w:jc w:val="center"/>
      </w:pPr>
      <w:r>
        <w:t xml:space="preserve">(в зависимости от товарооборота): </w:t>
      </w:r>
    </w:p>
    <w:p w:rsidR="00111F32" w:rsidRDefault="00111F32" w:rsidP="00111F32">
      <w:pPr>
        <w:pStyle w:val="a6"/>
        <w:numPr>
          <w:ilvl w:val="0"/>
          <w:numId w:val="83"/>
        </w:numPr>
        <w:tabs>
          <w:tab w:val="clear" w:pos="4153"/>
          <w:tab w:val="clear" w:pos="8306"/>
          <w:tab w:val="left" w:pos="1560"/>
        </w:tabs>
      </w:pPr>
      <w:r>
        <w:t>розничная;</w:t>
      </w:r>
    </w:p>
    <w:p w:rsidR="00111F32" w:rsidRDefault="00111F32" w:rsidP="00111F32">
      <w:pPr>
        <w:pStyle w:val="a6"/>
        <w:numPr>
          <w:ilvl w:val="0"/>
          <w:numId w:val="83"/>
        </w:numPr>
        <w:tabs>
          <w:tab w:val="clear" w:pos="4153"/>
          <w:tab w:val="clear" w:pos="8306"/>
          <w:tab w:val="left" w:pos="1560"/>
        </w:tabs>
      </w:pPr>
      <w:r>
        <w:t>оптовая.</w:t>
      </w:r>
    </w:p>
    <w:p w:rsidR="00111F32" w:rsidRDefault="00111F32">
      <w:pPr>
        <w:pStyle w:val="a6"/>
        <w:tabs>
          <w:tab w:val="clear" w:pos="4153"/>
          <w:tab w:val="clear" w:pos="8306"/>
          <w:tab w:val="left" w:pos="1560"/>
        </w:tabs>
        <w:ind w:left="567"/>
        <w:jc w:val="center"/>
      </w:pPr>
    </w:p>
    <w:p w:rsidR="00111F32" w:rsidRDefault="00111F32">
      <w:pPr>
        <w:pStyle w:val="a6"/>
        <w:tabs>
          <w:tab w:val="clear" w:pos="4153"/>
          <w:tab w:val="clear" w:pos="8306"/>
          <w:tab w:val="left" w:pos="1560"/>
        </w:tabs>
        <w:ind w:left="567"/>
        <w:jc w:val="center"/>
      </w:pPr>
      <w:r>
        <w:t>(в зависимости от способа установления цен):</w:t>
      </w:r>
    </w:p>
    <w:p w:rsidR="00111F32" w:rsidRDefault="00111F32" w:rsidP="00111F32">
      <w:pPr>
        <w:pStyle w:val="a6"/>
        <w:numPr>
          <w:ilvl w:val="0"/>
          <w:numId w:val="84"/>
        </w:numPr>
        <w:tabs>
          <w:tab w:val="clear" w:pos="4153"/>
          <w:tab w:val="clear" w:pos="8306"/>
          <w:tab w:val="left" w:pos="1560"/>
        </w:tabs>
      </w:pPr>
      <w:r>
        <w:t>свободные рыночные цены;</w:t>
      </w:r>
    </w:p>
    <w:p w:rsidR="00111F32" w:rsidRDefault="00111F32" w:rsidP="00111F32">
      <w:pPr>
        <w:pStyle w:val="a6"/>
        <w:numPr>
          <w:ilvl w:val="0"/>
          <w:numId w:val="84"/>
        </w:numPr>
        <w:tabs>
          <w:tab w:val="clear" w:pos="4153"/>
          <w:tab w:val="clear" w:pos="8306"/>
          <w:tab w:val="left" w:pos="1560"/>
        </w:tabs>
      </w:pPr>
      <w:r>
        <w:t>государственные рыночные цены.</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r>
        <w:rPr>
          <w:u w:val="single"/>
        </w:rPr>
        <w:t>Упрощенная структура оптовой цены</w:t>
      </w:r>
      <w:r>
        <w:t xml:space="preserve"> = </w:t>
      </w:r>
      <w:r>
        <w:rPr>
          <w:i/>
        </w:rPr>
        <w:t>полная себестоимость + прибыль +НДС + акцизы на подакцизные товары.</w:t>
      </w:r>
    </w:p>
    <w:p w:rsidR="00111F32" w:rsidRDefault="00111F32">
      <w:pPr>
        <w:pStyle w:val="a6"/>
        <w:tabs>
          <w:tab w:val="clear" w:pos="4153"/>
          <w:tab w:val="clear" w:pos="8306"/>
          <w:tab w:val="left" w:pos="1560"/>
        </w:tabs>
      </w:pPr>
      <w:r>
        <w:t xml:space="preserve">       Полная себестоимость = производственная себестоимость + коммерческие расходы. </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r>
        <w:rPr>
          <w:u w:val="single"/>
        </w:rPr>
        <w:t>Розничная цена</w:t>
      </w:r>
      <w:r>
        <w:t xml:space="preserve"> = оптовая цена +складские цены или надбавки и прибыль торговых организаций + НДС с разницей между ценой продажи и ценой приобретения.</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r>
        <w:rPr>
          <w:u w:val="single"/>
        </w:rPr>
        <w:t>Коммерческие расходы</w:t>
      </w:r>
      <w:r>
        <w:t xml:space="preserve"> = совокупность затрат предприятия – производителя на сбыт продукции, то есть на упаковку, хранение, на погрузку-разгрузку, транспортировку (в зависимости от франко-места), расходы по рекламе, на выставки, ярмарки и т.д.</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pPr>
      <w:r>
        <w:t>Для учета коммерческих расходов в синтетическом учете имеется счет №43 «Коммерческие расходы». Этот счет активный, собирательно-распределительный. Коммерческие расходы еще называются «непроизводственными расходами». Коммерческие расходы не имеют в балансе статьи, но остаток на этом счете (дебетовый), который характеризует затраты с отгруженной продукцией, но еще не оплаченной покупателем, присоединяется к остатку на 45 счете  (при первом варианте момента реализации). При втором варианте момента реализации остаток на 43 счете списывается в дебет 46 «Реализация продукции» на стоимость конкретного вида продукции, работ, услуг. Как видно из схемы оптовой цены, для того, чтобы исчислить величину прибыли или убытка от реализации продукции, работ, услуг, необходимо из оптовой цены вычесть полную фактическую себестоимость реализованной продукции работ услуг, НДС, акцизы (если они имеются).  Для получения информации, необходимой для исчисления финансового результата от реализации продукции, работ, услуг, реализованная продукция оценивается параллельно в двух измерителях:</w:t>
      </w:r>
    </w:p>
    <w:p w:rsidR="00111F32" w:rsidRDefault="00111F32" w:rsidP="00111F32">
      <w:pPr>
        <w:pStyle w:val="a6"/>
        <w:numPr>
          <w:ilvl w:val="0"/>
          <w:numId w:val="85"/>
        </w:numPr>
        <w:tabs>
          <w:tab w:val="clear" w:pos="4153"/>
          <w:tab w:val="clear" w:pos="8306"/>
          <w:tab w:val="left" w:pos="1560"/>
        </w:tabs>
      </w:pPr>
      <w:r>
        <w:t>Цена реализации;</w:t>
      </w:r>
    </w:p>
    <w:p w:rsidR="00111F32" w:rsidRDefault="00111F32" w:rsidP="00111F32">
      <w:pPr>
        <w:pStyle w:val="a6"/>
        <w:numPr>
          <w:ilvl w:val="0"/>
          <w:numId w:val="85"/>
        </w:numPr>
        <w:tabs>
          <w:tab w:val="clear" w:pos="4153"/>
          <w:tab w:val="clear" w:pos="8306"/>
          <w:tab w:val="left" w:pos="1560"/>
        </w:tabs>
      </w:pPr>
      <w:r>
        <w:t>Фактическая себестоимость.</w:t>
      </w:r>
    </w:p>
    <w:p w:rsidR="00111F32" w:rsidRDefault="00111F32">
      <w:pPr>
        <w:pStyle w:val="a6"/>
        <w:tabs>
          <w:tab w:val="clear" w:pos="4153"/>
          <w:tab w:val="clear" w:pos="8306"/>
          <w:tab w:val="left" w:pos="1560"/>
        </w:tabs>
      </w:pPr>
      <w:r>
        <w:t>Для учета процесса реализации продукции, работ, услуг имеется счет (активно-пассивный операционно-разделительный) №46. При любом варианте определения момента реализации продукции по дебету этого счета отражается полная фактическая себестоимость реализованной продукции, НДС м акцизы. По кредиту 46 счета отражается действующая оптовая цена. Сопоставление оборота по дебету и оборота по кредиту на этом счете в конце месяца позволяет исчислить финансовый результат от деятельности предприятия. Если больше оборот по кредиту, то получается прибыль, если больше оборот по дебету – убыток.</w:t>
      </w:r>
    </w:p>
    <w:p w:rsidR="00111F32" w:rsidRDefault="00111F32">
      <w:pPr>
        <w:pStyle w:val="a6"/>
        <w:tabs>
          <w:tab w:val="clear" w:pos="4153"/>
          <w:tab w:val="clear" w:pos="8306"/>
          <w:tab w:val="left" w:pos="1560"/>
        </w:tabs>
        <w:ind w:firstLine="567"/>
      </w:pPr>
      <w:r>
        <w:t xml:space="preserve">Последовательность записи на счете №46 зависит от выбранного предприятием метода определения момента реализации. </w:t>
      </w:r>
    </w:p>
    <w:p w:rsidR="00111F32" w:rsidRDefault="00111F32">
      <w:pPr>
        <w:pStyle w:val="a6"/>
        <w:tabs>
          <w:tab w:val="clear" w:pos="4153"/>
          <w:tab w:val="clear" w:pos="8306"/>
          <w:tab w:val="left" w:pos="1560"/>
        </w:tabs>
        <w:ind w:firstLine="567"/>
      </w:pPr>
      <w:r>
        <w:t xml:space="preserve">При первом варианте момента реализации процесс реализации подразделяется на 2 стадии: </w:t>
      </w:r>
    </w:p>
    <w:p w:rsidR="00111F32" w:rsidRDefault="00111F32" w:rsidP="00111F32">
      <w:pPr>
        <w:pStyle w:val="a6"/>
        <w:numPr>
          <w:ilvl w:val="0"/>
          <w:numId w:val="86"/>
        </w:numPr>
        <w:tabs>
          <w:tab w:val="clear" w:pos="4153"/>
          <w:tab w:val="clear" w:pos="8306"/>
          <w:tab w:val="left" w:pos="1560"/>
        </w:tabs>
      </w:pPr>
      <w:r>
        <w:t>отгрузка и предъявление документов покупателю;</w:t>
      </w:r>
    </w:p>
    <w:p w:rsidR="00111F32" w:rsidRDefault="00111F32" w:rsidP="00111F32">
      <w:pPr>
        <w:pStyle w:val="a6"/>
        <w:numPr>
          <w:ilvl w:val="0"/>
          <w:numId w:val="86"/>
        </w:numPr>
        <w:tabs>
          <w:tab w:val="clear" w:pos="4153"/>
          <w:tab w:val="clear" w:pos="8306"/>
          <w:tab w:val="left" w:pos="1560"/>
        </w:tabs>
      </w:pPr>
      <w:r>
        <w:t xml:space="preserve">поступление выручки на расчетный счет или в кассу. </w:t>
      </w:r>
    </w:p>
    <w:p w:rsidR="00111F32" w:rsidRDefault="00111F32">
      <w:pPr>
        <w:pStyle w:val="a6"/>
        <w:tabs>
          <w:tab w:val="clear" w:pos="4153"/>
          <w:tab w:val="clear" w:pos="8306"/>
          <w:tab w:val="left" w:pos="1560"/>
        </w:tabs>
      </w:pPr>
      <w:r>
        <w:t>Отгруженная покупателю продукция по мере предъявления ему на оплату расчетных документов списывает производственную себестоимость с кредита 40 или 20 в дебет 45 счета. На основании данных банка об оплате делается запись: дебет счета денежных средств (№50, №51), и кредит счета 46 и одновременно делается запись: дебет №46, кредит №45.</w:t>
      </w:r>
    </w:p>
    <w:p w:rsidR="00111F32" w:rsidRDefault="00111F32">
      <w:pPr>
        <w:pStyle w:val="a6"/>
        <w:tabs>
          <w:tab w:val="clear" w:pos="4153"/>
          <w:tab w:val="clear" w:pos="8306"/>
          <w:tab w:val="left" w:pos="1560"/>
        </w:tabs>
      </w:pPr>
    </w:p>
    <w:p w:rsidR="00111F32" w:rsidRDefault="00111F32">
      <w:pPr>
        <w:pStyle w:val="a6"/>
        <w:tabs>
          <w:tab w:val="clear" w:pos="4153"/>
          <w:tab w:val="clear" w:pos="8306"/>
          <w:tab w:val="left" w:pos="1560"/>
        </w:tabs>
        <w:ind w:firstLine="567"/>
      </w:pPr>
      <w:r>
        <w:t>При втором варианте определения момента реализации по мере предъявления на плату расчетных документов покупателю делается следующая бухгалтерская запись дебет №62, кредит №46 в оценке по цене реализации; одновременно в оценке по фактической себестоимости делается запись дебет счета №46, кредит счета №40. Когда поступают деньги покупателей пишется в дебет счетов денежных средств (50, 51, 52) и кредит №62. При втором варианте 46 счет не используется вообще, но при экспортных операциях он может быть, когда оговаривается момент перехода права собственности. Международные стандарты бухгалтерского учета рекомендуют второй вариант учета реализации. При первом и втором варианте учета момента реализации по усмотрению предприятия общехозяйственные расходы можно списывать с 26 не на 20, а сразу на 46 счет. В этом случае на 20 счете будет неполная себестоимость, то есть урезанная на величину общехозяйственных расходов.</w:t>
      </w: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1560"/>
        </w:tabs>
        <w:ind w:firstLine="567"/>
      </w:pPr>
    </w:p>
    <w:p w:rsidR="00111F32" w:rsidRDefault="00111F32">
      <w:pPr>
        <w:pStyle w:val="a6"/>
        <w:tabs>
          <w:tab w:val="clear" w:pos="4153"/>
          <w:tab w:val="clear" w:pos="8306"/>
          <w:tab w:val="left" w:pos="0"/>
        </w:tabs>
        <w:jc w:val="center"/>
        <w:rPr>
          <w:b/>
          <w:sz w:val="32"/>
        </w:rPr>
      </w:pPr>
      <w:r>
        <w:rPr>
          <w:b/>
          <w:sz w:val="32"/>
        </w:rPr>
        <w:t xml:space="preserve">Тема </w:t>
      </w:r>
      <w:r>
        <w:rPr>
          <w:b/>
          <w:sz w:val="32"/>
          <w:lang w:val="en-US"/>
        </w:rPr>
        <w:t>IX</w:t>
      </w:r>
      <w:r>
        <w:rPr>
          <w:b/>
          <w:sz w:val="32"/>
        </w:rPr>
        <w:t>. Учет финансовых результатов</w:t>
      </w:r>
    </w:p>
    <w:p w:rsidR="00111F32" w:rsidRDefault="00111F32">
      <w:pPr>
        <w:pStyle w:val="a6"/>
        <w:tabs>
          <w:tab w:val="clear" w:pos="4153"/>
          <w:tab w:val="clear" w:pos="8306"/>
          <w:tab w:val="left" w:pos="0"/>
        </w:tabs>
        <w:jc w:val="center"/>
        <w:rPr>
          <w:b/>
          <w:sz w:val="24"/>
        </w:rPr>
      </w:pPr>
      <w:r>
        <w:rPr>
          <w:b/>
          <w:sz w:val="24"/>
        </w:rPr>
        <w:t>План.</w:t>
      </w:r>
    </w:p>
    <w:p w:rsidR="00111F32" w:rsidRDefault="00111F32" w:rsidP="00111F32">
      <w:pPr>
        <w:pStyle w:val="a6"/>
        <w:numPr>
          <w:ilvl w:val="0"/>
          <w:numId w:val="87"/>
        </w:numPr>
        <w:tabs>
          <w:tab w:val="clear" w:pos="4153"/>
          <w:tab w:val="clear" w:pos="8306"/>
          <w:tab w:val="left" w:pos="0"/>
        </w:tabs>
        <w:rPr>
          <w:b/>
          <w:sz w:val="24"/>
        </w:rPr>
      </w:pPr>
      <w:r>
        <w:rPr>
          <w:b/>
          <w:sz w:val="24"/>
        </w:rPr>
        <w:t>Общая характеристика финансовых результатов.</w:t>
      </w:r>
    </w:p>
    <w:p w:rsidR="00111F32" w:rsidRDefault="00111F32" w:rsidP="00111F32">
      <w:pPr>
        <w:pStyle w:val="a6"/>
        <w:numPr>
          <w:ilvl w:val="0"/>
          <w:numId w:val="87"/>
        </w:numPr>
        <w:tabs>
          <w:tab w:val="clear" w:pos="4153"/>
          <w:tab w:val="clear" w:pos="8306"/>
          <w:tab w:val="left" w:pos="0"/>
        </w:tabs>
        <w:rPr>
          <w:b/>
          <w:sz w:val="24"/>
        </w:rPr>
      </w:pPr>
      <w:r>
        <w:rPr>
          <w:b/>
          <w:sz w:val="24"/>
        </w:rPr>
        <w:t>Учет финансовых результатов.</w:t>
      </w:r>
    </w:p>
    <w:p w:rsidR="00111F32" w:rsidRDefault="00111F32" w:rsidP="00111F32">
      <w:pPr>
        <w:pStyle w:val="a6"/>
        <w:numPr>
          <w:ilvl w:val="0"/>
          <w:numId w:val="87"/>
        </w:numPr>
        <w:tabs>
          <w:tab w:val="clear" w:pos="4153"/>
          <w:tab w:val="clear" w:pos="8306"/>
          <w:tab w:val="left" w:pos="0"/>
        </w:tabs>
        <w:rPr>
          <w:b/>
        </w:rPr>
      </w:pPr>
      <w:r>
        <w:rPr>
          <w:b/>
          <w:sz w:val="24"/>
        </w:rPr>
        <w:t xml:space="preserve"> Учет использования прибыли.</w:t>
      </w:r>
    </w:p>
    <w:p w:rsidR="00111F32" w:rsidRDefault="00111F32">
      <w:pPr>
        <w:pStyle w:val="a6"/>
        <w:tabs>
          <w:tab w:val="clear" w:pos="4153"/>
          <w:tab w:val="clear" w:pos="8306"/>
          <w:tab w:val="left" w:pos="0"/>
        </w:tabs>
        <w:rPr>
          <w:b/>
          <w:sz w:val="24"/>
        </w:rPr>
      </w:pPr>
    </w:p>
    <w:p w:rsidR="00111F32" w:rsidRDefault="00111F32">
      <w:pPr>
        <w:pStyle w:val="a6"/>
        <w:tabs>
          <w:tab w:val="clear" w:pos="4153"/>
          <w:tab w:val="clear" w:pos="8306"/>
          <w:tab w:val="left" w:pos="0"/>
        </w:tabs>
        <w:rPr>
          <w:b/>
        </w:rPr>
      </w:pPr>
    </w:p>
    <w:p w:rsidR="00111F32" w:rsidRDefault="00111F32">
      <w:pPr>
        <w:pStyle w:val="a6"/>
        <w:tabs>
          <w:tab w:val="clear" w:pos="4153"/>
          <w:tab w:val="clear" w:pos="8306"/>
          <w:tab w:val="left" w:pos="0"/>
        </w:tabs>
        <w:rPr>
          <w:b/>
        </w:rPr>
      </w:pPr>
    </w:p>
    <w:p w:rsidR="00111F32" w:rsidRDefault="00111F32" w:rsidP="00111F32">
      <w:pPr>
        <w:pStyle w:val="a6"/>
        <w:numPr>
          <w:ilvl w:val="0"/>
          <w:numId w:val="88"/>
        </w:numPr>
        <w:tabs>
          <w:tab w:val="clear" w:pos="4153"/>
          <w:tab w:val="clear" w:pos="8306"/>
          <w:tab w:val="left" w:pos="0"/>
        </w:tabs>
        <w:rPr>
          <w:b/>
          <w:sz w:val="24"/>
        </w:rPr>
      </w:pPr>
      <w:r>
        <w:rPr>
          <w:b/>
          <w:sz w:val="24"/>
        </w:rPr>
        <w:t>Общая характеристика финансовых результатов.</w:t>
      </w:r>
    </w:p>
    <w:p w:rsidR="00111F32" w:rsidRDefault="00111F32">
      <w:pPr>
        <w:pStyle w:val="a6"/>
        <w:tabs>
          <w:tab w:val="clear" w:pos="4153"/>
          <w:tab w:val="clear" w:pos="8306"/>
          <w:tab w:val="left" w:pos="0"/>
        </w:tabs>
        <w:rPr>
          <w:b/>
          <w:sz w:val="24"/>
        </w:rPr>
      </w:pPr>
    </w:p>
    <w:p w:rsidR="00111F32" w:rsidRDefault="00111F32">
      <w:pPr>
        <w:pStyle w:val="a6"/>
        <w:tabs>
          <w:tab w:val="clear" w:pos="4153"/>
          <w:tab w:val="clear" w:pos="8306"/>
          <w:tab w:val="left" w:pos="0"/>
        </w:tabs>
        <w:ind w:firstLine="567"/>
      </w:pPr>
      <w:r>
        <w:t>Финансовый результат – итог хозяйственной деятельности предприятия, он может быть выражен в виде прибыли или убытка.</w:t>
      </w:r>
    </w:p>
    <w:p w:rsidR="00111F32" w:rsidRDefault="00111F32">
      <w:pPr>
        <w:pStyle w:val="a6"/>
        <w:tabs>
          <w:tab w:val="clear" w:pos="4153"/>
          <w:tab w:val="clear" w:pos="8306"/>
          <w:tab w:val="left" w:pos="0"/>
        </w:tabs>
        <w:ind w:firstLine="567"/>
      </w:pPr>
      <w:r>
        <w:t>Конечный финансовый результат слагается из:</w:t>
      </w:r>
    </w:p>
    <w:p w:rsidR="00111F32" w:rsidRDefault="00111F32" w:rsidP="00111F32">
      <w:pPr>
        <w:pStyle w:val="a6"/>
        <w:numPr>
          <w:ilvl w:val="0"/>
          <w:numId w:val="89"/>
        </w:numPr>
        <w:tabs>
          <w:tab w:val="clear" w:pos="4153"/>
          <w:tab w:val="clear" w:pos="8306"/>
          <w:tab w:val="left" w:pos="0"/>
        </w:tabs>
      </w:pPr>
      <w:r>
        <w:t>Финансового результата от реализации продукции, работ, услуг; от реализации основных средств и от реализации прочих активов (закрывает 46, 47,48)</w:t>
      </w:r>
    </w:p>
    <w:p w:rsidR="00111F32" w:rsidRDefault="00111F32" w:rsidP="00111F32">
      <w:pPr>
        <w:pStyle w:val="a6"/>
        <w:numPr>
          <w:ilvl w:val="0"/>
          <w:numId w:val="89"/>
        </w:numPr>
        <w:tabs>
          <w:tab w:val="clear" w:pos="4153"/>
          <w:tab w:val="clear" w:pos="8306"/>
          <w:tab w:val="left" w:pos="0"/>
        </w:tabs>
      </w:pPr>
      <w:r>
        <w:t>Доходы (расходы) от внереализационных операций. К внереализационным доходам относятся:</w:t>
      </w:r>
    </w:p>
    <w:p w:rsidR="00111F32" w:rsidRDefault="00111F32" w:rsidP="00111F32">
      <w:pPr>
        <w:pStyle w:val="a6"/>
        <w:numPr>
          <w:ilvl w:val="0"/>
          <w:numId w:val="23"/>
        </w:numPr>
        <w:tabs>
          <w:tab w:val="clear" w:pos="927"/>
          <w:tab w:val="clear" w:pos="4153"/>
          <w:tab w:val="clear" w:pos="8306"/>
          <w:tab w:val="left" w:pos="0"/>
          <w:tab w:val="num" w:pos="1800"/>
        </w:tabs>
        <w:ind w:left="1800"/>
      </w:pPr>
      <w:r>
        <w:t>доходы, полученные от долевого участия в деятельности других предприятий (дивиденды, доходы по ценным бумагам);</w:t>
      </w:r>
    </w:p>
    <w:p w:rsidR="00111F32" w:rsidRDefault="00111F32" w:rsidP="00111F32">
      <w:pPr>
        <w:pStyle w:val="a6"/>
        <w:numPr>
          <w:ilvl w:val="0"/>
          <w:numId w:val="23"/>
        </w:numPr>
        <w:tabs>
          <w:tab w:val="clear" w:pos="927"/>
          <w:tab w:val="clear" w:pos="4153"/>
          <w:tab w:val="clear" w:pos="8306"/>
          <w:tab w:val="left" w:pos="0"/>
          <w:tab w:val="num" w:pos="1800"/>
        </w:tabs>
        <w:ind w:left="1800"/>
      </w:pPr>
      <w:r>
        <w:t>доходы от сдачи имущества в аренду;</w:t>
      </w:r>
    </w:p>
    <w:p w:rsidR="00111F32" w:rsidRDefault="00111F32" w:rsidP="00111F32">
      <w:pPr>
        <w:pStyle w:val="a6"/>
        <w:numPr>
          <w:ilvl w:val="0"/>
          <w:numId w:val="23"/>
        </w:numPr>
        <w:tabs>
          <w:tab w:val="clear" w:pos="927"/>
          <w:tab w:val="clear" w:pos="4153"/>
          <w:tab w:val="clear" w:pos="8306"/>
          <w:tab w:val="left" w:pos="0"/>
          <w:tab w:val="num" w:pos="1800"/>
        </w:tabs>
        <w:ind w:left="1800"/>
      </w:pPr>
      <w:r>
        <w:t>присужденные штрафы, пени, неустойки, другие виды санкций за нарушение условий хозяйственных договоров;</w:t>
      </w:r>
    </w:p>
    <w:p w:rsidR="00111F32" w:rsidRDefault="00111F32" w:rsidP="00111F32">
      <w:pPr>
        <w:pStyle w:val="a6"/>
        <w:numPr>
          <w:ilvl w:val="0"/>
          <w:numId w:val="23"/>
        </w:numPr>
        <w:tabs>
          <w:tab w:val="clear" w:pos="927"/>
          <w:tab w:val="clear" w:pos="4153"/>
          <w:tab w:val="clear" w:pos="8306"/>
          <w:tab w:val="left" w:pos="0"/>
          <w:tab w:val="num" w:pos="1800"/>
        </w:tabs>
        <w:ind w:left="1800"/>
      </w:pPr>
      <w:r>
        <w:t>прибыль прошлых лет, выявленная в отчетном году;</w:t>
      </w:r>
    </w:p>
    <w:p w:rsidR="00111F32" w:rsidRDefault="00111F32" w:rsidP="00111F32">
      <w:pPr>
        <w:pStyle w:val="a6"/>
        <w:numPr>
          <w:ilvl w:val="0"/>
          <w:numId w:val="23"/>
        </w:numPr>
        <w:tabs>
          <w:tab w:val="clear" w:pos="927"/>
          <w:tab w:val="clear" w:pos="4153"/>
          <w:tab w:val="clear" w:pos="8306"/>
          <w:tab w:val="left" w:pos="0"/>
          <w:tab w:val="num" w:pos="1800"/>
        </w:tabs>
        <w:ind w:left="1800"/>
      </w:pPr>
      <w:r>
        <w:t>другие доходы.</w:t>
      </w:r>
    </w:p>
    <w:p w:rsidR="00111F32" w:rsidRDefault="00111F32">
      <w:pPr>
        <w:pStyle w:val="a6"/>
        <w:tabs>
          <w:tab w:val="clear" w:pos="4153"/>
          <w:tab w:val="clear" w:pos="8306"/>
          <w:tab w:val="left" w:pos="0"/>
        </w:tabs>
      </w:pPr>
    </w:p>
    <w:p w:rsidR="00111F32" w:rsidRDefault="00111F32">
      <w:pPr>
        <w:pStyle w:val="a6"/>
        <w:tabs>
          <w:tab w:val="clear" w:pos="4153"/>
          <w:tab w:val="clear" w:pos="8306"/>
          <w:tab w:val="left" w:pos="0"/>
        </w:tabs>
      </w:pPr>
      <w:r>
        <w:t xml:space="preserve">                    Внереализационные расходы:</w:t>
      </w:r>
    </w:p>
    <w:p w:rsidR="00111F32" w:rsidRDefault="00111F32" w:rsidP="00111F32">
      <w:pPr>
        <w:pStyle w:val="a6"/>
        <w:numPr>
          <w:ilvl w:val="0"/>
          <w:numId w:val="23"/>
        </w:numPr>
        <w:tabs>
          <w:tab w:val="clear" w:pos="927"/>
          <w:tab w:val="clear" w:pos="4153"/>
          <w:tab w:val="clear" w:pos="8306"/>
          <w:tab w:val="left" w:pos="0"/>
          <w:tab w:val="num" w:pos="1800"/>
        </w:tabs>
        <w:ind w:left="1800"/>
      </w:pPr>
      <w:r>
        <w:t>затраты по аннулированным производственным заказам, затраты на производство, не давшее продукции;</w:t>
      </w:r>
    </w:p>
    <w:p w:rsidR="00111F32" w:rsidRDefault="00111F32" w:rsidP="00111F32">
      <w:pPr>
        <w:pStyle w:val="a6"/>
        <w:numPr>
          <w:ilvl w:val="0"/>
          <w:numId w:val="23"/>
        </w:numPr>
        <w:tabs>
          <w:tab w:val="clear" w:pos="927"/>
          <w:tab w:val="clear" w:pos="4153"/>
          <w:tab w:val="clear" w:pos="8306"/>
          <w:tab w:val="left" w:pos="0"/>
          <w:tab w:val="num" w:pos="1800"/>
        </w:tabs>
        <w:ind w:left="1800"/>
      </w:pPr>
      <w:r>
        <w:t>затраты на содержание законсервированных производственных мощностей и объектов;</w:t>
      </w:r>
    </w:p>
    <w:p w:rsidR="00111F32" w:rsidRDefault="00111F32" w:rsidP="00111F32">
      <w:pPr>
        <w:pStyle w:val="a6"/>
        <w:numPr>
          <w:ilvl w:val="0"/>
          <w:numId w:val="23"/>
        </w:numPr>
        <w:tabs>
          <w:tab w:val="clear" w:pos="927"/>
          <w:tab w:val="clear" w:pos="4153"/>
          <w:tab w:val="clear" w:pos="8306"/>
          <w:tab w:val="left" w:pos="0"/>
          <w:tab w:val="num" w:pos="1800"/>
        </w:tabs>
        <w:ind w:left="1800"/>
      </w:pPr>
      <w:r>
        <w:t>некомпенсируемые виновниками потери от простоя по внешним причинам;</w:t>
      </w:r>
    </w:p>
    <w:p w:rsidR="00111F32" w:rsidRDefault="00111F32" w:rsidP="00111F32">
      <w:pPr>
        <w:pStyle w:val="a6"/>
        <w:numPr>
          <w:ilvl w:val="0"/>
          <w:numId w:val="23"/>
        </w:numPr>
        <w:tabs>
          <w:tab w:val="clear" w:pos="927"/>
          <w:tab w:val="clear" w:pos="4153"/>
          <w:tab w:val="clear" w:pos="8306"/>
          <w:tab w:val="left" w:pos="0"/>
          <w:tab w:val="num" w:pos="1800"/>
        </w:tabs>
        <w:ind w:left="1800"/>
      </w:pPr>
      <w:r>
        <w:t>убытки по операциям с тарой;</w:t>
      </w:r>
    </w:p>
    <w:p w:rsidR="00111F32" w:rsidRDefault="00111F32" w:rsidP="00111F32">
      <w:pPr>
        <w:pStyle w:val="a6"/>
        <w:numPr>
          <w:ilvl w:val="0"/>
          <w:numId w:val="23"/>
        </w:numPr>
        <w:tabs>
          <w:tab w:val="clear" w:pos="927"/>
          <w:tab w:val="clear" w:pos="4153"/>
          <w:tab w:val="clear" w:pos="8306"/>
          <w:tab w:val="left" w:pos="0"/>
          <w:tab w:val="num" w:pos="1800"/>
        </w:tabs>
        <w:ind w:left="1800"/>
      </w:pPr>
      <w:r>
        <w:t>судебные издержки и арбитражные расходы;</w:t>
      </w:r>
    </w:p>
    <w:p w:rsidR="00111F32" w:rsidRDefault="00111F32" w:rsidP="00111F32">
      <w:pPr>
        <w:pStyle w:val="a6"/>
        <w:numPr>
          <w:ilvl w:val="0"/>
          <w:numId w:val="23"/>
        </w:numPr>
        <w:tabs>
          <w:tab w:val="clear" w:pos="927"/>
          <w:tab w:val="clear" w:pos="4153"/>
          <w:tab w:val="clear" w:pos="8306"/>
          <w:tab w:val="left" w:pos="0"/>
          <w:tab w:val="num" w:pos="1800"/>
        </w:tabs>
        <w:ind w:left="1800"/>
      </w:pPr>
      <w:r>
        <w:t>признанные штрафы, пени, неустойки и другие санкции за нарушение условий хозяйственных договоров;</w:t>
      </w:r>
    </w:p>
    <w:p w:rsidR="00111F32" w:rsidRDefault="00111F32" w:rsidP="00111F32">
      <w:pPr>
        <w:pStyle w:val="a6"/>
        <w:numPr>
          <w:ilvl w:val="0"/>
          <w:numId w:val="23"/>
        </w:numPr>
        <w:tabs>
          <w:tab w:val="clear" w:pos="927"/>
          <w:tab w:val="clear" w:pos="4153"/>
          <w:tab w:val="clear" w:pos="8306"/>
          <w:tab w:val="left" w:pos="0"/>
          <w:tab w:val="num" w:pos="1800"/>
        </w:tabs>
        <w:ind w:left="1800"/>
      </w:pPr>
      <w:r>
        <w:t>суммы сомнительных долгов по расчетам с другими лицами или предприятиями, подлежащие резервированию в соответствии с законодательством;</w:t>
      </w:r>
    </w:p>
    <w:p w:rsidR="00111F32" w:rsidRDefault="00111F32" w:rsidP="00111F32">
      <w:pPr>
        <w:pStyle w:val="a6"/>
        <w:numPr>
          <w:ilvl w:val="0"/>
          <w:numId w:val="23"/>
        </w:numPr>
        <w:tabs>
          <w:tab w:val="clear" w:pos="927"/>
          <w:tab w:val="clear" w:pos="4153"/>
          <w:tab w:val="clear" w:pos="8306"/>
          <w:tab w:val="left" w:pos="0"/>
          <w:tab w:val="num" w:pos="1800"/>
        </w:tabs>
        <w:ind w:left="1800"/>
      </w:pPr>
      <w:r>
        <w:t>убытки от списания дебиторской задолженности по которым истек срок исковой давности;</w:t>
      </w:r>
    </w:p>
    <w:p w:rsidR="00111F32" w:rsidRDefault="00111F32" w:rsidP="00111F32">
      <w:pPr>
        <w:pStyle w:val="a6"/>
        <w:numPr>
          <w:ilvl w:val="0"/>
          <w:numId w:val="23"/>
        </w:numPr>
        <w:tabs>
          <w:tab w:val="clear" w:pos="927"/>
          <w:tab w:val="clear" w:pos="4153"/>
          <w:tab w:val="clear" w:pos="8306"/>
          <w:tab w:val="left" w:pos="0"/>
          <w:tab w:val="num" w:pos="1800"/>
        </w:tabs>
        <w:ind w:left="1800"/>
      </w:pPr>
      <w:r>
        <w:t>убытки прошлых лет выявленные сейчас;</w:t>
      </w:r>
    </w:p>
    <w:p w:rsidR="00111F32" w:rsidRDefault="00111F32" w:rsidP="00111F32">
      <w:pPr>
        <w:pStyle w:val="a6"/>
        <w:numPr>
          <w:ilvl w:val="0"/>
          <w:numId w:val="23"/>
        </w:numPr>
        <w:tabs>
          <w:tab w:val="clear" w:pos="927"/>
          <w:tab w:val="clear" w:pos="4153"/>
          <w:tab w:val="clear" w:pos="8306"/>
          <w:tab w:val="left" w:pos="0"/>
          <w:tab w:val="num" w:pos="1800"/>
        </w:tabs>
        <w:ind w:left="1800"/>
      </w:pPr>
      <w:r>
        <w:t>потери от стихийных бедствий, убытки от хищений (виновники судом не установлены);</w:t>
      </w:r>
    </w:p>
    <w:p w:rsidR="00111F32" w:rsidRDefault="00111F32" w:rsidP="00111F32">
      <w:pPr>
        <w:pStyle w:val="a6"/>
        <w:numPr>
          <w:ilvl w:val="0"/>
          <w:numId w:val="23"/>
        </w:numPr>
        <w:tabs>
          <w:tab w:val="clear" w:pos="927"/>
          <w:tab w:val="clear" w:pos="4153"/>
          <w:tab w:val="clear" w:pos="8306"/>
          <w:tab w:val="left" w:pos="0"/>
          <w:tab w:val="num" w:pos="1800"/>
        </w:tabs>
        <w:ind w:left="1800"/>
      </w:pPr>
      <w:r>
        <w:t>расходы по оплате отдельных видов налогов и сборов, уплачиваемых за счет финансового результата (на имущество, социальную сферу)</w:t>
      </w:r>
    </w:p>
    <w:p w:rsidR="00111F32" w:rsidRDefault="00111F32">
      <w:pPr>
        <w:pStyle w:val="a6"/>
        <w:tabs>
          <w:tab w:val="clear" w:pos="4153"/>
          <w:tab w:val="clear" w:pos="8306"/>
          <w:tab w:val="left" w:pos="0"/>
        </w:tabs>
      </w:pPr>
      <w:r>
        <w:t>Прибыль (убытки) от реализации продуктов, основных средств и прочих активов определяется как разница между выручкой от реализации в действующих ценах без НДС и акциза и полной фактической себестоимостью.</w:t>
      </w:r>
    </w:p>
    <w:p w:rsidR="00111F32" w:rsidRDefault="00111F32">
      <w:pPr>
        <w:pStyle w:val="a6"/>
        <w:tabs>
          <w:tab w:val="clear" w:pos="4153"/>
          <w:tab w:val="clear" w:pos="8306"/>
          <w:tab w:val="left" w:pos="0"/>
        </w:tabs>
      </w:pPr>
    </w:p>
    <w:p w:rsidR="00111F32" w:rsidRDefault="00111F32">
      <w:pPr>
        <w:pStyle w:val="a6"/>
        <w:tabs>
          <w:tab w:val="clear" w:pos="4153"/>
          <w:tab w:val="clear" w:pos="8306"/>
          <w:tab w:val="left" w:pos="0"/>
        </w:tabs>
      </w:pPr>
    </w:p>
    <w:p w:rsidR="00111F32" w:rsidRDefault="00111F32" w:rsidP="00111F32">
      <w:pPr>
        <w:pStyle w:val="a6"/>
        <w:numPr>
          <w:ilvl w:val="0"/>
          <w:numId w:val="88"/>
        </w:numPr>
        <w:tabs>
          <w:tab w:val="clear" w:pos="4153"/>
          <w:tab w:val="clear" w:pos="8306"/>
          <w:tab w:val="left" w:pos="0"/>
        </w:tabs>
        <w:jc w:val="center"/>
        <w:rPr>
          <w:b/>
          <w:sz w:val="24"/>
        </w:rPr>
      </w:pPr>
      <w:r>
        <w:rPr>
          <w:b/>
          <w:sz w:val="24"/>
        </w:rPr>
        <w:t>Учет финансовых результатов.</w:t>
      </w:r>
    </w:p>
    <w:p w:rsidR="00111F32" w:rsidRDefault="00111F32">
      <w:pPr>
        <w:pStyle w:val="a6"/>
        <w:tabs>
          <w:tab w:val="clear" w:pos="4153"/>
          <w:tab w:val="clear" w:pos="8306"/>
          <w:tab w:val="left" w:pos="0"/>
        </w:tabs>
        <w:jc w:val="center"/>
        <w:rPr>
          <w:b/>
          <w:sz w:val="24"/>
        </w:rPr>
      </w:pPr>
    </w:p>
    <w:p w:rsidR="00111F32" w:rsidRDefault="00111F32">
      <w:pPr>
        <w:pStyle w:val="a6"/>
        <w:tabs>
          <w:tab w:val="clear" w:pos="4153"/>
          <w:tab w:val="clear" w:pos="8306"/>
          <w:tab w:val="left" w:pos="0"/>
        </w:tabs>
        <w:ind w:firstLine="567"/>
      </w:pPr>
      <w:r>
        <w:t>Учет финансовых результатов ведется на 80 счете (активно-пассивном). По дебету – убытки от всех видов деятельности и внереализационные расходы, по кредиту прибыль от всех видов реализации и внереализационные доходы. Сальдо на счете – балансовая прибыль или убыток. В ссответствии с законодательством РФ и существующем законе о налоге на прибыль балансовая прибыль подлежит налогообложению. Для определения налогооблагаемой прибыли добавляются сверхнормативные расходы и начисленные, но не оплаченные налоги в жилищную сферу, соцстрах, образование, вычитаются те виды прибыли, облагающиеся по ставкам, отличной от основной ставки (банковские услуги). Расчет налогооблагаемой прибыли не отражается на счетах бухгалтерского учета, приводится только в расчете налога с прибыли, который предоставляется в налоговую инспекцию.</w:t>
      </w:r>
    </w:p>
    <w:p w:rsidR="00111F32" w:rsidRDefault="00111F32">
      <w:pPr>
        <w:pStyle w:val="a6"/>
        <w:tabs>
          <w:tab w:val="clear" w:pos="4153"/>
          <w:tab w:val="clear" w:pos="8306"/>
          <w:tab w:val="left" w:pos="0"/>
        </w:tabs>
        <w:ind w:firstLine="567"/>
      </w:pPr>
      <w:r>
        <w:t>Если от балансовой прибыли вычесть начисленный налог с прибыли – останется чистая прибыль, остающаяся в распоряжении предприятия.</w:t>
      </w:r>
    </w:p>
    <w:p w:rsidR="00111F32" w:rsidRDefault="00111F32">
      <w:pPr>
        <w:pStyle w:val="a6"/>
        <w:tabs>
          <w:tab w:val="clear" w:pos="4153"/>
          <w:tab w:val="clear" w:pos="8306"/>
          <w:tab w:val="left" w:pos="0"/>
        </w:tabs>
        <w:ind w:firstLine="567"/>
      </w:pPr>
      <w:r>
        <w:t>Чистая прибыль может быть использована на развитие производства, социальное развитие, материальную помощь работникам, поощрений, дивидендов.</w:t>
      </w:r>
    </w:p>
    <w:p w:rsidR="00111F32" w:rsidRDefault="00111F32">
      <w:pPr>
        <w:pStyle w:val="a6"/>
        <w:tabs>
          <w:tab w:val="clear" w:pos="4153"/>
          <w:tab w:val="clear" w:pos="8306"/>
          <w:tab w:val="left" w:pos="0"/>
        </w:tabs>
        <w:ind w:firstLine="567"/>
      </w:pPr>
      <w:r>
        <w:t>Если предприятие безвозмездно получило материальные ценности или имущество, то на эту сумму увеличивается облагаемая прибыль. В течение отчетного года 80 счет ведется нарастающим итогом поквартально.</w:t>
      </w:r>
    </w:p>
    <w:p w:rsidR="00111F32" w:rsidRDefault="00111F32">
      <w:pPr>
        <w:pStyle w:val="a6"/>
        <w:tabs>
          <w:tab w:val="clear" w:pos="4153"/>
          <w:tab w:val="clear" w:pos="8306"/>
          <w:tab w:val="left" w:pos="0"/>
        </w:tabs>
        <w:ind w:firstLine="567"/>
      </w:pPr>
    </w:p>
    <w:p w:rsidR="00111F32" w:rsidRDefault="00111F32" w:rsidP="00111F32">
      <w:pPr>
        <w:pStyle w:val="a6"/>
        <w:numPr>
          <w:ilvl w:val="0"/>
          <w:numId w:val="88"/>
        </w:numPr>
        <w:tabs>
          <w:tab w:val="clear" w:pos="4153"/>
          <w:tab w:val="clear" w:pos="8306"/>
          <w:tab w:val="left" w:pos="0"/>
        </w:tabs>
        <w:jc w:val="center"/>
        <w:rPr>
          <w:b/>
          <w:sz w:val="24"/>
        </w:rPr>
      </w:pPr>
      <w:r>
        <w:rPr>
          <w:b/>
          <w:sz w:val="24"/>
        </w:rPr>
        <w:t>Учет использования прибыли.</w:t>
      </w:r>
    </w:p>
    <w:p w:rsidR="00111F32" w:rsidRDefault="00111F32">
      <w:pPr>
        <w:pStyle w:val="a6"/>
        <w:tabs>
          <w:tab w:val="clear" w:pos="4153"/>
          <w:tab w:val="clear" w:pos="8306"/>
          <w:tab w:val="left" w:pos="0"/>
        </w:tabs>
        <w:ind w:firstLine="567"/>
      </w:pPr>
      <w:r>
        <w:t>Учет использования прибыли ведется на регулирующем 81-м счете «Использование прибыли» (он активный), по дебету будет та сумма, которая используется. Использованная в течение года прибыль называется отвлеченными средствами (так как средства не участвуют в основной хозяйственной деятельности). По окончании года производится реформация баланса (обнуляются данные на 80 и 81 счетах). Сумма за год по кредиту 80 списывается в дебет 80 и кредит 81 счета – обнуляется 80 счет. В дебет 81 счета, кредит 88 на сумму разницы между оборотом по кредиту и дебету. Если убыток – то все наоборот.</w:t>
      </w:r>
    </w:p>
    <w:p w:rsidR="00111F32" w:rsidRDefault="00111F32">
      <w:pPr>
        <w:pStyle w:val="a6"/>
        <w:tabs>
          <w:tab w:val="clear" w:pos="4153"/>
          <w:tab w:val="clear" w:pos="8306"/>
          <w:tab w:val="left" w:pos="0"/>
        </w:tabs>
        <w:ind w:firstLine="567"/>
      </w:pPr>
    </w:p>
    <w:p w:rsidR="00111F32" w:rsidRDefault="00111F32">
      <w:pPr>
        <w:pStyle w:val="a6"/>
        <w:tabs>
          <w:tab w:val="clear" w:pos="4153"/>
          <w:tab w:val="clear" w:pos="8306"/>
          <w:tab w:val="left" w:pos="0"/>
        </w:tabs>
        <w:ind w:firstLine="567"/>
        <w:jc w:val="center"/>
        <w:rPr>
          <w:b/>
        </w:rPr>
      </w:pPr>
      <w:r>
        <w:rPr>
          <w:b/>
        </w:rPr>
        <w:t>Учет собственного капитала</w:t>
      </w:r>
    </w:p>
    <w:p w:rsidR="00111F32" w:rsidRDefault="00111F32">
      <w:pPr>
        <w:pStyle w:val="a6"/>
        <w:tabs>
          <w:tab w:val="clear" w:pos="4153"/>
          <w:tab w:val="clear" w:pos="8306"/>
          <w:tab w:val="left" w:pos="0"/>
        </w:tabs>
        <w:ind w:firstLine="567"/>
      </w:pPr>
      <w:r>
        <w:t>В плане счетов бухгалтерского учета 8 раздел «Капитал и резервы» предназначен для учета собственного капитала. Счет №85 «Уставный капитал».</w:t>
      </w:r>
    </w:p>
    <w:p w:rsidR="00111F32" w:rsidRDefault="00111F32">
      <w:pPr>
        <w:pStyle w:val="a6"/>
        <w:tabs>
          <w:tab w:val="clear" w:pos="4153"/>
          <w:tab w:val="clear" w:pos="8306"/>
          <w:tab w:val="left" w:pos="0"/>
        </w:tabs>
        <w:ind w:firstLine="567"/>
      </w:pPr>
      <w:r>
        <w:rPr>
          <w:u w:val="single"/>
        </w:rPr>
        <w:t>Уставный капитал</w:t>
      </w:r>
      <w:r>
        <w:t xml:space="preserve"> – стоимость хозяйственных средств, находящихся в распоряжении предприятия и являющихся его собственностью. Создается уставный капитал за счет вкладов учредителей, продажи акций и других источников. Формирование уставного капитала зависит от:</w:t>
      </w:r>
    </w:p>
    <w:p w:rsidR="00111F32" w:rsidRDefault="00111F32" w:rsidP="00111F32">
      <w:pPr>
        <w:pStyle w:val="a6"/>
        <w:numPr>
          <w:ilvl w:val="0"/>
          <w:numId w:val="23"/>
        </w:numPr>
        <w:tabs>
          <w:tab w:val="clear" w:pos="4153"/>
          <w:tab w:val="clear" w:pos="8306"/>
          <w:tab w:val="left" w:pos="0"/>
        </w:tabs>
      </w:pPr>
      <w:r>
        <w:t>организационно-правовой формы предприятия;</w:t>
      </w:r>
    </w:p>
    <w:p w:rsidR="00111F32" w:rsidRDefault="00111F32" w:rsidP="00111F32">
      <w:pPr>
        <w:pStyle w:val="a6"/>
        <w:numPr>
          <w:ilvl w:val="0"/>
          <w:numId w:val="23"/>
        </w:numPr>
        <w:tabs>
          <w:tab w:val="clear" w:pos="4153"/>
          <w:tab w:val="clear" w:pos="8306"/>
          <w:tab w:val="left" w:pos="0"/>
        </w:tabs>
      </w:pPr>
      <w:r>
        <w:t>вида собственности.</w:t>
      </w:r>
    </w:p>
    <w:p w:rsidR="00111F32" w:rsidRDefault="00111F32">
      <w:pPr>
        <w:pStyle w:val="a6"/>
        <w:tabs>
          <w:tab w:val="clear" w:pos="4153"/>
          <w:tab w:val="clear" w:pos="8306"/>
          <w:tab w:val="left" w:pos="0"/>
        </w:tabs>
      </w:pPr>
      <w:r>
        <w:t>Для государственных предприятий уставный капитал формируется за счет ассигнований из бюджета или вкладов государственных предприятий. Для ИЧП уставный капитал формируется за счет имущества граждан, которые образовали это предприятие. Для акционерных обществ – за счет выкупа акций и т.д.</w:t>
      </w:r>
    </w:p>
    <w:p w:rsidR="00111F32" w:rsidRDefault="00111F32">
      <w:pPr>
        <w:pStyle w:val="a6"/>
        <w:tabs>
          <w:tab w:val="clear" w:pos="4153"/>
          <w:tab w:val="clear" w:pos="8306"/>
          <w:tab w:val="left" w:pos="0"/>
        </w:tabs>
        <w:ind w:firstLine="567"/>
      </w:pPr>
      <w:r>
        <w:t>Оборот по кредиту – образование уставного капитала, оборот по дебету – использование уставного капитала.</w:t>
      </w:r>
    </w:p>
    <w:p w:rsidR="00111F32" w:rsidRDefault="00111F32">
      <w:pPr>
        <w:pStyle w:val="a6"/>
        <w:tabs>
          <w:tab w:val="clear" w:pos="4153"/>
          <w:tab w:val="clear" w:pos="8306"/>
          <w:tab w:val="left" w:pos="0"/>
        </w:tabs>
        <w:ind w:firstLine="567"/>
      </w:pPr>
      <w:r>
        <w:t>Уставный капитал должен соответствовать тому размеру, который имеется в учредительных документах. Если предприятие приняло решение увеличить уставный капитал, то оно должно заранее суммировать эту сумму. Аналитический учет ведется по учредителям или по видам акций.</w:t>
      </w:r>
    </w:p>
    <w:p w:rsidR="00111F32" w:rsidRDefault="00111F32">
      <w:pPr>
        <w:pStyle w:val="a6"/>
        <w:tabs>
          <w:tab w:val="clear" w:pos="4153"/>
          <w:tab w:val="clear" w:pos="8306"/>
          <w:tab w:val="left" w:pos="0"/>
        </w:tabs>
        <w:ind w:firstLine="567"/>
      </w:pPr>
    </w:p>
    <w:p w:rsidR="00111F32" w:rsidRDefault="00111F32">
      <w:pPr>
        <w:pStyle w:val="a6"/>
        <w:tabs>
          <w:tab w:val="clear" w:pos="4153"/>
          <w:tab w:val="clear" w:pos="8306"/>
          <w:tab w:val="left" w:pos="0"/>
        </w:tabs>
        <w:ind w:firstLine="567"/>
      </w:pPr>
      <w:r>
        <w:t>Счет №86 «Резервный капитал».</w:t>
      </w:r>
    </w:p>
    <w:p w:rsidR="00111F32" w:rsidRDefault="00111F32">
      <w:pPr>
        <w:pStyle w:val="a6"/>
        <w:tabs>
          <w:tab w:val="clear" w:pos="4153"/>
          <w:tab w:val="clear" w:pos="8306"/>
          <w:tab w:val="left" w:pos="0"/>
        </w:tabs>
        <w:ind w:firstLine="567"/>
      </w:pPr>
      <w:r>
        <w:t>Для некоторых организационно-правовых форм образование резервного капитала обязательно по закону и оговаривается процентом отчислений в этот резервный капитал. Все оставшиеся предприятия создают резервный капитал в соответствии со своими учредительными документами и начисления в резервный капитал делают из чистой прибыли. Сальдо начальное по кредиту – размеры резервного капитала.</w:t>
      </w:r>
    </w:p>
    <w:p w:rsidR="00111F32" w:rsidRDefault="00111F32">
      <w:pPr>
        <w:pStyle w:val="a6"/>
        <w:tabs>
          <w:tab w:val="clear" w:pos="4153"/>
          <w:tab w:val="clear" w:pos="8306"/>
          <w:tab w:val="left" w:pos="0"/>
        </w:tabs>
        <w:ind w:firstLine="567"/>
      </w:pPr>
    </w:p>
    <w:p w:rsidR="00111F32" w:rsidRDefault="00111F32">
      <w:pPr>
        <w:pStyle w:val="a6"/>
        <w:tabs>
          <w:tab w:val="clear" w:pos="4153"/>
          <w:tab w:val="clear" w:pos="8306"/>
          <w:tab w:val="left" w:pos="0"/>
        </w:tabs>
        <w:ind w:firstLine="567"/>
      </w:pPr>
      <w:r>
        <w:t>Счет №87 «Добавочный капитал».</w:t>
      </w:r>
    </w:p>
    <w:p w:rsidR="00111F32" w:rsidRDefault="00111F32">
      <w:pPr>
        <w:pStyle w:val="a6"/>
        <w:tabs>
          <w:tab w:val="clear" w:pos="4153"/>
          <w:tab w:val="clear" w:pos="8306"/>
          <w:tab w:val="left" w:pos="0"/>
        </w:tabs>
        <w:ind w:firstLine="567"/>
      </w:pPr>
      <w:r>
        <w:t>Добавочный капитал может возникнуть вследствие:</w:t>
      </w:r>
    </w:p>
    <w:p w:rsidR="00111F32" w:rsidRDefault="00111F32" w:rsidP="00111F32">
      <w:pPr>
        <w:pStyle w:val="a6"/>
        <w:numPr>
          <w:ilvl w:val="0"/>
          <w:numId w:val="90"/>
        </w:numPr>
        <w:tabs>
          <w:tab w:val="clear" w:pos="4153"/>
          <w:tab w:val="clear" w:pos="8306"/>
          <w:tab w:val="left" w:pos="0"/>
        </w:tabs>
      </w:pPr>
      <w:r>
        <w:t>переоценки имущества;</w:t>
      </w:r>
    </w:p>
    <w:p w:rsidR="00111F32" w:rsidRDefault="00111F32" w:rsidP="00111F32">
      <w:pPr>
        <w:pStyle w:val="a6"/>
        <w:numPr>
          <w:ilvl w:val="0"/>
          <w:numId w:val="90"/>
        </w:numPr>
        <w:tabs>
          <w:tab w:val="clear" w:pos="4153"/>
          <w:tab w:val="clear" w:pos="8306"/>
          <w:tab w:val="left" w:pos="0"/>
        </w:tabs>
      </w:pPr>
      <w:r>
        <w:t>в качестве эмиссионного дохода от выпуска акций;</w:t>
      </w:r>
    </w:p>
    <w:p w:rsidR="00111F32" w:rsidRDefault="00111F32" w:rsidP="00111F32">
      <w:pPr>
        <w:pStyle w:val="a6"/>
        <w:numPr>
          <w:ilvl w:val="0"/>
          <w:numId w:val="90"/>
        </w:numPr>
        <w:tabs>
          <w:tab w:val="clear" w:pos="4153"/>
          <w:tab w:val="clear" w:pos="8306"/>
          <w:tab w:val="left" w:pos="0"/>
        </w:tabs>
      </w:pPr>
      <w:r>
        <w:t>безвозмездные получения ценностей от других предприятий или лиц;</w:t>
      </w:r>
    </w:p>
    <w:p w:rsidR="00111F32" w:rsidRDefault="00111F32">
      <w:pPr>
        <w:pStyle w:val="a6"/>
        <w:tabs>
          <w:tab w:val="clear" w:pos="4153"/>
          <w:tab w:val="clear" w:pos="8306"/>
          <w:tab w:val="left" w:pos="0"/>
        </w:tabs>
      </w:pPr>
      <w:r>
        <w:t>накопление добавочного капитала показывается по кредиту этого счета.</w:t>
      </w:r>
    </w:p>
    <w:p w:rsidR="00111F32" w:rsidRDefault="00111F32">
      <w:pPr>
        <w:pStyle w:val="a6"/>
        <w:tabs>
          <w:tab w:val="clear" w:pos="4153"/>
          <w:tab w:val="clear" w:pos="8306"/>
          <w:tab w:val="left" w:pos="0"/>
        </w:tabs>
      </w:pPr>
    </w:p>
    <w:p w:rsidR="00111F32" w:rsidRDefault="00111F32">
      <w:pPr>
        <w:pStyle w:val="a6"/>
        <w:tabs>
          <w:tab w:val="clear" w:pos="4153"/>
          <w:tab w:val="clear" w:pos="8306"/>
          <w:tab w:val="left" w:pos="0"/>
        </w:tabs>
        <w:ind w:firstLine="567"/>
      </w:pPr>
      <w:r>
        <w:t>Счет №88 «Нераспределенная прибыль (непокрытый убыток)»</w:t>
      </w:r>
    </w:p>
    <w:p w:rsidR="00111F32" w:rsidRDefault="00111F32">
      <w:pPr>
        <w:pStyle w:val="a6"/>
        <w:tabs>
          <w:tab w:val="clear" w:pos="4153"/>
          <w:tab w:val="clear" w:pos="8306"/>
          <w:tab w:val="left" w:pos="0"/>
        </w:tabs>
        <w:ind w:firstLine="567"/>
      </w:pPr>
      <w:r>
        <w:t>На этом счете отражается наличие и движение нераспределенной прибыли (непокрытого убытка) и фондов специального назначения. Имеет ряд субсчетов. Образование всех этих фондов записывается по кредиту, а использование по дебету. Все они образуются за счет чистой прибыли.</w:t>
      </w:r>
    </w:p>
    <w:p w:rsidR="00111F32" w:rsidRDefault="00111F32">
      <w:pPr>
        <w:pStyle w:val="a6"/>
        <w:tabs>
          <w:tab w:val="clear" w:pos="4153"/>
          <w:tab w:val="clear" w:pos="8306"/>
          <w:tab w:val="left" w:pos="0"/>
        </w:tabs>
        <w:ind w:firstLine="567"/>
      </w:pPr>
      <w:bookmarkStart w:id="0" w:name="_GoBack"/>
      <w:bookmarkEnd w:id="0"/>
    </w:p>
    <w:sectPr w:rsidR="00111F32">
      <w:headerReference w:type="even" r:id="rId11"/>
      <w:headerReference w:type="default" r:id="rId12"/>
      <w:footerReference w:type="even" r:id="rId13"/>
      <w:footerReference w:type="default" r:id="rId14"/>
      <w:pgSz w:w="8392" w:h="11907" w:code="11"/>
      <w:pgMar w:top="851" w:right="567"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F32" w:rsidRDefault="00111F32">
      <w:r>
        <w:separator/>
      </w:r>
    </w:p>
  </w:endnote>
  <w:endnote w:type="continuationSeparator" w:id="0">
    <w:p w:rsidR="00111F32" w:rsidRDefault="0011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F32" w:rsidRDefault="00111F32">
    <w:pPr>
      <w:pStyle w:val="a7"/>
      <w:framePr w:wrap="around" w:vAnchor="text" w:hAnchor="margin" w:xAlign="outside" w:y="1"/>
      <w:rPr>
        <w:rStyle w:val="a8"/>
      </w:rPr>
    </w:pPr>
  </w:p>
  <w:p w:rsidR="00111F32" w:rsidRDefault="00111F32">
    <w:pPr>
      <w:pStyle w:val="a7"/>
      <w:ind w:right="360"/>
    </w:pPr>
  </w:p>
  <w:p w:rsidR="00111F32" w:rsidRDefault="00B72196">
    <w:r>
      <w:rPr>
        <w:noProof/>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2050" type="#_x0000_t154" style="position:absolute;margin-left:-13.95pt;margin-top:13.2pt;width:57.6pt;height:21.6pt;z-index:251658240" o:allowincell="f" adj=",5400" fillcolor="#ffe701">
          <v:fill color2="#fe3e02" focusposition="1,1" focussize="" focus="100%" type="gradient"/>
          <v:shadow color="#868686"/>
          <o:extrusion v:ext="view" backdepth="10pt" color="#f60" on="t" rotationangle="-25,-25" viewpoint="0,0" viewpointorigin="0,0" skewangle="0" skewamt="0" brightness="4000f" lightposition=",50000" lightlevel="52000f" lightlevel2="14000f" type="perspective" lightharsh2="t"/>
          <v:textpath style="font-family:&quot;Impact&quot;;v-text-kern:t" trim="t" fitpath="t" string="Stinger D.G."/>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F32" w:rsidRDefault="002D145D">
    <w:pPr>
      <w:pStyle w:val="a7"/>
      <w:framePr w:wrap="around" w:vAnchor="text" w:hAnchor="margin" w:xAlign="outside" w:y="1"/>
      <w:rPr>
        <w:rStyle w:val="a8"/>
      </w:rPr>
    </w:pPr>
    <w:r>
      <w:rPr>
        <w:rStyle w:val="a8"/>
        <w:noProof/>
      </w:rPr>
      <w:t>5</w:t>
    </w:r>
  </w:p>
  <w:p w:rsidR="00111F32" w:rsidRDefault="00B72196">
    <w:pPr>
      <w:pStyle w:val="a7"/>
      <w:ind w:right="360" w:firstLine="360"/>
    </w:pPr>
    <w:r>
      <w:rPr>
        <w:noProof/>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2049" type="#_x0000_t154" style="position:absolute;left:0;text-align:left;margin-left:296.1pt;margin-top:6pt;width:50.4pt;height:21.6pt;z-index:251657216" o:allowincell="f" adj=",5400" fillcolor="#ffe701">
          <v:fill color2="#fe3e02" focusposition="1,1" focussize="" focus="100%" type="gradient"/>
          <v:shadow color="#868686"/>
          <o:extrusion v:ext="view" backdepth="10pt" color="#f60" on="t" rotationangle="-25,-25" viewpoint="0,0" viewpointorigin="0,0" skewangle="0" skewamt="0" brightness="4000f" lightposition="0,50000" lightlevel="52000f" lightposition2="0,-50000" lightlevel2="14000f" type="perspective" lightharsh2="t"/>
          <v:textpath style="font-family:&quot;Impact&quot;;v-text-kern:t" trim="t" fitpath="t" string="Stinger D.G."/>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F32" w:rsidRDefault="00111F32">
      <w:r>
        <w:separator/>
      </w:r>
    </w:p>
  </w:footnote>
  <w:footnote w:type="continuationSeparator" w:id="0">
    <w:p w:rsidR="00111F32" w:rsidRDefault="00111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F32" w:rsidRDefault="002D145D">
    <w:pPr>
      <w:pStyle w:val="a6"/>
      <w:framePr w:wrap="around" w:vAnchor="text" w:hAnchor="page" w:x="577" w:y="-135"/>
      <w:rPr>
        <w:rStyle w:val="a8"/>
        <w:rFonts w:ascii="Tahoma" w:hAnsi="Tahoma"/>
        <w:sz w:val="36"/>
      </w:rPr>
    </w:pPr>
    <w:r>
      <w:rPr>
        <w:rStyle w:val="a8"/>
        <w:rFonts w:ascii="Tahoma" w:hAnsi="Tahoma"/>
        <w:noProof/>
        <w:sz w:val="36"/>
      </w:rPr>
      <w:t>6</w:t>
    </w:r>
  </w:p>
  <w:p w:rsidR="00111F32" w:rsidRDefault="00111F32">
    <w:pPr>
      <w:pStyle w:val="a6"/>
      <w:ind w:right="360" w:firstLine="360"/>
    </w:pPr>
  </w:p>
  <w:p w:rsidR="00111F32" w:rsidRDefault="00111F32">
    <w:pPr>
      <w:pStyle w:val="a6"/>
      <w:ind w:right="360"/>
    </w:pPr>
    <w:r>
      <w:rPr>
        <w:rStyle w:val="a8"/>
        <w:rFonts w:ascii="Arial Narrow" w:hAnsi="Arial Narrow"/>
        <w:sz w:val="12"/>
        <w:lang w:val="en-US"/>
      </w:rPr>
      <w:t xml:space="preserve">   GLE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F32" w:rsidRDefault="002D145D">
    <w:pPr>
      <w:pStyle w:val="a6"/>
      <w:framePr w:wrap="around" w:vAnchor="text" w:hAnchor="page" w:x="7489" w:y="-135"/>
      <w:rPr>
        <w:rStyle w:val="a8"/>
        <w:rFonts w:ascii="Tahoma" w:hAnsi="Tahoma"/>
        <w:sz w:val="36"/>
      </w:rPr>
    </w:pPr>
    <w:r>
      <w:rPr>
        <w:rStyle w:val="a8"/>
        <w:rFonts w:ascii="Tahoma" w:hAnsi="Tahoma"/>
        <w:noProof/>
        <w:sz w:val="36"/>
      </w:rPr>
      <w:t>5</w:t>
    </w:r>
  </w:p>
  <w:p w:rsidR="00111F32" w:rsidRDefault="00111F32">
    <w:pPr>
      <w:pStyle w:val="a6"/>
      <w:ind w:right="360" w:firstLine="360"/>
    </w:pPr>
  </w:p>
  <w:p w:rsidR="00111F32" w:rsidRDefault="00111F32">
    <w:pPr>
      <w:jc w:val="right"/>
    </w:pPr>
    <w:r>
      <w:rPr>
        <w:vanish/>
      </w:rPr>
      <w:pgNum/>
    </w:r>
    <w:r>
      <w:rPr>
        <w:vanish/>
      </w:rPr>
      <w:pgNum/>
    </w:r>
    <w:r>
      <w:rPr>
        <w:rStyle w:val="a8"/>
        <w:rFonts w:ascii="Arial Narrow" w:hAnsi="Arial Narrow"/>
        <w:sz w:val="12"/>
        <w:lang w:val="en-US"/>
      </w:rPr>
      <w:t>GLE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E575E"/>
    <w:multiLevelType w:val="singleLevel"/>
    <w:tmpl w:val="F3F240FC"/>
    <w:lvl w:ilvl="0">
      <w:start w:val="1"/>
      <w:numFmt w:val="decimal"/>
      <w:lvlText w:val="%1."/>
      <w:lvlJc w:val="left"/>
      <w:pPr>
        <w:tabs>
          <w:tab w:val="num" w:pos="1494"/>
        </w:tabs>
        <w:ind w:left="1494" w:hanging="360"/>
      </w:pPr>
      <w:rPr>
        <w:rFonts w:hint="default"/>
      </w:rPr>
    </w:lvl>
  </w:abstractNum>
  <w:abstractNum w:abstractNumId="1">
    <w:nsid w:val="04BC4E55"/>
    <w:multiLevelType w:val="singleLevel"/>
    <w:tmpl w:val="ADBA5316"/>
    <w:lvl w:ilvl="0">
      <w:start w:val="1"/>
      <w:numFmt w:val="decimal"/>
      <w:lvlText w:val="%1)"/>
      <w:lvlJc w:val="left"/>
      <w:pPr>
        <w:tabs>
          <w:tab w:val="num" w:pos="927"/>
        </w:tabs>
        <w:ind w:left="927" w:hanging="360"/>
      </w:pPr>
      <w:rPr>
        <w:rFonts w:hint="default"/>
      </w:rPr>
    </w:lvl>
  </w:abstractNum>
  <w:abstractNum w:abstractNumId="2">
    <w:nsid w:val="091C2145"/>
    <w:multiLevelType w:val="singleLevel"/>
    <w:tmpl w:val="148240BC"/>
    <w:lvl w:ilvl="0">
      <w:start w:val="1"/>
      <w:numFmt w:val="decimal"/>
      <w:lvlText w:val="%1)"/>
      <w:lvlJc w:val="left"/>
      <w:pPr>
        <w:tabs>
          <w:tab w:val="num" w:pos="927"/>
        </w:tabs>
        <w:ind w:left="927" w:hanging="360"/>
      </w:pPr>
      <w:rPr>
        <w:rFonts w:hint="default"/>
      </w:rPr>
    </w:lvl>
  </w:abstractNum>
  <w:abstractNum w:abstractNumId="3">
    <w:nsid w:val="099129CC"/>
    <w:multiLevelType w:val="singleLevel"/>
    <w:tmpl w:val="46824224"/>
    <w:lvl w:ilvl="0">
      <w:start w:val="1"/>
      <w:numFmt w:val="decimal"/>
      <w:lvlText w:val="%1)"/>
      <w:lvlJc w:val="left"/>
      <w:pPr>
        <w:tabs>
          <w:tab w:val="num" w:pos="972"/>
        </w:tabs>
        <w:ind w:left="972" w:hanging="360"/>
      </w:pPr>
      <w:rPr>
        <w:rFonts w:hint="default"/>
      </w:rPr>
    </w:lvl>
  </w:abstractNum>
  <w:abstractNum w:abstractNumId="4">
    <w:nsid w:val="0AAB7CBB"/>
    <w:multiLevelType w:val="singleLevel"/>
    <w:tmpl w:val="C44E696C"/>
    <w:lvl w:ilvl="0">
      <w:start w:val="1"/>
      <w:numFmt w:val="decimal"/>
      <w:lvlText w:val="%1."/>
      <w:lvlJc w:val="left"/>
      <w:pPr>
        <w:tabs>
          <w:tab w:val="num" w:pos="1080"/>
        </w:tabs>
        <w:ind w:left="1080" w:hanging="360"/>
      </w:pPr>
      <w:rPr>
        <w:rFonts w:hint="default"/>
      </w:rPr>
    </w:lvl>
  </w:abstractNum>
  <w:abstractNum w:abstractNumId="5">
    <w:nsid w:val="0CE13446"/>
    <w:multiLevelType w:val="singleLevel"/>
    <w:tmpl w:val="396C664E"/>
    <w:lvl w:ilvl="0">
      <w:start w:val="1"/>
      <w:numFmt w:val="decimal"/>
      <w:lvlText w:val="%1."/>
      <w:lvlJc w:val="left"/>
      <w:pPr>
        <w:tabs>
          <w:tab w:val="num" w:pos="1099"/>
        </w:tabs>
        <w:ind w:left="1099" w:hanging="390"/>
      </w:pPr>
      <w:rPr>
        <w:rFonts w:hint="default"/>
      </w:rPr>
    </w:lvl>
  </w:abstractNum>
  <w:abstractNum w:abstractNumId="6">
    <w:nsid w:val="0DD71560"/>
    <w:multiLevelType w:val="singleLevel"/>
    <w:tmpl w:val="04190013"/>
    <w:lvl w:ilvl="0">
      <w:start w:val="1"/>
      <w:numFmt w:val="upperRoman"/>
      <w:lvlText w:val="%1."/>
      <w:lvlJc w:val="left"/>
      <w:pPr>
        <w:tabs>
          <w:tab w:val="num" w:pos="720"/>
        </w:tabs>
        <w:ind w:left="720" w:hanging="720"/>
      </w:pPr>
      <w:rPr>
        <w:rFonts w:hint="default"/>
      </w:rPr>
    </w:lvl>
  </w:abstractNum>
  <w:abstractNum w:abstractNumId="7">
    <w:nsid w:val="0E690435"/>
    <w:multiLevelType w:val="singleLevel"/>
    <w:tmpl w:val="B5282EDC"/>
    <w:lvl w:ilvl="0">
      <w:start w:val="1"/>
      <w:numFmt w:val="decimal"/>
      <w:lvlText w:val="%1)"/>
      <w:lvlJc w:val="left"/>
      <w:pPr>
        <w:tabs>
          <w:tab w:val="num" w:pos="927"/>
        </w:tabs>
        <w:ind w:left="927" w:hanging="360"/>
      </w:pPr>
      <w:rPr>
        <w:rFonts w:hint="default"/>
      </w:rPr>
    </w:lvl>
  </w:abstractNum>
  <w:abstractNum w:abstractNumId="8">
    <w:nsid w:val="13B3678A"/>
    <w:multiLevelType w:val="singleLevel"/>
    <w:tmpl w:val="C5F843EC"/>
    <w:lvl w:ilvl="0">
      <w:start w:val="1"/>
      <w:numFmt w:val="decimal"/>
      <w:lvlText w:val="%1)"/>
      <w:lvlJc w:val="left"/>
      <w:pPr>
        <w:tabs>
          <w:tab w:val="num" w:pos="1080"/>
        </w:tabs>
        <w:ind w:left="1080" w:hanging="360"/>
      </w:pPr>
      <w:rPr>
        <w:rFonts w:hint="default"/>
      </w:rPr>
    </w:lvl>
  </w:abstractNum>
  <w:abstractNum w:abstractNumId="9">
    <w:nsid w:val="149C55A2"/>
    <w:multiLevelType w:val="singleLevel"/>
    <w:tmpl w:val="CEA671FE"/>
    <w:lvl w:ilvl="0">
      <w:start w:val="1"/>
      <w:numFmt w:val="decimal"/>
      <w:lvlText w:val="%1)"/>
      <w:lvlJc w:val="left"/>
      <w:pPr>
        <w:tabs>
          <w:tab w:val="num" w:pos="1017"/>
        </w:tabs>
        <w:ind w:left="1017" w:hanging="360"/>
      </w:pPr>
      <w:rPr>
        <w:rFonts w:hint="default"/>
      </w:rPr>
    </w:lvl>
  </w:abstractNum>
  <w:abstractNum w:abstractNumId="10">
    <w:nsid w:val="151F73FD"/>
    <w:multiLevelType w:val="singleLevel"/>
    <w:tmpl w:val="F92E07FA"/>
    <w:lvl w:ilvl="0">
      <w:start w:val="1"/>
      <w:numFmt w:val="decimal"/>
      <w:lvlText w:val="%1)"/>
      <w:lvlJc w:val="left"/>
      <w:pPr>
        <w:tabs>
          <w:tab w:val="num" w:pos="1080"/>
        </w:tabs>
        <w:ind w:left="1080" w:hanging="360"/>
      </w:pPr>
      <w:rPr>
        <w:rFonts w:hint="default"/>
      </w:rPr>
    </w:lvl>
  </w:abstractNum>
  <w:abstractNum w:abstractNumId="11">
    <w:nsid w:val="1609072E"/>
    <w:multiLevelType w:val="singleLevel"/>
    <w:tmpl w:val="64E05F94"/>
    <w:lvl w:ilvl="0">
      <w:start w:val="1"/>
      <w:numFmt w:val="decimal"/>
      <w:lvlText w:val="%1."/>
      <w:lvlJc w:val="left"/>
      <w:pPr>
        <w:tabs>
          <w:tab w:val="num" w:pos="927"/>
        </w:tabs>
        <w:ind w:left="927" w:hanging="360"/>
      </w:pPr>
      <w:rPr>
        <w:rFonts w:hint="default"/>
      </w:rPr>
    </w:lvl>
  </w:abstractNum>
  <w:abstractNum w:abstractNumId="12">
    <w:nsid w:val="16341068"/>
    <w:multiLevelType w:val="singleLevel"/>
    <w:tmpl w:val="04190013"/>
    <w:lvl w:ilvl="0">
      <w:start w:val="1"/>
      <w:numFmt w:val="upperRoman"/>
      <w:lvlText w:val="%1."/>
      <w:lvlJc w:val="left"/>
      <w:pPr>
        <w:tabs>
          <w:tab w:val="num" w:pos="720"/>
        </w:tabs>
        <w:ind w:left="720" w:hanging="720"/>
      </w:pPr>
      <w:rPr>
        <w:rFonts w:hint="default"/>
      </w:rPr>
    </w:lvl>
  </w:abstractNum>
  <w:abstractNum w:abstractNumId="13">
    <w:nsid w:val="170F4693"/>
    <w:multiLevelType w:val="singleLevel"/>
    <w:tmpl w:val="744CE6DA"/>
    <w:lvl w:ilvl="0">
      <w:start w:val="1"/>
      <w:numFmt w:val="decimal"/>
      <w:lvlText w:val="%1."/>
      <w:lvlJc w:val="left"/>
      <w:pPr>
        <w:tabs>
          <w:tab w:val="num" w:pos="927"/>
        </w:tabs>
        <w:ind w:left="927" w:hanging="360"/>
      </w:pPr>
      <w:rPr>
        <w:rFonts w:hint="default"/>
      </w:rPr>
    </w:lvl>
  </w:abstractNum>
  <w:abstractNum w:abstractNumId="14">
    <w:nsid w:val="185775F8"/>
    <w:multiLevelType w:val="singleLevel"/>
    <w:tmpl w:val="04190013"/>
    <w:lvl w:ilvl="0">
      <w:start w:val="1"/>
      <w:numFmt w:val="upperRoman"/>
      <w:lvlText w:val="%1."/>
      <w:lvlJc w:val="left"/>
      <w:pPr>
        <w:tabs>
          <w:tab w:val="num" w:pos="720"/>
        </w:tabs>
        <w:ind w:left="720" w:hanging="720"/>
      </w:pPr>
    </w:lvl>
  </w:abstractNum>
  <w:abstractNum w:abstractNumId="15">
    <w:nsid w:val="1A64217C"/>
    <w:multiLevelType w:val="singleLevel"/>
    <w:tmpl w:val="82B28326"/>
    <w:lvl w:ilvl="0">
      <w:start w:val="1"/>
      <w:numFmt w:val="decimal"/>
      <w:lvlText w:val="%1)"/>
      <w:lvlJc w:val="left"/>
      <w:pPr>
        <w:tabs>
          <w:tab w:val="num" w:pos="927"/>
        </w:tabs>
        <w:ind w:left="927" w:hanging="360"/>
      </w:pPr>
      <w:rPr>
        <w:rFonts w:hint="default"/>
      </w:rPr>
    </w:lvl>
  </w:abstractNum>
  <w:abstractNum w:abstractNumId="16">
    <w:nsid w:val="1A950284"/>
    <w:multiLevelType w:val="singleLevel"/>
    <w:tmpl w:val="6382EE26"/>
    <w:lvl w:ilvl="0">
      <w:start w:val="1"/>
      <w:numFmt w:val="decimal"/>
      <w:lvlText w:val="%1)"/>
      <w:lvlJc w:val="left"/>
      <w:pPr>
        <w:tabs>
          <w:tab w:val="num" w:pos="1080"/>
        </w:tabs>
        <w:ind w:left="1080" w:hanging="360"/>
      </w:pPr>
      <w:rPr>
        <w:rFonts w:hint="default"/>
      </w:rPr>
    </w:lvl>
  </w:abstractNum>
  <w:abstractNum w:abstractNumId="17">
    <w:nsid w:val="1B4D16E2"/>
    <w:multiLevelType w:val="singleLevel"/>
    <w:tmpl w:val="B5282EDC"/>
    <w:lvl w:ilvl="0">
      <w:start w:val="1"/>
      <w:numFmt w:val="decimal"/>
      <w:lvlText w:val="%1)"/>
      <w:lvlJc w:val="left"/>
      <w:pPr>
        <w:tabs>
          <w:tab w:val="num" w:pos="927"/>
        </w:tabs>
        <w:ind w:left="927" w:hanging="360"/>
      </w:pPr>
      <w:rPr>
        <w:rFonts w:hint="default"/>
      </w:rPr>
    </w:lvl>
  </w:abstractNum>
  <w:abstractNum w:abstractNumId="18">
    <w:nsid w:val="1CA10D3A"/>
    <w:multiLevelType w:val="singleLevel"/>
    <w:tmpl w:val="2F6A650E"/>
    <w:lvl w:ilvl="0">
      <w:start w:val="1"/>
      <w:numFmt w:val="upperRoman"/>
      <w:lvlText w:val="%1."/>
      <w:lvlJc w:val="left"/>
      <w:pPr>
        <w:tabs>
          <w:tab w:val="num" w:pos="1287"/>
        </w:tabs>
        <w:ind w:left="1287" w:hanging="720"/>
      </w:pPr>
      <w:rPr>
        <w:rFonts w:hint="default"/>
      </w:rPr>
    </w:lvl>
  </w:abstractNum>
  <w:abstractNum w:abstractNumId="19">
    <w:nsid w:val="1CBD3289"/>
    <w:multiLevelType w:val="singleLevel"/>
    <w:tmpl w:val="B5282EDC"/>
    <w:lvl w:ilvl="0">
      <w:start w:val="1"/>
      <w:numFmt w:val="decimal"/>
      <w:lvlText w:val="%1)"/>
      <w:lvlJc w:val="left"/>
      <w:pPr>
        <w:tabs>
          <w:tab w:val="num" w:pos="927"/>
        </w:tabs>
        <w:ind w:left="927" w:hanging="360"/>
      </w:pPr>
      <w:rPr>
        <w:rFonts w:hint="default"/>
      </w:rPr>
    </w:lvl>
  </w:abstractNum>
  <w:abstractNum w:abstractNumId="20">
    <w:nsid w:val="1DC70D3C"/>
    <w:multiLevelType w:val="singleLevel"/>
    <w:tmpl w:val="D332C1CE"/>
    <w:lvl w:ilvl="0">
      <w:start w:val="1"/>
      <w:numFmt w:val="decimal"/>
      <w:lvlText w:val="%1."/>
      <w:lvlJc w:val="left"/>
      <w:pPr>
        <w:tabs>
          <w:tab w:val="num" w:pos="927"/>
        </w:tabs>
        <w:ind w:left="927" w:hanging="360"/>
      </w:pPr>
      <w:rPr>
        <w:rFonts w:hint="default"/>
      </w:rPr>
    </w:lvl>
  </w:abstractNum>
  <w:abstractNum w:abstractNumId="21">
    <w:nsid w:val="1E8C0751"/>
    <w:multiLevelType w:val="singleLevel"/>
    <w:tmpl w:val="04190013"/>
    <w:lvl w:ilvl="0">
      <w:start w:val="1"/>
      <w:numFmt w:val="upperRoman"/>
      <w:lvlText w:val="%1."/>
      <w:lvlJc w:val="left"/>
      <w:pPr>
        <w:tabs>
          <w:tab w:val="num" w:pos="720"/>
        </w:tabs>
        <w:ind w:left="720" w:hanging="720"/>
      </w:pPr>
      <w:rPr>
        <w:rFonts w:hint="default"/>
      </w:rPr>
    </w:lvl>
  </w:abstractNum>
  <w:abstractNum w:abstractNumId="22">
    <w:nsid w:val="1F372F8B"/>
    <w:multiLevelType w:val="singleLevel"/>
    <w:tmpl w:val="B5282EDC"/>
    <w:lvl w:ilvl="0">
      <w:start w:val="1"/>
      <w:numFmt w:val="decimal"/>
      <w:lvlText w:val="%1)"/>
      <w:lvlJc w:val="left"/>
      <w:pPr>
        <w:tabs>
          <w:tab w:val="num" w:pos="927"/>
        </w:tabs>
        <w:ind w:left="927" w:hanging="360"/>
      </w:pPr>
      <w:rPr>
        <w:rFonts w:hint="default"/>
      </w:rPr>
    </w:lvl>
  </w:abstractNum>
  <w:abstractNum w:abstractNumId="23">
    <w:nsid w:val="1F4A248E"/>
    <w:multiLevelType w:val="singleLevel"/>
    <w:tmpl w:val="28B61A9C"/>
    <w:lvl w:ilvl="0">
      <w:start w:val="1"/>
      <w:numFmt w:val="decimal"/>
      <w:lvlText w:val="%1."/>
      <w:lvlJc w:val="left"/>
      <w:pPr>
        <w:tabs>
          <w:tab w:val="num" w:pos="2487"/>
        </w:tabs>
        <w:ind w:left="2487" w:hanging="360"/>
      </w:pPr>
      <w:rPr>
        <w:rFonts w:hint="default"/>
      </w:rPr>
    </w:lvl>
  </w:abstractNum>
  <w:abstractNum w:abstractNumId="24">
    <w:nsid w:val="203B319E"/>
    <w:multiLevelType w:val="singleLevel"/>
    <w:tmpl w:val="04190013"/>
    <w:lvl w:ilvl="0">
      <w:start w:val="1"/>
      <w:numFmt w:val="upperRoman"/>
      <w:lvlText w:val="%1."/>
      <w:lvlJc w:val="left"/>
      <w:pPr>
        <w:tabs>
          <w:tab w:val="num" w:pos="720"/>
        </w:tabs>
        <w:ind w:left="720" w:hanging="720"/>
      </w:pPr>
      <w:rPr>
        <w:rFonts w:hint="default"/>
      </w:rPr>
    </w:lvl>
  </w:abstractNum>
  <w:abstractNum w:abstractNumId="25">
    <w:nsid w:val="228B77D8"/>
    <w:multiLevelType w:val="singleLevel"/>
    <w:tmpl w:val="EFF636B8"/>
    <w:lvl w:ilvl="0">
      <w:numFmt w:val="bullet"/>
      <w:lvlText w:val="-"/>
      <w:lvlJc w:val="left"/>
      <w:pPr>
        <w:tabs>
          <w:tab w:val="num" w:pos="927"/>
        </w:tabs>
        <w:ind w:left="927" w:hanging="360"/>
      </w:pPr>
      <w:rPr>
        <w:rFonts w:hint="default"/>
      </w:rPr>
    </w:lvl>
  </w:abstractNum>
  <w:abstractNum w:abstractNumId="26">
    <w:nsid w:val="246C70A7"/>
    <w:multiLevelType w:val="singleLevel"/>
    <w:tmpl w:val="1C289B7C"/>
    <w:lvl w:ilvl="0">
      <w:start w:val="1"/>
      <w:numFmt w:val="decimal"/>
      <w:lvlText w:val="%1."/>
      <w:lvlJc w:val="left"/>
      <w:pPr>
        <w:tabs>
          <w:tab w:val="num" w:pos="1080"/>
        </w:tabs>
        <w:ind w:left="1080" w:hanging="360"/>
      </w:pPr>
      <w:rPr>
        <w:rFonts w:hint="default"/>
      </w:rPr>
    </w:lvl>
  </w:abstractNum>
  <w:abstractNum w:abstractNumId="27">
    <w:nsid w:val="24A218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255558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25880BD8"/>
    <w:multiLevelType w:val="singleLevel"/>
    <w:tmpl w:val="B5282EDC"/>
    <w:lvl w:ilvl="0">
      <w:start w:val="1"/>
      <w:numFmt w:val="decimal"/>
      <w:lvlText w:val="%1)"/>
      <w:lvlJc w:val="left"/>
      <w:pPr>
        <w:tabs>
          <w:tab w:val="num" w:pos="927"/>
        </w:tabs>
        <w:ind w:left="927" w:hanging="360"/>
      </w:pPr>
      <w:rPr>
        <w:rFonts w:hint="default"/>
      </w:rPr>
    </w:lvl>
  </w:abstractNum>
  <w:abstractNum w:abstractNumId="30">
    <w:nsid w:val="28156846"/>
    <w:multiLevelType w:val="singleLevel"/>
    <w:tmpl w:val="04190013"/>
    <w:lvl w:ilvl="0">
      <w:start w:val="1"/>
      <w:numFmt w:val="upperRoman"/>
      <w:lvlText w:val="%1."/>
      <w:lvlJc w:val="left"/>
      <w:pPr>
        <w:tabs>
          <w:tab w:val="num" w:pos="720"/>
        </w:tabs>
        <w:ind w:left="720" w:hanging="720"/>
      </w:pPr>
      <w:rPr>
        <w:rFonts w:hint="default"/>
      </w:rPr>
    </w:lvl>
  </w:abstractNum>
  <w:abstractNum w:abstractNumId="31">
    <w:nsid w:val="29C221EE"/>
    <w:multiLevelType w:val="singleLevel"/>
    <w:tmpl w:val="AA3686C2"/>
    <w:lvl w:ilvl="0">
      <w:start w:val="1"/>
      <w:numFmt w:val="decimal"/>
      <w:lvlText w:val="%1."/>
      <w:lvlJc w:val="left"/>
      <w:pPr>
        <w:tabs>
          <w:tab w:val="num" w:pos="927"/>
        </w:tabs>
        <w:ind w:left="927" w:hanging="360"/>
      </w:pPr>
      <w:rPr>
        <w:rFonts w:hint="default"/>
      </w:rPr>
    </w:lvl>
  </w:abstractNum>
  <w:abstractNum w:abstractNumId="32">
    <w:nsid w:val="2B7C5FA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2D5B4844"/>
    <w:multiLevelType w:val="singleLevel"/>
    <w:tmpl w:val="5C6E78C8"/>
    <w:lvl w:ilvl="0">
      <w:start w:val="1"/>
      <w:numFmt w:val="decimal"/>
      <w:lvlText w:val="%1."/>
      <w:lvlJc w:val="left"/>
      <w:pPr>
        <w:tabs>
          <w:tab w:val="num" w:pos="927"/>
        </w:tabs>
        <w:ind w:left="927" w:hanging="360"/>
      </w:pPr>
      <w:rPr>
        <w:rFonts w:hint="default"/>
      </w:rPr>
    </w:lvl>
  </w:abstractNum>
  <w:abstractNum w:abstractNumId="34">
    <w:nsid w:val="2FD95499"/>
    <w:multiLevelType w:val="singleLevel"/>
    <w:tmpl w:val="7AE29454"/>
    <w:lvl w:ilvl="0">
      <w:start w:val="1"/>
      <w:numFmt w:val="decimal"/>
      <w:lvlText w:val="%1."/>
      <w:lvlJc w:val="left"/>
      <w:pPr>
        <w:tabs>
          <w:tab w:val="num" w:pos="1494"/>
        </w:tabs>
        <w:ind w:left="1494" w:hanging="360"/>
      </w:pPr>
      <w:rPr>
        <w:rFonts w:hint="default"/>
      </w:rPr>
    </w:lvl>
  </w:abstractNum>
  <w:abstractNum w:abstractNumId="35">
    <w:nsid w:val="2FF63588"/>
    <w:multiLevelType w:val="singleLevel"/>
    <w:tmpl w:val="DE608F22"/>
    <w:lvl w:ilvl="0">
      <w:start w:val="1"/>
      <w:numFmt w:val="decimal"/>
      <w:lvlText w:val="%1."/>
      <w:lvlJc w:val="left"/>
      <w:pPr>
        <w:tabs>
          <w:tab w:val="num" w:pos="1080"/>
        </w:tabs>
        <w:ind w:left="1080" w:hanging="360"/>
      </w:pPr>
      <w:rPr>
        <w:rFonts w:hint="default"/>
      </w:rPr>
    </w:lvl>
  </w:abstractNum>
  <w:abstractNum w:abstractNumId="36">
    <w:nsid w:val="342247D8"/>
    <w:multiLevelType w:val="singleLevel"/>
    <w:tmpl w:val="C7D6F34A"/>
    <w:lvl w:ilvl="0">
      <w:start w:val="1"/>
      <w:numFmt w:val="decimal"/>
      <w:lvlText w:val="%1."/>
      <w:lvlJc w:val="left"/>
      <w:pPr>
        <w:tabs>
          <w:tab w:val="num" w:pos="1069"/>
        </w:tabs>
        <w:ind w:left="1069" w:hanging="360"/>
      </w:pPr>
      <w:rPr>
        <w:rFonts w:hint="default"/>
      </w:rPr>
    </w:lvl>
  </w:abstractNum>
  <w:abstractNum w:abstractNumId="37">
    <w:nsid w:val="354C5BDA"/>
    <w:multiLevelType w:val="singleLevel"/>
    <w:tmpl w:val="10DE7EA8"/>
    <w:lvl w:ilvl="0">
      <w:start w:val="1"/>
      <w:numFmt w:val="decimal"/>
      <w:lvlText w:val="%1."/>
      <w:lvlJc w:val="left"/>
      <w:pPr>
        <w:tabs>
          <w:tab w:val="num" w:pos="1084"/>
        </w:tabs>
        <w:ind w:left="1084" w:hanging="375"/>
      </w:pPr>
      <w:rPr>
        <w:rFonts w:hint="default"/>
      </w:rPr>
    </w:lvl>
  </w:abstractNum>
  <w:abstractNum w:abstractNumId="38">
    <w:nsid w:val="38695211"/>
    <w:multiLevelType w:val="singleLevel"/>
    <w:tmpl w:val="04190013"/>
    <w:lvl w:ilvl="0">
      <w:start w:val="1"/>
      <w:numFmt w:val="upperRoman"/>
      <w:lvlText w:val="%1."/>
      <w:lvlJc w:val="left"/>
      <w:pPr>
        <w:tabs>
          <w:tab w:val="num" w:pos="720"/>
        </w:tabs>
        <w:ind w:left="720" w:hanging="720"/>
      </w:pPr>
    </w:lvl>
  </w:abstractNum>
  <w:abstractNum w:abstractNumId="39">
    <w:nsid w:val="39553797"/>
    <w:multiLevelType w:val="singleLevel"/>
    <w:tmpl w:val="B5282EDC"/>
    <w:lvl w:ilvl="0">
      <w:start w:val="1"/>
      <w:numFmt w:val="decimal"/>
      <w:lvlText w:val="%1)"/>
      <w:lvlJc w:val="left"/>
      <w:pPr>
        <w:tabs>
          <w:tab w:val="num" w:pos="927"/>
        </w:tabs>
        <w:ind w:left="927" w:hanging="360"/>
      </w:pPr>
      <w:rPr>
        <w:rFonts w:hint="default"/>
      </w:rPr>
    </w:lvl>
  </w:abstractNum>
  <w:abstractNum w:abstractNumId="40">
    <w:nsid w:val="3A1A32FE"/>
    <w:multiLevelType w:val="singleLevel"/>
    <w:tmpl w:val="B5282EDC"/>
    <w:lvl w:ilvl="0">
      <w:start w:val="1"/>
      <w:numFmt w:val="decimal"/>
      <w:lvlText w:val="%1)"/>
      <w:lvlJc w:val="left"/>
      <w:pPr>
        <w:tabs>
          <w:tab w:val="num" w:pos="927"/>
        </w:tabs>
        <w:ind w:left="927" w:hanging="360"/>
      </w:pPr>
      <w:rPr>
        <w:rFonts w:hint="default"/>
      </w:rPr>
    </w:lvl>
  </w:abstractNum>
  <w:abstractNum w:abstractNumId="41">
    <w:nsid w:val="3A6A3D7D"/>
    <w:multiLevelType w:val="singleLevel"/>
    <w:tmpl w:val="B5282EDC"/>
    <w:lvl w:ilvl="0">
      <w:start w:val="1"/>
      <w:numFmt w:val="decimal"/>
      <w:lvlText w:val="%1)"/>
      <w:lvlJc w:val="left"/>
      <w:pPr>
        <w:tabs>
          <w:tab w:val="num" w:pos="927"/>
        </w:tabs>
        <w:ind w:left="927" w:hanging="360"/>
      </w:pPr>
      <w:rPr>
        <w:rFonts w:hint="default"/>
      </w:rPr>
    </w:lvl>
  </w:abstractNum>
  <w:abstractNum w:abstractNumId="42">
    <w:nsid w:val="3B516150"/>
    <w:multiLevelType w:val="singleLevel"/>
    <w:tmpl w:val="3DA66586"/>
    <w:lvl w:ilvl="0">
      <w:start w:val="1"/>
      <w:numFmt w:val="upperRoman"/>
      <w:lvlText w:val="%1. "/>
      <w:lvlJc w:val="left"/>
      <w:pPr>
        <w:tabs>
          <w:tab w:val="num" w:pos="1854"/>
        </w:tabs>
        <w:ind w:left="1417" w:hanging="283"/>
      </w:pPr>
      <w:rPr>
        <w:rFonts w:ascii="Times New Roman" w:hAnsi="Times New Roman" w:hint="default"/>
        <w:b/>
        <w:i w:val="0"/>
        <w:sz w:val="20"/>
        <w:u w:val="none"/>
      </w:rPr>
    </w:lvl>
  </w:abstractNum>
  <w:abstractNum w:abstractNumId="43">
    <w:nsid w:val="3D911364"/>
    <w:multiLevelType w:val="singleLevel"/>
    <w:tmpl w:val="EBC0BA74"/>
    <w:lvl w:ilvl="0">
      <w:start w:val="1"/>
      <w:numFmt w:val="bullet"/>
      <w:lvlText w:val=""/>
      <w:lvlJc w:val="left"/>
      <w:pPr>
        <w:tabs>
          <w:tab w:val="num" w:pos="360"/>
        </w:tabs>
        <w:ind w:left="360" w:hanging="360"/>
      </w:pPr>
      <w:rPr>
        <w:rFonts w:ascii="Wingdings" w:hAnsi="Wingdings" w:hint="default"/>
      </w:rPr>
    </w:lvl>
  </w:abstractNum>
  <w:abstractNum w:abstractNumId="44">
    <w:nsid w:val="3DA51F6A"/>
    <w:multiLevelType w:val="singleLevel"/>
    <w:tmpl w:val="04190013"/>
    <w:lvl w:ilvl="0">
      <w:start w:val="1"/>
      <w:numFmt w:val="upperRoman"/>
      <w:lvlText w:val="%1."/>
      <w:lvlJc w:val="left"/>
      <w:pPr>
        <w:tabs>
          <w:tab w:val="num" w:pos="720"/>
        </w:tabs>
        <w:ind w:left="720" w:hanging="720"/>
      </w:pPr>
    </w:lvl>
  </w:abstractNum>
  <w:abstractNum w:abstractNumId="45">
    <w:nsid w:val="3E2F4E68"/>
    <w:multiLevelType w:val="singleLevel"/>
    <w:tmpl w:val="7B9C7052"/>
    <w:lvl w:ilvl="0">
      <w:start w:val="1"/>
      <w:numFmt w:val="decimal"/>
      <w:lvlText w:val="%1."/>
      <w:lvlJc w:val="left"/>
      <w:pPr>
        <w:tabs>
          <w:tab w:val="num" w:pos="1494"/>
        </w:tabs>
        <w:ind w:left="1494" w:hanging="360"/>
      </w:pPr>
      <w:rPr>
        <w:rFonts w:hint="default"/>
      </w:rPr>
    </w:lvl>
  </w:abstractNum>
  <w:abstractNum w:abstractNumId="46">
    <w:nsid w:val="3E532DF9"/>
    <w:multiLevelType w:val="singleLevel"/>
    <w:tmpl w:val="B5282EDC"/>
    <w:lvl w:ilvl="0">
      <w:start w:val="1"/>
      <w:numFmt w:val="decimal"/>
      <w:lvlText w:val="%1)"/>
      <w:lvlJc w:val="left"/>
      <w:pPr>
        <w:tabs>
          <w:tab w:val="num" w:pos="927"/>
        </w:tabs>
        <w:ind w:left="927" w:hanging="360"/>
      </w:pPr>
      <w:rPr>
        <w:rFonts w:hint="default"/>
      </w:rPr>
    </w:lvl>
  </w:abstractNum>
  <w:abstractNum w:abstractNumId="47">
    <w:nsid w:val="40460DAB"/>
    <w:multiLevelType w:val="singleLevel"/>
    <w:tmpl w:val="04190013"/>
    <w:lvl w:ilvl="0">
      <w:start w:val="1"/>
      <w:numFmt w:val="upperRoman"/>
      <w:lvlText w:val="%1."/>
      <w:lvlJc w:val="left"/>
      <w:pPr>
        <w:tabs>
          <w:tab w:val="num" w:pos="720"/>
        </w:tabs>
        <w:ind w:left="720" w:hanging="720"/>
      </w:pPr>
      <w:rPr>
        <w:rFonts w:hint="default"/>
      </w:rPr>
    </w:lvl>
  </w:abstractNum>
  <w:abstractNum w:abstractNumId="48">
    <w:nsid w:val="4215722A"/>
    <w:multiLevelType w:val="singleLevel"/>
    <w:tmpl w:val="E7F65C18"/>
    <w:lvl w:ilvl="0">
      <w:start w:val="1"/>
      <w:numFmt w:val="decimal"/>
      <w:lvlText w:val="%1."/>
      <w:lvlJc w:val="left"/>
      <w:pPr>
        <w:tabs>
          <w:tab w:val="num" w:pos="1080"/>
        </w:tabs>
        <w:ind w:left="1080" w:hanging="360"/>
      </w:pPr>
      <w:rPr>
        <w:rFonts w:hint="default"/>
      </w:rPr>
    </w:lvl>
  </w:abstractNum>
  <w:abstractNum w:abstractNumId="49">
    <w:nsid w:val="43124103"/>
    <w:multiLevelType w:val="singleLevel"/>
    <w:tmpl w:val="B5282EDC"/>
    <w:lvl w:ilvl="0">
      <w:start w:val="1"/>
      <w:numFmt w:val="decimal"/>
      <w:lvlText w:val="%1)"/>
      <w:lvlJc w:val="left"/>
      <w:pPr>
        <w:tabs>
          <w:tab w:val="num" w:pos="927"/>
        </w:tabs>
        <w:ind w:left="927" w:hanging="360"/>
      </w:pPr>
      <w:rPr>
        <w:rFonts w:hint="default"/>
      </w:rPr>
    </w:lvl>
  </w:abstractNum>
  <w:abstractNum w:abstractNumId="50">
    <w:nsid w:val="43C21F5E"/>
    <w:multiLevelType w:val="singleLevel"/>
    <w:tmpl w:val="42DE9294"/>
    <w:lvl w:ilvl="0">
      <w:start w:val="1"/>
      <w:numFmt w:val="decimal"/>
      <w:lvlText w:val="%1)"/>
      <w:lvlJc w:val="left"/>
      <w:pPr>
        <w:tabs>
          <w:tab w:val="num" w:pos="1080"/>
        </w:tabs>
        <w:ind w:left="1080" w:hanging="360"/>
      </w:pPr>
      <w:rPr>
        <w:rFonts w:hint="default"/>
      </w:rPr>
    </w:lvl>
  </w:abstractNum>
  <w:abstractNum w:abstractNumId="51">
    <w:nsid w:val="45E4763D"/>
    <w:multiLevelType w:val="singleLevel"/>
    <w:tmpl w:val="86026A24"/>
    <w:lvl w:ilvl="0">
      <w:start w:val="1"/>
      <w:numFmt w:val="decimal"/>
      <w:lvlText w:val="%1)"/>
      <w:lvlJc w:val="left"/>
      <w:pPr>
        <w:tabs>
          <w:tab w:val="num" w:pos="1080"/>
        </w:tabs>
        <w:ind w:left="1080" w:hanging="360"/>
      </w:pPr>
      <w:rPr>
        <w:rFonts w:hint="default"/>
      </w:rPr>
    </w:lvl>
  </w:abstractNum>
  <w:abstractNum w:abstractNumId="52">
    <w:nsid w:val="4B8B4F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4C46677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4">
    <w:nsid w:val="4D2E3170"/>
    <w:multiLevelType w:val="singleLevel"/>
    <w:tmpl w:val="B5282EDC"/>
    <w:lvl w:ilvl="0">
      <w:start w:val="1"/>
      <w:numFmt w:val="decimal"/>
      <w:lvlText w:val="%1)"/>
      <w:lvlJc w:val="left"/>
      <w:pPr>
        <w:tabs>
          <w:tab w:val="num" w:pos="927"/>
        </w:tabs>
        <w:ind w:left="927" w:hanging="360"/>
      </w:pPr>
      <w:rPr>
        <w:rFonts w:hint="default"/>
      </w:rPr>
    </w:lvl>
  </w:abstractNum>
  <w:abstractNum w:abstractNumId="55">
    <w:nsid w:val="510B5083"/>
    <w:multiLevelType w:val="singleLevel"/>
    <w:tmpl w:val="7130D608"/>
    <w:lvl w:ilvl="0">
      <w:start w:val="1"/>
      <w:numFmt w:val="bullet"/>
      <w:lvlText w:val=""/>
      <w:lvlJc w:val="left"/>
      <w:pPr>
        <w:tabs>
          <w:tab w:val="num" w:pos="360"/>
        </w:tabs>
        <w:ind w:left="360" w:hanging="360"/>
      </w:pPr>
      <w:rPr>
        <w:rFonts w:ascii="Symbol" w:hAnsi="Symbol" w:hint="default"/>
      </w:rPr>
    </w:lvl>
  </w:abstractNum>
  <w:abstractNum w:abstractNumId="56">
    <w:nsid w:val="519519AB"/>
    <w:multiLevelType w:val="singleLevel"/>
    <w:tmpl w:val="D7242852"/>
    <w:lvl w:ilvl="0">
      <w:start w:val="1"/>
      <w:numFmt w:val="decimal"/>
      <w:lvlText w:val="%1."/>
      <w:lvlJc w:val="left"/>
      <w:pPr>
        <w:tabs>
          <w:tab w:val="num" w:pos="927"/>
        </w:tabs>
        <w:ind w:left="927" w:hanging="360"/>
      </w:pPr>
      <w:rPr>
        <w:rFonts w:hint="default"/>
      </w:rPr>
    </w:lvl>
  </w:abstractNum>
  <w:abstractNum w:abstractNumId="57">
    <w:nsid w:val="51C655E9"/>
    <w:multiLevelType w:val="singleLevel"/>
    <w:tmpl w:val="3D789206"/>
    <w:lvl w:ilvl="0">
      <w:start w:val="1"/>
      <w:numFmt w:val="decimal"/>
      <w:lvlText w:val="%1."/>
      <w:lvlJc w:val="left"/>
      <w:pPr>
        <w:tabs>
          <w:tab w:val="num" w:pos="1494"/>
        </w:tabs>
        <w:ind w:left="1494" w:hanging="360"/>
      </w:pPr>
      <w:rPr>
        <w:rFonts w:hint="default"/>
      </w:rPr>
    </w:lvl>
  </w:abstractNum>
  <w:abstractNum w:abstractNumId="58">
    <w:nsid w:val="53825A3E"/>
    <w:multiLevelType w:val="singleLevel"/>
    <w:tmpl w:val="81E6C3E2"/>
    <w:lvl w:ilvl="0">
      <w:start w:val="1"/>
      <w:numFmt w:val="decimal"/>
      <w:lvlText w:val="%1."/>
      <w:lvlJc w:val="left"/>
      <w:pPr>
        <w:tabs>
          <w:tab w:val="num" w:pos="927"/>
        </w:tabs>
        <w:ind w:left="927" w:hanging="360"/>
      </w:pPr>
      <w:rPr>
        <w:rFonts w:hint="default"/>
      </w:rPr>
    </w:lvl>
  </w:abstractNum>
  <w:abstractNum w:abstractNumId="59">
    <w:nsid w:val="546F5E8B"/>
    <w:multiLevelType w:val="singleLevel"/>
    <w:tmpl w:val="81B43558"/>
    <w:lvl w:ilvl="0">
      <w:start w:val="1"/>
      <w:numFmt w:val="upperRoman"/>
      <w:lvlText w:val="%1."/>
      <w:lvlJc w:val="left"/>
      <w:pPr>
        <w:tabs>
          <w:tab w:val="num" w:pos="1804"/>
        </w:tabs>
        <w:ind w:left="1804" w:hanging="720"/>
      </w:pPr>
      <w:rPr>
        <w:rFonts w:hint="default"/>
      </w:rPr>
    </w:lvl>
  </w:abstractNum>
  <w:abstractNum w:abstractNumId="60">
    <w:nsid w:val="587955DB"/>
    <w:multiLevelType w:val="singleLevel"/>
    <w:tmpl w:val="B5282EDC"/>
    <w:lvl w:ilvl="0">
      <w:start w:val="1"/>
      <w:numFmt w:val="decimal"/>
      <w:lvlText w:val="%1)"/>
      <w:lvlJc w:val="left"/>
      <w:pPr>
        <w:tabs>
          <w:tab w:val="num" w:pos="927"/>
        </w:tabs>
        <w:ind w:left="927" w:hanging="360"/>
      </w:pPr>
      <w:rPr>
        <w:rFonts w:hint="default"/>
      </w:rPr>
    </w:lvl>
  </w:abstractNum>
  <w:abstractNum w:abstractNumId="61">
    <w:nsid w:val="5972268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2">
    <w:nsid w:val="5ACD4202"/>
    <w:multiLevelType w:val="singleLevel"/>
    <w:tmpl w:val="F998EBF6"/>
    <w:lvl w:ilvl="0">
      <w:start w:val="1"/>
      <w:numFmt w:val="decimal"/>
      <w:lvlText w:val="%1."/>
      <w:lvlJc w:val="left"/>
      <w:pPr>
        <w:tabs>
          <w:tab w:val="num" w:pos="1080"/>
        </w:tabs>
        <w:ind w:left="1080" w:hanging="360"/>
      </w:pPr>
      <w:rPr>
        <w:rFonts w:hint="default"/>
      </w:rPr>
    </w:lvl>
  </w:abstractNum>
  <w:abstractNum w:abstractNumId="63">
    <w:nsid w:val="5D000EE7"/>
    <w:multiLevelType w:val="singleLevel"/>
    <w:tmpl w:val="0419000F"/>
    <w:lvl w:ilvl="0">
      <w:start w:val="1"/>
      <w:numFmt w:val="decimal"/>
      <w:lvlText w:val="%1."/>
      <w:lvlJc w:val="left"/>
      <w:pPr>
        <w:tabs>
          <w:tab w:val="num" w:pos="360"/>
        </w:tabs>
        <w:ind w:left="360" w:hanging="360"/>
      </w:pPr>
      <w:rPr>
        <w:rFonts w:hint="default"/>
      </w:rPr>
    </w:lvl>
  </w:abstractNum>
  <w:abstractNum w:abstractNumId="64">
    <w:nsid w:val="5D5E193F"/>
    <w:multiLevelType w:val="singleLevel"/>
    <w:tmpl w:val="85EAE48C"/>
    <w:lvl w:ilvl="0">
      <w:start w:val="1"/>
      <w:numFmt w:val="decimal"/>
      <w:lvlText w:val="%1)"/>
      <w:lvlJc w:val="left"/>
      <w:pPr>
        <w:tabs>
          <w:tab w:val="num" w:pos="1080"/>
        </w:tabs>
        <w:ind w:left="1080" w:hanging="360"/>
      </w:pPr>
      <w:rPr>
        <w:rFonts w:hint="default"/>
      </w:rPr>
    </w:lvl>
  </w:abstractNum>
  <w:abstractNum w:abstractNumId="65">
    <w:nsid w:val="5EC86EE9"/>
    <w:multiLevelType w:val="singleLevel"/>
    <w:tmpl w:val="6FB4EA10"/>
    <w:lvl w:ilvl="0">
      <w:start w:val="1"/>
      <w:numFmt w:val="upperRoman"/>
      <w:lvlText w:val="%1."/>
      <w:lvlJc w:val="left"/>
      <w:pPr>
        <w:tabs>
          <w:tab w:val="num" w:pos="1287"/>
        </w:tabs>
        <w:ind w:left="1287" w:hanging="720"/>
      </w:pPr>
      <w:rPr>
        <w:rFonts w:hint="default"/>
      </w:rPr>
    </w:lvl>
  </w:abstractNum>
  <w:abstractNum w:abstractNumId="66">
    <w:nsid w:val="5F6A3917"/>
    <w:multiLevelType w:val="singleLevel"/>
    <w:tmpl w:val="D6B6B074"/>
    <w:lvl w:ilvl="0">
      <w:start w:val="1"/>
      <w:numFmt w:val="decimal"/>
      <w:lvlText w:val="%1)"/>
      <w:lvlJc w:val="left"/>
      <w:pPr>
        <w:tabs>
          <w:tab w:val="num" w:pos="1444"/>
        </w:tabs>
        <w:ind w:left="1444" w:hanging="360"/>
      </w:pPr>
      <w:rPr>
        <w:rFonts w:hint="default"/>
      </w:rPr>
    </w:lvl>
  </w:abstractNum>
  <w:abstractNum w:abstractNumId="67">
    <w:nsid w:val="60D04B87"/>
    <w:multiLevelType w:val="singleLevel"/>
    <w:tmpl w:val="3DA66586"/>
    <w:lvl w:ilvl="0">
      <w:start w:val="1"/>
      <w:numFmt w:val="upperRoman"/>
      <w:lvlText w:val="%1. "/>
      <w:lvlJc w:val="left"/>
      <w:pPr>
        <w:tabs>
          <w:tab w:val="num" w:pos="1854"/>
        </w:tabs>
        <w:ind w:left="1417" w:hanging="283"/>
      </w:pPr>
      <w:rPr>
        <w:rFonts w:ascii="Times New Roman" w:hAnsi="Times New Roman" w:hint="default"/>
        <w:b/>
        <w:i w:val="0"/>
        <w:sz w:val="20"/>
        <w:u w:val="none"/>
      </w:rPr>
    </w:lvl>
  </w:abstractNum>
  <w:abstractNum w:abstractNumId="68">
    <w:nsid w:val="61CF0DBF"/>
    <w:multiLevelType w:val="singleLevel"/>
    <w:tmpl w:val="04190017"/>
    <w:lvl w:ilvl="0">
      <w:start w:val="1"/>
      <w:numFmt w:val="lowerLetter"/>
      <w:lvlText w:val="%1)"/>
      <w:lvlJc w:val="left"/>
      <w:pPr>
        <w:tabs>
          <w:tab w:val="num" w:pos="360"/>
        </w:tabs>
        <w:ind w:left="360" w:hanging="360"/>
      </w:pPr>
    </w:lvl>
  </w:abstractNum>
  <w:abstractNum w:abstractNumId="69">
    <w:nsid w:val="61F54E61"/>
    <w:multiLevelType w:val="singleLevel"/>
    <w:tmpl w:val="50E244E8"/>
    <w:lvl w:ilvl="0">
      <w:start w:val="1"/>
      <w:numFmt w:val="decimal"/>
      <w:lvlText w:val="%1)"/>
      <w:lvlJc w:val="left"/>
      <w:pPr>
        <w:tabs>
          <w:tab w:val="num" w:pos="2520"/>
        </w:tabs>
        <w:ind w:left="2520" w:hanging="360"/>
      </w:pPr>
      <w:rPr>
        <w:rFonts w:hint="default"/>
      </w:rPr>
    </w:lvl>
  </w:abstractNum>
  <w:abstractNum w:abstractNumId="70">
    <w:nsid w:val="63A87D6E"/>
    <w:multiLevelType w:val="singleLevel"/>
    <w:tmpl w:val="90CECE02"/>
    <w:lvl w:ilvl="0">
      <w:start w:val="1"/>
      <w:numFmt w:val="decimal"/>
      <w:lvlText w:val="%1)"/>
      <w:lvlJc w:val="left"/>
      <w:pPr>
        <w:tabs>
          <w:tab w:val="num" w:pos="1080"/>
        </w:tabs>
        <w:ind w:left="1080" w:hanging="360"/>
      </w:pPr>
      <w:rPr>
        <w:rFonts w:hint="default"/>
      </w:rPr>
    </w:lvl>
  </w:abstractNum>
  <w:abstractNum w:abstractNumId="71">
    <w:nsid w:val="64322E40"/>
    <w:multiLevelType w:val="singleLevel"/>
    <w:tmpl w:val="FB7EC784"/>
    <w:lvl w:ilvl="0">
      <w:start w:val="1"/>
      <w:numFmt w:val="decimal"/>
      <w:lvlText w:val="%1)"/>
      <w:lvlJc w:val="left"/>
      <w:pPr>
        <w:tabs>
          <w:tab w:val="num" w:pos="1494"/>
        </w:tabs>
        <w:ind w:left="1494" w:hanging="360"/>
      </w:pPr>
      <w:rPr>
        <w:rFonts w:hint="default"/>
      </w:rPr>
    </w:lvl>
  </w:abstractNum>
  <w:abstractNum w:abstractNumId="72">
    <w:nsid w:val="6705704E"/>
    <w:multiLevelType w:val="singleLevel"/>
    <w:tmpl w:val="681EC7CA"/>
    <w:lvl w:ilvl="0">
      <w:start w:val="1"/>
      <w:numFmt w:val="decimal"/>
      <w:lvlText w:val="%1."/>
      <w:lvlJc w:val="left"/>
      <w:pPr>
        <w:tabs>
          <w:tab w:val="num" w:pos="927"/>
        </w:tabs>
        <w:ind w:left="927" w:hanging="360"/>
      </w:pPr>
      <w:rPr>
        <w:rFonts w:hint="default"/>
      </w:rPr>
    </w:lvl>
  </w:abstractNum>
  <w:abstractNum w:abstractNumId="73">
    <w:nsid w:val="68BA786D"/>
    <w:multiLevelType w:val="singleLevel"/>
    <w:tmpl w:val="723A86B4"/>
    <w:lvl w:ilvl="0">
      <w:start w:val="1"/>
      <w:numFmt w:val="decimal"/>
      <w:lvlText w:val="%1)"/>
      <w:lvlJc w:val="left"/>
      <w:pPr>
        <w:tabs>
          <w:tab w:val="num" w:pos="1080"/>
        </w:tabs>
        <w:ind w:left="1080" w:hanging="360"/>
      </w:pPr>
      <w:rPr>
        <w:rFonts w:hint="default"/>
      </w:rPr>
    </w:lvl>
  </w:abstractNum>
  <w:abstractNum w:abstractNumId="74">
    <w:nsid w:val="68D15650"/>
    <w:multiLevelType w:val="singleLevel"/>
    <w:tmpl w:val="B5282EDC"/>
    <w:lvl w:ilvl="0">
      <w:start w:val="1"/>
      <w:numFmt w:val="decimal"/>
      <w:lvlText w:val="%1)"/>
      <w:lvlJc w:val="left"/>
      <w:pPr>
        <w:tabs>
          <w:tab w:val="num" w:pos="927"/>
        </w:tabs>
        <w:ind w:left="927" w:hanging="360"/>
      </w:pPr>
      <w:rPr>
        <w:rFonts w:hint="default"/>
      </w:rPr>
    </w:lvl>
  </w:abstractNum>
  <w:abstractNum w:abstractNumId="75">
    <w:nsid w:val="6A994141"/>
    <w:multiLevelType w:val="singleLevel"/>
    <w:tmpl w:val="4FA8770C"/>
    <w:lvl w:ilvl="0">
      <w:start w:val="1"/>
      <w:numFmt w:val="decimal"/>
      <w:lvlText w:val="%1."/>
      <w:lvlJc w:val="left"/>
      <w:pPr>
        <w:tabs>
          <w:tab w:val="num" w:pos="927"/>
        </w:tabs>
        <w:ind w:left="927" w:hanging="360"/>
      </w:pPr>
      <w:rPr>
        <w:rFonts w:hint="default"/>
      </w:rPr>
    </w:lvl>
  </w:abstractNum>
  <w:abstractNum w:abstractNumId="76">
    <w:nsid w:val="6B2B1284"/>
    <w:multiLevelType w:val="singleLevel"/>
    <w:tmpl w:val="FC6664B4"/>
    <w:lvl w:ilvl="0">
      <w:start w:val="1"/>
      <w:numFmt w:val="decimal"/>
      <w:lvlText w:val="%1)"/>
      <w:lvlJc w:val="left"/>
      <w:pPr>
        <w:tabs>
          <w:tab w:val="num" w:pos="927"/>
        </w:tabs>
        <w:ind w:left="927" w:hanging="360"/>
      </w:pPr>
      <w:rPr>
        <w:rFonts w:hint="default"/>
      </w:rPr>
    </w:lvl>
  </w:abstractNum>
  <w:abstractNum w:abstractNumId="77">
    <w:nsid w:val="6CC761B1"/>
    <w:multiLevelType w:val="singleLevel"/>
    <w:tmpl w:val="24F060D4"/>
    <w:lvl w:ilvl="0">
      <w:start w:val="1"/>
      <w:numFmt w:val="decimal"/>
      <w:lvlText w:val="%1)"/>
      <w:lvlJc w:val="left"/>
      <w:pPr>
        <w:tabs>
          <w:tab w:val="num" w:pos="927"/>
        </w:tabs>
        <w:ind w:left="927" w:hanging="360"/>
      </w:pPr>
      <w:rPr>
        <w:rFonts w:hint="default"/>
      </w:rPr>
    </w:lvl>
  </w:abstractNum>
  <w:abstractNum w:abstractNumId="78">
    <w:nsid w:val="6DB16A38"/>
    <w:multiLevelType w:val="singleLevel"/>
    <w:tmpl w:val="725A43AE"/>
    <w:lvl w:ilvl="0">
      <w:start w:val="1"/>
      <w:numFmt w:val="bullet"/>
      <w:lvlText w:val="-"/>
      <w:lvlJc w:val="left"/>
      <w:pPr>
        <w:tabs>
          <w:tab w:val="num" w:pos="1800"/>
        </w:tabs>
        <w:ind w:left="1800" w:hanging="360"/>
      </w:pPr>
      <w:rPr>
        <w:rFonts w:hint="default"/>
      </w:rPr>
    </w:lvl>
  </w:abstractNum>
  <w:abstractNum w:abstractNumId="79">
    <w:nsid w:val="70512201"/>
    <w:multiLevelType w:val="singleLevel"/>
    <w:tmpl w:val="B5282EDC"/>
    <w:lvl w:ilvl="0">
      <w:start w:val="1"/>
      <w:numFmt w:val="decimal"/>
      <w:lvlText w:val="%1)"/>
      <w:lvlJc w:val="left"/>
      <w:pPr>
        <w:tabs>
          <w:tab w:val="num" w:pos="927"/>
        </w:tabs>
        <w:ind w:left="927" w:hanging="360"/>
      </w:pPr>
      <w:rPr>
        <w:rFonts w:hint="default"/>
      </w:rPr>
    </w:lvl>
  </w:abstractNum>
  <w:abstractNum w:abstractNumId="80">
    <w:nsid w:val="725862CD"/>
    <w:multiLevelType w:val="singleLevel"/>
    <w:tmpl w:val="49EC6B9E"/>
    <w:lvl w:ilvl="0">
      <w:start w:val="1"/>
      <w:numFmt w:val="decimal"/>
      <w:lvlText w:val="%1)"/>
      <w:lvlJc w:val="left"/>
      <w:pPr>
        <w:tabs>
          <w:tab w:val="num" w:pos="1080"/>
        </w:tabs>
        <w:ind w:left="1080" w:hanging="360"/>
      </w:pPr>
      <w:rPr>
        <w:rFonts w:hint="default"/>
      </w:rPr>
    </w:lvl>
  </w:abstractNum>
  <w:abstractNum w:abstractNumId="81">
    <w:nsid w:val="73FC5A33"/>
    <w:multiLevelType w:val="singleLevel"/>
    <w:tmpl w:val="5794248E"/>
    <w:lvl w:ilvl="0">
      <w:start w:val="1"/>
      <w:numFmt w:val="decimal"/>
      <w:lvlText w:val="%1."/>
      <w:lvlJc w:val="left"/>
      <w:pPr>
        <w:tabs>
          <w:tab w:val="num" w:pos="1494"/>
        </w:tabs>
        <w:ind w:left="1494" w:hanging="360"/>
      </w:pPr>
      <w:rPr>
        <w:rFonts w:hint="default"/>
      </w:rPr>
    </w:lvl>
  </w:abstractNum>
  <w:abstractNum w:abstractNumId="82">
    <w:nsid w:val="75D40B64"/>
    <w:multiLevelType w:val="singleLevel"/>
    <w:tmpl w:val="59FA49C6"/>
    <w:lvl w:ilvl="0">
      <w:start w:val="1"/>
      <w:numFmt w:val="decimal"/>
      <w:lvlText w:val="%1."/>
      <w:lvlJc w:val="left"/>
      <w:pPr>
        <w:tabs>
          <w:tab w:val="num" w:pos="1099"/>
        </w:tabs>
        <w:ind w:left="1099" w:hanging="390"/>
      </w:pPr>
      <w:rPr>
        <w:rFonts w:hint="default"/>
      </w:rPr>
    </w:lvl>
  </w:abstractNum>
  <w:abstractNum w:abstractNumId="83">
    <w:nsid w:val="76BB2943"/>
    <w:multiLevelType w:val="singleLevel"/>
    <w:tmpl w:val="63E4AF16"/>
    <w:lvl w:ilvl="0">
      <w:start w:val="1"/>
      <w:numFmt w:val="upperRoman"/>
      <w:lvlText w:val="%1."/>
      <w:lvlJc w:val="left"/>
      <w:pPr>
        <w:tabs>
          <w:tab w:val="num" w:pos="1287"/>
        </w:tabs>
        <w:ind w:left="1287" w:hanging="720"/>
      </w:pPr>
      <w:rPr>
        <w:rFonts w:hint="default"/>
      </w:rPr>
    </w:lvl>
  </w:abstractNum>
  <w:abstractNum w:abstractNumId="84">
    <w:nsid w:val="7719581A"/>
    <w:multiLevelType w:val="singleLevel"/>
    <w:tmpl w:val="34A2A44A"/>
    <w:lvl w:ilvl="0">
      <w:start w:val="1"/>
      <w:numFmt w:val="decimal"/>
      <w:lvlText w:val="%1."/>
      <w:lvlJc w:val="left"/>
      <w:pPr>
        <w:tabs>
          <w:tab w:val="num" w:pos="927"/>
        </w:tabs>
        <w:ind w:left="927" w:hanging="360"/>
      </w:pPr>
      <w:rPr>
        <w:rFonts w:hint="default"/>
      </w:rPr>
    </w:lvl>
  </w:abstractNum>
  <w:abstractNum w:abstractNumId="85">
    <w:nsid w:val="77722601"/>
    <w:multiLevelType w:val="singleLevel"/>
    <w:tmpl w:val="6D605E80"/>
    <w:lvl w:ilvl="0">
      <w:start w:val="1"/>
      <w:numFmt w:val="decimal"/>
      <w:lvlText w:val="%1."/>
      <w:lvlJc w:val="left"/>
      <w:pPr>
        <w:tabs>
          <w:tab w:val="num" w:pos="644"/>
        </w:tabs>
        <w:ind w:left="644" w:hanging="360"/>
      </w:pPr>
      <w:rPr>
        <w:rFonts w:hint="default"/>
      </w:rPr>
    </w:lvl>
  </w:abstractNum>
  <w:abstractNum w:abstractNumId="86">
    <w:nsid w:val="786877EF"/>
    <w:multiLevelType w:val="singleLevel"/>
    <w:tmpl w:val="04190011"/>
    <w:lvl w:ilvl="0">
      <w:start w:val="1"/>
      <w:numFmt w:val="decimal"/>
      <w:lvlText w:val="%1)"/>
      <w:lvlJc w:val="left"/>
      <w:pPr>
        <w:tabs>
          <w:tab w:val="num" w:pos="360"/>
        </w:tabs>
        <w:ind w:left="360" w:hanging="360"/>
      </w:pPr>
      <w:rPr>
        <w:rFonts w:hint="default"/>
      </w:rPr>
    </w:lvl>
  </w:abstractNum>
  <w:abstractNum w:abstractNumId="87">
    <w:nsid w:val="7B7E6E6D"/>
    <w:multiLevelType w:val="singleLevel"/>
    <w:tmpl w:val="B5282EDC"/>
    <w:lvl w:ilvl="0">
      <w:start w:val="1"/>
      <w:numFmt w:val="decimal"/>
      <w:lvlText w:val="%1)"/>
      <w:lvlJc w:val="left"/>
      <w:pPr>
        <w:tabs>
          <w:tab w:val="num" w:pos="927"/>
        </w:tabs>
        <w:ind w:left="927" w:hanging="360"/>
      </w:pPr>
      <w:rPr>
        <w:rFonts w:hint="default"/>
      </w:rPr>
    </w:lvl>
  </w:abstractNum>
  <w:abstractNum w:abstractNumId="88">
    <w:nsid w:val="7C5465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9">
    <w:nsid w:val="7CC57292"/>
    <w:multiLevelType w:val="singleLevel"/>
    <w:tmpl w:val="04190013"/>
    <w:lvl w:ilvl="0">
      <w:start w:val="1"/>
      <w:numFmt w:val="upperRoman"/>
      <w:lvlText w:val="%1."/>
      <w:lvlJc w:val="left"/>
      <w:pPr>
        <w:tabs>
          <w:tab w:val="num" w:pos="720"/>
        </w:tabs>
        <w:ind w:left="720" w:hanging="720"/>
      </w:pPr>
      <w:rPr>
        <w:rFonts w:hint="default"/>
      </w:rPr>
    </w:lvl>
  </w:abstractNum>
  <w:abstractNum w:abstractNumId="90">
    <w:nsid w:val="7CFF2918"/>
    <w:multiLevelType w:val="singleLevel"/>
    <w:tmpl w:val="79DC4938"/>
    <w:lvl w:ilvl="0">
      <w:start w:val="1"/>
      <w:numFmt w:val="decimal"/>
      <w:lvlText w:val="%1)"/>
      <w:lvlJc w:val="left"/>
      <w:pPr>
        <w:tabs>
          <w:tab w:val="num" w:pos="1125"/>
        </w:tabs>
        <w:ind w:left="1125" w:hanging="360"/>
      </w:pPr>
      <w:rPr>
        <w:rFonts w:hint="default"/>
      </w:rPr>
    </w:lvl>
  </w:abstractNum>
  <w:abstractNum w:abstractNumId="91">
    <w:nsid w:val="7E9A25CB"/>
    <w:multiLevelType w:val="singleLevel"/>
    <w:tmpl w:val="27487FC4"/>
    <w:lvl w:ilvl="0">
      <w:start w:val="1"/>
      <w:numFmt w:val="decimal"/>
      <w:lvlText w:val="%1)"/>
      <w:lvlJc w:val="left"/>
      <w:pPr>
        <w:tabs>
          <w:tab w:val="num" w:pos="1800"/>
        </w:tabs>
        <w:ind w:left="1800" w:hanging="360"/>
      </w:pPr>
      <w:rPr>
        <w:rFonts w:hint="default"/>
      </w:rPr>
    </w:lvl>
  </w:abstractNum>
  <w:num w:numId="1">
    <w:abstractNumId w:val="67"/>
  </w:num>
  <w:num w:numId="2">
    <w:abstractNumId w:val="45"/>
  </w:num>
  <w:num w:numId="3">
    <w:abstractNumId w:val="48"/>
  </w:num>
  <w:num w:numId="4">
    <w:abstractNumId w:val="36"/>
  </w:num>
  <w:num w:numId="5">
    <w:abstractNumId w:val="82"/>
  </w:num>
  <w:num w:numId="6">
    <w:abstractNumId w:val="37"/>
  </w:num>
  <w:num w:numId="7">
    <w:abstractNumId w:val="5"/>
  </w:num>
  <w:num w:numId="8">
    <w:abstractNumId w:val="23"/>
  </w:num>
  <w:num w:numId="9">
    <w:abstractNumId w:val="13"/>
  </w:num>
  <w:num w:numId="10">
    <w:abstractNumId w:val="85"/>
  </w:num>
  <w:num w:numId="11">
    <w:abstractNumId w:val="34"/>
  </w:num>
  <w:num w:numId="12">
    <w:abstractNumId w:val="81"/>
  </w:num>
  <w:num w:numId="13">
    <w:abstractNumId w:val="57"/>
  </w:num>
  <w:num w:numId="14">
    <w:abstractNumId w:val="0"/>
  </w:num>
  <w:num w:numId="15">
    <w:abstractNumId w:val="78"/>
  </w:num>
  <w:num w:numId="16">
    <w:abstractNumId w:val="2"/>
  </w:num>
  <w:num w:numId="17">
    <w:abstractNumId w:val="76"/>
  </w:num>
  <w:num w:numId="18">
    <w:abstractNumId w:val="80"/>
  </w:num>
  <w:num w:numId="19">
    <w:abstractNumId w:val="1"/>
  </w:num>
  <w:num w:numId="20">
    <w:abstractNumId w:val="4"/>
  </w:num>
  <w:num w:numId="21">
    <w:abstractNumId w:val="62"/>
  </w:num>
  <w:num w:numId="22">
    <w:abstractNumId w:val="88"/>
  </w:num>
  <w:num w:numId="23">
    <w:abstractNumId w:val="25"/>
  </w:num>
  <w:num w:numId="24">
    <w:abstractNumId w:val="32"/>
  </w:num>
  <w:num w:numId="25">
    <w:abstractNumId w:val="43"/>
  </w:num>
  <w:num w:numId="26">
    <w:abstractNumId w:val="55"/>
  </w:num>
  <w:num w:numId="27">
    <w:abstractNumId w:val="84"/>
  </w:num>
  <w:num w:numId="28">
    <w:abstractNumId w:val="20"/>
  </w:num>
  <w:num w:numId="29">
    <w:abstractNumId w:val="53"/>
  </w:num>
  <w:num w:numId="30">
    <w:abstractNumId w:val="61"/>
  </w:num>
  <w:num w:numId="31">
    <w:abstractNumId w:val="27"/>
  </w:num>
  <w:num w:numId="32">
    <w:abstractNumId w:val="52"/>
  </w:num>
  <w:num w:numId="33">
    <w:abstractNumId w:val="72"/>
  </w:num>
  <w:num w:numId="34">
    <w:abstractNumId w:val="38"/>
  </w:num>
  <w:num w:numId="35">
    <w:abstractNumId w:val="6"/>
  </w:num>
  <w:num w:numId="36">
    <w:abstractNumId w:val="31"/>
  </w:num>
  <w:num w:numId="37">
    <w:abstractNumId w:val="11"/>
  </w:num>
  <w:num w:numId="38">
    <w:abstractNumId w:val="59"/>
  </w:num>
  <w:num w:numId="39">
    <w:abstractNumId w:val="66"/>
  </w:num>
  <w:num w:numId="40">
    <w:abstractNumId w:val="77"/>
  </w:num>
  <w:num w:numId="41">
    <w:abstractNumId w:val="16"/>
  </w:num>
  <w:num w:numId="42">
    <w:abstractNumId w:val="75"/>
  </w:num>
  <w:num w:numId="43">
    <w:abstractNumId w:val="56"/>
  </w:num>
  <w:num w:numId="44">
    <w:abstractNumId w:val="44"/>
  </w:num>
  <w:num w:numId="45">
    <w:abstractNumId w:val="65"/>
  </w:num>
  <w:num w:numId="46">
    <w:abstractNumId w:val="86"/>
  </w:num>
  <w:num w:numId="47">
    <w:abstractNumId w:val="68"/>
  </w:num>
  <w:num w:numId="48">
    <w:abstractNumId w:val="15"/>
  </w:num>
  <w:num w:numId="49">
    <w:abstractNumId w:val="19"/>
  </w:num>
  <w:num w:numId="50">
    <w:abstractNumId w:val="12"/>
  </w:num>
  <w:num w:numId="51">
    <w:abstractNumId w:val="18"/>
  </w:num>
  <w:num w:numId="52">
    <w:abstractNumId w:val="9"/>
  </w:num>
  <w:num w:numId="53">
    <w:abstractNumId w:val="7"/>
  </w:num>
  <w:num w:numId="54">
    <w:abstractNumId w:val="22"/>
  </w:num>
  <w:num w:numId="55">
    <w:abstractNumId w:val="35"/>
  </w:num>
  <w:num w:numId="56">
    <w:abstractNumId w:val="50"/>
  </w:num>
  <w:num w:numId="57">
    <w:abstractNumId w:val="70"/>
  </w:num>
  <w:num w:numId="58">
    <w:abstractNumId w:val="54"/>
  </w:num>
  <w:num w:numId="59">
    <w:abstractNumId w:val="8"/>
  </w:num>
  <w:num w:numId="60">
    <w:abstractNumId w:val="17"/>
  </w:num>
  <w:num w:numId="61">
    <w:abstractNumId w:val="64"/>
  </w:num>
  <w:num w:numId="62">
    <w:abstractNumId w:val="40"/>
  </w:num>
  <w:num w:numId="63">
    <w:abstractNumId w:val="79"/>
  </w:num>
  <w:num w:numId="64">
    <w:abstractNumId w:val="10"/>
  </w:num>
  <w:num w:numId="65">
    <w:abstractNumId w:val="28"/>
  </w:num>
  <w:num w:numId="66">
    <w:abstractNumId w:val="41"/>
  </w:num>
  <w:num w:numId="67">
    <w:abstractNumId w:val="63"/>
  </w:num>
  <w:num w:numId="68">
    <w:abstractNumId w:val="90"/>
  </w:num>
  <w:num w:numId="69">
    <w:abstractNumId w:val="46"/>
  </w:num>
  <w:num w:numId="70">
    <w:abstractNumId w:val="73"/>
  </w:num>
  <w:num w:numId="71">
    <w:abstractNumId w:val="51"/>
  </w:num>
  <w:num w:numId="72">
    <w:abstractNumId w:val="26"/>
  </w:num>
  <w:num w:numId="73">
    <w:abstractNumId w:val="47"/>
  </w:num>
  <w:num w:numId="74">
    <w:abstractNumId w:val="89"/>
  </w:num>
  <w:num w:numId="75">
    <w:abstractNumId w:val="3"/>
  </w:num>
  <w:num w:numId="76">
    <w:abstractNumId w:val="71"/>
  </w:num>
  <w:num w:numId="77">
    <w:abstractNumId w:val="33"/>
  </w:num>
  <w:num w:numId="78">
    <w:abstractNumId w:val="69"/>
  </w:num>
  <w:num w:numId="79">
    <w:abstractNumId w:val="39"/>
  </w:num>
  <w:num w:numId="80">
    <w:abstractNumId w:val="14"/>
  </w:num>
  <w:num w:numId="81">
    <w:abstractNumId w:val="83"/>
  </w:num>
  <w:num w:numId="82">
    <w:abstractNumId w:val="49"/>
  </w:num>
  <w:num w:numId="83">
    <w:abstractNumId w:val="60"/>
  </w:num>
  <w:num w:numId="84">
    <w:abstractNumId w:val="74"/>
  </w:num>
  <w:num w:numId="85">
    <w:abstractNumId w:val="91"/>
  </w:num>
  <w:num w:numId="86">
    <w:abstractNumId w:val="87"/>
  </w:num>
  <w:num w:numId="87">
    <w:abstractNumId w:val="30"/>
  </w:num>
  <w:num w:numId="88">
    <w:abstractNumId w:val="21"/>
  </w:num>
  <w:num w:numId="89">
    <w:abstractNumId w:val="58"/>
  </w:num>
  <w:num w:numId="90">
    <w:abstractNumId w:val="29"/>
  </w:num>
  <w:num w:numId="91">
    <w:abstractNumId w:val="24"/>
  </w:num>
  <w:num w:numId="92">
    <w:abstractNumId w:val="4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20"/>
  <w:evenAndOddHeader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45D"/>
    <w:rsid w:val="00111F32"/>
    <w:rsid w:val="002D145D"/>
    <w:rsid w:val="00B72196"/>
    <w:rsid w:val="00D71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A009D9FD-6914-4AB3-9871-3B2C8C9B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Body Text Indent"/>
    <w:basedOn w:val="a"/>
    <w:semiHidden/>
    <w:pPr>
      <w:tabs>
        <w:tab w:val="left" w:pos="1134"/>
      </w:tabs>
      <w:ind w:left="1084" w:firstLine="1043"/>
    </w:pPr>
  </w:style>
  <w:style w:type="paragraph" w:styleId="2">
    <w:name w:val="Body Text Indent 2"/>
    <w:basedOn w:val="a"/>
    <w:semiHidden/>
    <w:pPr>
      <w:tabs>
        <w:tab w:val="left" w:pos="2127"/>
      </w:tabs>
      <w:ind w:left="2268" w:hanging="141"/>
    </w:pPr>
  </w:style>
  <w:style w:type="paragraph" w:styleId="3">
    <w:name w:val="Body Text Indent 3"/>
    <w:basedOn w:val="a"/>
    <w:semiHidden/>
    <w:pPr>
      <w:tabs>
        <w:tab w:val="left" w:pos="1701"/>
      </w:tabs>
      <w:ind w:left="2410" w:hanging="283"/>
    </w:pPr>
  </w:style>
  <w:style w:type="paragraph" w:styleId="a5">
    <w:name w:val="Body Text"/>
    <w:basedOn w:val="a"/>
    <w:semiHidden/>
    <w:pPr>
      <w:tabs>
        <w:tab w:val="left" w:pos="1134"/>
      </w:tabs>
      <w:jc w:val="both"/>
    </w:p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22522</Words>
  <Characters>128381</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МИЭТ (ТУ)</Company>
  <LinksUpToDate>false</LinksUpToDate>
  <CharactersWithSpaces>150602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Г. Ефремов</dc:creator>
  <cp:keywords/>
  <cp:lastModifiedBy>Irina</cp:lastModifiedBy>
  <cp:revision>2</cp:revision>
  <cp:lastPrinted>1997-09-18T18:06:00Z</cp:lastPrinted>
  <dcterms:created xsi:type="dcterms:W3CDTF">2014-09-05T14:22:00Z</dcterms:created>
  <dcterms:modified xsi:type="dcterms:W3CDTF">2014-09-05T14:22:00Z</dcterms:modified>
</cp:coreProperties>
</file>