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4C" w:rsidRDefault="0046104C" w:rsidP="0081279C">
      <w:pPr>
        <w:jc w:val="center"/>
        <w:rPr>
          <w:b/>
          <w:sz w:val="28"/>
          <w:szCs w:val="28"/>
        </w:rPr>
      </w:pPr>
      <w:bookmarkStart w:id="0" w:name="_Toc185868176"/>
    </w:p>
    <w:p w:rsidR="00D633FF" w:rsidRPr="00B031CF" w:rsidRDefault="00777C3B" w:rsidP="0081279C">
      <w:pPr>
        <w:jc w:val="center"/>
        <w:rPr>
          <w:b/>
          <w:sz w:val="28"/>
          <w:szCs w:val="28"/>
        </w:rPr>
      </w:pPr>
      <w:r w:rsidRPr="00B031CF">
        <w:rPr>
          <w:b/>
          <w:sz w:val="28"/>
          <w:szCs w:val="28"/>
        </w:rPr>
        <w:t>Введение</w:t>
      </w:r>
      <w:bookmarkEnd w:id="0"/>
    </w:p>
    <w:p w:rsidR="00777C3B" w:rsidRPr="00B031CF" w:rsidRDefault="00777C3B" w:rsidP="00B031CF">
      <w:pPr>
        <w:ind w:firstLine="720"/>
        <w:jc w:val="both"/>
        <w:rPr>
          <w:color w:val="000000"/>
          <w:sz w:val="28"/>
          <w:szCs w:val="28"/>
        </w:rPr>
      </w:pPr>
    </w:p>
    <w:p w:rsidR="00B031CF" w:rsidRPr="00136DCF" w:rsidRDefault="00B031CF" w:rsidP="00B031CF">
      <w:pPr>
        <w:widowControl/>
        <w:autoSpaceDE/>
        <w:autoSpaceDN/>
        <w:adjustRightInd/>
        <w:spacing w:after="240" w:line="408" w:lineRule="auto"/>
        <w:ind w:firstLine="708"/>
        <w:jc w:val="both"/>
        <w:rPr>
          <w:sz w:val="28"/>
          <w:szCs w:val="28"/>
        </w:rPr>
      </w:pPr>
      <w:r w:rsidRPr="00136DCF">
        <w:rPr>
          <w:sz w:val="28"/>
          <w:szCs w:val="28"/>
        </w:rPr>
        <w:t>Окружающий нас мир по своей природе – очень сложная система. Проявляется эта природа в том, что все предметы, которые мы только можем себе представить, всегда находятся во взаимосвязи с какими-либо другими предметами. Существование одного обусловлено существованием другого.</w:t>
      </w:r>
    </w:p>
    <w:p w:rsidR="00B031CF" w:rsidRDefault="00B031CF" w:rsidP="00B031CF">
      <w:pPr>
        <w:widowControl/>
        <w:autoSpaceDE/>
        <w:autoSpaceDN/>
        <w:adjustRightInd/>
        <w:spacing w:after="240" w:line="408" w:lineRule="auto"/>
        <w:ind w:firstLine="708"/>
        <w:jc w:val="both"/>
        <w:rPr>
          <w:color w:val="000000"/>
          <w:sz w:val="28"/>
          <w:szCs w:val="28"/>
        </w:rPr>
      </w:pPr>
      <w:r w:rsidRPr="00B031CF">
        <w:rPr>
          <w:color w:val="000000"/>
          <w:sz w:val="28"/>
          <w:szCs w:val="28"/>
        </w:rPr>
        <w:t xml:space="preserve">Так как все предметы находятся во взаимодействии и взаимообусловленности, то и понятия, отражающие данные предметы, также находятся в определенных отношениях. </w:t>
      </w:r>
      <w:r w:rsidR="00136DCF">
        <w:rPr>
          <w:color w:val="000000"/>
          <w:sz w:val="28"/>
          <w:szCs w:val="28"/>
        </w:rPr>
        <w:t>Все  многообразие этих отношений можно классифицировать на основе важнейших логических характеристик понятия: его содержания и объема.</w:t>
      </w:r>
    </w:p>
    <w:p w:rsidR="00136DCF" w:rsidRPr="00136DCF" w:rsidRDefault="00B031CF" w:rsidP="00136DCF">
      <w:pPr>
        <w:widowControl/>
        <w:autoSpaceDE/>
        <w:autoSpaceDN/>
        <w:adjustRightInd/>
        <w:spacing w:after="240" w:line="408" w:lineRule="auto"/>
        <w:ind w:firstLine="631"/>
        <w:jc w:val="both"/>
        <w:rPr>
          <w:sz w:val="28"/>
          <w:szCs w:val="28"/>
        </w:rPr>
      </w:pPr>
      <w:r w:rsidRPr="00B031CF">
        <w:rPr>
          <w:color w:val="000000"/>
          <w:sz w:val="28"/>
          <w:szCs w:val="28"/>
        </w:rPr>
        <w:t>Отношения между понятиями принято иллюстрировать при помощи кругов Эйлера (круговых схем), названных так в честь Леонардо Эйлера (1707-1783) - одного из крупнейших математиков XVIII века, родившегося в Швейцарии, но вес</w:t>
      </w:r>
      <w:r w:rsidR="00136DCF">
        <w:rPr>
          <w:color w:val="000000"/>
          <w:sz w:val="28"/>
          <w:szCs w:val="28"/>
        </w:rPr>
        <w:t>ь свой талант отдавшего России</w:t>
      </w:r>
      <w:r w:rsidRPr="00B031CF">
        <w:rPr>
          <w:color w:val="000000"/>
          <w:sz w:val="28"/>
          <w:szCs w:val="28"/>
        </w:rPr>
        <w:t>. Круговые схемы позволяют наглядно представить отношения между различными понятиями, лучше осмыслить и усвоить эти отношения.</w:t>
      </w:r>
    </w:p>
    <w:p w:rsidR="00777C3B" w:rsidRPr="00B031CF" w:rsidRDefault="00B031CF" w:rsidP="00B031CF">
      <w:pPr>
        <w:widowControl/>
        <w:autoSpaceDE/>
        <w:autoSpaceDN/>
        <w:adjustRightInd/>
        <w:spacing w:after="240" w:line="408" w:lineRule="auto"/>
        <w:ind w:firstLine="708"/>
        <w:jc w:val="both"/>
        <w:rPr>
          <w:color w:val="000000"/>
          <w:sz w:val="28"/>
          <w:szCs w:val="28"/>
        </w:rPr>
      </w:pPr>
      <w:r w:rsidRPr="00B031CF">
        <w:rPr>
          <w:color w:val="000000"/>
          <w:sz w:val="28"/>
          <w:szCs w:val="28"/>
        </w:rPr>
        <w:br/>
      </w:r>
    </w:p>
    <w:p w:rsidR="00777C3B" w:rsidRDefault="00777C3B" w:rsidP="007A3112">
      <w:pPr>
        <w:shd w:val="clear" w:color="auto" w:fill="FFFFFF"/>
        <w:spacing w:before="110" w:line="360" w:lineRule="auto"/>
        <w:ind w:left="48" w:right="154" w:firstLine="336"/>
        <w:jc w:val="both"/>
        <w:rPr>
          <w:spacing w:val="-4"/>
          <w:sz w:val="28"/>
          <w:szCs w:val="28"/>
        </w:rPr>
      </w:pPr>
    </w:p>
    <w:p w:rsidR="00E1308A" w:rsidRDefault="00E1308A" w:rsidP="007A3112">
      <w:pPr>
        <w:shd w:val="clear" w:color="auto" w:fill="FFFFFF"/>
        <w:spacing w:before="110" w:line="360" w:lineRule="auto"/>
        <w:ind w:left="48" w:right="154" w:firstLine="336"/>
        <w:jc w:val="both"/>
        <w:rPr>
          <w:spacing w:val="-4"/>
          <w:sz w:val="28"/>
          <w:szCs w:val="28"/>
        </w:rPr>
      </w:pPr>
    </w:p>
    <w:p w:rsidR="00E1308A" w:rsidRDefault="00E1308A" w:rsidP="007A3112">
      <w:pPr>
        <w:shd w:val="clear" w:color="auto" w:fill="FFFFFF"/>
        <w:spacing w:before="110" w:line="360" w:lineRule="auto"/>
        <w:ind w:left="48" w:right="154" w:firstLine="336"/>
        <w:jc w:val="both"/>
        <w:rPr>
          <w:spacing w:val="-4"/>
          <w:sz w:val="28"/>
          <w:szCs w:val="28"/>
        </w:rPr>
      </w:pPr>
    </w:p>
    <w:p w:rsidR="00E1308A" w:rsidRDefault="00E1308A" w:rsidP="007A3112">
      <w:pPr>
        <w:shd w:val="clear" w:color="auto" w:fill="FFFFFF"/>
        <w:spacing w:before="110" w:line="360" w:lineRule="auto"/>
        <w:ind w:left="48" w:right="154" w:firstLine="336"/>
        <w:jc w:val="both"/>
        <w:rPr>
          <w:spacing w:val="-4"/>
          <w:sz w:val="28"/>
          <w:szCs w:val="28"/>
        </w:rPr>
      </w:pPr>
    </w:p>
    <w:p w:rsidR="00E1308A" w:rsidRDefault="00E1308A" w:rsidP="007A3112">
      <w:pPr>
        <w:shd w:val="clear" w:color="auto" w:fill="FFFFFF"/>
        <w:spacing w:before="110" w:line="360" w:lineRule="auto"/>
        <w:ind w:left="48" w:right="154" w:firstLine="336"/>
        <w:jc w:val="both"/>
        <w:rPr>
          <w:spacing w:val="-4"/>
          <w:sz w:val="28"/>
          <w:szCs w:val="28"/>
        </w:rPr>
      </w:pPr>
    </w:p>
    <w:p w:rsidR="00E1308A" w:rsidRDefault="00E1308A" w:rsidP="007A3112">
      <w:pPr>
        <w:shd w:val="clear" w:color="auto" w:fill="FFFFFF"/>
        <w:spacing w:before="110" w:line="360" w:lineRule="auto"/>
        <w:ind w:left="48" w:right="154" w:firstLine="336"/>
        <w:jc w:val="both"/>
        <w:rPr>
          <w:spacing w:val="-4"/>
          <w:sz w:val="28"/>
          <w:szCs w:val="28"/>
        </w:rPr>
      </w:pPr>
    </w:p>
    <w:p w:rsidR="00D633FF" w:rsidRDefault="00D633FF" w:rsidP="00D633FF">
      <w:pPr>
        <w:shd w:val="clear" w:color="auto" w:fill="FFFFFF"/>
        <w:spacing w:before="110" w:line="360" w:lineRule="auto"/>
        <w:ind w:right="154"/>
        <w:jc w:val="both"/>
        <w:rPr>
          <w:sz w:val="28"/>
          <w:szCs w:val="28"/>
        </w:rPr>
      </w:pPr>
    </w:p>
    <w:p w:rsidR="0081279C" w:rsidRPr="000908A6" w:rsidRDefault="0081279C" w:rsidP="00D633FF">
      <w:pPr>
        <w:shd w:val="clear" w:color="auto" w:fill="FFFFFF"/>
        <w:spacing w:before="110" w:line="360" w:lineRule="auto"/>
        <w:ind w:right="154"/>
        <w:jc w:val="both"/>
        <w:rPr>
          <w:sz w:val="28"/>
          <w:szCs w:val="28"/>
        </w:rPr>
      </w:pPr>
    </w:p>
    <w:p w:rsidR="0014740B" w:rsidRPr="000908A6" w:rsidRDefault="0014740B" w:rsidP="00E1308A">
      <w:pPr>
        <w:shd w:val="clear" w:color="auto" w:fill="FFFFFF"/>
        <w:spacing w:before="163" w:line="360" w:lineRule="auto"/>
        <w:ind w:left="77"/>
        <w:jc w:val="center"/>
        <w:rPr>
          <w:b/>
          <w:sz w:val="28"/>
          <w:szCs w:val="28"/>
        </w:rPr>
      </w:pPr>
      <w:r w:rsidRPr="000908A6">
        <w:rPr>
          <w:b/>
          <w:spacing w:val="-5"/>
          <w:sz w:val="28"/>
          <w:szCs w:val="28"/>
        </w:rPr>
        <w:t>1.   Отношения между понятиями по их содержанию</w:t>
      </w:r>
    </w:p>
    <w:p w:rsidR="0014740B" w:rsidRPr="000908A6" w:rsidRDefault="0014740B" w:rsidP="00E1308A">
      <w:pPr>
        <w:shd w:val="clear" w:color="auto" w:fill="FFFFFF"/>
        <w:spacing w:before="29" w:line="360" w:lineRule="auto"/>
        <w:ind w:left="72" w:right="120" w:firstLine="379"/>
        <w:jc w:val="both"/>
        <w:rPr>
          <w:sz w:val="28"/>
          <w:szCs w:val="28"/>
        </w:rPr>
      </w:pPr>
      <w:r w:rsidRPr="000908A6">
        <w:rPr>
          <w:i/>
          <w:iCs/>
          <w:spacing w:val="-5"/>
          <w:sz w:val="28"/>
          <w:szCs w:val="28"/>
        </w:rPr>
        <w:t xml:space="preserve">Сравнимые понятия. </w:t>
      </w:r>
      <w:r w:rsidRPr="000908A6">
        <w:rPr>
          <w:spacing w:val="-5"/>
          <w:sz w:val="28"/>
          <w:szCs w:val="28"/>
        </w:rPr>
        <w:t xml:space="preserve">По содержанию могут быть два основных </w:t>
      </w:r>
      <w:r w:rsidRPr="000908A6">
        <w:rPr>
          <w:spacing w:val="-6"/>
          <w:sz w:val="28"/>
          <w:szCs w:val="28"/>
        </w:rPr>
        <w:t xml:space="preserve">вида отношений между понятиями — сравнимость и несравнимость. </w:t>
      </w:r>
      <w:r w:rsidRPr="000908A6">
        <w:rPr>
          <w:sz w:val="28"/>
          <w:szCs w:val="28"/>
        </w:rPr>
        <w:t>При этом сами понятия соответственно называются сравнимыми</w:t>
      </w:r>
      <w:r w:rsidR="000908A6" w:rsidRPr="000908A6">
        <w:rPr>
          <w:sz w:val="28"/>
          <w:szCs w:val="28"/>
        </w:rPr>
        <w:t xml:space="preserve"> </w:t>
      </w:r>
      <w:r w:rsidRPr="000908A6">
        <w:rPr>
          <w:spacing w:val="-1"/>
          <w:sz w:val="28"/>
          <w:szCs w:val="28"/>
        </w:rPr>
        <w:t>и несравнимыми.</w:t>
      </w:r>
    </w:p>
    <w:p w:rsidR="0014740B" w:rsidRPr="000908A6" w:rsidRDefault="0014740B" w:rsidP="007A3112">
      <w:pPr>
        <w:shd w:val="clear" w:color="auto" w:fill="FFFFFF"/>
        <w:spacing w:line="360" w:lineRule="auto"/>
        <w:ind w:left="96" w:right="101" w:firstLine="355"/>
        <w:jc w:val="both"/>
        <w:rPr>
          <w:sz w:val="28"/>
          <w:szCs w:val="28"/>
        </w:rPr>
      </w:pPr>
      <w:r w:rsidRPr="000908A6">
        <w:rPr>
          <w:i/>
          <w:iCs/>
          <w:spacing w:val="-3"/>
          <w:sz w:val="28"/>
          <w:szCs w:val="28"/>
        </w:rPr>
        <w:t xml:space="preserve">Сравнимые </w:t>
      </w:r>
      <w:r w:rsidRPr="000908A6">
        <w:rPr>
          <w:spacing w:val="-3"/>
          <w:sz w:val="28"/>
          <w:szCs w:val="28"/>
        </w:rPr>
        <w:t xml:space="preserve">— это понятия, так или иначе имеющие в своем </w:t>
      </w:r>
      <w:r w:rsidRPr="000908A6">
        <w:rPr>
          <w:spacing w:val="-5"/>
          <w:sz w:val="28"/>
          <w:szCs w:val="28"/>
        </w:rPr>
        <w:t>содержании общие существенные признаки (по которым они и срав</w:t>
      </w:r>
      <w:r w:rsidRPr="000908A6">
        <w:rPr>
          <w:spacing w:val="-5"/>
          <w:sz w:val="28"/>
          <w:szCs w:val="28"/>
        </w:rPr>
        <w:softHyphen/>
      </w:r>
      <w:r w:rsidRPr="000908A6">
        <w:rPr>
          <w:spacing w:val="-2"/>
          <w:sz w:val="28"/>
          <w:szCs w:val="28"/>
        </w:rPr>
        <w:t xml:space="preserve">ниваются — отсюда название их отношений). Например, понятия </w:t>
      </w:r>
      <w:r w:rsidRPr="000908A6">
        <w:rPr>
          <w:spacing w:val="-5"/>
          <w:sz w:val="28"/>
          <w:szCs w:val="28"/>
        </w:rPr>
        <w:t>«право» и «мораль» содержат общий признак — «общественное яв</w:t>
      </w:r>
      <w:r w:rsidRPr="000908A6">
        <w:rPr>
          <w:spacing w:val="-5"/>
          <w:sz w:val="28"/>
          <w:szCs w:val="28"/>
        </w:rPr>
        <w:softHyphen/>
      </w:r>
      <w:r w:rsidRPr="000908A6">
        <w:rPr>
          <w:sz w:val="28"/>
          <w:szCs w:val="28"/>
        </w:rPr>
        <w:t>ление».</w:t>
      </w:r>
    </w:p>
    <w:p w:rsidR="0014740B" w:rsidRPr="000908A6" w:rsidRDefault="0014740B" w:rsidP="007A3112">
      <w:pPr>
        <w:shd w:val="clear" w:color="auto" w:fill="FFFFFF"/>
        <w:spacing w:line="360" w:lineRule="auto"/>
        <w:ind w:left="115" w:right="19" w:firstLine="336"/>
        <w:jc w:val="both"/>
        <w:rPr>
          <w:sz w:val="28"/>
          <w:szCs w:val="28"/>
        </w:rPr>
      </w:pPr>
      <w:r w:rsidRPr="000908A6">
        <w:rPr>
          <w:spacing w:val="-3"/>
          <w:sz w:val="28"/>
          <w:szCs w:val="28"/>
        </w:rPr>
        <w:t>Зачастую к сравнимым относят понятия, имеющие ближайшее общее понятие, независимо от того, совпадают ли они по содер</w:t>
      </w:r>
      <w:r w:rsidRPr="000908A6">
        <w:rPr>
          <w:spacing w:val="-3"/>
          <w:sz w:val="28"/>
          <w:szCs w:val="28"/>
        </w:rPr>
        <w:softHyphen/>
        <w:t>жанию во всем остальном или не совпадают, исключают друг дру</w:t>
      </w:r>
      <w:r w:rsidRPr="000908A6">
        <w:rPr>
          <w:spacing w:val="-3"/>
          <w:sz w:val="28"/>
          <w:szCs w:val="28"/>
        </w:rPr>
        <w:softHyphen/>
      </w:r>
      <w:r w:rsidRPr="000908A6">
        <w:rPr>
          <w:spacing w:val="-2"/>
          <w:sz w:val="28"/>
          <w:szCs w:val="28"/>
        </w:rPr>
        <w:t>га или не исключают (например, «адвокат» и «защитник», «адво</w:t>
      </w:r>
      <w:r w:rsidRPr="000908A6">
        <w:rPr>
          <w:spacing w:val="-2"/>
          <w:sz w:val="28"/>
          <w:szCs w:val="28"/>
        </w:rPr>
        <w:softHyphen/>
      </w:r>
      <w:r w:rsidRPr="000908A6">
        <w:rPr>
          <w:spacing w:val="-8"/>
          <w:sz w:val="28"/>
          <w:szCs w:val="28"/>
        </w:rPr>
        <w:t xml:space="preserve">кат» и «юрист», «адвокат» и «депутат», «адвокат» и «следователь», </w:t>
      </w:r>
      <w:r w:rsidRPr="000908A6">
        <w:rPr>
          <w:spacing w:val="-4"/>
          <w:sz w:val="28"/>
          <w:szCs w:val="28"/>
        </w:rPr>
        <w:t>«адвокат со стажем» и «адвокат без стажа», «адвокат» и «не адво</w:t>
      </w:r>
      <w:r w:rsidRPr="000908A6">
        <w:rPr>
          <w:spacing w:val="-4"/>
          <w:sz w:val="28"/>
          <w:szCs w:val="28"/>
        </w:rPr>
        <w:softHyphen/>
        <w:t xml:space="preserve">кат», «адвокат» и «обвинитель», «адвокат» и «подзащитный» и т. д. </w:t>
      </w:r>
      <w:r w:rsidRPr="000908A6">
        <w:rPr>
          <w:spacing w:val="-2"/>
          <w:sz w:val="28"/>
          <w:szCs w:val="28"/>
        </w:rPr>
        <w:t xml:space="preserve">и т. п.). Но сравнимыми бывают и другие понятия, если для них </w:t>
      </w:r>
      <w:r w:rsidRPr="000908A6">
        <w:rPr>
          <w:spacing w:val="-3"/>
          <w:sz w:val="28"/>
          <w:szCs w:val="28"/>
        </w:rPr>
        <w:t>находится пусть не ближайшее, но тоже общее понятие, содержа</w:t>
      </w:r>
      <w:r w:rsidRPr="000908A6">
        <w:rPr>
          <w:spacing w:val="-3"/>
          <w:sz w:val="28"/>
          <w:szCs w:val="28"/>
        </w:rPr>
        <w:softHyphen/>
        <w:t>щее более или менее существенные для них общие признаки. На</w:t>
      </w:r>
      <w:r w:rsidRPr="000908A6">
        <w:rPr>
          <w:spacing w:val="-3"/>
          <w:sz w:val="28"/>
          <w:szCs w:val="28"/>
        </w:rPr>
        <w:softHyphen/>
        <w:t xml:space="preserve">пример, можно ли сравнивать понятия «мельчайшая травинка» и </w:t>
      </w:r>
      <w:r w:rsidRPr="000908A6">
        <w:rPr>
          <w:spacing w:val="-2"/>
          <w:sz w:val="28"/>
          <w:szCs w:val="28"/>
        </w:rPr>
        <w:t xml:space="preserve">«огромный кит», «ничтожная букашка» и «гигантский баобаб», </w:t>
      </w:r>
      <w:r w:rsidRPr="000908A6">
        <w:rPr>
          <w:spacing w:val="-4"/>
          <w:sz w:val="28"/>
          <w:szCs w:val="28"/>
        </w:rPr>
        <w:t>«простейшая бактерия» и «сложнейший человек»? Да, все они под</w:t>
      </w:r>
      <w:r w:rsidRPr="000908A6">
        <w:rPr>
          <w:spacing w:val="-4"/>
          <w:sz w:val="28"/>
          <w:szCs w:val="28"/>
        </w:rPr>
        <w:softHyphen/>
      </w:r>
      <w:r w:rsidRPr="000908A6">
        <w:rPr>
          <w:spacing w:val="-3"/>
          <w:sz w:val="28"/>
          <w:szCs w:val="28"/>
        </w:rPr>
        <w:t xml:space="preserve">ходят под общее понятие «живые организмы». Как видим, степень сравнимости может быть различной, а сами сравнения могут быть </w:t>
      </w:r>
      <w:r w:rsidRPr="000908A6">
        <w:rPr>
          <w:spacing w:val="-2"/>
          <w:sz w:val="28"/>
          <w:szCs w:val="28"/>
        </w:rPr>
        <w:t>весьма многообразными, отражающими все многообразие отно</w:t>
      </w:r>
      <w:r w:rsidRPr="000908A6">
        <w:rPr>
          <w:spacing w:val="-2"/>
          <w:sz w:val="28"/>
          <w:szCs w:val="28"/>
        </w:rPr>
        <w:softHyphen/>
      </w:r>
      <w:r w:rsidRPr="000908A6">
        <w:rPr>
          <w:sz w:val="28"/>
          <w:szCs w:val="28"/>
        </w:rPr>
        <w:t>шений предметов и явлений в окружающем мире.</w:t>
      </w:r>
    </w:p>
    <w:p w:rsidR="0014740B" w:rsidRPr="000908A6" w:rsidRDefault="0014740B" w:rsidP="007A3112">
      <w:pPr>
        <w:shd w:val="clear" w:color="auto" w:fill="FFFFFF"/>
        <w:spacing w:before="139" w:line="360" w:lineRule="auto"/>
        <w:ind w:right="38" w:firstLine="346"/>
        <w:jc w:val="both"/>
        <w:rPr>
          <w:sz w:val="28"/>
          <w:szCs w:val="28"/>
        </w:rPr>
      </w:pPr>
      <w:r w:rsidRPr="000908A6">
        <w:rPr>
          <w:i/>
          <w:iCs/>
          <w:spacing w:val="-3"/>
          <w:sz w:val="28"/>
          <w:szCs w:val="28"/>
        </w:rPr>
        <w:t xml:space="preserve">Несравнимые понятия. Несравнимые </w:t>
      </w:r>
      <w:r w:rsidRPr="000908A6">
        <w:rPr>
          <w:spacing w:val="-3"/>
          <w:sz w:val="28"/>
          <w:szCs w:val="28"/>
        </w:rPr>
        <w:t xml:space="preserve">— понятия, не имеющие </w:t>
      </w:r>
      <w:r w:rsidRPr="000908A6">
        <w:rPr>
          <w:spacing w:val="-1"/>
          <w:sz w:val="28"/>
          <w:szCs w:val="28"/>
        </w:rPr>
        <w:t>сколько-нибудь существенных в том или ином отношении общих</w:t>
      </w:r>
      <w:r w:rsidRPr="000908A6">
        <w:rPr>
          <w:spacing w:val="-4"/>
          <w:sz w:val="28"/>
          <w:szCs w:val="28"/>
        </w:rPr>
        <w:t xml:space="preserve"> признаков: например, «право» и «всемирное тяготение», «право» и </w:t>
      </w:r>
      <w:r w:rsidRPr="000908A6">
        <w:rPr>
          <w:sz w:val="28"/>
          <w:szCs w:val="28"/>
        </w:rPr>
        <w:t>«диагональ», «право» и «любовь».</w:t>
      </w:r>
    </w:p>
    <w:p w:rsidR="0014740B" w:rsidRPr="000908A6" w:rsidRDefault="0014740B" w:rsidP="007A3112">
      <w:pPr>
        <w:shd w:val="clear" w:color="auto" w:fill="FFFFFF"/>
        <w:spacing w:line="360" w:lineRule="auto"/>
        <w:ind w:right="5" w:firstLine="346"/>
        <w:jc w:val="both"/>
        <w:rPr>
          <w:sz w:val="28"/>
          <w:szCs w:val="28"/>
        </w:rPr>
      </w:pPr>
      <w:r w:rsidRPr="000908A6">
        <w:rPr>
          <w:spacing w:val="-1"/>
          <w:sz w:val="28"/>
          <w:szCs w:val="28"/>
        </w:rPr>
        <w:t xml:space="preserve">Правда, и такое деление носит в известной мере условный, </w:t>
      </w:r>
      <w:r w:rsidRPr="000908A6">
        <w:rPr>
          <w:spacing w:val="-3"/>
          <w:sz w:val="28"/>
          <w:szCs w:val="28"/>
        </w:rPr>
        <w:t xml:space="preserve">относительный характер, ибо степень несравнимости тоже может быть различной. Например, что общего между столь, казалось бы, </w:t>
      </w:r>
      <w:r w:rsidRPr="000908A6">
        <w:rPr>
          <w:spacing w:val="-1"/>
          <w:sz w:val="28"/>
          <w:szCs w:val="28"/>
        </w:rPr>
        <w:t>различными понятиями, как «космический корабль» и «авторуч</w:t>
      </w:r>
      <w:r w:rsidRPr="000908A6">
        <w:rPr>
          <w:spacing w:val="-1"/>
          <w:sz w:val="28"/>
          <w:szCs w:val="28"/>
        </w:rPr>
        <w:softHyphen/>
      </w:r>
      <w:r w:rsidRPr="000908A6">
        <w:rPr>
          <w:sz w:val="28"/>
          <w:szCs w:val="28"/>
        </w:rPr>
        <w:t>ка», кроме некоторого, чисто внешнего сходства в форме строе</w:t>
      </w:r>
      <w:r w:rsidRPr="000908A6">
        <w:rPr>
          <w:sz w:val="28"/>
          <w:szCs w:val="28"/>
        </w:rPr>
        <w:softHyphen/>
      </w:r>
      <w:r w:rsidRPr="000908A6">
        <w:rPr>
          <w:spacing w:val="-3"/>
          <w:sz w:val="28"/>
          <w:szCs w:val="28"/>
        </w:rPr>
        <w:t xml:space="preserve">ния? А между тем и то и другое — творения человеческого гения. </w:t>
      </w:r>
      <w:r w:rsidRPr="000908A6">
        <w:rPr>
          <w:spacing w:val="-2"/>
          <w:sz w:val="28"/>
          <w:szCs w:val="28"/>
        </w:rPr>
        <w:t xml:space="preserve">Что общего между понятиями «шпион» и «буква Ъ»? Как будто </w:t>
      </w:r>
      <w:r w:rsidRPr="000908A6">
        <w:rPr>
          <w:sz w:val="28"/>
          <w:szCs w:val="28"/>
        </w:rPr>
        <w:t xml:space="preserve">ничего. Но вот какую неожиданную ассоциацию они вызвали у </w:t>
      </w:r>
      <w:r w:rsidRPr="000908A6">
        <w:rPr>
          <w:spacing w:val="-3"/>
          <w:sz w:val="28"/>
          <w:szCs w:val="28"/>
        </w:rPr>
        <w:t>А. Пушкина: «Шпионы подобны букве Ъ. Они нужны в некоторых только случаях, но и тут можно без них обойтиться, а они привык</w:t>
      </w:r>
      <w:r w:rsidRPr="000908A6">
        <w:rPr>
          <w:spacing w:val="-3"/>
          <w:sz w:val="28"/>
          <w:szCs w:val="28"/>
        </w:rPr>
        <w:softHyphen/>
        <w:t>ли всюду соваться». Значит, общим признаком является «необхо</w:t>
      </w:r>
      <w:r w:rsidRPr="000908A6">
        <w:rPr>
          <w:spacing w:val="-3"/>
          <w:sz w:val="28"/>
          <w:szCs w:val="28"/>
        </w:rPr>
        <w:softHyphen/>
      </w:r>
      <w:r w:rsidRPr="000908A6">
        <w:rPr>
          <w:spacing w:val="-1"/>
          <w:sz w:val="28"/>
          <w:szCs w:val="28"/>
        </w:rPr>
        <w:t>димые иногда». Или что общего в таких понятиях, как «поощре</w:t>
      </w:r>
      <w:r w:rsidRPr="000908A6">
        <w:rPr>
          <w:spacing w:val="-1"/>
          <w:sz w:val="28"/>
          <w:szCs w:val="28"/>
        </w:rPr>
        <w:softHyphen/>
      </w:r>
      <w:r w:rsidRPr="000908A6">
        <w:rPr>
          <w:spacing w:val="-4"/>
          <w:sz w:val="28"/>
          <w:szCs w:val="28"/>
        </w:rPr>
        <w:t xml:space="preserve">ние» и «канифоль»? Кажется, тоже ничего. А вот как замечательно связал их воедино знаменитый Козьма Прутков: «Поощрение столь </w:t>
      </w:r>
      <w:r w:rsidRPr="000908A6">
        <w:rPr>
          <w:spacing w:val="-1"/>
          <w:sz w:val="28"/>
          <w:szCs w:val="28"/>
        </w:rPr>
        <w:t>же необходимо гениальному писателю, сколь необходима кани</w:t>
      </w:r>
      <w:r w:rsidRPr="000908A6">
        <w:rPr>
          <w:spacing w:val="-1"/>
          <w:sz w:val="28"/>
          <w:szCs w:val="28"/>
        </w:rPr>
        <w:softHyphen/>
      </w:r>
      <w:r w:rsidRPr="000908A6">
        <w:rPr>
          <w:spacing w:val="-4"/>
          <w:sz w:val="28"/>
          <w:szCs w:val="28"/>
        </w:rPr>
        <w:t>фоль смычку виртуоза»</w:t>
      </w:r>
      <w:r w:rsidR="00AD4D48">
        <w:rPr>
          <w:rStyle w:val="a8"/>
          <w:spacing w:val="-4"/>
          <w:sz w:val="28"/>
          <w:szCs w:val="28"/>
        </w:rPr>
        <w:footnoteReference w:id="1"/>
      </w:r>
      <w:r w:rsidRPr="000908A6">
        <w:rPr>
          <w:spacing w:val="-4"/>
          <w:sz w:val="28"/>
          <w:szCs w:val="28"/>
        </w:rPr>
        <w:t xml:space="preserve">. Оказывается, и то и другое — социально необходимые вещи! Кстати, у Козьмы Пруткова немало и других </w:t>
      </w:r>
      <w:r w:rsidRPr="000908A6">
        <w:rPr>
          <w:sz w:val="28"/>
          <w:szCs w:val="28"/>
        </w:rPr>
        <w:t xml:space="preserve">подобных афоризмов, основанных на неожиданном сближении </w:t>
      </w:r>
      <w:r w:rsidRPr="000908A6">
        <w:rPr>
          <w:spacing w:val="-4"/>
          <w:sz w:val="28"/>
          <w:szCs w:val="28"/>
        </w:rPr>
        <w:t xml:space="preserve">далеких по содержанию понятий: «болтун» и «маятник» («Болтун подобен маятнику: тот и другой надо остановить»); «специалист» и </w:t>
      </w:r>
      <w:r w:rsidRPr="000908A6">
        <w:rPr>
          <w:spacing w:val="-5"/>
          <w:sz w:val="28"/>
          <w:szCs w:val="28"/>
        </w:rPr>
        <w:t xml:space="preserve">«флюс» («Специалист подобен флюсу: полнота его одностороння»); </w:t>
      </w:r>
      <w:r w:rsidRPr="000908A6">
        <w:rPr>
          <w:spacing w:val="-3"/>
          <w:sz w:val="28"/>
          <w:szCs w:val="28"/>
        </w:rPr>
        <w:t xml:space="preserve">«сигара» и «земной шар» («Добрая сигара подобна земному шару: </w:t>
      </w:r>
      <w:r w:rsidRPr="000908A6">
        <w:rPr>
          <w:spacing w:val="-4"/>
          <w:sz w:val="28"/>
          <w:szCs w:val="28"/>
        </w:rPr>
        <w:t xml:space="preserve">она вертится для удовольствия человека»); «кисть» и «меч» («На </w:t>
      </w:r>
      <w:r w:rsidRPr="000908A6">
        <w:rPr>
          <w:spacing w:val="-2"/>
          <w:sz w:val="28"/>
          <w:szCs w:val="28"/>
        </w:rPr>
        <w:t>беспристрастном безмене истории кисть Рафаэля имеет одинако</w:t>
      </w:r>
      <w:r w:rsidRPr="000908A6">
        <w:rPr>
          <w:spacing w:val="-2"/>
          <w:sz w:val="28"/>
          <w:szCs w:val="28"/>
        </w:rPr>
        <w:softHyphen/>
      </w:r>
      <w:r w:rsidRPr="000908A6">
        <w:rPr>
          <w:spacing w:val="-5"/>
          <w:sz w:val="28"/>
          <w:szCs w:val="28"/>
        </w:rPr>
        <w:t>вый вес с мечом Александра Македонского»); «мудрость» и «чере</w:t>
      </w:r>
      <w:r w:rsidRPr="000908A6">
        <w:rPr>
          <w:spacing w:val="-5"/>
          <w:sz w:val="28"/>
          <w:szCs w:val="28"/>
        </w:rPr>
        <w:softHyphen/>
      </w:r>
      <w:r w:rsidRPr="000908A6">
        <w:rPr>
          <w:spacing w:val="-2"/>
          <w:sz w:val="28"/>
          <w:szCs w:val="28"/>
        </w:rPr>
        <w:t>паховый суп» («Мудрость, подобно черепаховому супу, не всяко</w:t>
      </w:r>
      <w:r w:rsidRPr="000908A6">
        <w:rPr>
          <w:spacing w:val="-2"/>
          <w:sz w:val="28"/>
          <w:szCs w:val="28"/>
        </w:rPr>
        <w:softHyphen/>
      </w:r>
      <w:r w:rsidRPr="000908A6">
        <w:rPr>
          <w:spacing w:val="-4"/>
          <w:sz w:val="28"/>
          <w:szCs w:val="28"/>
        </w:rPr>
        <w:t>му доступна») и т. д.</w:t>
      </w:r>
      <w:r w:rsidR="00AD4D48">
        <w:rPr>
          <w:rStyle w:val="a8"/>
          <w:spacing w:val="-4"/>
          <w:sz w:val="28"/>
          <w:szCs w:val="28"/>
        </w:rPr>
        <w:footnoteReference w:id="2"/>
      </w:r>
      <w:r w:rsidRPr="000908A6">
        <w:rPr>
          <w:spacing w:val="-4"/>
          <w:sz w:val="28"/>
          <w:szCs w:val="28"/>
        </w:rPr>
        <w:t xml:space="preserve"> Подобные неожиданные сближения и сопо</w:t>
      </w:r>
      <w:r w:rsidRPr="000908A6">
        <w:rPr>
          <w:spacing w:val="-4"/>
          <w:sz w:val="28"/>
          <w:szCs w:val="28"/>
        </w:rPr>
        <w:softHyphen/>
        <w:t xml:space="preserve">ставления весьма далеких друг от друга понятий можно найти в его баснях: «Незабудки и запятки», «Кондуктор и тарантул», «Цапля и </w:t>
      </w:r>
      <w:r w:rsidRPr="000908A6">
        <w:rPr>
          <w:spacing w:val="-5"/>
          <w:sz w:val="28"/>
          <w:szCs w:val="28"/>
        </w:rPr>
        <w:t xml:space="preserve">беговые дрожки», «Червяк и попадья», «Стан и голос», «Звезда и </w:t>
      </w:r>
      <w:r w:rsidRPr="000908A6">
        <w:rPr>
          <w:spacing w:val="-3"/>
          <w:sz w:val="28"/>
          <w:szCs w:val="28"/>
        </w:rPr>
        <w:t>брюхо». Все это и служит логическим основанием остроты и ко</w:t>
      </w:r>
      <w:r w:rsidRPr="000908A6">
        <w:rPr>
          <w:spacing w:val="-3"/>
          <w:sz w:val="28"/>
          <w:szCs w:val="28"/>
        </w:rPr>
        <w:softHyphen/>
      </w:r>
      <w:r w:rsidRPr="000908A6">
        <w:rPr>
          <w:sz w:val="28"/>
          <w:szCs w:val="28"/>
        </w:rPr>
        <w:t>мизма.</w:t>
      </w:r>
    </w:p>
    <w:p w:rsidR="00E1308A" w:rsidRDefault="0014740B" w:rsidP="00E1308A">
      <w:pPr>
        <w:widowControl/>
        <w:shd w:val="clear" w:color="auto" w:fill="FFFFFF"/>
        <w:spacing w:line="360" w:lineRule="auto"/>
        <w:ind w:firstLine="346"/>
        <w:jc w:val="both"/>
        <w:rPr>
          <w:sz w:val="28"/>
          <w:szCs w:val="28"/>
        </w:rPr>
      </w:pPr>
      <w:r w:rsidRPr="000908A6">
        <w:rPr>
          <w:spacing w:val="-4"/>
          <w:sz w:val="28"/>
          <w:szCs w:val="28"/>
        </w:rPr>
        <w:t>Несравнимые понятия есть в любой науке. Есть они и в юриди</w:t>
      </w:r>
      <w:r w:rsidRPr="000908A6">
        <w:rPr>
          <w:spacing w:val="-4"/>
          <w:sz w:val="28"/>
          <w:szCs w:val="28"/>
        </w:rPr>
        <w:softHyphen/>
      </w:r>
      <w:r w:rsidRPr="000908A6">
        <w:rPr>
          <w:spacing w:val="-3"/>
          <w:sz w:val="28"/>
          <w:szCs w:val="28"/>
        </w:rPr>
        <w:t xml:space="preserve">ческой науке и практике: «алиби» и «пенсионный фонд», «вина» и </w:t>
      </w:r>
      <w:r w:rsidRPr="000908A6">
        <w:rPr>
          <w:spacing w:val="-5"/>
          <w:sz w:val="28"/>
          <w:szCs w:val="28"/>
        </w:rPr>
        <w:t xml:space="preserve">«версия», «юрисконсульт» и «независимость судьи» и т. д. и т. п. </w:t>
      </w:r>
      <w:r w:rsidRPr="000908A6">
        <w:rPr>
          <w:spacing w:val="-3"/>
          <w:sz w:val="28"/>
          <w:szCs w:val="28"/>
        </w:rPr>
        <w:t>Несравнимость характеризует даже, казалось бы, близкие по со</w:t>
      </w:r>
      <w:r w:rsidRPr="000908A6">
        <w:rPr>
          <w:spacing w:val="-3"/>
          <w:sz w:val="28"/>
          <w:szCs w:val="28"/>
        </w:rPr>
        <w:softHyphen/>
      </w:r>
      <w:r w:rsidRPr="000908A6">
        <w:rPr>
          <w:sz w:val="28"/>
          <w:szCs w:val="28"/>
        </w:rPr>
        <w:t>держанию понятия: «предприятие» и «администрация предприя</w:t>
      </w:r>
      <w:r w:rsidRPr="000908A6">
        <w:rPr>
          <w:color w:val="000000"/>
          <w:sz w:val="28"/>
          <w:szCs w:val="28"/>
        </w:rPr>
        <w:t>тия», «трудовой спор» — «рассмотрение трудового спора» и «орган рассмотрения трудового спора», «коллективный договор» и «кол</w:t>
      </w:r>
      <w:r w:rsidRPr="000908A6">
        <w:rPr>
          <w:color w:val="000000"/>
          <w:sz w:val="28"/>
          <w:szCs w:val="28"/>
        </w:rPr>
        <w:softHyphen/>
        <w:t>лективные переговоры по поводу коллективного договора». Это об</w:t>
      </w:r>
      <w:r w:rsidRPr="000908A6">
        <w:rPr>
          <w:color w:val="000000"/>
          <w:sz w:val="28"/>
          <w:szCs w:val="28"/>
        </w:rPr>
        <w:softHyphen/>
        <w:t>стоятельство важно учитывать в процессе оперирования подобны</w:t>
      </w:r>
      <w:r w:rsidRPr="000908A6">
        <w:rPr>
          <w:color w:val="000000"/>
          <w:sz w:val="28"/>
          <w:szCs w:val="28"/>
        </w:rPr>
        <w:softHyphen/>
        <w:t>ми понятиями, чтобы вопреки желанию не впасть в комическое положение.</w:t>
      </w:r>
    </w:p>
    <w:p w:rsidR="00D633FF" w:rsidRPr="00D633FF" w:rsidRDefault="0014740B" w:rsidP="00D633FF">
      <w:pPr>
        <w:widowControl/>
        <w:shd w:val="clear" w:color="auto" w:fill="FFFFFF"/>
        <w:spacing w:line="360" w:lineRule="auto"/>
        <w:ind w:firstLine="346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>Дальнейший логический анализ несравнимых понятий невоз</w:t>
      </w:r>
      <w:r w:rsidRPr="000908A6">
        <w:rPr>
          <w:color w:val="000000"/>
          <w:sz w:val="28"/>
          <w:szCs w:val="28"/>
        </w:rPr>
        <w:softHyphen/>
        <w:t>можен. Поэтому ниже вновь пойдет речь лишь о сравнимых поня</w:t>
      </w:r>
      <w:r w:rsidRPr="000908A6">
        <w:rPr>
          <w:color w:val="000000"/>
          <w:sz w:val="28"/>
          <w:szCs w:val="28"/>
        </w:rPr>
        <w:softHyphen/>
        <w:t>тиях.</w:t>
      </w:r>
    </w:p>
    <w:p w:rsidR="0014740B" w:rsidRPr="000908A6" w:rsidRDefault="00AD4D48" w:rsidP="007A3112">
      <w:pPr>
        <w:widowControl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14740B" w:rsidRPr="000908A6">
        <w:rPr>
          <w:b/>
          <w:bCs/>
          <w:color w:val="000000"/>
          <w:sz w:val="28"/>
          <w:szCs w:val="28"/>
        </w:rPr>
        <w:t>Отношения между понятиями по их объему</w:t>
      </w:r>
    </w:p>
    <w:p w:rsidR="0014740B" w:rsidRPr="000908A6" w:rsidRDefault="0014740B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i/>
          <w:iCs/>
          <w:color w:val="000000"/>
          <w:sz w:val="28"/>
          <w:szCs w:val="28"/>
        </w:rPr>
        <w:t xml:space="preserve">Совместимые понятия. </w:t>
      </w:r>
      <w:r w:rsidRPr="000908A6">
        <w:rPr>
          <w:color w:val="000000"/>
          <w:sz w:val="28"/>
          <w:szCs w:val="28"/>
        </w:rPr>
        <w:t>Сравнимые понятия могут по объему также иметь два основных вида отношений — совместимость и не</w:t>
      </w:r>
      <w:r w:rsidRPr="000908A6">
        <w:rPr>
          <w:color w:val="000000"/>
          <w:sz w:val="28"/>
          <w:szCs w:val="28"/>
        </w:rPr>
        <w:softHyphen/>
        <w:t>совместимость. А сами соотносящиеся понятия называются совме</w:t>
      </w:r>
      <w:r w:rsidRPr="000908A6">
        <w:rPr>
          <w:color w:val="000000"/>
          <w:sz w:val="28"/>
          <w:szCs w:val="28"/>
        </w:rPr>
        <w:softHyphen/>
        <w:t>стимыми и несовместимыми.</w:t>
      </w:r>
    </w:p>
    <w:p w:rsidR="007A3112" w:rsidRDefault="0014740B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i/>
          <w:iCs/>
          <w:color w:val="000000"/>
          <w:sz w:val="28"/>
          <w:szCs w:val="28"/>
        </w:rPr>
        <w:t xml:space="preserve">Совместимые </w:t>
      </w:r>
      <w:r w:rsidRPr="000908A6">
        <w:rPr>
          <w:color w:val="000000"/>
          <w:sz w:val="28"/>
          <w:szCs w:val="28"/>
        </w:rPr>
        <w:t xml:space="preserve">— это такие понятия, объемы которых полностью или хотя бы частично совпадают (совмещаются — отсюда и само название их отношений). У </w:t>
      </w:r>
      <w:r w:rsidRPr="000908A6">
        <w:rPr>
          <w:i/>
          <w:iCs/>
          <w:color w:val="000000"/>
          <w:sz w:val="28"/>
          <w:szCs w:val="28"/>
        </w:rPr>
        <w:t xml:space="preserve">несовместимых </w:t>
      </w:r>
      <w:r w:rsidRPr="000908A6">
        <w:rPr>
          <w:color w:val="000000"/>
          <w:sz w:val="28"/>
          <w:szCs w:val="28"/>
        </w:rPr>
        <w:t>объемы не совпадают полностью.</w:t>
      </w:r>
    </w:p>
    <w:p w:rsidR="0014740B" w:rsidRPr="000908A6" w:rsidRDefault="0014740B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Между совместимыми, в свою очередь, складываются следую</w:t>
      </w:r>
      <w:r w:rsidRPr="000908A6">
        <w:rPr>
          <w:color w:val="000000"/>
          <w:sz w:val="28"/>
          <w:szCs w:val="28"/>
        </w:rPr>
        <w:softHyphen/>
        <w:t>щие отношения.</w:t>
      </w:r>
    </w:p>
    <w:p w:rsidR="0014740B" w:rsidRDefault="00AD4D48" w:rsidP="007A3112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1. </w:t>
      </w:r>
      <w:r w:rsidR="0014740B" w:rsidRPr="000908A6">
        <w:rPr>
          <w:i/>
          <w:iCs/>
          <w:color w:val="000000"/>
          <w:sz w:val="28"/>
          <w:szCs w:val="28"/>
        </w:rPr>
        <w:t xml:space="preserve">Равнозначность </w:t>
      </w:r>
      <w:r w:rsidR="0014740B" w:rsidRPr="000908A6">
        <w:rPr>
          <w:color w:val="000000"/>
          <w:sz w:val="28"/>
          <w:szCs w:val="28"/>
        </w:rPr>
        <w:t>(равнообъемность). В подобном отношении находятся понятия, объемы которых совпадают полностью, хотя их содержание может в той или иной степени различаться. Такие понятия называются равнозначными (или равнообъемными). Гра</w:t>
      </w:r>
      <w:r w:rsidR="0014740B" w:rsidRPr="000908A6">
        <w:rPr>
          <w:color w:val="000000"/>
          <w:sz w:val="28"/>
          <w:szCs w:val="28"/>
        </w:rPr>
        <w:softHyphen/>
        <w:t>фически их отношение выражается в логике с помощью следую</w:t>
      </w:r>
      <w:r w:rsidR="0014740B" w:rsidRPr="000908A6">
        <w:rPr>
          <w:color w:val="000000"/>
          <w:sz w:val="28"/>
          <w:szCs w:val="28"/>
        </w:rPr>
        <w:softHyphen/>
        <w:t>щей круговой схемы:</w:t>
      </w:r>
    </w:p>
    <w:p w:rsidR="00AD4D48" w:rsidRPr="000908A6" w:rsidRDefault="002B7845" w:rsidP="007A3112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6" style="position:absolute;left:0;text-align:left;margin-left:16.05pt;margin-top:9.25pt;width:99.2pt;height:99.2pt;z-index:-251664896" wrapcoords="8127 0 6416 450 2139 2925 1069 5400 0 7200 -214 8550 -214 11925 0 14400 2139 18000 2352 18675 7057 21375 8127 21375 13259 21375 14329 21375 19034 18675 19248 18000 21172 14400 21814 11250 21386 7200 19675 4275 19461 3150 14970 450 13259 0 8127 0">
            <v:textbox>
              <w:txbxContent>
                <w:p w:rsidR="007A3112" w:rsidRDefault="007A3112">
                  <w:pPr>
                    <w:rPr>
                      <w:sz w:val="36"/>
                      <w:szCs w:val="36"/>
                    </w:rPr>
                  </w:pPr>
                </w:p>
                <w:p w:rsidR="007A3112" w:rsidRPr="007A3112" w:rsidRDefault="007A3112">
                  <w:pPr>
                    <w:rPr>
                      <w:b/>
                      <w:sz w:val="36"/>
                      <w:szCs w:val="36"/>
                    </w:rPr>
                  </w:pPr>
                  <w:r w:rsidRPr="007A3112">
                    <w:rPr>
                      <w:b/>
                      <w:sz w:val="36"/>
                      <w:szCs w:val="36"/>
                    </w:rPr>
                    <w:t xml:space="preserve">   А, В</w:t>
                  </w:r>
                </w:p>
              </w:txbxContent>
            </v:textbox>
            <w10:wrap type="tight"/>
          </v:oval>
        </w:pict>
      </w:r>
    </w:p>
    <w:p w:rsidR="007A3112" w:rsidRDefault="0014740B" w:rsidP="007A3112">
      <w:pPr>
        <w:widowControl/>
        <w:shd w:val="clear" w:color="auto" w:fill="FFFFFF"/>
        <w:spacing w:line="360" w:lineRule="auto"/>
        <w:ind w:left="1416"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>, где А и В — равнозначные понятия,</w:t>
      </w:r>
    </w:p>
    <w:p w:rsidR="0014740B" w:rsidRPr="000908A6" w:rsidRDefault="007A3112" w:rsidP="007A3112">
      <w:pPr>
        <w:widowControl/>
        <w:shd w:val="clear" w:color="auto" w:fill="FFFFFF"/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>а круг — их общий объем.</w:t>
      </w:r>
    </w:p>
    <w:p w:rsidR="007A3112" w:rsidRDefault="007A3112" w:rsidP="007A3112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7A3112" w:rsidRDefault="007A3112" w:rsidP="007A3112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4740B" w:rsidRPr="000908A6" w:rsidRDefault="0014740B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Примеры: «Персия» и «Иран» (до </w:t>
      </w:r>
      <w:smartTag w:uri="urn:schemas-microsoft-com:office:smarttags" w:element="metricconverter">
        <w:smartTagPr>
          <w:attr w:name="ProductID" w:val="1935 г"/>
        </w:smartTagPr>
        <w:r w:rsidRPr="000908A6">
          <w:rPr>
            <w:color w:val="000000"/>
            <w:sz w:val="28"/>
            <w:szCs w:val="28"/>
          </w:rPr>
          <w:t>1935 г</w:t>
        </w:r>
      </w:smartTag>
      <w:r w:rsidRPr="000908A6">
        <w:rPr>
          <w:color w:val="000000"/>
          <w:sz w:val="28"/>
          <w:szCs w:val="28"/>
        </w:rPr>
        <w:t>. Иран назывался Пер</w:t>
      </w:r>
      <w:r w:rsidRPr="000908A6">
        <w:rPr>
          <w:color w:val="000000"/>
          <w:sz w:val="28"/>
          <w:szCs w:val="28"/>
        </w:rPr>
        <w:softHyphen/>
        <w:t>сией); «Ленинград» и «Санкт-Петербург»; «Автор романа в стихах «Евгений Онегин» и «А. Пушкин».</w:t>
      </w:r>
    </w:p>
    <w:p w:rsidR="0014740B" w:rsidRPr="000908A6" w:rsidRDefault="0014740B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Равнозначные понятия нередко используются в юридической практике. Таковы, например, понятия «гражданство» и «поддан</w:t>
      </w:r>
      <w:r w:rsidRPr="000908A6">
        <w:rPr>
          <w:color w:val="000000"/>
          <w:sz w:val="28"/>
          <w:szCs w:val="28"/>
        </w:rPr>
        <w:softHyphen/>
        <w:t>ство». В государствах с республиканской формой правления, где есть конституция, употребляется понятие «гражданство», а при монархической форме правления ему соответствует «подданство».</w:t>
      </w:r>
    </w:p>
    <w:p w:rsidR="0014740B" w:rsidRPr="000908A6" w:rsidRDefault="0014740B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В Конституции Российской Федерации понятия «Российская Федерация» и «Россия» употребляются как равнозначные. И это специально оговорено в ст. 1: «Наименования Российская Федерация и Россия равнозначны». В качестве равнозначных употребляют</w:t>
      </w:r>
      <w:r w:rsidRPr="000908A6">
        <w:rPr>
          <w:color w:val="000000"/>
          <w:sz w:val="28"/>
          <w:szCs w:val="28"/>
        </w:rPr>
        <w:softHyphen/>
        <w:t>ся также понятия «Федеральное Собрание» и «Парламент Россий</w:t>
      </w:r>
      <w:r w:rsidRPr="000908A6">
        <w:rPr>
          <w:color w:val="000000"/>
          <w:sz w:val="28"/>
          <w:szCs w:val="28"/>
        </w:rPr>
        <w:softHyphen/>
        <w:t>ской Федерации». До принятия новой Конституции равнозначны</w:t>
      </w:r>
      <w:r w:rsidRPr="000908A6">
        <w:rPr>
          <w:color w:val="000000"/>
          <w:sz w:val="28"/>
          <w:szCs w:val="28"/>
        </w:rPr>
        <w:softHyphen/>
        <w:t>ми были понятия «Совет Министров Российской Федерации» и «Правительство Российской Федерации».</w:t>
      </w:r>
    </w:p>
    <w:p w:rsidR="0014740B" w:rsidRPr="000908A6" w:rsidRDefault="0014740B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В Кодексе законов о труде Российской Федерации, начиная с наименования главы </w:t>
      </w:r>
      <w:r w:rsidRPr="000908A6">
        <w:rPr>
          <w:color w:val="000000"/>
          <w:sz w:val="28"/>
          <w:szCs w:val="28"/>
          <w:lang w:val="en-US"/>
        </w:rPr>
        <w:t>III</w:t>
      </w:r>
      <w:r w:rsidRPr="000908A6">
        <w:rPr>
          <w:color w:val="000000"/>
          <w:sz w:val="28"/>
          <w:szCs w:val="28"/>
        </w:rPr>
        <w:t xml:space="preserve"> «Трудовой договор (контракт)», эти поня</w:t>
      </w:r>
      <w:r w:rsidRPr="000908A6">
        <w:rPr>
          <w:color w:val="000000"/>
          <w:sz w:val="28"/>
          <w:szCs w:val="28"/>
        </w:rPr>
        <w:softHyphen/>
        <w:t>тия всюду в тексте употребляются как равнозначные. В Основах законодательства Российской Федерации о культуре вводится по</w:t>
      </w:r>
      <w:r w:rsidRPr="000908A6">
        <w:rPr>
          <w:color w:val="000000"/>
          <w:sz w:val="28"/>
          <w:szCs w:val="28"/>
        </w:rPr>
        <w:softHyphen/>
        <w:t>нятие «государственная культурная политика», а в скобках во из</w:t>
      </w:r>
      <w:r w:rsidRPr="000908A6">
        <w:rPr>
          <w:color w:val="000000"/>
          <w:sz w:val="28"/>
          <w:szCs w:val="28"/>
        </w:rPr>
        <w:softHyphen/>
        <w:t>бежание недоразумений дано равнозначное ему: «политика госу</w:t>
      </w:r>
      <w:r w:rsidRPr="000908A6">
        <w:rPr>
          <w:color w:val="000000"/>
          <w:sz w:val="28"/>
          <w:szCs w:val="28"/>
        </w:rPr>
        <w:softHyphen/>
        <w:t>дарства в области культурного развития».</w:t>
      </w:r>
    </w:p>
    <w:p w:rsidR="0014740B" w:rsidRDefault="002B7845" w:rsidP="007A3112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oval id="_x0000_s1027" style="position:absolute;left:0;text-align:left;margin-left:23.55pt;margin-top:89.35pt;width:99.2pt;height:99.2pt;z-index:251652608">
            <v:textbox>
              <w:txbxContent>
                <w:p w:rsidR="003955DE" w:rsidRPr="003955DE" w:rsidRDefault="003955DE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3955DE" w:rsidRPr="003955DE" w:rsidRDefault="003955DE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В                </w:t>
                  </w:r>
                  <w:r w:rsidRPr="003955DE">
                    <w:rPr>
                      <w:b/>
                      <w:sz w:val="36"/>
                      <w:szCs w:val="36"/>
                    </w:rPr>
                    <w:t>В</w:t>
                  </w:r>
                </w:p>
                <w:p w:rsidR="003955DE" w:rsidRDefault="003955DE"/>
              </w:txbxContent>
            </v:textbox>
          </v:oval>
        </w:pict>
      </w:r>
      <w:r w:rsidR="0014740B" w:rsidRPr="000908A6">
        <w:rPr>
          <w:i/>
          <w:iCs/>
          <w:color w:val="000000"/>
          <w:sz w:val="28"/>
          <w:szCs w:val="28"/>
        </w:rPr>
        <w:t xml:space="preserve">2. Подчинение </w:t>
      </w:r>
      <w:r w:rsidR="0014740B" w:rsidRPr="000908A6">
        <w:rPr>
          <w:color w:val="000000"/>
          <w:sz w:val="28"/>
          <w:szCs w:val="28"/>
        </w:rPr>
        <w:t>(субординация). В таком отношении находятся понятия, из которых одно входит в объем другого, но не исчерпы</w:t>
      </w:r>
      <w:r w:rsidR="0014740B" w:rsidRPr="000908A6">
        <w:rPr>
          <w:color w:val="000000"/>
          <w:sz w:val="28"/>
          <w:szCs w:val="28"/>
        </w:rPr>
        <w:softHyphen/>
        <w:t xml:space="preserve">вает его, а составляет лишь часть. Более общее называется </w:t>
      </w:r>
      <w:r w:rsidR="0014740B" w:rsidRPr="000908A6">
        <w:rPr>
          <w:i/>
          <w:iCs/>
          <w:color w:val="000000"/>
          <w:sz w:val="28"/>
          <w:szCs w:val="28"/>
        </w:rPr>
        <w:t>подчиня</w:t>
      </w:r>
      <w:r w:rsidR="0014740B" w:rsidRPr="000908A6">
        <w:rPr>
          <w:i/>
          <w:iCs/>
          <w:color w:val="000000"/>
          <w:sz w:val="28"/>
          <w:szCs w:val="28"/>
        </w:rPr>
        <w:softHyphen/>
        <w:t xml:space="preserve">ющим, </w:t>
      </w:r>
      <w:r w:rsidR="0014740B" w:rsidRPr="000908A6">
        <w:rPr>
          <w:color w:val="000000"/>
          <w:sz w:val="28"/>
          <w:szCs w:val="28"/>
        </w:rPr>
        <w:t xml:space="preserve">а менее общее — </w:t>
      </w:r>
      <w:r w:rsidR="0014740B" w:rsidRPr="000908A6">
        <w:rPr>
          <w:i/>
          <w:iCs/>
          <w:color w:val="000000"/>
          <w:sz w:val="28"/>
          <w:szCs w:val="28"/>
        </w:rPr>
        <w:t xml:space="preserve">подчиненным. </w:t>
      </w:r>
      <w:r w:rsidR="0014740B" w:rsidRPr="000908A6">
        <w:rPr>
          <w:color w:val="000000"/>
          <w:sz w:val="28"/>
          <w:szCs w:val="28"/>
        </w:rPr>
        <w:t>Вот графическое изображе</w:t>
      </w:r>
      <w:r w:rsidR="0014740B" w:rsidRPr="000908A6">
        <w:rPr>
          <w:color w:val="000000"/>
          <w:sz w:val="28"/>
          <w:szCs w:val="28"/>
        </w:rPr>
        <w:softHyphen/>
        <w:t>ние этого отношения:</w:t>
      </w:r>
    </w:p>
    <w:p w:rsidR="007A3112" w:rsidRPr="000908A6" w:rsidRDefault="002B7845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28" style="position:absolute;left:0;text-align:left;margin-left:27.3pt;margin-top:21.25pt;width:55.45pt;height:56.2pt;z-index:251653632">
            <v:textbox style="mso-next-textbox:#_x0000_s1028">
              <w:txbxContent>
                <w:p w:rsidR="003955DE" w:rsidRPr="003955DE" w:rsidRDefault="003955DE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</w:t>
                  </w:r>
                  <w:r w:rsidRPr="003955DE">
                    <w:rPr>
                      <w:b/>
                      <w:sz w:val="36"/>
                      <w:szCs w:val="36"/>
                    </w:rPr>
                    <w:t>А</w:t>
                  </w:r>
                </w:p>
              </w:txbxContent>
            </v:textbox>
          </v:oval>
        </w:pict>
      </w:r>
    </w:p>
    <w:p w:rsidR="007A3112" w:rsidRDefault="0014740B" w:rsidP="007A3112">
      <w:pPr>
        <w:widowControl/>
        <w:shd w:val="clear" w:color="auto" w:fill="FFFFFF"/>
        <w:spacing w:line="360" w:lineRule="auto"/>
        <w:ind w:left="2124"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, где А — подчиненное понятие, </w:t>
      </w:r>
    </w:p>
    <w:p w:rsidR="0014740B" w:rsidRDefault="007A3112" w:rsidP="007A3112">
      <w:pPr>
        <w:widowControl/>
        <w:shd w:val="clear" w:color="auto" w:fill="FFFFFF"/>
        <w:spacing w:line="360" w:lineRule="auto"/>
        <w:ind w:left="212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>В — подчиняющее.</w:t>
      </w:r>
    </w:p>
    <w:p w:rsidR="007A3112" w:rsidRPr="000908A6" w:rsidRDefault="007A3112" w:rsidP="007A3112">
      <w:pPr>
        <w:widowControl/>
        <w:shd w:val="clear" w:color="auto" w:fill="FFFFFF"/>
        <w:spacing w:line="360" w:lineRule="auto"/>
        <w:ind w:left="2124" w:firstLine="708"/>
        <w:jc w:val="both"/>
        <w:rPr>
          <w:sz w:val="28"/>
          <w:szCs w:val="28"/>
        </w:rPr>
      </w:pPr>
    </w:p>
    <w:p w:rsidR="0014740B" w:rsidRPr="000908A6" w:rsidRDefault="0014740B" w:rsidP="007A3112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Таковы, например, понятия «золото» и «металл» (всякое золо</w:t>
      </w:r>
      <w:r w:rsidRPr="000908A6">
        <w:rPr>
          <w:color w:val="000000"/>
          <w:sz w:val="28"/>
          <w:szCs w:val="28"/>
        </w:rPr>
        <w:softHyphen/>
        <w:t>то есть металл, но не всякий металл есть золото), «береза» и «дере</w:t>
      </w:r>
      <w:r w:rsidRPr="000908A6">
        <w:rPr>
          <w:color w:val="000000"/>
          <w:sz w:val="28"/>
          <w:szCs w:val="28"/>
        </w:rPr>
        <w:softHyphen/>
        <w:t>во», «физический труд» и «труд».</w:t>
      </w:r>
    </w:p>
    <w:p w:rsidR="0014740B" w:rsidRPr="000908A6" w:rsidRDefault="0014740B" w:rsidP="003955DE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Из двух общих понятий более общее иначе называется </w:t>
      </w:r>
      <w:r w:rsidRPr="000908A6">
        <w:rPr>
          <w:i/>
          <w:iCs/>
          <w:color w:val="000000"/>
          <w:sz w:val="28"/>
          <w:szCs w:val="28"/>
        </w:rPr>
        <w:t xml:space="preserve">родом, </w:t>
      </w:r>
      <w:r w:rsidRPr="000908A6">
        <w:rPr>
          <w:color w:val="000000"/>
          <w:sz w:val="28"/>
          <w:szCs w:val="28"/>
        </w:rPr>
        <w:t xml:space="preserve">а менее общее — </w:t>
      </w:r>
      <w:r w:rsidRPr="000908A6">
        <w:rPr>
          <w:i/>
          <w:iCs/>
          <w:color w:val="000000"/>
          <w:sz w:val="28"/>
          <w:szCs w:val="28"/>
        </w:rPr>
        <w:t xml:space="preserve">видом. </w:t>
      </w:r>
      <w:r w:rsidRPr="000908A6">
        <w:rPr>
          <w:color w:val="000000"/>
          <w:sz w:val="28"/>
          <w:szCs w:val="28"/>
        </w:rPr>
        <w:t xml:space="preserve">Поэтому отношение между ними именуется также </w:t>
      </w:r>
      <w:r w:rsidRPr="000908A6">
        <w:rPr>
          <w:i/>
          <w:iCs/>
          <w:color w:val="000000"/>
          <w:sz w:val="28"/>
          <w:szCs w:val="28"/>
        </w:rPr>
        <w:t xml:space="preserve">отношением рода и вида </w:t>
      </w:r>
      <w:r w:rsidRPr="000908A6">
        <w:rPr>
          <w:color w:val="000000"/>
          <w:sz w:val="28"/>
          <w:szCs w:val="28"/>
        </w:rPr>
        <w:t xml:space="preserve">или </w:t>
      </w:r>
      <w:r w:rsidRPr="000908A6">
        <w:rPr>
          <w:i/>
          <w:iCs/>
          <w:color w:val="000000"/>
          <w:sz w:val="28"/>
          <w:szCs w:val="28"/>
        </w:rPr>
        <w:t xml:space="preserve">родо-видовым отношением. </w:t>
      </w:r>
      <w:r w:rsidRPr="000908A6">
        <w:rPr>
          <w:color w:val="000000"/>
          <w:sz w:val="28"/>
          <w:szCs w:val="28"/>
        </w:rPr>
        <w:t>Род включает в себя не менее двух видов. Юристы, как теоретики, так и практики, часто пользуются родовыми и видовыми понятиями. Например, «конституционность» и «законность», «государствен</w:t>
      </w:r>
      <w:r w:rsidRPr="000908A6">
        <w:rPr>
          <w:color w:val="000000"/>
          <w:sz w:val="28"/>
          <w:szCs w:val="28"/>
        </w:rPr>
        <w:softHyphen/>
        <w:t>ное социальное страхование» и «социальное страхование» (кото</w:t>
      </w:r>
      <w:r w:rsidRPr="000908A6">
        <w:rPr>
          <w:color w:val="000000"/>
          <w:sz w:val="28"/>
          <w:szCs w:val="28"/>
        </w:rPr>
        <w:softHyphen/>
        <w:t>рое осуществляют теперь и частные компании и общества), «пра</w:t>
      </w:r>
      <w:r w:rsidRPr="000908A6">
        <w:rPr>
          <w:color w:val="000000"/>
          <w:sz w:val="28"/>
          <w:szCs w:val="28"/>
        </w:rPr>
        <w:softHyphen/>
        <w:t>вовая защита трудящихся» и «правовая защита населения», «пен</w:t>
      </w:r>
      <w:r w:rsidRPr="000908A6">
        <w:rPr>
          <w:color w:val="000000"/>
          <w:sz w:val="28"/>
          <w:szCs w:val="28"/>
        </w:rPr>
        <w:softHyphen/>
        <w:t>сионное обеспечение» и «социальное обеспечение».</w:t>
      </w:r>
    </w:p>
    <w:p w:rsidR="0014740B" w:rsidRDefault="0014740B" w:rsidP="003955DE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>Деление понятий на родовые и видовые в логике относительно. Это деление касается лишь двух отдельно взятых понятий, находя</w:t>
      </w:r>
      <w:r w:rsidRPr="000908A6">
        <w:rPr>
          <w:color w:val="000000"/>
          <w:sz w:val="28"/>
          <w:szCs w:val="28"/>
        </w:rPr>
        <w:softHyphen/>
        <w:t>щихся в отношении подчинения. В более сложных случаях, когда таким образом соотносятся три понятия и более, род и вид меня</w:t>
      </w:r>
      <w:r w:rsidRPr="000908A6">
        <w:rPr>
          <w:color w:val="000000"/>
          <w:sz w:val="28"/>
          <w:szCs w:val="28"/>
        </w:rPr>
        <w:softHyphen/>
        <w:t>ются местами. Одно и то же понятие может быть родовым в одном отношении и видовым в другом и наоборот. Так, понятие «респуб</w:t>
      </w:r>
      <w:r w:rsidRPr="000908A6">
        <w:rPr>
          <w:color w:val="000000"/>
          <w:sz w:val="28"/>
          <w:szCs w:val="28"/>
        </w:rPr>
        <w:softHyphen/>
        <w:t>лика» выступает как родовое</w:t>
      </w:r>
      <w:r w:rsidR="003955DE">
        <w:rPr>
          <w:color w:val="000000"/>
          <w:sz w:val="28"/>
          <w:szCs w:val="28"/>
        </w:rPr>
        <w:t xml:space="preserve"> по отношению к понятию «федера</w:t>
      </w:r>
      <w:r w:rsidRPr="000908A6">
        <w:rPr>
          <w:color w:val="000000"/>
          <w:sz w:val="28"/>
          <w:szCs w:val="28"/>
        </w:rPr>
        <w:t>тивная республика» и как видовое — по отношению к понятию «государство» вообще. Графическое изображение этой логической ситуации:</w:t>
      </w:r>
    </w:p>
    <w:p w:rsidR="003955DE" w:rsidRPr="000908A6" w:rsidRDefault="002B7845" w:rsidP="003955DE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9" style="position:absolute;left:0;text-align:left;margin-left:38.45pt;margin-top:14.7pt;width:136.05pt;height:136.05pt;z-index:251654656">
            <v:textbox>
              <w:txbxContent>
                <w:p w:rsidR="003955DE" w:rsidRDefault="003955DE">
                  <w:r>
                    <w:t xml:space="preserve">                  </w:t>
                  </w:r>
                </w:p>
                <w:p w:rsidR="003955DE" w:rsidRDefault="003955DE"/>
                <w:p w:rsidR="003955DE" w:rsidRDefault="003955DE">
                  <w:r>
                    <w:t xml:space="preserve">                      </w:t>
                  </w:r>
                </w:p>
                <w:p w:rsidR="003955DE" w:rsidRDefault="003955DE">
                  <w:r>
                    <w:t xml:space="preserve">                          </w:t>
                  </w:r>
                  <w:r w:rsidR="00816901">
                    <w:t xml:space="preserve">    </w:t>
                  </w:r>
                </w:p>
                <w:p w:rsidR="00816901" w:rsidRPr="00816901" w:rsidRDefault="00816901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                          </w:t>
                  </w:r>
                  <w:r w:rsidRPr="00816901">
                    <w:t xml:space="preserve"> </w:t>
                  </w:r>
                  <w:r>
                    <w:t xml:space="preserve">  </w:t>
                  </w:r>
                  <w:r w:rsidRPr="00816901">
                    <w:rPr>
                      <w:b/>
                      <w:sz w:val="36"/>
                      <w:szCs w:val="36"/>
                    </w:rPr>
                    <w:t>С</w:t>
                  </w:r>
                </w:p>
              </w:txbxContent>
            </v:textbox>
          </v:oval>
        </w:pict>
      </w:r>
    </w:p>
    <w:p w:rsidR="003955DE" w:rsidRDefault="002B7845" w:rsidP="003955DE">
      <w:pPr>
        <w:widowControl/>
        <w:shd w:val="clear" w:color="auto" w:fill="FFFFFF"/>
        <w:spacing w:line="360" w:lineRule="auto"/>
        <w:ind w:left="2832"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30" style="position:absolute;left:0;text-align:left;margin-left:43.05pt;margin-top:20.65pt;width:87.85pt;height:87.85pt;z-index:251655680">
            <v:textbox style="mso-next-textbox:#_x0000_s1030">
              <w:txbxContent>
                <w:p w:rsidR="003955DE" w:rsidRDefault="003955DE">
                  <w:r>
                    <w:t xml:space="preserve">                   </w:t>
                  </w:r>
                </w:p>
                <w:p w:rsidR="003955DE" w:rsidRDefault="003955DE">
                  <w:r>
                    <w:t xml:space="preserve">             </w:t>
                  </w:r>
                </w:p>
                <w:p w:rsidR="003955DE" w:rsidRPr="003955DE" w:rsidRDefault="003955DE">
                  <w:pPr>
                    <w:rPr>
                      <w:b/>
                      <w:sz w:val="36"/>
                      <w:szCs w:val="36"/>
                    </w:rPr>
                  </w:pPr>
                  <w:r>
                    <w:t xml:space="preserve">               </w:t>
                  </w:r>
                  <w:r w:rsidRPr="003955DE">
                    <w:rPr>
                      <w:b/>
                      <w:sz w:val="36"/>
                      <w:szCs w:val="36"/>
                    </w:rPr>
                    <w:t xml:space="preserve">В             </w:t>
                  </w:r>
                </w:p>
              </w:txbxContent>
            </v:textbox>
          </v:oval>
        </w:pict>
      </w:r>
      <w:r w:rsidR="0014740B" w:rsidRPr="000908A6">
        <w:rPr>
          <w:color w:val="000000"/>
          <w:sz w:val="28"/>
          <w:szCs w:val="28"/>
        </w:rPr>
        <w:t xml:space="preserve">, где В — родовое понятие по отношению </w:t>
      </w:r>
    </w:p>
    <w:p w:rsidR="0014740B" w:rsidRPr="000908A6" w:rsidRDefault="003955DE" w:rsidP="003955DE">
      <w:pPr>
        <w:widowControl/>
        <w:shd w:val="clear" w:color="auto" w:fill="FFFFFF"/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>к А и видовое по отношению к С.</w:t>
      </w:r>
    </w:p>
    <w:p w:rsidR="003955DE" w:rsidRDefault="002B7845" w:rsidP="007A3112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31" style="position:absolute;left:0;text-align:left;margin-left:47.55pt;margin-top:.85pt;width:45.35pt;height:45.35pt;z-index:251656704">
            <v:textbox>
              <w:txbxContent>
                <w:p w:rsidR="003955DE" w:rsidRPr="003955DE" w:rsidRDefault="003955DE">
                  <w:pPr>
                    <w:rPr>
                      <w:b/>
                      <w:sz w:val="36"/>
                      <w:szCs w:val="36"/>
                    </w:rPr>
                  </w:pPr>
                  <w:r w:rsidRPr="003955DE">
                    <w:rPr>
                      <w:b/>
                      <w:sz w:val="36"/>
                      <w:szCs w:val="36"/>
                    </w:rPr>
                    <w:t>А</w:t>
                  </w:r>
                </w:p>
              </w:txbxContent>
            </v:textbox>
          </v:oval>
        </w:pict>
      </w:r>
    </w:p>
    <w:p w:rsidR="003955DE" w:rsidRDefault="003955DE" w:rsidP="007A3112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0227B" w:rsidRDefault="00B0227B" w:rsidP="003955DE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B0227B" w:rsidRDefault="00B0227B" w:rsidP="003955DE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4740B" w:rsidRPr="000908A6" w:rsidRDefault="0014740B" w:rsidP="003955DE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Вспомним также аналогичный пример с соотношением поня</w:t>
      </w:r>
      <w:r w:rsidRPr="000908A6">
        <w:rPr>
          <w:color w:val="000000"/>
          <w:sz w:val="28"/>
          <w:szCs w:val="28"/>
        </w:rPr>
        <w:softHyphen/>
        <w:t>тий «русский» — «славянин» — «человек», где понятие «славянин» и родовое и видовое одновременно, но в разных отношениях.</w:t>
      </w:r>
    </w:p>
    <w:p w:rsidR="0014740B" w:rsidRPr="000908A6" w:rsidRDefault="0014740B" w:rsidP="00B0227B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Исключение из правила о том, что любое понятие может быть и родовым и видовым одновременно, составляют лишь две группы понятий. С одной стороны, это предельно общие понятия — кате</w:t>
      </w:r>
      <w:r w:rsidRPr="000908A6">
        <w:rPr>
          <w:color w:val="000000"/>
          <w:sz w:val="28"/>
          <w:szCs w:val="28"/>
        </w:rPr>
        <w:softHyphen/>
        <w:t>гории: они являются родовыми для других, менее общих, но сами не могут быть видовыми, так как для них нет еще более общего, родового понятия. А с другой стороны, понятия об отдельном пред</w:t>
      </w:r>
      <w:r w:rsidRPr="000908A6">
        <w:rPr>
          <w:color w:val="000000"/>
          <w:sz w:val="28"/>
          <w:szCs w:val="28"/>
        </w:rPr>
        <w:softHyphen/>
        <w:t>мете — единичные: они, наоборот, имеют более общее понятие, но сами не могут быть родовыми для других.</w:t>
      </w:r>
    </w:p>
    <w:p w:rsidR="0014740B" w:rsidRDefault="00620E88" w:rsidP="00B0227B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3. </w:t>
      </w:r>
      <w:r w:rsidR="0014740B" w:rsidRPr="000908A6">
        <w:rPr>
          <w:i/>
          <w:iCs/>
          <w:color w:val="000000"/>
          <w:sz w:val="28"/>
          <w:szCs w:val="28"/>
        </w:rPr>
        <w:t xml:space="preserve">Перекрещивание </w:t>
      </w:r>
      <w:r w:rsidR="0014740B" w:rsidRPr="000908A6">
        <w:rPr>
          <w:color w:val="000000"/>
          <w:sz w:val="28"/>
          <w:szCs w:val="28"/>
        </w:rPr>
        <w:t>(пересечение). Это отношение существует между понятиями, объемы которых совмещаются лишь частично. Графи</w:t>
      </w:r>
      <w:r w:rsidR="0014740B" w:rsidRPr="000908A6">
        <w:rPr>
          <w:color w:val="000000"/>
          <w:sz w:val="28"/>
          <w:szCs w:val="28"/>
        </w:rPr>
        <w:softHyphen/>
        <w:t>чески это выглядит так:</w:t>
      </w:r>
    </w:p>
    <w:p w:rsidR="00B0227B" w:rsidRPr="000908A6" w:rsidRDefault="002B7845" w:rsidP="00B0227B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3" style="position:absolute;left:0;text-align:left;margin-left:84.3pt;margin-top:5.75pt;width:73.7pt;height:73.7pt;z-index:251658752">
            <v:textbox>
              <w:txbxContent>
                <w:p w:rsidR="00B0227B" w:rsidRDefault="00B0227B"/>
                <w:p w:rsidR="00B0227B" w:rsidRPr="00B0227B" w:rsidRDefault="00B0227B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B0227B">
                    <w:rPr>
                      <w:b/>
                      <w:sz w:val="36"/>
                      <w:szCs w:val="36"/>
                    </w:rPr>
                    <w:t xml:space="preserve">     В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32" style="position:absolute;left:0;text-align:left;margin-left:36.3pt;margin-top:5.75pt;width:73.7pt;height:73.7pt;z-index:251657728">
            <v:textbox>
              <w:txbxContent>
                <w:p w:rsidR="00B0227B" w:rsidRDefault="00B0227B"/>
                <w:p w:rsidR="00B0227B" w:rsidRPr="00B0227B" w:rsidRDefault="00B0227B">
                  <w:pPr>
                    <w:rPr>
                      <w:b/>
                      <w:sz w:val="36"/>
                      <w:szCs w:val="36"/>
                    </w:rPr>
                  </w:pPr>
                  <w:r w:rsidRPr="00B0227B">
                    <w:rPr>
                      <w:b/>
                      <w:sz w:val="36"/>
                      <w:szCs w:val="36"/>
                    </w:rPr>
                    <w:t>А</w:t>
                  </w:r>
                </w:p>
              </w:txbxContent>
            </v:textbox>
          </v:oval>
        </w:pict>
      </w:r>
    </w:p>
    <w:p w:rsidR="00B0227B" w:rsidRDefault="0014740B" w:rsidP="00B0227B">
      <w:pPr>
        <w:widowControl/>
        <w:shd w:val="clear" w:color="auto" w:fill="FFFFFF"/>
        <w:spacing w:line="360" w:lineRule="auto"/>
        <w:ind w:left="3540"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, где А и В — перекрещивающиеся понятия, </w:t>
      </w:r>
    </w:p>
    <w:p w:rsidR="0014740B" w:rsidRPr="000908A6" w:rsidRDefault="00B0227B" w:rsidP="00B0227B">
      <w:pPr>
        <w:widowControl/>
        <w:shd w:val="clear" w:color="auto" w:fill="FFFFFF"/>
        <w:spacing w:line="360" w:lineRule="auto"/>
        <w:ind w:left="354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>а заштрихованная часть — область</w:t>
      </w:r>
    </w:p>
    <w:p w:rsidR="0014740B" w:rsidRPr="000908A6" w:rsidRDefault="00B0227B" w:rsidP="007A3112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14740B" w:rsidRPr="000908A6">
        <w:rPr>
          <w:color w:val="000000"/>
          <w:sz w:val="28"/>
          <w:szCs w:val="28"/>
        </w:rPr>
        <w:t xml:space="preserve"> частичного совпадения их объемов.</w:t>
      </w:r>
    </w:p>
    <w:p w:rsidR="0014740B" w:rsidRPr="000908A6" w:rsidRDefault="0014740B" w:rsidP="00B0227B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i/>
          <w:iCs/>
          <w:color w:val="000000"/>
          <w:sz w:val="28"/>
          <w:szCs w:val="28"/>
        </w:rPr>
        <w:t xml:space="preserve">Примеры. </w:t>
      </w:r>
      <w:r w:rsidRPr="000908A6">
        <w:rPr>
          <w:color w:val="000000"/>
          <w:sz w:val="28"/>
          <w:szCs w:val="28"/>
        </w:rPr>
        <w:t>Понятия «россияне» и «русские» — перекрещиваю</w:t>
      </w:r>
      <w:r w:rsidRPr="000908A6">
        <w:rPr>
          <w:color w:val="000000"/>
          <w:sz w:val="28"/>
          <w:szCs w:val="28"/>
        </w:rPr>
        <w:softHyphen/>
        <w:t>щиеся. Это значит, что некоторые россияне — русские, а некото</w:t>
      </w:r>
      <w:r w:rsidRPr="000908A6">
        <w:rPr>
          <w:color w:val="000000"/>
          <w:sz w:val="28"/>
          <w:szCs w:val="28"/>
        </w:rPr>
        <w:softHyphen/>
        <w:t>рые русские — россияне, но некоторые россияне — не русские (в России живут еще другие народы: мордва, калмыки, башкиры и т. д.), и в то же время не все русские — россияне: некоторые русские живут за пределами России — на Украине, в Беларуси, Балтии и т. д.). Или: «ораторы» и «дипломаты», «поэты» и «драма</w:t>
      </w:r>
      <w:r w:rsidRPr="000908A6">
        <w:rPr>
          <w:color w:val="000000"/>
          <w:sz w:val="28"/>
          <w:szCs w:val="28"/>
        </w:rPr>
        <w:softHyphen/>
        <w:t>турги».</w:t>
      </w:r>
    </w:p>
    <w:p w:rsidR="0014740B" w:rsidRPr="000908A6" w:rsidRDefault="0014740B" w:rsidP="00B0227B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Можно привести немало примеров перекрещивающихся понятий из юридической области: «юристы» — «депутаты», «су</w:t>
      </w:r>
      <w:r w:rsidRPr="000908A6">
        <w:rPr>
          <w:color w:val="000000"/>
          <w:sz w:val="28"/>
          <w:szCs w:val="28"/>
        </w:rPr>
        <w:softHyphen/>
        <w:t>дьи» — «председатели», «юрисконсульты» — «работники мини</w:t>
      </w:r>
      <w:r w:rsidRPr="000908A6">
        <w:rPr>
          <w:color w:val="000000"/>
          <w:sz w:val="28"/>
          <w:szCs w:val="28"/>
        </w:rPr>
        <w:softHyphen/>
        <w:t>стерств», «работающие» — «пенсионеры», «протоколы» — «юриди</w:t>
      </w:r>
      <w:r w:rsidRPr="000908A6">
        <w:rPr>
          <w:color w:val="000000"/>
          <w:sz w:val="28"/>
          <w:szCs w:val="28"/>
        </w:rPr>
        <w:softHyphen/>
        <w:t>ческие документы» и т. д.</w:t>
      </w:r>
    </w:p>
    <w:p w:rsidR="00713D9E" w:rsidRPr="00B0227B" w:rsidRDefault="0014740B" w:rsidP="00B0227B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i/>
          <w:iCs/>
          <w:color w:val="000000"/>
          <w:sz w:val="28"/>
          <w:szCs w:val="28"/>
        </w:rPr>
        <w:t xml:space="preserve">Несовместимые понятия. </w:t>
      </w:r>
      <w:r w:rsidRPr="000908A6">
        <w:rPr>
          <w:color w:val="000000"/>
          <w:sz w:val="28"/>
          <w:szCs w:val="28"/>
        </w:rPr>
        <w:t>Они могут находиться в следующих</w:t>
      </w:r>
      <w:r w:rsidR="00B0227B">
        <w:rPr>
          <w:sz w:val="28"/>
          <w:szCs w:val="28"/>
        </w:rPr>
        <w:t xml:space="preserve"> </w:t>
      </w:r>
      <w:r w:rsidRPr="000908A6">
        <w:rPr>
          <w:color w:val="000000"/>
          <w:sz w:val="28"/>
          <w:szCs w:val="28"/>
        </w:rPr>
        <w:t>отношениях.</w:t>
      </w:r>
    </w:p>
    <w:p w:rsidR="00B031CF" w:rsidRDefault="0014740B" w:rsidP="00E1308A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908A6">
        <w:rPr>
          <w:i/>
          <w:iCs/>
          <w:color w:val="000000"/>
          <w:sz w:val="28"/>
          <w:szCs w:val="28"/>
        </w:rPr>
        <w:t xml:space="preserve">1. Соподчинение </w:t>
      </w:r>
      <w:r w:rsidRPr="000908A6">
        <w:rPr>
          <w:color w:val="000000"/>
          <w:sz w:val="28"/>
          <w:szCs w:val="28"/>
        </w:rPr>
        <w:t>(координация). Данное отношение характери</w:t>
      </w:r>
      <w:r w:rsidRPr="000908A6">
        <w:rPr>
          <w:color w:val="000000"/>
          <w:sz w:val="28"/>
          <w:szCs w:val="28"/>
        </w:rPr>
        <w:softHyphen/>
        <w:t>зует понятия, которые имеют общий род и взятые в отдельности, подчинены ему как виды, а вместе — соподчинены и, следователь</w:t>
      </w:r>
      <w:r w:rsidRPr="000908A6">
        <w:rPr>
          <w:color w:val="000000"/>
          <w:sz w:val="28"/>
          <w:szCs w:val="28"/>
        </w:rPr>
        <w:softHyphen/>
        <w:t>но, обладают одной и той же степенью общности. Графически:</w:t>
      </w:r>
    </w:p>
    <w:p w:rsidR="00B0227B" w:rsidRPr="000908A6" w:rsidRDefault="002B7845" w:rsidP="00B0227B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4" style="position:absolute;left:0;text-align:left;margin-left:36.3pt;margin-top:9.7pt;width:127.55pt;height:127.55pt;z-index:251659776"/>
        </w:pict>
      </w:r>
    </w:p>
    <w:p w:rsidR="00B0227B" w:rsidRDefault="00B0227B" w:rsidP="00B0227B">
      <w:pPr>
        <w:widowControl/>
        <w:shd w:val="clear" w:color="auto" w:fill="FFFFFF"/>
        <w:spacing w:line="360" w:lineRule="auto"/>
        <w:ind w:left="42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, </w:t>
      </w:r>
      <w:r w:rsidR="0014740B" w:rsidRPr="000908A6">
        <w:rPr>
          <w:color w:val="000000"/>
          <w:sz w:val="28"/>
          <w:szCs w:val="28"/>
        </w:rPr>
        <w:t xml:space="preserve">где А и В — соподчиненные видовые </w:t>
      </w:r>
      <w:r>
        <w:rPr>
          <w:color w:val="000000"/>
          <w:sz w:val="28"/>
          <w:szCs w:val="28"/>
        </w:rPr>
        <w:t xml:space="preserve">     </w:t>
      </w:r>
    </w:p>
    <w:p w:rsidR="00B0227B" w:rsidRDefault="002B7845" w:rsidP="00B0227B">
      <w:pPr>
        <w:widowControl/>
        <w:shd w:val="clear" w:color="auto" w:fill="FFFFFF"/>
        <w:spacing w:line="360" w:lineRule="auto"/>
        <w:ind w:left="424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35" style="position:absolute;left:0;text-align:left;margin-left:44.55pt;margin-top:5.65pt;width:51pt;height:51pt;z-index:251660800">
            <v:textbox>
              <w:txbxContent>
                <w:p w:rsidR="0062235A" w:rsidRPr="0062235A" w:rsidRDefault="0062235A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</w:t>
                  </w:r>
                  <w:r w:rsidRPr="0062235A">
                    <w:rPr>
                      <w:b/>
                      <w:sz w:val="36"/>
                      <w:szCs w:val="36"/>
                    </w:rPr>
                    <w:t>А</w:t>
                  </w:r>
                </w:p>
              </w:txbxContent>
            </v:textbox>
          </v:oval>
        </w:pict>
      </w:r>
      <w:r>
        <w:rPr>
          <w:noProof/>
          <w:color w:val="000000"/>
          <w:sz w:val="28"/>
          <w:szCs w:val="28"/>
        </w:rPr>
        <w:pict>
          <v:oval id="_x0000_s1036" style="position:absolute;left:0;text-align:left;margin-left:101.75pt;margin-top:5.65pt;width:51pt;height:51pt;z-index:251661824">
            <v:textbox>
              <w:txbxContent>
                <w:p w:rsidR="0062235A" w:rsidRPr="0062235A" w:rsidRDefault="0062235A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</w:t>
                  </w:r>
                  <w:r w:rsidRPr="0062235A">
                    <w:rPr>
                      <w:b/>
                      <w:sz w:val="36"/>
                      <w:szCs w:val="36"/>
                    </w:rPr>
                    <w:t>В</w:t>
                  </w:r>
                </w:p>
              </w:txbxContent>
            </v:textbox>
          </v:oval>
        </w:pict>
      </w:r>
      <w:r w:rsidR="00B0227B"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 xml:space="preserve">понятия, а общий круг — их родовое </w:t>
      </w:r>
      <w:r w:rsidR="00B0227B">
        <w:rPr>
          <w:color w:val="000000"/>
          <w:sz w:val="28"/>
          <w:szCs w:val="28"/>
        </w:rPr>
        <w:t xml:space="preserve"> </w:t>
      </w:r>
    </w:p>
    <w:p w:rsidR="0014740B" w:rsidRPr="000908A6" w:rsidRDefault="00B0227B" w:rsidP="00B0227B">
      <w:pPr>
        <w:widowControl/>
        <w:shd w:val="clear" w:color="auto" w:fill="FFFFFF"/>
        <w:spacing w:line="360" w:lineRule="auto"/>
        <w:ind w:left="42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>понятие.</w:t>
      </w:r>
    </w:p>
    <w:p w:rsidR="00B0227B" w:rsidRDefault="00B0227B" w:rsidP="007A3112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B0227B" w:rsidRDefault="00B0227B" w:rsidP="00B0227B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4740B" w:rsidRPr="000908A6" w:rsidRDefault="0014740B" w:rsidP="00B0227B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Например, понятия «растительный мир» и «животный мир» — виды родового понятия «органический мир», находящиеся на одной ступени обобщения; следовательно, это соподчиненные понятия. Понятия «хвойные деревья» и «лиственные деревья» — тоже соподчиненные: их общий род — «деревья». Выше отмеча</w:t>
      </w:r>
      <w:r w:rsidRPr="000908A6">
        <w:rPr>
          <w:color w:val="000000"/>
          <w:sz w:val="28"/>
          <w:szCs w:val="28"/>
        </w:rPr>
        <w:softHyphen/>
        <w:t>лось, что род включает в себя не менее двух видов. Но он может включать в себя и большее их число. Например, родовое понятие «общественные явления» охватывает и политику, и право, и мо</w:t>
      </w:r>
      <w:r w:rsidRPr="000908A6">
        <w:rPr>
          <w:color w:val="000000"/>
          <w:sz w:val="28"/>
          <w:szCs w:val="28"/>
        </w:rPr>
        <w:softHyphen/>
        <w:t>раль и т. д. Все это соподчиненные понятия. В Древней Греции особо ценились четыре добродетели: мудрость, мужество, справедливость, умеренность. Это тоже виды родового понятия, соподчиненные ему.</w:t>
      </w:r>
    </w:p>
    <w:p w:rsidR="0014740B" w:rsidRPr="000908A6" w:rsidRDefault="0014740B" w:rsidP="0062235A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Юристы оперируют множеством соподчиненных понятий: это «монархия» и «республика» («формы правления»); «унитарное го</w:t>
      </w:r>
      <w:r w:rsidRPr="000908A6">
        <w:rPr>
          <w:color w:val="000000"/>
          <w:sz w:val="28"/>
          <w:szCs w:val="28"/>
        </w:rPr>
        <w:softHyphen/>
        <w:t>сударство» и «федеративное государство» («формы государствен</w:t>
      </w:r>
      <w:r w:rsidRPr="000908A6">
        <w:rPr>
          <w:color w:val="000000"/>
          <w:sz w:val="28"/>
          <w:szCs w:val="28"/>
        </w:rPr>
        <w:softHyphen/>
        <w:t>ного устройства»); «непосредственная демократия» и «представи</w:t>
      </w:r>
      <w:r w:rsidRPr="000908A6">
        <w:rPr>
          <w:color w:val="000000"/>
          <w:sz w:val="28"/>
          <w:szCs w:val="28"/>
        </w:rPr>
        <w:softHyphen/>
        <w:t>тельная демократия» («формы осуществления демократии»); «пра</w:t>
      </w:r>
      <w:r w:rsidRPr="000908A6">
        <w:rPr>
          <w:color w:val="000000"/>
          <w:sz w:val="28"/>
          <w:szCs w:val="28"/>
        </w:rPr>
        <w:softHyphen/>
        <w:t>вовая защита трудящихся» и «социальная защита трудящихся» («формы защиты трудящихся» вообще); «трудовое право», «граж</w:t>
      </w:r>
      <w:r w:rsidRPr="000908A6">
        <w:rPr>
          <w:color w:val="000000"/>
          <w:sz w:val="28"/>
          <w:szCs w:val="28"/>
        </w:rPr>
        <w:softHyphen/>
        <w:t>данское право», «уголовное право» и др. («отрасли права»).</w:t>
      </w:r>
    </w:p>
    <w:p w:rsidR="00620E88" w:rsidRDefault="0014740B" w:rsidP="00E1308A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908A6">
        <w:rPr>
          <w:i/>
          <w:iCs/>
          <w:color w:val="000000"/>
          <w:sz w:val="28"/>
          <w:szCs w:val="28"/>
        </w:rPr>
        <w:t xml:space="preserve">2. Противоречие </w:t>
      </w:r>
      <w:r w:rsidRPr="000908A6">
        <w:rPr>
          <w:color w:val="000000"/>
          <w:sz w:val="28"/>
          <w:szCs w:val="28"/>
        </w:rPr>
        <w:t>(контрадикторность). Это отношение существует между понятиями, из которых одно отражает наличие у предметов каких-либо признаков, а другое — их отсутствие (т. е. отношение между положительными и отрицательными понятиями). Важней</w:t>
      </w:r>
      <w:r w:rsidRPr="000908A6">
        <w:rPr>
          <w:color w:val="000000"/>
          <w:sz w:val="28"/>
          <w:szCs w:val="28"/>
        </w:rPr>
        <w:softHyphen/>
        <w:t>шая особенность взаимоотношений противоречащих понятий: ис</w:t>
      </w:r>
      <w:r w:rsidRPr="000908A6">
        <w:rPr>
          <w:color w:val="000000"/>
          <w:sz w:val="28"/>
          <w:szCs w:val="28"/>
        </w:rPr>
        <w:softHyphen/>
        <w:t>ключая друг друга по содержанию в рамках общего для них рода, они по объему полностью исчерпывают объем родового понятия. Это видно на схеме:</w:t>
      </w:r>
    </w:p>
    <w:p w:rsidR="0062235A" w:rsidRPr="000908A6" w:rsidRDefault="002B7845" w:rsidP="0062235A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7" style="position:absolute;left:0;text-align:left;margin-left:30.3pt;margin-top:9.1pt;width:99pt;height:93pt;z-index:251662848">
            <v:textbox>
              <w:txbxContent>
                <w:p w:rsidR="0062235A" w:rsidRDefault="0062235A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</w:t>
                  </w:r>
                  <w:r w:rsidRPr="0062235A">
                    <w:rPr>
                      <w:b/>
                      <w:sz w:val="36"/>
                      <w:szCs w:val="36"/>
                    </w:rPr>
                    <w:t>А</w:t>
                  </w:r>
                </w:p>
                <w:p w:rsidR="0062235A" w:rsidRDefault="0062235A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62235A" w:rsidRPr="0062235A" w:rsidRDefault="0062235A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не-А</w:t>
                  </w:r>
                </w:p>
              </w:txbxContent>
            </v:textbox>
          </v:oval>
        </w:pict>
      </w:r>
    </w:p>
    <w:p w:rsidR="0014740B" w:rsidRPr="000908A6" w:rsidRDefault="0062235A" w:rsidP="0062235A">
      <w:pPr>
        <w:widowControl/>
        <w:shd w:val="clear" w:color="auto" w:fill="FFFFFF"/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, </w:t>
      </w:r>
      <w:r w:rsidR="0014740B" w:rsidRPr="000908A6">
        <w:rPr>
          <w:color w:val="000000"/>
          <w:sz w:val="28"/>
          <w:szCs w:val="28"/>
        </w:rPr>
        <w:t>где А и не-А — противоречащие понятия,</w:t>
      </w:r>
    </w:p>
    <w:p w:rsidR="0014740B" w:rsidRPr="000908A6" w:rsidRDefault="0014740B" w:rsidP="0062235A">
      <w:pPr>
        <w:spacing w:line="360" w:lineRule="auto"/>
        <w:ind w:left="2832"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>а круг — их общий род.</w:t>
      </w:r>
    </w:p>
    <w:p w:rsidR="0062235A" w:rsidRDefault="0062235A" w:rsidP="007A3112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2235A" w:rsidRDefault="0062235A" w:rsidP="007A3112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4740B" w:rsidRPr="000908A6" w:rsidRDefault="0014740B" w:rsidP="0062235A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Такими, например, выступают отношения между понятиями «щедрость» и «нещедрость» с точки зрения отношения людей к материальным благам. Нетрудно заметить, что область не-А рас</w:t>
      </w:r>
      <w:r w:rsidRPr="000908A6">
        <w:rPr>
          <w:color w:val="000000"/>
          <w:sz w:val="28"/>
          <w:szCs w:val="28"/>
        </w:rPr>
        <w:softHyphen/>
        <w:t>плывчата, неопределенна. Она охватывает самые разные категории «нещедрых» людей, объединяемых только по одному признаку — отсутствию щедрости. Такое же отношение между понятиями «ме</w:t>
      </w:r>
      <w:r w:rsidRPr="000908A6">
        <w:rPr>
          <w:color w:val="000000"/>
          <w:sz w:val="28"/>
          <w:szCs w:val="28"/>
        </w:rPr>
        <w:softHyphen/>
        <w:t>талл» и «неметалл» в химии, «живое» и «неживое» в биологии, «производственная сфера» и «непроизводственная сфера» в эконо</w:t>
      </w:r>
      <w:r w:rsidRPr="000908A6">
        <w:rPr>
          <w:color w:val="000000"/>
          <w:sz w:val="28"/>
          <w:szCs w:val="28"/>
        </w:rPr>
        <w:softHyphen/>
        <w:t>мических науках. В юридической области так соотносятся понятия «трудовые доходы» и «нетрудовые доходы», «правовые отношения» и «неправовые отношения», «справедливость* и «несправедли</w:t>
      </w:r>
      <w:r w:rsidRPr="000908A6">
        <w:rPr>
          <w:color w:val="000000"/>
          <w:sz w:val="28"/>
          <w:szCs w:val="28"/>
        </w:rPr>
        <w:softHyphen/>
        <w:t>вость», «виновный» и «невиновный» и др. Интересно отметить, что родовое понятие, объем которого исчерпывается противореча</w:t>
      </w:r>
      <w:r w:rsidRPr="000908A6">
        <w:rPr>
          <w:color w:val="000000"/>
          <w:sz w:val="28"/>
          <w:szCs w:val="28"/>
        </w:rPr>
        <w:softHyphen/>
        <w:t>щими понятиями (А и не-А), — это и есть универсальное понятие (о котором говорилось выше).</w:t>
      </w:r>
    </w:p>
    <w:p w:rsidR="0014740B" w:rsidRDefault="0014740B" w:rsidP="0062235A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908A6">
        <w:rPr>
          <w:i/>
          <w:iCs/>
          <w:color w:val="000000"/>
          <w:sz w:val="28"/>
          <w:szCs w:val="28"/>
        </w:rPr>
        <w:t xml:space="preserve">3. Противоположность </w:t>
      </w:r>
      <w:r w:rsidRPr="000908A6">
        <w:rPr>
          <w:color w:val="000000"/>
          <w:sz w:val="28"/>
          <w:szCs w:val="28"/>
        </w:rPr>
        <w:t>(контрарность). В отношении противо</w:t>
      </w:r>
      <w:r w:rsidRPr="000908A6">
        <w:rPr>
          <w:color w:val="000000"/>
          <w:sz w:val="28"/>
          <w:szCs w:val="28"/>
        </w:rPr>
        <w:softHyphen/>
        <w:t>положности находятся понятия, каждое из которых выражает на</w:t>
      </w:r>
      <w:r w:rsidRPr="000908A6">
        <w:rPr>
          <w:color w:val="000000"/>
          <w:sz w:val="28"/>
          <w:szCs w:val="28"/>
        </w:rPr>
        <w:softHyphen/>
        <w:t>личие у предметов каких-либо признаков, но сами эти признаки носят противоположный характер. Важнейшее отличие отношений между противоположными понятиями сводится к тому, что, буду</w:t>
      </w:r>
      <w:r w:rsidRPr="000908A6">
        <w:rPr>
          <w:color w:val="000000"/>
          <w:sz w:val="28"/>
          <w:szCs w:val="28"/>
        </w:rPr>
        <w:softHyphen/>
        <w:t>чи взаимоисключающими по содержанию, они могут не исчерпы</w:t>
      </w:r>
      <w:r w:rsidRPr="000908A6">
        <w:rPr>
          <w:color w:val="000000"/>
          <w:sz w:val="28"/>
          <w:szCs w:val="28"/>
        </w:rPr>
        <w:softHyphen/>
        <w:t>вать объема родового понятия. Вот схема:</w:t>
      </w:r>
    </w:p>
    <w:p w:rsidR="0062235A" w:rsidRPr="000908A6" w:rsidRDefault="002B7845" w:rsidP="0062235A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8" style="position:absolute;left:0;text-align:left;margin-left:37.8pt;margin-top:5.65pt;width:132.75pt;height:129.75pt;z-index:251663872">
            <v:textbox style="mso-next-textbox:#_x0000_s1038">
              <w:txbxContent>
                <w:p w:rsidR="0062235A" w:rsidRPr="00F547AE" w:rsidRDefault="0062235A" w:rsidP="00F547AE">
                  <w:pPr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F547AE">
                    <w:rPr>
                      <w:b/>
                      <w:sz w:val="22"/>
                      <w:szCs w:val="22"/>
                    </w:rPr>
                    <w:t>А</w:t>
                  </w:r>
                </w:p>
                <w:p w:rsidR="00F547AE" w:rsidRPr="00F547AE" w:rsidRDefault="00F547AE" w:rsidP="00F547AE">
                  <w:pPr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</w:p>
                <w:p w:rsidR="0062235A" w:rsidRPr="00F547AE" w:rsidRDefault="0062235A" w:rsidP="00F547AE">
                  <w:pPr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F547AE">
                    <w:rPr>
                      <w:b/>
                      <w:sz w:val="22"/>
                      <w:szCs w:val="22"/>
                    </w:rPr>
                    <w:t>В</w:t>
                  </w:r>
                </w:p>
                <w:p w:rsidR="00F547AE" w:rsidRPr="00F547AE" w:rsidRDefault="00F547AE" w:rsidP="00F547AE">
                  <w:pPr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</w:p>
                <w:p w:rsidR="0062235A" w:rsidRPr="00F547AE" w:rsidRDefault="0062235A" w:rsidP="00F547AE">
                  <w:pPr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F547AE">
                    <w:rPr>
                      <w:b/>
                      <w:sz w:val="22"/>
                      <w:szCs w:val="22"/>
                    </w:rPr>
                    <w:t>С</w:t>
                  </w:r>
                </w:p>
                <w:p w:rsidR="00F547AE" w:rsidRPr="00F547AE" w:rsidRDefault="00F547AE" w:rsidP="00F547AE">
                  <w:pPr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</w:p>
                <w:p w:rsidR="0062235A" w:rsidRPr="00F547AE" w:rsidRDefault="0062235A" w:rsidP="00F547AE">
                  <w:pPr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F547AE">
                    <w:rPr>
                      <w:b/>
                      <w:sz w:val="22"/>
                      <w:szCs w:val="22"/>
                      <w:lang w:val="en-US"/>
                    </w:rPr>
                    <w:t>D</w:t>
                  </w:r>
                </w:p>
              </w:txbxContent>
            </v:textbox>
          </v:oval>
        </w:pict>
      </w:r>
    </w:p>
    <w:p w:rsidR="0062235A" w:rsidRPr="0062235A" w:rsidRDefault="0014740B" w:rsidP="0062235A">
      <w:pPr>
        <w:widowControl/>
        <w:shd w:val="clear" w:color="auto" w:fill="FFFFFF"/>
        <w:spacing w:line="360" w:lineRule="auto"/>
        <w:ind w:left="424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, где А и </w:t>
      </w:r>
      <w:r w:rsidR="0062235A">
        <w:rPr>
          <w:color w:val="000000"/>
          <w:sz w:val="28"/>
          <w:szCs w:val="28"/>
          <w:lang w:val="en-US"/>
        </w:rPr>
        <w:t>D</w:t>
      </w:r>
      <w:r w:rsidRPr="000908A6">
        <w:rPr>
          <w:color w:val="000000"/>
          <w:sz w:val="28"/>
          <w:szCs w:val="28"/>
        </w:rPr>
        <w:t xml:space="preserve"> — противоположные понятия, </w:t>
      </w:r>
      <w:r w:rsidR="0062235A" w:rsidRPr="0062235A">
        <w:rPr>
          <w:color w:val="000000"/>
          <w:sz w:val="28"/>
          <w:szCs w:val="28"/>
        </w:rPr>
        <w:t xml:space="preserve">  </w:t>
      </w:r>
    </w:p>
    <w:p w:rsidR="0062235A" w:rsidRPr="00136DCF" w:rsidRDefault="0062235A" w:rsidP="0062235A">
      <w:pPr>
        <w:widowControl/>
        <w:shd w:val="clear" w:color="auto" w:fill="FFFFFF"/>
        <w:spacing w:line="360" w:lineRule="auto"/>
        <w:ind w:left="4248"/>
        <w:jc w:val="both"/>
        <w:rPr>
          <w:color w:val="000000"/>
          <w:sz w:val="28"/>
          <w:szCs w:val="28"/>
        </w:rPr>
      </w:pPr>
      <w:r w:rsidRPr="0062235A"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 xml:space="preserve">занимающие лишь крайние позиции </w:t>
      </w:r>
    </w:p>
    <w:p w:rsidR="0062235A" w:rsidRPr="0062235A" w:rsidRDefault="0062235A" w:rsidP="0062235A">
      <w:pPr>
        <w:widowControl/>
        <w:shd w:val="clear" w:color="auto" w:fill="FFFFFF"/>
        <w:spacing w:line="360" w:lineRule="auto"/>
        <w:ind w:left="4248"/>
        <w:jc w:val="both"/>
        <w:rPr>
          <w:color w:val="000000"/>
          <w:sz w:val="28"/>
          <w:szCs w:val="28"/>
        </w:rPr>
      </w:pPr>
      <w:r w:rsidRPr="0062235A"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 xml:space="preserve">в рамках общего для них рода и не </w:t>
      </w:r>
      <w:r w:rsidRPr="0062235A">
        <w:rPr>
          <w:color w:val="000000"/>
          <w:sz w:val="28"/>
          <w:szCs w:val="28"/>
        </w:rPr>
        <w:t xml:space="preserve"> </w:t>
      </w:r>
    </w:p>
    <w:p w:rsidR="0014740B" w:rsidRPr="000908A6" w:rsidRDefault="0062235A" w:rsidP="0062235A">
      <w:pPr>
        <w:widowControl/>
        <w:shd w:val="clear" w:color="auto" w:fill="FFFFFF"/>
        <w:spacing w:line="360" w:lineRule="auto"/>
        <w:ind w:left="4248"/>
        <w:jc w:val="both"/>
        <w:rPr>
          <w:sz w:val="28"/>
          <w:szCs w:val="28"/>
        </w:rPr>
      </w:pPr>
      <w:r w:rsidRPr="0062235A">
        <w:rPr>
          <w:color w:val="000000"/>
          <w:sz w:val="28"/>
          <w:szCs w:val="28"/>
        </w:rPr>
        <w:t xml:space="preserve">  </w:t>
      </w:r>
      <w:r w:rsidR="0014740B" w:rsidRPr="000908A6">
        <w:rPr>
          <w:color w:val="000000"/>
          <w:sz w:val="28"/>
          <w:szCs w:val="28"/>
        </w:rPr>
        <w:t>исключающие чего-то среднего (В и С).</w:t>
      </w:r>
    </w:p>
    <w:p w:rsidR="0062235A" w:rsidRPr="00136DCF" w:rsidRDefault="0062235A" w:rsidP="0062235A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31350" w:rsidRPr="000908A6" w:rsidRDefault="00C31350" w:rsidP="0062235A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Например, между понятиями «щедрость» и «скупость» — отно</w:t>
      </w:r>
      <w:r w:rsidRPr="000908A6">
        <w:rPr>
          <w:color w:val="000000"/>
          <w:sz w:val="28"/>
          <w:szCs w:val="28"/>
        </w:rPr>
        <w:softHyphen/>
        <w:t>шение противоположности. Наряду с ними в объем родового поня</w:t>
      </w:r>
      <w:r w:rsidRPr="000908A6">
        <w:rPr>
          <w:color w:val="000000"/>
          <w:sz w:val="28"/>
          <w:szCs w:val="28"/>
        </w:rPr>
        <w:softHyphen/>
        <w:t>тия входят еще «экономность», «бережливость», «расчетливость» и т. д. Подобные же отношения между понятиями «богатство» и «бедность», «мудрость» и «глупость», «добро» и «зло». Многие про</w:t>
      </w:r>
      <w:r w:rsidRPr="000908A6">
        <w:rPr>
          <w:color w:val="000000"/>
          <w:sz w:val="28"/>
          <w:szCs w:val="28"/>
        </w:rPr>
        <w:softHyphen/>
        <w:t>тивоположные понятия — в арсенале юристов: «судья» — «подсу</w:t>
      </w:r>
      <w:r w:rsidRPr="000908A6">
        <w:rPr>
          <w:color w:val="000000"/>
          <w:sz w:val="28"/>
          <w:szCs w:val="28"/>
        </w:rPr>
        <w:softHyphen/>
        <w:t>димый», «истец» — «ответчик», «обвинительный приговор» — «оп</w:t>
      </w:r>
      <w:r w:rsidRPr="000908A6">
        <w:rPr>
          <w:color w:val="000000"/>
          <w:sz w:val="28"/>
          <w:szCs w:val="28"/>
        </w:rPr>
        <w:softHyphen/>
        <w:t>равдательный приговор» и др.</w:t>
      </w:r>
    </w:p>
    <w:p w:rsidR="00C31350" w:rsidRPr="000908A6" w:rsidRDefault="00C31350" w:rsidP="00F547AE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Следует учитывать, что противоположность понятий может быть относительной. Так, «щедрость» противоположна «скупости», но сама выступает как нечто среднее между «расточительностью» и</w:t>
      </w:r>
      <w:r w:rsidR="00F547AE" w:rsidRPr="00F547AE">
        <w:rPr>
          <w:sz w:val="28"/>
          <w:szCs w:val="28"/>
        </w:rPr>
        <w:t xml:space="preserve"> </w:t>
      </w:r>
      <w:r w:rsidRPr="000908A6">
        <w:rPr>
          <w:color w:val="000000"/>
          <w:sz w:val="28"/>
          <w:szCs w:val="28"/>
        </w:rPr>
        <w:t>«скупостью».</w:t>
      </w:r>
    </w:p>
    <w:p w:rsidR="00C31350" w:rsidRPr="000908A6" w:rsidRDefault="00C31350" w:rsidP="00F547AE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Иногда противоположность понятий далеко не очевидна. На</w:t>
      </w:r>
      <w:r w:rsidRPr="000908A6">
        <w:rPr>
          <w:color w:val="000000"/>
          <w:sz w:val="28"/>
          <w:szCs w:val="28"/>
        </w:rPr>
        <w:softHyphen/>
        <w:t>пример, в каком отношении между собой находятся понятия «лесть» и «клевета»? Сразу сказать трудно. И лишь в рамках родового для них понятия «дезинформация» отчетливо проступает их противо</w:t>
      </w:r>
      <w:r w:rsidRPr="000908A6">
        <w:rPr>
          <w:color w:val="000000"/>
          <w:sz w:val="28"/>
          <w:szCs w:val="28"/>
        </w:rPr>
        <w:softHyphen/>
        <w:t>положность: одно («лесть») — дезинформация с положительным знаком, другое («клевета») — с отрицательным.</w:t>
      </w:r>
    </w:p>
    <w:p w:rsidR="00C31350" w:rsidRDefault="00C31350" w:rsidP="00AF61C4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>В естественном языке (в дан</w:t>
      </w:r>
      <w:r w:rsidR="00404A67">
        <w:rPr>
          <w:color w:val="000000"/>
          <w:sz w:val="28"/>
          <w:szCs w:val="28"/>
        </w:rPr>
        <w:t>ном случае — русском) противоре</w:t>
      </w:r>
      <w:r w:rsidRPr="000908A6">
        <w:rPr>
          <w:color w:val="000000"/>
          <w:sz w:val="28"/>
          <w:szCs w:val="28"/>
        </w:rPr>
        <w:t>чащие и противоположные</w:t>
      </w:r>
      <w:r w:rsidR="00404A67">
        <w:rPr>
          <w:color w:val="000000"/>
          <w:sz w:val="28"/>
          <w:szCs w:val="28"/>
        </w:rPr>
        <w:t xml:space="preserve"> понятия выражаются словами-</w:t>
      </w:r>
      <w:r w:rsidR="00404A67" w:rsidRPr="00404A67">
        <w:rPr>
          <w:i/>
          <w:color w:val="000000"/>
          <w:sz w:val="28"/>
          <w:szCs w:val="28"/>
        </w:rPr>
        <w:t>антони</w:t>
      </w:r>
      <w:r w:rsidRPr="00404A67">
        <w:rPr>
          <w:i/>
          <w:iCs/>
          <w:color w:val="000000"/>
          <w:sz w:val="28"/>
          <w:szCs w:val="28"/>
        </w:rPr>
        <w:t>мами</w:t>
      </w:r>
      <w:r w:rsidRPr="000908A6">
        <w:rPr>
          <w:i/>
          <w:iCs/>
          <w:color w:val="000000"/>
          <w:sz w:val="28"/>
          <w:szCs w:val="28"/>
        </w:rPr>
        <w:t xml:space="preserve">. </w:t>
      </w:r>
      <w:r w:rsidRPr="000908A6">
        <w:rPr>
          <w:color w:val="000000"/>
          <w:sz w:val="28"/>
          <w:szCs w:val="28"/>
        </w:rPr>
        <w:t>Теперь после характеристики каждого из видов отношений между понятиями дадим их сводную классификацию.</w:t>
      </w:r>
    </w:p>
    <w:p w:rsidR="00AF61C4" w:rsidRPr="000908A6" w:rsidRDefault="002B7845" w:rsidP="00AF61C4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Рис-2" style="width:479.25pt;height:333pt;visibility:visible">
            <v:imagedata r:id="rId7" o:title="Рис-2" cropbottom="3361f"/>
          </v:shape>
        </w:pict>
      </w:r>
    </w:p>
    <w:p w:rsidR="0014740B" w:rsidRPr="000908A6" w:rsidRDefault="00C31350" w:rsidP="00404A6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>Подобная классификация отношений между понятиями кажется довольно стройной. Однако в ней есть свои недостатки. Она, есте</w:t>
      </w:r>
      <w:r w:rsidRPr="000908A6">
        <w:rPr>
          <w:color w:val="000000"/>
          <w:sz w:val="28"/>
          <w:szCs w:val="28"/>
        </w:rPr>
        <w:softHyphen/>
        <w:t>ственно, не отражает всей сложности взаимоотношений понятий и выделяет лишь наиболее распространенные и типичные. В свою очередь, в приведенных видах отношений есть известные неточно</w:t>
      </w:r>
      <w:r w:rsidRPr="000908A6">
        <w:rPr>
          <w:color w:val="000000"/>
          <w:sz w:val="28"/>
          <w:szCs w:val="28"/>
        </w:rPr>
        <w:softHyphen/>
        <w:t>сти. Так, соподчиненные понятия — не один из видов несовмести</w:t>
      </w:r>
      <w:r w:rsidRPr="000908A6">
        <w:rPr>
          <w:color w:val="000000"/>
          <w:sz w:val="28"/>
          <w:szCs w:val="28"/>
        </w:rPr>
        <w:softHyphen/>
        <w:t xml:space="preserve">мых по объему понятий, существующий </w:t>
      </w:r>
      <w:r w:rsidRPr="000908A6">
        <w:rPr>
          <w:i/>
          <w:iCs/>
          <w:color w:val="000000"/>
          <w:sz w:val="28"/>
          <w:szCs w:val="28"/>
        </w:rPr>
        <w:t xml:space="preserve">наряду </w:t>
      </w:r>
      <w:r w:rsidRPr="000908A6">
        <w:rPr>
          <w:color w:val="000000"/>
          <w:sz w:val="28"/>
          <w:szCs w:val="28"/>
        </w:rPr>
        <w:t>с противоречащи</w:t>
      </w:r>
      <w:r w:rsidRPr="000908A6">
        <w:rPr>
          <w:color w:val="000000"/>
          <w:sz w:val="28"/>
          <w:szCs w:val="28"/>
        </w:rPr>
        <w:softHyphen/>
        <w:t>ми и противоположными понятиями, а по существу, все не</w:t>
      </w:r>
      <w:r w:rsidRPr="000908A6">
        <w:rPr>
          <w:color w:val="000000"/>
          <w:sz w:val="28"/>
          <w:szCs w:val="28"/>
        </w:rPr>
        <w:softHyphen/>
        <w:t xml:space="preserve">совместимые понятия вообще, </w:t>
      </w:r>
      <w:r w:rsidRPr="000908A6">
        <w:rPr>
          <w:i/>
          <w:iCs/>
          <w:color w:val="000000"/>
          <w:sz w:val="28"/>
          <w:szCs w:val="28"/>
        </w:rPr>
        <w:t xml:space="preserve">включая </w:t>
      </w:r>
      <w:r w:rsidRPr="000908A6">
        <w:rPr>
          <w:color w:val="000000"/>
          <w:sz w:val="28"/>
          <w:szCs w:val="28"/>
        </w:rPr>
        <w:t>и противоречащие и про</w:t>
      </w:r>
      <w:r w:rsidRPr="000908A6">
        <w:rPr>
          <w:color w:val="000000"/>
          <w:sz w:val="28"/>
          <w:szCs w:val="28"/>
        </w:rPr>
        <w:softHyphen/>
        <w:t>тивоположные. Следовательно, для собственно соподчиненных тре</w:t>
      </w:r>
      <w:r w:rsidRPr="000908A6">
        <w:rPr>
          <w:color w:val="000000"/>
          <w:sz w:val="28"/>
          <w:szCs w:val="28"/>
        </w:rPr>
        <w:softHyphen/>
        <w:t>буется иное наименование (например, отношение «исключающего различия»).</w:t>
      </w:r>
    </w:p>
    <w:p w:rsidR="00C31350" w:rsidRPr="000908A6" w:rsidRDefault="00C31350" w:rsidP="00404A67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И все же в целом предложенная классификация отношений между понятиями имеет существенное теоретическое и практичес</w:t>
      </w:r>
      <w:r w:rsidRPr="000908A6">
        <w:rPr>
          <w:color w:val="000000"/>
          <w:sz w:val="28"/>
          <w:szCs w:val="28"/>
        </w:rPr>
        <w:softHyphen/>
        <w:t>кое значение.</w:t>
      </w:r>
    </w:p>
    <w:p w:rsidR="0072253B" w:rsidRDefault="00404A67" w:rsidP="00404A67">
      <w:pPr>
        <w:shd w:val="clear" w:color="auto" w:fill="FFFFFF"/>
        <w:tabs>
          <w:tab w:val="left" w:pos="336"/>
        </w:tabs>
        <w:spacing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ab/>
      </w:r>
    </w:p>
    <w:p w:rsidR="0072253B" w:rsidRDefault="0072253B" w:rsidP="00404A67">
      <w:pPr>
        <w:shd w:val="clear" w:color="auto" w:fill="FFFFFF"/>
        <w:tabs>
          <w:tab w:val="left" w:pos="336"/>
        </w:tabs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72253B" w:rsidRDefault="0072253B" w:rsidP="00404A67">
      <w:pPr>
        <w:shd w:val="clear" w:color="auto" w:fill="FFFFFF"/>
        <w:tabs>
          <w:tab w:val="left" w:pos="336"/>
        </w:tabs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72253B" w:rsidRDefault="0072253B" w:rsidP="00404A67">
      <w:pPr>
        <w:shd w:val="clear" w:color="auto" w:fill="FFFFFF"/>
        <w:tabs>
          <w:tab w:val="left" w:pos="336"/>
        </w:tabs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72253B" w:rsidRDefault="0072253B" w:rsidP="00404A67">
      <w:pPr>
        <w:shd w:val="clear" w:color="auto" w:fill="FFFFFF"/>
        <w:tabs>
          <w:tab w:val="left" w:pos="336"/>
        </w:tabs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:rsidR="0072253B" w:rsidRPr="0072253B" w:rsidRDefault="0072253B" w:rsidP="0072253B">
      <w:pPr>
        <w:shd w:val="clear" w:color="auto" w:fill="FFFFFF"/>
        <w:tabs>
          <w:tab w:val="left" w:pos="336"/>
        </w:tabs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3. </w:t>
      </w:r>
      <w:r w:rsidR="00C31350" w:rsidRPr="0072253B">
        <w:rPr>
          <w:b/>
          <w:iCs/>
          <w:color w:val="000000"/>
          <w:sz w:val="28"/>
          <w:szCs w:val="28"/>
        </w:rPr>
        <w:t>Значение изу</w:t>
      </w:r>
      <w:r>
        <w:rPr>
          <w:b/>
          <w:iCs/>
          <w:color w:val="000000"/>
          <w:sz w:val="28"/>
          <w:szCs w:val="28"/>
        </w:rPr>
        <w:t>чения отношений между понятиями</w:t>
      </w:r>
    </w:p>
    <w:p w:rsidR="00C31350" w:rsidRPr="0072253B" w:rsidRDefault="0072253B" w:rsidP="00404A67">
      <w:pPr>
        <w:shd w:val="clear" w:color="auto" w:fill="FFFFFF"/>
        <w:tabs>
          <w:tab w:val="left" w:pos="336"/>
        </w:tabs>
        <w:spacing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</w:t>
      </w:r>
      <w:r w:rsidR="00C31350" w:rsidRPr="000908A6">
        <w:rPr>
          <w:color w:val="000000"/>
          <w:sz w:val="28"/>
          <w:szCs w:val="28"/>
        </w:rPr>
        <w:t>Какое значе</w:t>
      </w:r>
      <w:r w:rsidR="00C31350" w:rsidRPr="000908A6">
        <w:rPr>
          <w:color w:val="000000"/>
          <w:sz w:val="28"/>
          <w:szCs w:val="28"/>
        </w:rPr>
        <w:softHyphen/>
        <w:t>ние имеет знание отношений между понятиями? Без преувеличе</w:t>
      </w:r>
      <w:r w:rsidR="00C31350" w:rsidRPr="000908A6">
        <w:rPr>
          <w:color w:val="000000"/>
          <w:sz w:val="28"/>
          <w:szCs w:val="28"/>
        </w:rPr>
        <w:softHyphen/>
        <w:t>ния, огромное и разнообразное — для правильного употребления понятий в устной и письменной речи. И наоборот, незнание этих</w:t>
      </w:r>
      <w:r w:rsidR="00404A67">
        <w:rPr>
          <w:color w:val="000000"/>
          <w:sz w:val="28"/>
          <w:szCs w:val="28"/>
        </w:rPr>
        <w:t xml:space="preserve"> </w:t>
      </w:r>
      <w:r w:rsidR="00C31350" w:rsidRPr="000908A6">
        <w:rPr>
          <w:color w:val="000000"/>
          <w:sz w:val="28"/>
          <w:szCs w:val="28"/>
        </w:rPr>
        <w:t>отношений способно повлечь за собой искаженное отражение дей</w:t>
      </w:r>
      <w:r w:rsidR="00C31350" w:rsidRPr="000908A6">
        <w:rPr>
          <w:color w:val="000000"/>
          <w:sz w:val="28"/>
          <w:szCs w:val="28"/>
        </w:rPr>
        <w:softHyphen/>
        <w:t>ствительности — отношений между самими вещами.</w:t>
      </w:r>
    </w:p>
    <w:p w:rsidR="00C31350" w:rsidRPr="000908A6" w:rsidRDefault="00C31350" w:rsidP="0072253B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Возьмем в качестве примера </w:t>
      </w:r>
      <w:r w:rsidRPr="000908A6">
        <w:rPr>
          <w:i/>
          <w:iCs/>
          <w:color w:val="000000"/>
          <w:sz w:val="28"/>
          <w:szCs w:val="28"/>
        </w:rPr>
        <w:t xml:space="preserve">равнозначные </w:t>
      </w:r>
      <w:r w:rsidRPr="000908A6">
        <w:rPr>
          <w:color w:val="000000"/>
          <w:sz w:val="28"/>
          <w:szCs w:val="28"/>
        </w:rPr>
        <w:t>понятия. Имея оди</w:t>
      </w:r>
      <w:r w:rsidRPr="000908A6">
        <w:rPr>
          <w:color w:val="000000"/>
          <w:sz w:val="28"/>
          <w:szCs w:val="28"/>
        </w:rPr>
        <w:softHyphen/>
        <w:t>наковый, равный объем, они тем не менее могут иметь иногда весьма различное содержание. А это очень важно учитывать в прак</w:t>
      </w:r>
      <w:r w:rsidRPr="000908A6">
        <w:rPr>
          <w:color w:val="000000"/>
          <w:sz w:val="28"/>
          <w:szCs w:val="28"/>
        </w:rPr>
        <w:softHyphen/>
        <w:t>тике мышления.</w:t>
      </w:r>
    </w:p>
    <w:p w:rsidR="00C31350" w:rsidRPr="000908A6" w:rsidRDefault="00C31350" w:rsidP="00404A67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Особое значение имеет употребление различных понятий об одном и том же событии или лице в политике. Политическая ситу</w:t>
      </w:r>
      <w:r w:rsidRPr="000908A6">
        <w:rPr>
          <w:color w:val="000000"/>
          <w:sz w:val="28"/>
          <w:szCs w:val="28"/>
        </w:rPr>
        <w:softHyphen/>
        <w:t>ация зачастую меняется очень быстро, и вслед за этим меняются оценки одного и того же. Вспомним из истории эпизод с Наполе</w:t>
      </w:r>
      <w:r w:rsidRPr="000908A6">
        <w:rPr>
          <w:color w:val="000000"/>
          <w:sz w:val="28"/>
          <w:szCs w:val="28"/>
        </w:rPr>
        <w:softHyphen/>
        <w:t>оном, когда он самовольно отбыл с Эльбы на материк и за корот</w:t>
      </w:r>
      <w:r w:rsidRPr="000908A6">
        <w:rPr>
          <w:color w:val="000000"/>
          <w:sz w:val="28"/>
          <w:szCs w:val="28"/>
        </w:rPr>
        <w:softHyphen/>
        <w:t>кий срок вновь покорил Францию. Вот как быстро менялись поня</w:t>
      </w:r>
      <w:r w:rsidRPr="000908A6">
        <w:rPr>
          <w:color w:val="000000"/>
          <w:sz w:val="28"/>
          <w:szCs w:val="28"/>
        </w:rPr>
        <w:softHyphen/>
        <w:t>тия о нем по мере его приближения к Парижу. Первые сообщения гласили: «Корсиканское чудовище высадилось в бухте Хуан»; «Лю</w:t>
      </w:r>
      <w:r w:rsidRPr="000908A6">
        <w:rPr>
          <w:color w:val="000000"/>
          <w:sz w:val="28"/>
          <w:szCs w:val="28"/>
        </w:rPr>
        <w:softHyphen/>
        <w:t>доед идет к Грасу»; «Узурпатор вошел в Гренобль». Далее: «Бона</w:t>
      </w:r>
      <w:r w:rsidRPr="000908A6">
        <w:rPr>
          <w:color w:val="000000"/>
          <w:sz w:val="28"/>
          <w:szCs w:val="28"/>
        </w:rPr>
        <w:softHyphen/>
        <w:t>парт занял Лион», «Наполеон приближается к Фонтенбло». И по</w:t>
      </w:r>
      <w:r w:rsidRPr="000908A6">
        <w:rPr>
          <w:color w:val="000000"/>
          <w:sz w:val="28"/>
          <w:szCs w:val="28"/>
        </w:rPr>
        <w:softHyphen/>
        <w:t>следнее: «Его императорское величество ожидается завтра в своем верном Париже». Это все примеры равнозначных понятий, но ка</w:t>
      </w:r>
      <w:r w:rsidRPr="000908A6">
        <w:rPr>
          <w:color w:val="000000"/>
          <w:sz w:val="28"/>
          <w:szCs w:val="28"/>
        </w:rPr>
        <w:softHyphen/>
        <w:t>кую интенсивную эволюцию претерпело их содержание: от непри</w:t>
      </w:r>
      <w:r w:rsidRPr="000908A6">
        <w:rPr>
          <w:color w:val="000000"/>
          <w:sz w:val="28"/>
          <w:szCs w:val="28"/>
        </w:rPr>
        <w:softHyphen/>
        <w:t>миримо враждебного к нейтральному и затем к верноподданни</w:t>
      </w:r>
      <w:r w:rsidRPr="000908A6">
        <w:rPr>
          <w:color w:val="000000"/>
          <w:sz w:val="28"/>
          <w:szCs w:val="28"/>
        </w:rPr>
        <w:softHyphen/>
        <w:t>ческому.</w:t>
      </w:r>
    </w:p>
    <w:p w:rsidR="00C31350" w:rsidRPr="000908A6" w:rsidRDefault="00C31350" w:rsidP="00404A67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Недавняя и современная политическая практика еще более бо</w:t>
      </w:r>
      <w:r w:rsidRPr="000908A6">
        <w:rPr>
          <w:color w:val="000000"/>
          <w:sz w:val="28"/>
          <w:szCs w:val="28"/>
        </w:rPr>
        <w:softHyphen/>
        <w:t>гата подобной сменой оценок событий и лиц. Вспомним хотя бы массовое переименование городов и других населенных пунктов, улиц, театров, библиотек и пр. после победы большевиков в октяб</w:t>
      </w:r>
      <w:r w:rsidRPr="000908A6">
        <w:rPr>
          <w:color w:val="000000"/>
          <w:sz w:val="28"/>
          <w:szCs w:val="28"/>
        </w:rPr>
        <w:softHyphen/>
        <w:t xml:space="preserve">ре </w:t>
      </w:r>
      <w:smartTag w:uri="urn:schemas-microsoft-com:office:smarttags" w:element="metricconverter">
        <w:smartTagPr>
          <w:attr w:name="ProductID" w:val="1917 г"/>
        </w:smartTagPr>
        <w:r w:rsidRPr="000908A6">
          <w:rPr>
            <w:color w:val="000000"/>
            <w:sz w:val="28"/>
            <w:szCs w:val="28"/>
          </w:rPr>
          <w:t>1917 г</w:t>
        </w:r>
      </w:smartTag>
      <w:r w:rsidRPr="000908A6">
        <w:rPr>
          <w:color w:val="000000"/>
          <w:sz w:val="28"/>
          <w:szCs w:val="28"/>
        </w:rPr>
        <w:t xml:space="preserve">. Вспомним также многочисленные переименования всего и вся после </w:t>
      </w:r>
      <w:smartTag w:uri="urn:schemas-microsoft-com:office:smarttags" w:element="metricconverter">
        <w:smartTagPr>
          <w:attr w:name="ProductID" w:val="1991 г"/>
        </w:smartTagPr>
        <w:r w:rsidRPr="000908A6">
          <w:rPr>
            <w:color w:val="000000"/>
            <w:sz w:val="28"/>
            <w:szCs w:val="28"/>
          </w:rPr>
          <w:t>1991 г</w:t>
        </w:r>
      </w:smartTag>
      <w:r w:rsidRPr="000908A6">
        <w:rPr>
          <w:color w:val="000000"/>
          <w:sz w:val="28"/>
          <w:szCs w:val="28"/>
        </w:rPr>
        <w:t>. (с приходом к власти демократов), на которые приходилось тратить огромные средства. Но за этим стоит ради</w:t>
      </w:r>
      <w:r w:rsidRPr="000908A6">
        <w:rPr>
          <w:color w:val="000000"/>
          <w:sz w:val="28"/>
          <w:szCs w:val="28"/>
        </w:rPr>
        <w:softHyphen/>
        <w:t>кальная смена политики.</w:t>
      </w:r>
    </w:p>
    <w:p w:rsidR="00C31350" w:rsidRPr="000908A6" w:rsidRDefault="00C31350" w:rsidP="00404A67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Определенное значение имеет оперирование равнозначными понятиями в юридической практике. Прежде всего речь идет о свое</w:t>
      </w:r>
      <w:r w:rsidRPr="000908A6">
        <w:rPr>
          <w:color w:val="000000"/>
          <w:sz w:val="28"/>
          <w:szCs w:val="28"/>
        </w:rPr>
        <w:softHyphen/>
        <w:t>образном стилистическом значении. Например, на суде вместо того, чтобы нудно и однообразно повторять то и дело «Петров», «он», можно и нужно использовать богатый арсенал равнозначных по</w:t>
      </w:r>
      <w:r w:rsidRPr="000908A6">
        <w:rPr>
          <w:color w:val="000000"/>
          <w:sz w:val="28"/>
          <w:szCs w:val="28"/>
        </w:rPr>
        <w:softHyphen/>
        <w:t>нятий: «пострадавший», «потерпевший», «жертва нападения», «жер</w:t>
      </w:r>
      <w:r w:rsidRPr="000908A6">
        <w:rPr>
          <w:color w:val="000000"/>
          <w:sz w:val="28"/>
          <w:szCs w:val="28"/>
        </w:rPr>
        <w:softHyphen/>
        <w:t>тва насилия» или «жертва произвола», «подзащитный» и др., хотя речь все время идет об одном и том же человеке.</w:t>
      </w:r>
    </w:p>
    <w:p w:rsidR="00C31350" w:rsidRPr="000908A6" w:rsidRDefault="00C31350" w:rsidP="00404A67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В юридической практике по отношению к равнозначным по</w:t>
      </w:r>
      <w:r w:rsidRPr="000908A6">
        <w:rPr>
          <w:color w:val="000000"/>
          <w:sz w:val="28"/>
          <w:szCs w:val="28"/>
        </w:rPr>
        <w:softHyphen/>
        <w:t>нятиям нередко допускаются две крайности. Одна из них — это употребление неравнозначных (различных) понятий в качестве рав</w:t>
      </w:r>
      <w:r w:rsidRPr="000908A6">
        <w:rPr>
          <w:color w:val="000000"/>
          <w:sz w:val="28"/>
          <w:szCs w:val="28"/>
        </w:rPr>
        <w:softHyphen/>
        <w:t>нозначных: например, «плебисцит» и «референдум» (лишь в не</w:t>
      </w:r>
      <w:r w:rsidRPr="000908A6">
        <w:rPr>
          <w:color w:val="000000"/>
          <w:sz w:val="28"/>
          <w:szCs w:val="28"/>
        </w:rPr>
        <w:softHyphen/>
        <w:t>которых странах, например во Франции, они используются как синонимы, а вообще плебисцит — это опрос населения с целью решить судьбу той или иной территории, хотя в юридическом пла</w:t>
      </w:r>
      <w:r w:rsidRPr="000908A6">
        <w:rPr>
          <w:color w:val="000000"/>
          <w:sz w:val="28"/>
          <w:szCs w:val="28"/>
        </w:rPr>
        <w:softHyphen/>
        <w:t>не его процедура и не отличается от референдума). Или «закон» и «право», хотя это не одно и то же.</w:t>
      </w:r>
    </w:p>
    <w:p w:rsidR="00C31350" w:rsidRPr="000908A6" w:rsidRDefault="00C31350" w:rsidP="00404A67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Другая крайность — использование равнозначных понятий в качестве различных. Например, говорят: «суверенность» и «незави</w:t>
      </w:r>
      <w:r w:rsidRPr="000908A6">
        <w:rPr>
          <w:color w:val="000000"/>
          <w:sz w:val="28"/>
          <w:szCs w:val="28"/>
        </w:rPr>
        <w:softHyphen/>
        <w:t>симость», хотя суверенитет — это и есть полная независимость го</w:t>
      </w:r>
      <w:r w:rsidRPr="000908A6">
        <w:rPr>
          <w:color w:val="000000"/>
          <w:sz w:val="28"/>
          <w:szCs w:val="28"/>
        </w:rPr>
        <w:softHyphen/>
        <w:t>сударства во внутренних и внешних делах. Или «легитимность» и «законность» (например, заголовок одной из газетных статей был сформулирован так: «Легитимен или законен?»), хотя легитимность и есть законность. Нельзя разводить сами понятия, в действитель</w:t>
      </w:r>
      <w:r w:rsidRPr="000908A6">
        <w:rPr>
          <w:color w:val="000000"/>
          <w:sz w:val="28"/>
          <w:szCs w:val="28"/>
        </w:rPr>
        <w:softHyphen/>
        <w:t>ности равнозначные. Можно говорить: легитимен (законен) в од</w:t>
      </w:r>
      <w:r w:rsidRPr="000908A6">
        <w:rPr>
          <w:color w:val="000000"/>
          <w:sz w:val="28"/>
          <w:szCs w:val="28"/>
        </w:rPr>
        <w:softHyphen/>
        <w:t>ном отношении, нелигитимен (незаконен) в другом.</w:t>
      </w:r>
    </w:p>
    <w:p w:rsidR="00C31350" w:rsidRPr="000908A6" w:rsidRDefault="00C31350" w:rsidP="00404A67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Много значит знание отношений между </w:t>
      </w:r>
      <w:r w:rsidRPr="000908A6">
        <w:rPr>
          <w:i/>
          <w:iCs/>
          <w:color w:val="000000"/>
          <w:sz w:val="28"/>
          <w:szCs w:val="28"/>
        </w:rPr>
        <w:t xml:space="preserve">родовыми </w:t>
      </w:r>
      <w:r w:rsidRPr="000908A6">
        <w:rPr>
          <w:color w:val="000000"/>
          <w:sz w:val="28"/>
          <w:szCs w:val="28"/>
        </w:rPr>
        <w:t xml:space="preserve">и </w:t>
      </w:r>
      <w:r w:rsidRPr="000908A6">
        <w:rPr>
          <w:i/>
          <w:iCs/>
          <w:color w:val="000000"/>
          <w:sz w:val="28"/>
          <w:szCs w:val="28"/>
        </w:rPr>
        <w:t xml:space="preserve">видовыми </w:t>
      </w:r>
      <w:r w:rsidRPr="000908A6">
        <w:rPr>
          <w:color w:val="000000"/>
          <w:sz w:val="28"/>
          <w:szCs w:val="28"/>
        </w:rPr>
        <w:t>понятиями. Вот что писал по этому поводу П. С. Пороховщиков (П. Сергеич) в известной книге «Искусство речи на суде»: «Когда мы смешиваем несколько родовых или несколько видовых назва</w:t>
      </w:r>
      <w:r w:rsidRPr="000908A6">
        <w:rPr>
          <w:color w:val="000000"/>
          <w:sz w:val="28"/>
          <w:szCs w:val="28"/>
        </w:rPr>
        <w:softHyphen/>
        <w:t>ний, наши слова выражают не ту мысль, которую надо сказать, а другую; мы говорим больше или меньше, чем хотели сказать, и этим даем противнику лишний козырь в руки. В виде общего прави</w:t>
      </w:r>
      <w:r w:rsidRPr="000908A6">
        <w:rPr>
          <w:color w:val="000000"/>
          <w:sz w:val="28"/>
          <w:szCs w:val="28"/>
        </w:rPr>
        <w:softHyphen/>
        <w:t>ла можно сказать, что видовой термин лучше родового. Г. Кемпбель в книге «</w:t>
      </w:r>
      <w:r w:rsidR="00404A67">
        <w:rPr>
          <w:color w:val="000000"/>
          <w:sz w:val="28"/>
          <w:szCs w:val="28"/>
          <w:lang w:val="en-US"/>
        </w:rPr>
        <w:t>Philosophy</w:t>
      </w:r>
      <w:r w:rsidR="00404A67" w:rsidRPr="00404A67">
        <w:rPr>
          <w:color w:val="000000"/>
          <w:sz w:val="28"/>
          <w:szCs w:val="28"/>
        </w:rPr>
        <w:t xml:space="preserve"> </w:t>
      </w:r>
      <w:r w:rsidR="00404A67">
        <w:rPr>
          <w:color w:val="000000"/>
          <w:sz w:val="28"/>
          <w:szCs w:val="28"/>
          <w:lang w:val="en-US"/>
        </w:rPr>
        <w:t>of</w:t>
      </w:r>
      <w:r w:rsidR="00404A67" w:rsidRPr="00404A67">
        <w:rPr>
          <w:color w:val="000000"/>
          <w:sz w:val="28"/>
          <w:szCs w:val="28"/>
        </w:rPr>
        <w:t xml:space="preserve">  </w:t>
      </w:r>
      <w:r w:rsidR="00404A67">
        <w:rPr>
          <w:color w:val="000000"/>
          <w:sz w:val="28"/>
          <w:szCs w:val="28"/>
          <w:lang w:val="en-US"/>
        </w:rPr>
        <w:t>Rhetoric</w:t>
      </w:r>
      <w:r w:rsidRPr="000908A6">
        <w:rPr>
          <w:color w:val="000000"/>
          <w:sz w:val="28"/>
          <w:szCs w:val="28"/>
        </w:rPr>
        <w:t xml:space="preserve">» («Философия риторики». — </w:t>
      </w:r>
      <w:r w:rsidRPr="000908A6">
        <w:rPr>
          <w:i/>
          <w:iCs/>
          <w:color w:val="000000"/>
          <w:sz w:val="28"/>
          <w:szCs w:val="28"/>
        </w:rPr>
        <w:t xml:space="preserve">Е. И.) </w:t>
      </w:r>
      <w:r w:rsidRPr="000908A6">
        <w:rPr>
          <w:color w:val="000000"/>
          <w:sz w:val="28"/>
          <w:szCs w:val="28"/>
        </w:rPr>
        <w:t xml:space="preserve">приводит следующий пример из третьей книги Моисея: «"Они (египтяне) как </w:t>
      </w:r>
      <w:r w:rsidRPr="000908A6">
        <w:rPr>
          <w:i/>
          <w:iCs/>
          <w:color w:val="000000"/>
          <w:sz w:val="28"/>
          <w:szCs w:val="28"/>
        </w:rPr>
        <w:t xml:space="preserve">свинец, </w:t>
      </w:r>
      <w:r w:rsidRPr="000908A6">
        <w:rPr>
          <w:color w:val="000000"/>
          <w:sz w:val="28"/>
          <w:szCs w:val="28"/>
        </w:rPr>
        <w:t xml:space="preserve">погрузились в великие воды" (Исход, </w:t>
      </w:r>
      <w:r w:rsidRPr="000908A6">
        <w:rPr>
          <w:color w:val="000000"/>
          <w:sz w:val="28"/>
          <w:szCs w:val="28"/>
          <w:lang w:val="en-US"/>
        </w:rPr>
        <w:t>XV</w:t>
      </w:r>
      <w:r w:rsidR="0087681F">
        <w:rPr>
          <w:color w:val="000000"/>
          <w:sz w:val="28"/>
          <w:szCs w:val="28"/>
        </w:rPr>
        <w:t>, 10), скажите: "</w:t>
      </w:r>
      <w:r w:rsidRPr="000908A6">
        <w:rPr>
          <w:color w:val="000000"/>
          <w:sz w:val="28"/>
          <w:szCs w:val="28"/>
        </w:rPr>
        <w:t xml:space="preserve">они, как </w:t>
      </w:r>
      <w:r w:rsidRPr="000908A6">
        <w:rPr>
          <w:i/>
          <w:iCs/>
          <w:color w:val="000000"/>
          <w:sz w:val="28"/>
          <w:szCs w:val="28"/>
        </w:rPr>
        <w:t xml:space="preserve">металл, </w:t>
      </w:r>
      <w:r w:rsidRPr="000908A6">
        <w:rPr>
          <w:color w:val="000000"/>
          <w:sz w:val="28"/>
          <w:szCs w:val="28"/>
        </w:rPr>
        <w:t>опустились в великие воды", — и вы удивитесь разнице в выразительности этих слов»</w:t>
      </w:r>
      <w:r w:rsidR="0087681F">
        <w:rPr>
          <w:rStyle w:val="a8"/>
          <w:color w:val="000000"/>
          <w:sz w:val="28"/>
          <w:szCs w:val="28"/>
        </w:rPr>
        <w:footnoteReference w:id="3"/>
      </w:r>
      <w:r w:rsidRPr="000908A6">
        <w:rPr>
          <w:color w:val="000000"/>
          <w:sz w:val="28"/>
          <w:szCs w:val="28"/>
        </w:rPr>
        <w:t>.</w:t>
      </w:r>
    </w:p>
    <w:p w:rsidR="0089325D" w:rsidRDefault="00C31350" w:rsidP="0072253B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>И далее автор приводит ряд собственных интересных примеров неправильного употребления родовых или видовых понятий. «При</w:t>
      </w:r>
      <w:r w:rsidRPr="000908A6">
        <w:rPr>
          <w:color w:val="000000"/>
          <w:sz w:val="28"/>
          <w:szCs w:val="28"/>
        </w:rPr>
        <w:softHyphen/>
        <w:t>слушиваясь к судебным речам, — говорит он, — можно прийти к заключению, что ораторы хорошо знакомы с этим элементарным правилом, но пользуются им как раз в обратном смысле. Они все</w:t>
      </w:r>
      <w:r w:rsidRPr="000908A6">
        <w:rPr>
          <w:color w:val="000000"/>
          <w:sz w:val="28"/>
          <w:szCs w:val="28"/>
        </w:rPr>
        <w:softHyphen/>
        <w:t>гда предпочитают сказать «душевное волнение...» вместо «радость», «злоба», «гнев» или «нарушение телесной неприкосновенности» вместо «рана»; там, где всякий другой сказал бы «громилы», ора</w:t>
      </w:r>
      <w:r w:rsidRPr="000908A6">
        <w:rPr>
          <w:color w:val="000000"/>
          <w:sz w:val="28"/>
          <w:szCs w:val="28"/>
        </w:rPr>
        <w:softHyphen/>
        <w:t>тор говорит: «лица, нарушающие преграды и запоры, коими граж</w:t>
      </w:r>
      <w:r w:rsidRPr="000908A6">
        <w:rPr>
          <w:color w:val="000000"/>
          <w:sz w:val="28"/>
          <w:szCs w:val="28"/>
        </w:rPr>
        <w:softHyphen/>
        <w:t>дане стремятся охранить свое имущество» и т. д.»</w:t>
      </w:r>
      <w:r w:rsidR="0089325D">
        <w:rPr>
          <w:rStyle w:val="a8"/>
          <w:color w:val="000000"/>
          <w:sz w:val="28"/>
          <w:szCs w:val="28"/>
        </w:rPr>
        <w:footnoteReference w:id="4"/>
      </w:r>
      <w:r w:rsidRPr="000908A6">
        <w:rPr>
          <w:color w:val="000000"/>
          <w:sz w:val="28"/>
          <w:szCs w:val="28"/>
        </w:rPr>
        <w:t xml:space="preserve">. </w:t>
      </w:r>
    </w:p>
    <w:p w:rsidR="00C31350" w:rsidRPr="0089325D" w:rsidRDefault="00C31350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Среди других — и такой пример. Судится женщина. Вместо того чтобы назвать ее по имени или сказать: «крестьянка», «баба», «ста</w:t>
      </w:r>
      <w:r w:rsidRPr="000908A6">
        <w:rPr>
          <w:color w:val="000000"/>
          <w:sz w:val="28"/>
          <w:szCs w:val="28"/>
        </w:rPr>
        <w:softHyphen/>
        <w:t>руха», «девушка», защитник называет ее «человек» и сообразно с этим произносит всю речь не о женщине, а о мужчине.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«Обратная ошибка, то есть употребление названия вида вместо названия рода или собственного имени вместо видового, может иметь двоякое последствие: она привлекает внимание слушателей к признаку, который невыгоден для оратора, или, напротив, ос</w:t>
      </w:r>
      <w:r w:rsidRPr="000908A6">
        <w:rPr>
          <w:color w:val="000000"/>
          <w:sz w:val="28"/>
          <w:szCs w:val="28"/>
        </w:rPr>
        <w:softHyphen/>
        <w:t>тавляет незамеченным то, что ему нужно подчеркнуть. Защитнику всегда выгоднее сказать: «подсудимый», «Иванов», «пострадавшая», чем «грабитель», «поджигатель», «убитая»; обвинитель уменьшает выразительность своей речи, когда, говоря о разоренном челове</w:t>
      </w:r>
      <w:r w:rsidRPr="000908A6">
        <w:rPr>
          <w:color w:val="000000"/>
          <w:sz w:val="28"/>
          <w:szCs w:val="28"/>
        </w:rPr>
        <w:softHyphen/>
        <w:t>ке, называет его Петровым или потерпевшим. В обвинительной речи о враче, совершившем преступную операцию, товарищ прокурора называл умершую девушку и ее отца, возбудившего дело, по фа</w:t>
      </w:r>
      <w:r w:rsidRPr="000908A6">
        <w:rPr>
          <w:color w:val="000000"/>
          <w:sz w:val="28"/>
          <w:szCs w:val="28"/>
        </w:rPr>
        <w:softHyphen/>
        <w:t>милии. Это была излишняя нерасчетливая точность; если бы он говорил: «девушка», «отец», эти слова каждый раз напоминали бы присяжным о погибшей молодой жизни и о горе старика, похоро</w:t>
      </w:r>
      <w:r w:rsidRPr="000908A6">
        <w:rPr>
          <w:color w:val="000000"/>
          <w:sz w:val="28"/>
          <w:szCs w:val="28"/>
        </w:rPr>
        <w:softHyphen/>
        <w:t>нившего любимую дочь»</w:t>
      </w:r>
      <w:r w:rsidR="0089325D">
        <w:rPr>
          <w:rStyle w:val="a8"/>
          <w:color w:val="000000"/>
          <w:sz w:val="28"/>
          <w:szCs w:val="28"/>
        </w:rPr>
        <w:footnoteReference w:id="5"/>
      </w:r>
      <w:r w:rsidRPr="000908A6">
        <w:rPr>
          <w:color w:val="000000"/>
          <w:sz w:val="28"/>
          <w:szCs w:val="28"/>
        </w:rPr>
        <w:t>.</w:t>
      </w:r>
    </w:p>
    <w:p w:rsidR="0089325D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908A6">
        <w:rPr>
          <w:color w:val="000000"/>
          <w:sz w:val="28"/>
          <w:szCs w:val="28"/>
        </w:rPr>
        <w:t>Нередки, пишет автор, и случаи смешения родового понятия с видовым. Обвинители негодуют на возмутительное и нехорошее поведение подсудимых. Не всякий дурной поступок бывает возму</w:t>
      </w:r>
      <w:r w:rsidRPr="000908A6">
        <w:rPr>
          <w:color w:val="000000"/>
          <w:sz w:val="28"/>
          <w:szCs w:val="28"/>
        </w:rPr>
        <w:softHyphen/>
        <w:t xml:space="preserve">тительным, но возмутительное поведение хорошим быть не может. 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Еще пример. «Если вы пожелаете сойти со своего пьедестала судей и быть людьми, — говорил товарищ прокурора в недавнем громком процессе, — вам придется оправдать Кириллову по сооб</w:t>
      </w:r>
      <w:r w:rsidRPr="000908A6">
        <w:rPr>
          <w:color w:val="000000"/>
          <w:sz w:val="28"/>
          <w:szCs w:val="28"/>
        </w:rPr>
        <w:softHyphen/>
        <w:t>ражениям другого порядка. Разве судья не человек?»</w:t>
      </w:r>
      <w:r w:rsidR="0089325D">
        <w:rPr>
          <w:rStyle w:val="a8"/>
          <w:color w:val="000000"/>
          <w:sz w:val="28"/>
          <w:szCs w:val="28"/>
        </w:rPr>
        <w:footnoteReference w:id="6"/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Новый пример. «Клевета», т. е. сообщение ложной информации в целях негативной оценки кого-либо, — это по существу видовое понятие по отношению к «дезинформации» как родовому. Поэтому правильно говорить: «дезинформация вообще и клевета в частно</w:t>
      </w:r>
      <w:r w:rsidRPr="000908A6">
        <w:rPr>
          <w:color w:val="000000"/>
          <w:sz w:val="28"/>
          <w:szCs w:val="28"/>
        </w:rPr>
        <w:softHyphen/>
        <w:t>сти» или «клевета и вообще всякая дезинформация», но нельзя сказать: «клевета и дезинформация» или «дезинформация и клеве</w:t>
      </w:r>
      <w:r w:rsidRPr="000908A6">
        <w:rPr>
          <w:color w:val="000000"/>
          <w:sz w:val="28"/>
          <w:szCs w:val="28"/>
        </w:rPr>
        <w:softHyphen/>
        <w:t>та», иначе это будет смешением родового и видового понятий.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Аналогично следует употреблять такие пары понятий, как «лесть» — «дезинформация», «блеф» — «дезинформация».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Знание родо-видовых отношений между понятиями имеет зна</w:t>
      </w:r>
      <w:r w:rsidRPr="000908A6">
        <w:rPr>
          <w:color w:val="000000"/>
          <w:sz w:val="28"/>
          <w:szCs w:val="28"/>
        </w:rPr>
        <w:softHyphen/>
        <w:t>чение для правильного написания соответствующих слов. Если в одно сложное слово объединяются слова, выражающие род и вид, то оно пишется слитно: «сельскохозяйственное производство» («хо</w:t>
      </w:r>
      <w:r w:rsidRPr="000908A6">
        <w:rPr>
          <w:color w:val="000000"/>
          <w:sz w:val="28"/>
          <w:szCs w:val="28"/>
        </w:rPr>
        <w:softHyphen/>
        <w:t>зяйство» — «сельское хозяйство»), «западноевропейские государ</w:t>
      </w:r>
      <w:r w:rsidRPr="000908A6">
        <w:rPr>
          <w:color w:val="000000"/>
          <w:sz w:val="28"/>
          <w:szCs w:val="28"/>
        </w:rPr>
        <w:softHyphen/>
        <w:t>ства», «незаконнорожденный» и т. д.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Но если взять в качестве сравнения </w:t>
      </w:r>
      <w:r w:rsidRPr="000908A6">
        <w:rPr>
          <w:i/>
          <w:iCs/>
          <w:color w:val="000000"/>
          <w:sz w:val="28"/>
          <w:szCs w:val="28"/>
        </w:rPr>
        <w:t xml:space="preserve">соподчиненные </w:t>
      </w:r>
      <w:r w:rsidRPr="000908A6">
        <w:rPr>
          <w:color w:val="000000"/>
          <w:sz w:val="28"/>
          <w:szCs w:val="28"/>
        </w:rPr>
        <w:t>понятия, то тут ситуация иная. Равноправность соподчиненных понятий в смысле степени обобщения требует написания их через дефис: «юго-запад Москвы», «газетно-журнальное дело», даже «красно-коричневые» (при всем желании сблизить или отождествить то и другое сами слова приходится в силу законов логики разделять дефисом).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Эту логическую разницу между подчиненными и соподчинен</w:t>
      </w:r>
      <w:r w:rsidRPr="000908A6">
        <w:rPr>
          <w:color w:val="000000"/>
          <w:sz w:val="28"/>
          <w:szCs w:val="28"/>
        </w:rPr>
        <w:softHyphen/>
        <w:t>ными понятиями в свое время тонко уловили словаки и потребо</w:t>
      </w:r>
      <w:r w:rsidRPr="000908A6">
        <w:rPr>
          <w:color w:val="000000"/>
          <w:sz w:val="28"/>
          <w:szCs w:val="28"/>
        </w:rPr>
        <w:softHyphen/>
        <w:t>вали писать название всей страны не слитно «Чехословакия» (как родо-видовое, подчиненное одно другому), а «Чехо-Словакия» (т. е. как соподчиненные, равноправные понятия). Впрочем, это не спасло федерацию от распада.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Знание особенностей соподчиненных понятий дает возможность правильно связывать их в речи. Например, если сказать: «Будущие юристы изучают римское гражданское право и логику» — это пра</w:t>
      </w:r>
      <w:r w:rsidRPr="000908A6">
        <w:rPr>
          <w:color w:val="000000"/>
          <w:sz w:val="28"/>
          <w:szCs w:val="28"/>
        </w:rPr>
        <w:softHyphen/>
        <w:t>вильно. А если мы скажем: «Будущие юристы изучают римское граж</w:t>
      </w:r>
      <w:r w:rsidRPr="000908A6">
        <w:rPr>
          <w:color w:val="000000"/>
          <w:sz w:val="28"/>
          <w:szCs w:val="28"/>
        </w:rPr>
        <w:softHyphen/>
        <w:t>данское право и учебник логики В. Кириллова и А. Старченко» — это будет неправильно. По крайней мере, следовало бы сказать: «...а по логике — учебник такой-то».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Нередко можно встретить такое сочетание понятий: «Институт объявляет набор на факультеты: технологический, механический (и т. д.) и вечернее отделение». Это неправильно. Вначале следовало сказать: «...на дневное и вечернее отделение», а затем уже называть факультеты.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 xml:space="preserve">Наконец, несколько слов о </w:t>
      </w:r>
      <w:r w:rsidRPr="000908A6">
        <w:rPr>
          <w:i/>
          <w:iCs/>
          <w:color w:val="000000"/>
          <w:sz w:val="28"/>
          <w:szCs w:val="28"/>
        </w:rPr>
        <w:t xml:space="preserve">противоречащих </w:t>
      </w:r>
      <w:r w:rsidRPr="000908A6">
        <w:rPr>
          <w:color w:val="000000"/>
          <w:sz w:val="28"/>
          <w:szCs w:val="28"/>
        </w:rPr>
        <w:t xml:space="preserve">и </w:t>
      </w:r>
      <w:r w:rsidRPr="000908A6">
        <w:rPr>
          <w:i/>
          <w:iCs/>
          <w:color w:val="000000"/>
          <w:sz w:val="28"/>
          <w:szCs w:val="28"/>
        </w:rPr>
        <w:t>противополож</w:t>
      </w:r>
      <w:r w:rsidRPr="000908A6">
        <w:rPr>
          <w:i/>
          <w:iCs/>
          <w:color w:val="000000"/>
          <w:sz w:val="28"/>
          <w:szCs w:val="28"/>
        </w:rPr>
        <w:softHyphen/>
        <w:t xml:space="preserve">ных </w:t>
      </w:r>
      <w:r w:rsidRPr="000908A6">
        <w:rPr>
          <w:color w:val="000000"/>
          <w:sz w:val="28"/>
          <w:szCs w:val="28"/>
        </w:rPr>
        <w:t>понятиях. Различение их отношений, как будет показано ниже, имеет принципиальную важность для понимания сфер действия формально-логических законов — противоречия и исключенного третьего.</w:t>
      </w:r>
    </w:p>
    <w:p w:rsidR="000908A6" w:rsidRPr="000908A6" w:rsidRDefault="000908A6" w:rsidP="0089325D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908A6">
        <w:rPr>
          <w:color w:val="000000"/>
          <w:sz w:val="28"/>
          <w:szCs w:val="28"/>
        </w:rPr>
        <w:t>Знание их различий важно и для доказательства. Как, напри</w:t>
      </w:r>
      <w:r w:rsidRPr="000908A6">
        <w:rPr>
          <w:color w:val="000000"/>
          <w:sz w:val="28"/>
          <w:szCs w:val="28"/>
        </w:rPr>
        <w:softHyphen/>
        <w:t>мер, правильнее, осторожнее опровергнуть высказывание «Петров щедрый» — с помощью противоположного понятия «скупой» или противоречащего «нещедрый»? Очевидно, что предпочтительнее противоречащее понятие. Если ложно утверждение «Петров щед</w:t>
      </w:r>
      <w:r w:rsidRPr="000908A6">
        <w:rPr>
          <w:color w:val="000000"/>
          <w:sz w:val="28"/>
          <w:szCs w:val="28"/>
        </w:rPr>
        <w:softHyphen/>
        <w:t>рый», то ведь точно так же может быть ложным утверждение «Пет</w:t>
      </w:r>
      <w:r w:rsidRPr="000908A6">
        <w:rPr>
          <w:color w:val="000000"/>
          <w:sz w:val="28"/>
          <w:szCs w:val="28"/>
        </w:rPr>
        <w:softHyphen/>
        <w:t>ров скупой», так как он может оказаться экономным, рачитель</w:t>
      </w:r>
      <w:r w:rsidRPr="000908A6">
        <w:rPr>
          <w:color w:val="000000"/>
          <w:sz w:val="28"/>
          <w:szCs w:val="28"/>
        </w:rPr>
        <w:softHyphen/>
        <w:t>ным, бережливым. Для того чтобы опровергнуть, что Петров щед</w:t>
      </w:r>
      <w:r w:rsidRPr="000908A6">
        <w:rPr>
          <w:color w:val="000000"/>
          <w:sz w:val="28"/>
          <w:szCs w:val="28"/>
        </w:rPr>
        <w:softHyphen/>
        <w:t>рый, правильнее (да и легче) доказать, что он нещедрый, чем то, что он скупой.</w:t>
      </w:r>
    </w:p>
    <w:p w:rsidR="00777C3B" w:rsidRDefault="00777C3B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777C3B" w:rsidRDefault="00777C3B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777C3B" w:rsidRDefault="00777C3B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777C3B" w:rsidRDefault="00777C3B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777C3B" w:rsidRDefault="00777C3B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777C3B" w:rsidRDefault="00777C3B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777C3B" w:rsidRDefault="00777C3B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777C3B" w:rsidRDefault="00777C3B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E1308A" w:rsidRDefault="00E1308A" w:rsidP="0089325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E1308A" w:rsidRDefault="00E1308A" w:rsidP="00D633FF">
      <w:pPr>
        <w:spacing w:line="360" w:lineRule="auto"/>
        <w:jc w:val="both"/>
        <w:rPr>
          <w:color w:val="FF0000"/>
          <w:sz w:val="28"/>
          <w:szCs w:val="28"/>
        </w:rPr>
      </w:pPr>
    </w:p>
    <w:p w:rsidR="0072253B" w:rsidRDefault="0072253B" w:rsidP="00D633FF">
      <w:pPr>
        <w:spacing w:line="360" w:lineRule="auto"/>
        <w:jc w:val="both"/>
        <w:rPr>
          <w:color w:val="FF0000"/>
          <w:sz w:val="28"/>
          <w:szCs w:val="28"/>
        </w:rPr>
      </w:pPr>
    </w:p>
    <w:p w:rsidR="007F060C" w:rsidRDefault="007F060C" w:rsidP="00057B90">
      <w:pPr>
        <w:pStyle w:val="4"/>
        <w:spacing w:before="0"/>
        <w:rPr>
          <w:smallCaps w:val="0"/>
          <w:spacing w:val="0"/>
        </w:rPr>
      </w:pPr>
      <w:r w:rsidRPr="004A4549">
        <w:rPr>
          <w:smallCaps w:val="0"/>
          <w:spacing w:val="0"/>
        </w:rPr>
        <w:t>Заключение</w:t>
      </w:r>
    </w:p>
    <w:p w:rsidR="00057B90" w:rsidRPr="00057B90" w:rsidRDefault="00057B90" w:rsidP="00057B90"/>
    <w:p w:rsidR="00057B90" w:rsidRPr="00057B90" w:rsidRDefault="00057B90" w:rsidP="00057B90">
      <w:pPr>
        <w:spacing w:line="360" w:lineRule="auto"/>
        <w:ind w:firstLine="720"/>
        <w:rPr>
          <w:rStyle w:val="grame"/>
          <w:sz w:val="28"/>
          <w:szCs w:val="28"/>
        </w:rPr>
      </w:pPr>
      <w:r w:rsidRPr="00057B90">
        <w:rPr>
          <w:rStyle w:val="grame"/>
          <w:sz w:val="28"/>
          <w:szCs w:val="28"/>
        </w:rPr>
        <w:t>Для правильного решения вопросов об отношении понятий иногда полезно уточнить их содержание по словарю (или энциклопедии) той области знаний, из которых взяты данные понятия.</w:t>
      </w:r>
    </w:p>
    <w:p w:rsidR="00057B90" w:rsidRPr="00057B90" w:rsidRDefault="00057B90" w:rsidP="00057B9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057B90">
        <w:rPr>
          <w:sz w:val="28"/>
          <w:szCs w:val="28"/>
        </w:rPr>
        <w:t>Устанавливая отношения между понятиями, важно не отождествлять понятия с общими именами или просто словами, не выражающими понятий. Чтобы избежать такого отождествления, нужно всякий раз выяснять, какие понятия выражают те или иные слова или словосочетания.</w:t>
      </w:r>
    </w:p>
    <w:p w:rsidR="00E1308A" w:rsidRPr="00057B90" w:rsidRDefault="00E1308A" w:rsidP="00057B90">
      <w:pPr>
        <w:spacing w:line="360" w:lineRule="auto"/>
        <w:ind w:firstLine="708"/>
        <w:jc w:val="both"/>
        <w:rPr>
          <w:sz w:val="28"/>
          <w:szCs w:val="28"/>
        </w:rPr>
      </w:pPr>
      <w:r w:rsidRPr="00057B90">
        <w:rPr>
          <w:sz w:val="28"/>
          <w:szCs w:val="28"/>
        </w:rPr>
        <w:t xml:space="preserve">Сказанного </w:t>
      </w:r>
      <w:r w:rsidR="00057B90">
        <w:rPr>
          <w:sz w:val="28"/>
          <w:szCs w:val="28"/>
        </w:rPr>
        <w:t xml:space="preserve">в данной работе </w:t>
      </w:r>
      <w:r w:rsidRPr="00057B90">
        <w:rPr>
          <w:sz w:val="28"/>
          <w:szCs w:val="28"/>
        </w:rPr>
        <w:t>достаточно, чтобы уяснить себе, какое многооб</w:t>
      </w:r>
      <w:r w:rsidRPr="00057B90">
        <w:rPr>
          <w:sz w:val="28"/>
          <w:szCs w:val="28"/>
        </w:rPr>
        <w:softHyphen/>
        <w:t>разное познавательное и практическое значение имеют изучение и знание отношений между понятиями, овладение приемами их ана</w:t>
      </w:r>
      <w:r w:rsidRPr="00057B90">
        <w:rPr>
          <w:sz w:val="28"/>
          <w:szCs w:val="28"/>
        </w:rPr>
        <w:softHyphen/>
        <w:t>лиза в тех или иных интеллектуально-речевых фрагментах.</w:t>
      </w:r>
    </w:p>
    <w:p w:rsidR="007F060C" w:rsidRPr="004A4549" w:rsidRDefault="007F060C" w:rsidP="007F060C">
      <w:pPr>
        <w:pStyle w:val="a3"/>
        <w:ind w:firstLine="720"/>
      </w:pPr>
    </w:p>
    <w:p w:rsidR="00777C3B" w:rsidRDefault="00777C3B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A366FD" w:rsidRDefault="00A366FD" w:rsidP="007F060C">
      <w:pPr>
        <w:spacing w:line="360" w:lineRule="auto"/>
        <w:ind w:firstLine="708"/>
        <w:jc w:val="both"/>
        <w:rPr>
          <w:szCs w:val="24"/>
        </w:rPr>
      </w:pPr>
    </w:p>
    <w:p w:rsidR="009631A4" w:rsidRDefault="009631A4" w:rsidP="009631A4">
      <w:pPr>
        <w:pStyle w:val="4"/>
        <w:spacing w:before="0"/>
        <w:rPr>
          <w:b w:val="0"/>
          <w:smallCaps w:val="0"/>
          <w:spacing w:val="0"/>
          <w:kern w:val="0"/>
          <w:sz w:val="20"/>
          <w:szCs w:val="24"/>
        </w:rPr>
      </w:pPr>
    </w:p>
    <w:p w:rsidR="0072253B" w:rsidRPr="0072253B" w:rsidRDefault="0072253B" w:rsidP="0072253B"/>
    <w:p w:rsidR="009631A4" w:rsidRPr="0081279C" w:rsidRDefault="009631A4" w:rsidP="0081279C">
      <w:pPr>
        <w:pStyle w:val="4"/>
        <w:spacing w:before="0"/>
        <w:rPr>
          <w:smallCaps w:val="0"/>
          <w:spacing w:val="0"/>
          <w:szCs w:val="28"/>
        </w:rPr>
      </w:pPr>
      <w:r w:rsidRPr="009631A4">
        <w:rPr>
          <w:smallCaps w:val="0"/>
          <w:spacing w:val="0"/>
          <w:kern w:val="0"/>
          <w:szCs w:val="28"/>
        </w:rPr>
        <w:t xml:space="preserve">Список </w:t>
      </w:r>
      <w:r w:rsidRPr="009631A4">
        <w:rPr>
          <w:smallCaps w:val="0"/>
          <w:spacing w:val="0"/>
          <w:szCs w:val="28"/>
        </w:rPr>
        <w:t>литератур</w:t>
      </w:r>
      <w:r>
        <w:rPr>
          <w:smallCaps w:val="0"/>
          <w:spacing w:val="0"/>
          <w:szCs w:val="28"/>
        </w:rPr>
        <w:t>ы</w:t>
      </w:r>
    </w:p>
    <w:p w:rsidR="006C35A5" w:rsidRPr="006C35A5" w:rsidRDefault="006C35A5" w:rsidP="006C35A5">
      <w:pPr>
        <w:widowControl/>
        <w:autoSpaceDE/>
        <w:autoSpaceDN/>
        <w:adjustRightInd/>
        <w:spacing w:line="360" w:lineRule="auto"/>
        <w:jc w:val="both"/>
      </w:pPr>
    </w:p>
    <w:p w:rsidR="009631A4" w:rsidRPr="006C35A5" w:rsidRDefault="009631A4" w:rsidP="009631A4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6C35A5">
        <w:rPr>
          <w:sz w:val="28"/>
          <w:szCs w:val="28"/>
        </w:rPr>
        <w:t>Иванов Е.А. Логика</w:t>
      </w:r>
      <w:r w:rsidR="00C959FD" w:rsidRPr="006C35A5">
        <w:rPr>
          <w:sz w:val="28"/>
          <w:szCs w:val="28"/>
        </w:rPr>
        <w:t xml:space="preserve">: Учебник. </w:t>
      </w:r>
      <w:r w:rsidR="00C959FD" w:rsidRPr="006C35A5">
        <w:rPr>
          <w:snapToGrid w:val="0"/>
          <w:sz w:val="28"/>
          <w:szCs w:val="28"/>
        </w:rPr>
        <w:t>—  2-е</w:t>
      </w:r>
      <w:r w:rsidRPr="006C35A5">
        <w:rPr>
          <w:sz w:val="28"/>
          <w:szCs w:val="28"/>
        </w:rPr>
        <w:t xml:space="preserve"> </w:t>
      </w:r>
      <w:r w:rsidR="00C959FD" w:rsidRPr="006C35A5">
        <w:rPr>
          <w:sz w:val="28"/>
          <w:szCs w:val="28"/>
        </w:rPr>
        <w:t xml:space="preserve">изд., перераб. и доп. </w:t>
      </w:r>
      <w:r w:rsidR="00C959FD" w:rsidRPr="006C35A5">
        <w:rPr>
          <w:snapToGrid w:val="0"/>
          <w:sz w:val="28"/>
          <w:szCs w:val="28"/>
        </w:rPr>
        <w:t xml:space="preserve">— </w:t>
      </w:r>
      <w:r w:rsidRPr="006C35A5">
        <w:rPr>
          <w:sz w:val="28"/>
          <w:szCs w:val="28"/>
        </w:rPr>
        <w:t>М.</w:t>
      </w:r>
      <w:r w:rsidR="00C959FD" w:rsidRPr="006C35A5">
        <w:rPr>
          <w:sz w:val="28"/>
          <w:szCs w:val="28"/>
        </w:rPr>
        <w:t>: Издательство БЕК</w:t>
      </w:r>
      <w:r w:rsidRPr="006C35A5">
        <w:rPr>
          <w:sz w:val="28"/>
          <w:szCs w:val="28"/>
        </w:rPr>
        <w:t xml:space="preserve">, </w:t>
      </w:r>
      <w:r w:rsidR="00C959FD" w:rsidRPr="006C35A5">
        <w:rPr>
          <w:sz w:val="28"/>
          <w:szCs w:val="28"/>
        </w:rPr>
        <w:t>2001.</w:t>
      </w:r>
    </w:p>
    <w:p w:rsidR="006C35A5" w:rsidRPr="006C35A5" w:rsidRDefault="009631A4" w:rsidP="009631A4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6C35A5">
        <w:rPr>
          <w:snapToGrid w:val="0"/>
          <w:sz w:val="28"/>
          <w:szCs w:val="28"/>
        </w:rPr>
        <w:t>Ивин А.А. Логика.  Учебное пособие// Издание 2-е — М.: Знани</w:t>
      </w:r>
      <w:r w:rsidR="006C35A5" w:rsidRPr="006C35A5">
        <w:rPr>
          <w:snapToGrid w:val="0"/>
          <w:sz w:val="28"/>
          <w:szCs w:val="28"/>
        </w:rPr>
        <w:t>е, 1998.</w:t>
      </w:r>
    </w:p>
    <w:p w:rsidR="006C35A5" w:rsidRPr="006C35A5" w:rsidRDefault="006C35A5" w:rsidP="006C35A5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6C35A5">
        <w:rPr>
          <w:sz w:val="28"/>
          <w:szCs w:val="28"/>
        </w:rPr>
        <w:t xml:space="preserve">Искусство речи на суде / Сергеич П. </w:t>
      </w:r>
      <w:r w:rsidR="0072253B" w:rsidRPr="006C35A5">
        <w:rPr>
          <w:snapToGrid w:val="0"/>
          <w:sz w:val="28"/>
          <w:szCs w:val="28"/>
        </w:rPr>
        <w:t xml:space="preserve">—  </w:t>
      </w:r>
      <w:r w:rsidRPr="006C35A5">
        <w:rPr>
          <w:sz w:val="28"/>
          <w:szCs w:val="28"/>
        </w:rPr>
        <w:t>М.: Госюриздат, 1960.</w:t>
      </w:r>
    </w:p>
    <w:p w:rsidR="009631A4" w:rsidRPr="006C35A5" w:rsidRDefault="009631A4" w:rsidP="009631A4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6C35A5">
        <w:rPr>
          <w:sz w:val="28"/>
          <w:szCs w:val="28"/>
        </w:rPr>
        <w:t>Попов Ю.П. Логика. Владивосток, 1998.</w:t>
      </w:r>
      <w:r w:rsidRPr="006C35A5">
        <w:rPr>
          <w:snapToGrid w:val="0"/>
          <w:sz w:val="28"/>
          <w:szCs w:val="28"/>
        </w:rPr>
        <w:t xml:space="preserve"> </w:t>
      </w:r>
    </w:p>
    <w:p w:rsidR="00C959FD" w:rsidRPr="006C35A5" w:rsidRDefault="00C959FD" w:rsidP="00C959FD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6C35A5">
        <w:rPr>
          <w:sz w:val="28"/>
          <w:szCs w:val="28"/>
        </w:rPr>
        <w:t xml:space="preserve">Прутков Козьма. Соч. М., 1976.  </w:t>
      </w:r>
    </w:p>
    <w:p w:rsidR="00A366FD" w:rsidRPr="006C35A5" w:rsidRDefault="00A366FD" w:rsidP="00C959FD">
      <w:pPr>
        <w:spacing w:line="360" w:lineRule="auto"/>
        <w:ind w:firstLine="708"/>
        <w:jc w:val="both"/>
        <w:rPr>
          <w:sz w:val="28"/>
          <w:szCs w:val="28"/>
        </w:rPr>
      </w:pPr>
      <w:bookmarkStart w:id="1" w:name="_GoBack"/>
      <w:bookmarkEnd w:id="1"/>
    </w:p>
    <w:sectPr w:rsidR="00A366FD" w:rsidRPr="006C35A5" w:rsidSect="00D633FF">
      <w:footerReference w:type="default" r:id="rId8"/>
      <w:pgSz w:w="11906" w:h="16838"/>
      <w:pgMar w:top="567" w:right="567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DF" w:rsidRDefault="002555DF" w:rsidP="009A10C0">
      <w:r>
        <w:separator/>
      </w:r>
    </w:p>
  </w:endnote>
  <w:endnote w:type="continuationSeparator" w:id="0">
    <w:p w:rsidR="002555DF" w:rsidRDefault="002555DF" w:rsidP="009A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FF" w:rsidRDefault="00140DDB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7845">
      <w:rPr>
        <w:noProof/>
      </w:rPr>
      <w:t>3</w:t>
    </w:r>
    <w:r>
      <w:fldChar w:fldCharType="end"/>
    </w:r>
  </w:p>
  <w:p w:rsidR="00D633FF" w:rsidRDefault="00D633F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DF" w:rsidRDefault="002555DF" w:rsidP="009A10C0">
      <w:r>
        <w:separator/>
      </w:r>
    </w:p>
  </w:footnote>
  <w:footnote w:type="continuationSeparator" w:id="0">
    <w:p w:rsidR="002555DF" w:rsidRDefault="002555DF" w:rsidP="009A10C0">
      <w:r>
        <w:continuationSeparator/>
      </w:r>
    </w:p>
  </w:footnote>
  <w:footnote w:id="1">
    <w:p w:rsidR="00AD4D48" w:rsidRDefault="00AD4D48">
      <w:pPr>
        <w:pStyle w:val="a6"/>
      </w:pPr>
      <w:r>
        <w:rPr>
          <w:rStyle w:val="a8"/>
        </w:rPr>
        <w:footnoteRef/>
      </w:r>
      <w:r>
        <w:t xml:space="preserve"> Прутков Козьма. Соч. М., 1976. С.117</w:t>
      </w:r>
    </w:p>
  </w:footnote>
  <w:footnote w:id="2">
    <w:p w:rsidR="00AD4D48" w:rsidRDefault="00AD4D48">
      <w:pPr>
        <w:pStyle w:val="a6"/>
      </w:pPr>
      <w:r>
        <w:rPr>
          <w:rStyle w:val="a8"/>
        </w:rPr>
        <w:footnoteRef/>
      </w:r>
      <w:r>
        <w:t xml:space="preserve"> Прутков Козьма. Соч. М., 1976. С.117, 120, 125, 128,132</w:t>
      </w:r>
    </w:p>
  </w:footnote>
  <w:footnote w:id="3">
    <w:p w:rsidR="0087681F" w:rsidRDefault="0087681F">
      <w:pPr>
        <w:pStyle w:val="a6"/>
      </w:pPr>
      <w:r>
        <w:rPr>
          <w:rStyle w:val="a8"/>
        </w:rPr>
        <w:footnoteRef/>
      </w:r>
      <w:r w:rsidR="0089325D">
        <w:t xml:space="preserve"> </w:t>
      </w:r>
      <w:r w:rsidR="006C35A5" w:rsidRPr="006C35A5">
        <w:t>Искусство речи на суде / Сергеич П. - М.: Госюриздат, 1960.</w:t>
      </w:r>
      <w:r w:rsidR="006C35A5">
        <w:t xml:space="preserve"> С. 40.</w:t>
      </w:r>
    </w:p>
  </w:footnote>
  <w:footnote w:id="4">
    <w:p w:rsidR="0089325D" w:rsidRDefault="0089325D">
      <w:pPr>
        <w:pStyle w:val="a6"/>
      </w:pPr>
      <w:r>
        <w:rPr>
          <w:rStyle w:val="a8"/>
        </w:rPr>
        <w:footnoteRef/>
      </w:r>
      <w:r>
        <w:t xml:space="preserve"> </w:t>
      </w:r>
      <w:r w:rsidR="006C35A5" w:rsidRPr="006C35A5">
        <w:t>Искусство речи на суде / Сергеич П. - М.: Госюриздат, 1960.</w:t>
      </w:r>
      <w:r>
        <w:t xml:space="preserve"> С. 40.</w:t>
      </w:r>
    </w:p>
  </w:footnote>
  <w:footnote w:id="5">
    <w:p w:rsidR="0089325D" w:rsidRDefault="0089325D">
      <w:pPr>
        <w:pStyle w:val="a6"/>
      </w:pPr>
      <w:r>
        <w:rPr>
          <w:rStyle w:val="a8"/>
        </w:rPr>
        <w:footnoteRef/>
      </w:r>
      <w:r>
        <w:t xml:space="preserve"> </w:t>
      </w:r>
      <w:r w:rsidR="006C35A5" w:rsidRPr="006C35A5">
        <w:t>Искусство речи на суде / Сергеич П. - М.: Госюриздат, 1960.</w:t>
      </w:r>
      <w:r w:rsidR="006C35A5">
        <w:t xml:space="preserve"> С. 40.</w:t>
      </w:r>
    </w:p>
  </w:footnote>
  <w:footnote w:id="6">
    <w:p w:rsidR="0089325D" w:rsidRDefault="0089325D">
      <w:pPr>
        <w:pStyle w:val="a6"/>
      </w:pPr>
      <w:r>
        <w:rPr>
          <w:rStyle w:val="a8"/>
        </w:rPr>
        <w:footnoteRef/>
      </w:r>
      <w:r>
        <w:t xml:space="preserve"> </w:t>
      </w:r>
      <w:r w:rsidR="006C35A5" w:rsidRPr="006C35A5">
        <w:t>Искусство речи на суде / Сергеич П. - М.: Госюриздат, 1960.</w:t>
      </w:r>
      <w:r w:rsidR="006C35A5">
        <w:t xml:space="preserve"> С. 40.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930AC"/>
    <w:multiLevelType w:val="hybridMultilevel"/>
    <w:tmpl w:val="D9C852B8"/>
    <w:lvl w:ilvl="0" w:tplc="81BC7CC0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DB25D9A"/>
    <w:multiLevelType w:val="hybridMultilevel"/>
    <w:tmpl w:val="3BC67B3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40B"/>
    <w:rsid w:val="000400B8"/>
    <w:rsid w:val="00057B90"/>
    <w:rsid w:val="000908A6"/>
    <w:rsid w:val="00136DCF"/>
    <w:rsid w:val="00140DDB"/>
    <w:rsid w:val="0014740B"/>
    <w:rsid w:val="002555DF"/>
    <w:rsid w:val="002B7845"/>
    <w:rsid w:val="003955DE"/>
    <w:rsid w:val="00404A67"/>
    <w:rsid w:val="0046104C"/>
    <w:rsid w:val="005A44A5"/>
    <w:rsid w:val="00620E88"/>
    <w:rsid w:val="0062235A"/>
    <w:rsid w:val="00636815"/>
    <w:rsid w:val="00644C2D"/>
    <w:rsid w:val="006C35A5"/>
    <w:rsid w:val="00713D9E"/>
    <w:rsid w:val="0072253B"/>
    <w:rsid w:val="00777C3B"/>
    <w:rsid w:val="007A3112"/>
    <w:rsid w:val="007E1ABB"/>
    <w:rsid w:val="007F060C"/>
    <w:rsid w:val="0081279C"/>
    <w:rsid w:val="00816901"/>
    <w:rsid w:val="0087681F"/>
    <w:rsid w:val="0089325D"/>
    <w:rsid w:val="0096307F"/>
    <w:rsid w:val="009631A4"/>
    <w:rsid w:val="009A10C0"/>
    <w:rsid w:val="009A4F74"/>
    <w:rsid w:val="00A366FD"/>
    <w:rsid w:val="00AD4D48"/>
    <w:rsid w:val="00AF61C4"/>
    <w:rsid w:val="00B0227B"/>
    <w:rsid w:val="00B031CF"/>
    <w:rsid w:val="00C31350"/>
    <w:rsid w:val="00C457E4"/>
    <w:rsid w:val="00C7385D"/>
    <w:rsid w:val="00C959FD"/>
    <w:rsid w:val="00D14A63"/>
    <w:rsid w:val="00D633FF"/>
    <w:rsid w:val="00E1308A"/>
    <w:rsid w:val="00F547AE"/>
    <w:rsid w:val="00FF1E21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837FB655-4D1E-44A5-9DED-79577B14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"/>
    <w:qFormat/>
    <w:rsid w:val="007F060C"/>
    <w:pPr>
      <w:keepNext/>
      <w:keepLines/>
      <w:widowControl/>
      <w:suppressAutoHyphens/>
      <w:autoSpaceDE/>
      <w:autoSpaceDN/>
      <w:adjustRightInd/>
      <w:spacing w:before="120" w:line="360" w:lineRule="auto"/>
      <w:jc w:val="center"/>
      <w:outlineLvl w:val="3"/>
    </w:pPr>
    <w:rPr>
      <w:b/>
      <w:smallCaps/>
      <w:spacing w:val="4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A10C0"/>
  </w:style>
  <w:style w:type="character" w:customStyle="1" w:styleId="a4">
    <w:name w:val="Текст кінцевої виноски Знак"/>
    <w:basedOn w:val="a0"/>
    <w:link w:val="a3"/>
    <w:uiPriority w:val="99"/>
    <w:semiHidden/>
    <w:rsid w:val="009A10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9A10C0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D4D48"/>
  </w:style>
  <w:style w:type="character" w:customStyle="1" w:styleId="a7">
    <w:name w:val="Текст виноски Знак"/>
    <w:basedOn w:val="a0"/>
    <w:link w:val="a6"/>
    <w:uiPriority w:val="99"/>
    <w:semiHidden/>
    <w:rsid w:val="00AD4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D4D48"/>
    <w:rPr>
      <w:vertAlign w:val="superscript"/>
    </w:rPr>
  </w:style>
  <w:style w:type="paragraph" w:customStyle="1" w:styleId="a9">
    <w:name w:val="Абзац списка"/>
    <w:basedOn w:val="a"/>
    <w:uiPriority w:val="34"/>
    <w:qFormat/>
    <w:rsid w:val="00AD4D4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61C4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61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ame">
    <w:name w:val="grame"/>
    <w:basedOn w:val="a0"/>
    <w:rsid w:val="00777C3B"/>
    <w:rPr>
      <w:rFonts w:cs="Times New Roman"/>
    </w:rPr>
  </w:style>
  <w:style w:type="character" w:customStyle="1" w:styleId="spelle">
    <w:name w:val="spelle"/>
    <w:basedOn w:val="a0"/>
    <w:rsid w:val="00777C3B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7F060C"/>
    <w:rPr>
      <w:rFonts w:ascii="Times New Roman" w:eastAsia="Times New Roman" w:hAnsi="Times New Roman" w:cs="Times New Roman"/>
      <w:b/>
      <w:smallCaps/>
      <w:spacing w:val="4"/>
      <w:kern w:val="28"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rsid w:val="00A366FD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semiHidden/>
    <w:rsid w:val="00A366FD"/>
    <w:pPr>
      <w:widowControl/>
      <w:autoSpaceDE/>
      <w:autoSpaceDN/>
      <w:adjustRightInd/>
      <w:spacing w:line="360" w:lineRule="auto"/>
      <w:ind w:left="840" w:firstLine="709"/>
      <w:jc w:val="both"/>
    </w:pPr>
    <w:rPr>
      <w:sz w:val="28"/>
    </w:rPr>
  </w:style>
  <w:style w:type="paragraph" w:styleId="ad">
    <w:name w:val="header"/>
    <w:basedOn w:val="a"/>
    <w:link w:val="ae"/>
    <w:uiPriority w:val="99"/>
    <w:semiHidden/>
    <w:unhideWhenUsed/>
    <w:rsid w:val="00D633FF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D63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633FF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D633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4014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2014-08-20T03:57:00Z</dcterms:created>
  <dcterms:modified xsi:type="dcterms:W3CDTF">2014-08-20T03:57:00Z</dcterms:modified>
</cp:coreProperties>
</file>