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48" w:rsidRDefault="00500C48" w:rsidP="00500C48">
      <w:pPr>
        <w:spacing w:line="360" w:lineRule="auto"/>
        <w:ind w:right="-5"/>
        <w:jc w:val="center"/>
        <w:rPr>
          <w:b/>
          <w:sz w:val="28"/>
          <w:szCs w:val="28"/>
        </w:rPr>
      </w:pPr>
      <w:r>
        <w:rPr>
          <w:b/>
          <w:sz w:val="28"/>
          <w:szCs w:val="28"/>
        </w:rPr>
        <w:t>Федеральное  агентство по образованию</w:t>
      </w:r>
    </w:p>
    <w:p w:rsidR="00500C48" w:rsidRDefault="00500C48" w:rsidP="00500C48">
      <w:pPr>
        <w:spacing w:line="360" w:lineRule="auto"/>
        <w:ind w:right="-5"/>
        <w:jc w:val="center"/>
        <w:rPr>
          <w:b/>
          <w:sz w:val="28"/>
          <w:szCs w:val="28"/>
        </w:rPr>
      </w:pPr>
    </w:p>
    <w:p w:rsidR="00500C48" w:rsidRDefault="00500C48" w:rsidP="00634173">
      <w:pPr>
        <w:spacing w:line="360" w:lineRule="auto"/>
        <w:ind w:right="-6"/>
        <w:jc w:val="center"/>
        <w:rPr>
          <w:b/>
          <w:sz w:val="28"/>
          <w:szCs w:val="28"/>
        </w:rPr>
      </w:pPr>
      <w:r w:rsidRPr="00634173">
        <w:rPr>
          <w:b/>
          <w:sz w:val="28"/>
          <w:szCs w:val="28"/>
        </w:rPr>
        <w:t>МОСКОВСКАЯ ГОСУДАРСТВЕННАЯ АКАДЕМИЯ ТОНКОЙ ХИМИЧЕСКОЙ ТЕХНОЛОГИИ ИМ. М.В. ЛОМОНОСОВА</w:t>
      </w:r>
    </w:p>
    <w:p w:rsidR="00634173" w:rsidRPr="00634173" w:rsidRDefault="00634173" w:rsidP="00634173">
      <w:pPr>
        <w:spacing w:line="360" w:lineRule="auto"/>
        <w:ind w:right="-6"/>
        <w:jc w:val="center"/>
        <w:rPr>
          <w:b/>
          <w:sz w:val="28"/>
          <w:szCs w:val="28"/>
        </w:rPr>
      </w:pPr>
    </w:p>
    <w:p w:rsidR="00500C48" w:rsidRPr="00634173" w:rsidRDefault="00500C48" w:rsidP="00500C48">
      <w:pPr>
        <w:spacing w:line="360" w:lineRule="auto"/>
        <w:ind w:right="-5"/>
        <w:jc w:val="center"/>
        <w:rPr>
          <w:sz w:val="32"/>
          <w:szCs w:val="32"/>
        </w:rPr>
      </w:pPr>
    </w:p>
    <w:p w:rsidR="00634173" w:rsidRDefault="00500C48" w:rsidP="00500C48">
      <w:pPr>
        <w:spacing w:line="360" w:lineRule="auto"/>
        <w:ind w:right="-5"/>
        <w:jc w:val="right"/>
        <w:rPr>
          <w:b/>
          <w:i/>
        </w:rPr>
      </w:pPr>
      <w:r w:rsidRPr="00634173">
        <w:rPr>
          <w:b/>
          <w:i/>
        </w:rPr>
        <w:t>Кафедра</w:t>
      </w:r>
      <w:r w:rsidR="00634173" w:rsidRPr="00634173">
        <w:rPr>
          <w:b/>
          <w:i/>
        </w:rPr>
        <w:t xml:space="preserve"> химии и т</w:t>
      </w:r>
      <w:r w:rsidRPr="00634173">
        <w:rPr>
          <w:b/>
          <w:i/>
        </w:rPr>
        <w:t>ехнологии</w:t>
      </w:r>
    </w:p>
    <w:p w:rsidR="00500C48" w:rsidRPr="00634173" w:rsidRDefault="00500C48" w:rsidP="00500C48">
      <w:pPr>
        <w:spacing w:line="360" w:lineRule="auto"/>
        <w:ind w:right="-5"/>
        <w:jc w:val="right"/>
        <w:rPr>
          <w:b/>
          <w:i/>
        </w:rPr>
      </w:pPr>
      <w:r w:rsidRPr="00634173">
        <w:rPr>
          <w:b/>
          <w:i/>
        </w:rPr>
        <w:t xml:space="preserve"> </w:t>
      </w:r>
      <w:r w:rsidR="00634173" w:rsidRPr="00634173">
        <w:rPr>
          <w:b/>
          <w:i/>
        </w:rPr>
        <w:t>основного органи</w:t>
      </w:r>
      <w:r w:rsidRPr="00634173">
        <w:rPr>
          <w:b/>
          <w:i/>
        </w:rPr>
        <w:t>ческого</w:t>
      </w:r>
    </w:p>
    <w:p w:rsidR="00500C48" w:rsidRPr="00634173" w:rsidRDefault="00500C48" w:rsidP="00500C48">
      <w:pPr>
        <w:spacing w:line="360" w:lineRule="auto"/>
        <w:ind w:right="-5"/>
        <w:jc w:val="right"/>
        <w:rPr>
          <w:b/>
          <w:i/>
        </w:rPr>
      </w:pPr>
      <w:r w:rsidRPr="00634173">
        <w:rPr>
          <w:b/>
          <w:i/>
        </w:rPr>
        <w:t xml:space="preserve">синтеза </w:t>
      </w:r>
    </w:p>
    <w:p w:rsidR="00500C48" w:rsidRDefault="00500C48" w:rsidP="00500C48">
      <w:pPr>
        <w:spacing w:line="360" w:lineRule="auto"/>
        <w:ind w:right="-5"/>
        <w:jc w:val="right"/>
        <w:rPr>
          <w:b/>
          <w:sz w:val="28"/>
          <w:szCs w:val="28"/>
        </w:rPr>
      </w:pPr>
    </w:p>
    <w:p w:rsidR="00500C48" w:rsidRDefault="00500C48" w:rsidP="00500C48">
      <w:pPr>
        <w:spacing w:line="360" w:lineRule="auto"/>
        <w:ind w:left="360" w:right="-5"/>
        <w:rPr>
          <w:sz w:val="28"/>
          <w:szCs w:val="28"/>
        </w:rPr>
      </w:pPr>
    </w:p>
    <w:p w:rsidR="00500C48" w:rsidRDefault="00634173" w:rsidP="00500C48">
      <w:pPr>
        <w:ind w:left="357" w:right="-5"/>
        <w:jc w:val="center"/>
        <w:rPr>
          <w:b/>
          <w:sz w:val="36"/>
          <w:szCs w:val="36"/>
        </w:rPr>
      </w:pPr>
      <w:r>
        <w:rPr>
          <w:b/>
          <w:sz w:val="36"/>
          <w:szCs w:val="36"/>
        </w:rPr>
        <w:t>ДИПЛОМ</w:t>
      </w:r>
      <w:r w:rsidR="00500C48">
        <w:rPr>
          <w:b/>
          <w:sz w:val="36"/>
          <w:szCs w:val="36"/>
        </w:rPr>
        <w:t>НАЯ РАБОТА</w:t>
      </w:r>
    </w:p>
    <w:p w:rsidR="00500C48" w:rsidRDefault="00634173" w:rsidP="000102FC">
      <w:pPr>
        <w:ind w:right="-6"/>
        <w:jc w:val="center"/>
        <w:rPr>
          <w:sz w:val="36"/>
          <w:szCs w:val="36"/>
        </w:rPr>
      </w:pPr>
      <w:r w:rsidRPr="00634173">
        <w:rPr>
          <w:sz w:val="36"/>
          <w:szCs w:val="36"/>
        </w:rPr>
        <w:t>по теме</w:t>
      </w:r>
      <w:r w:rsidRPr="00932048">
        <w:rPr>
          <w:sz w:val="36"/>
          <w:szCs w:val="36"/>
        </w:rPr>
        <w:t>:</w:t>
      </w:r>
    </w:p>
    <w:p w:rsidR="0038694C" w:rsidRPr="0038694C" w:rsidRDefault="0038694C" w:rsidP="00634173">
      <w:pPr>
        <w:ind w:left="357" w:right="-5"/>
        <w:jc w:val="center"/>
        <w:rPr>
          <w:sz w:val="36"/>
          <w:szCs w:val="36"/>
        </w:rPr>
      </w:pPr>
      <w:r>
        <w:rPr>
          <w:sz w:val="36"/>
          <w:szCs w:val="36"/>
        </w:rPr>
        <w:t>«Исследование условий возникновения колебательного режима в процессе окислительного карбонилирования</w:t>
      </w:r>
      <w:r w:rsidR="000102FC">
        <w:rPr>
          <w:sz w:val="36"/>
          <w:szCs w:val="36"/>
        </w:rPr>
        <w:t xml:space="preserve"> фенилацетилена</w:t>
      </w:r>
      <w:r>
        <w:rPr>
          <w:sz w:val="36"/>
          <w:szCs w:val="36"/>
        </w:rPr>
        <w:t>»</w:t>
      </w:r>
    </w:p>
    <w:p w:rsidR="00634173" w:rsidRPr="00634173" w:rsidRDefault="00634173" w:rsidP="00634173">
      <w:pPr>
        <w:ind w:left="357" w:right="-5"/>
        <w:jc w:val="center"/>
        <w:rPr>
          <w:sz w:val="36"/>
          <w:szCs w:val="36"/>
        </w:rPr>
      </w:pPr>
    </w:p>
    <w:p w:rsidR="00500C48" w:rsidRDefault="00500C48" w:rsidP="00500C48">
      <w:pPr>
        <w:ind w:left="360" w:right="-5"/>
        <w:jc w:val="center"/>
        <w:rPr>
          <w:vanish/>
        </w:rPr>
      </w:pPr>
    </w:p>
    <w:p w:rsidR="00500C48" w:rsidRDefault="00500C48" w:rsidP="00500C48">
      <w:pPr>
        <w:spacing w:line="360" w:lineRule="auto"/>
        <w:ind w:left="360" w:right="-5"/>
        <w:jc w:val="center"/>
        <w:rPr>
          <w:b/>
          <w:sz w:val="32"/>
          <w:szCs w:val="32"/>
        </w:rPr>
      </w:pPr>
    </w:p>
    <w:p w:rsidR="00002409" w:rsidRDefault="00002409" w:rsidP="0083774B">
      <w:pPr>
        <w:ind w:right="-6"/>
        <w:rPr>
          <w:b/>
          <w:sz w:val="28"/>
          <w:szCs w:val="28"/>
        </w:rPr>
      </w:pPr>
      <w:r>
        <w:rPr>
          <w:sz w:val="28"/>
          <w:szCs w:val="28"/>
        </w:rPr>
        <w:t xml:space="preserve">    </w:t>
      </w:r>
      <w:r>
        <w:rPr>
          <w:b/>
          <w:sz w:val="28"/>
          <w:szCs w:val="28"/>
        </w:rPr>
        <w:t xml:space="preserve"> </w:t>
      </w:r>
      <w:r w:rsidR="00634173">
        <w:rPr>
          <w:b/>
          <w:sz w:val="28"/>
          <w:szCs w:val="28"/>
        </w:rPr>
        <w:t>Зам. заведующ</w:t>
      </w:r>
      <w:r w:rsidR="006247D4">
        <w:rPr>
          <w:b/>
          <w:sz w:val="28"/>
          <w:szCs w:val="28"/>
        </w:rPr>
        <w:t>е</w:t>
      </w:r>
      <w:r w:rsidR="00634173">
        <w:rPr>
          <w:b/>
          <w:sz w:val="28"/>
          <w:szCs w:val="28"/>
        </w:rPr>
        <w:t>го</w:t>
      </w:r>
      <w:r w:rsidR="00500C48">
        <w:rPr>
          <w:b/>
          <w:sz w:val="28"/>
          <w:szCs w:val="28"/>
        </w:rPr>
        <w:t xml:space="preserve"> кафедрой</w:t>
      </w:r>
      <w:r w:rsidR="00634173">
        <w:rPr>
          <w:b/>
          <w:sz w:val="28"/>
          <w:szCs w:val="28"/>
        </w:rPr>
        <w:t xml:space="preserve"> </w:t>
      </w:r>
      <w:r>
        <w:rPr>
          <w:b/>
          <w:sz w:val="28"/>
          <w:szCs w:val="28"/>
        </w:rPr>
        <w:t xml:space="preserve">                                           Тимошенко А.В.</w:t>
      </w:r>
    </w:p>
    <w:p w:rsidR="00500C48" w:rsidRDefault="00002409" w:rsidP="0083774B">
      <w:pPr>
        <w:ind w:right="-6"/>
        <w:rPr>
          <w:b/>
          <w:sz w:val="28"/>
          <w:szCs w:val="28"/>
        </w:rPr>
      </w:pPr>
      <w:r>
        <w:rPr>
          <w:b/>
          <w:sz w:val="28"/>
          <w:szCs w:val="28"/>
        </w:rPr>
        <w:t xml:space="preserve">     </w:t>
      </w:r>
      <w:r w:rsidR="00634173">
        <w:rPr>
          <w:b/>
          <w:sz w:val="28"/>
          <w:szCs w:val="28"/>
        </w:rPr>
        <w:t>ХТООС,</w:t>
      </w:r>
      <w:r w:rsidR="00F93835">
        <w:rPr>
          <w:b/>
          <w:sz w:val="28"/>
          <w:szCs w:val="28"/>
        </w:rPr>
        <w:t xml:space="preserve"> </w:t>
      </w:r>
      <w:r w:rsidR="00500C48">
        <w:rPr>
          <w:b/>
          <w:sz w:val="28"/>
          <w:szCs w:val="28"/>
        </w:rPr>
        <w:t>проф.</w:t>
      </w:r>
      <w:r w:rsidR="00634173">
        <w:rPr>
          <w:b/>
          <w:sz w:val="28"/>
          <w:szCs w:val="28"/>
        </w:rPr>
        <w:t>, д.т.н.</w:t>
      </w:r>
      <w:r w:rsidR="00500C48">
        <w:rPr>
          <w:b/>
          <w:sz w:val="28"/>
          <w:szCs w:val="28"/>
        </w:rPr>
        <w:t xml:space="preserve">                                  </w:t>
      </w:r>
    </w:p>
    <w:p w:rsidR="0083774B" w:rsidRPr="000102FC" w:rsidRDefault="00500C48" w:rsidP="0083774B">
      <w:pPr>
        <w:ind w:right="-6"/>
        <w:rPr>
          <w:sz w:val="36"/>
          <w:szCs w:val="36"/>
        </w:rPr>
      </w:pPr>
      <w:r>
        <w:rPr>
          <w:sz w:val="28"/>
          <w:szCs w:val="28"/>
        </w:rPr>
        <w:t xml:space="preserve">     </w:t>
      </w:r>
      <w:r w:rsidR="00002409">
        <w:rPr>
          <w:b/>
          <w:bCs/>
          <w:sz w:val="28"/>
          <w:szCs w:val="28"/>
        </w:rPr>
        <w:t>Руководители работы</w:t>
      </w:r>
      <w:r w:rsidR="00002409" w:rsidRPr="00002409">
        <w:rPr>
          <w:sz w:val="36"/>
          <w:szCs w:val="36"/>
        </w:rPr>
        <w:t>:</w:t>
      </w:r>
    </w:p>
    <w:p w:rsidR="00002409" w:rsidRDefault="0038694C" w:rsidP="0083774B">
      <w:pPr>
        <w:spacing w:line="360" w:lineRule="auto"/>
        <w:ind w:right="-6"/>
        <w:rPr>
          <w:b/>
          <w:bCs/>
          <w:sz w:val="28"/>
          <w:szCs w:val="28"/>
        </w:rPr>
      </w:pPr>
      <w:r>
        <w:rPr>
          <w:b/>
          <w:bCs/>
          <w:sz w:val="28"/>
          <w:szCs w:val="28"/>
        </w:rPr>
        <w:t xml:space="preserve">     профессор,</w:t>
      </w:r>
      <w:r w:rsidR="00F93835">
        <w:rPr>
          <w:b/>
          <w:bCs/>
          <w:sz w:val="28"/>
          <w:szCs w:val="28"/>
        </w:rPr>
        <w:t xml:space="preserve"> </w:t>
      </w:r>
      <w:r>
        <w:rPr>
          <w:b/>
          <w:bCs/>
          <w:sz w:val="28"/>
          <w:szCs w:val="28"/>
        </w:rPr>
        <w:t>д.х.н.                                                                       Тёмкин О.Н.</w:t>
      </w:r>
    </w:p>
    <w:p w:rsidR="0038694C" w:rsidRPr="00002409" w:rsidRDefault="0038694C" w:rsidP="0083774B">
      <w:pPr>
        <w:spacing w:line="360" w:lineRule="auto"/>
        <w:ind w:right="-6"/>
        <w:rPr>
          <w:b/>
          <w:bCs/>
          <w:sz w:val="28"/>
          <w:szCs w:val="28"/>
        </w:rPr>
      </w:pPr>
      <w:r>
        <w:rPr>
          <w:b/>
          <w:bCs/>
          <w:sz w:val="28"/>
          <w:szCs w:val="28"/>
        </w:rPr>
        <w:t xml:space="preserve">     с.н.с., к.х.н.                                                                          </w:t>
      </w:r>
      <w:r w:rsidR="006B790C">
        <w:rPr>
          <w:b/>
          <w:bCs/>
          <w:sz w:val="28"/>
          <w:szCs w:val="28"/>
        </w:rPr>
        <w:t xml:space="preserve"> </w:t>
      </w:r>
      <w:r>
        <w:rPr>
          <w:b/>
          <w:bCs/>
          <w:sz w:val="28"/>
          <w:szCs w:val="28"/>
        </w:rPr>
        <w:t xml:space="preserve"> Городский С.Н.</w:t>
      </w:r>
    </w:p>
    <w:p w:rsidR="00500C48" w:rsidRDefault="006247D4" w:rsidP="0083774B">
      <w:pPr>
        <w:ind w:left="180" w:right="-6"/>
        <w:rPr>
          <w:b/>
          <w:bCs/>
          <w:sz w:val="28"/>
          <w:szCs w:val="28"/>
        </w:rPr>
      </w:pPr>
      <w:r>
        <w:rPr>
          <w:b/>
          <w:bCs/>
          <w:sz w:val="28"/>
          <w:szCs w:val="28"/>
        </w:rPr>
        <w:t xml:space="preserve">  </w:t>
      </w:r>
      <w:r w:rsidR="00002409">
        <w:rPr>
          <w:b/>
          <w:bCs/>
          <w:sz w:val="28"/>
          <w:szCs w:val="28"/>
        </w:rPr>
        <w:t>Консультанты</w:t>
      </w:r>
      <w:r w:rsidR="00002409" w:rsidRPr="00002409">
        <w:rPr>
          <w:sz w:val="36"/>
          <w:szCs w:val="36"/>
        </w:rPr>
        <w:t>:</w:t>
      </w:r>
      <w:r w:rsidR="00500C48">
        <w:rPr>
          <w:b/>
          <w:bCs/>
          <w:sz w:val="28"/>
          <w:szCs w:val="28"/>
        </w:rPr>
        <w:t xml:space="preserve">                   </w:t>
      </w:r>
    </w:p>
    <w:p w:rsidR="00500C48" w:rsidRDefault="00002409" w:rsidP="0083774B">
      <w:pPr>
        <w:spacing w:line="360" w:lineRule="auto"/>
        <w:ind w:left="357" w:right="-6"/>
        <w:rPr>
          <w:b/>
          <w:sz w:val="28"/>
          <w:szCs w:val="28"/>
        </w:rPr>
      </w:pPr>
      <w:r>
        <w:rPr>
          <w:b/>
          <w:sz w:val="28"/>
          <w:szCs w:val="28"/>
        </w:rPr>
        <w:t>по экономической части</w:t>
      </w:r>
      <w:r w:rsidR="006247D4">
        <w:rPr>
          <w:b/>
          <w:sz w:val="28"/>
          <w:szCs w:val="28"/>
        </w:rPr>
        <w:t>, ст. преподавате</w:t>
      </w:r>
      <w:r w:rsidR="00F93835">
        <w:rPr>
          <w:b/>
          <w:sz w:val="28"/>
          <w:szCs w:val="28"/>
        </w:rPr>
        <w:t xml:space="preserve">ль   </w:t>
      </w:r>
      <w:r w:rsidR="006247D4">
        <w:rPr>
          <w:b/>
          <w:sz w:val="28"/>
          <w:szCs w:val="28"/>
        </w:rPr>
        <w:t xml:space="preserve">                    </w:t>
      </w:r>
      <w:r w:rsidR="00F93835">
        <w:rPr>
          <w:b/>
          <w:sz w:val="28"/>
          <w:szCs w:val="28"/>
        </w:rPr>
        <w:t>Сысоев В.А.</w:t>
      </w:r>
    </w:p>
    <w:p w:rsidR="0083774B" w:rsidRDefault="00002409" w:rsidP="0083774B">
      <w:pPr>
        <w:spacing w:line="360" w:lineRule="auto"/>
        <w:ind w:left="357" w:right="-6"/>
        <w:rPr>
          <w:b/>
          <w:sz w:val="28"/>
          <w:szCs w:val="28"/>
        </w:rPr>
      </w:pPr>
      <w:r>
        <w:rPr>
          <w:b/>
          <w:sz w:val="28"/>
          <w:szCs w:val="28"/>
        </w:rPr>
        <w:t>по охране труда и</w:t>
      </w:r>
      <w:r w:rsidR="0083774B" w:rsidRPr="0083774B">
        <w:rPr>
          <w:b/>
          <w:sz w:val="28"/>
          <w:szCs w:val="28"/>
        </w:rPr>
        <w:t xml:space="preserve"> </w:t>
      </w:r>
      <w:r w:rsidR="0083774B">
        <w:rPr>
          <w:b/>
          <w:sz w:val="28"/>
          <w:szCs w:val="28"/>
        </w:rPr>
        <w:t xml:space="preserve">                                                                     Панова С.А.</w:t>
      </w:r>
      <w:r w:rsidR="0083774B" w:rsidRPr="0083774B">
        <w:rPr>
          <w:b/>
          <w:sz w:val="28"/>
          <w:szCs w:val="28"/>
        </w:rPr>
        <w:t xml:space="preserve"> </w:t>
      </w:r>
      <w:r w:rsidR="0083774B">
        <w:rPr>
          <w:b/>
          <w:sz w:val="28"/>
          <w:szCs w:val="28"/>
        </w:rPr>
        <w:t xml:space="preserve">                                           промышленной экологии, доц.      </w:t>
      </w:r>
    </w:p>
    <w:p w:rsidR="00002409" w:rsidRDefault="0083774B" w:rsidP="0083774B">
      <w:pPr>
        <w:ind w:right="-6"/>
        <w:rPr>
          <w:b/>
          <w:sz w:val="28"/>
          <w:szCs w:val="28"/>
        </w:rPr>
      </w:pPr>
      <w:r>
        <w:rPr>
          <w:b/>
          <w:sz w:val="28"/>
          <w:szCs w:val="28"/>
        </w:rPr>
        <w:t xml:space="preserve">     </w:t>
      </w:r>
      <w:r w:rsidR="00002409">
        <w:rPr>
          <w:b/>
          <w:sz w:val="28"/>
          <w:szCs w:val="28"/>
        </w:rPr>
        <w:t xml:space="preserve">по патентным исследованиям                                      </w:t>
      </w:r>
      <w:r w:rsidR="006247D4">
        <w:rPr>
          <w:b/>
          <w:sz w:val="28"/>
          <w:szCs w:val="28"/>
        </w:rPr>
        <w:t xml:space="preserve"> </w:t>
      </w:r>
      <w:r w:rsidR="006B790C">
        <w:rPr>
          <w:b/>
          <w:sz w:val="28"/>
          <w:szCs w:val="28"/>
        </w:rPr>
        <w:t xml:space="preserve"> </w:t>
      </w:r>
      <w:r w:rsidR="00002409">
        <w:rPr>
          <w:b/>
          <w:sz w:val="28"/>
          <w:szCs w:val="28"/>
        </w:rPr>
        <w:t>Тациевская Г.И.</w:t>
      </w:r>
    </w:p>
    <w:p w:rsidR="00002409" w:rsidRDefault="00002409" w:rsidP="0083774B">
      <w:pPr>
        <w:ind w:left="360" w:right="-6"/>
        <w:rPr>
          <w:b/>
          <w:sz w:val="28"/>
          <w:szCs w:val="28"/>
        </w:rPr>
      </w:pPr>
      <w:r>
        <w:rPr>
          <w:b/>
          <w:sz w:val="28"/>
          <w:szCs w:val="28"/>
        </w:rPr>
        <w:t>с.н.с., к.т.н.</w:t>
      </w:r>
    </w:p>
    <w:p w:rsidR="000102FC" w:rsidRDefault="0083774B" w:rsidP="0083774B">
      <w:pPr>
        <w:ind w:left="360" w:right="-6"/>
        <w:rPr>
          <w:b/>
          <w:sz w:val="28"/>
          <w:szCs w:val="28"/>
        </w:rPr>
      </w:pPr>
      <w:r>
        <w:rPr>
          <w:b/>
          <w:sz w:val="28"/>
          <w:szCs w:val="28"/>
        </w:rPr>
        <w:t xml:space="preserve">Дипломант, студент гр.БС-64   </w:t>
      </w:r>
      <w:r w:rsidR="000102FC">
        <w:rPr>
          <w:b/>
          <w:sz w:val="28"/>
          <w:szCs w:val="28"/>
        </w:rPr>
        <w:t xml:space="preserve">                                            Шлыков И.В.</w:t>
      </w:r>
    </w:p>
    <w:p w:rsidR="0083774B" w:rsidRDefault="0083774B" w:rsidP="0083774B">
      <w:pPr>
        <w:ind w:left="360" w:right="-6"/>
        <w:rPr>
          <w:b/>
          <w:sz w:val="28"/>
          <w:szCs w:val="28"/>
        </w:rPr>
      </w:pPr>
    </w:p>
    <w:p w:rsidR="0083774B" w:rsidRDefault="0083774B" w:rsidP="0083774B">
      <w:pPr>
        <w:ind w:left="360" w:right="-6"/>
        <w:rPr>
          <w:b/>
          <w:sz w:val="28"/>
          <w:szCs w:val="28"/>
        </w:rPr>
      </w:pPr>
    </w:p>
    <w:p w:rsidR="0083774B" w:rsidRDefault="00002409" w:rsidP="0083774B">
      <w:pPr>
        <w:ind w:right="-6"/>
        <w:jc w:val="center"/>
        <w:rPr>
          <w:b/>
          <w:sz w:val="28"/>
          <w:szCs w:val="28"/>
        </w:rPr>
      </w:pPr>
      <w:r>
        <w:rPr>
          <w:b/>
          <w:sz w:val="28"/>
          <w:szCs w:val="28"/>
        </w:rPr>
        <w:t>Москва 2006</w:t>
      </w:r>
      <w:r w:rsidR="00500C48">
        <w:rPr>
          <w:b/>
          <w:sz w:val="28"/>
          <w:szCs w:val="28"/>
        </w:rPr>
        <w:t xml:space="preserve"> г.</w:t>
      </w:r>
    </w:p>
    <w:p w:rsidR="00932048" w:rsidRPr="00932048" w:rsidRDefault="00932048" w:rsidP="00096B93">
      <w:pPr>
        <w:spacing w:line="360" w:lineRule="auto"/>
        <w:jc w:val="both"/>
        <w:rPr>
          <w:b/>
          <w:sz w:val="36"/>
          <w:szCs w:val="36"/>
        </w:rPr>
      </w:pPr>
      <w:r w:rsidRPr="00932048">
        <w:rPr>
          <w:b/>
          <w:sz w:val="36"/>
          <w:szCs w:val="36"/>
        </w:rPr>
        <w:t>Оглавление</w:t>
      </w:r>
    </w:p>
    <w:bookmarkStart w:id="0" w:name="_Toc127247249"/>
    <w:bookmarkStart w:id="1" w:name="_Toc127249116"/>
    <w:bookmarkStart w:id="2" w:name="_Toc127249233"/>
    <w:p w:rsidR="001D467A" w:rsidRPr="001D467A" w:rsidRDefault="00952710" w:rsidP="00096B93">
      <w:pPr>
        <w:pStyle w:val="11"/>
        <w:tabs>
          <w:tab w:val="right" w:leader="dot" w:pos="9345"/>
        </w:tabs>
        <w:spacing w:before="0" w:after="0" w:line="360" w:lineRule="auto"/>
        <w:jc w:val="both"/>
        <w:rPr>
          <w:bCs w:val="0"/>
          <w:caps w:val="0"/>
          <w:noProof/>
          <w:sz w:val="28"/>
          <w:szCs w:val="28"/>
        </w:rPr>
      </w:pPr>
      <w:r w:rsidRPr="001D467A">
        <w:rPr>
          <w:bCs w:val="0"/>
          <w:caps w:val="0"/>
          <w:color w:val="000000"/>
          <w:sz w:val="28"/>
          <w:szCs w:val="28"/>
        </w:rPr>
        <w:lastRenderedPageBreak/>
        <w:fldChar w:fldCharType="begin"/>
      </w:r>
      <w:r w:rsidRPr="001D467A">
        <w:rPr>
          <w:bCs w:val="0"/>
          <w:caps w:val="0"/>
          <w:color w:val="000000"/>
          <w:sz w:val="28"/>
          <w:szCs w:val="28"/>
        </w:rPr>
        <w:instrText xml:space="preserve"> TOC \o "1-3" \h \z \u </w:instrText>
      </w:r>
      <w:r w:rsidRPr="001D467A">
        <w:rPr>
          <w:bCs w:val="0"/>
          <w:caps w:val="0"/>
          <w:color w:val="000000"/>
          <w:sz w:val="28"/>
          <w:szCs w:val="28"/>
        </w:rPr>
        <w:fldChar w:fldCharType="separate"/>
      </w:r>
      <w:hyperlink w:anchor="_Toc38528786" w:history="1">
        <w:r w:rsidR="001D467A" w:rsidRPr="001D467A">
          <w:rPr>
            <w:rStyle w:val="ab"/>
            <w:noProof/>
            <w:sz w:val="28"/>
            <w:szCs w:val="28"/>
          </w:rPr>
          <w:t>1. Введение</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_Toc38528786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4</w:t>
        </w:r>
        <w:r w:rsidR="001D467A" w:rsidRPr="001D467A">
          <w:rPr>
            <w:noProof/>
            <w:webHidden/>
            <w:sz w:val="28"/>
            <w:szCs w:val="28"/>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787" w:history="1">
        <w:r w:rsidR="001D467A" w:rsidRPr="001D467A">
          <w:rPr>
            <w:rStyle w:val="ab"/>
            <w:noProof/>
            <w:sz w:val="28"/>
            <w:szCs w:val="28"/>
          </w:rPr>
          <w:t>2. Литературный обзор</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_Toc38528787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6</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788" w:history="1">
        <w:r w:rsidR="001D467A" w:rsidRPr="001D467A">
          <w:rPr>
            <w:rStyle w:val="ab"/>
            <w:b/>
            <w:noProof/>
            <w:sz w:val="28"/>
            <w:szCs w:val="28"/>
          </w:rPr>
          <w:t>2.1. История изучения химических колебаний</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_Toc38528788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789" w:history="1">
        <w:r w:rsidR="001D467A" w:rsidRPr="001D467A">
          <w:rPr>
            <w:rStyle w:val="ab"/>
            <w:b/>
            <w:i w:val="0"/>
          </w:rPr>
          <w:t>2.1.1. Открытие химических осцилляций</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_Toc38528789 \h </w:instrText>
        </w:r>
        <w:r w:rsidR="001D467A" w:rsidRPr="001D467A">
          <w:rPr>
            <w:b/>
            <w:i w:val="0"/>
            <w:webHidden/>
          </w:rPr>
        </w:r>
        <w:r w:rsidR="001D467A" w:rsidRPr="001D467A">
          <w:rPr>
            <w:b/>
            <w:i w:val="0"/>
            <w:webHidden/>
          </w:rPr>
          <w:fldChar w:fldCharType="separate"/>
        </w:r>
        <w:r w:rsidR="00793330">
          <w:rPr>
            <w:b/>
            <w:i w:val="0"/>
            <w:webHidden/>
          </w:rPr>
          <w:t>6</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790" w:history="1">
        <w:r w:rsidR="001D467A" w:rsidRPr="001D467A">
          <w:rPr>
            <w:rStyle w:val="ab"/>
            <w:b/>
            <w:i w:val="0"/>
          </w:rPr>
          <w:t>2.1.2. Реакция Белоусова-Жаботинского</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_Toc38528790 \h </w:instrText>
        </w:r>
        <w:r w:rsidR="001D467A" w:rsidRPr="001D467A">
          <w:rPr>
            <w:b/>
            <w:i w:val="0"/>
            <w:webHidden/>
          </w:rPr>
        </w:r>
        <w:r w:rsidR="001D467A" w:rsidRPr="001D467A">
          <w:rPr>
            <w:b/>
            <w:i w:val="0"/>
            <w:webHidden/>
          </w:rPr>
          <w:fldChar w:fldCharType="separate"/>
        </w:r>
        <w:r w:rsidR="00793330">
          <w:rPr>
            <w:b/>
            <w:i w:val="0"/>
            <w:webHidden/>
          </w:rPr>
          <w:t>9</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791" w:history="1">
        <w:r w:rsidR="001D467A" w:rsidRPr="001D467A">
          <w:rPr>
            <w:rStyle w:val="ab"/>
            <w:b/>
            <w:i w:val="0"/>
          </w:rPr>
          <w:t>2.1.3. Реакции Брея – Либавского и Бриггса-Раушера</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_Toc38528791 \h </w:instrText>
        </w:r>
        <w:r w:rsidR="001D467A" w:rsidRPr="001D467A">
          <w:rPr>
            <w:b/>
            <w:i w:val="0"/>
            <w:webHidden/>
          </w:rPr>
        </w:r>
        <w:r w:rsidR="001D467A" w:rsidRPr="001D467A">
          <w:rPr>
            <w:b/>
            <w:i w:val="0"/>
            <w:webHidden/>
          </w:rPr>
          <w:fldChar w:fldCharType="separate"/>
        </w:r>
        <w:r w:rsidR="00793330">
          <w:rPr>
            <w:b/>
            <w:i w:val="0"/>
            <w:webHidden/>
          </w:rPr>
          <w:t>11</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792" w:history="1">
        <w:r w:rsidR="001D467A" w:rsidRPr="001D467A">
          <w:rPr>
            <w:rStyle w:val="ab"/>
            <w:b/>
            <w:noProof/>
            <w:sz w:val="28"/>
            <w:szCs w:val="28"/>
          </w:rPr>
          <w:t>2.2. Нелинейные и нестационарные явления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_Toc38528792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13</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793" w:history="1">
        <w:r w:rsidR="001D467A" w:rsidRPr="001D467A">
          <w:rPr>
            <w:rStyle w:val="ab"/>
            <w:b/>
            <w:i w:val="0"/>
          </w:rPr>
          <w:t>2.2.1. Нелинейные процессы</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_Toc38528793 \h </w:instrText>
        </w:r>
        <w:r w:rsidR="001D467A" w:rsidRPr="001D467A">
          <w:rPr>
            <w:b/>
            <w:i w:val="0"/>
            <w:webHidden/>
          </w:rPr>
        </w:r>
        <w:r w:rsidR="001D467A" w:rsidRPr="001D467A">
          <w:rPr>
            <w:b/>
            <w:i w:val="0"/>
            <w:webHidden/>
          </w:rPr>
          <w:fldChar w:fldCharType="separate"/>
        </w:r>
        <w:r w:rsidR="00793330">
          <w:rPr>
            <w:b/>
            <w:i w:val="0"/>
            <w:webHidden/>
          </w:rPr>
          <w:t>13</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795" w:history="1">
        <w:r w:rsidR="001D467A" w:rsidRPr="001D467A">
          <w:rPr>
            <w:rStyle w:val="ab"/>
            <w:b/>
            <w:i w:val="0"/>
          </w:rPr>
          <w:t>2.2.2. Химические нестационарные процессы в технике</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_Toc38528795 \h </w:instrText>
        </w:r>
        <w:r w:rsidR="001D467A" w:rsidRPr="001D467A">
          <w:rPr>
            <w:b/>
            <w:i w:val="0"/>
            <w:webHidden/>
          </w:rPr>
        </w:r>
        <w:r w:rsidR="001D467A" w:rsidRPr="001D467A">
          <w:rPr>
            <w:b/>
            <w:i w:val="0"/>
            <w:webHidden/>
          </w:rPr>
          <w:fldChar w:fldCharType="separate"/>
        </w:r>
        <w:r w:rsidR="00793330">
          <w:rPr>
            <w:b/>
            <w:i w:val="0"/>
            <w:webHidden/>
          </w:rPr>
          <w:t>16</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796" w:history="1">
        <w:r w:rsidR="001D467A" w:rsidRPr="001D467A">
          <w:rPr>
            <w:rStyle w:val="ab"/>
            <w:b/>
            <w:noProof/>
            <w:sz w:val="28"/>
            <w:szCs w:val="28"/>
          </w:rPr>
          <w:t>2.3. Сущность феномена колебательной химической реакции</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_Toc38528796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19</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797" w:history="1">
        <w:r w:rsidR="001D467A" w:rsidRPr="001D467A">
          <w:rPr>
            <w:rStyle w:val="ab"/>
            <w:b/>
            <w:i w:val="0"/>
          </w:rPr>
          <w:t>2.3.1 Способы нахождения механизма колебательного процесса</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_Toc38528797 \h </w:instrText>
        </w:r>
        <w:r w:rsidR="001D467A" w:rsidRPr="001D467A">
          <w:rPr>
            <w:b/>
            <w:i w:val="0"/>
            <w:webHidden/>
          </w:rPr>
        </w:r>
        <w:r w:rsidR="001D467A" w:rsidRPr="001D467A">
          <w:rPr>
            <w:b/>
            <w:i w:val="0"/>
            <w:webHidden/>
          </w:rPr>
          <w:fldChar w:fldCharType="separate"/>
        </w:r>
        <w:r w:rsidR="00793330">
          <w:rPr>
            <w:b/>
            <w:i w:val="0"/>
            <w:webHidden/>
          </w:rPr>
          <w:t>19</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798" w:history="1">
        <w:r w:rsidR="001D467A" w:rsidRPr="001D467A">
          <w:rPr>
            <w:rStyle w:val="ab"/>
            <w:b/>
            <w:i w:val="0"/>
          </w:rPr>
          <w:t>2.3.2. Математическая модель</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_Toc38528798 \h </w:instrText>
        </w:r>
        <w:r w:rsidR="001D467A" w:rsidRPr="001D467A">
          <w:rPr>
            <w:b/>
            <w:i w:val="0"/>
            <w:webHidden/>
          </w:rPr>
        </w:r>
        <w:r w:rsidR="001D467A" w:rsidRPr="001D467A">
          <w:rPr>
            <w:b/>
            <w:i w:val="0"/>
            <w:webHidden/>
          </w:rPr>
          <w:fldChar w:fldCharType="separate"/>
        </w:r>
        <w:r w:rsidR="00793330">
          <w:rPr>
            <w:b/>
            <w:i w:val="0"/>
            <w:webHidden/>
          </w:rPr>
          <w:t>21</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799" w:history="1">
        <w:r w:rsidR="001D467A" w:rsidRPr="001D467A">
          <w:rPr>
            <w:rStyle w:val="ab"/>
            <w:b/>
            <w:i w:val="0"/>
          </w:rPr>
          <w:t>2.3.3. Современный этап изучения колебательных режимов</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_Toc38528799 \h </w:instrText>
        </w:r>
        <w:r w:rsidR="001D467A" w:rsidRPr="001D467A">
          <w:rPr>
            <w:b/>
            <w:i w:val="0"/>
            <w:webHidden/>
          </w:rPr>
        </w:r>
        <w:r w:rsidR="001D467A" w:rsidRPr="001D467A">
          <w:rPr>
            <w:b/>
            <w:i w:val="0"/>
            <w:webHidden/>
          </w:rPr>
          <w:fldChar w:fldCharType="separate"/>
        </w:r>
        <w:r w:rsidR="00793330">
          <w:rPr>
            <w:b/>
            <w:i w:val="0"/>
            <w:webHidden/>
          </w:rPr>
          <w:t>22</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800" w:history="1">
        <w:r w:rsidR="001D467A" w:rsidRPr="001D467A">
          <w:rPr>
            <w:rStyle w:val="ab"/>
            <w:b/>
            <w:i w:val="0"/>
          </w:rPr>
          <w:t>2.3.4. Окислительное карбонилирование алкинов в растворах комплексов палладия</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_Toc38528800 \h </w:instrText>
        </w:r>
        <w:r w:rsidR="001D467A" w:rsidRPr="001D467A">
          <w:rPr>
            <w:b/>
            <w:i w:val="0"/>
            <w:webHidden/>
          </w:rPr>
        </w:r>
        <w:r w:rsidR="001D467A" w:rsidRPr="001D467A">
          <w:rPr>
            <w:b/>
            <w:i w:val="0"/>
            <w:webHidden/>
          </w:rPr>
          <w:fldChar w:fldCharType="separate"/>
        </w:r>
        <w:r w:rsidR="00793330">
          <w:rPr>
            <w:b/>
            <w:i w:val="0"/>
            <w:webHidden/>
          </w:rPr>
          <w:t>25</w:t>
        </w:r>
        <w:r w:rsidR="001D467A" w:rsidRPr="001D467A">
          <w:rPr>
            <w:b/>
            <w:i w:val="0"/>
            <w:webHidden/>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01" w:history="1">
        <w:r w:rsidR="001D467A" w:rsidRPr="001D467A">
          <w:rPr>
            <w:rStyle w:val="ab"/>
            <w:noProof/>
            <w:sz w:val="28"/>
            <w:szCs w:val="28"/>
          </w:rPr>
          <w:t>3. Экспериментальная часть</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_Toc38528801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27</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02" w:history="1">
        <w:r w:rsidR="001D467A" w:rsidRPr="001D467A">
          <w:rPr>
            <w:rStyle w:val="ab"/>
            <w:b/>
            <w:noProof/>
            <w:sz w:val="28"/>
            <w:szCs w:val="28"/>
          </w:rPr>
          <w:t>3.1.Исходные вещества и методы их очистки</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_Toc38528802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27</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03" w:history="1">
        <w:r w:rsidR="001D467A" w:rsidRPr="001D467A">
          <w:rPr>
            <w:rStyle w:val="ab"/>
            <w:b/>
            <w:noProof/>
            <w:sz w:val="28"/>
            <w:szCs w:val="28"/>
          </w:rPr>
          <w:t>3.1.Методика получения монооксида углерода</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_Toc38528803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28</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04" w:history="1">
        <w:r w:rsidR="001D467A" w:rsidRPr="001D467A">
          <w:rPr>
            <w:rStyle w:val="ab"/>
            <w:b/>
            <w:noProof/>
            <w:sz w:val="28"/>
            <w:szCs w:val="28"/>
          </w:rPr>
          <w:t>3.1.Методика проведения экспериментов</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_Toc38528804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28</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805" w:history="1">
        <w:r w:rsidR="001D467A" w:rsidRPr="001D467A">
          <w:rPr>
            <w:rStyle w:val="ab"/>
            <w:b/>
            <w:i w:val="0"/>
          </w:rPr>
          <w:t>3.3.1. Описание экспериментальной установки</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_Toc38528805 \h </w:instrText>
        </w:r>
        <w:r w:rsidR="001D467A" w:rsidRPr="001D467A">
          <w:rPr>
            <w:b/>
            <w:i w:val="0"/>
            <w:webHidden/>
          </w:rPr>
        </w:r>
        <w:r w:rsidR="001D467A" w:rsidRPr="001D467A">
          <w:rPr>
            <w:b/>
            <w:i w:val="0"/>
            <w:webHidden/>
          </w:rPr>
          <w:fldChar w:fldCharType="separate"/>
        </w:r>
        <w:r w:rsidR="00793330">
          <w:rPr>
            <w:b/>
            <w:i w:val="0"/>
            <w:webHidden/>
          </w:rPr>
          <w:t>28</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806" w:history="1">
        <w:r w:rsidR="001D467A" w:rsidRPr="001D467A">
          <w:rPr>
            <w:rStyle w:val="ab"/>
            <w:b/>
            <w:i w:val="0"/>
          </w:rPr>
          <w:t>3.3.2. Методика проведения опытов</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_Toc38528806 \h </w:instrText>
        </w:r>
        <w:r w:rsidR="001D467A" w:rsidRPr="001D467A">
          <w:rPr>
            <w:b/>
            <w:i w:val="0"/>
            <w:webHidden/>
          </w:rPr>
        </w:r>
        <w:r w:rsidR="001D467A" w:rsidRPr="001D467A">
          <w:rPr>
            <w:b/>
            <w:i w:val="0"/>
            <w:webHidden/>
          </w:rPr>
          <w:fldChar w:fldCharType="separate"/>
        </w:r>
        <w:r w:rsidR="00793330">
          <w:rPr>
            <w:b/>
            <w:i w:val="0"/>
            <w:webHidden/>
          </w:rPr>
          <w:t>29</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07" w:history="1">
        <w:r w:rsidR="001D467A" w:rsidRPr="001D467A">
          <w:rPr>
            <w:rStyle w:val="ab"/>
            <w:b/>
            <w:noProof/>
            <w:sz w:val="28"/>
            <w:szCs w:val="28"/>
          </w:rPr>
          <w:t>3.4.Результаты экспериментов</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_Toc38528807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31</w:t>
        </w:r>
        <w:r w:rsidR="001D467A" w:rsidRPr="001D467A">
          <w:rPr>
            <w:b/>
            <w:noProof/>
            <w:webHidden/>
            <w:sz w:val="28"/>
            <w:szCs w:val="28"/>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08" w:history="1">
        <w:r w:rsidR="001D467A" w:rsidRPr="001D467A">
          <w:rPr>
            <w:rStyle w:val="ab"/>
            <w:noProof/>
            <w:sz w:val="28"/>
            <w:szCs w:val="28"/>
          </w:rPr>
          <w:t>4.Обсуждение результатов</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_Toc38528808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34</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09" w:history="1">
        <w:r w:rsidR="001D467A" w:rsidRPr="001D467A">
          <w:rPr>
            <w:rStyle w:val="ab"/>
            <w:b/>
            <w:noProof/>
            <w:sz w:val="28"/>
            <w:szCs w:val="28"/>
          </w:rPr>
          <w:t>4.1.Замена аниона в соединении палладия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_Toc38528809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34</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0" w:history="1">
        <w:r w:rsidR="001D467A" w:rsidRPr="001D467A">
          <w:rPr>
            <w:rStyle w:val="ab"/>
            <w:b/>
            <w:noProof/>
            <w:sz w:val="28"/>
            <w:szCs w:val="28"/>
          </w:rPr>
          <w:t>4.2.Исследование систем, содержащих</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_Toc38528810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37</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1" w:history="1">
        <w:r w:rsidR="001D467A" w:rsidRPr="001D467A">
          <w:rPr>
            <w:rStyle w:val="ab"/>
            <w:b/>
            <w:noProof/>
            <w:sz w:val="28"/>
            <w:szCs w:val="28"/>
          </w:rPr>
          <w:t>бромиды калия и лития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_Toc38528811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37</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2" w:history="1">
        <w:r w:rsidR="001D467A" w:rsidRPr="001D467A">
          <w:rPr>
            <w:rStyle w:val="ab"/>
            <w:b/>
            <w:noProof/>
            <w:sz w:val="28"/>
            <w:szCs w:val="28"/>
          </w:rPr>
          <w:t xml:space="preserve">4.3.Исследование систем </w:t>
        </w:r>
        <w:r w:rsidR="001D467A" w:rsidRPr="001D467A">
          <w:rPr>
            <w:rStyle w:val="ab"/>
            <w:b/>
            <w:noProof/>
            <w:sz w:val="28"/>
            <w:szCs w:val="28"/>
            <w:lang w:val="en-US"/>
          </w:rPr>
          <w:t>c</w:t>
        </w:r>
        <w:r w:rsidR="001D467A" w:rsidRPr="001D467A">
          <w:rPr>
            <w:rStyle w:val="ab"/>
            <w:b/>
            <w:noProof/>
            <w:sz w:val="28"/>
            <w:szCs w:val="28"/>
          </w:rPr>
          <w:t xml:space="preserve"> бромидами палладия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_Toc38528812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39</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3" w:history="1">
        <w:r w:rsidR="001D467A" w:rsidRPr="001D467A">
          <w:rPr>
            <w:rStyle w:val="ab"/>
            <w:b/>
            <w:noProof/>
            <w:sz w:val="28"/>
            <w:szCs w:val="28"/>
            <w:lang w:val="en-US"/>
          </w:rPr>
          <w:t xml:space="preserve">4.4 </w:t>
        </w:r>
        <w:r w:rsidR="001D467A" w:rsidRPr="001D467A">
          <w:rPr>
            <w:rStyle w:val="ab"/>
            <w:b/>
            <w:noProof/>
            <w:sz w:val="28"/>
            <w:szCs w:val="28"/>
          </w:rPr>
          <w:t>Выводы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_Toc38528813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42</w:t>
        </w:r>
        <w:r w:rsidR="001D467A" w:rsidRPr="001D467A">
          <w:rPr>
            <w:b/>
            <w:noProof/>
            <w:webHidden/>
            <w:sz w:val="28"/>
            <w:szCs w:val="28"/>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14" w:history="1">
        <w:r w:rsidR="001D467A" w:rsidRPr="001D467A">
          <w:rPr>
            <w:rStyle w:val="ab"/>
            <w:noProof/>
            <w:sz w:val="28"/>
            <w:szCs w:val="28"/>
          </w:rPr>
          <w:t>5. Патентный поиск</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_Toc38528814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43</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5" w:history="1">
        <w:r w:rsidR="001D467A" w:rsidRPr="001D467A">
          <w:rPr>
            <w:rStyle w:val="ab"/>
            <w:b/>
            <w:noProof/>
            <w:sz w:val="28"/>
            <w:szCs w:val="28"/>
          </w:rPr>
          <w:t>5.1. Введение</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_Toc38528815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43</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16" w:history="1">
        <w:r w:rsidR="001D467A" w:rsidRPr="001D467A">
          <w:rPr>
            <w:rStyle w:val="ab"/>
            <w:b/>
            <w:noProof/>
            <w:sz w:val="28"/>
            <w:szCs w:val="28"/>
          </w:rPr>
          <w:t>5.2.Перечень патентов и авторских свидетельств.</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_Toc38528816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44</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20" w:history="1">
        <w:r w:rsidR="001D467A" w:rsidRPr="001D467A">
          <w:rPr>
            <w:rStyle w:val="ab"/>
            <w:b/>
            <w:noProof/>
            <w:sz w:val="28"/>
            <w:szCs w:val="28"/>
          </w:rPr>
          <w:t>5.3.Краткое описание и анализ патентов</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_Toc38528820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46</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821" w:history="1">
        <w:r w:rsidR="001D467A" w:rsidRPr="001D467A">
          <w:rPr>
            <w:rStyle w:val="ab"/>
            <w:b/>
            <w:i w:val="0"/>
          </w:rPr>
          <w:t>5.3.1. Палладиевые каталитические системы</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_Toc38528821 \h </w:instrText>
        </w:r>
        <w:r w:rsidR="001D467A" w:rsidRPr="001D467A">
          <w:rPr>
            <w:b/>
            <w:i w:val="0"/>
            <w:webHidden/>
          </w:rPr>
        </w:r>
        <w:r w:rsidR="001D467A" w:rsidRPr="001D467A">
          <w:rPr>
            <w:b/>
            <w:i w:val="0"/>
            <w:webHidden/>
          </w:rPr>
          <w:fldChar w:fldCharType="separate"/>
        </w:r>
        <w:r w:rsidR="00793330">
          <w:rPr>
            <w:b/>
            <w:i w:val="0"/>
            <w:webHidden/>
          </w:rPr>
          <w:t>46</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822" w:history="1">
        <w:r w:rsidR="001D467A" w:rsidRPr="001D467A">
          <w:rPr>
            <w:rStyle w:val="ab"/>
            <w:b/>
            <w:i w:val="0"/>
          </w:rPr>
          <w:t>5.3.2. Примеры реакций карбонилирования</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_Toc38528822 \h </w:instrText>
        </w:r>
        <w:r w:rsidR="001D467A" w:rsidRPr="001D467A">
          <w:rPr>
            <w:b/>
            <w:i w:val="0"/>
            <w:webHidden/>
          </w:rPr>
        </w:r>
        <w:r w:rsidR="001D467A" w:rsidRPr="001D467A">
          <w:rPr>
            <w:b/>
            <w:i w:val="0"/>
            <w:webHidden/>
          </w:rPr>
          <w:fldChar w:fldCharType="separate"/>
        </w:r>
        <w:r w:rsidR="00793330">
          <w:rPr>
            <w:b/>
            <w:i w:val="0"/>
            <w:webHidden/>
          </w:rPr>
          <w:t>47</w:t>
        </w:r>
        <w:r w:rsidR="001D467A" w:rsidRPr="001D467A">
          <w:rPr>
            <w:b/>
            <w:i w:val="0"/>
            <w:webHidden/>
          </w:rPr>
          <w:fldChar w:fldCharType="end"/>
        </w:r>
      </w:hyperlink>
    </w:p>
    <w:p w:rsidR="001D467A" w:rsidRPr="001D467A" w:rsidRDefault="00216C6F" w:rsidP="00096B93">
      <w:pPr>
        <w:pStyle w:val="31"/>
        <w:spacing w:line="360" w:lineRule="auto"/>
        <w:ind w:left="0"/>
        <w:jc w:val="both"/>
        <w:rPr>
          <w:b/>
          <w:i w:val="0"/>
          <w:iCs w:val="0"/>
        </w:rPr>
      </w:pPr>
      <w:hyperlink w:anchor="_Toc38528823" w:history="1">
        <w:r w:rsidR="001D467A" w:rsidRPr="001D467A">
          <w:rPr>
            <w:rStyle w:val="ab"/>
            <w:b/>
            <w:i w:val="0"/>
          </w:rPr>
          <w:t>5.3.3. Способы получения реагентов</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_Toc38528823 \h </w:instrText>
        </w:r>
        <w:r w:rsidR="001D467A" w:rsidRPr="001D467A">
          <w:rPr>
            <w:b/>
            <w:i w:val="0"/>
            <w:webHidden/>
          </w:rPr>
        </w:r>
        <w:r w:rsidR="001D467A" w:rsidRPr="001D467A">
          <w:rPr>
            <w:b/>
            <w:i w:val="0"/>
            <w:webHidden/>
          </w:rPr>
          <w:fldChar w:fldCharType="separate"/>
        </w:r>
        <w:r w:rsidR="00793330">
          <w:rPr>
            <w:b/>
            <w:i w:val="0"/>
            <w:webHidden/>
          </w:rPr>
          <w:t>48</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24" w:history="1">
        <w:r w:rsidR="001D467A" w:rsidRPr="001D467A">
          <w:rPr>
            <w:rStyle w:val="ab"/>
            <w:b/>
            <w:noProof/>
            <w:sz w:val="28"/>
            <w:szCs w:val="28"/>
          </w:rPr>
          <w:t>5.4. Выводы: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_Toc38528824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49</w:t>
        </w:r>
        <w:r w:rsidR="001D467A" w:rsidRPr="001D467A">
          <w:rPr>
            <w:b/>
            <w:noProof/>
            <w:webHidden/>
            <w:sz w:val="28"/>
            <w:szCs w:val="28"/>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25" w:history="1">
        <w:r w:rsidR="001D467A" w:rsidRPr="001D467A">
          <w:rPr>
            <w:rStyle w:val="ab"/>
            <w:noProof/>
            <w:sz w:val="28"/>
            <w:szCs w:val="28"/>
          </w:rPr>
          <w:t>6.Экономическая часть</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_Toc38528825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50</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26" w:history="1">
        <w:r w:rsidR="001D467A" w:rsidRPr="001D467A">
          <w:rPr>
            <w:rStyle w:val="ab"/>
            <w:b/>
            <w:noProof/>
            <w:sz w:val="28"/>
            <w:szCs w:val="28"/>
          </w:rPr>
          <w:t>6.1. Введение</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_Toc38528826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50</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27" w:history="1">
        <w:r w:rsidR="001D467A" w:rsidRPr="001D467A">
          <w:rPr>
            <w:rStyle w:val="ab"/>
            <w:b/>
            <w:noProof/>
            <w:sz w:val="28"/>
            <w:szCs w:val="28"/>
          </w:rPr>
          <w:t>6.2. Сетевой график выполнения дипломной работы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_Toc38528827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50</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828" w:history="1">
        <w:r w:rsidR="001D467A" w:rsidRPr="001D467A">
          <w:rPr>
            <w:rStyle w:val="ab"/>
            <w:b/>
            <w:i w:val="0"/>
          </w:rPr>
          <w:t>6.2.1. Условные обозначения</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_Toc38528828 \h </w:instrText>
        </w:r>
        <w:r w:rsidR="001D467A" w:rsidRPr="001D467A">
          <w:rPr>
            <w:b/>
            <w:i w:val="0"/>
            <w:webHidden/>
          </w:rPr>
        </w:r>
        <w:r w:rsidR="001D467A" w:rsidRPr="001D467A">
          <w:rPr>
            <w:b/>
            <w:i w:val="0"/>
            <w:webHidden/>
          </w:rPr>
          <w:fldChar w:fldCharType="separate"/>
        </w:r>
        <w:r w:rsidR="00793330">
          <w:rPr>
            <w:b/>
            <w:i w:val="0"/>
            <w:webHidden/>
          </w:rPr>
          <w:t>50</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0" w:history="1">
        <w:r w:rsidR="001D467A" w:rsidRPr="001D467A">
          <w:rPr>
            <w:rStyle w:val="ab"/>
            <w:b/>
            <w:noProof/>
            <w:sz w:val="28"/>
            <w:szCs w:val="28"/>
          </w:rPr>
          <w:t>6.3. Расчет материальных затрат на проведение исследований</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_Toc38528830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54</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831" w:history="1">
        <w:r w:rsidR="001D467A" w:rsidRPr="001D467A">
          <w:rPr>
            <w:rStyle w:val="ab"/>
            <w:b/>
            <w:i w:val="0"/>
          </w:rPr>
          <w:t>6.3.1. Затраты на сырье, материалы и реактивы</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_Toc38528831 \h </w:instrText>
        </w:r>
        <w:r w:rsidR="001D467A" w:rsidRPr="001D467A">
          <w:rPr>
            <w:b/>
            <w:i w:val="0"/>
            <w:webHidden/>
          </w:rPr>
        </w:r>
        <w:r w:rsidR="001D467A" w:rsidRPr="001D467A">
          <w:rPr>
            <w:b/>
            <w:i w:val="0"/>
            <w:webHidden/>
          </w:rPr>
          <w:fldChar w:fldCharType="separate"/>
        </w:r>
        <w:r w:rsidR="00793330">
          <w:rPr>
            <w:b/>
            <w:i w:val="0"/>
            <w:webHidden/>
          </w:rPr>
          <w:t>54</w:t>
        </w:r>
        <w:r w:rsidR="001D467A" w:rsidRPr="001D467A">
          <w:rPr>
            <w:b/>
            <w:i w:val="0"/>
            <w:webHidden/>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2" w:history="1">
        <w:r w:rsidR="001D467A" w:rsidRPr="001D467A">
          <w:rPr>
            <w:rStyle w:val="ab"/>
            <w:b/>
            <w:noProof/>
            <w:sz w:val="28"/>
            <w:szCs w:val="28"/>
          </w:rPr>
          <w:t>6.5.Расчет амортизационных отчислений</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_Toc38528832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56</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3" w:history="1">
        <w:r w:rsidR="001D467A" w:rsidRPr="001D467A">
          <w:rPr>
            <w:rStyle w:val="ab"/>
            <w:b/>
            <w:noProof/>
            <w:sz w:val="28"/>
            <w:szCs w:val="28"/>
          </w:rPr>
          <w:t>6.6. Затраты на заработную плату</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_Toc38528833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57</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4" w:history="1">
        <w:r w:rsidR="001D467A" w:rsidRPr="001D467A">
          <w:rPr>
            <w:rStyle w:val="ab"/>
            <w:b/>
            <w:noProof/>
            <w:sz w:val="28"/>
            <w:szCs w:val="28"/>
          </w:rPr>
          <w:t>6.7. Суммарные затраты на проведение исследования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_Toc38528834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58</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5" w:history="1">
        <w:r w:rsidR="001D467A" w:rsidRPr="001D467A">
          <w:rPr>
            <w:rStyle w:val="ab"/>
            <w:b/>
            <w:noProof/>
            <w:sz w:val="28"/>
            <w:szCs w:val="28"/>
          </w:rPr>
          <w:t>6.8. Оценка эффективности результатов выполнения исследовательской работы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_Toc38528835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58</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6" w:history="1">
        <w:r w:rsidR="001D467A" w:rsidRPr="001D467A">
          <w:rPr>
            <w:rStyle w:val="ab"/>
            <w:b/>
            <w:noProof/>
            <w:sz w:val="28"/>
            <w:szCs w:val="28"/>
          </w:rPr>
          <w:t>6.9. Выводы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_Toc38528836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61</w:t>
        </w:r>
        <w:r w:rsidR="001D467A" w:rsidRPr="001D467A">
          <w:rPr>
            <w:b/>
            <w:noProof/>
            <w:webHidden/>
            <w:sz w:val="28"/>
            <w:szCs w:val="28"/>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37" w:history="1">
        <w:r w:rsidR="001D467A" w:rsidRPr="001D467A">
          <w:rPr>
            <w:rStyle w:val="ab"/>
            <w:noProof/>
            <w:sz w:val="28"/>
            <w:szCs w:val="28"/>
          </w:rPr>
          <w:t>7.Охрана труда</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_Toc38528837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62</w:t>
        </w:r>
        <w:r w:rsidR="001D467A" w:rsidRPr="001D467A">
          <w:rPr>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8" w:history="1">
        <w:r w:rsidR="001D467A" w:rsidRPr="001D467A">
          <w:rPr>
            <w:rStyle w:val="ab"/>
            <w:b/>
            <w:noProof/>
            <w:sz w:val="28"/>
            <w:szCs w:val="28"/>
          </w:rPr>
          <w:t>7.1.Введение</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_Toc38528838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62</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39" w:history="1">
        <w:r w:rsidR="001D467A" w:rsidRPr="001D467A">
          <w:rPr>
            <w:rStyle w:val="ab"/>
            <w:b/>
            <w:noProof/>
            <w:sz w:val="28"/>
            <w:szCs w:val="28"/>
          </w:rPr>
          <w:t>7.2. Пожароопасные свойства горючих веществ и материалов и меры безопасности при работе с ними</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_Toc38528839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62</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0" w:history="1">
        <w:r w:rsidR="001D467A" w:rsidRPr="001D467A">
          <w:rPr>
            <w:rStyle w:val="ab"/>
            <w:b/>
            <w:noProof/>
            <w:sz w:val="28"/>
            <w:szCs w:val="28"/>
          </w:rPr>
          <w:t>7.3. Характеристика токсичных веществ и меры безопасности</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_Toc38528840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64</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2" w:history="1">
        <w:r w:rsidR="001D467A" w:rsidRPr="001D467A">
          <w:rPr>
            <w:rStyle w:val="ab"/>
            <w:b/>
            <w:noProof/>
            <w:sz w:val="28"/>
            <w:szCs w:val="28"/>
          </w:rPr>
          <w:t>7.4. Вопросы электробезопасности в соответствии с «Правилами устройства электроустановок» (ПЭУ)</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_Toc38528842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66</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3" w:history="1">
        <w:r w:rsidR="001D467A" w:rsidRPr="001D467A">
          <w:rPr>
            <w:rStyle w:val="ab"/>
            <w:b/>
            <w:noProof/>
            <w:sz w:val="28"/>
            <w:szCs w:val="28"/>
          </w:rPr>
          <w:t>7.5. Анализ потенциальных опасностей и вредных факторов при выполнении экспериментальных исследований</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_Toc38528843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68</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4" w:history="1">
        <w:r w:rsidR="001D467A" w:rsidRPr="001D467A">
          <w:rPr>
            <w:rStyle w:val="ab"/>
            <w:b/>
            <w:noProof/>
            <w:sz w:val="28"/>
            <w:szCs w:val="28"/>
          </w:rPr>
          <w:t>7.6. Меры предосторожности при проведении потенциально опасных операций</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_Toc38528844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70</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5" w:history="1">
        <w:r w:rsidR="001D467A" w:rsidRPr="001D467A">
          <w:rPr>
            <w:rStyle w:val="ab"/>
            <w:b/>
            <w:noProof/>
            <w:sz w:val="28"/>
            <w:szCs w:val="28"/>
          </w:rPr>
          <w:t>7.7.Санитарно-гигиенические условия в рабочем помещении</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_Toc38528845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71</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6" w:history="1">
        <w:r w:rsidR="001D467A" w:rsidRPr="001D467A">
          <w:rPr>
            <w:rStyle w:val="ab"/>
            <w:b/>
            <w:noProof/>
            <w:sz w:val="28"/>
            <w:szCs w:val="28"/>
          </w:rPr>
          <w:t>7.8. Пожарная безопасность и средства пожаротушения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_Toc38528846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73</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7" w:history="1">
        <w:r w:rsidR="001D467A" w:rsidRPr="001D467A">
          <w:rPr>
            <w:rStyle w:val="ab"/>
            <w:b/>
            <w:noProof/>
            <w:sz w:val="28"/>
            <w:szCs w:val="28"/>
          </w:rPr>
          <w:t>7.9. Выводы</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_Toc38528847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74</w:t>
        </w:r>
        <w:r w:rsidR="001D467A" w:rsidRPr="001D467A">
          <w:rPr>
            <w:b/>
            <w:noProof/>
            <w:webHidden/>
            <w:sz w:val="28"/>
            <w:szCs w:val="28"/>
          </w:rPr>
          <w:fldChar w:fldCharType="end"/>
        </w:r>
      </w:hyperlink>
    </w:p>
    <w:p w:rsidR="001D467A" w:rsidRPr="001D467A" w:rsidRDefault="00216C6F" w:rsidP="00096B93">
      <w:pPr>
        <w:pStyle w:val="23"/>
        <w:tabs>
          <w:tab w:val="right" w:leader="dot" w:pos="9345"/>
        </w:tabs>
        <w:spacing w:line="360" w:lineRule="auto"/>
        <w:ind w:left="0"/>
        <w:jc w:val="both"/>
        <w:rPr>
          <w:b/>
          <w:smallCaps w:val="0"/>
          <w:noProof/>
          <w:sz w:val="28"/>
          <w:szCs w:val="28"/>
        </w:rPr>
      </w:pPr>
      <w:hyperlink w:anchor="_Toc38528848" w:history="1">
        <w:r w:rsidR="001D467A" w:rsidRPr="001D467A">
          <w:rPr>
            <w:rStyle w:val="ab"/>
            <w:b/>
            <w:noProof/>
            <w:sz w:val="28"/>
            <w:szCs w:val="28"/>
          </w:rPr>
          <w:t>7.10. Промышленная экология</w:t>
        </w:r>
        <w:r w:rsidR="001D467A" w:rsidRPr="001D467A">
          <w:rPr>
            <w:b/>
            <w:noProof/>
            <w:webHidden/>
            <w:sz w:val="28"/>
            <w:szCs w:val="28"/>
          </w:rPr>
          <w:tab/>
        </w:r>
        <w:r w:rsidR="001D467A" w:rsidRPr="001D467A">
          <w:rPr>
            <w:b/>
            <w:noProof/>
            <w:webHidden/>
            <w:sz w:val="28"/>
            <w:szCs w:val="28"/>
          </w:rPr>
          <w:fldChar w:fldCharType="begin"/>
        </w:r>
        <w:r w:rsidR="001D467A" w:rsidRPr="001D467A">
          <w:rPr>
            <w:b/>
            <w:noProof/>
            <w:webHidden/>
            <w:sz w:val="28"/>
            <w:szCs w:val="28"/>
          </w:rPr>
          <w:instrText xml:space="preserve"> PAGEREF _Toc38528848 \h </w:instrText>
        </w:r>
        <w:r w:rsidR="001D467A" w:rsidRPr="001D467A">
          <w:rPr>
            <w:b/>
            <w:noProof/>
            <w:webHidden/>
            <w:sz w:val="28"/>
            <w:szCs w:val="28"/>
          </w:rPr>
        </w:r>
        <w:r w:rsidR="001D467A" w:rsidRPr="001D467A">
          <w:rPr>
            <w:b/>
            <w:noProof/>
            <w:webHidden/>
            <w:sz w:val="28"/>
            <w:szCs w:val="28"/>
          </w:rPr>
          <w:fldChar w:fldCharType="separate"/>
        </w:r>
        <w:r w:rsidR="00793330">
          <w:rPr>
            <w:b/>
            <w:noProof/>
            <w:webHidden/>
            <w:sz w:val="28"/>
            <w:szCs w:val="28"/>
          </w:rPr>
          <w:t>74</w:t>
        </w:r>
        <w:r w:rsidR="001D467A" w:rsidRPr="001D467A">
          <w:rPr>
            <w:b/>
            <w:noProof/>
            <w:webHidden/>
            <w:sz w:val="28"/>
            <w:szCs w:val="28"/>
          </w:rPr>
          <w:fldChar w:fldCharType="end"/>
        </w:r>
      </w:hyperlink>
    </w:p>
    <w:p w:rsidR="001D467A" w:rsidRPr="001D467A" w:rsidRDefault="00216C6F" w:rsidP="00096B93">
      <w:pPr>
        <w:pStyle w:val="31"/>
        <w:spacing w:line="360" w:lineRule="auto"/>
        <w:ind w:left="0"/>
        <w:jc w:val="both"/>
        <w:rPr>
          <w:b/>
          <w:i w:val="0"/>
          <w:iCs w:val="0"/>
        </w:rPr>
      </w:pPr>
      <w:hyperlink w:anchor="_Toc38528849" w:history="1">
        <w:r w:rsidR="001D467A" w:rsidRPr="001D467A">
          <w:rPr>
            <w:rStyle w:val="ab"/>
            <w:b/>
            <w:i w:val="0"/>
          </w:rPr>
          <w:t>7.10.1. Предлагаемые методы очистки отходов:</w:t>
        </w:r>
        <w:r w:rsidR="001D467A" w:rsidRPr="001D467A">
          <w:rPr>
            <w:b/>
            <w:i w:val="0"/>
            <w:webHidden/>
          </w:rPr>
          <w:tab/>
        </w:r>
        <w:r w:rsidR="001D467A" w:rsidRPr="001D467A">
          <w:rPr>
            <w:b/>
            <w:i w:val="0"/>
            <w:webHidden/>
          </w:rPr>
          <w:fldChar w:fldCharType="begin"/>
        </w:r>
        <w:r w:rsidR="001D467A" w:rsidRPr="001D467A">
          <w:rPr>
            <w:b/>
            <w:i w:val="0"/>
            <w:webHidden/>
          </w:rPr>
          <w:instrText xml:space="preserve"> PAGEREF _Toc38528849 \h </w:instrText>
        </w:r>
        <w:r w:rsidR="001D467A" w:rsidRPr="001D467A">
          <w:rPr>
            <w:b/>
            <w:i w:val="0"/>
            <w:webHidden/>
          </w:rPr>
        </w:r>
        <w:r w:rsidR="001D467A" w:rsidRPr="001D467A">
          <w:rPr>
            <w:b/>
            <w:i w:val="0"/>
            <w:webHidden/>
          </w:rPr>
          <w:fldChar w:fldCharType="separate"/>
        </w:r>
        <w:r w:rsidR="00793330">
          <w:rPr>
            <w:b/>
            <w:i w:val="0"/>
            <w:webHidden/>
          </w:rPr>
          <w:t>75</w:t>
        </w:r>
        <w:r w:rsidR="001D467A" w:rsidRPr="001D467A">
          <w:rPr>
            <w:b/>
            <w:i w:val="0"/>
            <w:webHidden/>
          </w:rPr>
          <w:fldChar w:fldCharType="end"/>
        </w:r>
      </w:hyperlink>
    </w:p>
    <w:p w:rsidR="001D467A" w:rsidRPr="001D467A" w:rsidRDefault="00216C6F" w:rsidP="00096B93">
      <w:pPr>
        <w:pStyle w:val="11"/>
        <w:tabs>
          <w:tab w:val="right" w:leader="dot" w:pos="9345"/>
        </w:tabs>
        <w:spacing w:before="0" w:after="0" w:line="360" w:lineRule="auto"/>
        <w:jc w:val="both"/>
        <w:rPr>
          <w:bCs w:val="0"/>
          <w:caps w:val="0"/>
          <w:noProof/>
          <w:sz w:val="28"/>
          <w:szCs w:val="28"/>
        </w:rPr>
      </w:pPr>
      <w:hyperlink w:anchor="_Toc38528850" w:history="1">
        <w:r w:rsidR="001D467A" w:rsidRPr="001D467A">
          <w:rPr>
            <w:rStyle w:val="ab"/>
            <w:noProof/>
            <w:sz w:val="28"/>
            <w:szCs w:val="28"/>
          </w:rPr>
          <w:t>8.Список используемой литературы</w:t>
        </w:r>
        <w:r w:rsidR="001D467A" w:rsidRPr="001D467A">
          <w:rPr>
            <w:noProof/>
            <w:webHidden/>
            <w:sz w:val="28"/>
            <w:szCs w:val="28"/>
          </w:rPr>
          <w:tab/>
        </w:r>
        <w:r w:rsidR="001D467A" w:rsidRPr="001D467A">
          <w:rPr>
            <w:noProof/>
            <w:webHidden/>
            <w:sz w:val="28"/>
            <w:szCs w:val="28"/>
          </w:rPr>
          <w:fldChar w:fldCharType="begin"/>
        </w:r>
        <w:r w:rsidR="001D467A" w:rsidRPr="001D467A">
          <w:rPr>
            <w:noProof/>
            <w:webHidden/>
            <w:sz w:val="28"/>
            <w:szCs w:val="28"/>
          </w:rPr>
          <w:instrText xml:space="preserve"> PAGEREF _Toc38528850 \h </w:instrText>
        </w:r>
        <w:r w:rsidR="001D467A" w:rsidRPr="001D467A">
          <w:rPr>
            <w:noProof/>
            <w:webHidden/>
            <w:sz w:val="28"/>
            <w:szCs w:val="28"/>
          </w:rPr>
        </w:r>
        <w:r w:rsidR="001D467A" w:rsidRPr="001D467A">
          <w:rPr>
            <w:noProof/>
            <w:webHidden/>
            <w:sz w:val="28"/>
            <w:szCs w:val="28"/>
          </w:rPr>
          <w:fldChar w:fldCharType="separate"/>
        </w:r>
        <w:r w:rsidR="00793330">
          <w:rPr>
            <w:noProof/>
            <w:webHidden/>
            <w:sz w:val="28"/>
            <w:szCs w:val="28"/>
          </w:rPr>
          <w:t>76</w:t>
        </w:r>
        <w:r w:rsidR="001D467A" w:rsidRPr="001D467A">
          <w:rPr>
            <w:noProof/>
            <w:webHidden/>
            <w:sz w:val="28"/>
            <w:szCs w:val="28"/>
          </w:rPr>
          <w:fldChar w:fldCharType="end"/>
        </w:r>
      </w:hyperlink>
    </w:p>
    <w:p w:rsidR="00932048" w:rsidRDefault="00952710" w:rsidP="00096B93">
      <w:pPr>
        <w:spacing w:line="360" w:lineRule="auto"/>
        <w:jc w:val="both"/>
        <w:outlineLvl w:val="0"/>
        <w:rPr>
          <w:b/>
          <w:color w:val="000000"/>
          <w:sz w:val="36"/>
          <w:szCs w:val="36"/>
        </w:rPr>
      </w:pPr>
      <w:r w:rsidRPr="001D467A">
        <w:rPr>
          <w:bCs/>
          <w:caps/>
          <w:color w:val="000000"/>
          <w:sz w:val="28"/>
          <w:szCs w:val="28"/>
        </w:rPr>
        <w:fldChar w:fldCharType="end"/>
      </w:r>
    </w:p>
    <w:p w:rsidR="0062010C" w:rsidRPr="00C1102A" w:rsidRDefault="00096B93" w:rsidP="00096B93">
      <w:pPr>
        <w:numPr>
          <w:ilvl w:val="0"/>
          <w:numId w:val="23"/>
        </w:numPr>
        <w:spacing w:line="360" w:lineRule="auto"/>
        <w:jc w:val="both"/>
        <w:outlineLvl w:val="0"/>
        <w:rPr>
          <w:b/>
          <w:color w:val="000000"/>
          <w:sz w:val="28"/>
          <w:szCs w:val="28"/>
        </w:rPr>
      </w:pPr>
      <w:r>
        <w:rPr>
          <w:b/>
          <w:color w:val="000000"/>
          <w:sz w:val="36"/>
          <w:szCs w:val="36"/>
        </w:rPr>
        <w:br w:type="page"/>
      </w:r>
      <w:bookmarkStart w:id="3" w:name="_Toc38528786"/>
      <w:r w:rsidR="0062010C" w:rsidRPr="00C1102A">
        <w:rPr>
          <w:b/>
          <w:color w:val="000000"/>
          <w:sz w:val="28"/>
          <w:szCs w:val="28"/>
        </w:rPr>
        <w:t>Введение</w:t>
      </w:r>
      <w:bookmarkEnd w:id="0"/>
      <w:bookmarkEnd w:id="1"/>
      <w:bookmarkEnd w:id="2"/>
      <w:bookmarkEnd w:id="3"/>
    </w:p>
    <w:p w:rsidR="00096B93" w:rsidRPr="00C1102A" w:rsidRDefault="00096B93" w:rsidP="00096B93">
      <w:pPr>
        <w:spacing w:line="360" w:lineRule="auto"/>
        <w:ind w:left="1069"/>
        <w:jc w:val="both"/>
        <w:outlineLvl w:val="0"/>
        <w:rPr>
          <w:b/>
          <w:color w:val="000000"/>
          <w:sz w:val="28"/>
          <w:szCs w:val="28"/>
        </w:rPr>
      </w:pPr>
    </w:p>
    <w:p w:rsidR="000F3DA2" w:rsidRPr="00C1102A" w:rsidRDefault="000F3DA2" w:rsidP="00096B93">
      <w:pPr>
        <w:spacing w:line="360" w:lineRule="auto"/>
        <w:ind w:firstLine="709"/>
        <w:jc w:val="both"/>
        <w:rPr>
          <w:sz w:val="28"/>
          <w:szCs w:val="28"/>
        </w:rPr>
      </w:pPr>
      <w:r w:rsidRPr="00C1102A">
        <w:rPr>
          <w:color w:val="000000"/>
          <w:sz w:val="28"/>
          <w:szCs w:val="28"/>
        </w:rPr>
        <w:t xml:space="preserve">Колебательные процессы играют существенную роль в жизнедеятельности различных организмов, определяя основной механизм </w:t>
      </w:r>
      <w:r w:rsidR="0062010C" w:rsidRPr="00C1102A">
        <w:rPr>
          <w:color w:val="000000"/>
          <w:sz w:val="28"/>
          <w:szCs w:val="28"/>
        </w:rPr>
        <w:t>многих</w:t>
      </w:r>
      <w:r w:rsidRPr="00C1102A">
        <w:rPr>
          <w:color w:val="000000"/>
          <w:sz w:val="28"/>
          <w:szCs w:val="28"/>
        </w:rPr>
        <w:t xml:space="preserve"> явлени</w:t>
      </w:r>
      <w:r w:rsidR="0062010C" w:rsidRPr="00C1102A">
        <w:rPr>
          <w:color w:val="000000"/>
          <w:sz w:val="28"/>
          <w:szCs w:val="28"/>
        </w:rPr>
        <w:t>й</w:t>
      </w:r>
      <w:r w:rsidRPr="00C1102A">
        <w:rPr>
          <w:color w:val="000000"/>
          <w:sz w:val="28"/>
          <w:szCs w:val="28"/>
        </w:rPr>
        <w:t xml:space="preserve"> биологической подвижности (летательные мышцы насекомых, биение сердца, перистальтика кишечника) и взаимодействие видов в биоценозах</w:t>
      </w:r>
      <w:r w:rsidR="0070354E" w:rsidRPr="00C1102A">
        <w:rPr>
          <w:color w:val="000000"/>
          <w:sz w:val="28"/>
          <w:szCs w:val="28"/>
        </w:rPr>
        <w:t xml:space="preserve"> [1</w:t>
      </w:r>
      <w:r w:rsidR="003B2A96" w:rsidRPr="00C1102A">
        <w:rPr>
          <w:color w:val="000000"/>
          <w:sz w:val="28"/>
          <w:szCs w:val="28"/>
        </w:rPr>
        <w:t>]</w:t>
      </w:r>
      <w:r w:rsidR="002B3A88" w:rsidRPr="00C1102A">
        <w:rPr>
          <w:color w:val="000000"/>
          <w:sz w:val="28"/>
          <w:szCs w:val="28"/>
        </w:rPr>
        <w:t xml:space="preserve">. </w:t>
      </w:r>
      <w:r w:rsidRPr="00C1102A">
        <w:rPr>
          <w:color w:val="000000"/>
          <w:sz w:val="28"/>
          <w:szCs w:val="28"/>
        </w:rPr>
        <w:t>Колебательные процессы в «активных биологических и химических средах» приводят к возникновению автоволновых процессов.</w:t>
      </w:r>
      <w:r w:rsidRPr="00C1102A">
        <w:rPr>
          <w:sz w:val="28"/>
          <w:szCs w:val="28"/>
        </w:rPr>
        <w:t xml:space="preserve"> </w:t>
      </w:r>
    </w:p>
    <w:p w:rsidR="002B3A88" w:rsidRPr="00C1102A" w:rsidRDefault="002B3A88" w:rsidP="00096B93">
      <w:pPr>
        <w:spacing w:line="360" w:lineRule="auto"/>
        <w:ind w:firstLine="709"/>
        <w:jc w:val="both"/>
        <w:rPr>
          <w:color w:val="000000"/>
          <w:sz w:val="28"/>
          <w:szCs w:val="28"/>
        </w:rPr>
      </w:pPr>
      <w:r w:rsidRPr="00C1102A">
        <w:rPr>
          <w:color w:val="000000"/>
          <w:sz w:val="28"/>
          <w:szCs w:val="28"/>
        </w:rPr>
        <w:t>Интересные данные получены в Кардиологическом центре г. Владивостока при исследованиях биологических ритмов человеческого организма</w:t>
      </w:r>
      <w:r w:rsidR="0070354E" w:rsidRPr="00C1102A">
        <w:rPr>
          <w:color w:val="000000"/>
          <w:sz w:val="28"/>
          <w:szCs w:val="28"/>
        </w:rPr>
        <w:t xml:space="preserve"> [2</w:t>
      </w:r>
      <w:r w:rsidR="003B2A96" w:rsidRPr="00C1102A">
        <w:rPr>
          <w:color w:val="000000"/>
          <w:sz w:val="28"/>
          <w:szCs w:val="28"/>
        </w:rPr>
        <w:t>]</w:t>
      </w:r>
      <w:r w:rsidRPr="00C1102A">
        <w:rPr>
          <w:color w:val="000000"/>
          <w:sz w:val="28"/>
          <w:szCs w:val="28"/>
        </w:rPr>
        <w:t xml:space="preserve">. Судя по этим данным, </w:t>
      </w:r>
      <w:r w:rsidRPr="00C1102A">
        <w:rPr>
          <w:bCs/>
          <w:color w:val="000000"/>
          <w:sz w:val="28"/>
          <w:szCs w:val="28"/>
        </w:rPr>
        <w:t>физиологическое состояние организма меняется в течение суток многократно,</w:t>
      </w:r>
      <w:r w:rsidRPr="00C1102A">
        <w:rPr>
          <w:color w:val="000000"/>
          <w:sz w:val="28"/>
          <w:szCs w:val="28"/>
        </w:rPr>
        <w:t xml:space="preserve"> а вместе с ним меняется и работоспособность, и сопротивляемость болезням, и даже восприимчивость к тем или иным лекарствам. Гипотеза о существовании в природе</w:t>
      </w:r>
      <w:r w:rsidRPr="00C1102A">
        <w:rPr>
          <w:bCs/>
          <w:color w:val="000000"/>
          <w:sz w:val="28"/>
          <w:szCs w:val="28"/>
        </w:rPr>
        <w:t xml:space="preserve"> биологических часов</w:t>
      </w:r>
      <w:r w:rsidRPr="00C1102A">
        <w:rPr>
          <w:color w:val="000000"/>
          <w:sz w:val="28"/>
          <w:szCs w:val="28"/>
        </w:rPr>
        <w:t xml:space="preserve"> появилась впервые в начале XVIII века - в связи с наблюдением за движением листьев и цветов некоторых растений. Затем обнаружили биологические часы и у животных, в том числе - высших. Но лишь в последние десятилетия человек стал понимать принцип действия этих часов, он связан с колебательными химическими реакциями внутри клеток.</w:t>
      </w:r>
    </w:p>
    <w:p w:rsidR="00A81A4F" w:rsidRPr="00C1102A" w:rsidRDefault="00A81A4F" w:rsidP="00096B93">
      <w:pPr>
        <w:spacing w:line="360" w:lineRule="auto"/>
        <w:ind w:firstLine="709"/>
        <w:jc w:val="both"/>
        <w:rPr>
          <w:rFonts w:cs="Arial"/>
          <w:color w:val="000000"/>
          <w:sz w:val="28"/>
          <w:szCs w:val="28"/>
        </w:rPr>
      </w:pPr>
      <w:r w:rsidRPr="00C1102A">
        <w:rPr>
          <w:rFonts w:cs="Arial"/>
          <w:bCs/>
          <w:iCs/>
          <w:color w:val="000000"/>
          <w:kern w:val="36"/>
          <w:sz w:val="28"/>
          <w:szCs w:val="28"/>
        </w:rPr>
        <w:t>Колебательные</w:t>
      </w:r>
      <w:r w:rsidR="002B3A88" w:rsidRPr="00C1102A">
        <w:rPr>
          <w:rFonts w:cs="Arial"/>
          <w:color w:val="000000"/>
          <w:sz w:val="28"/>
          <w:szCs w:val="28"/>
        </w:rPr>
        <w:t xml:space="preserve"> химические</w:t>
      </w:r>
      <w:r w:rsidRPr="00C1102A">
        <w:rPr>
          <w:rFonts w:cs="Arial"/>
          <w:bCs/>
          <w:iCs/>
          <w:color w:val="000000"/>
          <w:kern w:val="36"/>
          <w:sz w:val="28"/>
          <w:szCs w:val="28"/>
        </w:rPr>
        <w:t xml:space="preserve"> реакции - </w:t>
      </w:r>
      <w:r w:rsidR="002B3A88" w:rsidRPr="00C1102A">
        <w:rPr>
          <w:rFonts w:cs="Arial"/>
          <w:color w:val="000000"/>
          <w:sz w:val="28"/>
          <w:szCs w:val="28"/>
        </w:rPr>
        <w:t>процессы</w:t>
      </w:r>
      <w:r w:rsidRPr="00C1102A">
        <w:rPr>
          <w:rFonts w:cs="Arial"/>
          <w:color w:val="000000"/>
          <w:sz w:val="28"/>
          <w:szCs w:val="28"/>
        </w:rPr>
        <w:t>, в ход</w:t>
      </w:r>
      <w:r w:rsidR="00E57AC4" w:rsidRPr="00C1102A">
        <w:rPr>
          <w:rFonts w:cs="Arial"/>
          <w:color w:val="000000"/>
          <w:sz w:val="28"/>
          <w:szCs w:val="28"/>
        </w:rPr>
        <w:t>е которых наблюдаются колебания</w:t>
      </w:r>
      <w:r w:rsidRPr="00C1102A">
        <w:rPr>
          <w:rFonts w:cs="Arial"/>
          <w:color w:val="000000"/>
          <w:sz w:val="28"/>
          <w:szCs w:val="28"/>
        </w:rPr>
        <w:t xml:space="preserve"> скорости реакции и концентраций некоторых промежуточных веществ. Периоды большинства колебательных реакций составляют от долей секунды до десятков минут. Колебательные реакции лежат в основе важнейших биологических процессов - генерации нервных импульсов и биоритмов, мышечного сокращения. Химические колебания - частный случай пространственно-временной самоорганизации неравновесных систем</w:t>
      </w:r>
      <w:r w:rsidR="005E4B97" w:rsidRPr="00C1102A">
        <w:rPr>
          <w:rFonts w:cs="Arial"/>
          <w:color w:val="000000"/>
          <w:sz w:val="28"/>
          <w:szCs w:val="28"/>
        </w:rPr>
        <w:t xml:space="preserve"> </w:t>
      </w:r>
      <w:r w:rsidR="003B2A96" w:rsidRPr="00C1102A">
        <w:rPr>
          <w:color w:val="000000"/>
          <w:sz w:val="28"/>
          <w:szCs w:val="28"/>
        </w:rPr>
        <w:t>[3]</w:t>
      </w:r>
      <w:r w:rsidRPr="00C1102A">
        <w:rPr>
          <w:rFonts w:cs="Arial"/>
          <w:color w:val="000000"/>
          <w:sz w:val="28"/>
          <w:szCs w:val="28"/>
        </w:rPr>
        <w:t>.</w:t>
      </w:r>
    </w:p>
    <w:p w:rsidR="00974174" w:rsidRPr="00C1102A" w:rsidRDefault="00974174" w:rsidP="00096B93">
      <w:pPr>
        <w:spacing w:line="360" w:lineRule="auto"/>
        <w:ind w:firstLine="709"/>
        <w:jc w:val="both"/>
        <w:rPr>
          <w:sz w:val="28"/>
          <w:szCs w:val="28"/>
        </w:rPr>
      </w:pPr>
      <w:r w:rsidRPr="00C1102A">
        <w:rPr>
          <w:sz w:val="28"/>
          <w:szCs w:val="28"/>
        </w:rPr>
        <w:t>Колебательные реакции представляют собой циклические процессы. На молекулярном уровне цикличность лежит в основе протекания обширного класса химических процессов, в том числе и каталитических.</w:t>
      </w:r>
    </w:p>
    <w:p w:rsidR="00AC6BA7" w:rsidRPr="00C1102A" w:rsidRDefault="00AC6BA7" w:rsidP="00096B93">
      <w:pPr>
        <w:pStyle w:val="a5"/>
        <w:widowControl w:val="0"/>
        <w:ind w:firstLine="709"/>
        <w:rPr>
          <w:sz w:val="28"/>
          <w:szCs w:val="28"/>
        </w:rPr>
      </w:pPr>
      <w:r w:rsidRPr="00C1102A">
        <w:rPr>
          <w:sz w:val="28"/>
          <w:szCs w:val="28"/>
        </w:rPr>
        <w:t xml:space="preserve">Подавляющее большинство использующихся в промышленности химических процессов является каталитическими. На сегодняшний день каталитические реакции – основной путь получения химических продуктов в промышленном органическом и нефтехимическом синтезе. В течение последних 50 лет особенно интенсивно развивалась область катализа, связанная с использованием комплексов металлов в качестве гомогенных и гетерогенных катализаторов. В промышленности реализовано более 50 процессов на базе металлокомплексных катализаторов. Повышенный интерес к металлокомплексным катализаторам связан с высокой скоростью и селективностью вызываемых ими превращений, а также возможностью осуществлять новые реакции, трудно реализуемые другими методами.  </w:t>
      </w:r>
    </w:p>
    <w:p w:rsidR="00AC6BA7" w:rsidRPr="00C1102A" w:rsidRDefault="00AC6BA7" w:rsidP="00096B93">
      <w:pPr>
        <w:spacing w:line="360" w:lineRule="auto"/>
        <w:ind w:firstLine="709"/>
        <w:jc w:val="both"/>
        <w:rPr>
          <w:sz w:val="28"/>
          <w:szCs w:val="28"/>
        </w:rPr>
      </w:pPr>
      <w:r w:rsidRPr="00C1102A">
        <w:rPr>
          <w:sz w:val="28"/>
          <w:szCs w:val="28"/>
        </w:rPr>
        <w:t xml:space="preserve">Среди многочисленных реакций, катализируемых комплексами металлов, реакции карбонилирования ненасыщенных соединений занимают важное место. Эти реакции являются многомаршрутными многосубстратными процессами, позволяющими получать из простого сырья ценные продукты с хорошими показателями в мягких условиях при малом числе технологических стадий. </w:t>
      </w:r>
    </w:p>
    <w:p w:rsidR="00BE4EA6" w:rsidRPr="00C1102A" w:rsidRDefault="00AC6BA7" w:rsidP="00096B93">
      <w:pPr>
        <w:spacing w:line="360" w:lineRule="auto"/>
        <w:ind w:firstLine="709"/>
        <w:jc w:val="both"/>
        <w:rPr>
          <w:sz w:val="28"/>
          <w:szCs w:val="28"/>
        </w:rPr>
      </w:pPr>
      <w:r w:rsidRPr="00C1102A">
        <w:rPr>
          <w:sz w:val="28"/>
          <w:szCs w:val="28"/>
        </w:rPr>
        <w:t>Процессы карбонилирования алкинов представляют практический интерес для получения ряда продуктов основного и тонкого органического синтеза</w:t>
      </w:r>
      <w:r w:rsidR="00BE4EA6" w:rsidRPr="00C1102A">
        <w:rPr>
          <w:sz w:val="28"/>
          <w:szCs w:val="28"/>
        </w:rPr>
        <w:t xml:space="preserve">: </w:t>
      </w:r>
      <w:r w:rsidRPr="00C1102A">
        <w:rPr>
          <w:sz w:val="28"/>
          <w:szCs w:val="28"/>
        </w:rPr>
        <w:t>ненасыщенных моно- и дикислот (акриловой, малеиновой, фумаровой, муконовой, гидромуконовой, метакриловой, цитраконовой, мезаконовой, янтарной), их эфиров, ангидридов и других производных. Достоинством этих  процессов является малостадийность синтеза из относительно дешевого и доступного сырья</w:t>
      </w:r>
      <w:r w:rsidR="00126B03" w:rsidRPr="00C1102A">
        <w:rPr>
          <w:sz w:val="28"/>
          <w:szCs w:val="28"/>
        </w:rPr>
        <w:t xml:space="preserve"> </w:t>
      </w:r>
      <w:r w:rsidR="00126B03" w:rsidRPr="00C1102A">
        <w:rPr>
          <w:color w:val="000000"/>
          <w:sz w:val="28"/>
          <w:szCs w:val="28"/>
        </w:rPr>
        <w:t>[4]</w:t>
      </w:r>
      <w:r w:rsidRPr="00C1102A">
        <w:rPr>
          <w:sz w:val="28"/>
          <w:szCs w:val="28"/>
        </w:rPr>
        <w:t>.</w:t>
      </w:r>
    </w:p>
    <w:p w:rsidR="00096B93" w:rsidRPr="00C1102A" w:rsidRDefault="005E3CF9" w:rsidP="00096B93">
      <w:pPr>
        <w:spacing w:line="360" w:lineRule="auto"/>
        <w:ind w:firstLine="709"/>
        <w:jc w:val="both"/>
        <w:rPr>
          <w:sz w:val="28"/>
          <w:szCs w:val="28"/>
        </w:rPr>
      </w:pPr>
      <w:r w:rsidRPr="00C1102A">
        <w:rPr>
          <w:sz w:val="28"/>
          <w:szCs w:val="28"/>
        </w:rPr>
        <w:t xml:space="preserve">              </w:t>
      </w:r>
      <w:r w:rsidR="0062010C" w:rsidRPr="00C1102A">
        <w:rPr>
          <w:sz w:val="28"/>
          <w:szCs w:val="28"/>
        </w:rPr>
        <w:t xml:space="preserve">Цель </w:t>
      </w:r>
      <w:r w:rsidRPr="00C1102A">
        <w:rPr>
          <w:sz w:val="28"/>
          <w:szCs w:val="28"/>
        </w:rPr>
        <w:t>инженерной</w:t>
      </w:r>
      <w:r w:rsidR="0062010C" w:rsidRPr="00C1102A">
        <w:rPr>
          <w:sz w:val="28"/>
          <w:szCs w:val="28"/>
        </w:rPr>
        <w:t xml:space="preserve"> работы</w:t>
      </w:r>
      <w:r w:rsidR="0058020F" w:rsidRPr="00C1102A">
        <w:rPr>
          <w:sz w:val="28"/>
          <w:szCs w:val="28"/>
        </w:rPr>
        <w:t>:</w:t>
      </w:r>
      <w:r w:rsidR="0062010C" w:rsidRPr="00C1102A">
        <w:rPr>
          <w:sz w:val="28"/>
          <w:szCs w:val="28"/>
        </w:rPr>
        <w:t xml:space="preserve"> </w:t>
      </w:r>
      <w:r w:rsidR="002B3A88" w:rsidRPr="00C1102A">
        <w:rPr>
          <w:sz w:val="28"/>
          <w:szCs w:val="28"/>
        </w:rPr>
        <w:t>выя</w:t>
      </w:r>
      <w:r w:rsidR="0058020F" w:rsidRPr="00C1102A">
        <w:rPr>
          <w:sz w:val="28"/>
          <w:szCs w:val="28"/>
        </w:rPr>
        <w:t>сне</w:t>
      </w:r>
      <w:r w:rsidR="002B3A88" w:rsidRPr="00C1102A">
        <w:rPr>
          <w:sz w:val="28"/>
          <w:szCs w:val="28"/>
        </w:rPr>
        <w:t>ние влияния роли компонентов каталитической системы на характер колебательного режима реакции окислительного карбонилирования фенилацетилена</w:t>
      </w:r>
      <w:r w:rsidR="003B2A96" w:rsidRPr="00C1102A">
        <w:rPr>
          <w:sz w:val="28"/>
          <w:szCs w:val="28"/>
        </w:rPr>
        <w:t>, выявление</w:t>
      </w:r>
      <w:r w:rsidR="0058020F" w:rsidRPr="00C1102A">
        <w:rPr>
          <w:sz w:val="28"/>
          <w:szCs w:val="28"/>
        </w:rPr>
        <w:t xml:space="preserve"> </w:t>
      </w:r>
      <w:r w:rsidR="003B2A96" w:rsidRPr="00C1102A">
        <w:rPr>
          <w:sz w:val="28"/>
          <w:szCs w:val="28"/>
        </w:rPr>
        <w:t>общих черт и различий</w:t>
      </w:r>
      <w:r w:rsidR="0062010C" w:rsidRPr="00C1102A">
        <w:rPr>
          <w:sz w:val="28"/>
          <w:szCs w:val="28"/>
        </w:rPr>
        <w:t xml:space="preserve"> колебательных </w:t>
      </w:r>
    </w:p>
    <w:p w:rsidR="0062010C" w:rsidRPr="00C1102A" w:rsidRDefault="00096B93" w:rsidP="00096B93">
      <w:pPr>
        <w:numPr>
          <w:ilvl w:val="0"/>
          <w:numId w:val="23"/>
        </w:numPr>
        <w:spacing w:line="360" w:lineRule="auto"/>
        <w:jc w:val="both"/>
        <w:rPr>
          <w:b/>
          <w:sz w:val="28"/>
          <w:szCs w:val="28"/>
        </w:rPr>
      </w:pPr>
      <w:r w:rsidRPr="00C1102A">
        <w:rPr>
          <w:sz w:val="28"/>
          <w:szCs w:val="28"/>
        </w:rPr>
        <w:br w:type="page"/>
      </w:r>
      <w:bookmarkStart w:id="4" w:name="_Toc127247250"/>
      <w:bookmarkStart w:id="5" w:name="_Toc127249117"/>
      <w:bookmarkStart w:id="6" w:name="_Toc127249234"/>
      <w:bookmarkStart w:id="7" w:name="_Toc38528787"/>
      <w:r w:rsidR="00D427DA" w:rsidRPr="00C1102A">
        <w:rPr>
          <w:b/>
          <w:sz w:val="28"/>
          <w:szCs w:val="28"/>
        </w:rPr>
        <w:t>Литературный обзор</w:t>
      </w:r>
      <w:bookmarkEnd w:id="4"/>
      <w:bookmarkEnd w:id="5"/>
      <w:bookmarkEnd w:id="6"/>
      <w:bookmarkEnd w:id="7"/>
      <w:r w:rsidR="0062010C" w:rsidRPr="00C1102A">
        <w:rPr>
          <w:b/>
          <w:sz w:val="28"/>
          <w:szCs w:val="28"/>
        </w:rPr>
        <w:t xml:space="preserve"> </w:t>
      </w:r>
    </w:p>
    <w:p w:rsidR="00096B93" w:rsidRPr="00C1102A" w:rsidRDefault="00096B93" w:rsidP="00096B93">
      <w:pPr>
        <w:spacing w:line="360" w:lineRule="auto"/>
        <w:ind w:left="1069"/>
        <w:jc w:val="both"/>
        <w:rPr>
          <w:b/>
          <w:sz w:val="28"/>
          <w:szCs w:val="28"/>
        </w:rPr>
      </w:pPr>
    </w:p>
    <w:p w:rsidR="00D427DA" w:rsidRPr="00C1102A" w:rsidRDefault="00204B8C" w:rsidP="00096B93">
      <w:pPr>
        <w:numPr>
          <w:ilvl w:val="1"/>
          <w:numId w:val="23"/>
        </w:numPr>
        <w:spacing w:line="360" w:lineRule="auto"/>
        <w:jc w:val="both"/>
        <w:outlineLvl w:val="1"/>
        <w:rPr>
          <w:b/>
          <w:sz w:val="28"/>
          <w:szCs w:val="28"/>
        </w:rPr>
      </w:pPr>
      <w:bookmarkStart w:id="8" w:name="_Toc127247251"/>
      <w:bookmarkStart w:id="9" w:name="_Toc127249118"/>
      <w:bookmarkStart w:id="10" w:name="_Toc127249235"/>
      <w:bookmarkStart w:id="11" w:name="_Toc38528788"/>
      <w:r w:rsidRPr="00C1102A">
        <w:rPr>
          <w:b/>
          <w:sz w:val="28"/>
          <w:szCs w:val="28"/>
        </w:rPr>
        <w:t xml:space="preserve">История </w:t>
      </w:r>
      <w:r w:rsidR="0058020F" w:rsidRPr="00C1102A">
        <w:rPr>
          <w:b/>
          <w:sz w:val="28"/>
          <w:szCs w:val="28"/>
        </w:rPr>
        <w:t>изучен</w:t>
      </w:r>
      <w:r w:rsidRPr="00C1102A">
        <w:rPr>
          <w:b/>
          <w:sz w:val="28"/>
          <w:szCs w:val="28"/>
        </w:rPr>
        <w:t>ия</w:t>
      </w:r>
      <w:r w:rsidR="009A5D72" w:rsidRPr="00C1102A">
        <w:rPr>
          <w:b/>
          <w:sz w:val="28"/>
          <w:szCs w:val="28"/>
        </w:rPr>
        <w:t xml:space="preserve"> </w:t>
      </w:r>
      <w:r w:rsidR="005222AD" w:rsidRPr="00C1102A">
        <w:rPr>
          <w:b/>
          <w:sz w:val="28"/>
          <w:szCs w:val="28"/>
        </w:rPr>
        <w:t>химических</w:t>
      </w:r>
      <w:r w:rsidR="009A5D72" w:rsidRPr="00C1102A">
        <w:rPr>
          <w:b/>
          <w:sz w:val="28"/>
          <w:szCs w:val="28"/>
        </w:rPr>
        <w:t xml:space="preserve"> колебаний</w:t>
      </w:r>
      <w:bookmarkEnd w:id="8"/>
      <w:bookmarkEnd w:id="9"/>
      <w:bookmarkEnd w:id="10"/>
      <w:bookmarkEnd w:id="11"/>
    </w:p>
    <w:p w:rsidR="00096B93" w:rsidRPr="00C1102A" w:rsidRDefault="00096B93" w:rsidP="00096B93">
      <w:pPr>
        <w:spacing w:line="360" w:lineRule="auto"/>
        <w:ind w:left="1429"/>
        <w:jc w:val="both"/>
        <w:outlineLvl w:val="1"/>
        <w:rPr>
          <w:b/>
          <w:sz w:val="28"/>
          <w:szCs w:val="28"/>
        </w:rPr>
      </w:pPr>
    </w:p>
    <w:p w:rsidR="009A5D72" w:rsidRPr="00C1102A" w:rsidRDefault="009A5D72" w:rsidP="00096B93">
      <w:pPr>
        <w:spacing w:line="360" w:lineRule="auto"/>
        <w:ind w:firstLine="709"/>
        <w:jc w:val="both"/>
        <w:outlineLvl w:val="2"/>
        <w:rPr>
          <w:b/>
          <w:sz w:val="28"/>
          <w:szCs w:val="28"/>
        </w:rPr>
      </w:pPr>
      <w:bookmarkStart w:id="12" w:name="_Toc127247252"/>
      <w:bookmarkStart w:id="13" w:name="_Toc127249119"/>
      <w:bookmarkStart w:id="14" w:name="_Toc127249236"/>
      <w:bookmarkStart w:id="15" w:name="_Toc38528789"/>
      <w:r w:rsidRPr="00C1102A">
        <w:rPr>
          <w:b/>
          <w:sz w:val="28"/>
          <w:szCs w:val="28"/>
        </w:rPr>
        <w:t xml:space="preserve">2.1.1. </w:t>
      </w:r>
      <w:r w:rsidR="00204B8C" w:rsidRPr="00C1102A">
        <w:rPr>
          <w:b/>
          <w:sz w:val="28"/>
          <w:szCs w:val="28"/>
        </w:rPr>
        <w:t>Открытие химическ</w:t>
      </w:r>
      <w:r w:rsidR="0093408F" w:rsidRPr="00C1102A">
        <w:rPr>
          <w:b/>
          <w:sz w:val="28"/>
          <w:szCs w:val="28"/>
        </w:rPr>
        <w:t>их</w:t>
      </w:r>
      <w:r w:rsidR="00204B8C" w:rsidRPr="00C1102A">
        <w:rPr>
          <w:b/>
          <w:sz w:val="28"/>
          <w:szCs w:val="28"/>
        </w:rPr>
        <w:t xml:space="preserve"> осцилля</w:t>
      </w:r>
      <w:bookmarkEnd w:id="12"/>
      <w:bookmarkEnd w:id="13"/>
      <w:bookmarkEnd w:id="14"/>
      <w:r w:rsidR="0093408F" w:rsidRPr="00C1102A">
        <w:rPr>
          <w:b/>
          <w:sz w:val="28"/>
          <w:szCs w:val="28"/>
        </w:rPr>
        <w:t>ций</w:t>
      </w:r>
      <w:bookmarkEnd w:id="15"/>
    </w:p>
    <w:p w:rsidR="00096B93" w:rsidRPr="00C1102A" w:rsidRDefault="00096B93" w:rsidP="00096B93">
      <w:pPr>
        <w:spacing w:line="360" w:lineRule="auto"/>
        <w:ind w:firstLine="709"/>
        <w:jc w:val="both"/>
        <w:rPr>
          <w:sz w:val="28"/>
          <w:szCs w:val="28"/>
        </w:rPr>
      </w:pPr>
    </w:p>
    <w:p w:rsidR="00B619D7" w:rsidRPr="00C1102A" w:rsidRDefault="00B10AF0" w:rsidP="00096B93">
      <w:pPr>
        <w:spacing w:line="360" w:lineRule="auto"/>
        <w:ind w:firstLine="709"/>
        <w:jc w:val="both"/>
        <w:rPr>
          <w:color w:val="000000"/>
          <w:sz w:val="28"/>
          <w:szCs w:val="28"/>
        </w:rPr>
      </w:pPr>
      <w:r w:rsidRPr="00C1102A">
        <w:rPr>
          <w:sz w:val="28"/>
          <w:szCs w:val="28"/>
        </w:rPr>
        <w:t>Первую колебательную химическую реакцию, проявляющуюся в виде периодических вспышек при окислении паров фосфора, наблюдал Роберт Бойль в конце XVII века</w:t>
      </w:r>
      <w:r w:rsidR="00C80CAB" w:rsidRPr="00C1102A">
        <w:rPr>
          <w:sz w:val="28"/>
          <w:szCs w:val="28"/>
        </w:rPr>
        <w:t xml:space="preserve"> </w:t>
      </w:r>
      <w:r w:rsidR="0070354E" w:rsidRPr="00C1102A">
        <w:rPr>
          <w:color w:val="000000"/>
          <w:sz w:val="28"/>
          <w:szCs w:val="28"/>
        </w:rPr>
        <w:t>[5</w:t>
      </w:r>
      <w:r w:rsidR="00C80CAB" w:rsidRPr="00C1102A">
        <w:rPr>
          <w:color w:val="000000"/>
          <w:sz w:val="28"/>
          <w:szCs w:val="28"/>
        </w:rPr>
        <w:t>]</w:t>
      </w:r>
      <w:r w:rsidRPr="00C1102A">
        <w:rPr>
          <w:sz w:val="28"/>
          <w:szCs w:val="28"/>
        </w:rPr>
        <w:t>.</w:t>
      </w:r>
      <w:r w:rsidRPr="00C1102A">
        <w:rPr>
          <w:color w:val="000000"/>
          <w:sz w:val="28"/>
          <w:szCs w:val="28"/>
        </w:rPr>
        <w:t xml:space="preserve"> </w:t>
      </w:r>
      <w:r w:rsidRPr="00C1102A">
        <w:rPr>
          <w:sz w:val="28"/>
          <w:szCs w:val="28"/>
        </w:rPr>
        <w:t xml:space="preserve">Одна из первых публикаций по химическим колебаниям относится к 1828 году. В ней Т. Фехнер изложил результаты исследования колебаний электрохимической реакции. В 1833 году В. Гершель публикует подобное исследование колебаний каталитической гетерогенной реакции. Наиболее интересна публикация М. Розеншельда </w:t>
      </w:r>
      <w:r w:rsidR="004F214A" w:rsidRPr="00C1102A">
        <w:rPr>
          <w:sz w:val="28"/>
          <w:szCs w:val="28"/>
        </w:rPr>
        <w:t xml:space="preserve">[6] </w:t>
      </w:r>
      <w:r w:rsidRPr="00C1102A">
        <w:rPr>
          <w:sz w:val="28"/>
          <w:szCs w:val="28"/>
        </w:rPr>
        <w:t xml:space="preserve">в 1834 году. Ее автор совершенно случайно заметил, что небольшая колба, содержащая немного фосфора, в темноте испускает довольно интенсивный свет. В самом факте свечения фосфора не было ничего удивительного, но то, что это свечение регулярно повторялось каждую седьмую секунду, было интересно. В публикации Розеншельда </w:t>
      </w:r>
      <w:r w:rsidR="006A00A4" w:rsidRPr="00C1102A">
        <w:rPr>
          <w:sz w:val="28"/>
          <w:szCs w:val="28"/>
        </w:rPr>
        <w:t>[</w:t>
      </w:r>
      <w:r w:rsidR="004F214A" w:rsidRPr="00C1102A">
        <w:rPr>
          <w:sz w:val="28"/>
          <w:szCs w:val="28"/>
        </w:rPr>
        <w:t>6</w:t>
      </w:r>
      <w:r w:rsidR="006A00A4" w:rsidRPr="00C1102A">
        <w:rPr>
          <w:sz w:val="28"/>
          <w:szCs w:val="28"/>
        </w:rPr>
        <w:t xml:space="preserve">] </w:t>
      </w:r>
      <w:r w:rsidRPr="00C1102A">
        <w:rPr>
          <w:sz w:val="28"/>
          <w:szCs w:val="28"/>
        </w:rPr>
        <w:t>приводится детальное исследование мерцаний колбы. Сорок лет спустя эти эксперименты с "мерцающей колбой" продолжил француз М. Жубер</w:t>
      </w:r>
      <w:r w:rsidR="0082356C" w:rsidRPr="00C1102A">
        <w:rPr>
          <w:sz w:val="28"/>
          <w:szCs w:val="28"/>
        </w:rPr>
        <w:t xml:space="preserve"> [6] </w:t>
      </w:r>
      <w:r w:rsidRPr="00C1102A">
        <w:rPr>
          <w:sz w:val="28"/>
          <w:szCs w:val="28"/>
        </w:rPr>
        <w:t xml:space="preserve"> (1874 год). Ему удалось в пробирке наблюдать периодическое образование "светящихся облаков". Еще через двадцать лет, опять в Германии, А. Центнершвер </w:t>
      </w:r>
      <w:r w:rsidR="0082356C" w:rsidRPr="00C1102A">
        <w:rPr>
          <w:sz w:val="28"/>
          <w:szCs w:val="28"/>
        </w:rPr>
        <w:t xml:space="preserve">[6] </w:t>
      </w:r>
      <w:r w:rsidRPr="00C1102A">
        <w:rPr>
          <w:sz w:val="28"/>
          <w:szCs w:val="28"/>
        </w:rPr>
        <w:t xml:space="preserve">исследовал влияние давления воздуха на периодические вспышки фосфора. В его экспериментах период вспышек начинался с двадцати секунд и уменьшался с понижением давления. В то же время в Англии Т. Торп и А. Таттон </w:t>
      </w:r>
      <w:r w:rsidR="0082356C" w:rsidRPr="00C1102A">
        <w:rPr>
          <w:sz w:val="28"/>
          <w:szCs w:val="28"/>
        </w:rPr>
        <w:t xml:space="preserve">[6] </w:t>
      </w:r>
      <w:r w:rsidRPr="00C1102A">
        <w:rPr>
          <w:sz w:val="28"/>
          <w:szCs w:val="28"/>
        </w:rPr>
        <w:t>наблюдали в запаянном стеклянном сосуде периодические вспышки реакции окисления триокиси</w:t>
      </w:r>
      <w:r w:rsidR="0058020F" w:rsidRPr="00C1102A">
        <w:rPr>
          <w:sz w:val="28"/>
          <w:szCs w:val="28"/>
        </w:rPr>
        <w:t>да</w:t>
      </w:r>
      <w:r w:rsidRPr="00C1102A">
        <w:rPr>
          <w:sz w:val="28"/>
          <w:szCs w:val="28"/>
        </w:rPr>
        <w:t xml:space="preserve"> фосфора. Особенно яркая страница в истории химических колебаний связана с так называемыми "кольцами Лизеганга"</w:t>
      </w:r>
      <w:r w:rsidR="0082356C" w:rsidRPr="00C1102A">
        <w:rPr>
          <w:sz w:val="28"/>
          <w:szCs w:val="28"/>
        </w:rPr>
        <w:t xml:space="preserve"> [6]</w:t>
      </w:r>
      <w:r w:rsidRPr="00C1102A">
        <w:rPr>
          <w:sz w:val="28"/>
          <w:szCs w:val="28"/>
        </w:rPr>
        <w:t>. В 1896 году немецкий химик Р. Лизеганг, экспериментируя с фото-химикатами, обнаружил, что если капнуть ляписом на стеклянную пластину, покрытую желатиной, содержащей хромпик, то продукт реакции, выпадая в осадок, располагается на пластинке концентрическими окружностями. Лизеганг увлекся этим химически-волновым явлением и почти полвека занимался его исследованием. Нашлись и практические применения этому явлению. В прикладном искусстве кольца Лизеганга использовались для украшения различных изделий с имитацией яшмы, малахита, агата и т. п</w:t>
      </w:r>
      <w:r w:rsidR="005F17CA" w:rsidRPr="00C1102A">
        <w:rPr>
          <w:sz w:val="28"/>
          <w:szCs w:val="28"/>
        </w:rPr>
        <w:t>.</w:t>
      </w:r>
      <w:r w:rsidR="00E60848" w:rsidRPr="00C1102A">
        <w:rPr>
          <w:sz w:val="28"/>
          <w:szCs w:val="28"/>
        </w:rPr>
        <w:t xml:space="preserve"> </w:t>
      </w:r>
      <w:r w:rsidRPr="00C1102A">
        <w:rPr>
          <w:sz w:val="28"/>
          <w:szCs w:val="28"/>
        </w:rPr>
        <w:t xml:space="preserve"> </w:t>
      </w:r>
    </w:p>
    <w:p w:rsidR="00B619D7" w:rsidRPr="00C1102A" w:rsidRDefault="00B619D7" w:rsidP="00096B93">
      <w:pPr>
        <w:spacing w:line="360" w:lineRule="auto"/>
        <w:ind w:firstLine="709"/>
        <w:jc w:val="both"/>
        <w:rPr>
          <w:sz w:val="28"/>
          <w:szCs w:val="28"/>
        </w:rPr>
      </w:pPr>
      <w:r w:rsidRPr="00C1102A">
        <w:rPr>
          <w:sz w:val="28"/>
          <w:szCs w:val="28"/>
        </w:rPr>
        <w:t>Предсказания возможности колебаний в химических системах делались, начиная с 1910 года на основе анализа системы дифференциальных уравнений в работах А. Лотки</w:t>
      </w:r>
      <w:r w:rsidR="00C80CAB" w:rsidRPr="00C1102A">
        <w:rPr>
          <w:sz w:val="28"/>
          <w:szCs w:val="28"/>
        </w:rPr>
        <w:t xml:space="preserve"> </w:t>
      </w:r>
      <w:r w:rsidR="0070354E" w:rsidRPr="00C1102A">
        <w:rPr>
          <w:color w:val="000000"/>
          <w:sz w:val="28"/>
          <w:szCs w:val="28"/>
        </w:rPr>
        <w:t>[</w:t>
      </w:r>
      <w:r w:rsidR="008D45FA" w:rsidRPr="00C1102A">
        <w:rPr>
          <w:color w:val="000000"/>
          <w:sz w:val="28"/>
          <w:szCs w:val="28"/>
        </w:rPr>
        <w:t>7</w:t>
      </w:r>
      <w:r w:rsidR="00C80CAB" w:rsidRPr="00C1102A">
        <w:rPr>
          <w:color w:val="000000"/>
          <w:sz w:val="28"/>
          <w:szCs w:val="28"/>
        </w:rPr>
        <w:t>]</w:t>
      </w:r>
      <w:r w:rsidRPr="00C1102A">
        <w:rPr>
          <w:sz w:val="28"/>
          <w:szCs w:val="28"/>
        </w:rPr>
        <w:t>, однако</w:t>
      </w:r>
      <w:r w:rsidR="00E57AC4" w:rsidRPr="00C1102A">
        <w:rPr>
          <w:sz w:val="28"/>
          <w:szCs w:val="28"/>
        </w:rPr>
        <w:t>  модели Л</w:t>
      </w:r>
      <w:r w:rsidR="008D45FA" w:rsidRPr="00C1102A">
        <w:rPr>
          <w:sz w:val="28"/>
          <w:szCs w:val="28"/>
        </w:rPr>
        <w:t>отки</w:t>
      </w:r>
      <w:r w:rsidR="00E57AC4" w:rsidRPr="00C1102A">
        <w:rPr>
          <w:sz w:val="28"/>
          <w:szCs w:val="28"/>
        </w:rPr>
        <w:t xml:space="preserve"> не описывали реальные химические системы</w:t>
      </w:r>
      <w:r w:rsidRPr="00C1102A">
        <w:rPr>
          <w:sz w:val="28"/>
          <w:szCs w:val="28"/>
        </w:rPr>
        <w:t>. К тому же все попытки экспериментально обнаружить колебательные реакции долгое время не давали положительных результатов.</w:t>
      </w:r>
    </w:p>
    <w:p w:rsidR="00B619D7" w:rsidRPr="00C1102A" w:rsidRDefault="00B619D7" w:rsidP="00096B93">
      <w:pPr>
        <w:spacing w:line="360" w:lineRule="auto"/>
        <w:ind w:firstLine="709"/>
        <w:jc w:val="both"/>
        <w:rPr>
          <w:sz w:val="28"/>
          <w:szCs w:val="28"/>
        </w:rPr>
      </w:pPr>
      <w:r w:rsidRPr="00C1102A">
        <w:rPr>
          <w:sz w:val="28"/>
          <w:szCs w:val="28"/>
        </w:rPr>
        <w:t>В 1921 году У. Брей опубликовал статью</w:t>
      </w:r>
      <w:r w:rsidR="00C80CAB" w:rsidRPr="00C1102A">
        <w:rPr>
          <w:sz w:val="28"/>
          <w:szCs w:val="28"/>
        </w:rPr>
        <w:t xml:space="preserve"> </w:t>
      </w:r>
      <w:r w:rsidR="00C80CAB" w:rsidRPr="00C1102A">
        <w:rPr>
          <w:color w:val="000000"/>
          <w:sz w:val="28"/>
          <w:szCs w:val="28"/>
        </w:rPr>
        <w:t>[</w:t>
      </w:r>
      <w:r w:rsidR="008D45FA" w:rsidRPr="00C1102A">
        <w:rPr>
          <w:color w:val="000000"/>
          <w:sz w:val="28"/>
          <w:szCs w:val="28"/>
        </w:rPr>
        <w:t>8</w:t>
      </w:r>
      <w:r w:rsidR="00C80CAB" w:rsidRPr="00C1102A">
        <w:rPr>
          <w:color w:val="000000"/>
          <w:sz w:val="28"/>
          <w:szCs w:val="28"/>
        </w:rPr>
        <w:t>]</w:t>
      </w:r>
      <w:r w:rsidRPr="00C1102A">
        <w:rPr>
          <w:sz w:val="28"/>
          <w:szCs w:val="28"/>
        </w:rPr>
        <w:t>, в которой достаточно подробно описана первая колебательная жидкофазная реакция разложения пероксида водорода, катализируемая иодатом. Хотя эксперимент осложнялся выделением кислорода, Брей осознал связь между своим открытием и прогнозом Лотки. Однако его работа не вызывала интереса в течение примерно 40 лет. Одна из причин такого безразличия - довольно низкий уровень развития методов исследования механизмов сложных химических реакций. Другой причиной было широко распространенное мнение, что второй закон термодинамики запрещает такие колебания даже вдали от равновесия. Фактически большинство химиков считали, что колебания концентрации в закрытых гомогенных системах невозможны, иначе говоря, чисто химических колебаний не бывает.</w:t>
      </w:r>
    </w:p>
    <w:p w:rsidR="00B619D7" w:rsidRPr="00C1102A" w:rsidRDefault="00B619D7" w:rsidP="00096B93">
      <w:pPr>
        <w:spacing w:line="360" w:lineRule="auto"/>
        <w:ind w:firstLine="709"/>
        <w:jc w:val="both"/>
        <w:rPr>
          <w:sz w:val="28"/>
          <w:szCs w:val="28"/>
        </w:rPr>
      </w:pPr>
      <w:r w:rsidRPr="00C1102A">
        <w:rPr>
          <w:sz w:val="28"/>
          <w:szCs w:val="28"/>
        </w:rPr>
        <w:tab/>
        <w:t>В 1952 году появилась статья А.М. Тьюринга "Химические основы морфогенеза"</w:t>
      </w:r>
      <w:r w:rsidR="008D45FA" w:rsidRPr="00C1102A">
        <w:rPr>
          <w:sz w:val="28"/>
          <w:szCs w:val="28"/>
        </w:rPr>
        <w:t xml:space="preserve"> </w:t>
      </w:r>
      <w:r w:rsidR="006A00A4" w:rsidRPr="00C1102A">
        <w:rPr>
          <w:sz w:val="28"/>
          <w:szCs w:val="28"/>
        </w:rPr>
        <w:t>[</w:t>
      </w:r>
      <w:r w:rsidR="008D45FA" w:rsidRPr="00C1102A">
        <w:rPr>
          <w:sz w:val="28"/>
          <w:szCs w:val="28"/>
        </w:rPr>
        <w:t>5</w:t>
      </w:r>
      <w:r w:rsidR="006A00A4" w:rsidRPr="00C1102A">
        <w:rPr>
          <w:sz w:val="28"/>
          <w:szCs w:val="28"/>
        </w:rPr>
        <w:t>]</w:t>
      </w:r>
      <w:r w:rsidRPr="00C1102A">
        <w:rPr>
          <w:sz w:val="28"/>
          <w:szCs w:val="28"/>
        </w:rPr>
        <w:t>, в которой он показал, что сочетание химических колебаний с диффузией молекул может приводить к появлению устойчивых пространственных структур, где области высоких и низких концентраций чередуются.</w:t>
      </w:r>
    </w:p>
    <w:p w:rsidR="00B619D7" w:rsidRPr="00C1102A" w:rsidRDefault="00B619D7" w:rsidP="00096B93">
      <w:pPr>
        <w:spacing w:line="360" w:lineRule="auto"/>
        <w:ind w:firstLine="709"/>
        <w:jc w:val="both"/>
        <w:rPr>
          <w:sz w:val="28"/>
          <w:szCs w:val="28"/>
        </w:rPr>
      </w:pPr>
      <w:r w:rsidRPr="00C1102A">
        <w:rPr>
          <w:sz w:val="28"/>
          <w:szCs w:val="28"/>
        </w:rPr>
        <w:tab/>
        <w:t>Всем, кто размышлял о колебательных реакциях, становилось ясно, что второй закон термодинамики не нарушается в живых системах и не мешает их сложному поведению и эволюции. Но для существования жизни или любой ее физической или химической модели необходимо, чтобы система достаточно долго находилась вдали от термодинамического равновесия. И гомогенные химические системы оказались удобной моделью для того, чтобы перейти от общих рассуждений к конкретному анализу.</w:t>
      </w:r>
    </w:p>
    <w:p w:rsidR="000D5C54" w:rsidRPr="00C1102A" w:rsidRDefault="00B619D7" w:rsidP="00096B93">
      <w:pPr>
        <w:spacing w:line="360" w:lineRule="auto"/>
        <w:ind w:firstLine="709"/>
        <w:jc w:val="both"/>
        <w:rPr>
          <w:sz w:val="28"/>
          <w:szCs w:val="28"/>
        </w:rPr>
      </w:pPr>
      <w:r w:rsidRPr="00C1102A">
        <w:rPr>
          <w:sz w:val="28"/>
          <w:szCs w:val="28"/>
        </w:rPr>
        <w:tab/>
        <w:t>В 1955 году Илья Романович Пригожин, бельгийский физик и физикохимик, лауреат Нобелевской премии 1977 года за работы по термодинамике необратимых процессов, показал</w:t>
      </w:r>
      <w:r w:rsidR="006A00A4" w:rsidRPr="00C1102A">
        <w:rPr>
          <w:sz w:val="28"/>
          <w:szCs w:val="28"/>
        </w:rPr>
        <w:t xml:space="preserve"> [</w:t>
      </w:r>
      <w:r w:rsidR="00315B16" w:rsidRPr="00C1102A">
        <w:rPr>
          <w:sz w:val="28"/>
          <w:szCs w:val="28"/>
        </w:rPr>
        <w:t>9</w:t>
      </w:r>
      <w:r w:rsidR="006A00A4" w:rsidRPr="00C1102A">
        <w:rPr>
          <w:sz w:val="28"/>
          <w:szCs w:val="28"/>
        </w:rPr>
        <w:t>]</w:t>
      </w:r>
      <w:r w:rsidRPr="00C1102A">
        <w:rPr>
          <w:sz w:val="28"/>
          <w:szCs w:val="28"/>
        </w:rPr>
        <w:t>, что в открытой системе химические колебания возможны около стационарного состояния, достаточно удаленного от термодинамического равновесия; колеблется только величина скорости производства энтропии, а ее знак всегда остается положительным. В работах И.</w:t>
      </w:r>
      <w:r w:rsidR="00315B16" w:rsidRPr="00C1102A">
        <w:rPr>
          <w:sz w:val="28"/>
          <w:szCs w:val="28"/>
        </w:rPr>
        <w:t xml:space="preserve"> </w:t>
      </w:r>
      <w:r w:rsidRPr="00C1102A">
        <w:rPr>
          <w:sz w:val="28"/>
          <w:szCs w:val="28"/>
        </w:rPr>
        <w:t>Р. Пригожина и его сотрудников было показано, что колебательные химические реакции не только возможны, но и вероятны. Старая парадигма, утверждающая, что Природа запрещает колебательные реакции, сменилась новой, в которой они рассматриваются как интересная и фундаментально важная область науки. С этих работ начался современный этап исследований колебательных химических реакций.</w:t>
      </w:r>
    </w:p>
    <w:p w:rsidR="008C21FC" w:rsidRPr="00C1102A" w:rsidRDefault="00C80098" w:rsidP="00096B93">
      <w:pPr>
        <w:spacing w:line="360" w:lineRule="auto"/>
        <w:ind w:firstLine="709"/>
        <w:jc w:val="both"/>
        <w:rPr>
          <w:sz w:val="28"/>
          <w:szCs w:val="28"/>
        </w:rPr>
      </w:pPr>
      <w:r w:rsidRPr="00C1102A">
        <w:rPr>
          <w:color w:val="000000"/>
          <w:sz w:val="28"/>
          <w:szCs w:val="28"/>
        </w:rPr>
        <w:t xml:space="preserve">Периодические </w:t>
      </w:r>
      <w:r w:rsidR="00EA0AE7" w:rsidRPr="00C1102A">
        <w:rPr>
          <w:color w:val="000000"/>
          <w:sz w:val="28"/>
          <w:szCs w:val="28"/>
        </w:rPr>
        <w:t xml:space="preserve"> колеб</w:t>
      </w:r>
      <w:r w:rsidRPr="00C1102A">
        <w:rPr>
          <w:color w:val="000000"/>
          <w:sz w:val="28"/>
          <w:szCs w:val="28"/>
        </w:rPr>
        <w:t>ательные режимы в гетерогенных, состоящих из нескольких фаз,</w:t>
      </w:r>
      <w:r w:rsidR="00EA0AE7" w:rsidRPr="00C1102A">
        <w:rPr>
          <w:color w:val="000000"/>
          <w:sz w:val="28"/>
          <w:szCs w:val="28"/>
        </w:rPr>
        <w:t xml:space="preserve"> физико-химических системах были обнаружены в конце XIX в. Р. Лизегангом, открывшим периодическое выпадение осадка нерастворимой соли при диффузии одного из реагентов в двумерном пространстве, заполненном другим реагентом (кольца Лизеганга). Работы ученого вызвали большой интерес: описанные явления наблюдались в разных физико-химических системах. В то же время колебательные режимы в однофазных, или гомогенных, растворах долгое время не удавалось зафиксировать экспериментально. Правда, в 1914 – 1917 гг. были сделаны попытки обнаружения таких режимов в ферментативных реакциях, а затем П. П. Лазарев</w:t>
      </w:r>
      <w:r w:rsidR="006A00A4" w:rsidRPr="00C1102A">
        <w:rPr>
          <w:color w:val="000000"/>
          <w:sz w:val="28"/>
          <w:szCs w:val="28"/>
        </w:rPr>
        <w:t xml:space="preserve"> </w:t>
      </w:r>
      <w:r w:rsidR="006A00A4" w:rsidRPr="00C1102A">
        <w:rPr>
          <w:sz w:val="28"/>
          <w:szCs w:val="28"/>
        </w:rPr>
        <w:t>[</w:t>
      </w:r>
      <w:r w:rsidR="00315B16" w:rsidRPr="00C1102A">
        <w:rPr>
          <w:sz w:val="28"/>
          <w:szCs w:val="28"/>
        </w:rPr>
        <w:t>10</w:t>
      </w:r>
      <w:r w:rsidR="006A00A4" w:rsidRPr="00C1102A">
        <w:rPr>
          <w:sz w:val="28"/>
          <w:szCs w:val="28"/>
        </w:rPr>
        <w:t>]</w:t>
      </w:r>
      <w:r w:rsidR="00EA0AE7" w:rsidRPr="00C1102A">
        <w:rPr>
          <w:color w:val="000000"/>
          <w:sz w:val="28"/>
          <w:szCs w:val="28"/>
        </w:rPr>
        <w:t xml:space="preserve"> высказал предположение о важной роли биохимических колебательных реакций в физиологических процессах, однако эти исследования</w:t>
      </w:r>
      <w:r w:rsidR="008C21FC" w:rsidRPr="00C1102A">
        <w:rPr>
          <w:color w:val="000000"/>
          <w:sz w:val="28"/>
          <w:szCs w:val="28"/>
        </w:rPr>
        <w:t xml:space="preserve"> не получили продолжения.</w:t>
      </w:r>
    </w:p>
    <w:p w:rsidR="000D5C54" w:rsidRPr="00C1102A" w:rsidRDefault="00EA0AE7" w:rsidP="00096B93">
      <w:pPr>
        <w:spacing w:line="360" w:lineRule="auto"/>
        <w:ind w:firstLine="709"/>
        <w:jc w:val="both"/>
        <w:rPr>
          <w:color w:val="000000"/>
          <w:sz w:val="28"/>
          <w:szCs w:val="28"/>
        </w:rPr>
      </w:pPr>
      <w:r w:rsidRPr="00C1102A">
        <w:rPr>
          <w:color w:val="000000"/>
          <w:sz w:val="28"/>
          <w:szCs w:val="28"/>
        </w:rPr>
        <w:t>Постепенно сложилось убеждение, что колебания скорости реакци</w:t>
      </w:r>
      <w:r w:rsidR="00E57AC4" w:rsidRPr="00C1102A">
        <w:rPr>
          <w:color w:val="000000"/>
          <w:sz w:val="28"/>
          <w:szCs w:val="28"/>
        </w:rPr>
        <w:t xml:space="preserve">и </w:t>
      </w:r>
      <w:r w:rsidRPr="00C1102A">
        <w:rPr>
          <w:color w:val="000000"/>
          <w:sz w:val="28"/>
          <w:szCs w:val="28"/>
        </w:rPr>
        <w:t>в гомогенных системах противоречат статистической физике. В самом деле, при огромном, числе (10</w:t>
      </w:r>
      <w:r w:rsidRPr="00C1102A">
        <w:rPr>
          <w:color w:val="000000"/>
          <w:sz w:val="28"/>
          <w:szCs w:val="28"/>
          <w:vertAlign w:val="superscript"/>
        </w:rPr>
        <w:t>12</w:t>
      </w:r>
      <w:r w:rsidRPr="00C1102A">
        <w:rPr>
          <w:color w:val="000000"/>
          <w:sz w:val="28"/>
          <w:szCs w:val="28"/>
        </w:rPr>
        <w:t xml:space="preserve"> – 10</w:t>
      </w:r>
      <w:r w:rsidRPr="00C1102A">
        <w:rPr>
          <w:color w:val="000000"/>
          <w:sz w:val="28"/>
          <w:szCs w:val="28"/>
          <w:vertAlign w:val="superscript"/>
        </w:rPr>
        <w:t>20</w:t>
      </w:r>
      <w:r w:rsidRPr="00C1102A">
        <w:rPr>
          <w:color w:val="000000"/>
          <w:sz w:val="28"/>
          <w:szCs w:val="28"/>
        </w:rPr>
        <w:t>) реагирующих молекул вероятность того, что все они (или заметная часть) окажутся лишь в одном из ряда возможных состояний, практически равна нулю. В этом, широко распространенном убеждении неверным было лишь применение равновесной термодинамики к заведомо неравновесной системе. Тем не менее убеждение в невозможности периодических режимов в гомогенных системах становилось все более «очевидным». В 19</w:t>
      </w:r>
      <w:r w:rsidR="00995E69" w:rsidRPr="00C1102A">
        <w:rPr>
          <w:color w:val="000000"/>
          <w:sz w:val="28"/>
          <w:szCs w:val="28"/>
        </w:rPr>
        <w:t>39</w:t>
      </w:r>
      <w:r w:rsidRPr="00C1102A">
        <w:rPr>
          <w:color w:val="000000"/>
          <w:sz w:val="28"/>
          <w:szCs w:val="28"/>
        </w:rPr>
        <w:t xml:space="preserve"> г. Д. А. Франк-Каменецкий опубликовал глубокие работы по периодиче</w:t>
      </w:r>
      <w:r w:rsidR="00C80CAB" w:rsidRPr="00C1102A">
        <w:rPr>
          <w:color w:val="000000"/>
          <w:sz w:val="28"/>
          <w:szCs w:val="28"/>
        </w:rPr>
        <w:t>ск</w:t>
      </w:r>
      <w:r w:rsidR="0070354E" w:rsidRPr="00C1102A">
        <w:rPr>
          <w:color w:val="000000"/>
          <w:sz w:val="28"/>
          <w:szCs w:val="28"/>
        </w:rPr>
        <w:t>им режимам химических реакций [</w:t>
      </w:r>
      <w:r w:rsidR="00995E69" w:rsidRPr="00C1102A">
        <w:rPr>
          <w:color w:val="000000"/>
          <w:sz w:val="28"/>
          <w:szCs w:val="28"/>
        </w:rPr>
        <w:t>1</w:t>
      </w:r>
      <w:r w:rsidR="00551FB9" w:rsidRPr="00C1102A">
        <w:rPr>
          <w:color w:val="000000"/>
          <w:sz w:val="28"/>
          <w:szCs w:val="28"/>
        </w:rPr>
        <w:t>1</w:t>
      </w:r>
      <w:r w:rsidR="00C80CAB" w:rsidRPr="00C1102A">
        <w:rPr>
          <w:color w:val="000000"/>
          <w:sz w:val="28"/>
          <w:szCs w:val="28"/>
        </w:rPr>
        <w:t>]</w:t>
      </w:r>
      <w:r w:rsidRPr="00C1102A">
        <w:rPr>
          <w:color w:val="000000"/>
          <w:sz w:val="28"/>
          <w:szCs w:val="28"/>
        </w:rPr>
        <w:t>. Сам он наблюдал подобные режимы в процессах окисления углеводородов («холодные пламена»), но не был убежден в том, что наблюдаемые колебания осуществимы и в заведомо гомогенной системе. В опытах с «холодными пламенами» происходил обмен теплом и осуществлялись конвективные потоки вещества при взаимодействии со стенками реакторов. Однако Д. А. Франк-Каменецкий отметил принципиальную возможность колебательных режимов в по</w:t>
      </w:r>
      <w:r w:rsidR="000D5C54" w:rsidRPr="00C1102A">
        <w:rPr>
          <w:color w:val="000000"/>
          <w:sz w:val="28"/>
          <w:szCs w:val="28"/>
        </w:rPr>
        <w:t>лностью гомогенных системах.</w:t>
      </w:r>
    </w:p>
    <w:p w:rsidR="000D5C54" w:rsidRPr="00C1102A" w:rsidRDefault="00EA0AE7" w:rsidP="00096B93">
      <w:pPr>
        <w:spacing w:line="360" w:lineRule="auto"/>
        <w:ind w:firstLine="709"/>
        <w:jc w:val="both"/>
        <w:rPr>
          <w:color w:val="000000"/>
          <w:sz w:val="28"/>
          <w:szCs w:val="28"/>
        </w:rPr>
      </w:pPr>
      <w:r w:rsidRPr="00C1102A">
        <w:rPr>
          <w:color w:val="000000"/>
          <w:sz w:val="28"/>
          <w:szCs w:val="28"/>
        </w:rPr>
        <w:t>В 1951 г. Б. П. Белоусов открыл гомогенную периодическую химическую реакцию – окисление лимонной кислоты броматом при катализе ионами церия в сернокислотной среде</w:t>
      </w:r>
      <w:r w:rsidR="00126B03" w:rsidRPr="00C1102A">
        <w:rPr>
          <w:color w:val="000000"/>
          <w:sz w:val="28"/>
          <w:szCs w:val="28"/>
        </w:rPr>
        <w:t xml:space="preserve"> [</w:t>
      </w:r>
      <w:r w:rsidR="00551FB9" w:rsidRPr="00C1102A">
        <w:rPr>
          <w:color w:val="000000"/>
          <w:sz w:val="28"/>
          <w:szCs w:val="28"/>
        </w:rPr>
        <w:t>12</w:t>
      </w:r>
      <w:r w:rsidR="00126B03" w:rsidRPr="00C1102A">
        <w:rPr>
          <w:color w:val="000000"/>
          <w:sz w:val="28"/>
          <w:szCs w:val="28"/>
        </w:rPr>
        <w:t>]</w:t>
      </w:r>
      <w:r w:rsidRPr="00C1102A">
        <w:rPr>
          <w:color w:val="000000"/>
          <w:sz w:val="28"/>
          <w:szCs w:val="28"/>
        </w:rPr>
        <w:t>. В этой чрезвычайно эффектной, легко воспроизводимой реакции наблюдались колебания цвета реагирующей смеси: желтый – бесцветный или (при до</w:t>
      </w:r>
      <w:r w:rsidR="000D5C54" w:rsidRPr="00C1102A">
        <w:rPr>
          <w:color w:val="000000"/>
          <w:sz w:val="28"/>
          <w:szCs w:val="28"/>
        </w:rPr>
        <w:t xml:space="preserve">бавлении железофенантролинового </w:t>
      </w:r>
      <w:r w:rsidRPr="00C1102A">
        <w:rPr>
          <w:color w:val="000000"/>
          <w:sz w:val="28"/>
          <w:szCs w:val="28"/>
        </w:rPr>
        <w:t>к</w:t>
      </w:r>
      <w:r w:rsidR="000D5C54" w:rsidRPr="00C1102A">
        <w:rPr>
          <w:color w:val="000000"/>
          <w:sz w:val="28"/>
          <w:szCs w:val="28"/>
        </w:rPr>
        <w:t>омплекса) красный – синий.</w:t>
      </w:r>
    </w:p>
    <w:p w:rsidR="008C21FC" w:rsidRPr="00C1102A" w:rsidRDefault="00EA0AE7" w:rsidP="00096B93">
      <w:pPr>
        <w:spacing w:line="360" w:lineRule="auto"/>
        <w:ind w:firstLine="709"/>
        <w:jc w:val="both"/>
        <w:rPr>
          <w:color w:val="000000"/>
          <w:sz w:val="28"/>
          <w:szCs w:val="28"/>
        </w:rPr>
      </w:pPr>
      <w:r w:rsidRPr="00C1102A">
        <w:rPr>
          <w:color w:val="000000"/>
          <w:sz w:val="28"/>
          <w:szCs w:val="28"/>
        </w:rPr>
        <w:t xml:space="preserve"> Тем не менее статью Б. П. Белоусова в 1951 г. не приняли для опубликования «ввиду теоретической невозможности» таких режимов. Б. П. Белоусов послал новый вариант этой же статьи в другой журнал и снова получил отказ, основанный на представлении о невозможности таких реакций. Лишь в 1959 г. ему удалось опубликовать краткий реферат своей работы, а его результаты стали известны и послужили началом экспериментальных и теоретических исследований проблемы гомогенных колебательных реакций. В 1980 г. группе авторов в составе Б. П. Белоусова, А. М. Жаботинского, А. Н. Заикина, В. И. Кринского и Г. Р. Иваницкого за открытие нового класса автоволновых (и автоколебательных) процессов была присуждена Ленинская премия.</w:t>
      </w:r>
    </w:p>
    <w:p w:rsidR="00677DC9" w:rsidRPr="00C1102A" w:rsidRDefault="00976683" w:rsidP="00096B93">
      <w:pPr>
        <w:tabs>
          <w:tab w:val="left" w:pos="6400"/>
        </w:tabs>
        <w:spacing w:line="360" w:lineRule="auto"/>
        <w:ind w:firstLine="709"/>
        <w:jc w:val="both"/>
        <w:rPr>
          <w:color w:val="000000"/>
          <w:sz w:val="28"/>
          <w:szCs w:val="28"/>
        </w:rPr>
      </w:pPr>
      <w:r w:rsidRPr="00C1102A">
        <w:rPr>
          <w:color w:val="000000"/>
          <w:sz w:val="28"/>
          <w:szCs w:val="28"/>
        </w:rPr>
        <w:tab/>
      </w:r>
    </w:p>
    <w:p w:rsidR="00C80098" w:rsidRPr="00C1102A" w:rsidRDefault="00C80098" w:rsidP="00096B93">
      <w:pPr>
        <w:spacing w:line="360" w:lineRule="auto"/>
        <w:ind w:firstLine="709"/>
        <w:jc w:val="both"/>
        <w:outlineLvl w:val="2"/>
        <w:rPr>
          <w:b/>
          <w:color w:val="000000"/>
          <w:sz w:val="28"/>
          <w:szCs w:val="28"/>
        </w:rPr>
      </w:pPr>
      <w:bookmarkStart w:id="16" w:name="_Toc127247253"/>
      <w:bookmarkStart w:id="17" w:name="_Toc127249120"/>
      <w:bookmarkStart w:id="18" w:name="_Toc127249237"/>
      <w:bookmarkStart w:id="19" w:name="_Toc38528790"/>
      <w:r w:rsidRPr="00C1102A">
        <w:rPr>
          <w:b/>
          <w:color w:val="000000"/>
          <w:sz w:val="28"/>
          <w:szCs w:val="28"/>
        </w:rPr>
        <w:t>2.1.2. Реакция Белоусова-Жаботинского</w:t>
      </w:r>
      <w:bookmarkEnd w:id="16"/>
      <w:bookmarkEnd w:id="17"/>
      <w:bookmarkEnd w:id="18"/>
      <w:bookmarkEnd w:id="19"/>
    </w:p>
    <w:p w:rsidR="00096B93" w:rsidRPr="00C1102A" w:rsidRDefault="00096B93" w:rsidP="00096B93">
      <w:pPr>
        <w:spacing w:line="360" w:lineRule="auto"/>
        <w:ind w:firstLine="709"/>
        <w:jc w:val="both"/>
        <w:rPr>
          <w:sz w:val="28"/>
          <w:szCs w:val="28"/>
        </w:rPr>
      </w:pPr>
    </w:p>
    <w:p w:rsidR="007309E4" w:rsidRPr="00C1102A" w:rsidRDefault="007309E4" w:rsidP="00096B93">
      <w:pPr>
        <w:spacing w:line="360" w:lineRule="auto"/>
        <w:ind w:firstLine="709"/>
        <w:jc w:val="both"/>
        <w:rPr>
          <w:sz w:val="28"/>
          <w:szCs w:val="28"/>
        </w:rPr>
      </w:pPr>
      <w:r w:rsidRPr="00C1102A">
        <w:rPr>
          <w:sz w:val="28"/>
          <w:szCs w:val="28"/>
        </w:rPr>
        <w:t>Современный этап в исследовании колебательных химических реакций начался со случайного открытия, сделанного в 1951г. Б.П.Белоусовым. Он заметил, что в ходе реакции окисления лимонной кислоты броматом BrO</w:t>
      </w:r>
      <w:r w:rsidRPr="00C1102A">
        <w:rPr>
          <w:sz w:val="28"/>
          <w:szCs w:val="28"/>
          <w:vertAlign w:val="subscript"/>
        </w:rPr>
        <w:t>3</w:t>
      </w:r>
      <w:r w:rsidRPr="00C1102A">
        <w:rPr>
          <w:sz w:val="28"/>
          <w:szCs w:val="28"/>
          <w:vertAlign w:val="superscript"/>
        </w:rPr>
        <w:t>-</w:t>
      </w:r>
      <w:r w:rsidRPr="00C1102A">
        <w:rPr>
          <w:sz w:val="28"/>
          <w:szCs w:val="28"/>
        </w:rPr>
        <w:t>, катализируемой ионами церия, были обнаружены регулярные периодические колебания окраски раствора от бесцветной (цвет ионов Се</w:t>
      </w:r>
      <w:r w:rsidRPr="00C1102A">
        <w:rPr>
          <w:sz w:val="28"/>
          <w:szCs w:val="28"/>
          <w:vertAlign w:val="superscript"/>
        </w:rPr>
        <w:t>3+</w:t>
      </w:r>
      <w:r w:rsidRPr="00C1102A">
        <w:rPr>
          <w:sz w:val="28"/>
          <w:szCs w:val="28"/>
        </w:rPr>
        <w:t>) к желтой (цвет ионов Се</w:t>
      </w:r>
      <w:r w:rsidRPr="00C1102A">
        <w:rPr>
          <w:sz w:val="28"/>
          <w:szCs w:val="28"/>
          <w:vertAlign w:val="superscript"/>
        </w:rPr>
        <w:t>4+</w:t>
      </w:r>
      <w:r w:rsidRPr="00C1102A">
        <w:rPr>
          <w:sz w:val="28"/>
          <w:szCs w:val="28"/>
        </w:rPr>
        <w:t>) и наоборот. Белоусов показал, что период колебаний сильно уменьшается с повышением ки</w:t>
      </w:r>
      <w:r w:rsidR="00995E69" w:rsidRPr="00C1102A">
        <w:rPr>
          <w:sz w:val="28"/>
          <w:szCs w:val="28"/>
        </w:rPr>
        <w:t>слотности среды и температуры.</w:t>
      </w:r>
      <w:r w:rsidR="00551FB9" w:rsidRPr="00C1102A">
        <w:rPr>
          <w:sz w:val="28"/>
          <w:szCs w:val="28"/>
        </w:rPr>
        <w:t xml:space="preserve"> </w:t>
      </w:r>
      <w:r w:rsidRPr="00C1102A">
        <w:rPr>
          <w:sz w:val="28"/>
          <w:szCs w:val="28"/>
        </w:rPr>
        <w:t>Колебания можно было легко наблюдать визуально, а их период находился в пределах 10-100 с, совпадая с естественным масштабом времени человека-наблюдателя.</w:t>
      </w:r>
    </w:p>
    <w:p w:rsidR="007309E4" w:rsidRPr="00C1102A" w:rsidRDefault="007309E4" w:rsidP="00096B93">
      <w:pPr>
        <w:spacing w:line="360" w:lineRule="auto"/>
        <w:ind w:firstLine="709"/>
        <w:jc w:val="both"/>
        <w:rPr>
          <w:sz w:val="28"/>
          <w:szCs w:val="28"/>
        </w:rPr>
      </w:pPr>
      <w:r w:rsidRPr="00C1102A">
        <w:rPr>
          <w:sz w:val="28"/>
          <w:szCs w:val="28"/>
        </w:rPr>
        <w:t>В 1961 году А. М. Жаботинский, тогда аспирант МГУ</w:t>
      </w:r>
      <w:r w:rsidR="00146679" w:rsidRPr="00C1102A">
        <w:rPr>
          <w:sz w:val="28"/>
          <w:szCs w:val="28"/>
        </w:rPr>
        <w:t>,</w:t>
      </w:r>
      <w:r w:rsidRPr="00C1102A">
        <w:rPr>
          <w:sz w:val="28"/>
          <w:szCs w:val="28"/>
        </w:rPr>
        <w:t xml:space="preserve"> начал исследования в этой области. Хотя Жаботинский не имел тогда статьи Белоусова, он имел доступ к первоначальному рецепту. На первом этапе исследовались в основном реакции в условиях постоянного перемешивания. Он </w:t>
      </w:r>
      <w:r w:rsidR="00995E69" w:rsidRPr="00C1102A">
        <w:rPr>
          <w:sz w:val="28"/>
          <w:szCs w:val="28"/>
        </w:rPr>
        <w:t>выясн</w:t>
      </w:r>
      <w:r w:rsidRPr="00C1102A">
        <w:rPr>
          <w:sz w:val="28"/>
          <w:szCs w:val="28"/>
        </w:rPr>
        <w:t>ил, что  в качестве катализатора вместо церия можно применять марганец и железо, а в качестве восстановителя в реакции Белоусова можно использовать ряд органических соединений, либо имеющих метиленовую группу, либо образующих ее при окислении. К таким соединениям относятся малоновая и броммалоновая кислоты. Обычно реакция проводят при 25</w:t>
      </w:r>
      <w:r w:rsidRPr="00C1102A">
        <w:rPr>
          <w:sz w:val="28"/>
          <w:szCs w:val="28"/>
          <w:vertAlign w:val="superscript"/>
        </w:rPr>
        <w:t>0</w:t>
      </w:r>
      <w:r w:rsidRPr="00C1102A">
        <w:rPr>
          <w:sz w:val="28"/>
          <w:szCs w:val="28"/>
        </w:rPr>
        <w:t>С в сернокислом растворе смеси бромата калия, малоновой и броммалоновой кислот и сернокислого церия.  А.М. Жаботинский провел подробные исследования колебаний в системе с малоновой кислотой, которая оказалась более удобным восстановителем, так как протекание реакции не осложнялось газовыделени</w:t>
      </w:r>
      <w:r w:rsidR="00146679" w:rsidRPr="00C1102A">
        <w:rPr>
          <w:sz w:val="28"/>
          <w:szCs w:val="28"/>
        </w:rPr>
        <w:t>ем</w:t>
      </w:r>
      <w:r w:rsidR="00995E69" w:rsidRPr="00C1102A">
        <w:rPr>
          <w:sz w:val="28"/>
          <w:szCs w:val="28"/>
        </w:rPr>
        <w:t xml:space="preserve"> </w:t>
      </w:r>
      <w:r w:rsidR="00995E69" w:rsidRPr="00C1102A">
        <w:rPr>
          <w:color w:val="000000"/>
          <w:sz w:val="28"/>
          <w:szCs w:val="28"/>
        </w:rPr>
        <w:t>[1</w:t>
      </w:r>
      <w:r w:rsidR="00C23DFE" w:rsidRPr="00C1102A">
        <w:rPr>
          <w:color w:val="000000"/>
          <w:sz w:val="28"/>
          <w:szCs w:val="28"/>
        </w:rPr>
        <w:t>2</w:t>
      </w:r>
      <w:r w:rsidR="00995E69" w:rsidRPr="00C1102A">
        <w:rPr>
          <w:color w:val="000000"/>
          <w:sz w:val="28"/>
          <w:szCs w:val="28"/>
        </w:rPr>
        <w:t>]</w:t>
      </w:r>
      <w:r w:rsidR="00146679" w:rsidRPr="00C1102A">
        <w:rPr>
          <w:sz w:val="28"/>
          <w:szCs w:val="28"/>
        </w:rPr>
        <w:t xml:space="preserve">. </w:t>
      </w:r>
    </w:p>
    <w:p w:rsidR="00563101" w:rsidRPr="00C1102A" w:rsidRDefault="00563101" w:rsidP="00096B93">
      <w:pPr>
        <w:spacing w:line="360" w:lineRule="auto"/>
        <w:ind w:firstLine="709"/>
        <w:jc w:val="both"/>
        <w:rPr>
          <w:sz w:val="28"/>
          <w:szCs w:val="28"/>
        </w:rPr>
      </w:pPr>
      <w:r w:rsidRPr="00C1102A">
        <w:rPr>
          <w:sz w:val="28"/>
          <w:szCs w:val="28"/>
        </w:rPr>
        <w:t>В реакции Белоусова - Жаботинского при взаимодействии ионов Ce</w:t>
      </w:r>
      <w:r w:rsidRPr="00C1102A">
        <w:rPr>
          <w:sz w:val="28"/>
          <w:szCs w:val="28"/>
          <w:vertAlign w:val="superscript"/>
        </w:rPr>
        <w:t>4+</w:t>
      </w:r>
      <w:r w:rsidRPr="00C1102A">
        <w:rPr>
          <w:sz w:val="28"/>
          <w:szCs w:val="28"/>
        </w:rPr>
        <w:t xml:space="preserve"> с малоновой кислотой происходит их восстановление:</w:t>
      </w:r>
    </w:p>
    <w:p w:rsidR="00563101" w:rsidRPr="00C1102A" w:rsidRDefault="00563101" w:rsidP="00096B93">
      <w:pPr>
        <w:spacing w:line="360" w:lineRule="auto"/>
        <w:ind w:firstLine="709"/>
        <w:jc w:val="both"/>
        <w:rPr>
          <w:sz w:val="28"/>
          <w:szCs w:val="28"/>
        </w:rPr>
      </w:pPr>
    </w:p>
    <w:p w:rsidR="00563101" w:rsidRPr="00C1102A" w:rsidRDefault="00BD3881" w:rsidP="00096B93">
      <w:pPr>
        <w:tabs>
          <w:tab w:val="left" w:pos="3420"/>
          <w:tab w:val="left" w:pos="8460"/>
        </w:tabs>
        <w:spacing w:line="360" w:lineRule="auto"/>
        <w:ind w:firstLine="709"/>
        <w:jc w:val="both"/>
        <w:rPr>
          <w:sz w:val="28"/>
          <w:szCs w:val="28"/>
        </w:rPr>
      </w:pPr>
      <w:r w:rsidRPr="00C1102A">
        <w:rPr>
          <w:sz w:val="28"/>
          <w:szCs w:val="28"/>
        </w:rPr>
        <w:t>Ce</w:t>
      </w:r>
      <w:r w:rsidR="00563101" w:rsidRPr="00C1102A">
        <w:rPr>
          <w:sz w:val="28"/>
          <w:szCs w:val="28"/>
          <w:vertAlign w:val="superscript"/>
        </w:rPr>
        <w:t>4 +</w:t>
      </w:r>
      <w:r w:rsidR="00563101" w:rsidRPr="00C1102A">
        <w:rPr>
          <w:sz w:val="28"/>
          <w:szCs w:val="28"/>
        </w:rPr>
        <w:t xml:space="preserve"> + C</w:t>
      </w:r>
      <w:r w:rsidR="00563101" w:rsidRPr="00C1102A">
        <w:rPr>
          <w:sz w:val="28"/>
          <w:szCs w:val="28"/>
          <w:vertAlign w:val="subscript"/>
        </w:rPr>
        <w:t>3</w:t>
      </w:r>
      <w:r w:rsidR="00563101" w:rsidRPr="00C1102A">
        <w:rPr>
          <w:sz w:val="28"/>
          <w:szCs w:val="28"/>
        </w:rPr>
        <w:t>H</w:t>
      </w:r>
      <w:r w:rsidR="00563101" w:rsidRPr="00C1102A">
        <w:rPr>
          <w:sz w:val="28"/>
          <w:szCs w:val="28"/>
          <w:vertAlign w:val="subscript"/>
        </w:rPr>
        <w:t>3</w:t>
      </w:r>
      <w:r w:rsidR="00563101" w:rsidRPr="00C1102A">
        <w:rPr>
          <w:sz w:val="28"/>
          <w:szCs w:val="28"/>
        </w:rPr>
        <w:t>O</w:t>
      </w:r>
      <w:r w:rsidR="00563101" w:rsidRPr="00C1102A">
        <w:rPr>
          <w:sz w:val="28"/>
          <w:szCs w:val="28"/>
          <w:vertAlign w:val="subscript"/>
        </w:rPr>
        <w:t xml:space="preserve">4  </w:t>
      </w:r>
      <w:r w:rsidR="00563101" w:rsidRPr="00C1102A">
        <w:rPr>
          <w:sz w:val="28"/>
          <w:szCs w:val="28"/>
        </w:rPr>
        <w:t>→</w:t>
      </w:r>
      <w:r w:rsidR="00563101" w:rsidRPr="00C1102A">
        <w:rPr>
          <w:sz w:val="28"/>
          <w:szCs w:val="28"/>
          <w:vertAlign w:val="superscript"/>
        </w:rPr>
        <w:t xml:space="preserve"> </w:t>
      </w:r>
      <w:r w:rsidRPr="00C1102A">
        <w:rPr>
          <w:sz w:val="28"/>
          <w:szCs w:val="28"/>
        </w:rPr>
        <w:t>Ce</w:t>
      </w:r>
      <w:r w:rsidR="00563101" w:rsidRPr="00C1102A">
        <w:rPr>
          <w:sz w:val="28"/>
          <w:szCs w:val="28"/>
          <w:vertAlign w:val="superscript"/>
        </w:rPr>
        <w:t>3 +</w:t>
      </w:r>
      <w:r w:rsidR="00563101" w:rsidRPr="00C1102A">
        <w:rPr>
          <w:sz w:val="28"/>
          <w:szCs w:val="28"/>
        </w:rPr>
        <w:t xml:space="preserve"> + </w:t>
      </w:r>
      <w:r w:rsidR="00E57AC4" w:rsidRPr="00C1102A">
        <w:rPr>
          <w:sz w:val="28"/>
          <w:szCs w:val="28"/>
        </w:rPr>
        <w:t xml:space="preserve">продукт           </w:t>
      </w:r>
      <w:r w:rsidR="00563101" w:rsidRPr="00C1102A">
        <w:rPr>
          <w:sz w:val="28"/>
          <w:szCs w:val="28"/>
        </w:rPr>
        <w:t>(1)</w:t>
      </w:r>
    </w:p>
    <w:p w:rsidR="00563101" w:rsidRPr="00C1102A" w:rsidRDefault="00563101" w:rsidP="00096B93">
      <w:pPr>
        <w:tabs>
          <w:tab w:val="left" w:pos="3420"/>
        </w:tabs>
        <w:spacing w:line="360" w:lineRule="auto"/>
        <w:ind w:firstLine="709"/>
        <w:jc w:val="both"/>
        <w:rPr>
          <w:sz w:val="28"/>
          <w:szCs w:val="28"/>
        </w:rPr>
      </w:pPr>
    </w:p>
    <w:p w:rsidR="00563101" w:rsidRPr="00C1102A" w:rsidRDefault="00BD3881" w:rsidP="00096B93">
      <w:pPr>
        <w:pStyle w:val="21"/>
        <w:tabs>
          <w:tab w:val="left" w:pos="3420"/>
        </w:tabs>
        <w:spacing w:after="0" w:line="360" w:lineRule="auto"/>
        <w:ind w:firstLine="709"/>
        <w:jc w:val="both"/>
        <w:rPr>
          <w:sz w:val="28"/>
          <w:szCs w:val="28"/>
        </w:rPr>
      </w:pPr>
      <w:r w:rsidRPr="00C1102A">
        <w:rPr>
          <w:sz w:val="28"/>
          <w:szCs w:val="28"/>
        </w:rPr>
        <w:t>Образующийся в ходе реакции Ce</w:t>
      </w:r>
      <w:r w:rsidR="00563101" w:rsidRPr="00C1102A">
        <w:rPr>
          <w:sz w:val="28"/>
          <w:szCs w:val="28"/>
          <w:vertAlign w:val="superscript"/>
        </w:rPr>
        <w:t>3 +</w:t>
      </w:r>
      <w:r w:rsidR="00563101" w:rsidRPr="00C1102A">
        <w:rPr>
          <w:sz w:val="28"/>
          <w:szCs w:val="28"/>
        </w:rPr>
        <w:t xml:space="preserve"> должен затем вступить в реакцию с бромат - ионом:</w:t>
      </w:r>
    </w:p>
    <w:p w:rsidR="00563101" w:rsidRPr="00C1102A" w:rsidRDefault="00563101" w:rsidP="00096B93">
      <w:pPr>
        <w:tabs>
          <w:tab w:val="left" w:pos="3420"/>
          <w:tab w:val="left" w:pos="8460"/>
        </w:tabs>
        <w:spacing w:line="360" w:lineRule="auto"/>
        <w:ind w:firstLine="709"/>
        <w:jc w:val="both"/>
        <w:rPr>
          <w:sz w:val="28"/>
          <w:szCs w:val="28"/>
        </w:rPr>
      </w:pPr>
      <w:r w:rsidRPr="00C1102A">
        <w:rPr>
          <w:sz w:val="28"/>
          <w:szCs w:val="28"/>
        </w:rPr>
        <w:t>Ce</w:t>
      </w:r>
      <w:r w:rsidRPr="00C1102A">
        <w:rPr>
          <w:sz w:val="28"/>
          <w:szCs w:val="28"/>
          <w:vertAlign w:val="superscript"/>
        </w:rPr>
        <w:t>3 +</w:t>
      </w:r>
      <w:r w:rsidRPr="00C1102A">
        <w:rPr>
          <w:sz w:val="28"/>
          <w:szCs w:val="28"/>
        </w:rPr>
        <w:t xml:space="preserve"> + HBrO</w:t>
      </w:r>
      <w:r w:rsidRPr="00C1102A">
        <w:rPr>
          <w:sz w:val="28"/>
          <w:szCs w:val="28"/>
          <w:vertAlign w:val="subscript"/>
        </w:rPr>
        <w:t>3</w:t>
      </w:r>
      <w:r w:rsidRPr="00C1102A">
        <w:rPr>
          <w:sz w:val="28"/>
          <w:szCs w:val="28"/>
        </w:rPr>
        <w:t xml:space="preserve"> → Ce</w:t>
      </w:r>
      <w:r w:rsidRPr="00C1102A">
        <w:rPr>
          <w:sz w:val="28"/>
          <w:szCs w:val="28"/>
          <w:vertAlign w:val="superscript"/>
        </w:rPr>
        <w:t>4 +</w:t>
      </w:r>
      <w:r w:rsidR="00E57AC4" w:rsidRPr="00C1102A">
        <w:rPr>
          <w:sz w:val="28"/>
          <w:szCs w:val="28"/>
        </w:rPr>
        <w:t xml:space="preserve"> + продукт            </w:t>
      </w:r>
      <w:r w:rsidRPr="00C1102A">
        <w:rPr>
          <w:sz w:val="28"/>
          <w:szCs w:val="28"/>
        </w:rPr>
        <w:t>(2)</w:t>
      </w:r>
    </w:p>
    <w:p w:rsidR="00563101" w:rsidRPr="00C1102A" w:rsidRDefault="00563101" w:rsidP="00096B93">
      <w:pPr>
        <w:tabs>
          <w:tab w:val="left" w:pos="3960"/>
          <w:tab w:val="left" w:pos="8460"/>
        </w:tabs>
        <w:spacing w:line="360" w:lineRule="auto"/>
        <w:ind w:firstLine="709"/>
        <w:jc w:val="both"/>
        <w:rPr>
          <w:sz w:val="28"/>
          <w:szCs w:val="28"/>
        </w:rPr>
      </w:pPr>
    </w:p>
    <w:p w:rsidR="00563101" w:rsidRPr="00C1102A" w:rsidRDefault="00563101" w:rsidP="00096B93">
      <w:pPr>
        <w:pStyle w:val="21"/>
        <w:spacing w:after="0" w:line="360" w:lineRule="auto"/>
        <w:ind w:firstLine="709"/>
        <w:jc w:val="both"/>
        <w:rPr>
          <w:sz w:val="28"/>
          <w:szCs w:val="28"/>
        </w:rPr>
      </w:pPr>
      <w:r w:rsidRPr="00C1102A">
        <w:rPr>
          <w:sz w:val="28"/>
          <w:szCs w:val="28"/>
        </w:rPr>
        <w:t>В результате происходит стационарное распределение церия между степенями окисления. Однако</w:t>
      </w:r>
      <w:r w:rsidR="00146679" w:rsidRPr="00C1102A">
        <w:rPr>
          <w:sz w:val="28"/>
          <w:szCs w:val="28"/>
        </w:rPr>
        <w:t>,</w:t>
      </w:r>
      <w:r w:rsidRPr="00C1102A">
        <w:rPr>
          <w:sz w:val="28"/>
          <w:szCs w:val="28"/>
        </w:rPr>
        <w:t xml:space="preserve"> реакция (2) относится к автокаталитическим, и в ней самоускоряющемуся протеканию предшествует период индукции, то есть реакция включается не сразу. Поэтому за время периода и</w:t>
      </w:r>
      <w:r w:rsidR="00146679" w:rsidRPr="00C1102A">
        <w:rPr>
          <w:sz w:val="28"/>
          <w:szCs w:val="28"/>
        </w:rPr>
        <w:t>ндукции практически все ионы Ce</w:t>
      </w:r>
      <w:r w:rsidR="00146679" w:rsidRPr="00C1102A">
        <w:rPr>
          <w:sz w:val="28"/>
          <w:szCs w:val="28"/>
          <w:vertAlign w:val="superscript"/>
        </w:rPr>
        <w:t>4</w:t>
      </w:r>
      <w:r w:rsidRPr="00C1102A">
        <w:rPr>
          <w:sz w:val="28"/>
          <w:szCs w:val="28"/>
          <w:vertAlign w:val="superscript"/>
        </w:rPr>
        <w:t>+</w:t>
      </w:r>
      <w:r w:rsidR="00146679" w:rsidRPr="00C1102A">
        <w:rPr>
          <w:sz w:val="28"/>
          <w:szCs w:val="28"/>
        </w:rPr>
        <w:t xml:space="preserve"> переходят в Ce</w:t>
      </w:r>
      <w:r w:rsidR="00146679" w:rsidRPr="00C1102A">
        <w:rPr>
          <w:sz w:val="28"/>
          <w:szCs w:val="28"/>
          <w:vertAlign w:val="superscript"/>
        </w:rPr>
        <w:t>3</w:t>
      </w:r>
      <w:r w:rsidRPr="00C1102A">
        <w:rPr>
          <w:sz w:val="28"/>
          <w:szCs w:val="28"/>
          <w:vertAlign w:val="superscript"/>
        </w:rPr>
        <w:t>+</w:t>
      </w:r>
      <w:r w:rsidRPr="00C1102A">
        <w:rPr>
          <w:sz w:val="28"/>
          <w:szCs w:val="28"/>
        </w:rPr>
        <w:t>. При этом окраска раствора, обусловленная поглощением света в видимо</w:t>
      </w:r>
      <w:r w:rsidR="00146679" w:rsidRPr="00C1102A">
        <w:rPr>
          <w:sz w:val="28"/>
          <w:szCs w:val="28"/>
        </w:rPr>
        <w:t>й области спектра комплексом Ce</w:t>
      </w:r>
      <w:r w:rsidR="00146679" w:rsidRPr="00C1102A">
        <w:rPr>
          <w:sz w:val="28"/>
          <w:szCs w:val="28"/>
          <w:vertAlign w:val="superscript"/>
        </w:rPr>
        <w:t>4</w:t>
      </w:r>
      <w:r w:rsidRPr="00C1102A">
        <w:rPr>
          <w:sz w:val="28"/>
          <w:szCs w:val="28"/>
          <w:vertAlign w:val="superscript"/>
        </w:rPr>
        <w:t>+</w:t>
      </w:r>
      <w:r w:rsidR="00146679" w:rsidRPr="00C1102A">
        <w:rPr>
          <w:sz w:val="28"/>
          <w:szCs w:val="28"/>
        </w:rPr>
        <w:t xml:space="preserve"> </w:t>
      </w:r>
      <w:r w:rsidRPr="00C1102A">
        <w:rPr>
          <w:sz w:val="28"/>
          <w:szCs w:val="28"/>
        </w:rPr>
        <w:t>с малоновой кислотой, исчезает. По завершении периода индукции происходит самоускоря</w:t>
      </w:r>
      <w:r w:rsidR="00146679" w:rsidRPr="00C1102A">
        <w:rPr>
          <w:sz w:val="28"/>
          <w:szCs w:val="28"/>
        </w:rPr>
        <w:t>ющийся быстрый переход ионов Ce</w:t>
      </w:r>
      <w:r w:rsidRPr="00C1102A">
        <w:rPr>
          <w:sz w:val="28"/>
          <w:szCs w:val="28"/>
          <w:vertAlign w:val="superscript"/>
        </w:rPr>
        <w:t>3+</w:t>
      </w:r>
      <w:r w:rsidRPr="00C1102A">
        <w:rPr>
          <w:sz w:val="28"/>
          <w:szCs w:val="28"/>
        </w:rPr>
        <w:t xml:space="preserve"> в Ce</w:t>
      </w:r>
      <w:r w:rsidRPr="00C1102A">
        <w:rPr>
          <w:sz w:val="28"/>
          <w:szCs w:val="28"/>
          <w:vertAlign w:val="superscript"/>
        </w:rPr>
        <w:t>4+</w:t>
      </w:r>
      <w:r w:rsidRPr="00C1102A">
        <w:rPr>
          <w:sz w:val="28"/>
          <w:szCs w:val="28"/>
        </w:rPr>
        <w:t xml:space="preserve"> и раствор окрашивается вновь.</w:t>
      </w:r>
    </w:p>
    <w:p w:rsidR="00563101" w:rsidRPr="00C1102A" w:rsidRDefault="00563101" w:rsidP="00096B93">
      <w:pPr>
        <w:spacing w:line="360" w:lineRule="auto"/>
        <w:ind w:firstLine="709"/>
        <w:jc w:val="both"/>
        <w:rPr>
          <w:sz w:val="28"/>
          <w:szCs w:val="28"/>
        </w:rPr>
      </w:pPr>
      <w:r w:rsidRPr="00C1102A">
        <w:rPr>
          <w:sz w:val="28"/>
          <w:szCs w:val="28"/>
        </w:rPr>
        <w:t>Периодический характер процесса (предполагается, что в исходной системе сод</w:t>
      </w:r>
      <w:r w:rsidR="006247D4" w:rsidRPr="00C1102A">
        <w:rPr>
          <w:sz w:val="28"/>
          <w:szCs w:val="28"/>
        </w:rPr>
        <w:t>ержится некоторое количество Ce</w:t>
      </w:r>
      <w:r w:rsidRPr="00C1102A">
        <w:rPr>
          <w:sz w:val="28"/>
          <w:szCs w:val="28"/>
          <w:vertAlign w:val="superscript"/>
        </w:rPr>
        <w:t>4+</w:t>
      </w:r>
      <w:r w:rsidRPr="00C1102A">
        <w:rPr>
          <w:sz w:val="28"/>
          <w:szCs w:val="28"/>
        </w:rPr>
        <w:t>) можно объяснить следующим образом. В результате реакции (1) образуются бромид-ионы, замедляющие реакцию (2)</w:t>
      </w:r>
      <w:r w:rsidR="00E57AC4" w:rsidRPr="00C1102A">
        <w:rPr>
          <w:sz w:val="28"/>
          <w:szCs w:val="28"/>
        </w:rPr>
        <w:t>.</w:t>
      </w:r>
      <w:r w:rsidRPr="00C1102A">
        <w:rPr>
          <w:sz w:val="28"/>
          <w:szCs w:val="28"/>
        </w:rPr>
        <w:t xml:space="preserve"> Однако концентрация бромида в системе зависит от скорости реакции, в которой бромид расходуется за счет взаимодействия с броматом. Если концентрация бромида достаточно высока, то реакция (2) прекращается, так как Ce</w:t>
      </w:r>
      <w:r w:rsidRPr="00C1102A">
        <w:rPr>
          <w:sz w:val="28"/>
          <w:szCs w:val="28"/>
          <w:vertAlign w:val="superscript"/>
        </w:rPr>
        <w:t>4 +</w:t>
      </w:r>
      <w:r w:rsidRPr="00C1102A">
        <w:rPr>
          <w:sz w:val="28"/>
          <w:szCs w:val="28"/>
        </w:rPr>
        <w:t xml:space="preserve"> не регенерируется при окислении Ce</w:t>
      </w:r>
      <w:r w:rsidR="00146679" w:rsidRPr="00C1102A">
        <w:rPr>
          <w:sz w:val="28"/>
          <w:szCs w:val="28"/>
          <w:vertAlign w:val="superscript"/>
        </w:rPr>
        <w:t>3</w:t>
      </w:r>
      <w:r w:rsidRPr="00C1102A">
        <w:rPr>
          <w:sz w:val="28"/>
          <w:szCs w:val="28"/>
          <w:vertAlign w:val="superscript"/>
        </w:rPr>
        <w:t>+</w:t>
      </w:r>
      <w:r w:rsidRPr="00C1102A">
        <w:rPr>
          <w:sz w:val="28"/>
          <w:szCs w:val="28"/>
        </w:rPr>
        <w:t xml:space="preserve"> броматом, и в результате каталитический цикл прерывается. Когда концентрация Ce</w:t>
      </w:r>
      <w:r w:rsidRPr="00C1102A">
        <w:rPr>
          <w:sz w:val="28"/>
          <w:szCs w:val="28"/>
          <w:vertAlign w:val="superscript"/>
        </w:rPr>
        <w:t>4 +</w:t>
      </w:r>
      <w:r w:rsidRPr="00C1102A">
        <w:rPr>
          <w:sz w:val="28"/>
          <w:szCs w:val="28"/>
        </w:rPr>
        <w:t>, уменьшающаяся в результате реакции (1), достигает минимально возможного значения, концентрация Br</w:t>
      </w:r>
      <w:r w:rsidRPr="00C1102A">
        <w:rPr>
          <w:sz w:val="28"/>
          <w:szCs w:val="28"/>
          <w:vertAlign w:val="superscript"/>
        </w:rPr>
        <w:t>-</w:t>
      </w:r>
      <w:r w:rsidRPr="00C1102A">
        <w:rPr>
          <w:sz w:val="28"/>
          <w:szCs w:val="28"/>
        </w:rPr>
        <w:t xml:space="preserve"> начинает резко уменьшаться. Тогда реакция (2) заметно ускоряется и концентрация Ce</w:t>
      </w:r>
      <w:r w:rsidRPr="00C1102A">
        <w:rPr>
          <w:sz w:val="28"/>
          <w:szCs w:val="28"/>
          <w:vertAlign w:val="superscript"/>
        </w:rPr>
        <w:t>4 +</w:t>
      </w:r>
      <w:r w:rsidRPr="00C1102A">
        <w:rPr>
          <w:sz w:val="28"/>
          <w:szCs w:val="28"/>
        </w:rPr>
        <w:t xml:space="preserve"> растет до некоторого значения, при котором концентрация бромида начинает быстро увеличиваться, замедляя тем самым реакцию (2). Затем весь цикл повторяется.</w:t>
      </w:r>
    </w:p>
    <w:p w:rsidR="00563101" w:rsidRPr="00C1102A" w:rsidRDefault="00563101" w:rsidP="00096B93">
      <w:pPr>
        <w:pStyle w:val="21"/>
        <w:spacing w:after="0" w:line="360" w:lineRule="auto"/>
        <w:ind w:firstLine="709"/>
        <w:jc w:val="both"/>
        <w:rPr>
          <w:sz w:val="28"/>
          <w:szCs w:val="28"/>
        </w:rPr>
      </w:pPr>
      <w:r w:rsidRPr="00C1102A">
        <w:rPr>
          <w:sz w:val="28"/>
          <w:szCs w:val="28"/>
        </w:rPr>
        <w:tab/>
        <w:t>Механизм</w:t>
      </w:r>
      <w:r w:rsidR="009C3791" w:rsidRPr="00C1102A">
        <w:rPr>
          <w:sz w:val="28"/>
          <w:szCs w:val="28"/>
        </w:rPr>
        <w:t xml:space="preserve"> </w:t>
      </w:r>
      <w:r w:rsidRPr="00C1102A">
        <w:rPr>
          <w:sz w:val="28"/>
          <w:szCs w:val="28"/>
        </w:rPr>
        <w:t>реакции весьма сложен с химической точки зрения и содержит десятки промежуточных стадий</w:t>
      </w:r>
      <w:r w:rsidR="009C3791" w:rsidRPr="00C1102A">
        <w:rPr>
          <w:sz w:val="28"/>
          <w:szCs w:val="28"/>
        </w:rPr>
        <w:t xml:space="preserve"> </w:t>
      </w:r>
      <w:r w:rsidR="009C3791" w:rsidRPr="00C1102A">
        <w:rPr>
          <w:color w:val="000000"/>
          <w:sz w:val="28"/>
          <w:szCs w:val="28"/>
        </w:rPr>
        <w:t>[1</w:t>
      </w:r>
      <w:r w:rsidR="00C23DFE" w:rsidRPr="00C1102A">
        <w:rPr>
          <w:color w:val="000000"/>
          <w:sz w:val="28"/>
          <w:szCs w:val="28"/>
        </w:rPr>
        <w:t>3</w:t>
      </w:r>
      <w:r w:rsidR="009C3791" w:rsidRPr="00C1102A">
        <w:rPr>
          <w:color w:val="000000"/>
          <w:sz w:val="28"/>
          <w:szCs w:val="28"/>
        </w:rPr>
        <w:t>]</w:t>
      </w:r>
      <w:r w:rsidRPr="00C1102A">
        <w:rPr>
          <w:sz w:val="28"/>
          <w:szCs w:val="28"/>
        </w:rPr>
        <w:t xml:space="preserve">. Выделим основные стадии, которые определяют колебательный характер реакции. </w:t>
      </w:r>
    </w:p>
    <w:p w:rsidR="00563101" w:rsidRPr="00C1102A" w:rsidRDefault="00563101" w:rsidP="00096B93">
      <w:pPr>
        <w:pStyle w:val="21"/>
        <w:spacing w:after="0" w:line="360" w:lineRule="auto"/>
        <w:ind w:firstLine="709"/>
        <w:jc w:val="both"/>
        <w:rPr>
          <w:sz w:val="28"/>
          <w:szCs w:val="28"/>
        </w:rPr>
      </w:pPr>
      <w:r w:rsidRPr="00C1102A">
        <w:rPr>
          <w:sz w:val="28"/>
          <w:szCs w:val="28"/>
        </w:rPr>
        <w:t xml:space="preserve">Это: </w:t>
      </w:r>
    </w:p>
    <w:p w:rsidR="00563101" w:rsidRPr="00C1102A" w:rsidRDefault="00563101" w:rsidP="00096B93">
      <w:pPr>
        <w:spacing w:line="360" w:lineRule="auto"/>
        <w:ind w:firstLine="709"/>
        <w:jc w:val="both"/>
        <w:rPr>
          <w:sz w:val="28"/>
          <w:szCs w:val="28"/>
        </w:rPr>
      </w:pPr>
      <w:r w:rsidRPr="00C1102A">
        <w:rPr>
          <w:sz w:val="28"/>
          <w:szCs w:val="28"/>
        </w:rPr>
        <w:t>1) окисление трехвалентного церия броматом:</w:t>
      </w:r>
    </w:p>
    <w:p w:rsidR="00563101" w:rsidRPr="00C1102A" w:rsidRDefault="00216C6F" w:rsidP="00096B93">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pt;height:63pt" fillcolor="window">
            <v:imagedata r:id="rId7" o:title=""/>
          </v:shape>
        </w:pict>
      </w:r>
    </w:p>
    <w:p w:rsidR="00563101" w:rsidRPr="00C1102A" w:rsidRDefault="00563101" w:rsidP="00096B93">
      <w:pPr>
        <w:spacing w:line="360" w:lineRule="auto"/>
        <w:ind w:firstLine="709"/>
        <w:jc w:val="both"/>
        <w:rPr>
          <w:sz w:val="28"/>
          <w:szCs w:val="28"/>
        </w:rPr>
      </w:pPr>
      <w:r w:rsidRPr="00C1102A">
        <w:rPr>
          <w:sz w:val="28"/>
          <w:szCs w:val="28"/>
        </w:rPr>
        <w:t xml:space="preserve">2) восстановление четырехвалентного церия малоновой кислотой (МК): </w:t>
      </w:r>
    </w:p>
    <w:p w:rsidR="00563101" w:rsidRPr="00C1102A" w:rsidRDefault="00216C6F" w:rsidP="00096B93">
      <w:pPr>
        <w:spacing w:line="360" w:lineRule="auto"/>
        <w:ind w:firstLine="709"/>
        <w:jc w:val="both"/>
        <w:rPr>
          <w:sz w:val="28"/>
          <w:szCs w:val="28"/>
        </w:rPr>
      </w:pPr>
      <w:r>
        <w:rPr>
          <w:sz w:val="28"/>
          <w:szCs w:val="28"/>
        </w:rPr>
        <w:pict>
          <v:shape id="_x0000_i1026" type="#_x0000_t75" alt="" style="width:140.25pt;height:58.5pt" fillcolor="window">
            <v:imagedata r:id="rId8" o:title=""/>
          </v:shape>
        </w:pict>
      </w:r>
    </w:p>
    <w:p w:rsidR="00563101" w:rsidRPr="00C1102A" w:rsidRDefault="00563101" w:rsidP="00096B93">
      <w:pPr>
        <w:spacing w:line="360" w:lineRule="auto"/>
        <w:ind w:firstLine="709"/>
        <w:jc w:val="both"/>
        <w:rPr>
          <w:sz w:val="28"/>
          <w:szCs w:val="28"/>
        </w:rPr>
      </w:pPr>
      <w:r w:rsidRPr="00C1102A">
        <w:rPr>
          <w:sz w:val="28"/>
          <w:szCs w:val="28"/>
        </w:rPr>
        <w:t>Продукты восстановления бромата, образующиеся на стадии 1, бромируют МК. Получающиеся бромопроизводные МК разрушаются с выделение Br</w:t>
      </w:r>
      <w:r w:rsidRPr="00C1102A">
        <w:rPr>
          <w:sz w:val="28"/>
          <w:szCs w:val="28"/>
          <w:vertAlign w:val="superscript"/>
        </w:rPr>
        <w:t>-</w:t>
      </w:r>
      <w:r w:rsidRPr="00C1102A">
        <w:rPr>
          <w:sz w:val="28"/>
          <w:szCs w:val="28"/>
        </w:rPr>
        <w:t xml:space="preserve">. </w:t>
      </w:r>
    </w:p>
    <w:p w:rsidR="00AE007D" w:rsidRPr="00C1102A" w:rsidRDefault="00563101" w:rsidP="00096B93">
      <w:pPr>
        <w:spacing w:line="360" w:lineRule="auto"/>
        <w:ind w:firstLine="709"/>
        <w:jc w:val="both"/>
        <w:rPr>
          <w:sz w:val="28"/>
          <w:szCs w:val="28"/>
        </w:rPr>
      </w:pPr>
      <w:r w:rsidRPr="00C1102A">
        <w:rPr>
          <w:sz w:val="28"/>
          <w:szCs w:val="28"/>
        </w:rPr>
        <w:t xml:space="preserve">Когда реакция происходит в хорошо перемешиваемой среде, в некоторой области начальных концентраций наблюдаются колебания концентраций, которые имеют период порядка минуты и продолжаются около часа. Например, при </w:t>
      </w:r>
      <w:r w:rsidR="00BD3881" w:rsidRPr="00C1102A">
        <w:rPr>
          <w:sz w:val="28"/>
          <w:szCs w:val="28"/>
        </w:rPr>
        <w:t>взаимодействии Ce</w:t>
      </w:r>
      <w:r w:rsidR="0070354E" w:rsidRPr="00C1102A">
        <w:rPr>
          <w:sz w:val="28"/>
          <w:szCs w:val="28"/>
          <w:vertAlign w:val="superscript"/>
        </w:rPr>
        <w:t>4</w:t>
      </w:r>
      <w:r w:rsidRPr="00C1102A">
        <w:rPr>
          <w:sz w:val="28"/>
          <w:szCs w:val="28"/>
          <w:vertAlign w:val="superscript"/>
        </w:rPr>
        <w:t>+</w:t>
      </w:r>
      <w:r w:rsidRPr="00C1102A">
        <w:rPr>
          <w:sz w:val="28"/>
          <w:szCs w:val="28"/>
        </w:rPr>
        <w:t xml:space="preserve"> с малоновой кислотой в присутствии бромат-иона раствор периодически окрашивается то в вишнево-красный цвет, то становится бесцветным. Такие химические часы будут тикать до тех пор, пока в системе есть бромат и малоновая кислота. Временная периодичность может быть переведена и в пространственную. Капля реактива, нанесенная на подложку из желатина или агар-агара, за счет диффузии рисует великолепные кольца, а две капли создают настоящую интерференционную картину. Постепенно колебания затухают, поскольку система замкнута и в нее не поступают исходные вещества, необходимые для протекания реакции. Если реакцию проводить в длинной трубке, в ней можно наблюдать возникновение горизонтальных зон, соответствующих чередующимся областям высоких концентраций. Наконец, если реакция протекает в тонком перемешиваемом слое, например, в чашке Петри, можно наблюдать разл</w:t>
      </w:r>
      <w:r w:rsidR="00146679" w:rsidRPr="00C1102A">
        <w:rPr>
          <w:sz w:val="28"/>
          <w:szCs w:val="28"/>
        </w:rPr>
        <w:t>ичные типы волновой активности- это</w:t>
      </w:r>
      <w:r w:rsidR="00F51BB2" w:rsidRPr="00C1102A">
        <w:rPr>
          <w:sz w:val="28"/>
          <w:szCs w:val="28"/>
        </w:rPr>
        <w:t xml:space="preserve"> и</w:t>
      </w:r>
      <w:r w:rsidR="00146679" w:rsidRPr="00C1102A">
        <w:rPr>
          <w:sz w:val="28"/>
          <w:szCs w:val="28"/>
        </w:rPr>
        <w:t xml:space="preserve"> </w:t>
      </w:r>
      <w:r w:rsidRPr="00C1102A">
        <w:rPr>
          <w:sz w:val="28"/>
          <w:szCs w:val="28"/>
        </w:rPr>
        <w:t>концентрационные во</w:t>
      </w:r>
      <w:r w:rsidR="00F51BB2" w:rsidRPr="00C1102A">
        <w:rPr>
          <w:sz w:val="28"/>
          <w:szCs w:val="28"/>
        </w:rPr>
        <w:t>лны с цилиндрической симметрией, и</w:t>
      </w:r>
      <w:r w:rsidRPr="00C1102A">
        <w:rPr>
          <w:sz w:val="28"/>
          <w:szCs w:val="28"/>
        </w:rPr>
        <w:t xml:space="preserve"> вращающиеся спиральные волны. </w:t>
      </w:r>
    </w:p>
    <w:p w:rsidR="00E22CF1" w:rsidRPr="00C1102A" w:rsidRDefault="00E22CF1" w:rsidP="00096B93">
      <w:pPr>
        <w:spacing w:line="360" w:lineRule="auto"/>
        <w:ind w:firstLine="709"/>
        <w:jc w:val="both"/>
        <w:rPr>
          <w:sz w:val="28"/>
          <w:szCs w:val="28"/>
        </w:rPr>
      </w:pPr>
    </w:p>
    <w:p w:rsidR="00AE007D" w:rsidRPr="00C1102A" w:rsidRDefault="0014150A" w:rsidP="00096B93">
      <w:pPr>
        <w:spacing w:line="360" w:lineRule="auto"/>
        <w:ind w:firstLine="709"/>
        <w:jc w:val="both"/>
        <w:outlineLvl w:val="2"/>
        <w:rPr>
          <w:b/>
          <w:sz w:val="28"/>
          <w:szCs w:val="28"/>
        </w:rPr>
      </w:pPr>
      <w:bookmarkStart w:id="20" w:name="_Toc127247254"/>
      <w:bookmarkStart w:id="21" w:name="_Toc127249121"/>
      <w:bookmarkStart w:id="22" w:name="_Toc127249238"/>
      <w:bookmarkStart w:id="23" w:name="_Toc38528791"/>
      <w:r w:rsidRPr="00C1102A">
        <w:rPr>
          <w:b/>
          <w:sz w:val="28"/>
          <w:szCs w:val="28"/>
        </w:rPr>
        <w:t>2.1.3. Реакции</w:t>
      </w:r>
      <w:r w:rsidR="00677DC9" w:rsidRPr="00C1102A">
        <w:rPr>
          <w:b/>
          <w:sz w:val="28"/>
          <w:szCs w:val="28"/>
        </w:rPr>
        <w:t xml:space="preserve"> Брея – Либавского</w:t>
      </w:r>
      <w:r w:rsidRPr="00C1102A">
        <w:rPr>
          <w:b/>
          <w:sz w:val="28"/>
          <w:szCs w:val="28"/>
        </w:rPr>
        <w:t xml:space="preserve"> и Бриггса-Раушера</w:t>
      </w:r>
      <w:bookmarkEnd w:id="20"/>
      <w:bookmarkEnd w:id="21"/>
      <w:bookmarkEnd w:id="22"/>
      <w:bookmarkEnd w:id="23"/>
    </w:p>
    <w:p w:rsidR="00677DC9" w:rsidRPr="00C1102A" w:rsidRDefault="0014150A" w:rsidP="00096B93">
      <w:pPr>
        <w:pStyle w:val="a8"/>
        <w:widowControl w:val="0"/>
        <w:spacing w:after="0" w:line="360" w:lineRule="auto"/>
        <w:ind w:firstLine="709"/>
        <w:jc w:val="both"/>
        <w:rPr>
          <w:sz w:val="28"/>
          <w:szCs w:val="28"/>
        </w:rPr>
      </w:pPr>
      <w:r w:rsidRPr="00C1102A">
        <w:rPr>
          <w:sz w:val="28"/>
          <w:szCs w:val="28"/>
        </w:rPr>
        <w:t>Определенный интерес представляют гомогенные колебательные химические реакции с участием пероксида водорода - реакции Брея - Либавского и Бриггса - Раушера, основанные на проявлении двойственной роли H</w:t>
      </w:r>
      <w:r w:rsidRPr="00C1102A">
        <w:rPr>
          <w:sz w:val="28"/>
          <w:szCs w:val="28"/>
          <w:vertAlign w:val="subscript"/>
        </w:rPr>
        <w:t>2</w:t>
      </w:r>
      <w:r w:rsidRPr="00C1102A">
        <w:rPr>
          <w:sz w:val="28"/>
          <w:szCs w:val="28"/>
        </w:rPr>
        <w:t>O</w:t>
      </w:r>
      <w:r w:rsidRPr="00C1102A">
        <w:rPr>
          <w:sz w:val="28"/>
          <w:szCs w:val="28"/>
          <w:vertAlign w:val="subscript"/>
        </w:rPr>
        <w:t>2</w:t>
      </w:r>
      <w:r w:rsidRPr="00C1102A">
        <w:rPr>
          <w:sz w:val="28"/>
          <w:szCs w:val="28"/>
        </w:rPr>
        <w:t xml:space="preserve"> к</w:t>
      </w:r>
      <w:r w:rsidR="00995E69" w:rsidRPr="00C1102A">
        <w:rPr>
          <w:sz w:val="28"/>
          <w:szCs w:val="28"/>
        </w:rPr>
        <w:t>ак окислителя и восстановителя.</w:t>
      </w:r>
    </w:p>
    <w:p w:rsidR="00555E4B" w:rsidRPr="00C1102A" w:rsidRDefault="00677DC9" w:rsidP="00096B93">
      <w:pPr>
        <w:widowControl w:val="0"/>
        <w:spacing w:line="360" w:lineRule="auto"/>
        <w:ind w:firstLine="709"/>
        <w:jc w:val="both"/>
        <w:rPr>
          <w:sz w:val="28"/>
          <w:szCs w:val="28"/>
        </w:rPr>
      </w:pPr>
      <w:r w:rsidRPr="00C1102A">
        <w:rPr>
          <w:sz w:val="28"/>
          <w:szCs w:val="28"/>
        </w:rPr>
        <w:t>В 1931 году Брей и Либавский и их сотрудники начали серию исследований по реакциям соединений иода с H</w:t>
      </w:r>
      <w:r w:rsidRPr="00C1102A">
        <w:rPr>
          <w:sz w:val="28"/>
          <w:szCs w:val="28"/>
          <w:vertAlign w:val="subscript"/>
        </w:rPr>
        <w:t>2</w:t>
      </w:r>
      <w:r w:rsidRPr="00C1102A">
        <w:rPr>
          <w:sz w:val="28"/>
          <w:szCs w:val="28"/>
        </w:rPr>
        <w:t>O</w:t>
      </w:r>
      <w:r w:rsidRPr="00C1102A">
        <w:rPr>
          <w:sz w:val="28"/>
          <w:szCs w:val="28"/>
          <w:vertAlign w:val="subscript"/>
        </w:rPr>
        <w:t>2</w:t>
      </w:r>
      <w:r w:rsidR="00995E69" w:rsidRPr="00C1102A">
        <w:rPr>
          <w:sz w:val="28"/>
          <w:szCs w:val="28"/>
          <w:vertAlign w:val="subscript"/>
        </w:rPr>
        <w:t xml:space="preserve">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w:t>
      </w:r>
      <w:r w:rsidRPr="00C1102A">
        <w:rPr>
          <w:sz w:val="28"/>
          <w:szCs w:val="28"/>
        </w:rPr>
        <w:t>.</w:t>
      </w:r>
      <w:r w:rsidR="0014150A" w:rsidRPr="00C1102A">
        <w:rPr>
          <w:sz w:val="28"/>
          <w:szCs w:val="28"/>
        </w:rPr>
        <w:t xml:space="preserve"> </w:t>
      </w:r>
      <w:r w:rsidR="00555E4B" w:rsidRPr="00C1102A">
        <w:rPr>
          <w:sz w:val="28"/>
          <w:szCs w:val="28"/>
        </w:rPr>
        <w:t xml:space="preserve">Разложение пероксида водорода, катализируемое иодатом, </w:t>
      </w:r>
      <w:r w:rsidR="00E57AC4" w:rsidRPr="00C1102A">
        <w:rPr>
          <w:sz w:val="28"/>
          <w:szCs w:val="28"/>
        </w:rPr>
        <w:t>включает в себя два процесса</w:t>
      </w:r>
      <w:r w:rsidR="00555E4B" w:rsidRPr="00C1102A">
        <w:rPr>
          <w:sz w:val="28"/>
          <w:szCs w:val="28"/>
        </w:rPr>
        <w:t>:</w:t>
      </w:r>
    </w:p>
    <w:p w:rsidR="0014150A" w:rsidRPr="00C1102A" w:rsidRDefault="0014150A" w:rsidP="00096B93">
      <w:pPr>
        <w:widowControl w:val="0"/>
        <w:spacing w:line="360" w:lineRule="auto"/>
        <w:ind w:firstLine="709"/>
        <w:jc w:val="both"/>
        <w:rPr>
          <w:sz w:val="28"/>
          <w:szCs w:val="28"/>
        </w:rPr>
      </w:pPr>
    </w:p>
    <w:p w:rsidR="00555E4B" w:rsidRPr="00C1102A" w:rsidRDefault="00555E4B" w:rsidP="00096B93">
      <w:pPr>
        <w:pStyle w:val="a8"/>
        <w:widowControl w:val="0"/>
        <w:spacing w:after="0" w:line="360" w:lineRule="auto"/>
        <w:ind w:firstLine="709"/>
        <w:jc w:val="both"/>
        <w:rPr>
          <w:sz w:val="28"/>
          <w:szCs w:val="28"/>
        </w:rPr>
      </w:pPr>
      <w:r w:rsidRPr="00C1102A">
        <w:rPr>
          <w:sz w:val="28"/>
          <w:szCs w:val="28"/>
        </w:rPr>
        <w:t xml:space="preserve"> -окисление иода до иодноватой кислоты пероксидом водорода</w:t>
      </w:r>
    </w:p>
    <w:p w:rsidR="00555E4B" w:rsidRPr="00C1102A" w:rsidRDefault="00555E4B" w:rsidP="00096B93">
      <w:pPr>
        <w:pStyle w:val="a8"/>
        <w:widowControl w:val="0"/>
        <w:spacing w:after="0" w:line="360" w:lineRule="auto"/>
        <w:ind w:firstLine="709"/>
        <w:jc w:val="both"/>
        <w:rPr>
          <w:sz w:val="28"/>
          <w:szCs w:val="28"/>
        </w:rPr>
      </w:pPr>
      <w:r w:rsidRPr="00C1102A">
        <w:rPr>
          <w:sz w:val="28"/>
          <w:szCs w:val="28"/>
        </w:rPr>
        <w:t>5</w:t>
      </w:r>
      <w:r w:rsidRPr="00C1102A">
        <w:rPr>
          <w:sz w:val="28"/>
          <w:szCs w:val="28"/>
          <w:lang w:val="en-US"/>
        </w:rPr>
        <w:t>H</w:t>
      </w:r>
      <w:r w:rsidRPr="00C1102A">
        <w:rPr>
          <w:sz w:val="28"/>
          <w:szCs w:val="28"/>
          <w:vertAlign w:val="subscript"/>
        </w:rPr>
        <w:t>2</w:t>
      </w:r>
      <w:r w:rsidRPr="00C1102A">
        <w:rPr>
          <w:sz w:val="28"/>
          <w:szCs w:val="28"/>
        </w:rPr>
        <w:t>О</w:t>
      </w:r>
      <w:r w:rsidRPr="00C1102A">
        <w:rPr>
          <w:sz w:val="28"/>
          <w:szCs w:val="28"/>
          <w:vertAlign w:val="subscript"/>
        </w:rPr>
        <w:t>2</w:t>
      </w:r>
      <w:r w:rsidRPr="00C1102A">
        <w:rPr>
          <w:sz w:val="28"/>
          <w:szCs w:val="28"/>
        </w:rPr>
        <w:t xml:space="preserve"> + </w:t>
      </w:r>
      <w:r w:rsidRPr="00C1102A">
        <w:rPr>
          <w:sz w:val="28"/>
          <w:szCs w:val="28"/>
          <w:lang w:val="en-US"/>
        </w:rPr>
        <w:t>I</w:t>
      </w:r>
      <w:r w:rsidRPr="00C1102A">
        <w:rPr>
          <w:sz w:val="28"/>
          <w:szCs w:val="28"/>
          <w:vertAlign w:val="subscript"/>
        </w:rPr>
        <w:t>2</w:t>
      </w:r>
      <w:r w:rsidRPr="00C1102A">
        <w:rPr>
          <w:sz w:val="28"/>
          <w:szCs w:val="28"/>
        </w:rPr>
        <w:t xml:space="preserve">  = 2</w:t>
      </w:r>
      <w:r w:rsidRPr="00C1102A">
        <w:rPr>
          <w:sz w:val="28"/>
          <w:szCs w:val="28"/>
          <w:lang w:val="en-US"/>
        </w:rPr>
        <w:t>HIO</w:t>
      </w:r>
      <w:r w:rsidRPr="00C1102A">
        <w:rPr>
          <w:sz w:val="28"/>
          <w:szCs w:val="28"/>
          <w:vertAlign w:val="subscript"/>
        </w:rPr>
        <w:t>3</w:t>
      </w:r>
      <w:r w:rsidRPr="00C1102A">
        <w:rPr>
          <w:sz w:val="28"/>
          <w:szCs w:val="28"/>
        </w:rPr>
        <w:t xml:space="preserve"> + 4</w:t>
      </w:r>
      <w:r w:rsidRPr="00C1102A">
        <w:rPr>
          <w:sz w:val="28"/>
          <w:szCs w:val="28"/>
          <w:lang w:val="en-US"/>
        </w:rPr>
        <w:t>H</w:t>
      </w:r>
      <w:r w:rsidRPr="00C1102A">
        <w:rPr>
          <w:sz w:val="28"/>
          <w:szCs w:val="28"/>
          <w:vertAlign w:val="subscript"/>
        </w:rPr>
        <w:t>2</w:t>
      </w:r>
      <w:r w:rsidRPr="00C1102A">
        <w:rPr>
          <w:sz w:val="28"/>
          <w:szCs w:val="28"/>
          <w:lang w:val="en-US"/>
        </w:rPr>
        <w:t>O</w:t>
      </w:r>
    </w:p>
    <w:p w:rsidR="00555E4B" w:rsidRPr="00C1102A" w:rsidRDefault="00555E4B" w:rsidP="00096B93">
      <w:pPr>
        <w:pStyle w:val="a8"/>
        <w:widowControl w:val="0"/>
        <w:spacing w:after="0" w:line="360" w:lineRule="auto"/>
        <w:ind w:firstLine="709"/>
        <w:jc w:val="both"/>
        <w:rPr>
          <w:sz w:val="28"/>
          <w:szCs w:val="28"/>
        </w:rPr>
      </w:pPr>
      <w:r w:rsidRPr="00C1102A">
        <w:rPr>
          <w:sz w:val="28"/>
          <w:szCs w:val="28"/>
        </w:rPr>
        <w:t>-восстановление иодноватой кислоты до иода пероксидом водорода</w:t>
      </w:r>
    </w:p>
    <w:p w:rsidR="00555E4B" w:rsidRPr="00C1102A" w:rsidRDefault="00555E4B" w:rsidP="00096B93">
      <w:pPr>
        <w:pStyle w:val="a8"/>
        <w:widowControl w:val="0"/>
        <w:spacing w:after="0" w:line="360" w:lineRule="auto"/>
        <w:ind w:firstLine="709"/>
        <w:jc w:val="both"/>
        <w:rPr>
          <w:sz w:val="28"/>
          <w:szCs w:val="28"/>
        </w:rPr>
      </w:pPr>
      <w:r w:rsidRPr="00C1102A">
        <w:rPr>
          <w:sz w:val="28"/>
          <w:szCs w:val="28"/>
        </w:rPr>
        <w:t>5</w:t>
      </w:r>
      <w:r w:rsidRPr="00C1102A">
        <w:rPr>
          <w:sz w:val="28"/>
          <w:szCs w:val="28"/>
          <w:lang w:val="en-US"/>
        </w:rPr>
        <w:t>H</w:t>
      </w:r>
      <w:r w:rsidRPr="00C1102A">
        <w:rPr>
          <w:sz w:val="28"/>
          <w:szCs w:val="28"/>
          <w:vertAlign w:val="subscript"/>
        </w:rPr>
        <w:t>2</w:t>
      </w:r>
      <w:r w:rsidRPr="00C1102A">
        <w:rPr>
          <w:sz w:val="28"/>
          <w:szCs w:val="28"/>
          <w:lang w:val="en-US"/>
        </w:rPr>
        <w:t>O</w:t>
      </w:r>
      <w:r w:rsidRPr="00C1102A">
        <w:rPr>
          <w:sz w:val="28"/>
          <w:szCs w:val="28"/>
          <w:vertAlign w:val="subscript"/>
        </w:rPr>
        <w:t>2</w:t>
      </w:r>
      <w:r w:rsidRPr="00C1102A">
        <w:rPr>
          <w:sz w:val="28"/>
          <w:szCs w:val="28"/>
        </w:rPr>
        <w:t xml:space="preserve"> + 2</w:t>
      </w:r>
      <w:r w:rsidRPr="00C1102A">
        <w:rPr>
          <w:sz w:val="28"/>
          <w:szCs w:val="28"/>
          <w:lang w:val="en-US"/>
        </w:rPr>
        <w:t>HIO</w:t>
      </w:r>
      <w:r w:rsidRPr="00C1102A">
        <w:rPr>
          <w:sz w:val="28"/>
          <w:szCs w:val="28"/>
          <w:vertAlign w:val="subscript"/>
        </w:rPr>
        <w:t>3</w:t>
      </w:r>
      <w:r w:rsidRPr="00C1102A">
        <w:rPr>
          <w:sz w:val="28"/>
          <w:szCs w:val="28"/>
        </w:rPr>
        <w:t xml:space="preserve">  =  </w:t>
      </w:r>
      <w:r w:rsidRPr="00C1102A">
        <w:rPr>
          <w:sz w:val="28"/>
          <w:szCs w:val="28"/>
          <w:lang w:val="en-US"/>
        </w:rPr>
        <w:t>I</w:t>
      </w:r>
      <w:r w:rsidRPr="00C1102A">
        <w:rPr>
          <w:sz w:val="28"/>
          <w:szCs w:val="28"/>
          <w:vertAlign w:val="subscript"/>
        </w:rPr>
        <w:t>2</w:t>
      </w:r>
      <w:r w:rsidRPr="00C1102A">
        <w:rPr>
          <w:sz w:val="28"/>
          <w:szCs w:val="28"/>
        </w:rPr>
        <w:t xml:space="preserve"> + 5</w:t>
      </w:r>
      <w:r w:rsidRPr="00C1102A">
        <w:rPr>
          <w:sz w:val="28"/>
          <w:szCs w:val="28"/>
          <w:lang w:val="en-US"/>
        </w:rPr>
        <w:t>O</w:t>
      </w:r>
      <w:r w:rsidRPr="00C1102A">
        <w:rPr>
          <w:sz w:val="28"/>
          <w:szCs w:val="28"/>
          <w:vertAlign w:val="subscript"/>
        </w:rPr>
        <w:t>2</w:t>
      </w:r>
      <w:r w:rsidRPr="00C1102A">
        <w:rPr>
          <w:sz w:val="28"/>
          <w:szCs w:val="28"/>
        </w:rPr>
        <w:t xml:space="preserve"> + 6</w:t>
      </w:r>
      <w:r w:rsidRPr="00C1102A">
        <w:rPr>
          <w:sz w:val="28"/>
          <w:szCs w:val="28"/>
          <w:lang w:val="en-US"/>
        </w:rPr>
        <w:t>H</w:t>
      </w:r>
      <w:r w:rsidRPr="00C1102A">
        <w:rPr>
          <w:sz w:val="28"/>
          <w:szCs w:val="28"/>
          <w:vertAlign w:val="subscript"/>
        </w:rPr>
        <w:t>2</w:t>
      </w:r>
      <w:r w:rsidRPr="00C1102A">
        <w:rPr>
          <w:sz w:val="28"/>
          <w:szCs w:val="28"/>
        </w:rPr>
        <w:t>О</w:t>
      </w:r>
    </w:p>
    <w:p w:rsidR="0014150A" w:rsidRPr="00C1102A" w:rsidRDefault="0014150A" w:rsidP="00096B93">
      <w:pPr>
        <w:widowControl w:val="0"/>
        <w:spacing w:line="360" w:lineRule="auto"/>
        <w:ind w:firstLine="709"/>
        <w:jc w:val="both"/>
        <w:rPr>
          <w:sz w:val="28"/>
          <w:szCs w:val="28"/>
        </w:rPr>
      </w:pPr>
      <w:r w:rsidRPr="00C1102A">
        <w:rPr>
          <w:sz w:val="28"/>
          <w:szCs w:val="28"/>
        </w:rPr>
        <w:t>Хотя эти реакции были впервые описаны Оже</w:t>
      </w:r>
      <w:r w:rsidR="00995E69" w:rsidRPr="00C1102A">
        <w:rPr>
          <w:sz w:val="28"/>
          <w:szCs w:val="28"/>
        </w:rPr>
        <w:t xml:space="preserve">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w:t>
      </w:r>
      <w:r w:rsidRPr="00C1102A">
        <w:rPr>
          <w:sz w:val="28"/>
          <w:szCs w:val="28"/>
        </w:rPr>
        <w:t>, только Брею в 1921 году удалось обнаружить в данной системе колебания, имеющие в условиях эксперимента затухающий характер. Реакция окисления иода до иодноватой кислоты пероксидом водорода - автокаталитическая и протекает с высокой скоростью; скорость реакции восстановления иодноватой кислоты до иода пероксидом водорода относительно невелика.</w:t>
      </w:r>
    </w:p>
    <w:p w:rsidR="00677DC9" w:rsidRPr="00C1102A" w:rsidRDefault="0014150A" w:rsidP="00096B93">
      <w:pPr>
        <w:widowControl w:val="0"/>
        <w:spacing w:line="360" w:lineRule="auto"/>
        <w:ind w:firstLine="709"/>
        <w:jc w:val="both"/>
        <w:rPr>
          <w:sz w:val="28"/>
          <w:szCs w:val="28"/>
        </w:rPr>
      </w:pPr>
      <w:r w:rsidRPr="00C1102A">
        <w:rPr>
          <w:sz w:val="28"/>
          <w:szCs w:val="28"/>
        </w:rPr>
        <w:t xml:space="preserve">Система Брея - Либавского является первым известным гомогенным осциллятором и содержит мало компонентов. </w:t>
      </w:r>
      <w:r w:rsidR="00677DC9" w:rsidRPr="00C1102A">
        <w:rPr>
          <w:sz w:val="28"/>
          <w:szCs w:val="28"/>
        </w:rPr>
        <w:t xml:space="preserve"> </w:t>
      </w:r>
    </w:p>
    <w:p w:rsidR="00677DC9" w:rsidRPr="00C1102A" w:rsidRDefault="00677DC9" w:rsidP="00096B93">
      <w:pPr>
        <w:widowControl w:val="0"/>
        <w:spacing w:line="360" w:lineRule="auto"/>
        <w:ind w:firstLine="709"/>
        <w:jc w:val="both"/>
        <w:rPr>
          <w:sz w:val="28"/>
          <w:szCs w:val="28"/>
        </w:rPr>
      </w:pPr>
      <w:r w:rsidRPr="00C1102A">
        <w:rPr>
          <w:sz w:val="28"/>
          <w:szCs w:val="28"/>
        </w:rPr>
        <w:t>Эти колебательные явления почти не привлекали внимания в течение последующих 15 лет. В 1951 году Перд и Каллис</w:t>
      </w:r>
      <w:r w:rsidR="00995E69" w:rsidRPr="00C1102A">
        <w:rPr>
          <w:sz w:val="28"/>
          <w:szCs w:val="28"/>
        </w:rPr>
        <w:t xml:space="preserve">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w:t>
      </w:r>
      <w:r w:rsidRPr="00C1102A">
        <w:rPr>
          <w:sz w:val="28"/>
          <w:szCs w:val="28"/>
        </w:rPr>
        <w:t xml:space="preserve"> подтвердили колебательное выделение О</w:t>
      </w:r>
      <w:r w:rsidRPr="00C1102A">
        <w:rPr>
          <w:sz w:val="28"/>
          <w:szCs w:val="28"/>
          <w:vertAlign w:val="subscript"/>
        </w:rPr>
        <w:t>2</w:t>
      </w:r>
      <w:r w:rsidRPr="00C1102A">
        <w:rPr>
          <w:sz w:val="28"/>
          <w:szCs w:val="28"/>
        </w:rPr>
        <w:t xml:space="preserve"> и измерили влияние каждого компонента на ее суммарную скорость. Они приписали колебания “очень необычному сочетанию химических и физических факторов”, включая улетучивание иода.</w:t>
      </w:r>
    </w:p>
    <w:p w:rsidR="00677DC9" w:rsidRPr="00C1102A" w:rsidRDefault="00677DC9" w:rsidP="00096B93">
      <w:pPr>
        <w:widowControl w:val="0"/>
        <w:spacing w:line="360" w:lineRule="auto"/>
        <w:ind w:firstLine="709"/>
        <w:jc w:val="both"/>
        <w:rPr>
          <w:sz w:val="28"/>
          <w:szCs w:val="28"/>
        </w:rPr>
      </w:pPr>
      <w:r w:rsidRPr="00C1102A">
        <w:rPr>
          <w:sz w:val="28"/>
          <w:szCs w:val="28"/>
        </w:rPr>
        <w:t>Шоу и Притчард</w:t>
      </w:r>
      <w:r w:rsidR="00995E69" w:rsidRPr="00C1102A">
        <w:rPr>
          <w:sz w:val="28"/>
          <w:szCs w:val="28"/>
        </w:rPr>
        <w:t xml:space="preserve">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w:t>
      </w:r>
      <w:r w:rsidRPr="00C1102A">
        <w:rPr>
          <w:sz w:val="28"/>
          <w:szCs w:val="28"/>
        </w:rPr>
        <w:t xml:space="preserve"> также наблюдали эти колебания, но утверждали, что для колебаний необходим свет, и оспаривали возможность существования гомогенных колебательных систем. Почти полвека продолжались попытки опровергнуть открытые Бреем периодические изменения в процессе взаимодействия иодат-пероксид водорода. Однако в 1967 году было подтверждено наличие колебаний в этой реакции и предложена математическая модель, описывающая колебания, подобные экспериментально наблюдаемым.</w:t>
      </w:r>
    </w:p>
    <w:p w:rsidR="00677DC9" w:rsidRPr="00C1102A" w:rsidRDefault="00677DC9" w:rsidP="00096B93">
      <w:pPr>
        <w:widowControl w:val="0"/>
        <w:spacing w:line="360" w:lineRule="auto"/>
        <w:ind w:firstLine="709"/>
        <w:jc w:val="both"/>
        <w:rPr>
          <w:sz w:val="28"/>
          <w:szCs w:val="28"/>
        </w:rPr>
      </w:pPr>
      <w:r w:rsidRPr="00C1102A">
        <w:rPr>
          <w:sz w:val="28"/>
          <w:szCs w:val="28"/>
        </w:rPr>
        <w:t xml:space="preserve">В конце 60-х годов Дегн, а также Дегн и Хиггинс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 xml:space="preserve">] </w:t>
      </w:r>
      <w:r w:rsidRPr="00C1102A">
        <w:rPr>
          <w:sz w:val="28"/>
          <w:szCs w:val="28"/>
        </w:rPr>
        <w:t>показали, что свет не является необходимым для возникновения колебаний; они также использовали Na</w:t>
      </w:r>
      <w:r w:rsidRPr="00C1102A">
        <w:rPr>
          <w:sz w:val="28"/>
          <w:szCs w:val="28"/>
          <w:vertAlign w:val="subscript"/>
        </w:rPr>
        <w:t>2</w:t>
      </w:r>
      <w:r w:rsidRPr="00C1102A">
        <w:rPr>
          <w:sz w:val="28"/>
          <w:szCs w:val="28"/>
        </w:rPr>
        <w:t>O</w:t>
      </w:r>
      <w:r w:rsidRPr="00C1102A">
        <w:rPr>
          <w:sz w:val="28"/>
          <w:szCs w:val="28"/>
          <w:vertAlign w:val="subscript"/>
        </w:rPr>
        <w:t>2</w:t>
      </w:r>
      <w:r w:rsidRPr="00C1102A">
        <w:rPr>
          <w:sz w:val="28"/>
          <w:szCs w:val="28"/>
        </w:rPr>
        <w:t xml:space="preserve"> и перегнанный H</w:t>
      </w:r>
      <w:r w:rsidRPr="00C1102A">
        <w:rPr>
          <w:sz w:val="28"/>
          <w:szCs w:val="28"/>
          <w:vertAlign w:val="subscript"/>
        </w:rPr>
        <w:t>2</w:t>
      </w:r>
      <w:r w:rsidRPr="00C1102A">
        <w:rPr>
          <w:sz w:val="28"/>
          <w:szCs w:val="28"/>
        </w:rPr>
        <w:t>O</w:t>
      </w:r>
      <w:r w:rsidRPr="00C1102A">
        <w:rPr>
          <w:sz w:val="28"/>
          <w:szCs w:val="28"/>
          <w:vertAlign w:val="subscript"/>
        </w:rPr>
        <w:t>2</w:t>
      </w:r>
      <w:r w:rsidRPr="00C1102A">
        <w:rPr>
          <w:sz w:val="28"/>
          <w:szCs w:val="28"/>
        </w:rPr>
        <w:t xml:space="preserve"> чтобы исключить влияние ингибиторов. Дегн считал, что, поскольку окисление I</w:t>
      </w:r>
      <w:r w:rsidRPr="00C1102A">
        <w:rPr>
          <w:sz w:val="28"/>
          <w:szCs w:val="28"/>
          <w:vertAlign w:val="subscript"/>
        </w:rPr>
        <w:t>2</w:t>
      </w:r>
      <w:r w:rsidRPr="00C1102A">
        <w:rPr>
          <w:sz w:val="28"/>
          <w:szCs w:val="28"/>
        </w:rPr>
        <w:t xml:space="preserve"> сильно подвержено влиянию галогенидов и ненасыщенных органических соединений, реакция, возможно идет по свободнорадикальному цепному механизму. На реакцию эти реагенты не влияли. Он отмечал также, что H</w:t>
      </w:r>
      <w:r w:rsidRPr="00C1102A">
        <w:rPr>
          <w:sz w:val="28"/>
          <w:szCs w:val="28"/>
          <w:vertAlign w:val="subscript"/>
        </w:rPr>
        <w:t>2</w:t>
      </w:r>
      <w:r w:rsidRPr="00C1102A">
        <w:rPr>
          <w:sz w:val="28"/>
          <w:szCs w:val="28"/>
        </w:rPr>
        <w:t>O</w:t>
      </w:r>
      <w:r w:rsidRPr="00C1102A">
        <w:rPr>
          <w:sz w:val="28"/>
          <w:szCs w:val="28"/>
          <w:vertAlign w:val="subscript"/>
        </w:rPr>
        <w:t>2</w:t>
      </w:r>
      <w:r w:rsidRPr="00C1102A">
        <w:rPr>
          <w:sz w:val="28"/>
          <w:szCs w:val="28"/>
        </w:rPr>
        <w:t xml:space="preserve"> ингибирует реакцию. Линдбладу и Дегну</w:t>
      </w:r>
      <w:r w:rsidR="00995E69" w:rsidRPr="00C1102A">
        <w:rPr>
          <w:sz w:val="28"/>
          <w:szCs w:val="28"/>
        </w:rPr>
        <w:t xml:space="preserve"> </w:t>
      </w:r>
      <w:r w:rsidR="00995E69" w:rsidRPr="00C1102A">
        <w:rPr>
          <w:color w:val="000000"/>
          <w:sz w:val="28"/>
          <w:szCs w:val="28"/>
        </w:rPr>
        <w:t>[1</w:t>
      </w:r>
      <w:r w:rsidR="00C23DFE" w:rsidRPr="00C1102A">
        <w:rPr>
          <w:color w:val="000000"/>
          <w:sz w:val="28"/>
          <w:szCs w:val="28"/>
        </w:rPr>
        <w:t>3</w:t>
      </w:r>
      <w:r w:rsidR="00995E69" w:rsidRPr="00C1102A">
        <w:rPr>
          <w:color w:val="000000"/>
          <w:sz w:val="28"/>
          <w:szCs w:val="28"/>
        </w:rPr>
        <w:t>]</w:t>
      </w:r>
      <w:r w:rsidRPr="00C1102A">
        <w:rPr>
          <w:sz w:val="28"/>
          <w:szCs w:val="28"/>
        </w:rPr>
        <w:t xml:space="preserve"> удалось смоделировать колебательное поведение, используя гипотетическую схему реакций, включающую квадратичное размножение свободных радикалов. Однако ничего не было сказано по поводу химической природы переменных этой модели.</w:t>
      </w:r>
    </w:p>
    <w:p w:rsidR="00677DC9" w:rsidRPr="00C1102A" w:rsidRDefault="00677DC9" w:rsidP="00096B93">
      <w:pPr>
        <w:widowControl w:val="0"/>
        <w:spacing w:line="360" w:lineRule="auto"/>
        <w:ind w:firstLine="709"/>
        <w:jc w:val="both"/>
        <w:rPr>
          <w:sz w:val="28"/>
          <w:szCs w:val="28"/>
        </w:rPr>
      </w:pPr>
      <w:r w:rsidRPr="00C1102A">
        <w:rPr>
          <w:sz w:val="28"/>
          <w:szCs w:val="28"/>
        </w:rPr>
        <w:t>Шопен-Дюма</w:t>
      </w:r>
      <w:r w:rsidR="00756ACB" w:rsidRPr="00C1102A">
        <w:rPr>
          <w:sz w:val="28"/>
          <w:szCs w:val="28"/>
        </w:rPr>
        <w:t xml:space="preserve"> </w:t>
      </w:r>
      <w:r w:rsidR="00756ACB" w:rsidRPr="00C1102A">
        <w:rPr>
          <w:color w:val="000000"/>
          <w:sz w:val="28"/>
          <w:szCs w:val="28"/>
        </w:rPr>
        <w:t>[1</w:t>
      </w:r>
      <w:r w:rsidR="00C23DFE" w:rsidRPr="00C1102A">
        <w:rPr>
          <w:color w:val="000000"/>
          <w:sz w:val="28"/>
          <w:szCs w:val="28"/>
        </w:rPr>
        <w:t>3</w:t>
      </w:r>
      <w:r w:rsidR="00756ACB" w:rsidRPr="00C1102A">
        <w:rPr>
          <w:color w:val="000000"/>
          <w:sz w:val="28"/>
          <w:szCs w:val="28"/>
        </w:rPr>
        <w:t>]</w:t>
      </w:r>
      <w:r w:rsidRPr="00C1102A">
        <w:rPr>
          <w:sz w:val="28"/>
          <w:szCs w:val="28"/>
        </w:rPr>
        <w:t xml:space="preserve"> использовала проточный реактор постоянного перемешивания и регистрировала изменения потенциала с помощью электродной системы Pt |HgSO</w:t>
      </w:r>
      <w:r w:rsidRPr="00C1102A">
        <w:rPr>
          <w:sz w:val="28"/>
          <w:szCs w:val="28"/>
          <w:vertAlign w:val="subscript"/>
        </w:rPr>
        <w:t>4</w:t>
      </w:r>
      <w:r w:rsidRPr="00C1102A">
        <w:rPr>
          <w:sz w:val="28"/>
          <w:szCs w:val="28"/>
        </w:rPr>
        <w:t>| Hg. Она варьировала [H</w:t>
      </w:r>
      <w:r w:rsidRPr="00C1102A">
        <w:rPr>
          <w:sz w:val="28"/>
          <w:szCs w:val="28"/>
          <w:vertAlign w:val="subscript"/>
        </w:rPr>
        <w:t>2</w:t>
      </w:r>
      <w:r w:rsidRPr="00C1102A">
        <w:rPr>
          <w:sz w:val="28"/>
          <w:szCs w:val="28"/>
        </w:rPr>
        <w:t>SO</w:t>
      </w:r>
      <w:r w:rsidRPr="00C1102A">
        <w:rPr>
          <w:sz w:val="28"/>
          <w:szCs w:val="28"/>
          <w:vertAlign w:val="subscript"/>
        </w:rPr>
        <w:t>4</w:t>
      </w:r>
      <w:r w:rsidRPr="00C1102A">
        <w:rPr>
          <w:sz w:val="28"/>
          <w:szCs w:val="28"/>
        </w:rPr>
        <w:t>] и [KIO</w:t>
      </w:r>
      <w:r w:rsidRPr="00C1102A">
        <w:rPr>
          <w:sz w:val="28"/>
          <w:szCs w:val="28"/>
          <w:vertAlign w:val="subscript"/>
        </w:rPr>
        <w:t>3</w:t>
      </w:r>
      <w:r w:rsidRPr="00C1102A">
        <w:rPr>
          <w:sz w:val="28"/>
          <w:szCs w:val="28"/>
        </w:rPr>
        <w:t>] и температуру (50-95</w:t>
      </w:r>
      <w:r w:rsidRPr="00C1102A">
        <w:rPr>
          <w:sz w:val="28"/>
          <w:szCs w:val="28"/>
          <w:vertAlign w:val="superscript"/>
        </w:rPr>
        <w:t>0</w:t>
      </w:r>
      <w:r w:rsidRPr="00C1102A">
        <w:rPr>
          <w:sz w:val="28"/>
          <w:szCs w:val="28"/>
        </w:rPr>
        <w:t xml:space="preserve">С), очертила границы колебательной области и определила типы переходов к неколебательному поведению. Ею были также найдены области колебаний сложной формы. </w:t>
      </w:r>
    </w:p>
    <w:p w:rsidR="00677DC9" w:rsidRPr="00C1102A" w:rsidRDefault="00677DC9" w:rsidP="00096B93">
      <w:pPr>
        <w:widowControl w:val="0"/>
        <w:spacing w:line="360" w:lineRule="auto"/>
        <w:ind w:firstLine="709"/>
        <w:jc w:val="both"/>
        <w:rPr>
          <w:sz w:val="28"/>
          <w:szCs w:val="28"/>
        </w:rPr>
      </w:pPr>
      <w:r w:rsidRPr="00C1102A">
        <w:rPr>
          <w:sz w:val="28"/>
          <w:szCs w:val="28"/>
        </w:rPr>
        <w:t>Вавилин и др.</w:t>
      </w:r>
      <w:r w:rsidR="00756ACB" w:rsidRPr="00C1102A">
        <w:rPr>
          <w:color w:val="000000"/>
          <w:sz w:val="28"/>
          <w:szCs w:val="28"/>
        </w:rPr>
        <w:t xml:space="preserve"> [1</w:t>
      </w:r>
      <w:r w:rsidR="00C23DFE" w:rsidRPr="00C1102A">
        <w:rPr>
          <w:color w:val="000000"/>
          <w:sz w:val="28"/>
          <w:szCs w:val="28"/>
        </w:rPr>
        <w:t>3</w:t>
      </w:r>
      <w:r w:rsidR="00756ACB" w:rsidRPr="00C1102A">
        <w:rPr>
          <w:color w:val="000000"/>
          <w:sz w:val="28"/>
          <w:szCs w:val="28"/>
        </w:rPr>
        <w:t>]</w:t>
      </w:r>
      <w:r w:rsidRPr="00C1102A">
        <w:rPr>
          <w:sz w:val="28"/>
          <w:szCs w:val="28"/>
        </w:rPr>
        <w:t xml:space="preserve"> использовали иод - серебряный электрод и спектрофотометр для одновременной записи [I</w:t>
      </w:r>
      <w:r w:rsidRPr="00C1102A">
        <w:rPr>
          <w:sz w:val="28"/>
          <w:szCs w:val="28"/>
          <w:vertAlign w:val="superscript"/>
        </w:rPr>
        <w:t>–</w:t>
      </w:r>
      <w:r w:rsidRPr="00C1102A">
        <w:rPr>
          <w:sz w:val="28"/>
          <w:szCs w:val="28"/>
        </w:rPr>
        <w:t>] и [I</w:t>
      </w:r>
      <w:r w:rsidRPr="00C1102A">
        <w:rPr>
          <w:sz w:val="28"/>
          <w:szCs w:val="28"/>
          <w:vertAlign w:val="subscript"/>
        </w:rPr>
        <w:t>2</w:t>
      </w:r>
      <w:r w:rsidRPr="00C1102A">
        <w:rPr>
          <w:sz w:val="28"/>
          <w:szCs w:val="28"/>
        </w:rPr>
        <w:t xml:space="preserve">]. Они также обнаружили область сложных колебаний. Шарма и Нойес представили данные, включая действие света и кислорода на эти колебания. Их статья 1976 года подводит итог проделанной работы и состояния знаний об этой системе на то время. </w:t>
      </w:r>
    </w:p>
    <w:p w:rsidR="0014150A" w:rsidRPr="00C1102A" w:rsidRDefault="0014150A" w:rsidP="00096B93">
      <w:pPr>
        <w:pStyle w:val="a8"/>
        <w:widowControl w:val="0"/>
        <w:spacing w:after="0" w:line="360" w:lineRule="auto"/>
        <w:ind w:firstLine="709"/>
        <w:jc w:val="both"/>
        <w:rPr>
          <w:sz w:val="28"/>
          <w:szCs w:val="28"/>
        </w:rPr>
      </w:pPr>
      <w:r w:rsidRPr="00C1102A">
        <w:rPr>
          <w:sz w:val="28"/>
          <w:szCs w:val="28"/>
        </w:rPr>
        <w:t>В 1972 году два преподавателя высшей школы Бриггс и Раушер</w:t>
      </w:r>
      <w:r w:rsidR="00D61C53" w:rsidRPr="00C1102A">
        <w:rPr>
          <w:sz w:val="28"/>
          <w:szCs w:val="28"/>
        </w:rPr>
        <w:t xml:space="preserve"> впервые сообщили всему научному миру о новом химическом о</w:t>
      </w:r>
      <w:r w:rsidRPr="00C1102A">
        <w:rPr>
          <w:sz w:val="28"/>
          <w:szCs w:val="28"/>
        </w:rPr>
        <w:t>сцилл</w:t>
      </w:r>
      <w:r w:rsidR="00D61C53" w:rsidRPr="00C1102A">
        <w:rPr>
          <w:sz w:val="28"/>
          <w:szCs w:val="28"/>
        </w:rPr>
        <w:t>яторе, названном «иодными часами»</w:t>
      </w:r>
      <w:r w:rsidR="00756ACB" w:rsidRPr="00C1102A">
        <w:rPr>
          <w:color w:val="000000"/>
          <w:sz w:val="28"/>
          <w:szCs w:val="28"/>
        </w:rPr>
        <w:t xml:space="preserve"> [1</w:t>
      </w:r>
      <w:r w:rsidR="00C23DFE" w:rsidRPr="00C1102A">
        <w:rPr>
          <w:color w:val="000000"/>
          <w:sz w:val="28"/>
          <w:szCs w:val="28"/>
        </w:rPr>
        <w:t>3</w:t>
      </w:r>
      <w:r w:rsidR="00756ACB" w:rsidRPr="00C1102A">
        <w:rPr>
          <w:color w:val="000000"/>
          <w:sz w:val="28"/>
          <w:szCs w:val="28"/>
        </w:rPr>
        <w:t>]</w:t>
      </w:r>
      <w:r w:rsidR="00D61C53" w:rsidRPr="00C1102A">
        <w:rPr>
          <w:sz w:val="28"/>
          <w:szCs w:val="28"/>
        </w:rPr>
        <w:t>.</w:t>
      </w:r>
      <w:r w:rsidRPr="00C1102A">
        <w:rPr>
          <w:sz w:val="28"/>
          <w:szCs w:val="28"/>
        </w:rPr>
        <w:t xml:space="preserve"> Эта реакция похожа на реакцию Брея и, кроме того, включает некоторые элементы реакции Белоусова. В ходе </w:t>
      </w:r>
      <w:r w:rsidR="00D61C53" w:rsidRPr="00C1102A">
        <w:rPr>
          <w:sz w:val="28"/>
          <w:szCs w:val="28"/>
        </w:rPr>
        <w:t>неё</w:t>
      </w:r>
      <w:r w:rsidRPr="00C1102A">
        <w:rPr>
          <w:sz w:val="28"/>
          <w:szCs w:val="28"/>
        </w:rPr>
        <w:t xml:space="preserve"> периодически изменяются концентрации иода I</w:t>
      </w:r>
      <w:r w:rsidRPr="00C1102A">
        <w:rPr>
          <w:sz w:val="28"/>
          <w:szCs w:val="28"/>
          <w:vertAlign w:val="subscript"/>
        </w:rPr>
        <w:t>2</w:t>
      </w:r>
      <w:r w:rsidRPr="00C1102A">
        <w:rPr>
          <w:sz w:val="28"/>
          <w:szCs w:val="28"/>
        </w:rPr>
        <w:t xml:space="preserve"> и иодид-ионов I</w:t>
      </w:r>
      <w:r w:rsidRPr="00C1102A">
        <w:rPr>
          <w:sz w:val="28"/>
          <w:szCs w:val="28"/>
          <w:vertAlign w:val="superscript"/>
        </w:rPr>
        <w:t>–</w:t>
      </w:r>
      <w:r w:rsidRPr="00C1102A">
        <w:rPr>
          <w:sz w:val="28"/>
          <w:szCs w:val="28"/>
        </w:rPr>
        <w:t xml:space="preserve">.  </w:t>
      </w:r>
    </w:p>
    <w:p w:rsidR="0014150A" w:rsidRPr="00C1102A" w:rsidRDefault="0014150A" w:rsidP="00096B93">
      <w:pPr>
        <w:widowControl w:val="0"/>
        <w:spacing w:line="360" w:lineRule="auto"/>
        <w:ind w:firstLine="709"/>
        <w:jc w:val="both"/>
        <w:rPr>
          <w:sz w:val="28"/>
          <w:szCs w:val="28"/>
        </w:rPr>
      </w:pPr>
      <w:r w:rsidRPr="00C1102A">
        <w:rPr>
          <w:sz w:val="28"/>
          <w:szCs w:val="28"/>
        </w:rPr>
        <w:t>Исходный состав, состоящий из KIO</w:t>
      </w:r>
      <w:r w:rsidRPr="00C1102A">
        <w:rPr>
          <w:sz w:val="28"/>
          <w:szCs w:val="28"/>
          <w:vertAlign w:val="subscript"/>
        </w:rPr>
        <w:t>3</w:t>
      </w:r>
      <w:r w:rsidRPr="00C1102A">
        <w:rPr>
          <w:sz w:val="28"/>
          <w:szCs w:val="28"/>
        </w:rPr>
        <w:t xml:space="preserve"> (0,067 M), HClO</w:t>
      </w:r>
      <w:r w:rsidRPr="00C1102A">
        <w:rPr>
          <w:sz w:val="28"/>
          <w:szCs w:val="28"/>
          <w:vertAlign w:val="subscript"/>
        </w:rPr>
        <w:t>4</w:t>
      </w:r>
      <w:r w:rsidRPr="00C1102A">
        <w:rPr>
          <w:sz w:val="28"/>
          <w:szCs w:val="28"/>
        </w:rPr>
        <w:t xml:space="preserve"> (0,053 M), MnSO</w:t>
      </w:r>
      <w:r w:rsidRPr="00C1102A">
        <w:rPr>
          <w:sz w:val="28"/>
          <w:szCs w:val="28"/>
          <w:vertAlign w:val="subscript"/>
        </w:rPr>
        <w:t>4</w:t>
      </w:r>
      <w:r w:rsidRPr="00C1102A">
        <w:rPr>
          <w:sz w:val="28"/>
          <w:szCs w:val="28"/>
        </w:rPr>
        <w:t xml:space="preserve"> (0,0067 M),  малоновой кислоты (0,050 М), H</w:t>
      </w:r>
      <w:r w:rsidRPr="00C1102A">
        <w:rPr>
          <w:sz w:val="28"/>
          <w:szCs w:val="28"/>
          <w:vertAlign w:val="subscript"/>
        </w:rPr>
        <w:t>2</w:t>
      </w:r>
      <w:r w:rsidRPr="00C1102A">
        <w:rPr>
          <w:sz w:val="28"/>
          <w:szCs w:val="28"/>
        </w:rPr>
        <w:t>O</w:t>
      </w:r>
      <w:r w:rsidRPr="00C1102A">
        <w:rPr>
          <w:sz w:val="28"/>
          <w:szCs w:val="28"/>
          <w:vertAlign w:val="subscript"/>
        </w:rPr>
        <w:t>2</w:t>
      </w:r>
      <w:r w:rsidRPr="00C1102A">
        <w:rPr>
          <w:sz w:val="28"/>
          <w:szCs w:val="28"/>
        </w:rPr>
        <w:t xml:space="preserve"> и 0,01 % крахмала, дает сначала бесцветный гомогенный раствор, который вскоре желтеет, быстро становится ярко - синим, затем обесцвечивается до прозрачного, и все это повторяется снова с частотой несколько колебаний в минуту. Осциллятор Бриггса - Раушера хорошо работает при комнатной температуре после небольшого периода индукции, и колебания происходят в течение примерно 5 - 10 минут. В растворе наблюдаются колебания значений потен</w:t>
      </w:r>
      <w:r w:rsidR="00D61C53" w:rsidRPr="00C1102A">
        <w:rPr>
          <w:sz w:val="28"/>
          <w:szCs w:val="28"/>
        </w:rPr>
        <w:t>циала платинового электрода</w:t>
      </w:r>
      <w:r w:rsidRPr="00C1102A">
        <w:rPr>
          <w:sz w:val="28"/>
          <w:szCs w:val="28"/>
        </w:rPr>
        <w:t xml:space="preserve">. </w:t>
      </w:r>
    </w:p>
    <w:p w:rsidR="0014150A" w:rsidRPr="00C1102A" w:rsidRDefault="0014150A" w:rsidP="00096B93">
      <w:pPr>
        <w:widowControl w:val="0"/>
        <w:spacing w:line="360" w:lineRule="auto"/>
        <w:ind w:firstLine="709"/>
        <w:jc w:val="both"/>
        <w:rPr>
          <w:sz w:val="28"/>
          <w:szCs w:val="28"/>
        </w:rPr>
      </w:pPr>
      <w:r w:rsidRPr="00C1102A">
        <w:rPr>
          <w:sz w:val="28"/>
          <w:szCs w:val="28"/>
        </w:rPr>
        <w:t>Брутто - реа</w:t>
      </w:r>
      <w:r w:rsidR="00D61C53" w:rsidRPr="00C1102A">
        <w:rPr>
          <w:sz w:val="28"/>
          <w:szCs w:val="28"/>
        </w:rPr>
        <w:t xml:space="preserve">кция описывается уравнением </w:t>
      </w:r>
      <w:r w:rsidRPr="00C1102A">
        <w:rPr>
          <w:sz w:val="28"/>
          <w:szCs w:val="28"/>
        </w:rPr>
        <w:t>:</w:t>
      </w:r>
    </w:p>
    <w:p w:rsidR="00D61C53" w:rsidRPr="00C1102A" w:rsidRDefault="0014150A" w:rsidP="00096B93">
      <w:pPr>
        <w:widowControl w:val="0"/>
        <w:spacing w:line="360" w:lineRule="auto"/>
        <w:ind w:firstLine="709"/>
        <w:jc w:val="both"/>
        <w:rPr>
          <w:sz w:val="28"/>
          <w:szCs w:val="28"/>
          <w:lang w:val="en-US"/>
        </w:rPr>
      </w:pPr>
      <w:r w:rsidRPr="00C1102A">
        <w:rPr>
          <w:sz w:val="28"/>
          <w:szCs w:val="28"/>
          <w:lang w:val="en-US"/>
        </w:rPr>
        <w:t>IO</w:t>
      </w:r>
      <w:r w:rsidRPr="00C1102A">
        <w:rPr>
          <w:sz w:val="28"/>
          <w:szCs w:val="28"/>
          <w:vertAlign w:val="subscript"/>
          <w:lang w:val="en-US"/>
        </w:rPr>
        <w:t>3</w:t>
      </w:r>
      <w:r w:rsidRPr="00C1102A">
        <w:rPr>
          <w:sz w:val="28"/>
          <w:szCs w:val="28"/>
          <w:vertAlign w:val="superscript"/>
          <w:lang w:val="en-US"/>
        </w:rPr>
        <w:t>–</w:t>
      </w:r>
      <w:r w:rsidRPr="00C1102A">
        <w:rPr>
          <w:sz w:val="28"/>
          <w:szCs w:val="28"/>
          <w:lang w:val="en-US"/>
        </w:rPr>
        <w:t xml:space="preserve"> </w:t>
      </w:r>
      <w:r w:rsidRPr="00C1102A">
        <w:rPr>
          <w:sz w:val="28"/>
          <w:szCs w:val="28"/>
          <w:vertAlign w:val="subscript"/>
          <w:lang w:val="en-US"/>
        </w:rPr>
        <w:t xml:space="preserve"> </w:t>
      </w:r>
      <w:r w:rsidRPr="00C1102A">
        <w:rPr>
          <w:sz w:val="28"/>
          <w:szCs w:val="28"/>
          <w:lang w:val="en-US"/>
        </w:rPr>
        <w:t>+ 2H</w:t>
      </w:r>
      <w:r w:rsidRPr="00C1102A">
        <w:rPr>
          <w:sz w:val="28"/>
          <w:szCs w:val="28"/>
          <w:vertAlign w:val="subscript"/>
          <w:lang w:val="en-US"/>
        </w:rPr>
        <w:t>2</w:t>
      </w:r>
      <w:r w:rsidRPr="00C1102A">
        <w:rPr>
          <w:sz w:val="28"/>
          <w:szCs w:val="28"/>
          <w:lang w:val="en-US"/>
        </w:rPr>
        <w:t>O</w:t>
      </w:r>
      <w:r w:rsidRPr="00C1102A">
        <w:rPr>
          <w:sz w:val="28"/>
          <w:szCs w:val="28"/>
          <w:vertAlign w:val="subscript"/>
          <w:lang w:val="en-US"/>
        </w:rPr>
        <w:t>2</w:t>
      </w:r>
      <w:r w:rsidRPr="00C1102A">
        <w:rPr>
          <w:sz w:val="28"/>
          <w:szCs w:val="28"/>
          <w:lang w:val="en-US"/>
        </w:rPr>
        <w:t xml:space="preserve"> + RH + H</w:t>
      </w:r>
      <w:r w:rsidRPr="00C1102A">
        <w:rPr>
          <w:sz w:val="28"/>
          <w:szCs w:val="28"/>
          <w:vertAlign w:val="superscript"/>
          <w:lang w:val="en-US"/>
        </w:rPr>
        <w:t>+</w:t>
      </w:r>
      <w:r w:rsidRPr="00C1102A">
        <w:rPr>
          <w:sz w:val="28"/>
          <w:szCs w:val="28"/>
          <w:lang w:val="en-US"/>
        </w:rPr>
        <w:t xml:space="preserve"> </w:t>
      </w:r>
      <w:r w:rsidR="00D61C53" w:rsidRPr="00C1102A">
        <w:rPr>
          <w:sz w:val="28"/>
          <w:szCs w:val="28"/>
          <w:lang w:val="en-US"/>
        </w:rPr>
        <w:t>=</w:t>
      </w:r>
      <w:r w:rsidRPr="00C1102A">
        <w:rPr>
          <w:sz w:val="28"/>
          <w:szCs w:val="28"/>
          <w:lang w:val="en-US"/>
        </w:rPr>
        <w:t xml:space="preserve"> RI + 2O</w:t>
      </w:r>
      <w:r w:rsidRPr="00C1102A">
        <w:rPr>
          <w:sz w:val="28"/>
          <w:szCs w:val="28"/>
          <w:vertAlign w:val="subscript"/>
          <w:lang w:val="en-US"/>
        </w:rPr>
        <w:t>2</w:t>
      </w:r>
      <w:r w:rsidRPr="00C1102A">
        <w:rPr>
          <w:sz w:val="28"/>
          <w:szCs w:val="28"/>
          <w:lang w:val="en-US"/>
        </w:rPr>
        <w:t xml:space="preserve"> + 3H</w:t>
      </w:r>
      <w:r w:rsidRPr="00C1102A">
        <w:rPr>
          <w:sz w:val="28"/>
          <w:szCs w:val="28"/>
          <w:vertAlign w:val="subscript"/>
          <w:lang w:val="en-US"/>
        </w:rPr>
        <w:t>2</w:t>
      </w:r>
      <w:r w:rsidRPr="00C1102A">
        <w:rPr>
          <w:sz w:val="28"/>
          <w:szCs w:val="28"/>
          <w:lang w:val="en-US"/>
        </w:rPr>
        <w:t>O</w:t>
      </w:r>
    </w:p>
    <w:p w:rsidR="00677DC9" w:rsidRPr="00C1102A" w:rsidRDefault="0014150A" w:rsidP="00096B93">
      <w:pPr>
        <w:widowControl w:val="0"/>
        <w:spacing w:line="360" w:lineRule="auto"/>
        <w:ind w:firstLine="709"/>
        <w:jc w:val="both"/>
        <w:rPr>
          <w:sz w:val="28"/>
          <w:szCs w:val="28"/>
        </w:rPr>
      </w:pPr>
      <w:r w:rsidRPr="00C1102A">
        <w:rPr>
          <w:sz w:val="28"/>
          <w:szCs w:val="28"/>
        </w:rPr>
        <w:t>Эта реакция может осуществляться в условиях открытой системы. Помимо незатухающих колебаний в этом случае можно наблюдать резкие изменения концентраций, что указывает на существование полистационарности</w:t>
      </w:r>
      <w:r w:rsidR="00D61C53" w:rsidRPr="00C1102A">
        <w:rPr>
          <w:sz w:val="28"/>
          <w:szCs w:val="28"/>
        </w:rPr>
        <w:t>.</w:t>
      </w:r>
    </w:p>
    <w:p w:rsidR="00A30A7D" w:rsidRPr="00C1102A" w:rsidRDefault="00C1102A" w:rsidP="00C1102A">
      <w:pPr>
        <w:widowControl w:val="0"/>
        <w:spacing w:line="360" w:lineRule="auto"/>
        <w:ind w:firstLine="709"/>
        <w:jc w:val="both"/>
        <w:rPr>
          <w:b/>
          <w:sz w:val="28"/>
          <w:szCs w:val="28"/>
        </w:rPr>
      </w:pPr>
      <w:r>
        <w:rPr>
          <w:sz w:val="28"/>
          <w:szCs w:val="28"/>
        </w:rPr>
        <w:br w:type="page"/>
      </w:r>
      <w:bookmarkStart w:id="24" w:name="_Toc127247255"/>
      <w:bookmarkStart w:id="25" w:name="_Toc127249122"/>
      <w:bookmarkStart w:id="26" w:name="_Toc127249239"/>
      <w:bookmarkStart w:id="27" w:name="_Toc38528792"/>
      <w:r w:rsidR="00A30A7D" w:rsidRPr="00C1102A">
        <w:rPr>
          <w:b/>
          <w:sz w:val="28"/>
          <w:szCs w:val="28"/>
        </w:rPr>
        <w:t xml:space="preserve">2.2. </w:t>
      </w:r>
      <w:r w:rsidR="00862E3F" w:rsidRPr="00C1102A">
        <w:rPr>
          <w:b/>
          <w:sz w:val="28"/>
          <w:szCs w:val="28"/>
        </w:rPr>
        <w:t>Нелинейные</w:t>
      </w:r>
      <w:r w:rsidR="00F939E8" w:rsidRPr="00C1102A">
        <w:rPr>
          <w:b/>
          <w:sz w:val="28"/>
          <w:szCs w:val="28"/>
        </w:rPr>
        <w:t xml:space="preserve"> и нестационарны</w:t>
      </w:r>
      <w:r w:rsidR="00862E3F" w:rsidRPr="00C1102A">
        <w:rPr>
          <w:b/>
          <w:sz w:val="28"/>
          <w:szCs w:val="28"/>
        </w:rPr>
        <w:t>е явления</w:t>
      </w:r>
      <w:bookmarkEnd w:id="24"/>
      <w:bookmarkEnd w:id="25"/>
      <w:bookmarkEnd w:id="26"/>
      <w:bookmarkEnd w:id="27"/>
      <w:r w:rsidR="00F939E8" w:rsidRPr="00C1102A">
        <w:rPr>
          <w:b/>
          <w:sz w:val="28"/>
          <w:szCs w:val="28"/>
        </w:rPr>
        <w:t xml:space="preserve"> </w:t>
      </w:r>
    </w:p>
    <w:p w:rsidR="00096B93" w:rsidRPr="00C1102A" w:rsidRDefault="00096B93" w:rsidP="00096B93">
      <w:pPr>
        <w:widowControl w:val="0"/>
        <w:spacing w:line="360" w:lineRule="auto"/>
        <w:ind w:firstLine="709"/>
        <w:jc w:val="both"/>
        <w:outlineLvl w:val="2"/>
        <w:rPr>
          <w:b/>
          <w:sz w:val="28"/>
          <w:szCs w:val="28"/>
        </w:rPr>
      </w:pPr>
      <w:bookmarkStart w:id="28" w:name="_Toc127247256"/>
      <w:bookmarkStart w:id="29" w:name="_Toc127249123"/>
      <w:bookmarkStart w:id="30" w:name="_Toc127249240"/>
      <w:bookmarkStart w:id="31" w:name="_Toc38528793"/>
    </w:p>
    <w:p w:rsidR="00862E3F" w:rsidRPr="00C1102A" w:rsidRDefault="00862E3F" w:rsidP="00096B93">
      <w:pPr>
        <w:widowControl w:val="0"/>
        <w:spacing w:line="360" w:lineRule="auto"/>
        <w:ind w:firstLine="709"/>
        <w:jc w:val="both"/>
        <w:outlineLvl w:val="2"/>
        <w:rPr>
          <w:b/>
          <w:sz w:val="28"/>
          <w:szCs w:val="28"/>
        </w:rPr>
      </w:pPr>
      <w:r w:rsidRPr="00C1102A">
        <w:rPr>
          <w:b/>
          <w:sz w:val="28"/>
          <w:szCs w:val="28"/>
        </w:rPr>
        <w:t>2.2.1. Нелинейн</w:t>
      </w:r>
      <w:r w:rsidR="002D4C2D" w:rsidRPr="00C1102A">
        <w:rPr>
          <w:b/>
          <w:sz w:val="28"/>
          <w:szCs w:val="28"/>
        </w:rPr>
        <w:t>ые процессы</w:t>
      </w:r>
      <w:bookmarkEnd w:id="28"/>
      <w:bookmarkEnd w:id="29"/>
      <w:bookmarkEnd w:id="30"/>
      <w:bookmarkEnd w:id="31"/>
    </w:p>
    <w:p w:rsidR="00096B93" w:rsidRPr="00C1102A" w:rsidRDefault="00096B93" w:rsidP="00096B93">
      <w:pPr>
        <w:widowControl w:val="0"/>
        <w:spacing w:line="360" w:lineRule="auto"/>
        <w:ind w:firstLine="709"/>
        <w:jc w:val="both"/>
        <w:outlineLvl w:val="2"/>
        <w:rPr>
          <w:sz w:val="28"/>
          <w:szCs w:val="28"/>
        </w:rPr>
      </w:pPr>
      <w:bookmarkStart w:id="32" w:name="_Toc38365609"/>
      <w:bookmarkStart w:id="33" w:name="_Toc38528794"/>
    </w:p>
    <w:p w:rsidR="00F97E54" w:rsidRPr="00C1102A" w:rsidRDefault="00F51BB2" w:rsidP="00096B93">
      <w:pPr>
        <w:widowControl w:val="0"/>
        <w:spacing w:line="360" w:lineRule="auto"/>
        <w:ind w:firstLine="709"/>
        <w:jc w:val="both"/>
        <w:outlineLvl w:val="2"/>
        <w:rPr>
          <w:sz w:val="28"/>
          <w:szCs w:val="28"/>
        </w:rPr>
      </w:pPr>
      <w:r w:rsidRPr="00C1102A">
        <w:rPr>
          <w:sz w:val="28"/>
          <w:szCs w:val="28"/>
        </w:rPr>
        <w:t>Среди нелинейных процессов, встречающихся в науке и технике, можно выделить множественное стационарное состояние, детерминированный хаос, гистерезис, а также колебания концентраций интермедиатов. Нелинейные процессы математически описываются системами дифференциальных уравнений.</w:t>
      </w:r>
      <w:r w:rsidR="00D87737" w:rsidRPr="00C1102A">
        <w:rPr>
          <w:sz w:val="28"/>
          <w:szCs w:val="28"/>
        </w:rPr>
        <w:t xml:space="preserve"> Графическим изображением этих систем служ</w:t>
      </w:r>
      <w:r w:rsidR="00C23DFE" w:rsidRPr="00C1102A">
        <w:rPr>
          <w:sz w:val="28"/>
          <w:szCs w:val="28"/>
        </w:rPr>
        <w:t>а</w:t>
      </w:r>
      <w:r w:rsidR="00D87737" w:rsidRPr="00C1102A">
        <w:rPr>
          <w:sz w:val="28"/>
          <w:szCs w:val="28"/>
        </w:rPr>
        <w:t>т предельны</w:t>
      </w:r>
      <w:r w:rsidR="00C23DFE" w:rsidRPr="00C1102A">
        <w:rPr>
          <w:sz w:val="28"/>
          <w:szCs w:val="28"/>
        </w:rPr>
        <w:t>е</w:t>
      </w:r>
      <w:r w:rsidR="00D87737" w:rsidRPr="00C1102A">
        <w:rPr>
          <w:sz w:val="28"/>
          <w:szCs w:val="28"/>
        </w:rPr>
        <w:t xml:space="preserve"> цикл</w:t>
      </w:r>
      <w:r w:rsidR="00C23DFE" w:rsidRPr="00C1102A">
        <w:rPr>
          <w:sz w:val="28"/>
          <w:szCs w:val="28"/>
        </w:rPr>
        <w:t>ы</w:t>
      </w:r>
      <w:r w:rsidR="00D87737" w:rsidRPr="00C1102A">
        <w:rPr>
          <w:sz w:val="28"/>
          <w:szCs w:val="28"/>
        </w:rPr>
        <w:t xml:space="preserve"> или</w:t>
      </w:r>
      <w:r w:rsidR="00D87737" w:rsidRPr="00C1102A">
        <w:rPr>
          <w:i/>
          <w:iCs/>
          <w:sz w:val="28"/>
          <w:szCs w:val="28"/>
        </w:rPr>
        <w:t xml:space="preserve"> </w:t>
      </w:r>
      <w:r w:rsidR="00B64E23" w:rsidRPr="00C1102A">
        <w:rPr>
          <w:sz w:val="28"/>
          <w:szCs w:val="28"/>
        </w:rPr>
        <w:t>странные</w:t>
      </w:r>
      <w:r w:rsidR="00D87737" w:rsidRPr="00C1102A">
        <w:rPr>
          <w:sz w:val="28"/>
          <w:szCs w:val="28"/>
        </w:rPr>
        <w:t xml:space="preserve"> аттрактор</w:t>
      </w:r>
      <w:r w:rsidR="00B64E23" w:rsidRPr="00C1102A">
        <w:rPr>
          <w:sz w:val="28"/>
          <w:szCs w:val="28"/>
        </w:rPr>
        <w:t>ы</w:t>
      </w:r>
      <w:r w:rsidR="00D87737" w:rsidRPr="00C1102A">
        <w:rPr>
          <w:i/>
          <w:iCs/>
          <w:sz w:val="28"/>
          <w:szCs w:val="28"/>
        </w:rPr>
        <w:t>.</w:t>
      </w:r>
      <w:r w:rsidRPr="00C1102A">
        <w:rPr>
          <w:sz w:val="28"/>
          <w:szCs w:val="28"/>
        </w:rPr>
        <w:t xml:space="preserve"> </w:t>
      </w:r>
      <w:r w:rsidR="00F97E54" w:rsidRPr="00C1102A">
        <w:rPr>
          <w:sz w:val="28"/>
          <w:szCs w:val="28"/>
        </w:rPr>
        <w:t>Эти аттракторы (от английского to attract --- притягивать) действительно странные и очень красивые.</w:t>
      </w:r>
      <w:bookmarkEnd w:id="32"/>
      <w:bookmarkEnd w:id="33"/>
    </w:p>
    <w:p w:rsidR="00F97E54" w:rsidRDefault="00216C6F" w:rsidP="00096B93">
      <w:pPr>
        <w:pStyle w:val="center"/>
        <w:spacing w:before="0" w:beforeAutospacing="0" w:after="0" w:afterAutospacing="0" w:line="360" w:lineRule="auto"/>
        <w:ind w:firstLine="709"/>
        <w:jc w:val="both"/>
      </w:pPr>
      <w:r>
        <w:pict>
          <v:shape id="_x0000_i1027" type="#_x0000_t75" alt="" style="width:333.75pt;height:217.5pt">
            <v:imagedata r:id="rId9" o:title=""/>
          </v:shape>
        </w:pict>
      </w:r>
    </w:p>
    <w:p w:rsidR="00F97E54" w:rsidRPr="00C1102A" w:rsidRDefault="00F97E54" w:rsidP="00096B93">
      <w:pPr>
        <w:pStyle w:val="a7"/>
        <w:spacing w:before="0" w:beforeAutospacing="0" w:after="0" w:afterAutospacing="0" w:line="360" w:lineRule="auto"/>
        <w:ind w:firstLine="709"/>
        <w:jc w:val="both"/>
        <w:rPr>
          <w:i/>
          <w:sz w:val="28"/>
          <w:szCs w:val="28"/>
        </w:rPr>
      </w:pPr>
      <w:r w:rsidRPr="00C1102A">
        <w:rPr>
          <w:i/>
          <w:sz w:val="28"/>
          <w:szCs w:val="28"/>
        </w:rPr>
        <w:t>Рис.</w:t>
      </w:r>
      <w:r w:rsidR="00FD142B" w:rsidRPr="00C1102A">
        <w:rPr>
          <w:i/>
          <w:sz w:val="28"/>
          <w:szCs w:val="28"/>
        </w:rPr>
        <w:t>2.2.</w:t>
      </w:r>
      <w:r w:rsidRPr="00C1102A">
        <w:rPr>
          <w:i/>
          <w:sz w:val="28"/>
          <w:szCs w:val="28"/>
        </w:rPr>
        <w:t xml:space="preserve">1. Странный аттрактор, соответствующий установившемуся режиму в модели, описывающей колебательную химическую реакцию. Точка, определяющая состояние объекта, принадлежит трехмерному пространству (математики говорят, что фазовое пространство этой динамической системы трехмерно). Представлены проекции аттрактора на две различные плоскости. </w:t>
      </w:r>
    </w:p>
    <w:p w:rsidR="00F97E54" w:rsidRPr="00C1102A" w:rsidRDefault="00F97E54" w:rsidP="00096B93">
      <w:pPr>
        <w:pStyle w:val="a7"/>
        <w:spacing w:before="0" w:beforeAutospacing="0" w:after="0" w:afterAutospacing="0" w:line="360" w:lineRule="auto"/>
        <w:ind w:firstLine="709"/>
        <w:jc w:val="both"/>
        <w:rPr>
          <w:sz w:val="28"/>
          <w:szCs w:val="28"/>
        </w:rPr>
      </w:pPr>
      <w:r w:rsidRPr="00C1102A">
        <w:rPr>
          <w:sz w:val="28"/>
          <w:szCs w:val="28"/>
        </w:rPr>
        <w:t>На рис.</w:t>
      </w:r>
      <w:r w:rsidR="00FD142B" w:rsidRPr="00C1102A">
        <w:rPr>
          <w:sz w:val="28"/>
          <w:szCs w:val="28"/>
        </w:rPr>
        <w:t>2.2.</w:t>
      </w:r>
      <w:r w:rsidRPr="00C1102A">
        <w:rPr>
          <w:sz w:val="28"/>
          <w:szCs w:val="28"/>
        </w:rPr>
        <w:t>1</w:t>
      </w:r>
      <w:r w:rsidR="0070354E" w:rsidRPr="00C1102A">
        <w:rPr>
          <w:sz w:val="28"/>
          <w:szCs w:val="28"/>
        </w:rPr>
        <w:t xml:space="preserve"> </w:t>
      </w:r>
      <w:r w:rsidRPr="00C1102A">
        <w:rPr>
          <w:sz w:val="28"/>
          <w:szCs w:val="28"/>
        </w:rPr>
        <w:t>показан "портрет" такого аттрактора, описывающего колебания в некой химической реакции, которую моделировали на компьютере. Аттрактор на рис.2</w:t>
      </w:r>
      <w:r w:rsidR="00FD142B" w:rsidRPr="00C1102A">
        <w:rPr>
          <w:sz w:val="28"/>
          <w:szCs w:val="28"/>
        </w:rPr>
        <w:t>.2.2.</w:t>
      </w:r>
      <w:r w:rsidRPr="00C1102A">
        <w:rPr>
          <w:sz w:val="28"/>
          <w:szCs w:val="28"/>
        </w:rPr>
        <w:t xml:space="preserve"> получен при обработке эксперимента по изучению знаменитой колебательной химической реакции Белоусова-Жаботинского</w:t>
      </w:r>
      <w:r w:rsidR="00756ACB" w:rsidRPr="00C1102A">
        <w:rPr>
          <w:sz w:val="28"/>
          <w:szCs w:val="28"/>
        </w:rPr>
        <w:t xml:space="preserve"> [1</w:t>
      </w:r>
      <w:r w:rsidR="00C23DFE" w:rsidRPr="00C1102A">
        <w:rPr>
          <w:sz w:val="28"/>
          <w:szCs w:val="28"/>
        </w:rPr>
        <w:t>4</w:t>
      </w:r>
      <w:r w:rsidR="00756ACB" w:rsidRPr="00C1102A">
        <w:rPr>
          <w:sz w:val="28"/>
          <w:szCs w:val="28"/>
        </w:rPr>
        <w:t>]</w:t>
      </w:r>
      <w:r w:rsidRPr="00C1102A">
        <w:rPr>
          <w:sz w:val="28"/>
          <w:szCs w:val="28"/>
        </w:rPr>
        <w:t>.</w:t>
      </w:r>
    </w:p>
    <w:p w:rsidR="00FD142B" w:rsidRDefault="00FD142B" w:rsidP="00096B93">
      <w:pPr>
        <w:pStyle w:val="a7"/>
        <w:spacing w:before="0" w:beforeAutospacing="0" w:after="0" w:afterAutospacing="0" w:line="360" w:lineRule="auto"/>
        <w:ind w:firstLine="709"/>
        <w:jc w:val="both"/>
      </w:pPr>
    </w:p>
    <w:p w:rsidR="00F97E54" w:rsidRDefault="00216C6F" w:rsidP="00096B93">
      <w:pPr>
        <w:pStyle w:val="center"/>
        <w:spacing w:before="0" w:beforeAutospacing="0" w:after="0" w:afterAutospacing="0" w:line="360" w:lineRule="auto"/>
        <w:ind w:firstLine="709"/>
        <w:jc w:val="both"/>
      </w:pPr>
      <w:r>
        <w:pict>
          <v:shape id="_x0000_i1028" type="#_x0000_t75" alt="" style="width:330pt;height:162.75pt">
            <v:imagedata r:id="rId10" o:title=""/>
          </v:shape>
        </w:pict>
      </w:r>
    </w:p>
    <w:p w:rsidR="00F97E54" w:rsidRPr="00C1102A" w:rsidRDefault="00F97E54" w:rsidP="00096B93">
      <w:pPr>
        <w:pStyle w:val="a7"/>
        <w:spacing w:before="0" w:beforeAutospacing="0" w:after="0" w:afterAutospacing="0" w:line="360" w:lineRule="auto"/>
        <w:ind w:firstLine="709"/>
        <w:jc w:val="both"/>
        <w:rPr>
          <w:i/>
          <w:sz w:val="28"/>
          <w:szCs w:val="28"/>
        </w:rPr>
      </w:pPr>
      <w:r w:rsidRPr="00C1102A">
        <w:rPr>
          <w:i/>
          <w:sz w:val="28"/>
          <w:szCs w:val="28"/>
        </w:rPr>
        <w:t>Рис. 2.</w:t>
      </w:r>
      <w:r w:rsidR="00FD142B" w:rsidRPr="00C1102A">
        <w:rPr>
          <w:i/>
          <w:sz w:val="28"/>
          <w:szCs w:val="28"/>
        </w:rPr>
        <w:t>2.2.</w:t>
      </w:r>
      <w:r w:rsidRPr="00C1102A">
        <w:rPr>
          <w:i/>
          <w:sz w:val="28"/>
          <w:szCs w:val="28"/>
        </w:rPr>
        <w:t xml:space="preserve"> Проекция аттрактора, полученная при экспериментальном исследовании реакции Белоусова-Жаботинского. Эта колебательная химическая реакция при определенных условиях может идти в х</w:t>
      </w:r>
      <w:r w:rsidR="00FD142B" w:rsidRPr="00C1102A">
        <w:rPr>
          <w:i/>
          <w:sz w:val="28"/>
          <w:szCs w:val="28"/>
        </w:rPr>
        <w:t>аотическом режиме</w:t>
      </w:r>
      <w:r w:rsidRPr="00C1102A">
        <w:rPr>
          <w:i/>
          <w:sz w:val="28"/>
          <w:szCs w:val="28"/>
        </w:rPr>
        <w:t xml:space="preserve">. </w:t>
      </w:r>
    </w:p>
    <w:p w:rsidR="00FD142B" w:rsidRPr="00C1102A" w:rsidRDefault="00F97E54" w:rsidP="00096B93">
      <w:pPr>
        <w:pStyle w:val="a7"/>
        <w:spacing w:before="0" w:beforeAutospacing="0" w:after="0" w:afterAutospacing="0" w:line="360" w:lineRule="auto"/>
        <w:ind w:firstLine="709"/>
        <w:jc w:val="both"/>
        <w:rPr>
          <w:sz w:val="28"/>
          <w:szCs w:val="28"/>
        </w:rPr>
      </w:pPr>
      <w:r w:rsidRPr="00C1102A">
        <w:rPr>
          <w:sz w:val="28"/>
          <w:szCs w:val="28"/>
        </w:rPr>
        <w:t>Смысл динамического хаоса легко понять, глядя на второй рисунок. Точка, определяющая состояние системы (например, концентрации химических реакций), движется по этому аттрактору, как "сани" по американской горке. Эти "сани" будут поворачивать и двигаться то по левой, то по правой "ленте". Допустим, мы запустили рядом двое "саней" (например, одни --- идеальная модель системы, другие --- сама система). Сначала, когда они двигаются близко друг к другу, по положению одних "саней" можно сказать, где находятся другие (тут и возможен прогноз). Но, начиная с некоего момента времени ( горизонта прогноза), одни "сани" поворачивают влево, а другие --- вправо. Даже точно зная, где одни "сани", мы теряем возможность что-либо сказать о других.</w:t>
      </w:r>
    </w:p>
    <w:p w:rsidR="00A04348" w:rsidRPr="00C1102A" w:rsidRDefault="00F97E54" w:rsidP="00096B93">
      <w:pPr>
        <w:pStyle w:val="a7"/>
        <w:spacing w:before="0" w:beforeAutospacing="0" w:after="0" w:afterAutospacing="0" w:line="360" w:lineRule="auto"/>
        <w:ind w:firstLine="709"/>
        <w:jc w:val="both"/>
        <w:rPr>
          <w:sz w:val="28"/>
          <w:szCs w:val="28"/>
        </w:rPr>
      </w:pPr>
      <w:r w:rsidRPr="00C1102A">
        <w:rPr>
          <w:sz w:val="28"/>
          <w:szCs w:val="28"/>
        </w:rPr>
        <w:t>Из рис.</w:t>
      </w:r>
      <w:r w:rsidR="00FD142B" w:rsidRPr="00C1102A">
        <w:rPr>
          <w:sz w:val="28"/>
          <w:szCs w:val="28"/>
        </w:rPr>
        <w:t>2.2.1 и 2.2.2.,</w:t>
      </w:r>
      <w:r w:rsidRPr="00C1102A">
        <w:rPr>
          <w:sz w:val="28"/>
          <w:szCs w:val="28"/>
        </w:rPr>
        <w:t xml:space="preserve"> видно, что в странных аттракторах довольно много порядка. То же относится ко всему детерминированному хаосу. Поиски этого порядка заняли у многих специалистов по нелинейной науке, или нелинейщиков, как их часто называют, последние двадцать лет. Эти поиски оказались захватывающим занятием. Например, оказалось, что в природе существует всего несколько универсальных сценариев перехода от порядка к хаосу. Можно изучать самые разные явления, писать разные уравнения и получать одни и те же сценарии. Это поразительно. Исследователи пытаются увидеть за этим новый, более глубокий уровень единства природы. Выяснилось, что множество систем нашего организма работают в хаотическом или близком к нему режиме. Причем часто хаос выступает как признак здоровья, а излишняя упорядоченность </w:t>
      </w:r>
      <w:r w:rsidR="00A04348" w:rsidRPr="00C1102A">
        <w:rPr>
          <w:sz w:val="28"/>
          <w:szCs w:val="28"/>
        </w:rPr>
        <w:t>-</w:t>
      </w:r>
      <w:r w:rsidRPr="00C1102A">
        <w:rPr>
          <w:sz w:val="28"/>
          <w:szCs w:val="28"/>
        </w:rPr>
        <w:t xml:space="preserve"> как симптом болезни. Это привело к появлению новых методов анализа кардиограмм и энцефалограмм, миограмм, новых видов диагностики технических систем</w:t>
      </w:r>
      <w:r w:rsidR="00756ACB" w:rsidRPr="00C1102A">
        <w:rPr>
          <w:sz w:val="28"/>
          <w:szCs w:val="28"/>
        </w:rPr>
        <w:t xml:space="preserve"> [</w:t>
      </w:r>
      <w:r w:rsidR="00C23DFE" w:rsidRPr="00C1102A">
        <w:rPr>
          <w:sz w:val="28"/>
          <w:szCs w:val="28"/>
        </w:rPr>
        <w:t>6</w:t>
      </w:r>
      <w:r w:rsidR="00756ACB" w:rsidRPr="00C1102A">
        <w:rPr>
          <w:sz w:val="28"/>
          <w:szCs w:val="28"/>
        </w:rPr>
        <w:t>]</w:t>
      </w:r>
      <w:r w:rsidRPr="00C1102A">
        <w:rPr>
          <w:sz w:val="28"/>
          <w:szCs w:val="28"/>
        </w:rPr>
        <w:t xml:space="preserve">. </w:t>
      </w:r>
    </w:p>
    <w:p w:rsidR="00A04348" w:rsidRPr="00C1102A" w:rsidRDefault="00A04348" w:rsidP="00096B93">
      <w:pPr>
        <w:pStyle w:val="a7"/>
        <w:spacing w:before="0" w:beforeAutospacing="0" w:after="0" w:afterAutospacing="0" w:line="360" w:lineRule="auto"/>
        <w:ind w:firstLine="709"/>
        <w:jc w:val="both"/>
        <w:rPr>
          <w:sz w:val="28"/>
          <w:szCs w:val="28"/>
        </w:rPr>
      </w:pPr>
      <w:r w:rsidRPr="00C1102A">
        <w:rPr>
          <w:sz w:val="28"/>
          <w:szCs w:val="28"/>
        </w:rPr>
        <w:t xml:space="preserve">Кроме колебательных реакций в химии существует целый ряд нелинейных явлений, учет которых необходим в химической технологии. Существуют целые классы нелинейных явлений, не сопровождающихся фазовыми переходами. Например, во взрывных явлениях, возникающих при распространении свободных радикалов, условие реализации взрыва может впервые выполняться в макроскопически малой области, хотя и содержащей большое число молекул. С конца 30-х годов хорошо известна множественность стационарных состояний, в которых протекают одновременно химические, тепловые и диффузионные процессы. Так, в неизотермическом реакторе идеального смешения зависимость скорости тепловыделения от температуры экспоненциальная, а скорость теплоотвода </w:t>
      </w:r>
      <w:r w:rsidR="00756ACB" w:rsidRPr="00C1102A">
        <w:rPr>
          <w:sz w:val="28"/>
          <w:szCs w:val="28"/>
        </w:rPr>
        <w:t>–</w:t>
      </w:r>
      <w:r w:rsidRPr="00C1102A">
        <w:rPr>
          <w:sz w:val="28"/>
          <w:szCs w:val="28"/>
        </w:rPr>
        <w:t xml:space="preserve"> линейная</w:t>
      </w:r>
      <w:r w:rsidR="00756ACB" w:rsidRPr="00C1102A">
        <w:rPr>
          <w:sz w:val="28"/>
          <w:szCs w:val="28"/>
        </w:rPr>
        <w:t xml:space="preserve"> [1</w:t>
      </w:r>
      <w:r w:rsidR="00C23DFE" w:rsidRPr="00C1102A">
        <w:rPr>
          <w:sz w:val="28"/>
          <w:szCs w:val="28"/>
        </w:rPr>
        <w:t>1</w:t>
      </w:r>
      <w:r w:rsidR="00756ACB" w:rsidRPr="00C1102A">
        <w:rPr>
          <w:sz w:val="28"/>
          <w:szCs w:val="28"/>
        </w:rPr>
        <w:t>]</w:t>
      </w:r>
      <w:r w:rsidRPr="00C1102A">
        <w:rPr>
          <w:sz w:val="28"/>
          <w:szCs w:val="28"/>
        </w:rPr>
        <w:t xml:space="preserve">. Зависимости эти могут уравновесить друг друга более чем в одной точке, что и будет означать несколько стационарных состояний. В неизотермических системах возможны и автоколебания скорости реакции (уже для реакций первого порядка). Сейчас накоплен большой экспериментальный материал, характеризующийся изотермическими критическими эффектами. Так, еще в начале   50-х годов Г. К. Боресков и М. Г. Слинько </w:t>
      </w:r>
      <w:r w:rsidR="00C23DFE" w:rsidRPr="00C1102A">
        <w:rPr>
          <w:sz w:val="28"/>
          <w:szCs w:val="28"/>
        </w:rPr>
        <w:t xml:space="preserve">[15] </w:t>
      </w:r>
      <w:r w:rsidRPr="00C1102A">
        <w:rPr>
          <w:sz w:val="28"/>
          <w:szCs w:val="28"/>
        </w:rPr>
        <w:t>нашли, что кинетика реакции окисления водорода на никелевом катализаторе отличается критическим эффектом. В изотермических условиях при определенном составе газовой фазы происходит “скачок вниз” скорости реакции. Одному и тому же составу газа соответствуют резко различающиеся величины скорости реакции. Это и есть множественность стационарных состояний. Меняется и порядок реакции - от первого к нулевому.</w:t>
      </w:r>
    </w:p>
    <w:p w:rsidR="00A04348" w:rsidRPr="00C1102A" w:rsidRDefault="00A04348" w:rsidP="00096B93">
      <w:pPr>
        <w:pStyle w:val="a7"/>
        <w:spacing w:before="0" w:beforeAutospacing="0" w:after="0" w:afterAutospacing="0" w:line="360" w:lineRule="auto"/>
        <w:ind w:firstLine="709"/>
        <w:jc w:val="both"/>
        <w:rPr>
          <w:sz w:val="28"/>
          <w:szCs w:val="28"/>
        </w:rPr>
      </w:pPr>
      <w:r w:rsidRPr="00C1102A">
        <w:rPr>
          <w:sz w:val="28"/>
          <w:szCs w:val="28"/>
        </w:rPr>
        <w:t>В. В. Барелко и Ю. Е. Володин, разработав специальный электротермо-графический метод</w:t>
      </w:r>
      <w:r w:rsidR="0070354E" w:rsidRPr="00C1102A">
        <w:rPr>
          <w:sz w:val="28"/>
          <w:szCs w:val="28"/>
        </w:rPr>
        <w:t xml:space="preserve"> [</w:t>
      </w:r>
      <w:r w:rsidR="00C529E1" w:rsidRPr="00C1102A">
        <w:rPr>
          <w:sz w:val="28"/>
          <w:szCs w:val="28"/>
        </w:rPr>
        <w:t>16</w:t>
      </w:r>
      <w:r w:rsidR="004646B1" w:rsidRPr="00C1102A">
        <w:rPr>
          <w:sz w:val="28"/>
          <w:szCs w:val="28"/>
        </w:rPr>
        <w:t>]</w:t>
      </w:r>
      <w:r w:rsidRPr="00C1102A">
        <w:rPr>
          <w:sz w:val="28"/>
          <w:szCs w:val="28"/>
        </w:rPr>
        <w:t>, показали, что существуют критические явления чисто кинетического происхождения. В реакции окисления аммиака на платине они наблюдали гистерезис: переход от “верхнего” стационарного состояния к “нижнему” и обратно происходит при разных значениях параметров. Кинетические зависимости, полученные при увеличении параметра и его уменьшении, различаются.</w:t>
      </w:r>
    </w:p>
    <w:p w:rsidR="00A30A7D" w:rsidRPr="00C1102A" w:rsidRDefault="00A30A7D" w:rsidP="00096B93">
      <w:pPr>
        <w:widowControl w:val="0"/>
        <w:spacing w:line="360" w:lineRule="auto"/>
        <w:ind w:firstLine="709"/>
        <w:jc w:val="both"/>
        <w:outlineLvl w:val="2"/>
        <w:rPr>
          <w:b/>
          <w:sz w:val="28"/>
          <w:szCs w:val="28"/>
        </w:rPr>
      </w:pPr>
      <w:bookmarkStart w:id="34" w:name="_Toc127247257"/>
      <w:bookmarkStart w:id="35" w:name="_Toc127249124"/>
      <w:bookmarkStart w:id="36" w:name="_Toc127249241"/>
      <w:bookmarkStart w:id="37" w:name="_Toc38528795"/>
      <w:r w:rsidRPr="00C1102A">
        <w:rPr>
          <w:b/>
          <w:sz w:val="28"/>
          <w:szCs w:val="28"/>
        </w:rPr>
        <w:t>2.2.</w:t>
      </w:r>
      <w:r w:rsidR="00A04348" w:rsidRPr="00C1102A">
        <w:rPr>
          <w:b/>
          <w:sz w:val="28"/>
          <w:szCs w:val="28"/>
        </w:rPr>
        <w:t>2</w:t>
      </w:r>
      <w:r w:rsidRPr="00C1102A">
        <w:rPr>
          <w:b/>
          <w:sz w:val="28"/>
          <w:szCs w:val="28"/>
        </w:rPr>
        <w:t xml:space="preserve">. </w:t>
      </w:r>
      <w:bookmarkEnd w:id="34"/>
      <w:bookmarkEnd w:id="35"/>
      <w:bookmarkEnd w:id="36"/>
      <w:r w:rsidR="00F51BB2" w:rsidRPr="00C1102A">
        <w:rPr>
          <w:b/>
          <w:sz w:val="28"/>
          <w:szCs w:val="28"/>
        </w:rPr>
        <w:t>Химические нестационарные процессы в технике</w:t>
      </w:r>
      <w:bookmarkEnd w:id="37"/>
    </w:p>
    <w:p w:rsidR="004A1856" w:rsidRPr="00C1102A" w:rsidRDefault="0093408F" w:rsidP="00096B93">
      <w:pPr>
        <w:widowControl w:val="0"/>
        <w:spacing w:line="360" w:lineRule="auto"/>
        <w:ind w:firstLine="709"/>
        <w:jc w:val="both"/>
        <w:rPr>
          <w:b/>
          <w:sz w:val="28"/>
          <w:szCs w:val="28"/>
        </w:rPr>
      </w:pPr>
      <w:r w:rsidRPr="00C1102A">
        <w:rPr>
          <w:sz w:val="28"/>
          <w:szCs w:val="28"/>
        </w:rPr>
        <w:t>В конце пятидесятых годов</w:t>
      </w:r>
      <w:r w:rsidR="004A1856" w:rsidRPr="00C1102A">
        <w:rPr>
          <w:sz w:val="28"/>
          <w:szCs w:val="28"/>
        </w:rPr>
        <w:t xml:space="preserve"> на Охтинском химкомбинате в Ленинграде осваивалось производство полиэтилена при высоком давлении. Установка должна была работать непрерывно, но непрерывность наблюдалась скорее в авариях и ремонтах, чем в ее работе. Причин для этого было достаточно - высокое давление, неустойчивость реакции полимеризации, слабая изученность процесса и т. д. В результате за год работы установки было зарегистрировано более двухсот </w:t>
      </w:r>
      <w:r w:rsidR="00E33944" w:rsidRPr="00C1102A">
        <w:rPr>
          <w:sz w:val="28"/>
          <w:szCs w:val="28"/>
        </w:rPr>
        <w:t>аварий с взрыва</w:t>
      </w:r>
      <w:r w:rsidR="004A1856" w:rsidRPr="00C1102A">
        <w:rPr>
          <w:sz w:val="28"/>
          <w:szCs w:val="28"/>
        </w:rPr>
        <w:t xml:space="preserve">ми и другими неприятностями. А когда она была автоматизирована и стала работать непрерывно, проявились явно выраженные колебания температуры и другие ритмические изменения хода процесса. Для специалиста по автоматике колебания и ритмы - явление вполне нормальное, </w:t>
      </w:r>
      <w:r w:rsidR="00E33944" w:rsidRPr="00C1102A">
        <w:rPr>
          <w:sz w:val="28"/>
          <w:szCs w:val="28"/>
        </w:rPr>
        <w:t>н</w:t>
      </w:r>
      <w:r w:rsidR="004A1856" w:rsidRPr="00C1102A">
        <w:rPr>
          <w:sz w:val="28"/>
          <w:szCs w:val="28"/>
        </w:rPr>
        <w:t>о проявление четких ритмов в химическом процессе показалось неожиданным</w:t>
      </w:r>
      <w:r w:rsidR="004646B1" w:rsidRPr="00C1102A">
        <w:rPr>
          <w:sz w:val="28"/>
          <w:szCs w:val="28"/>
        </w:rPr>
        <w:t xml:space="preserve"> </w:t>
      </w:r>
      <w:r w:rsidR="0070354E" w:rsidRPr="00C1102A">
        <w:rPr>
          <w:color w:val="000000"/>
          <w:sz w:val="28"/>
          <w:szCs w:val="28"/>
        </w:rPr>
        <w:t>[</w:t>
      </w:r>
      <w:r w:rsidR="00C529E1" w:rsidRPr="00C1102A">
        <w:rPr>
          <w:color w:val="000000"/>
          <w:sz w:val="28"/>
          <w:szCs w:val="28"/>
        </w:rPr>
        <w:t>6</w:t>
      </w:r>
      <w:r w:rsidR="004646B1" w:rsidRPr="00C1102A">
        <w:rPr>
          <w:color w:val="000000"/>
          <w:sz w:val="28"/>
          <w:szCs w:val="28"/>
        </w:rPr>
        <w:t>]</w:t>
      </w:r>
      <w:r w:rsidR="004A1856" w:rsidRPr="00C1102A">
        <w:rPr>
          <w:sz w:val="28"/>
          <w:szCs w:val="28"/>
        </w:rPr>
        <w:t xml:space="preserve">. </w:t>
      </w:r>
    </w:p>
    <w:p w:rsidR="00FF7829" w:rsidRPr="00C1102A" w:rsidRDefault="00FF7829" w:rsidP="00096B93">
      <w:pPr>
        <w:pStyle w:val="a8"/>
        <w:widowControl w:val="0"/>
        <w:spacing w:after="0" w:line="360" w:lineRule="auto"/>
        <w:ind w:firstLine="709"/>
        <w:jc w:val="both"/>
        <w:rPr>
          <w:sz w:val="28"/>
          <w:szCs w:val="28"/>
        </w:rPr>
      </w:pPr>
      <w:r w:rsidRPr="00C1102A">
        <w:rPr>
          <w:sz w:val="28"/>
          <w:szCs w:val="28"/>
        </w:rPr>
        <w:t>С начала 50-ых годов в промышленности применяются реакции окисления ароматических углеводородов воздухом. Впервые такой процесс внедрили советские химики, разработавшие  способ одновременного получения фенола и ацетона. Четверть века спустя выяснилось, что ключевая стадия процесса - окисление воздухом кумола, происходящее при катализе солями кобальта,- тоже колебательная реакция. Колебания обнаружены и в других промышленно важных каталитических реакциях - в горении водорода, оксида углерода</w:t>
      </w:r>
      <w:r w:rsidR="004646B1" w:rsidRPr="00C1102A">
        <w:rPr>
          <w:sz w:val="28"/>
          <w:szCs w:val="28"/>
        </w:rPr>
        <w:t xml:space="preserve"> </w:t>
      </w:r>
      <w:r w:rsidR="004646B1" w:rsidRPr="00C1102A">
        <w:rPr>
          <w:color w:val="000000"/>
          <w:sz w:val="28"/>
          <w:szCs w:val="28"/>
        </w:rPr>
        <w:t>[1</w:t>
      </w:r>
      <w:r w:rsidR="003309E0" w:rsidRPr="00C1102A">
        <w:rPr>
          <w:color w:val="000000"/>
          <w:sz w:val="28"/>
          <w:szCs w:val="28"/>
        </w:rPr>
        <w:t>7</w:t>
      </w:r>
      <w:r w:rsidR="004646B1" w:rsidRPr="00C1102A">
        <w:rPr>
          <w:color w:val="000000"/>
          <w:sz w:val="28"/>
          <w:szCs w:val="28"/>
        </w:rPr>
        <w:t>]</w:t>
      </w:r>
      <w:r w:rsidRPr="00C1102A">
        <w:rPr>
          <w:sz w:val="28"/>
          <w:szCs w:val="28"/>
        </w:rPr>
        <w:t xml:space="preserve">. </w:t>
      </w:r>
    </w:p>
    <w:p w:rsidR="006D3D2D" w:rsidRPr="00C1102A" w:rsidRDefault="006D3D2D" w:rsidP="00096B93">
      <w:pPr>
        <w:spacing w:line="360" w:lineRule="auto"/>
        <w:ind w:firstLine="709"/>
        <w:jc w:val="both"/>
        <w:rPr>
          <w:color w:val="000000"/>
          <w:sz w:val="28"/>
          <w:szCs w:val="28"/>
        </w:rPr>
      </w:pPr>
      <w:r w:rsidRPr="00C1102A">
        <w:rPr>
          <w:sz w:val="28"/>
          <w:szCs w:val="28"/>
        </w:rPr>
        <w:t>В</w:t>
      </w:r>
      <w:r w:rsidR="002C03C6" w:rsidRPr="00C1102A">
        <w:rPr>
          <w:sz w:val="28"/>
          <w:szCs w:val="28"/>
        </w:rPr>
        <w:t xml:space="preserve"> Липецком Государственном Техническом Университете была</w:t>
      </w:r>
      <w:r w:rsidRPr="00C1102A">
        <w:rPr>
          <w:sz w:val="28"/>
          <w:szCs w:val="28"/>
        </w:rPr>
        <w:t xml:space="preserve"> произведена интерпретация реакции обезуглероживания стали через феноменологическую модель автокаталитической реакции. В зависимости от параметров системы</w:t>
      </w:r>
      <w:r w:rsidR="00076EEB" w:rsidRPr="00C1102A">
        <w:rPr>
          <w:sz w:val="28"/>
          <w:szCs w:val="28"/>
        </w:rPr>
        <w:t xml:space="preserve"> было</w:t>
      </w:r>
      <w:r w:rsidRPr="00C1102A">
        <w:rPr>
          <w:sz w:val="28"/>
          <w:szCs w:val="28"/>
        </w:rPr>
        <w:t xml:space="preserve"> показано многообразие возможных схем протекания реакции. </w:t>
      </w:r>
      <w:r w:rsidR="00076EEB" w:rsidRPr="00C1102A">
        <w:rPr>
          <w:sz w:val="28"/>
          <w:szCs w:val="28"/>
        </w:rPr>
        <w:t>Расчеты показывают, что у реакции обезуглероживания в реальных условиях возможно наличие колебательных режимов, объясняемых кинетическими процессами этих реакций</w:t>
      </w:r>
      <w:r w:rsidR="004646B1" w:rsidRPr="00C1102A">
        <w:rPr>
          <w:sz w:val="28"/>
          <w:szCs w:val="28"/>
        </w:rPr>
        <w:t xml:space="preserve"> </w:t>
      </w:r>
      <w:r w:rsidR="0070354E" w:rsidRPr="00C1102A">
        <w:rPr>
          <w:color w:val="000000"/>
          <w:sz w:val="28"/>
          <w:szCs w:val="28"/>
        </w:rPr>
        <w:t>[1</w:t>
      </w:r>
      <w:r w:rsidR="003309E0" w:rsidRPr="00C1102A">
        <w:rPr>
          <w:color w:val="000000"/>
          <w:sz w:val="28"/>
          <w:szCs w:val="28"/>
        </w:rPr>
        <w:t>4</w:t>
      </w:r>
      <w:r w:rsidR="004646B1" w:rsidRPr="00C1102A">
        <w:rPr>
          <w:color w:val="000000"/>
          <w:sz w:val="28"/>
          <w:szCs w:val="28"/>
        </w:rPr>
        <w:t>]</w:t>
      </w:r>
      <w:r w:rsidR="00076EEB" w:rsidRPr="00C1102A">
        <w:rPr>
          <w:sz w:val="28"/>
          <w:szCs w:val="28"/>
        </w:rPr>
        <w:t>.</w:t>
      </w:r>
    </w:p>
    <w:p w:rsidR="007550F6" w:rsidRPr="00C1102A" w:rsidRDefault="007550F6" w:rsidP="00096B93">
      <w:pPr>
        <w:widowControl w:val="0"/>
        <w:spacing w:line="360" w:lineRule="auto"/>
        <w:ind w:firstLine="709"/>
        <w:jc w:val="both"/>
        <w:rPr>
          <w:sz w:val="28"/>
          <w:szCs w:val="28"/>
        </w:rPr>
      </w:pPr>
      <w:r w:rsidRPr="00C1102A">
        <w:rPr>
          <w:sz w:val="28"/>
          <w:szCs w:val="28"/>
        </w:rPr>
        <w:t>Широкое развитие идей химической кибернетики позволяет в принципе создавать химические реакторы, работающие на принципах самоорганизации. Для автоматического поддерживания заданного режима работы аппарата необходимо прежде всего знать, какова устойчивость этого режима, а в случае колебательной неустойчивости, - каков период возникающих колебаний, при которых нарастание амплитуды ограничивается уже не просто исчерпанием исходного вещества, но самой кинетикой реакций и условиями теплоотвода. Такие автоколебания принято называть кинетическими. Если неустойчивость приводит только к кинетическим автоколебаниям, то не исключена практическая допустимость работы реактора в автоколебательном режиме, что может существенно облегчить требования, предъявляемые к системе регулирования. Везде, где это технологически и экономически целесообразно, следует, конечно, работать на устойчивых режимах. Однако во многих случаях наивыгоднейшим оказываются именно неустойчивые режимы</w:t>
      </w:r>
      <w:r w:rsidR="004646B1" w:rsidRPr="00C1102A">
        <w:rPr>
          <w:sz w:val="28"/>
          <w:szCs w:val="28"/>
        </w:rPr>
        <w:t xml:space="preserve"> </w:t>
      </w:r>
      <w:r w:rsidR="0070354E" w:rsidRPr="00C1102A">
        <w:rPr>
          <w:color w:val="000000"/>
          <w:sz w:val="28"/>
          <w:szCs w:val="28"/>
        </w:rPr>
        <w:t>[</w:t>
      </w:r>
      <w:r w:rsidR="00756ACB" w:rsidRPr="00C1102A">
        <w:rPr>
          <w:color w:val="000000"/>
          <w:sz w:val="28"/>
          <w:szCs w:val="28"/>
        </w:rPr>
        <w:t>3</w:t>
      </w:r>
      <w:r w:rsidR="004646B1" w:rsidRPr="00C1102A">
        <w:rPr>
          <w:color w:val="000000"/>
          <w:sz w:val="28"/>
          <w:szCs w:val="28"/>
        </w:rPr>
        <w:t>]</w:t>
      </w:r>
      <w:r w:rsidRPr="00C1102A">
        <w:rPr>
          <w:sz w:val="28"/>
          <w:szCs w:val="28"/>
        </w:rPr>
        <w:t>.</w:t>
      </w:r>
    </w:p>
    <w:p w:rsidR="007550F6" w:rsidRPr="00C1102A" w:rsidRDefault="007550F6" w:rsidP="00096B93">
      <w:pPr>
        <w:widowControl w:val="0"/>
        <w:spacing w:line="360" w:lineRule="auto"/>
        <w:ind w:firstLine="709"/>
        <w:jc w:val="both"/>
        <w:rPr>
          <w:sz w:val="28"/>
          <w:szCs w:val="28"/>
        </w:rPr>
      </w:pPr>
      <w:r w:rsidRPr="00C1102A">
        <w:rPr>
          <w:sz w:val="28"/>
          <w:szCs w:val="28"/>
        </w:rPr>
        <w:t xml:space="preserve"> Демонстративным примером являются процессы мягкого окисления органических веществ, где на нижнем устойчивом режиме скорость реакций недопустимо мала, а на верхнем устойчивом - велик выход нежелательных продуктов глубокого окисления (углекислого газа и воды). Одна из заманчивых задач химической кибернетики - проведение подобных процессов на среднем неустойчивом температурном режиме для получения максимального выхода ценных продуктов неполного окисления.</w:t>
      </w:r>
    </w:p>
    <w:p w:rsidR="007550F6" w:rsidRPr="00C1102A" w:rsidRDefault="007550F6" w:rsidP="00096B93">
      <w:pPr>
        <w:widowControl w:val="0"/>
        <w:spacing w:line="360" w:lineRule="auto"/>
        <w:ind w:firstLine="709"/>
        <w:jc w:val="both"/>
        <w:rPr>
          <w:sz w:val="28"/>
          <w:szCs w:val="28"/>
        </w:rPr>
      </w:pPr>
      <w:r w:rsidRPr="00C1102A">
        <w:rPr>
          <w:sz w:val="28"/>
          <w:szCs w:val="28"/>
        </w:rPr>
        <w:t xml:space="preserve">В настоящее время распространенно мнение о том, что для процессов со сравнительно медленным изменением активности катализатора стабилизация во времени условий работы реактора является залогом высокой эффективности процесса. Однако, возможен и другой, принципиально отличающийся от «стационарного» подход к обеспечению оптимальных условий процесса – «нестационарный». Пусть в искусственно создаваемом нестационарном, например циклическом, режиме </w:t>
      </w:r>
      <w:r w:rsidR="000D4468" w:rsidRPr="00C1102A">
        <w:rPr>
          <w:sz w:val="28"/>
          <w:szCs w:val="28"/>
        </w:rPr>
        <w:t>средние значения нагрузки и начального состава реакционной смеси равны нагрузке и составу смеси для процесса, осуществляемого традиционным стационарным способом. Совершенно ясно, что в нестационарных условиях возникают широкие возможности в формировании полей концентраций, температур и, что особенно важно, состояний катализатора, при которых можно добиться более благоприятных, чем в стационарном состоянии, условий протекания процесса. Стационарный режим, надёжная стабилизация которого кажется на первый взгляд залогом высокой эффективности процесса, оказывается лишь частным случаем нестационарного режима</w:t>
      </w:r>
      <w:r w:rsidR="00756ACB" w:rsidRPr="00C1102A">
        <w:rPr>
          <w:sz w:val="28"/>
          <w:szCs w:val="28"/>
        </w:rPr>
        <w:t xml:space="preserve"> </w:t>
      </w:r>
      <w:r w:rsidR="00756ACB" w:rsidRPr="00C1102A">
        <w:rPr>
          <w:color w:val="000000"/>
          <w:sz w:val="28"/>
          <w:szCs w:val="28"/>
        </w:rPr>
        <w:t>[1</w:t>
      </w:r>
      <w:r w:rsidR="003309E0" w:rsidRPr="00C1102A">
        <w:rPr>
          <w:color w:val="000000"/>
          <w:sz w:val="28"/>
          <w:szCs w:val="28"/>
        </w:rPr>
        <w:t>7</w:t>
      </w:r>
      <w:r w:rsidR="00756ACB" w:rsidRPr="00C1102A">
        <w:rPr>
          <w:color w:val="000000"/>
          <w:sz w:val="28"/>
          <w:szCs w:val="28"/>
        </w:rPr>
        <w:t>]</w:t>
      </w:r>
      <w:r w:rsidR="000D4468" w:rsidRPr="00C1102A">
        <w:rPr>
          <w:sz w:val="28"/>
          <w:szCs w:val="28"/>
        </w:rPr>
        <w:t>.</w:t>
      </w:r>
    </w:p>
    <w:p w:rsidR="006546F0" w:rsidRPr="00C1102A" w:rsidRDefault="006546F0" w:rsidP="00096B93">
      <w:pPr>
        <w:widowControl w:val="0"/>
        <w:spacing w:line="360" w:lineRule="auto"/>
        <w:ind w:firstLine="709"/>
        <w:jc w:val="both"/>
        <w:rPr>
          <w:sz w:val="28"/>
          <w:szCs w:val="28"/>
        </w:rPr>
      </w:pPr>
      <w:r w:rsidRPr="00C1102A">
        <w:rPr>
          <w:sz w:val="28"/>
          <w:szCs w:val="28"/>
        </w:rPr>
        <w:t>Химическую нестационарность необходимо учитывать во многих случаях - при изменении активности катализатора, при расчете процессов в псевдоожиженном слое, когда зерно катализатора “болтается” в потоке реакционной смеси и может не успеть прийти к стационарному состоянию, при анализе переходных процессов и в решении проблем регулирования. Ныне возникла и развивается нестационарная технология, то есть технология, предусматривающая программированное изменение параметров процесса - температуры, скорости потока, концентраций. Развитие такой технологии невозможно без ясного понимания нестационарного поведения реакции.</w:t>
      </w:r>
    </w:p>
    <w:p w:rsidR="009428A6" w:rsidRPr="00C1102A" w:rsidRDefault="00E924AC" w:rsidP="00096B93">
      <w:pPr>
        <w:widowControl w:val="0"/>
        <w:spacing w:line="360" w:lineRule="auto"/>
        <w:ind w:firstLine="709"/>
        <w:jc w:val="both"/>
        <w:rPr>
          <w:sz w:val="28"/>
          <w:szCs w:val="28"/>
        </w:rPr>
      </w:pPr>
      <w:r w:rsidRPr="00C1102A">
        <w:rPr>
          <w:sz w:val="28"/>
          <w:szCs w:val="28"/>
        </w:rPr>
        <w:t>В таблице 2.2.2</w:t>
      </w:r>
      <w:r w:rsidR="004646B1" w:rsidRPr="00C1102A">
        <w:rPr>
          <w:sz w:val="28"/>
          <w:szCs w:val="28"/>
        </w:rPr>
        <w:t xml:space="preserve">. </w:t>
      </w:r>
      <w:r w:rsidR="009428A6" w:rsidRPr="00C1102A">
        <w:rPr>
          <w:sz w:val="28"/>
          <w:szCs w:val="28"/>
        </w:rPr>
        <w:t>приведены основные опубликованные к настоящему времени экспериментальные р</w:t>
      </w:r>
      <w:r w:rsidR="007631BF" w:rsidRPr="00C1102A">
        <w:rPr>
          <w:sz w:val="28"/>
          <w:szCs w:val="28"/>
        </w:rPr>
        <w:t>езульта</w:t>
      </w:r>
      <w:r w:rsidR="009428A6" w:rsidRPr="00C1102A">
        <w:rPr>
          <w:sz w:val="28"/>
          <w:szCs w:val="28"/>
        </w:rPr>
        <w:t>ты, в которых показана эффективность перехода к искусственно создаваемым нестационарным условиям в каталитических реакторах по сравнению с традиц</w:t>
      </w:r>
      <w:r w:rsidR="00C316DF" w:rsidRPr="00C1102A">
        <w:rPr>
          <w:sz w:val="28"/>
          <w:szCs w:val="28"/>
        </w:rPr>
        <w:t>ионными стационарными способами.</w:t>
      </w:r>
    </w:p>
    <w:p w:rsidR="00096B93" w:rsidRPr="00C1102A" w:rsidRDefault="00096B93" w:rsidP="00096B93">
      <w:pPr>
        <w:widowControl w:val="0"/>
        <w:spacing w:line="360" w:lineRule="auto"/>
        <w:ind w:firstLine="709"/>
        <w:jc w:val="both"/>
        <w:rPr>
          <w:sz w:val="28"/>
          <w:szCs w:val="28"/>
        </w:rPr>
      </w:pPr>
    </w:p>
    <w:p w:rsidR="00096B93" w:rsidRDefault="00E924AC" w:rsidP="00096B93">
      <w:pPr>
        <w:widowControl w:val="0"/>
        <w:spacing w:line="360" w:lineRule="auto"/>
        <w:ind w:firstLine="709"/>
        <w:jc w:val="both"/>
      </w:pPr>
      <w:r>
        <w:t>Таблица 2.2</w:t>
      </w:r>
      <w:r w:rsidR="009428A6">
        <w:t>.</w:t>
      </w:r>
      <w:r>
        <w:t>2</w:t>
      </w:r>
      <w:r w:rsidR="0093408F">
        <w:t xml:space="preserve">. </w:t>
      </w:r>
    </w:p>
    <w:p w:rsidR="009428A6" w:rsidRPr="00A04348" w:rsidRDefault="009428A6" w:rsidP="00096B93">
      <w:pPr>
        <w:widowControl w:val="0"/>
        <w:spacing w:line="360" w:lineRule="auto"/>
        <w:ind w:firstLine="709"/>
        <w:jc w:val="both"/>
        <w:rPr>
          <w:i/>
          <w:sz w:val="22"/>
          <w:szCs w:val="22"/>
        </w:rPr>
      </w:pPr>
      <w:r w:rsidRPr="0093408F">
        <w:t>Экспериментальные исследования искусственно создаваемых нестационарных условий в химических реакторах</w:t>
      </w:r>
      <w:r w:rsidR="00756ACB">
        <w:t xml:space="preserve"> </w:t>
      </w:r>
      <w:r w:rsidR="00756ACB">
        <w:rPr>
          <w:color w:val="000000"/>
        </w:rPr>
        <w:t>[1</w:t>
      </w:r>
      <w:r w:rsidR="003309E0">
        <w:rPr>
          <w:color w:val="000000"/>
        </w:rPr>
        <w:t>7</w:t>
      </w:r>
      <w:r w:rsidR="00756ACB">
        <w:rPr>
          <w:color w:val="000000"/>
        </w:rPr>
        <w:t>]</w:t>
      </w:r>
      <w:r w:rsidR="00756AC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428A6" w:rsidRPr="00096B93" w:rsidTr="0098141E">
        <w:tc>
          <w:tcPr>
            <w:tcW w:w="3190" w:type="dxa"/>
          </w:tcPr>
          <w:p w:rsidR="009428A6" w:rsidRPr="00096B93" w:rsidRDefault="009428A6" w:rsidP="00096B93">
            <w:pPr>
              <w:widowControl w:val="0"/>
              <w:spacing w:line="360" w:lineRule="auto"/>
              <w:jc w:val="both"/>
              <w:rPr>
                <w:b/>
                <w:sz w:val="20"/>
                <w:szCs w:val="20"/>
              </w:rPr>
            </w:pPr>
            <w:r w:rsidRPr="00096B93">
              <w:rPr>
                <w:b/>
                <w:sz w:val="20"/>
                <w:szCs w:val="20"/>
              </w:rPr>
              <w:t>Наименование процесса</w:t>
            </w:r>
          </w:p>
        </w:tc>
        <w:tc>
          <w:tcPr>
            <w:tcW w:w="3190" w:type="dxa"/>
          </w:tcPr>
          <w:p w:rsidR="009428A6" w:rsidRPr="00096B93" w:rsidRDefault="009428A6" w:rsidP="00096B93">
            <w:pPr>
              <w:widowControl w:val="0"/>
              <w:spacing w:line="360" w:lineRule="auto"/>
              <w:jc w:val="both"/>
              <w:rPr>
                <w:b/>
                <w:sz w:val="20"/>
                <w:szCs w:val="20"/>
              </w:rPr>
            </w:pPr>
            <w:r w:rsidRPr="00096B93">
              <w:rPr>
                <w:b/>
                <w:sz w:val="20"/>
                <w:szCs w:val="20"/>
              </w:rPr>
              <w:t>Управление</w:t>
            </w:r>
          </w:p>
        </w:tc>
        <w:tc>
          <w:tcPr>
            <w:tcW w:w="3191" w:type="dxa"/>
          </w:tcPr>
          <w:p w:rsidR="009428A6" w:rsidRPr="00096B93" w:rsidRDefault="009428A6" w:rsidP="00096B93">
            <w:pPr>
              <w:widowControl w:val="0"/>
              <w:spacing w:line="360" w:lineRule="auto"/>
              <w:jc w:val="both"/>
              <w:rPr>
                <w:b/>
                <w:sz w:val="20"/>
                <w:szCs w:val="20"/>
              </w:rPr>
            </w:pPr>
            <w:r w:rsidRPr="00096B93">
              <w:rPr>
                <w:b/>
                <w:sz w:val="20"/>
                <w:szCs w:val="20"/>
              </w:rPr>
              <w:t>Эффект</w:t>
            </w:r>
          </w:p>
        </w:tc>
      </w:tr>
      <w:tr w:rsidR="009428A6" w:rsidRPr="00096B93" w:rsidTr="0098141E">
        <w:tc>
          <w:tcPr>
            <w:tcW w:w="3190" w:type="dxa"/>
          </w:tcPr>
          <w:p w:rsidR="009428A6" w:rsidRPr="00096B93" w:rsidRDefault="009428A6" w:rsidP="00096B93">
            <w:pPr>
              <w:widowControl w:val="0"/>
              <w:spacing w:line="360" w:lineRule="auto"/>
              <w:jc w:val="both"/>
              <w:rPr>
                <w:sz w:val="20"/>
                <w:szCs w:val="20"/>
              </w:rPr>
            </w:pPr>
            <w:r w:rsidRPr="00096B93">
              <w:rPr>
                <w:sz w:val="20"/>
                <w:szCs w:val="20"/>
              </w:rPr>
              <w:t xml:space="preserve"> Окисление сернистого ангидрида на ванадиевом катализаторе</w:t>
            </w:r>
          </w:p>
        </w:tc>
        <w:tc>
          <w:tcPr>
            <w:tcW w:w="3190" w:type="dxa"/>
          </w:tcPr>
          <w:p w:rsidR="009428A6" w:rsidRPr="00096B93" w:rsidRDefault="009428A6" w:rsidP="00096B93">
            <w:pPr>
              <w:widowControl w:val="0"/>
              <w:spacing w:line="360" w:lineRule="auto"/>
              <w:jc w:val="both"/>
              <w:rPr>
                <w:sz w:val="20"/>
                <w:szCs w:val="20"/>
              </w:rPr>
            </w:pPr>
            <w:r w:rsidRPr="00096B93">
              <w:rPr>
                <w:sz w:val="20"/>
                <w:szCs w:val="20"/>
              </w:rPr>
              <w:t xml:space="preserve"> Состав исходной смеси</w:t>
            </w:r>
          </w:p>
        </w:tc>
        <w:tc>
          <w:tcPr>
            <w:tcW w:w="3191" w:type="dxa"/>
          </w:tcPr>
          <w:p w:rsidR="009428A6" w:rsidRPr="00096B93" w:rsidRDefault="009428A6" w:rsidP="00096B93">
            <w:pPr>
              <w:widowControl w:val="0"/>
              <w:spacing w:line="360" w:lineRule="auto"/>
              <w:jc w:val="both"/>
              <w:rPr>
                <w:sz w:val="20"/>
                <w:szCs w:val="20"/>
              </w:rPr>
            </w:pPr>
            <w:r w:rsidRPr="00096B93">
              <w:rPr>
                <w:sz w:val="20"/>
                <w:szCs w:val="20"/>
              </w:rPr>
              <w:t xml:space="preserve"> Увеличение степени превращения</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Полимеризация олефинов на катализаторе Циглера-Натта</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Концентрация водорода</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Изменение распределения молекулярных весов</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Полимеризация стирола</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Концентрация стирола и инициатора</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Увеличение выхода</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Получение этилацетата в стационарном слое катализатора</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Концентрация уксусной кислоты</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Уменьшение дезактивации катализатора</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 xml:space="preserve">Гидрирование этилена на платино-алюминиевом кат. </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 xml:space="preserve">Объёмная скорость исходной смеси </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Увеличение производительности</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Окисление этилена на катализаторе – серебро-носитель</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Состав исходной смеси</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Увеличение селективности</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Окисление бутана, циклогексана и пропилена на платине</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Состав исходной смеси</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Изменение селективности</w:t>
            </w:r>
          </w:p>
        </w:tc>
      </w:tr>
      <w:tr w:rsidR="00483CFF" w:rsidRPr="00096B93" w:rsidTr="0098141E">
        <w:tc>
          <w:tcPr>
            <w:tcW w:w="3190" w:type="dxa"/>
          </w:tcPr>
          <w:p w:rsidR="00483CFF" w:rsidRPr="00096B93" w:rsidRDefault="00483CFF" w:rsidP="00096B93">
            <w:pPr>
              <w:widowControl w:val="0"/>
              <w:spacing w:line="360" w:lineRule="auto"/>
              <w:jc w:val="both"/>
              <w:rPr>
                <w:sz w:val="20"/>
                <w:szCs w:val="20"/>
              </w:rPr>
            </w:pPr>
            <w:r w:rsidRPr="00096B93">
              <w:rPr>
                <w:sz w:val="20"/>
                <w:szCs w:val="20"/>
              </w:rPr>
              <w:t>Хлорирование н-декана в двухфазном адиабатическом реакторе с мешалкой</w:t>
            </w:r>
          </w:p>
        </w:tc>
        <w:tc>
          <w:tcPr>
            <w:tcW w:w="3190" w:type="dxa"/>
          </w:tcPr>
          <w:p w:rsidR="00483CFF" w:rsidRPr="00096B93" w:rsidRDefault="00483CFF" w:rsidP="00096B93">
            <w:pPr>
              <w:widowControl w:val="0"/>
              <w:spacing w:line="360" w:lineRule="auto"/>
              <w:jc w:val="both"/>
              <w:rPr>
                <w:sz w:val="20"/>
                <w:szCs w:val="20"/>
              </w:rPr>
            </w:pPr>
            <w:r w:rsidRPr="00096B93">
              <w:rPr>
                <w:sz w:val="20"/>
                <w:szCs w:val="20"/>
              </w:rPr>
              <w:t>Концентрация н-декана</w:t>
            </w:r>
          </w:p>
        </w:tc>
        <w:tc>
          <w:tcPr>
            <w:tcW w:w="3191" w:type="dxa"/>
          </w:tcPr>
          <w:p w:rsidR="00483CFF" w:rsidRPr="00096B93" w:rsidRDefault="00483CFF" w:rsidP="00096B93">
            <w:pPr>
              <w:widowControl w:val="0"/>
              <w:spacing w:line="360" w:lineRule="auto"/>
              <w:jc w:val="both"/>
              <w:rPr>
                <w:sz w:val="20"/>
                <w:szCs w:val="20"/>
              </w:rPr>
            </w:pPr>
            <w:r w:rsidRPr="00096B93">
              <w:rPr>
                <w:sz w:val="20"/>
                <w:szCs w:val="20"/>
              </w:rPr>
              <w:t>Изменение селективности</w:t>
            </w:r>
          </w:p>
        </w:tc>
      </w:tr>
      <w:tr w:rsidR="00483CFF" w:rsidRPr="00096B93" w:rsidTr="0098141E">
        <w:tc>
          <w:tcPr>
            <w:tcW w:w="3190" w:type="dxa"/>
          </w:tcPr>
          <w:p w:rsidR="00483CFF" w:rsidRPr="00096B93" w:rsidRDefault="00266149" w:rsidP="00096B93">
            <w:pPr>
              <w:widowControl w:val="0"/>
              <w:spacing w:line="360" w:lineRule="auto"/>
              <w:jc w:val="both"/>
              <w:rPr>
                <w:sz w:val="20"/>
                <w:szCs w:val="20"/>
              </w:rPr>
            </w:pPr>
            <w:r w:rsidRPr="00096B93">
              <w:rPr>
                <w:sz w:val="20"/>
                <w:szCs w:val="20"/>
              </w:rPr>
              <w:t>Дегидратация этанола</w:t>
            </w:r>
            <w:r w:rsidR="0093408F" w:rsidRPr="00096B93">
              <w:rPr>
                <w:sz w:val="20"/>
                <w:szCs w:val="20"/>
              </w:rPr>
              <w:t xml:space="preserve"> в</w:t>
            </w:r>
            <w:r w:rsidRPr="00096B93">
              <w:rPr>
                <w:sz w:val="20"/>
                <w:szCs w:val="20"/>
              </w:rPr>
              <w:t xml:space="preserve"> слое катализатора </w:t>
            </w:r>
          </w:p>
        </w:tc>
        <w:tc>
          <w:tcPr>
            <w:tcW w:w="3190" w:type="dxa"/>
          </w:tcPr>
          <w:p w:rsidR="00483CFF" w:rsidRPr="00096B93" w:rsidRDefault="00266149" w:rsidP="00096B93">
            <w:pPr>
              <w:widowControl w:val="0"/>
              <w:spacing w:line="360" w:lineRule="auto"/>
              <w:jc w:val="both"/>
              <w:rPr>
                <w:sz w:val="20"/>
                <w:szCs w:val="20"/>
              </w:rPr>
            </w:pPr>
            <w:r w:rsidRPr="00096B93">
              <w:rPr>
                <w:sz w:val="20"/>
                <w:szCs w:val="20"/>
              </w:rPr>
              <w:t>Температура хладоагента</w:t>
            </w:r>
          </w:p>
        </w:tc>
        <w:tc>
          <w:tcPr>
            <w:tcW w:w="3191" w:type="dxa"/>
          </w:tcPr>
          <w:p w:rsidR="00483CFF" w:rsidRPr="00096B93" w:rsidRDefault="00266149" w:rsidP="00096B93">
            <w:pPr>
              <w:widowControl w:val="0"/>
              <w:spacing w:line="360" w:lineRule="auto"/>
              <w:jc w:val="both"/>
              <w:rPr>
                <w:sz w:val="20"/>
                <w:szCs w:val="20"/>
              </w:rPr>
            </w:pPr>
            <w:r w:rsidRPr="00096B93">
              <w:rPr>
                <w:sz w:val="20"/>
                <w:szCs w:val="20"/>
              </w:rPr>
              <w:t>Увеличение скорости химического превращения</w:t>
            </w:r>
          </w:p>
        </w:tc>
      </w:tr>
    </w:tbl>
    <w:p w:rsidR="009428A6" w:rsidRDefault="009428A6" w:rsidP="00096B93">
      <w:pPr>
        <w:widowControl w:val="0"/>
        <w:spacing w:line="360" w:lineRule="auto"/>
        <w:ind w:firstLine="709"/>
        <w:jc w:val="both"/>
      </w:pPr>
    </w:p>
    <w:p w:rsidR="00F74C9C" w:rsidRPr="00C1102A" w:rsidRDefault="00F74C9C" w:rsidP="00096B93">
      <w:pPr>
        <w:widowControl w:val="0"/>
        <w:spacing w:line="360" w:lineRule="auto"/>
        <w:ind w:firstLine="709"/>
        <w:jc w:val="both"/>
        <w:rPr>
          <w:sz w:val="28"/>
          <w:szCs w:val="28"/>
        </w:rPr>
      </w:pPr>
      <w:r w:rsidRPr="00C1102A">
        <w:rPr>
          <w:sz w:val="28"/>
          <w:szCs w:val="28"/>
        </w:rPr>
        <w:t xml:space="preserve">Это лишь некоторые примеры, показывающие эффективность каталитического процесса в нестационарном режиме. Увеличивается производительность и избирательность, упрощается конструкция реактора. Общая теория таких процессов лишь зарождается, и поэтому сегодня можно только надеяться на быстрое достижение высокой эффективности новых промышленных процессов в искусственно создаваемых нестационарных режимах. </w:t>
      </w:r>
    </w:p>
    <w:p w:rsidR="00563101" w:rsidRPr="00C1102A" w:rsidRDefault="00C1102A" w:rsidP="00C1102A">
      <w:pPr>
        <w:widowControl w:val="0"/>
        <w:spacing w:line="360" w:lineRule="auto"/>
        <w:ind w:firstLine="709"/>
        <w:jc w:val="both"/>
        <w:rPr>
          <w:b/>
          <w:sz w:val="28"/>
          <w:szCs w:val="28"/>
        </w:rPr>
      </w:pPr>
      <w:r>
        <w:br w:type="page"/>
      </w:r>
      <w:bookmarkStart w:id="38" w:name="_Toc127247258"/>
      <w:bookmarkStart w:id="39" w:name="_Toc127249125"/>
      <w:bookmarkStart w:id="40" w:name="_Toc127249242"/>
      <w:bookmarkStart w:id="41" w:name="_Toc38528796"/>
      <w:r w:rsidR="002D4C2D" w:rsidRPr="00C1102A">
        <w:rPr>
          <w:b/>
          <w:sz w:val="28"/>
          <w:szCs w:val="28"/>
        </w:rPr>
        <w:t xml:space="preserve">2.3. </w:t>
      </w:r>
      <w:bookmarkEnd w:id="38"/>
      <w:bookmarkEnd w:id="39"/>
      <w:bookmarkEnd w:id="40"/>
      <w:r w:rsidR="0093408F" w:rsidRPr="00C1102A">
        <w:rPr>
          <w:b/>
          <w:sz w:val="28"/>
          <w:szCs w:val="28"/>
        </w:rPr>
        <w:t>Сущность феномена колебательной химической реакции</w:t>
      </w:r>
      <w:bookmarkEnd w:id="41"/>
    </w:p>
    <w:p w:rsidR="00096B93" w:rsidRPr="00C1102A" w:rsidRDefault="00096B93" w:rsidP="00096B93">
      <w:pPr>
        <w:spacing w:line="360" w:lineRule="auto"/>
        <w:ind w:firstLine="709"/>
        <w:jc w:val="both"/>
        <w:outlineLvl w:val="2"/>
        <w:rPr>
          <w:b/>
          <w:sz w:val="28"/>
          <w:szCs w:val="28"/>
        </w:rPr>
      </w:pPr>
      <w:bookmarkStart w:id="42" w:name="_Toc127247259"/>
      <w:bookmarkStart w:id="43" w:name="_Toc127249126"/>
      <w:bookmarkStart w:id="44" w:name="_Toc127249243"/>
      <w:bookmarkStart w:id="45" w:name="_Toc38528797"/>
    </w:p>
    <w:p w:rsidR="002D4C2D" w:rsidRPr="00C1102A" w:rsidRDefault="002D4C2D" w:rsidP="00096B93">
      <w:pPr>
        <w:spacing w:line="360" w:lineRule="auto"/>
        <w:ind w:firstLine="709"/>
        <w:jc w:val="both"/>
        <w:outlineLvl w:val="2"/>
        <w:rPr>
          <w:b/>
          <w:sz w:val="28"/>
          <w:szCs w:val="28"/>
        </w:rPr>
      </w:pPr>
      <w:r w:rsidRPr="00C1102A">
        <w:rPr>
          <w:b/>
          <w:sz w:val="28"/>
          <w:szCs w:val="28"/>
        </w:rPr>
        <w:t xml:space="preserve">2.3.1 </w:t>
      </w:r>
      <w:bookmarkEnd w:id="42"/>
      <w:bookmarkEnd w:id="43"/>
      <w:bookmarkEnd w:id="44"/>
      <w:r w:rsidR="0093408F" w:rsidRPr="00C1102A">
        <w:rPr>
          <w:b/>
          <w:sz w:val="28"/>
          <w:szCs w:val="28"/>
        </w:rPr>
        <w:t>Способы нахождения механизма колебательного процесса</w:t>
      </w:r>
      <w:bookmarkEnd w:id="45"/>
      <w:r w:rsidR="00DC7A5E" w:rsidRPr="00C1102A">
        <w:rPr>
          <w:b/>
          <w:sz w:val="28"/>
          <w:szCs w:val="28"/>
        </w:rPr>
        <w:t xml:space="preserve"> </w:t>
      </w:r>
    </w:p>
    <w:p w:rsidR="00096B93" w:rsidRPr="00C1102A" w:rsidRDefault="00096B93" w:rsidP="00096B93">
      <w:pPr>
        <w:widowControl w:val="0"/>
        <w:spacing w:line="360" w:lineRule="auto"/>
        <w:ind w:firstLine="709"/>
        <w:jc w:val="both"/>
        <w:rPr>
          <w:sz w:val="28"/>
          <w:szCs w:val="28"/>
        </w:rPr>
      </w:pPr>
    </w:p>
    <w:p w:rsidR="00DC3F2A" w:rsidRPr="00C1102A" w:rsidRDefault="00DC3F2A" w:rsidP="00096B93">
      <w:pPr>
        <w:widowControl w:val="0"/>
        <w:spacing w:line="360" w:lineRule="auto"/>
        <w:ind w:firstLine="709"/>
        <w:jc w:val="both"/>
        <w:rPr>
          <w:sz w:val="28"/>
          <w:szCs w:val="28"/>
        </w:rPr>
      </w:pPr>
      <w:r w:rsidRPr="00C1102A">
        <w:rPr>
          <w:sz w:val="28"/>
          <w:szCs w:val="28"/>
        </w:rPr>
        <w:t>В последние годы объем знаний о возможных механизмах каталитических реакций все более стремительно увеличивается; при выдвижении механизма реакции заведомо можно предполагать несколько вариантов последовательностей стадий, ведущих к образованию одного и того же продукта. Вместе с тем необходимость получать все более сложные продукты из простого и доступного сырья в малое число технологических стадий стимулирует изучение очень сложных процессов. А чем сложнее механизм реакции, тем меньше вероятность его установления при использовании традиционной стратегии.</w:t>
      </w:r>
    </w:p>
    <w:p w:rsidR="00DC3F2A" w:rsidRPr="00C1102A" w:rsidRDefault="00DC3F2A" w:rsidP="00096B93">
      <w:pPr>
        <w:widowControl w:val="0"/>
        <w:spacing w:line="360" w:lineRule="auto"/>
        <w:ind w:firstLine="709"/>
        <w:jc w:val="both"/>
        <w:rPr>
          <w:sz w:val="28"/>
          <w:szCs w:val="28"/>
        </w:rPr>
      </w:pPr>
      <w:r w:rsidRPr="00C1102A">
        <w:rPr>
          <w:sz w:val="28"/>
          <w:szCs w:val="28"/>
        </w:rPr>
        <w:t xml:space="preserve"> Сложился и успешно используется подход к изучению механизма</w:t>
      </w:r>
      <w:r w:rsidR="004646B1" w:rsidRPr="00C1102A">
        <w:rPr>
          <w:sz w:val="28"/>
          <w:szCs w:val="28"/>
        </w:rPr>
        <w:t xml:space="preserve"> </w:t>
      </w:r>
      <w:r w:rsidR="0070354E" w:rsidRPr="00C1102A">
        <w:rPr>
          <w:color w:val="000000"/>
          <w:sz w:val="28"/>
          <w:szCs w:val="28"/>
        </w:rPr>
        <w:t>[1</w:t>
      </w:r>
      <w:r w:rsidR="0072315E" w:rsidRPr="00C1102A">
        <w:rPr>
          <w:color w:val="000000"/>
          <w:sz w:val="28"/>
          <w:szCs w:val="28"/>
        </w:rPr>
        <w:t>8</w:t>
      </w:r>
      <w:r w:rsidR="004646B1" w:rsidRPr="00C1102A">
        <w:rPr>
          <w:color w:val="000000"/>
          <w:sz w:val="28"/>
          <w:szCs w:val="28"/>
        </w:rPr>
        <w:t>]</w:t>
      </w:r>
      <w:r w:rsidR="004646B1" w:rsidRPr="00C1102A">
        <w:rPr>
          <w:sz w:val="28"/>
          <w:szCs w:val="28"/>
        </w:rPr>
        <w:t xml:space="preserve"> </w:t>
      </w:r>
      <w:r w:rsidRPr="00C1102A">
        <w:rPr>
          <w:sz w:val="28"/>
          <w:szCs w:val="28"/>
        </w:rPr>
        <w:t xml:space="preserve"> и построению теоретической математической модели химического процесса, который называют рациональной стратегией исследования механизмов реакций. Ключевым этапом рациональной стратегии является использование гипотез о механизме с самого начала исследования и в явном виде:</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анализ априорной информации</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предварительный эксперимент</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выдвижение гипотез о механизме</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анализ гипотез и планирование эксперимента</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эксперимент</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оцен</w:t>
      </w:r>
      <w:r w:rsidRPr="00C1102A">
        <w:rPr>
          <w:sz w:val="28"/>
          <w:szCs w:val="28"/>
        </w:rPr>
        <w:t>ка</w:t>
      </w:r>
      <w:r w:rsidR="00DC3F2A" w:rsidRPr="00C1102A">
        <w:rPr>
          <w:sz w:val="28"/>
          <w:szCs w:val="28"/>
        </w:rPr>
        <w:t xml:space="preserve"> констант конкурирующих моделей</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дополнительный дискриминирующий эксперимент</w:t>
      </w:r>
    </w:p>
    <w:p w:rsidR="00DC3F2A" w:rsidRPr="00C1102A" w:rsidRDefault="00DC7A5E" w:rsidP="00096B93">
      <w:pPr>
        <w:widowControl w:val="0"/>
        <w:spacing w:line="360" w:lineRule="auto"/>
        <w:ind w:firstLine="709"/>
        <w:jc w:val="both"/>
        <w:rPr>
          <w:sz w:val="28"/>
          <w:szCs w:val="28"/>
        </w:rPr>
      </w:pPr>
      <w:r w:rsidRPr="00C1102A">
        <w:rPr>
          <w:sz w:val="28"/>
          <w:szCs w:val="28"/>
        </w:rPr>
        <w:t>-</w:t>
      </w:r>
      <w:r w:rsidR="00DC3F2A" w:rsidRPr="00C1102A">
        <w:rPr>
          <w:sz w:val="28"/>
          <w:szCs w:val="28"/>
        </w:rPr>
        <w:t xml:space="preserve"> механизм (или механизмы) процесса. </w:t>
      </w:r>
    </w:p>
    <w:p w:rsidR="00DC3F2A" w:rsidRPr="00C1102A" w:rsidRDefault="00DC3F2A" w:rsidP="00096B93">
      <w:pPr>
        <w:pStyle w:val="a5"/>
        <w:widowControl w:val="0"/>
        <w:ind w:firstLine="709"/>
        <w:rPr>
          <w:sz w:val="28"/>
          <w:szCs w:val="28"/>
        </w:rPr>
      </w:pPr>
      <w:r w:rsidRPr="00C1102A">
        <w:rPr>
          <w:sz w:val="28"/>
          <w:szCs w:val="28"/>
        </w:rPr>
        <w:t>Гипотеза не может быть подтверждена экспериментом. Можно лишь показать, что эксперимент не противоречит данной гипотезе</w:t>
      </w:r>
      <w:r w:rsidR="000D7987" w:rsidRPr="00C1102A">
        <w:rPr>
          <w:sz w:val="28"/>
          <w:szCs w:val="28"/>
        </w:rPr>
        <w:t>.</w:t>
      </w:r>
      <w:r w:rsidRPr="00C1102A">
        <w:rPr>
          <w:sz w:val="28"/>
          <w:szCs w:val="28"/>
        </w:rPr>
        <w:t xml:space="preserve"> Более или менее уверенно можно исключить из рассмотрения только гипотезы, противоречащие экспериментальным данным</w:t>
      </w:r>
      <w:r w:rsidR="00DC7A5E" w:rsidRPr="00C1102A">
        <w:rPr>
          <w:sz w:val="28"/>
          <w:szCs w:val="28"/>
        </w:rPr>
        <w:t xml:space="preserve">. </w:t>
      </w:r>
      <w:r w:rsidRPr="00C1102A">
        <w:rPr>
          <w:sz w:val="28"/>
          <w:szCs w:val="28"/>
        </w:rPr>
        <w:t>Выдвижение гипотез должно быть основано на конкретной информации об известных механизмах реакций, а дискриминация должна проводиться с использованием всего арсенала химических, физических и кинетических методов.</w:t>
      </w:r>
    </w:p>
    <w:p w:rsidR="0070006A" w:rsidRPr="00C1102A" w:rsidRDefault="00DC3F2A" w:rsidP="00096B93">
      <w:pPr>
        <w:spacing w:line="360" w:lineRule="auto"/>
        <w:ind w:firstLine="709"/>
        <w:jc w:val="both"/>
        <w:rPr>
          <w:sz w:val="28"/>
          <w:szCs w:val="28"/>
        </w:rPr>
      </w:pPr>
      <w:r w:rsidRPr="00C1102A">
        <w:rPr>
          <w:sz w:val="28"/>
          <w:szCs w:val="28"/>
        </w:rPr>
        <w:t xml:space="preserve">Колебательные системы до сих пор обнаруживают не в результате планомерного поиска, но более или менее случайно. Гипотезы о механизме колебаний формулируются после скрупулезного изучения системы. На сегодняшний день, еще не существует банка данных, который бы включал стадии, позволяющие описывать феномен колебаний в сложной химической системе. Так же как не существует приемлемых компьютерных программ, позволяющих проводить оптимизацию гипотетической модели по набору входящих в нее констант стадий. </w:t>
      </w:r>
      <w:r w:rsidR="00DC7A5E" w:rsidRPr="00C1102A">
        <w:rPr>
          <w:sz w:val="28"/>
          <w:szCs w:val="28"/>
        </w:rPr>
        <w:t xml:space="preserve">Однако, </w:t>
      </w:r>
      <w:r w:rsidR="00B64E23" w:rsidRPr="00C1102A">
        <w:rPr>
          <w:sz w:val="28"/>
          <w:szCs w:val="28"/>
        </w:rPr>
        <w:t>на основе анализа изучаемых колебательных систем удалось предложить несколько критериев, которые можно рассматривать как необходимые условия возникновения колебаний в химических системах. Это</w:t>
      </w:r>
      <w:r w:rsidR="0070006A" w:rsidRPr="00C1102A">
        <w:rPr>
          <w:sz w:val="28"/>
          <w:szCs w:val="28"/>
        </w:rPr>
        <w:t>:</w:t>
      </w:r>
    </w:p>
    <w:p w:rsidR="0070006A" w:rsidRPr="00C1102A" w:rsidRDefault="00DC3F2A" w:rsidP="00096B93">
      <w:pPr>
        <w:spacing w:line="360" w:lineRule="auto"/>
        <w:ind w:firstLine="709"/>
        <w:jc w:val="both"/>
        <w:rPr>
          <w:sz w:val="28"/>
          <w:szCs w:val="28"/>
        </w:rPr>
      </w:pPr>
      <w:r w:rsidRPr="00C1102A">
        <w:rPr>
          <w:sz w:val="28"/>
          <w:szCs w:val="28"/>
        </w:rPr>
        <w:t xml:space="preserve">а) </w:t>
      </w:r>
      <w:r w:rsidR="00B64E23" w:rsidRPr="00C1102A">
        <w:rPr>
          <w:sz w:val="28"/>
          <w:szCs w:val="28"/>
        </w:rPr>
        <w:t>наличие нелинейных стадий взаимодействия интермедиатов</w:t>
      </w:r>
      <w:r w:rsidRPr="00C1102A">
        <w:rPr>
          <w:sz w:val="28"/>
          <w:szCs w:val="28"/>
        </w:rPr>
        <w:t xml:space="preserve">; </w:t>
      </w:r>
    </w:p>
    <w:p w:rsidR="0070006A" w:rsidRPr="00C1102A" w:rsidRDefault="00DC3F2A" w:rsidP="00096B93">
      <w:pPr>
        <w:spacing w:line="360" w:lineRule="auto"/>
        <w:ind w:firstLine="709"/>
        <w:jc w:val="both"/>
        <w:rPr>
          <w:sz w:val="28"/>
          <w:szCs w:val="28"/>
        </w:rPr>
      </w:pPr>
      <w:r w:rsidRPr="00C1102A">
        <w:rPr>
          <w:sz w:val="28"/>
          <w:szCs w:val="28"/>
        </w:rPr>
        <w:t xml:space="preserve">б) </w:t>
      </w:r>
      <w:r w:rsidR="00B64E23" w:rsidRPr="00C1102A">
        <w:rPr>
          <w:sz w:val="28"/>
          <w:szCs w:val="28"/>
        </w:rPr>
        <w:t>наличие автокатализа или автоингибирования</w:t>
      </w:r>
      <w:r w:rsidR="0070006A" w:rsidRPr="00C1102A">
        <w:rPr>
          <w:sz w:val="28"/>
          <w:szCs w:val="28"/>
        </w:rPr>
        <w:t>;</w:t>
      </w:r>
    </w:p>
    <w:p w:rsidR="00DC3F2A" w:rsidRPr="00C1102A" w:rsidRDefault="0070006A" w:rsidP="00096B93">
      <w:pPr>
        <w:spacing w:line="360" w:lineRule="auto"/>
        <w:ind w:firstLine="709"/>
        <w:jc w:val="both"/>
        <w:rPr>
          <w:sz w:val="28"/>
          <w:szCs w:val="28"/>
        </w:rPr>
      </w:pPr>
      <w:r w:rsidRPr="00C1102A">
        <w:rPr>
          <w:sz w:val="28"/>
          <w:szCs w:val="28"/>
        </w:rPr>
        <w:t>в)</w:t>
      </w:r>
      <w:r w:rsidR="00DC3F2A" w:rsidRPr="00C1102A">
        <w:rPr>
          <w:sz w:val="28"/>
          <w:szCs w:val="28"/>
        </w:rPr>
        <w:t xml:space="preserve"> </w:t>
      </w:r>
      <w:r w:rsidR="00B64E23" w:rsidRPr="00C1102A">
        <w:rPr>
          <w:sz w:val="28"/>
          <w:szCs w:val="28"/>
        </w:rPr>
        <w:t>наличие в механизме обратных связей</w:t>
      </w:r>
      <w:r w:rsidR="0072315E" w:rsidRPr="00C1102A">
        <w:rPr>
          <w:sz w:val="28"/>
          <w:szCs w:val="28"/>
        </w:rPr>
        <w:t>.</w:t>
      </w:r>
    </w:p>
    <w:p w:rsidR="004C2AB7" w:rsidRPr="00C1102A" w:rsidRDefault="0008312E" w:rsidP="00096B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sidRPr="00C1102A">
        <w:rPr>
          <w:sz w:val="28"/>
          <w:szCs w:val="28"/>
        </w:rPr>
        <w:t>Экспериментально были установлены</w:t>
      </w:r>
      <w:r w:rsidR="0070354E" w:rsidRPr="00C1102A">
        <w:rPr>
          <w:sz w:val="28"/>
          <w:szCs w:val="28"/>
        </w:rPr>
        <w:t xml:space="preserve"> [1</w:t>
      </w:r>
      <w:r w:rsidR="00FD33C2" w:rsidRPr="00C1102A">
        <w:rPr>
          <w:sz w:val="28"/>
          <w:szCs w:val="28"/>
        </w:rPr>
        <w:t>9</w:t>
      </w:r>
      <w:r w:rsidR="004646B1" w:rsidRPr="00C1102A">
        <w:rPr>
          <w:sz w:val="28"/>
          <w:szCs w:val="28"/>
        </w:rPr>
        <w:t xml:space="preserve">] </w:t>
      </w:r>
      <w:r w:rsidRPr="00C1102A">
        <w:rPr>
          <w:sz w:val="28"/>
          <w:szCs w:val="28"/>
        </w:rPr>
        <w:t xml:space="preserve"> зависимости</w:t>
      </w:r>
      <w:r w:rsidR="00033454" w:rsidRPr="00C1102A">
        <w:rPr>
          <w:sz w:val="28"/>
          <w:szCs w:val="28"/>
        </w:rPr>
        <w:t xml:space="preserve"> изменения частоты</w:t>
      </w:r>
      <w:r w:rsidR="007D25B8" w:rsidRPr="00C1102A">
        <w:rPr>
          <w:sz w:val="28"/>
          <w:szCs w:val="28"/>
        </w:rPr>
        <w:t xml:space="preserve"> и амплитуды</w:t>
      </w:r>
      <w:r w:rsidR="00033454" w:rsidRPr="00C1102A">
        <w:rPr>
          <w:sz w:val="28"/>
          <w:szCs w:val="28"/>
        </w:rPr>
        <w:t xml:space="preserve"> колебаний от </w:t>
      </w:r>
      <w:r w:rsidRPr="00C1102A">
        <w:rPr>
          <w:sz w:val="28"/>
          <w:szCs w:val="28"/>
        </w:rPr>
        <w:t>различных факторов:</w:t>
      </w:r>
      <w:r w:rsidR="00B64E23" w:rsidRPr="00C1102A">
        <w:rPr>
          <w:sz w:val="28"/>
          <w:szCs w:val="28"/>
        </w:rPr>
        <w:t xml:space="preserve"> скорости перемешивания, излучения системы, температуры, </w:t>
      </w:r>
      <w:r w:rsidR="006101A3" w:rsidRPr="00C1102A">
        <w:rPr>
          <w:sz w:val="28"/>
          <w:szCs w:val="28"/>
        </w:rPr>
        <w:t>кислотности среды</w:t>
      </w:r>
      <w:r w:rsidR="00B64E23" w:rsidRPr="00C1102A">
        <w:rPr>
          <w:sz w:val="28"/>
          <w:szCs w:val="28"/>
        </w:rPr>
        <w:t xml:space="preserve"> и концентрация катализатора. П</w:t>
      </w:r>
      <w:r w:rsidR="004C2AB7" w:rsidRPr="00C1102A">
        <w:rPr>
          <w:sz w:val="28"/>
          <w:szCs w:val="28"/>
        </w:rPr>
        <w:t xml:space="preserve">ри </w:t>
      </w:r>
      <w:r w:rsidR="006101A3" w:rsidRPr="00C1102A">
        <w:rPr>
          <w:sz w:val="28"/>
          <w:szCs w:val="28"/>
        </w:rPr>
        <w:t>увеличении интенсивности этих факторов</w:t>
      </w:r>
      <w:r w:rsidR="004C2AB7" w:rsidRPr="00C1102A">
        <w:rPr>
          <w:sz w:val="28"/>
          <w:szCs w:val="28"/>
        </w:rPr>
        <w:t xml:space="preserve"> частота колебаний увеличивается, а время</w:t>
      </w:r>
      <w:r w:rsidR="006101A3" w:rsidRPr="00C1102A">
        <w:rPr>
          <w:sz w:val="28"/>
          <w:szCs w:val="28"/>
        </w:rPr>
        <w:t xml:space="preserve"> протекания реакции уменьшается</w:t>
      </w:r>
      <w:r w:rsidR="00B64E23" w:rsidRPr="00C1102A">
        <w:rPr>
          <w:sz w:val="28"/>
          <w:szCs w:val="28"/>
        </w:rPr>
        <w:t>.</w:t>
      </w:r>
    </w:p>
    <w:p w:rsidR="00076EEB" w:rsidRPr="00C1102A" w:rsidRDefault="00076EEB" w:rsidP="00096B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p>
    <w:p w:rsidR="007D25B8" w:rsidRPr="00C1102A" w:rsidRDefault="007D25B8" w:rsidP="00096B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outlineLvl w:val="2"/>
        <w:rPr>
          <w:b/>
          <w:sz w:val="28"/>
          <w:szCs w:val="28"/>
        </w:rPr>
      </w:pPr>
      <w:bookmarkStart w:id="46" w:name="_Toc127247260"/>
      <w:bookmarkStart w:id="47" w:name="_Toc127249127"/>
      <w:bookmarkStart w:id="48" w:name="_Toc127249244"/>
      <w:bookmarkStart w:id="49" w:name="_Toc38528798"/>
      <w:r w:rsidRPr="00C1102A">
        <w:rPr>
          <w:b/>
          <w:sz w:val="28"/>
          <w:szCs w:val="28"/>
        </w:rPr>
        <w:t>2.3.2. Математическая модель</w:t>
      </w:r>
      <w:bookmarkEnd w:id="46"/>
      <w:bookmarkEnd w:id="47"/>
      <w:bookmarkEnd w:id="48"/>
      <w:bookmarkEnd w:id="49"/>
    </w:p>
    <w:p w:rsidR="00096B93" w:rsidRPr="00C1102A" w:rsidRDefault="00096B93" w:rsidP="00096B93">
      <w:pPr>
        <w:spacing w:line="360" w:lineRule="auto"/>
        <w:ind w:firstLine="709"/>
        <w:jc w:val="both"/>
        <w:rPr>
          <w:sz w:val="28"/>
          <w:szCs w:val="28"/>
        </w:rPr>
      </w:pPr>
    </w:p>
    <w:p w:rsidR="003B2F00" w:rsidRPr="00C1102A" w:rsidRDefault="00B64E23" w:rsidP="00096B93">
      <w:pPr>
        <w:spacing w:line="360" w:lineRule="auto"/>
        <w:ind w:firstLine="709"/>
        <w:jc w:val="both"/>
        <w:rPr>
          <w:sz w:val="28"/>
          <w:szCs w:val="28"/>
        </w:rPr>
      </w:pPr>
      <w:r w:rsidRPr="00C1102A">
        <w:rPr>
          <w:sz w:val="28"/>
          <w:szCs w:val="28"/>
        </w:rPr>
        <w:t>По бытующим в настоящее время представлениям д</w:t>
      </w:r>
      <w:r w:rsidR="003B2F00" w:rsidRPr="00C1102A">
        <w:rPr>
          <w:sz w:val="28"/>
          <w:szCs w:val="28"/>
        </w:rPr>
        <w:t>ля существования колебаний один из продуктов реакции должен быть автокатализатором, т.е. ускорять ход реакции, в которой он образуется. Исходное вещество будем добавлять в реагирующую среду, поскольку оно расходуется в реакции образования автокатализатора. Предположим, что расход автокатализатора происходит в результате его распада с образованием какого-либо продукта, в дальнейшем не участвующим в ходе реакции. Для простоты предположим, что в уравнении автокатализа взаимодействуют по одной молекуле каждого вещества, а скорость распада автокатализатора пропорциональна его концентрации</w:t>
      </w:r>
      <w:r w:rsidR="003B26B4" w:rsidRPr="00C1102A">
        <w:rPr>
          <w:sz w:val="28"/>
          <w:szCs w:val="28"/>
        </w:rPr>
        <w:t xml:space="preserve"> </w:t>
      </w:r>
      <w:r w:rsidR="003B26B4" w:rsidRPr="00C1102A">
        <w:rPr>
          <w:color w:val="000000"/>
          <w:sz w:val="28"/>
          <w:szCs w:val="28"/>
        </w:rPr>
        <w:t>[1</w:t>
      </w:r>
      <w:r w:rsidR="00FD33C2" w:rsidRPr="00C1102A">
        <w:rPr>
          <w:color w:val="000000"/>
          <w:sz w:val="28"/>
          <w:szCs w:val="28"/>
        </w:rPr>
        <w:t>2</w:t>
      </w:r>
      <w:r w:rsidR="003B26B4" w:rsidRPr="00C1102A">
        <w:rPr>
          <w:color w:val="000000"/>
          <w:sz w:val="28"/>
          <w:szCs w:val="28"/>
        </w:rPr>
        <w:t>]</w:t>
      </w:r>
      <w:r w:rsidR="003B26B4" w:rsidRPr="00C1102A">
        <w:rPr>
          <w:sz w:val="28"/>
          <w:szCs w:val="28"/>
        </w:rPr>
        <w:t xml:space="preserve"> </w:t>
      </w:r>
      <w:r w:rsidR="003B2F00" w:rsidRPr="00C1102A">
        <w:rPr>
          <w:sz w:val="28"/>
          <w:szCs w:val="28"/>
        </w:rPr>
        <w:t>.</w:t>
      </w:r>
    </w:p>
    <w:p w:rsidR="00B64E23" w:rsidRPr="00C1102A" w:rsidRDefault="00B64E23" w:rsidP="00096B93">
      <w:pPr>
        <w:spacing w:line="360" w:lineRule="auto"/>
        <w:ind w:firstLine="709"/>
        <w:jc w:val="both"/>
        <w:rPr>
          <w:sz w:val="28"/>
          <w:szCs w:val="28"/>
          <w:lang w:val="en-US"/>
        </w:rPr>
      </w:pPr>
      <w:r w:rsidRPr="00C1102A">
        <w:rPr>
          <w:sz w:val="28"/>
          <w:szCs w:val="28"/>
          <w:lang w:val="en-US"/>
        </w:rPr>
        <w:t>A</w:t>
      </w:r>
      <w:r w:rsidR="00B9600F" w:rsidRPr="00C1102A">
        <w:rPr>
          <w:sz w:val="28"/>
          <w:szCs w:val="28"/>
          <w:lang w:val="en-US"/>
        </w:rPr>
        <w:t xml:space="preserve"> → X</w:t>
      </w:r>
      <w:r w:rsidR="00FD33C2" w:rsidRPr="00C1102A">
        <w:rPr>
          <w:sz w:val="28"/>
          <w:szCs w:val="28"/>
          <w:vertAlign w:val="superscript"/>
          <w:lang w:val="en-US"/>
        </w:rPr>
        <w:t xml:space="preserve">    </w:t>
      </w:r>
      <w:r w:rsidR="00FD33C2" w:rsidRPr="00C1102A">
        <w:rPr>
          <w:sz w:val="28"/>
          <w:szCs w:val="28"/>
          <w:lang w:val="en-US"/>
        </w:rPr>
        <w:t>(k΄</w:t>
      </w:r>
      <w:r w:rsidR="00FD33C2" w:rsidRPr="00C1102A">
        <w:rPr>
          <w:sz w:val="28"/>
          <w:szCs w:val="28"/>
          <w:vertAlign w:val="subscript"/>
          <w:lang w:val="en-US"/>
        </w:rPr>
        <w:t>0</w:t>
      </w:r>
      <w:r w:rsidR="00FD33C2" w:rsidRPr="00C1102A">
        <w:rPr>
          <w:sz w:val="28"/>
          <w:szCs w:val="28"/>
          <w:lang w:val="en-US"/>
        </w:rPr>
        <w:t>)</w:t>
      </w:r>
    </w:p>
    <w:p w:rsidR="00B9600F" w:rsidRPr="00C1102A" w:rsidRDefault="00B9600F" w:rsidP="00096B93">
      <w:pPr>
        <w:spacing w:line="360" w:lineRule="auto"/>
        <w:ind w:firstLine="709"/>
        <w:jc w:val="both"/>
        <w:rPr>
          <w:sz w:val="28"/>
          <w:szCs w:val="28"/>
          <w:lang w:val="en-US"/>
        </w:rPr>
      </w:pPr>
      <w:r w:rsidRPr="00C1102A">
        <w:rPr>
          <w:sz w:val="28"/>
          <w:szCs w:val="28"/>
          <w:lang w:val="en-US"/>
        </w:rPr>
        <w:t>X + Y</w:t>
      </w:r>
      <w:r w:rsidRPr="00C1102A">
        <w:rPr>
          <w:sz w:val="28"/>
          <w:szCs w:val="28"/>
          <w:vertAlign w:val="superscript"/>
          <w:lang w:val="en-US"/>
        </w:rPr>
        <w:t xml:space="preserve"> </w:t>
      </w:r>
      <w:r w:rsidRPr="00C1102A">
        <w:rPr>
          <w:sz w:val="28"/>
          <w:szCs w:val="28"/>
          <w:lang w:val="en-US"/>
        </w:rPr>
        <w:t>→ 2Y</w:t>
      </w:r>
      <w:r w:rsidR="00FD33C2" w:rsidRPr="00C1102A">
        <w:rPr>
          <w:sz w:val="28"/>
          <w:szCs w:val="28"/>
          <w:vertAlign w:val="superscript"/>
          <w:lang w:val="en-US"/>
        </w:rPr>
        <w:t xml:space="preserve">   </w:t>
      </w:r>
      <w:r w:rsidR="00FD33C2" w:rsidRPr="00C1102A">
        <w:rPr>
          <w:sz w:val="28"/>
          <w:szCs w:val="28"/>
          <w:lang w:val="en-US"/>
        </w:rPr>
        <w:t>(k</w:t>
      </w:r>
      <w:r w:rsidR="00FD33C2" w:rsidRPr="00C1102A">
        <w:rPr>
          <w:sz w:val="28"/>
          <w:szCs w:val="28"/>
          <w:vertAlign w:val="subscript"/>
          <w:lang w:val="en-US"/>
        </w:rPr>
        <w:t>1</w:t>
      </w:r>
      <w:r w:rsidR="00FD33C2" w:rsidRPr="00C1102A">
        <w:rPr>
          <w:sz w:val="28"/>
          <w:szCs w:val="28"/>
          <w:lang w:val="en-US"/>
        </w:rPr>
        <w:t>)</w:t>
      </w:r>
    </w:p>
    <w:p w:rsidR="00B9600F" w:rsidRPr="00C1102A" w:rsidRDefault="00B9600F" w:rsidP="00096B93">
      <w:pPr>
        <w:spacing w:line="360" w:lineRule="auto"/>
        <w:ind w:firstLine="709"/>
        <w:jc w:val="both"/>
        <w:rPr>
          <w:sz w:val="28"/>
          <w:szCs w:val="28"/>
          <w:lang w:val="en-US"/>
        </w:rPr>
      </w:pPr>
      <w:r w:rsidRPr="00C1102A">
        <w:rPr>
          <w:sz w:val="28"/>
          <w:szCs w:val="28"/>
          <w:lang w:val="en-US"/>
        </w:rPr>
        <w:t>Y → B</w:t>
      </w:r>
      <w:r w:rsidR="00FD33C2" w:rsidRPr="00C1102A">
        <w:rPr>
          <w:sz w:val="28"/>
          <w:szCs w:val="28"/>
          <w:vertAlign w:val="superscript"/>
          <w:lang w:val="en-US"/>
        </w:rPr>
        <w:t xml:space="preserve">   </w:t>
      </w:r>
      <w:r w:rsidR="00FD33C2" w:rsidRPr="00C1102A">
        <w:rPr>
          <w:sz w:val="28"/>
          <w:szCs w:val="28"/>
          <w:lang w:val="en-US"/>
        </w:rPr>
        <w:t>(k</w:t>
      </w:r>
      <w:r w:rsidR="00FD33C2" w:rsidRPr="00C1102A">
        <w:rPr>
          <w:sz w:val="28"/>
          <w:szCs w:val="28"/>
          <w:vertAlign w:val="subscript"/>
          <w:lang w:val="en-US"/>
        </w:rPr>
        <w:t>2</w:t>
      </w:r>
      <w:r w:rsidR="00FD33C2" w:rsidRPr="00C1102A">
        <w:rPr>
          <w:sz w:val="28"/>
          <w:szCs w:val="28"/>
          <w:lang w:val="en-US"/>
        </w:rPr>
        <w:t>)</w:t>
      </w:r>
    </w:p>
    <w:p w:rsidR="003B2F00" w:rsidRPr="00C1102A" w:rsidRDefault="003B2F00" w:rsidP="00096B93">
      <w:pPr>
        <w:spacing w:line="360" w:lineRule="auto"/>
        <w:ind w:firstLine="709"/>
        <w:jc w:val="both"/>
        <w:rPr>
          <w:sz w:val="28"/>
          <w:szCs w:val="28"/>
        </w:rPr>
      </w:pPr>
      <w:r w:rsidRPr="00C1102A">
        <w:rPr>
          <w:sz w:val="28"/>
          <w:szCs w:val="28"/>
        </w:rPr>
        <w:t>Заметим, что реальные химические реакции являются многостадийными и приведённые ниже уравнения химической кинетики, являются лишь удобной математической моделью</w:t>
      </w:r>
      <w:r w:rsidR="004646B1" w:rsidRPr="00C1102A">
        <w:rPr>
          <w:sz w:val="28"/>
          <w:szCs w:val="28"/>
        </w:rPr>
        <w:t xml:space="preserve"> </w:t>
      </w:r>
      <w:r w:rsidR="0070354E" w:rsidRPr="00C1102A">
        <w:rPr>
          <w:color w:val="000000"/>
          <w:sz w:val="28"/>
          <w:szCs w:val="28"/>
        </w:rPr>
        <w:t>[1</w:t>
      </w:r>
      <w:r w:rsidR="00FD33C2" w:rsidRPr="00C1102A">
        <w:rPr>
          <w:color w:val="000000"/>
          <w:sz w:val="28"/>
          <w:szCs w:val="28"/>
        </w:rPr>
        <w:t>2</w:t>
      </w:r>
      <w:r w:rsidR="004646B1" w:rsidRPr="00C1102A">
        <w:rPr>
          <w:color w:val="000000"/>
          <w:sz w:val="28"/>
          <w:szCs w:val="28"/>
        </w:rPr>
        <w:t>]</w:t>
      </w:r>
      <w:r w:rsidRPr="00C1102A">
        <w:rPr>
          <w:sz w:val="28"/>
          <w:szCs w:val="28"/>
        </w:rPr>
        <w:t>, позволяющей объяснить существование колебательных химических реакций. Запишем уравнения математиче</w:t>
      </w:r>
      <w:r w:rsidR="00B9600F" w:rsidRPr="00C1102A">
        <w:rPr>
          <w:sz w:val="28"/>
          <w:szCs w:val="28"/>
        </w:rPr>
        <w:t>ской модели химической кинетики, обозначив А</w:t>
      </w:r>
      <w:r w:rsidR="00B9600F" w:rsidRPr="00C1102A">
        <w:rPr>
          <w:sz w:val="28"/>
          <w:szCs w:val="28"/>
          <w:vertAlign w:val="subscript"/>
        </w:rPr>
        <w:t>*</w:t>
      </w:r>
      <w:r w:rsidR="00B9600F" w:rsidRPr="00C1102A">
        <w:rPr>
          <w:sz w:val="28"/>
          <w:szCs w:val="28"/>
          <w:lang w:val="en-US"/>
        </w:rPr>
        <w:t>k΄</w:t>
      </w:r>
      <w:r w:rsidR="00B9600F" w:rsidRPr="00C1102A">
        <w:rPr>
          <w:sz w:val="28"/>
          <w:szCs w:val="28"/>
          <w:vertAlign w:val="subscript"/>
        </w:rPr>
        <w:t>0</w:t>
      </w:r>
      <w:r w:rsidR="00B9600F" w:rsidRPr="00C1102A">
        <w:rPr>
          <w:sz w:val="28"/>
          <w:szCs w:val="28"/>
        </w:rPr>
        <w:t xml:space="preserve"> = </w:t>
      </w:r>
      <w:r w:rsidR="00B9600F" w:rsidRPr="00C1102A">
        <w:rPr>
          <w:sz w:val="28"/>
          <w:szCs w:val="28"/>
          <w:lang w:val="en-US"/>
        </w:rPr>
        <w:t>k</w:t>
      </w:r>
      <w:r w:rsidR="00B9600F" w:rsidRPr="00C1102A">
        <w:rPr>
          <w:sz w:val="28"/>
          <w:szCs w:val="28"/>
          <w:vertAlign w:val="subscript"/>
        </w:rPr>
        <w:t>0</w:t>
      </w:r>
      <w:r w:rsidR="00FD33C2" w:rsidRPr="00C1102A">
        <w:rPr>
          <w:sz w:val="28"/>
          <w:szCs w:val="28"/>
        </w:rPr>
        <w:t>:</w:t>
      </w:r>
      <w:r w:rsidR="00B9600F" w:rsidRPr="00C1102A">
        <w:rPr>
          <w:sz w:val="28"/>
          <w:szCs w:val="28"/>
        </w:rPr>
        <w:t xml:space="preserve">    </w:t>
      </w:r>
    </w:p>
    <w:p w:rsidR="003B2F00" w:rsidRPr="00C1102A" w:rsidRDefault="003B2F00" w:rsidP="00096B93">
      <w:pPr>
        <w:spacing w:line="360" w:lineRule="auto"/>
        <w:ind w:firstLine="709"/>
        <w:jc w:val="both"/>
        <w:rPr>
          <w:sz w:val="28"/>
          <w:szCs w:val="28"/>
        </w:rPr>
      </w:pPr>
    </w:p>
    <w:p w:rsidR="003B2F00" w:rsidRPr="00C1102A" w:rsidRDefault="003B2F00" w:rsidP="00096B93">
      <w:pPr>
        <w:spacing w:line="360" w:lineRule="auto"/>
        <w:ind w:firstLine="709"/>
        <w:jc w:val="both"/>
        <w:rPr>
          <w:sz w:val="28"/>
          <w:szCs w:val="28"/>
          <w:lang w:val="en-US"/>
        </w:rPr>
      </w:pPr>
      <w:r w:rsidRPr="00C1102A">
        <w:rPr>
          <w:sz w:val="28"/>
          <w:szCs w:val="28"/>
          <w:lang w:val="en-US"/>
        </w:rPr>
        <w:t>dx/dt=k</w:t>
      </w:r>
      <w:r w:rsidRPr="00C1102A">
        <w:rPr>
          <w:sz w:val="28"/>
          <w:szCs w:val="28"/>
          <w:vertAlign w:val="subscript"/>
          <w:lang w:val="en-US"/>
        </w:rPr>
        <w:t>0</w:t>
      </w:r>
      <w:r w:rsidRPr="00C1102A">
        <w:rPr>
          <w:sz w:val="28"/>
          <w:szCs w:val="28"/>
          <w:lang w:val="en-US"/>
        </w:rPr>
        <w:t xml:space="preserve"> - k</w:t>
      </w:r>
      <w:r w:rsidRPr="00C1102A">
        <w:rPr>
          <w:sz w:val="28"/>
          <w:szCs w:val="28"/>
          <w:vertAlign w:val="subscript"/>
          <w:lang w:val="en-US"/>
        </w:rPr>
        <w:t>1*</w:t>
      </w:r>
      <w:r w:rsidRPr="00C1102A">
        <w:rPr>
          <w:sz w:val="28"/>
          <w:szCs w:val="28"/>
          <w:lang w:val="en-US"/>
        </w:rPr>
        <w:t>x</w:t>
      </w:r>
      <w:r w:rsidRPr="00C1102A">
        <w:rPr>
          <w:sz w:val="28"/>
          <w:szCs w:val="28"/>
          <w:vertAlign w:val="subscript"/>
          <w:lang w:val="en-US"/>
        </w:rPr>
        <w:t>*</w:t>
      </w:r>
      <w:r w:rsidRPr="00C1102A">
        <w:rPr>
          <w:sz w:val="28"/>
          <w:szCs w:val="28"/>
          <w:lang w:val="en-US"/>
        </w:rPr>
        <w:t>y;</w:t>
      </w:r>
    </w:p>
    <w:p w:rsidR="003B2F00" w:rsidRPr="00C1102A" w:rsidRDefault="003B2F00" w:rsidP="00096B93">
      <w:pPr>
        <w:spacing w:line="360" w:lineRule="auto"/>
        <w:ind w:firstLine="709"/>
        <w:jc w:val="both"/>
        <w:rPr>
          <w:sz w:val="28"/>
          <w:szCs w:val="28"/>
          <w:lang w:val="en-US"/>
        </w:rPr>
      </w:pPr>
      <w:r w:rsidRPr="00C1102A">
        <w:rPr>
          <w:sz w:val="28"/>
          <w:szCs w:val="28"/>
          <w:lang w:val="en-US"/>
        </w:rPr>
        <w:t>dy/dt=k</w:t>
      </w:r>
      <w:r w:rsidRPr="00C1102A">
        <w:rPr>
          <w:sz w:val="28"/>
          <w:szCs w:val="28"/>
          <w:vertAlign w:val="subscript"/>
          <w:lang w:val="en-US"/>
        </w:rPr>
        <w:t>1*</w:t>
      </w:r>
      <w:r w:rsidRPr="00C1102A">
        <w:rPr>
          <w:sz w:val="28"/>
          <w:szCs w:val="28"/>
          <w:lang w:val="en-US"/>
        </w:rPr>
        <w:t>x</w:t>
      </w:r>
      <w:r w:rsidRPr="00C1102A">
        <w:rPr>
          <w:sz w:val="28"/>
          <w:szCs w:val="28"/>
          <w:vertAlign w:val="subscript"/>
          <w:lang w:val="en-US"/>
        </w:rPr>
        <w:t>*</w:t>
      </w:r>
      <w:r w:rsidRPr="00C1102A">
        <w:rPr>
          <w:sz w:val="28"/>
          <w:szCs w:val="28"/>
          <w:lang w:val="en-US"/>
        </w:rPr>
        <w:t>y - k</w:t>
      </w:r>
      <w:r w:rsidRPr="00C1102A">
        <w:rPr>
          <w:sz w:val="28"/>
          <w:szCs w:val="28"/>
          <w:vertAlign w:val="subscript"/>
          <w:lang w:val="en-US"/>
        </w:rPr>
        <w:t>2*</w:t>
      </w:r>
      <w:r w:rsidRPr="00C1102A">
        <w:rPr>
          <w:sz w:val="28"/>
          <w:szCs w:val="28"/>
          <w:lang w:val="en-US"/>
        </w:rPr>
        <w:t>y;</w:t>
      </w:r>
    </w:p>
    <w:p w:rsidR="003B2F00" w:rsidRPr="00C1102A" w:rsidRDefault="003B2F00" w:rsidP="00096B93">
      <w:pPr>
        <w:spacing w:line="360" w:lineRule="auto"/>
        <w:ind w:firstLine="709"/>
        <w:jc w:val="both"/>
        <w:rPr>
          <w:sz w:val="28"/>
          <w:szCs w:val="28"/>
          <w:lang w:val="en-US"/>
        </w:rPr>
      </w:pPr>
    </w:p>
    <w:p w:rsidR="003B2F00" w:rsidRPr="00C1102A" w:rsidRDefault="003B2F00" w:rsidP="00096B93">
      <w:pPr>
        <w:spacing w:line="360" w:lineRule="auto"/>
        <w:ind w:firstLine="709"/>
        <w:jc w:val="both"/>
        <w:rPr>
          <w:sz w:val="28"/>
          <w:szCs w:val="28"/>
        </w:rPr>
      </w:pPr>
      <w:r w:rsidRPr="00C1102A">
        <w:rPr>
          <w:sz w:val="28"/>
          <w:szCs w:val="28"/>
        </w:rPr>
        <w:t>Система уравнений имеет стационарное решение:</w:t>
      </w:r>
    </w:p>
    <w:p w:rsidR="003B2F00" w:rsidRPr="00C1102A" w:rsidRDefault="003B2F00" w:rsidP="00096B93">
      <w:pPr>
        <w:spacing w:line="360" w:lineRule="auto"/>
        <w:ind w:firstLine="709"/>
        <w:jc w:val="both"/>
        <w:rPr>
          <w:sz w:val="28"/>
          <w:szCs w:val="28"/>
        </w:rPr>
      </w:pPr>
    </w:p>
    <w:p w:rsidR="003B2F00" w:rsidRPr="00C1102A" w:rsidRDefault="003B2F00" w:rsidP="00096B93">
      <w:pPr>
        <w:spacing w:line="360" w:lineRule="auto"/>
        <w:ind w:firstLine="709"/>
        <w:jc w:val="both"/>
        <w:rPr>
          <w:sz w:val="28"/>
          <w:szCs w:val="28"/>
        </w:rPr>
      </w:pPr>
      <w:r w:rsidRPr="00C1102A">
        <w:rPr>
          <w:sz w:val="28"/>
          <w:szCs w:val="28"/>
        </w:rPr>
        <w:t>X</w:t>
      </w:r>
      <w:r w:rsidR="00B9600F" w:rsidRPr="00C1102A">
        <w:rPr>
          <w:sz w:val="28"/>
          <w:szCs w:val="28"/>
        </w:rPr>
        <w:t xml:space="preserve"> </w:t>
      </w:r>
      <w:r w:rsidRPr="00C1102A">
        <w:rPr>
          <w:sz w:val="28"/>
          <w:szCs w:val="28"/>
        </w:rPr>
        <w:t>=</w:t>
      </w:r>
      <w:r w:rsidR="00B9600F" w:rsidRPr="00C1102A">
        <w:rPr>
          <w:sz w:val="28"/>
          <w:szCs w:val="28"/>
        </w:rPr>
        <w:t xml:space="preserve"> </w:t>
      </w:r>
      <w:r w:rsidRPr="00C1102A">
        <w:rPr>
          <w:sz w:val="28"/>
          <w:szCs w:val="28"/>
        </w:rPr>
        <w:t>k</w:t>
      </w:r>
      <w:r w:rsidRPr="00C1102A">
        <w:rPr>
          <w:sz w:val="28"/>
          <w:szCs w:val="28"/>
          <w:vertAlign w:val="subscript"/>
        </w:rPr>
        <w:t>2</w:t>
      </w:r>
      <w:r w:rsidRPr="00C1102A">
        <w:rPr>
          <w:sz w:val="28"/>
          <w:szCs w:val="28"/>
        </w:rPr>
        <w:t>/k</w:t>
      </w:r>
      <w:r w:rsidRPr="00C1102A">
        <w:rPr>
          <w:sz w:val="28"/>
          <w:szCs w:val="28"/>
          <w:vertAlign w:val="subscript"/>
        </w:rPr>
        <w:t>1</w:t>
      </w:r>
      <w:r w:rsidRPr="00C1102A">
        <w:rPr>
          <w:sz w:val="28"/>
          <w:szCs w:val="28"/>
        </w:rPr>
        <w:t>;</w:t>
      </w:r>
    </w:p>
    <w:p w:rsidR="003B2F00" w:rsidRPr="00C1102A" w:rsidRDefault="003B2F00" w:rsidP="00096B93">
      <w:pPr>
        <w:spacing w:line="360" w:lineRule="auto"/>
        <w:ind w:firstLine="709"/>
        <w:jc w:val="both"/>
        <w:rPr>
          <w:sz w:val="28"/>
          <w:szCs w:val="28"/>
        </w:rPr>
      </w:pPr>
      <w:r w:rsidRPr="00C1102A">
        <w:rPr>
          <w:sz w:val="28"/>
          <w:szCs w:val="28"/>
        </w:rPr>
        <w:t>Y</w:t>
      </w:r>
      <w:r w:rsidR="00B9600F" w:rsidRPr="00C1102A">
        <w:rPr>
          <w:sz w:val="28"/>
          <w:szCs w:val="28"/>
        </w:rPr>
        <w:t xml:space="preserve"> </w:t>
      </w:r>
      <w:r w:rsidRPr="00C1102A">
        <w:rPr>
          <w:sz w:val="28"/>
          <w:szCs w:val="28"/>
        </w:rPr>
        <w:t>=</w:t>
      </w:r>
      <w:r w:rsidR="00B9600F" w:rsidRPr="00C1102A">
        <w:rPr>
          <w:sz w:val="28"/>
          <w:szCs w:val="28"/>
        </w:rPr>
        <w:t xml:space="preserve"> </w:t>
      </w:r>
      <w:r w:rsidRPr="00C1102A">
        <w:rPr>
          <w:sz w:val="28"/>
          <w:szCs w:val="28"/>
        </w:rPr>
        <w:t>k</w:t>
      </w:r>
      <w:r w:rsidRPr="00C1102A">
        <w:rPr>
          <w:sz w:val="28"/>
          <w:szCs w:val="28"/>
          <w:vertAlign w:val="subscript"/>
        </w:rPr>
        <w:t>0</w:t>
      </w:r>
      <w:r w:rsidRPr="00C1102A">
        <w:rPr>
          <w:sz w:val="28"/>
          <w:szCs w:val="28"/>
        </w:rPr>
        <w:t>/k</w:t>
      </w:r>
      <w:r w:rsidRPr="00C1102A">
        <w:rPr>
          <w:sz w:val="28"/>
          <w:szCs w:val="28"/>
          <w:vertAlign w:val="subscript"/>
        </w:rPr>
        <w:t>2</w:t>
      </w:r>
      <w:r w:rsidRPr="00C1102A">
        <w:rPr>
          <w:sz w:val="28"/>
          <w:szCs w:val="28"/>
        </w:rPr>
        <w:t>;</w:t>
      </w:r>
    </w:p>
    <w:p w:rsidR="003B2F00" w:rsidRPr="00C1102A" w:rsidRDefault="003B2F00" w:rsidP="00096B93">
      <w:pPr>
        <w:spacing w:line="360" w:lineRule="auto"/>
        <w:ind w:firstLine="709"/>
        <w:jc w:val="both"/>
        <w:rPr>
          <w:sz w:val="28"/>
          <w:szCs w:val="28"/>
        </w:rPr>
      </w:pPr>
    </w:p>
    <w:p w:rsidR="003B2F00" w:rsidRPr="00C1102A" w:rsidRDefault="003B2F00" w:rsidP="00096B93">
      <w:pPr>
        <w:spacing w:line="360" w:lineRule="auto"/>
        <w:ind w:firstLine="709"/>
        <w:jc w:val="both"/>
        <w:rPr>
          <w:sz w:val="28"/>
          <w:szCs w:val="28"/>
        </w:rPr>
      </w:pPr>
      <w:r w:rsidRPr="00C1102A">
        <w:rPr>
          <w:sz w:val="28"/>
          <w:szCs w:val="28"/>
        </w:rPr>
        <w:t>Существует также решение Y=0, X=k</w:t>
      </w:r>
      <w:r w:rsidRPr="00C1102A">
        <w:rPr>
          <w:sz w:val="28"/>
          <w:szCs w:val="28"/>
          <w:vertAlign w:val="subscript"/>
        </w:rPr>
        <w:t>0*</w:t>
      </w:r>
      <w:r w:rsidRPr="00C1102A">
        <w:rPr>
          <w:sz w:val="28"/>
          <w:szCs w:val="28"/>
        </w:rPr>
        <w:t>t,  которое соответствует отсутствию химической реакции, в результате чего концентрация исходного вещества постоянно нарастает, а автокатализатора не образуется, в связи с его отсутствием в начальный момент.</w:t>
      </w:r>
    </w:p>
    <w:p w:rsidR="003B2F00" w:rsidRPr="00C1102A" w:rsidRDefault="003B2F00" w:rsidP="00096B93">
      <w:pPr>
        <w:spacing w:line="360" w:lineRule="auto"/>
        <w:ind w:firstLine="709"/>
        <w:jc w:val="both"/>
        <w:rPr>
          <w:sz w:val="28"/>
          <w:szCs w:val="28"/>
        </w:rPr>
      </w:pPr>
      <w:bookmarkStart w:id="50" w:name="_Toc125976284"/>
      <w:bookmarkStart w:id="51" w:name="_Toc127247261"/>
      <w:r w:rsidRPr="00C1102A">
        <w:rPr>
          <w:sz w:val="28"/>
          <w:szCs w:val="28"/>
        </w:rPr>
        <w:t>Линеаризованная система уравнений химической кинетики в окрестности точки X=k</w:t>
      </w:r>
      <w:r w:rsidRPr="00C1102A">
        <w:rPr>
          <w:sz w:val="28"/>
          <w:szCs w:val="28"/>
          <w:vertAlign w:val="subscript"/>
        </w:rPr>
        <w:t>2</w:t>
      </w:r>
      <w:r w:rsidRPr="00C1102A">
        <w:rPr>
          <w:sz w:val="28"/>
          <w:szCs w:val="28"/>
        </w:rPr>
        <w:t>/k</w:t>
      </w:r>
      <w:r w:rsidRPr="00C1102A">
        <w:rPr>
          <w:sz w:val="28"/>
          <w:szCs w:val="28"/>
          <w:vertAlign w:val="subscript"/>
        </w:rPr>
        <w:t>1</w:t>
      </w:r>
      <w:r w:rsidRPr="00C1102A">
        <w:rPr>
          <w:sz w:val="28"/>
          <w:szCs w:val="28"/>
        </w:rPr>
        <w:t>;  Y=k</w:t>
      </w:r>
      <w:r w:rsidRPr="00C1102A">
        <w:rPr>
          <w:sz w:val="28"/>
          <w:szCs w:val="28"/>
          <w:vertAlign w:val="subscript"/>
        </w:rPr>
        <w:t>0</w:t>
      </w:r>
      <w:r w:rsidRPr="00C1102A">
        <w:rPr>
          <w:sz w:val="28"/>
          <w:szCs w:val="28"/>
        </w:rPr>
        <w:t>/k</w:t>
      </w:r>
      <w:r w:rsidRPr="00C1102A">
        <w:rPr>
          <w:sz w:val="28"/>
          <w:szCs w:val="28"/>
          <w:vertAlign w:val="subscript"/>
        </w:rPr>
        <w:t>2</w:t>
      </w:r>
      <w:r w:rsidRPr="00C1102A">
        <w:rPr>
          <w:sz w:val="28"/>
          <w:szCs w:val="28"/>
        </w:rPr>
        <w:t xml:space="preserve"> может быть записана как:</w:t>
      </w:r>
      <w:bookmarkEnd w:id="50"/>
      <w:bookmarkEnd w:id="51"/>
    </w:p>
    <w:p w:rsidR="003B2F00" w:rsidRPr="00C1102A" w:rsidRDefault="003B2F00" w:rsidP="00096B93">
      <w:pPr>
        <w:spacing w:line="360" w:lineRule="auto"/>
        <w:ind w:firstLine="709"/>
        <w:jc w:val="both"/>
        <w:rPr>
          <w:sz w:val="28"/>
          <w:szCs w:val="28"/>
        </w:rPr>
      </w:pPr>
      <w:r w:rsidRPr="00C1102A">
        <w:rPr>
          <w:sz w:val="28"/>
          <w:szCs w:val="28"/>
        </w:rPr>
        <w:tab/>
      </w:r>
    </w:p>
    <w:p w:rsidR="003B2F00" w:rsidRPr="00C1102A" w:rsidRDefault="003B2F00" w:rsidP="00096B93">
      <w:pPr>
        <w:spacing w:line="360" w:lineRule="auto"/>
        <w:ind w:firstLine="709"/>
        <w:jc w:val="both"/>
        <w:rPr>
          <w:sz w:val="28"/>
          <w:szCs w:val="28"/>
          <w:lang w:val="en-US"/>
        </w:rPr>
      </w:pPr>
      <w:r w:rsidRPr="00C1102A">
        <w:rPr>
          <w:sz w:val="28"/>
          <w:szCs w:val="28"/>
          <w:lang w:val="en-US"/>
        </w:rPr>
        <w:t>d</w:t>
      </w:r>
      <w:r w:rsidRPr="00C1102A">
        <w:rPr>
          <w:i/>
          <w:sz w:val="28"/>
          <w:szCs w:val="28"/>
          <w:lang w:val="en-US"/>
        </w:rPr>
        <w:t>x</w:t>
      </w:r>
      <w:r w:rsidR="00B9600F" w:rsidRPr="00C1102A">
        <w:rPr>
          <w:sz w:val="28"/>
          <w:szCs w:val="28"/>
          <w:lang w:val="en-US"/>
        </w:rPr>
        <w:t xml:space="preserve">/dt = </w:t>
      </w:r>
      <w:r w:rsidRPr="00C1102A">
        <w:rPr>
          <w:sz w:val="28"/>
          <w:szCs w:val="28"/>
          <w:lang w:val="en-US"/>
        </w:rPr>
        <w:t>k</w:t>
      </w:r>
      <w:r w:rsidRPr="00C1102A">
        <w:rPr>
          <w:sz w:val="28"/>
          <w:szCs w:val="28"/>
          <w:vertAlign w:val="subscript"/>
          <w:lang w:val="en-US"/>
        </w:rPr>
        <w:t>2*</w:t>
      </w:r>
      <w:r w:rsidRPr="00C1102A">
        <w:rPr>
          <w:i/>
          <w:sz w:val="28"/>
          <w:szCs w:val="28"/>
          <w:lang w:val="en-US"/>
        </w:rPr>
        <w:t xml:space="preserve">y </w:t>
      </w:r>
      <w:r w:rsidRPr="00C1102A">
        <w:rPr>
          <w:sz w:val="28"/>
          <w:szCs w:val="28"/>
          <w:lang w:val="en-US"/>
        </w:rPr>
        <w:t>- (k</w:t>
      </w:r>
      <w:r w:rsidRPr="00C1102A">
        <w:rPr>
          <w:sz w:val="28"/>
          <w:szCs w:val="28"/>
          <w:vertAlign w:val="subscript"/>
          <w:lang w:val="en-US"/>
        </w:rPr>
        <w:t>1*</w:t>
      </w:r>
      <w:r w:rsidRPr="00C1102A">
        <w:rPr>
          <w:sz w:val="28"/>
          <w:szCs w:val="28"/>
          <w:lang w:val="en-US"/>
        </w:rPr>
        <w:t>k</w:t>
      </w:r>
      <w:r w:rsidRPr="00C1102A">
        <w:rPr>
          <w:sz w:val="28"/>
          <w:szCs w:val="28"/>
          <w:vertAlign w:val="subscript"/>
          <w:lang w:val="en-US"/>
        </w:rPr>
        <w:t>0</w:t>
      </w:r>
      <w:r w:rsidRPr="00C1102A">
        <w:rPr>
          <w:sz w:val="28"/>
          <w:szCs w:val="28"/>
          <w:lang w:val="en-US"/>
        </w:rPr>
        <w:t>/k</w:t>
      </w:r>
      <w:r w:rsidRPr="00C1102A">
        <w:rPr>
          <w:sz w:val="28"/>
          <w:szCs w:val="28"/>
          <w:vertAlign w:val="subscript"/>
          <w:lang w:val="en-US"/>
        </w:rPr>
        <w:t>2</w:t>
      </w:r>
      <w:r w:rsidRPr="00C1102A">
        <w:rPr>
          <w:sz w:val="28"/>
          <w:szCs w:val="28"/>
          <w:lang w:val="en-US"/>
        </w:rPr>
        <w:t>)</w:t>
      </w:r>
      <w:r w:rsidRPr="00C1102A">
        <w:rPr>
          <w:sz w:val="28"/>
          <w:szCs w:val="28"/>
          <w:vertAlign w:val="subscript"/>
          <w:lang w:val="en-US"/>
        </w:rPr>
        <w:t>*</w:t>
      </w:r>
      <w:r w:rsidRPr="00C1102A">
        <w:rPr>
          <w:i/>
          <w:sz w:val="28"/>
          <w:szCs w:val="28"/>
          <w:lang w:val="en-US"/>
        </w:rPr>
        <w:t>x</w:t>
      </w:r>
    </w:p>
    <w:p w:rsidR="003B2F00" w:rsidRPr="00C1102A" w:rsidRDefault="003B2F00" w:rsidP="00096B93">
      <w:pPr>
        <w:spacing w:line="360" w:lineRule="auto"/>
        <w:ind w:firstLine="709"/>
        <w:jc w:val="both"/>
        <w:rPr>
          <w:i/>
          <w:sz w:val="28"/>
          <w:szCs w:val="28"/>
          <w:lang w:val="en-US"/>
        </w:rPr>
      </w:pPr>
      <w:r w:rsidRPr="00C1102A">
        <w:rPr>
          <w:sz w:val="28"/>
          <w:szCs w:val="28"/>
          <w:lang w:val="en-US"/>
        </w:rPr>
        <w:t>d</w:t>
      </w:r>
      <w:r w:rsidRPr="00C1102A">
        <w:rPr>
          <w:i/>
          <w:sz w:val="28"/>
          <w:szCs w:val="28"/>
          <w:lang w:val="en-US"/>
        </w:rPr>
        <w:t>y</w:t>
      </w:r>
      <w:r w:rsidRPr="00C1102A">
        <w:rPr>
          <w:sz w:val="28"/>
          <w:szCs w:val="28"/>
          <w:lang w:val="en-US"/>
        </w:rPr>
        <w:t>/dt</w:t>
      </w:r>
      <w:r w:rsidR="00B9600F" w:rsidRPr="00C1102A">
        <w:rPr>
          <w:sz w:val="28"/>
          <w:szCs w:val="28"/>
          <w:lang w:val="en-US"/>
        </w:rPr>
        <w:t xml:space="preserve"> </w:t>
      </w:r>
      <w:r w:rsidRPr="00C1102A">
        <w:rPr>
          <w:sz w:val="28"/>
          <w:szCs w:val="28"/>
          <w:lang w:val="en-US"/>
        </w:rPr>
        <w:t>=</w:t>
      </w:r>
      <w:r w:rsidR="00B9600F" w:rsidRPr="00C1102A">
        <w:rPr>
          <w:sz w:val="28"/>
          <w:szCs w:val="28"/>
          <w:lang w:val="en-US"/>
        </w:rPr>
        <w:t xml:space="preserve"> </w:t>
      </w:r>
      <w:r w:rsidRPr="00C1102A">
        <w:rPr>
          <w:sz w:val="28"/>
          <w:szCs w:val="28"/>
          <w:lang w:val="en-US"/>
        </w:rPr>
        <w:t>(k</w:t>
      </w:r>
      <w:r w:rsidRPr="00C1102A">
        <w:rPr>
          <w:sz w:val="28"/>
          <w:szCs w:val="28"/>
          <w:vertAlign w:val="subscript"/>
          <w:lang w:val="en-US"/>
        </w:rPr>
        <w:t>1*</w:t>
      </w:r>
      <w:r w:rsidRPr="00C1102A">
        <w:rPr>
          <w:sz w:val="28"/>
          <w:szCs w:val="28"/>
          <w:lang w:val="en-US"/>
        </w:rPr>
        <w:t>k</w:t>
      </w:r>
      <w:r w:rsidRPr="00C1102A">
        <w:rPr>
          <w:sz w:val="28"/>
          <w:szCs w:val="28"/>
          <w:vertAlign w:val="subscript"/>
          <w:lang w:val="en-US"/>
        </w:rPr>
        <w:t>0</w:t>
      </w:r>
      <w:r w:rsidRPr="00C1102A">
        <w:rPr>
          <w:sz w:val="28"/>
          <w:szCs w:val="28"/>
          <w:lang w:val="en-US"/>
        </w:rPr>
        <w:t>/k</w:t>
      </w:r>
      <w:r w:rsidRPr="00C1102A">
        <w:rPr>
          <w:sz w:val="28"/>
          <w:szCs w:val="28"/>
          <w:vertAlign w:val="subscript"/>
          <w:lang w:val="en-US"/>
        </w:rPr>
        <w:t>2</w:t>
      </w:r>
      <w:r w:rsidRPr="00C1102A">
        <w:rPr>
          <w:sz w:val="28"/>
          <w:szCs w:val="28"/>
          <w:lang w:val="en-US"/>
        </w:rPr>
        <w:t>)</w:t>
      </w:r>
      <w:r w:rsidRPr="00C1102A">
        <w:rPr>
          <w:sz w:val="28"/>
          <w:szCs w:val="28"/>
          <w:vertAlign w:val="subscript"/>
          <w:lang w:val="en-US"/>
        </w:rPr>
        <w:t>*</w:t>
      </w:r>
      <w:r w:rsidR="00B9600F" w:rsidRPr="00C1102A">
        <w:rPr>
          <w:i/>
          <w:sz w:val="28"/>
          <w:szCs w:val="28"/>
          <w:lang w:val="en-US"/>
        </w:rPr>
        <w:t>x-</w:t>
      </w:r>
      <w:r w:rsidR="00B9600F" w:rsidRPr="00C1102A">
        <w:rPr>
          <w:sz w:val="28"/>
          <w:szCs w:val="28"/>
          <w:lang w:val="en-US"/>
        </w:rPr>
        <w:t xml:space="preserve"> k</w:t>
      </w:r>
      <w:r w:rsidR="00B9600F" w:rsidRPr="00C1102A">
        <w:rPr>
          <w:sz w:val="28"/>
          <w:szCs w:val="28"/>
          <w:vertAlign w:val="subscript"/>
          <w:lang w:val="en-US"/>
        </w:rPr>
        <w:t>2*</w:t>
      </w:r>
      <w:r w:rsidR="00B9600F" w:rsidRPr="00C1102A">
        <w:rPr>
          <w:i/>
          <w:sz w:val="28"/>
          <w:szCs w:val="28"/>
          <w:lang w:val="en-US"/>
        </w:rPr>
        <w:t>y</w:t>
      </w:r>
    </w:p>
    <w:p w:rsidR="003B2F00" w:rsidRPr="00C1102A" w:rsidRDefault="003B2F00" w:rsidP="00096B93">
      <w:pPr>
        <w:spacing w:line="360" w:lineRule="auto"/>
        <w:ind w:firstLine="709"/>
        <w:jc w:val="both"/>
        <w:rPr>
          <w:i/>
          <w:sz w:val="28"/>
          <w:szCs w:val="28"/>
          <w:lang w:val="en-US"/>
        </w:rPr>
      </w:pPr>
    </w:p>
    <w:p w:rsidR="003B2F00" w:rsidRPr="00C1102A" w:rsidRDefault="003B2F00" w:rsidP="00096B93">
      <w:pPr>
        <w:spacing w:line="360" w:lineRule="auto"/>
        <w:ind w:firstLine="709"/>
        <w:jc w:val="both"/>
        <w:rPr>
          <w:sz w:val="28"/>
          <w:szCs w:val="28"/>
        </w:rPr>
      </w:pPr>
      <w:r w:rsidRPr="00C1102A">
        <w:rPr>
          <w:sz w:val="28"/>
          <w:szCs w:val="28"/>
        </w:rPr>
        <w:t xml:space="preserve">Данная система может быть сведена к линейному дифференциальному уравнению второго порядка </w:t>
      </w:r>
      <w:r w:rsidRPr="00C1102A">
        <w:rPr>
          <w:sz w:val="28"/>
          <w:szCs w:val="28"/>
          <w:lang w:val="de-DE"/>
        </w:rPr>
        <w:t>d</w:t>
      </w:r>
      <w:r w:rsidRPr="00C1102A">
        <w:rPr>
          <w:sz w:val="28"/>
          <w:szCs w:val="28"/>
          <w:vertAlign w:val="superscript"/>
          <w:lang w:val="de-DE"/>
        </w:rPr>
        <w:t>2</w:t>
      </w:r>
      <w:r w:rsidRPr="00C1102A">
        <w:rPr>
          <w:sz w:val="28"/>
          <w:szCs w:val="28"/>
          <w:lang w:val="de-DE"/>
        </w:rPr>
        <w:t>x/dt</w:t>
      </w:r>
      <w:r w:rsidRPr="00C1102A">
        <w:rPr>
          <w:sz w:val="28"/>
          <w:szCs w:val="28"/>
          <w:vertAlign w:val="superscript"/>
          <w:lang w:val="de-DE"/>
        </w:rPr>
        <w:t>2</w:t>
      </w:r>
      <w:r w:rsidRPr="00C1102A">
        <w:rPr>
          <w:sz w:val="28"/>
          <w:szCs w:val="28"/>
          <w:lang w:val="de-DE"/>
        </w:rPr>
        <w:t>+2</w:t>
      </w:r>
      <w:r w:rsidRPr="00C1102A">
        <w:rPr>
          <w:sz w:val="28"/>
          <w:szCs w:val="28"/>
          <w:vertAlign w:val="subscript"/>
          <w:lang w:val="de-DE"/>
        </w:rPr>
        <w:t>*</w:t>
      </w:r>
      <w:r w:rsidRPr="00C1102A">
        <w:rPr>
          <w:sz w:val="28"/>
          <w:szCs w:val="28"/>
        </w:rPr>
        <w:sym w:font="Symbol" w:char="F064"/>
      </w:r>
      <w:r w:rsidRPr="00C1102A">
        <w:rPr>
          <w:sz w:val="28"/>
          <w:szCs w:val="28"/>
          <w:vertAlign w:val="subscript"/>
          <w:lang w:val="de-DE"/>
        </w:rPr>
        <w:t>*</w:t>
      </w:r>
      <w:r w:rsidRPr="00C1102A">
        <w:rPr>
          <w:sz w:val="28"/>
          <w:szCs w:val="28"/>
          <w:lang w:val="de-DE"/>
        </w:rPr>
        <w:t>dx/dt+w</w:t>
      </w:r>
      <w:r w:rsidRPr="00C1102A">
        <w:rPr>
          <w:sz w:val="28"/>
          <w:szCs w:val="28"/>
          <w:vertAlign w:val="superscript"/>
          <w:lang w:val="de-DE"/>
        </w:rPr>
        <w:t>2</w:t>
      </w:r>
      <w:r w:rsidRPr="00C1102A">
        <w:rPr>
          <w:sz w:val="28"/>
          <w:szCs w:val="28"/>
          <w:vertAlign w:val="subscript"/>
          <w:lang w:val="de-DE"/>
        </w:rPr>
        <w:t>*</w:t>
      </w:r>
      <w:r w:rsidRPr="00C1102A">
        <w:rPr>
          <w:sz w:val="28"/>
          <w:szCs w:val="28"/>
          <w:lang w:val="de-DE"/>
        </w:rPr>
        <w:t>x=0,</w:t>
      </w:r>
      <w:r w:rsidRPr="00C1102A">
        <w:rPr>
          <w:sz w:val="28"/>
          <w:szCs w:val="28"/>
        </w:rPr>
        <w:t xml:space="preserve"> являющимся уравнением осциллятора.</w:t>
      </w:r>
    </w:p>
    <w:p w:rsidR="003B2F00" w:rsidRPr="00C1102A" w:rsidRDefault="003B2F00" w:rsidP="00096B93">
      <w:pPr>
        <w:spacing w:line="360" w:lineRule="auto"/>
        <w:ind w:firstLine="709"/>
        <w:jc w:val="both"/>
        <w:rPr>
          <w:sz w:val="28"/>
          <w:szCs w:val="28"/>
        </w:rPr>
      </w:pPr>
      <w:r w:rsidRPr="00C1102A">
        <w:rPr>
          <w:sz w:val="28"/>
          <w:szCs w:val="28"/>
        </w:rPr>
        <w:t>Заметим, что при условии k</w:t>
      </w:r>
      <w:r w:rsidRPr="00C1102A">
        <w:rPr>
          <w:sz w:val="28"/>
          <w:szCs w:val="28"/>
          <w:vertAlign w:val="subscript"/>
        </w:rPr>
        <w:t>1*</w:t>
      </w:r>
      <w:r w:rsidRPr="00C1102A">
        <w:rPr>
          <w:sz w:val="28"/>
          <w:szCs w:val="28"/>
        </w:rPr>
        <w:t>k</w:t>
      </w:r>
      <w:r w:rsidRPr="00C1102A">
        <w:rPr>
          <w:sz w:val="28"/>
          <w:szCs w:val="28"/>
          <w:vertAlign w:val="subscript"/>
        </w:rPr>
        <w:t>0</w:t>
      </w:r>
      <w:r w:rsidRPr="00C1102A">
        <w:rPr>
          <w:sz w:val="28"/>
          <w:szCs w:val="28"/>
        </w:rPr>
        <w:t>&lt;(k</w:t>
      </w:r>
      <w:r w:rsidRPr="00C1102A">
        <w:rPr>
          <w:sz w:val="28"/>
          <w:szCs w:val="28"/>
          <w:vertAlign w:val="subscript"/>
        </w:rPr>
        <w:t>2</w:t>
      </w:r>
      <w:r w:rsidRPr="00C1102A">
        <w:rPr>
          <w:sz w:val="28"/>
          <w:szCs w:val="28"/>
        </w:rPr>
        <w:t>)</w:t>
      </w:r>
      <w:r w:rsidRPr="00C1102A">
        <w:rPr>
          <w:sz w:val="28"/>
          <w:szCs w:val="28"/>
          <w:vertAlign w:val="superscript"/>
        </w:rPr>
        <w:t>2</w:t>
      </w:r>
      <w:r w:rsidRPr="00C1102A">
        <w:rPr>
          <w:sz w:val="28"/>
          <w:szCs w:val="28"/>
        </w:rPr>
        <w:t xml:space="preserve"> решением уравнения будут затухающие гармонические колебания.</w:t>
      </w:r>
    </w:p>
    <w:p w:rsidR="003B2F00" w:rsidRPr="00C1102A" w:rsidRDefault="003B2F00" w:rsidP="00096B93">
      <w:pPr>
        <w:spacing w:line="360" w:lineRule="auto"/>
        <w:ind w:firstLine="709"/>
        <w:jc w:val="both"/>
        <w:rPr>
          <w:sz w:val="28"/>
          <w:szCs w:val="28"/>
        </w:rPr>
      </w:pPr>
      <w:bookmarkStart w:id="52" w:name="_Toc125976285"/>
      <w:bookmarkStart w:id="53" w:name="_Toc127247262"/>
      <w:r w:rsidRPr="00C1102A">
        <w:rPr>
          <w:sz w:val="28"/>
          <w:szCs w:val="28"/>
        </w:rPr>
        <w:t>Модифицируем начальную систему уравнений химической кинетики, таким образом, чтобы решением уравнения осциллятора были незатухающие периодические колебания. Проведённое компьютерное моделирование показало, что этого можно добиться, сделав коэффициент распада автокатализатора k</w:t>
      </w:r>
      <w:r w:rsidRPr="00C1102A">
        <w:rPr>
          <w:sz w:val="28"/>
          <w:szCs w:val="28"/>
          <w:vertAlign w:val="subscript"/>
        </w:rPr>
        <w:t>2</w:t>
      </w:r>
      <w:r w:rsidRPr="00C1102A">
        <w:rPr>
          <w:sz w:val="28"/>
          <w:szCs w:val="28"/>
        </w:rPr>
        <w:t xml:space="preserve"> зависящим от концентрации автокатализатора в растворе. Предположим для простоты, что k</w:t>
      </w:r>
      <w:r w:rsidRPr="00C1102A">
        <w:rPr>
          <w:sz w:val="28"/>
          <w:szCs w:val="28"/>
          <w:vertAlign w:val="subscript"/>
        </w:rPr>
        <w:t>2</w:t>
      </w:r>
      <w:r w:rsidRPr="00C1102A">
        <w:rPr>
          <w:sz w:val="28"/>
          <w:szCs w:val="28"/>
        </w:rPr>
        <w:t xml:space="preserve"> имеет максимум в окрестности равновесной концентрации X=k</w:t>
      </w:r>
      <w:r w:rsidRPr="00C1102A">
        <w:rPr>
          <w:sz w:val="28"/>
          <w:szCs w:val="28"/>
          <w:vertAlign w:val="subscript"/>
        </w:rPr>
        <w:t>2</w:t>
      </w:r>
      <w:r w:rsidRPr="00C1102A">
        <w:rPr>
          <w:sz w:val="28"/>
          <w:szCs w:val="28"/>
        </w:rPr>
        <w:t>/k</w:t>
      </w:r>
      <w:r w:rsidRPr="00C1102A">
        <w:rPr>
          <w:sz w:val="28"/>
          <w:szCs w:val="28"/>
          <w:vertAlign w:val="subscript"/>
        </w:rPr>
        <w:t>1</w:t>
      </w:r>
      <w:r w:rsidRPr="00C1102A">
        <w:rPr>
          <w:sz w:val="28"/>
          <w:szCs w:val="28"/>
        </w:rPr>
        <w:t>, Y=k</w:t>
      </w:r>
      <w:r w:rsidRPr="00C1102A">
        <w:rPr>
          <w:sz w:val="28"/>
          <w:szCs w:val="28"/>
          <w:vertAlign w:val="subscript"/>
        </w:rPr>
        <w:t>0</w:t>
      </w:r>
      <w:r w:rsidRPr="00C1102A">
        <w:rPr>
          <w:sz w:val="28"/>
          <w:szCs w:val="28"/>
        </w:rPr>
        <w:t>/k</w:t>
      </w:r>
      <w:r w:rsidRPr="00C1102A">
        <w:rPr>
          <w:sz w:val="28"/>
          <w:szCs w:val="28"/>
          <w:vertAlign w:val="subscript"/>
        </w:rPr>
        <w:t>2</w:t>
      </w:r>
      <w:r w:rsidRPr="00C1102A">
        <w:rPr>
          <w:sz w:val="28"/>
          <w:szCs w:val="28"/>
        </w:rPr>
        <w:t>, тогда система уравнений химической кинетики запишется в виде:</w:t>
      </w:r>
      <w:bookmarkEnd w:id="52"/>
      <w:bookmarkEnd w:id="53"/>
    </w:p>
    <w:p w:rsidR="003B2F00" w:rsidRPr="00C1102A" w:rsidRDefault="003B2F00" w:rsidP="00096B93">
      <w:pPr>
        <w:spacing w:line="360" w:lineRule="auto"/>
        <w:ind w:firstLine="709"/>
        <w:jc w:val="both"/>
        <w:rPr>
          <w:sz w:val="28"/>
          <w:szCs w:val="28"/>
          <w:lang w:val="en-US"/>
        </w:rPr>
      </w:pPr>
      <w:r w:rsidRPr="00C1102A">
        <w:rPr>
          <w:sz w:val="28"/>
          <w:szCs w:val="28"/>
          <w:lang w:val="en-US"/>
        </w:rPr>
        <w:t>dx/dt</w:t>
      </w:r>
      <w:r w:rsidR="00B9600F" w:rsidRPr="00C1102A">
        <w:rPr>
          <w:sz w:val="28"/>
          <w:szCs w:val="28"/>
          <w:lang w:val="en-US"/>
        </w:rPr>
        <w:t xml:space="preserve"> </w:t>
      </w:r>
      <w:r w:rsidRPr="00C1102A">
        <w:rPr>
          <w:sz w:val="28"/>
          <w:szCs w:val="28"/>
          <w:lang w:val="en-US"/>
        </w:rPr>
        <w:t>=</w:t>
      </w:r>
      <w:r w:rsidR="00B9600F" w:rsidRPr="00C1102A">
        <w:rPr>
          <w:sz w:val="28"/>
          <w:szCs w:val="28"/>
          <w:lang w:val="en-US"/>
        </w:rPr>
        <w:t xml:space="preserve"> </w:t>
      </w:r>
      <w:r w:rsidRPr="00C1102A">
        <w:rPr>
          <w:sz w:val="28"/>
          <w:szCs w:val="28"/>
          <w:lang w:val="en-US"/>
        </w:rPr>
        <w:t>k</w:t>
      </w:r>
      <w:r w:rsidRPr="00C1102A">
        <w:rPr>
          <w:sz w:val="28"/>
          <w:szCs w:val="28"/>
          <w:vertAlign w:val="subscript"/>
          <w:lang w:val="en-US"/>
        </w:rPr>
        <w:t>0</w:t>
      </w:r>
      <w:r w:rsidRPr="00C1102A">
        <w:rPr>
          <w:sz w:val="28"/>
          <w:szCs w:val="28"/>
          <w:lang w:val="en-US"/>
        </w:rPr>
        <w:t>-k</w:t>
      </w:r>
      <w:r w:rsidRPr="00C1102A">
        <w:rPr>
          <w:sz w:val="28"/>
          <w:szCs w:val="28"/>
          <w:vertAlign w:val="subscript"/>
          <w:lang w:val="en-US"/>
        </w:rPr>
        <w:t>1*</w:t>
      </w:r>
      <w:r w:rsidRPr="00C1102A">
        <w:rPr>
          <w:sz w:val="28"/>
          <w:szCs w:val="28"/>
          <w:lang w:val="en-US"/>
        </w:rPr>
        <w:t>x</w:t>
      </w:r>
      <w:r w:rsidRPr="00C1102A">
        <w:rPr>
          <w:sz w:val="28"/>
          <w:szCs w:val="28"/>
          <w:vertAlign w:val="subscript"/>
          <w:lang w:val="en-US"/>
        </w:rPr>
        <w:t>*</w:t>
      </w:r>
      <w:r w:rsidRPr="00C1102A">
        <w:rPr>
          <w:sz w:val="28"/>
          <w:szCs w:val="28"/>
          <w:lang w:val="en-US"/>
        </w:rPr>
        <w:t>y;</w:t>
      </w:r>
    </w:p>
    <w:p w:rsidR="003B2F00" w:rsidRPr="00C1102A" w:rsidRDefault="003B2F00" w:rsidP="00096B93">
      <w:pPr>
        <w:spacing w:line="360" w:lineRule="auto"/>
        <w:ind w:firstLine="709"/>
        <w:jc w:val="both"/>
        <w:rPr>
          <w:sz w:val="28"/>
          <w:szCs w:val="28"/>
          <w:lang w:val="en-US"/>
        </w:rPr>
      </w:pPr>
      <w:r w:rsidRPr="00C1102A">
        <w:rPr>
          <w:sz w:val="28"/>
          <w:szCs w:val="28"/>
          <w:lang w:val="en-US"/>
        </w:rPr>
        <w:t>dy/dt</w:t>
      </w:r>
      <w:r w:rsidR="00B9600F" w:rsidRPr="00C1102A">
        <w:rPr>
          <w:sz w:val="28"/>
          <w:szCs w:val="28"/>
          <w:lang w:val="en-US"/>
        </w:rPr>
        <w:t xml:space="preserve"> </w:t>
      </w:r>
      <w:r w:rsidRPr="00C1102A">
        <w:rPr>
          <w:sz w:val="28"/>
          <w:szCs w:val="28"/>
          <w:lang w:val="en-US"/>
        </w:rPr>
        <w:t>=</w:t>
      </w:r>
      <w:r w:rsidR="00B9600F" w:rsidRPr="00C1102A">
        <w:rPr>
          <w:sz w:val="28"/>
          <w:szCs w:val="28"/>
          <w:lang w:val="en-US"/>
        </w:rPr>
        <w:t xml:space="preserve"> </w:t>
      </w:r>
      <w:r w:rsidRPr="00C1102A">
        <w:rPr>
          <w:sz w:val="28"/>
          <w:szCs w:val="28"/>
          <w:lang w:val="en-US"/>
        </w:rPr>
        <w:t>k</w:t>
      </w:r>
      <w:r w:rsidRPr="00C1102A">
        <w:rPr>
          <w:sz w:val="28"/>
          <w:szCs w:val="28"/>
          <w:vertAlign w:val="subscript"/>
          <w:lang w:val="en-US"/>
        </w:rPr>
        <w:t>1*</w:t>
      </w:r>
      <w:r w:rsidRPr="00C1102A">
        <w:rPr>
          <w:sz w:val="28"/>
          <w:szCs w:val="28"/>
          <w:lang w:val="en-US"/>
        </w:rPr>
        <w:t>x</w:t>
      </w:r>
      <w:r w:rsidRPr="00C1102A">
        <w:rPr>
          <w:sz w:val="28"/>
          <w:szCs w:val="28"/>
          <w:vertAlign w:val="subscript"/>
          <w:lang w:val="en-US"/>
        </w:rPr>
        <w:t>*</w:t>
      </w:r>
      <w:r w:rsidRPr="00C1102A">
        <w:rPr>
          <w:sz w:val="28"/>
          <w:szCs w:val="28"/>
          <w:lang w:val="en-US"/>
        </w:rPr>
        <w:t>y-k</w:t>
      </w:r>
      <w:r w:rsidRPr="00C1102A">
        <w:rPr>
          <w:sz w:val="28"/>
          <w:szCs w:val="28"/>
          <w:vertAlign w:val="subscript"/>
          <w:lang w:val="en-US"/>
        </w:rPr>
        <w:t>2*</w:t>
      </w:r>
      <w:r w:rsidRPr="00C1102A">
        <w:rPr>
          <w:sz w:val="28"/>
          <w:szCs w:val="28"/>
          <w:lang w:val="en-US"/>
        </w:rPr>
        <w:t>(1-k</w:t>
      </w:r>
      <w:r w:rsidRPr="00C1102A">
        <w:rPr>
          <w:sz w:val="28"/>
          <w:szCs w:val="28"/>
          <w:vertAlign w:val="subscript"/>
          <w:lang w:val="en-US"/>
        </w:rPr>
        <w:t>3*</w:t>
      </w:r>
      <w:r w:rsidRPr="00C1102A">
        <w:rPr>
          <w:sz w:val="28"/>
          <w:szCs w:val="28"/>
          <w:lang w:val="en-US"/>
        </w:rPr>
        <w:t>(y-(k</w:t>
      </w:r>
      <w:r w:rsidRPr="00C1102A">
        <w:rPr>
          <w:sz w:val="28"/>
          <w:szCs w:val="28"/>
          <w:vertAlign w:val="subscript"/>
          <w:lang w:val="en-US"/>
        </w:rPr>
        <w:t>0</w:t>
      </w:r>
      <w:r w:rsidRPr="00C1102A">
        <w:rPr>
          <w:sz w:val="28"/>
          <w:szCs w:val="28"/>
          <w:lang w:val="en-US"/>
        </w:rPr>
        <w:t>/k</w:t>
      </w:r>
      <w:r w:rsidRPr="00C1102A">
        <w:rPr>
          <w:sz w:val="28"/>
          <w:szCs w:val="28"/>
          <w:vertAlign w:val="subscript"/>
          <w:lang w:val="en-US"/>
        </w:rPr>
        <w:t>2</w:t>
      </w:r>
      <w:r w:rsidRPr="00C1102A">
        <w:rPr>
          <w:sz w:val="28"/>
          <w:szCs w:val="28"/>
          <w:lang w:val="en-US"/>
        </w:rPr>
        <w:t>)</w:t>
      </w:r>
      <w:r w:rsidRPr="00C1102A">
        <w:rPr>
          <w:sz w:val="28"/>
          <w:szCs w:val="28"/>
          <w:vertAlign w:val="superscript"/>
          <w:lang w:val="en-US"/>
        </w:rPr>
        <w:t>2</w:t>
      </w:r>
      <w:r w:rsidRPr="00C1102A">
        <w:rPr>
          <w:sz w:val="28"/>
          <w:szCs w:val="28"/>
          <w:lang w:val="en-US"/>
        </w:rPr>
        <w:t>))</w:t>
      </w:r>
      <w:r w:rsidRPr="00C1102A">
        <w:rPr>
          <w:sz w:val="28"/>
          <w:szCs w:val="28"/>
          <w:vertAlign w:val="subscript"/>
          <w:lang w:val="en-US"/>
        </w:rPr>
        <w:t>*</w:t>
      </w:r>
      <w:r w:rsidRPr="00C1102A">
        <w:rPr>
          <w:sz w:val="28"/>
          <w:szCs w:val="28"/>
          <w:lang w:val="en-US"/>
        </w:rPr>
        <w:t>y;</w:t>
      </w:r>
    </w:p>
    <w:p w:rsidR="003B2F00" w:rsidRPr="00C1102A" w:rsidRDefault="003B2F00" w:rsidP="00096B93">
      <w:pPr>
        <w:spacing w:line="360" w:lineRule="auto"/>
        <w:ind w:firstLine="709"/>
        <w:jc w:val="both"/>
        <w:rPr>
          <w:sz w:val="28"/>
          <w:szCs w:val="28"/>
          <w:lang w:val="en-US"/>
        </w:rPr>
      </w:pPr>
    </w:p>
    <w:p w:rsidR="00581643" w:rsidRPr="00C1102A" w:rsidRDefault="003B2F00" w:rsidP="00096B93">
      <w:pPr>
        <w:spacing w:line="360" w:lineRule="auto"/>
        <w:ind w:firstLine="709"/>
        <w:jc w:val="both"/>
        <w:rPr>
          <w:sz w:val="28"/>
          <w:szCs w:val="28"/>
        </w:rPr>
      </w:pPr>
      <w:r w:rsidRPr="00C1102A">
        <w:rPr>
          <w:sz w:val="28"/>
          <w:szCs w:val="28"/>
        </w:rPr>
        <w:t>Вид уравнения для автокатализатора позволяет предположить, что скорость распада автокатализатора при увеличении отклонения концентрации от равновесной будет уменьшаться относительно исходной модели, что может привести к незатух</w:t>
      </w:r>
      <w:r w:rsidR="00AC6B5D" w:rsidRPr="00C1102A">
        <w:rPr>
          <w:sz w:val="28"/>
          <w:szCs w:val="28"/>
        </w:rPr>
        <w:t>ающим колебаниям концентрации.</w:t>
      </w:r>
      <w:r w:rsidRPr="00C1102A">
        <w:rPr>
          <w:sz w:val="28"/>
          <w:szCs w:val="28"/>
        </w:rPr>
        <w:t xml:space="preserve"> </w:t>
      </w:r>
      <w:r w:rsidR="00AC6B5D" w:rsidRPr="00C1102A">
        <w:rPr>
          <w:sz w:val="28"/>
          <w:szCs w:val="28"/>
        </w:rPr>
        <w:t>В данной модели, описывающей феномен незатухающих колебаний, коэффициент</w:t>
      </w:r>
      <w:r w:rsidRPr="00C1102A">
        <w:rPr>
          <w:sz w:val="28"/>
          <w:szCs w:val="28"/>
        </w:rPr>
        <w:t xml:space="preserve"> k</w:t>
      </w:r>
      <w:r w:rsidRPr="00C1102A">
        <w:rPr>
          <w:sz w:val="28"/>
          <w:szCs w:val="28"/>
          <w:vertAlign w:val="subscript"/>
        </w:rPr>
        <w:t>3</w:t>
      </w:r>
      <w:r w:rsidR="00AC6B5D" w:rsidRPr="00C1102A">
        <w:rPr>
          <w:sz w:val="28"/>
          <w:szCs w:val="28"/>
        </w:rPr>
        <w:t xml:space="preserve"> определяет амплитуду колебаний. </w:t>
      </w:r>
    </w:p>
    <w:p w:rsidR="007631BF" w:rsidRPr="00C1102A" w:rsidRDefault="007631BF" w:rsidP="00096B93">
      <w:pPr>
        <w:spacing w:line="360" w:lineRule="auto"/>
        <w:ind w:firstLine="709"/>
        <w:jc w:val="both"/>
        <w:rPr>
          <w:sz w:val="28"/>
          <w:szCs w:val="28"/>
        </w:rPr>
      </w:pPr>
    </w:p>
    <w:p w:rsidR="00581643" w:rsidRPr="00C1102A" w:rsidRDefault="00C665C0" w:rsidP="00096B93">
      <w:pPr>
        <w:spacing w:line="360" w:lineRule="auto"/>
        <w:ind w:firstLine="709"/>
        <w:jc w:val="both"/>
        <w:outlineLvl w:val="2"/>
        <w:rPr>
          <w:b/>
          <w:sz w:val="28"/>
          <w:szCs w:val="28"/>
        </w:rPr>
      </w:pPr>
      <w:bookmarkStart w:id="54" w:name="_Toc127247263"/>
      <w:bookmarkStart w:id="55" w:name="_Toc127249128"/>
      <w:bookmarkStart w:id="56" w:name="_Toc127249245"/>
      <w:bookmarkStart w:id="57" w:name="_Toc38528799"/>
      <w:r w:rsidRPr="00C1102A">
        <w:rPr>
          <w:b/>
          <w:sz w:val="28"/>
          <w:szCs w:val="28"/>
        </w:rPr>
        <w:t>2.3.3.</w:t>
      </w:r>
      <w:r w:rsidR="00142157" w:rsidRPr="00C1102A">
        <w:rPr>
          <w:b/>
          <w:sz w:val="28"/>
          <w:szCs w:val="28"/>
        </w:rPr>
        <w:t xml:space="preserve"> Современный</w:t>
      </w:r>
      <w:r w:rsidRPr="00C1102A">
        <w:rPr>
          <w:b/>
          <w:sz w:val="28"/>
          <w:szCs w:val="28"/>
        </w:rPr>
        <w:t xml:space="preserve"> </w:t>
      </w:r>
      <w:r w:rsidR="00F55E58" w:rsidRPr="00C1102A">
        <w:rPr>
          <w:b/>
          <w:sz w:val="28"/>
          <w:szCs w:val="28"/>
        </w:rPr>
        <w:t xml:space="preserve">этап изучения </w:t>
      </w:r>
      <w:r w:rsidR="00581643" w:rsidRPr="00C1102A">
        <w:rPr>
          <w:b/>
          <w:sz w:val="28"/>
          <w:szCs w:val="28"/>
        </w:rPr>
        <w:t xml:space="preserve">колебательных </w:t>
      </w:r>
      <w:r w:rsidR="00142157" w:rsidRPr="00C1102A">
        <w:rPr>
          <w:b/>
          <w:sz w:val="28"/>
          <w:szCs w:val="28"/>
        </w:rPr>
        <w:t>режимов</w:t>
      </w:r>
      <w:bookmarkEnd w:id="54"/>
      <w:bookmarkEnd w:id="55"/>
      <w:bookmarkEnd w:id="56"/>
      <w:bookmarkEnd w:id="57"/>
    </w:p>
    <w:p w:rsidR="00096B93" w:rsidRPr="00C1102A" w:rsidRDefault="00096B93" w:rsidP="00096B93">
      <w:pPr>
        <w:pStyle w:val="a8"/>
        <w:spacing w:after="0" w:line="360" w:lineRule="auto"/>
        <w:ind w:firstLine="709"/>
        <w:jc w:val="both"/>
        <w:rPr>
          <w:sz w:val="28"/>
          <w:szCs w:val="28"/>
        </w:rPr>
      </w:pPr>
    </w:p>
    <w:p w:rsidR="00802F30" w:rsidRPr="00C1102A" w:rsidRDefault="00142157" w:rsidP="00096B93">
      <w:pPr>
        <w:pStyle w:val="a8"/>
        <w:spacing w:after="0" w:line="360" w:lineRule="auto"/>
        <w:ind w:firstLine="709"/>
        <w:jc w:val="both"/>
        <w:rPr>
          <w:sz w:val="28"/>
          <w:szCs w:val="28"/>
        </w:rPr>
      </w:pPr>
      <w:r w:rsidRPr="00C1102A">
        <w:rPr>
          <w:sz w:val="28"/>
          <w:szCs w:val="28"/>
        </w:rPr>
        <w:t xml:space="preserve">В настоящее время кинетика колебательных реакций - бурно развивающаяся отрасль знаний, возникшая на стыке химии, биологии, медицины, физики, математики. В настоящее время показано, что хаотические режимы наблюдаются во многих областях биологии (в биохимии, биофизике, учении о биоритмах, при изучении динамики популяций, миграции организмов и т.д.), экологии и в самом широком понимании этого понятия некоторых социальных процессах (изменение народонаселения, развитие экономики). </w:t>
      </w:r>
      <w:r w:rsidR="00F55E58" w:rsidRPr="00C1102A">
        <w:rPr>
          <w:sz w:val="28"/>
          <w:szCs w:val="28"/>
        </w:rPr>
        <w:t>Детальное изучение взаимодействия колебаний, распространяющихся от двух пространственно удаленных центров, помогло разобраться в различных видах аритмий, возникающих в сердечной мышце</w:t>
      </w:r>
      <w:r w:rsidR="006D3D73" w:rsidRPr="00C1102A">
        <w:rPr>
          <w:sz w:val="28"/>
          <w:szCs w:val="28"/>
        </w:rPr>
        <w:t xml:space="preserve"> [12]</w:t>
      </w:r>
      <w:r w:rsidR="00F55E58" w:rsidRPr="00C1102A">
        <w:rPr>
          <w:sz w:val="28"/>
          <w:szCs w:val="28"/>
        </w:rPr>
        <w:t xml:space="preserve">. </w:t>
      </w:r>
      <w:r w:rsidRPr="00C1102A">
        <w:rPr>
          <w:sz w:val="28"/>
          <w:szCs w:val="28"/>
        </w:rPr>
        <w:t>Во многих случаях сравнительно простые динамические химические системы со строго контролируемыми концентрационными изменениями исходных и промежуточных химических веществ могут оказаться весьма подходящими функциональными моделями при изучении хаотических процессов в других областях знаний (науке о Земле и других планетах, физике твердого тела, ядерной физике и физике элементарных частиц, инженерной механике и т.д.).</w:t>
      </w:r>
    </w:p>
    <w:p w:rsidR="008A07D1" w:rsidRPr="00C1102A" w:rsidRDefault="008A07D1" w:rsidP="00096B93">
      <w:pPr>
        <w:pStyle w:val="a8"/>
        <w:spacing w:after="0" w:line="360" w:lineRule="auto"/>
        <w:ind w:firstLine="709"/>
        <w:jc w:val="both"/>
        <w:rPr>
          <w:bCs/>
          <w:color w:val="000000"/>
          <w:sz w:val="28"/>
          <w:szCs w:val="28"/>
        </w:rPr>
      </w:pPr>
      <w:r w:rsidRPr="00C1102A">
        <w:rPr>
          <w:bCs/>
          <w:color w:val="000000"/>
          <w:sz w:val="28"/>
          <w:szCs w:val="28"/>
        </w:rPr>
        <w:t>Влияние физических и химических факторов на систему Белоусова-Жаботинского также занимает важное место в современных исследованиях.</w:t>
      </w:r>
    </w:p>
    <w:p w:rsidR="000D7987" w:rsidRPr="00C1102A" w:rsidRDefault="008A07D1" w:rsidP="00096B93">
      <w:pPr>
        <w:pStyle w:val="a8"/>
        <w:spacing w:after="0" w:line="360" w:lineRule="auto"/>
        <w:ind w:firstLine="709"/>
        <w:jc w:val="both"/>
        <w:rPr>
          <w:sz w:val="28"/>
          <w:szCs w:val="28"/>
        </w:rPr>
      </w:pPr>
      <w:r w:rsidRPr="00C1102A">
        <w:rPr>
          <w:bCs/>
          <w:color w:val="000000"/>
          <w:sz w:val="28"/>
          <w:szCs w:val="28"/>
        </w:rPr>
        <w:t xml:space="preserve">В 1974 году профессором химии и биологии Аризонского университета (США) Артуром Т. Уинфри </w:t>
      </w:r>
      <w:r w:rsidR="006D3D73" w:rsidRPr="00C1102A">
        <w:rPr>
          <w:sz w:val="28"/>
          <w:szCs w:val="28"/>
        </w:rPr>
        <w:t xml:space="preserve">[13] </w:t>
      </w:r>
      <w:r w:rsidRPr="00C1102A">
        <w:rPr>
          <w:bCs/>
          <w:color w:val="000000"/>
          <w:sz w:val="28"/>
          <w:szCs w:val="28"/>
        </w:rPr>
        <w:t>были открыты пространственно-временные структуры в неперемешиваемой системе Белоусова-Жаботинского, возникающие и существующие в виде различных дву</w:t>
      </w:r>
      <w:r w:rsidR="00474617" w:rsidRPr="00C1102A">
        <w:rPr>
          <w:bCs/>
          <w:color w:val="000000"/>
          <w:sz w:val="28"/>
          <w:szCs w:val="28"/>
        </w:rPr>
        <w:t>х-</w:t>
      </w:r>
      <w:r w:rsidRPr="00C1102A">
        <w:rPr>
          <w:bCs/>
          <w:color w:val="000000"/>
          <w:sz w:val="28"/>
          <w:szCs w:val="28"/>
        </w:rPr>
        <w:t xml:space="preserve"> и трехмерных пространственных рисунков (например, концентрических колец, спиралей, волновых фронтов и т.п.). С тех пор интерес к системам без перемешивания постоянно растет и в последнее время в большой мере не остается только академическим, но и указывает на перспективность исследований в данном направлении. </w:t>
      </w:r>
      <w:r w:rsidR="000D7987" w:rsidRPr="00C1102A">
        <w:rPr>
          <w:sz w:val="28"/>
          <w:szCs w:val="28"/>
        </w:rPr>
        <w:t>Большинство широко исследованных колебательных химических реакций – реакции Белоусова – Жаботинского. В этих реакциях органические субстраты окисляются броматными ионами в серной кислоте в присутствии метал-ионов катализатора. В 1987 году в лаборатории физической химии в Университете Юнтедо (Япония) были найдены органические субстраты, производящие двойную частоту  колебаний реакции Белоусова – Жаботинского</w:t>
      </w:r>
      <w:r w:rsidR="00D84844" w:rsidRPr="00C1102A">
        <w:rPr>
          <w:sz w:val="28"/>
          <w:szCs w:val="28"/>
        </w:rPr>
        <w:t xml:space="preserve"> </w:t>
      </w:r>
      <w:r w:rsidR="0070354E" w:rsidRPr="00C1102A">
        <w:rPr>
          <w:color w:val="000000"/>
          <w:sz w:val="28"/>
          <w:szCs w:val="28"/>
        </w:rPr>
        <w:t>[</w:t>
      </w:r>
      <w:r w:rsidR="002B6314" w:rsidRPr="00C1102A">
        <w:rPr>
          <w:color w:val="000000"/>
          <w:sz w:val="28"/>
          <w:szCs w:val="28"/>
        </w:rPr>
        <w:t>20</w:t>
      </w:r>
      <w:r w:rsidR="00D84844" w:rsidRPr="00C1102A">
        <w:rPr>
          <w:color w:val="000000"/>
          <w:sz w:val="28"/>
          <w:szCs w:val="28"/>
        </w:rPr>
        <w:t>]</w:t>
      </w:r>
      <w:r w:rsidR="000D7987" w:rsidRPr="00C1102A">
        <w:rPr>
          <w:sz w:val="28"/>
          <w:szCs w:val="28"/>
        </w:rPr>
        <w:t xml:space="preserve">. </w:t>
      </w:r>
      <w:r w:rsidR="00725D23" w:rsidRPr="00C1102A">
        <w:rPr>
          <w:sz w:val="28"/>
          <w:szCs w:val="28"/>
        </w:rPr>
        <w:t>В опытах с использованием одного из чет</w:t>
      </w:r>
      <w:r w:rsidR="000D7987" w:rsidRPr="00C1102A">
        <w:rPr>
          <w:sz w:val="28"/>
          <w:szCs w:val="28"/>
        </w:rPr>
        <w:t>ыре</w:t>
      </w:r>
      <w:r w:rsidR="00725D23" w:rsidRPr="00C1102A">
        <w:rPr>
          <w:sz w:val="28"/>
          <w:szCs w:val="28"/>
        </w:rPr>
        <w:t>х</w:t>
      </w:r>
      <w:r w:rsidR="000D7987" w:rsidRPr="00C1102A">
        <w:rPr>
          <w:sz w:val="28"/>
          <w:szCs w:val="28"/>
        </w:rPr>
        <w:t xml:space="preserve"> органических субстрат</w:t>
      </w:r>
      <w:r w:rsidR="00725D23" w:rsidRPr="00C1102A">
        <w:rPr>
          <w:sz w:val="28"/>
          <w:szCs w:val="28"/>
        </w:rPr>
        <w:t>ов</w:t>
      </w:r>
      <w:r w:rsidR="000D7987" w:rsidRPr="00C1102A">
        <w:rPr>
          <w:sz w:val="28"/>
          <w:szCs w:val="28"/>
        </w:rPr>
        <w:t xml:space="preserve">, </w:t>
      </w:r>
      <w:r w:rsidR="00725D23" w:rsidRPr="00C1102A">
        <w:rPr>
          <w:sz w:val="28"/>
          <w:szCs w:val="28"/>
        </w:rPr>
        <w:t xml:space="preserve">среди них </w:t>
      </w:r>
      <w:r w:rsidR="000D7987" w:rsidRPr="00C1102A">
        <w:rPr>
          <w:sz w:val="28"/>
          <w:szCs w:val="28"/>
        </w:rPr>
        <w:t>метиловый эфир ацето</w:t>
      </w:r>
      <w:r w:rsidR="003D6F1E" w:rsidRPr="00C1102A">
        <w:rPr>
          <w:sz w:val="28"/>
          <w:szCs w:val="28"/>
        </w:rPr>
        <w:t>уксусн</w:t>
      </w:r>
      <w:r w:rsidR="000D7987" w:rsidRPr="00C1102A">
        <w:rPr>
          <w:sz w:val="28"/>
          <w:szCs w:val="28"/>
        </w:rPr>
        <w:t>ой кислоты</w:t>
      </w:r>
      <w:r w:rsidR="00725D23" w:rsidRPr="00C1102A">
        <w:rPr>
          <w:sz w:val="28"/>
          <w:szCs w:val="28"/>
        </w:rPr>
        <w:t xml:space="preserve"> и </w:t>
      </w:r>
      <w:r w:rsidR="000D7987" w:rsidRPr="00C1102A">
        <w:rPr>
          <w:sz w:val="28"/>
          <w:szCs w:val="28"/>
        </w:rPr>
        <w:t>этиловый эфир 4-хлорацето</w:t>
      </w:r>
      <w:r w:rsidR="003D6F1E" w:rsidRPr="00C1102A">
        <w:rPr>
          <w:sz w:val="28"/>
          <w:szCs w:val="28"/>
        </w:rPr>
        <w:t>уксусн</w:t>
      </w:r>
      <w:r w:rsidR="000D7987" w:rsidRPr="00C1102A">
        <w:rPr>
          <w:sz w:val="28"/>
          <w:szCs w:val="28"/>
        </w:rPr>
        <w:t>ой</w:t>
      </w:r>
      <w:r w:rsidR="003D6F1E" w:rsidRPr="00C1102A">
        <w:rPr>
          <w:sz w:val="28"/>
          <w:szCs w:val="28"/>
        </w:rPr>
        <w:t xml:space="preserve"> кислоты</w:t>
      </w:r>
      <w:r w:rsidR="000D7987" w:rsidRPr="00C1102A">
        <w:rPr>
          <w:sz w:val="28"/>
          <w:szCs w:val="28"/>
        </w:rPr>
        <w:t xml:space="preserve">, </w:t>
      </w:r>
      <w:r w:rsidR="00725D23" w:rsidRPr="00C1102A">
        <w:rPr>
          <w:sz w:val="28"/>
          <w:szCs w:val="28"/>
        </w:rPr>
        <w:t>наблюдали</w:t>
      </w:r>
      <w:r w:rsidR="000D7987" w:rsidRPr="00C1102A">
        <w:rPr>
          <w:sz w:val="28"/>
          <w:szCs w:val="28"/>
        </w:rPr>
        <w:t xml:space="preserve"> </w:t>
      </w:r>
      <w:r w:rsidR="00725D23" w:rsidRPr="00C1102A">
        <w:rPr>
          <w:sz w:val="28"/>
          <w:szCs w:val="28"/>
        </w:rPr>
        <w:t>эффект</w:t>
      </w:r>
      <w:r w:rsidR="000D7987" w:rsidRPr="00C1102A">
        <w:rPr>
          <w:sz w:val="28"/>
          <w:szCs w:val="28"/>
        </w:rPr>
        <w:t xml:space="preserve"> </w:t>
      </w:r>
      <w:r w:rsidR="00725D23" w:rsidRPr="00C1102A">
        <w:rPr>
          <w:sz w:val="28"/>
          <w:szCs w:val="28"/>
        </w:rPr>
        <w:t xml:space="preserve">колебаний </w:t>
      </w:r>
      <w:r w:rsidR="000D7987" w:rsidRPr="00C1102A">
        <w:rPr>
          <w:sz w:val="28"/>
          <w:szCs w:val="28"/>
        </w:rPr>
        <w:t>двойн</w:t>
      </w:r>
      <w:r w:rsidR="00725D23" w:rsidRPr="00C1102A">
        <w:rPr>
          <w:sz w:val="28"/>
          <w:szCs w:val="28"/>
        </w:rPr>
        <w:t>ой</w:t>
      </w:r>
      <w:r w:rsidR="000D7987" w:rsidRPr="00C1102A">
        <w:rPr>
          <w:sz w:val="28"/>
          <w:szCs w:val="28"/>
        </w:rPr>
        <w:t xml:space="preserve"> частот</w:t>
      </w:r>
      <w:r w:rsidR="00725D23" w:rsidRPr="00C1102A">
        <w:rPr>
          <w:sz w:val="28"/>
          <w:szCs w:val="28"/>
        </w:rPr>
        <w:t>ы</w:t>
      </w:r>
      <w:r w:rsidR="000D7987" w:rsidRPr="00C1102A">
        <w:rPr>
          <w:sz w:val="28"/>
          <w:szCs w:val="28"/>
        </w:rPr>
        <w:t>.</w:t>
      </w:r>
    </w:p>
    <w:p w:rsidR="00C665C0" w:rsidRPr="00C1102A" w:rsidRDefault="00931AC9" w:rsidP="00096B93">
      <w:pPr>
        <w:pStyle w:val="a8"/>
        <w:spacing w:after="0" w:line="360" w:lineRule="auto"/>
        <w:ind w:firstLine="709"/>
        <w:jc w:val="both"/>
        <w:rPr>
          <w:color w:val="222222"/>
          <w:sz w:val="28"/>
          <w:szCs w:val="28"/>
        </w:rPr>
      </w:pPr>
      <w:r w:rsidRPr="00C1102A">
        <w:rPr>
          <w:bCs/>
          <w:color w:val="000000"/>
          <w:sz w:val="28"/>
          <w:szCs w:val="28"/>
        </w:rPr>
        <w:t>Еще одним новым направлением научных исследований является изучение особенностей самой реакции Белоусова- Жаботинского или сходных с ней (Бриггса-Раушера, Брея-Либавски и т.п.).</w:t>
      </w:r>
      <w:r w:rsidR="00C676F3" w:rsidRPr="00C1102A">
        <w:rPr>
          <w:b/>
          <w:bCs/>
          <w:color w:val="000000"/>
          <w:sz w:val="28"/>
          <w:szCs w:val="28"/>
        </w:rPr>
        <w:t xml:space="preserve"> </w:t>
      </w:r>
      <w:r w:rsidR="00C676F3" w:rsidRPr="00C1102A">
        <w:rPr>
          <w:bCs/>
          <w:color w:val="000000"/>
          <w:sz w:val="28"/>
          <w:szCs w:val="28"/>
        </w:rPr>
        <w:t>Например,</w:t>
      </w:r>
      <w:r w:rsidR="00C676F3" w:rsidRPr="00C1102A">
        <w:rPr>
          <w:b/>
          <w:bCs/>
          <w:color w:val="000000"/>
          <w:sz w:val="28"/>
          <w:szCs w:val="28"/>
        </w:rPr>
        <w:t xml:space="preserve"> </w:t>
      </w:r>
      <w:r w:rsidR="00C676F3" w:rsidRPr="00C1102A">
        <w:rPr>
          <w:color w:val="222222"/>
          <w:sz w:val="28"/>
          <w:szCs w:val="28"/>
        </w:rPr>
        <w:t>р</w:t>
      </w:r>
      <w:r w:rsidR="00C665C0" w:rsidRPr="00C1102A">
        <w:rPr>
          <w:color w:val="222222"/>
          <w:sz w:val="28"/>
          <w:szCs w:val="28"/>
        </w:rPr>
        <w:t>анее реакцию Белоусова проводили в закрытом реакционном сосуде, поэтому из-за расходования реагентов (бромата и малоновой кислоты) колебания затухали. Затем в проточном реакторе непрерывного перемешивания получили незатухающие колебания</w:t>
      </w:r>
      <w:r w:rsidR="00D979A6" w:rsidRPr="00C1102A">
        <w:rPr>
          <w:color w:val="222222"/>
          <w:sz w:val="28"/>
          <w:szCs w:val="28"/>
        </w:rPr>
        <w:t xml:space="preserve"> </w:t>
      </w:r>
      <w:r w:rsidR="0070354E" w:rsidRPr="00C1102A">
        <w:rPr>
          <w:color w:val="000000"/>
          <w:sz w:val="28"/>
          <w:szCs w:val="28"/>
        </w:rPr>
        <w:t>[</w:t>
      </w:r>
      <w:r w:rsidR="002B6314" w:rsidRPr="00C1102A">
        <w:rPr>
          <w:color w:val="000000"/>
          <w:sz w:val="28"/>
          <w:szCs w:val="28"/>
        </w:rPr>
        <w:t>2</w:t>
      </w:r>
      <w:r w:rsidR="0070354E" w:rsidRPr="00C1102A">
        <w:rPr>
          <w:color w:val="000000"/>
          <w:sz w:val="28"/>
          <w:szCs w:val="28"/>
        </w:rPr>
        <w:t>1</w:t>
      </w:r>
      <w:r w:rsidR="00D979A6" w:rsidRPr="00C1102A">
        <w:rPr>
          <w:color w:val="000000"/>
          <w:sz w:val="28"/>
          <w:szCs w:val="28"/>
        </w:rPr>
        <w:t>]</w:t>
      </w:r>
      <w:r w:rsidR="00C665C0" w:rsidRPr="00C1102A">
        <w:rPr>
          <w:color w:val="222222"/>
          <w:sz w:val="28"/>
          <w:szCs w:val="28"/>
        </w:rPr>
        <w:t>, что позволило изучать тонкие стороны механизма автоколебаний, в частности зависимость периода и амплитуды колебаний от интенсивнос</w:t>
      </w:r>
      <w:r w:rsidRPr="00C1102A">
        <w:rPr>
          <w:color w:val="222222"/>
          <w:sz w:val="28"/>
          <w:szCs w:val="28"/>
        </w:rPr>
        <w:t xml:space="preserve">ти ультрафиолетового излучения. </w:t>
      </w:r>
      <w:r w:rsidR="00C665C0" w:rsidRPr="00C1102A">
        <w:rPr>
          <w:color w:val="222222"/>
          <w:sz w:val="28"/>
          <w:szCs w:val="28"/>
        </w:rPr>
        <w:t xml:space="preserve">В таком реакторе был зарегистрирован и </w:t>
      </w:r>
      <w:r w:rsidRPr="00C1102A">
        <w:rPr>
          <w:color w:val="222222"/>
          <w:sz w:val="28"/>
          <w:szCs w:val="28"/>
        </w:rPr>
        <w:t xml:space="preserve">режим прерывистой </w:t>
      </w:r>
      <w:r w:rsidR="00C665C0" w:rsidRPr="00C1102A">
        <w:rPr>
          <w:color w:val="222222"/>
          <w:sz w:val="28"/>
          <w:szCs w:val="28"/>
        </w:rPr>
        <w:t>генерации.</w:t>
      </w:r>
      <w:r w:rsidR="003D6F1E" w:rsidRPr="00C1102A">
        <w:rPr>
          <w:color w:val="222222"/>
          <w:sz w:val="28"/>
          <w:szCs w:val="28"/>
        </w:rPr>
        <w:t xml:space="preserve">           </w:t>
      </w:r>
      <w:r w:rsidR="00C665C0" w:rsidRPr="00C1102A">
        <w:rPr>
          <w:color w:val="222222"/>
          <w:sz w:val="28"/>
          <w:szCs w:val="28"/>
        </w:rPr>
        <w:t xml:space="preserve">  </w:t>
      </w:r>
      <w:r w:rsidR="00C665C0" w:rsidRPr="00C1102A">
        <w:rPr>
          <w:color w:val="222222"/>
          <w:sz w:val="28"/>
          <w:szCs w:val="28"/>
        </w:rPr>
        <w:br/>
      </w:r>
      <w:r w:rsidR="00216C6F">
        <w:rPr>
          <w:color w:val="222222"/>
          <w:sz w:val="28"/>
          <w:szCs w:val="28"/>
        </w:rPr>
        <w:pict>
          <v:shape id="_x0000_i1058" type="#_x0000_t75" style="width:354.75pt;height:213pt">
            <v:imagedata r:id="rId11" o:title=""/>
          </v:shape>
        </w:pict>
      </w:r>
      <w:r w:rsidR="00E924AC" w:rsidRPr="00C1102A">
        <w:rPr>
          <w:color w:val="222222"/>
          <w:sz w:val="28"/>
          <w:szCs w:val="28"/>
        </w:rPr>
        <w:t>Рис.2.3.3</w:t>
      </w:r>
      <w:r w:rsidR="00C665C0" w:rsidRPr="00C1102A">
        <w:rPr>
          <w:color w:val="222222"/>
          <w:sz w:val="28"/>
          <w:szCs w:val="28"/>
        </w:rPr>
        <w:t xml:space="preserve"> </w:t>
      </w:r>
      <w:r w:rsidR="00C665C0" w:rsidRPr="00C1102A">
        <w:rPr>
          <w:i/>
          <w:color w:val="222222"/>
          <w:sz w:val="28"/>
          <w:szCs w:val="28"/>
        </w:rPr>
        <w:t>Автоколебания концентрации церия и принудительная смена стадий I и II, вызываемая добавкой Br</w:t>
      </w:r>
      <w:r w:rsidR="00C665C0" w:rsidRPr="00C1102A">
        <w:rPr>
          <w:i/>
          <w:color w:val="222222"/>
          <w:sz w:val="28"/>
          <w:szCs w:val="28"/>
          <w:vertAlign w:val="superscript"/>
        </w:rPr>
        <w:t>-</w:t>
      </w:r>
      <w:r w:rsidR="00C665C0" w:rsidRPr="00C1102A">
        <w:rPr>
          <w:i/>
          <w:color w:val="222222"/>
          <w:sz w:val="28"/>
          <w:szCs w:val="28"/>
        </w:rPr>
        <w:t>, Ag</w:t>
      </w:r>
      <w:r w:rsidR="00C665C0" w:rsidRPr="00C1102A">
        <w:rPr>
          <w:i/>
          <w:color w:val="222222"/>
          <w:sz w:val="28"/>
          <w:szCs w:val="28"/>
          <w:vertAlign w:val="superscript"/>
        </w:rPr>
        <w:t>+</w:t>
      </w:r>
      <w:r w:rsidR="00C665C0" w:rsidRPr="00C1102A">
        <w:rPr>
          <w:i/>
          <w:color w:val="222222"/>
          <w:sz w:val="28"/>
          <w:szCs w:val="28"/>
        </w:rPr>
        <w:t xml:space="preserve"> и Ce</w:t>
      </w:r>
      <w:r w:rsidR="00C665C0" w:rsidRPr="00C1102A">
        <w:rPr>
          <w:i/>
          <w:color w:val="222222"/>
          <w:sz w:val="28"/>
          <w:szCs w:val="28"/>
          <w:vertAlign w:val="superscript"/>
        </w:rPr>
        <w:t>4+</w:t>
      </w:r>
      <w:r w:rsidR="00C665C0" w:rsidRPr="00C1102A">
        <w:rPr>
          <w:i/>
          <w:color w:val="222222"/>
          <w:sz w:val="28"/>
          <w:szCs w:val="28"/>
        </w:rPr>
        <w:t>.</w:t>
      </w:r>
    </w:p>
    <w:p w:rsidR="00802F30" w:rsidRPr="00C1102A" w:rsidRDefault="00C665C0" w:rsidP="00096B93">
      <w:pPr>
        <w:spacing w:line="360" w:lineRule="auto"/>
        <w:ind w:firstLine="709"/>
        <w:jc w:val="both"/>
        <w:rPr>
          <w:sz w:val="28"/>
          <w:szCs w:val="28"/>
        </w:rPr>
      </w:pPr>
      <w:r w:rsidRPr="00C1102A">
        <w:rPr>
          <w:color w:val="222222"/>
          <w:sz w:val="28"/>
          <w:szCs w:val="28"/>
        </w:rPr>
        <w:t xml:space="preserve"> В системе имеется некоторая концентрация Ce</w:t>
      </w:r>
      <w:r w:rsidRPr="00C1102A">
        <w:rPr>
          <w:color w:val="222222"/>
          <w:sz w:val="28"/>
          <w:szCs w:val="28"/>
          <w:vertAlign w:val="superscript"/>
        </w:rPr>
        <w:t>4+</w:t>
      </w:r>
      <w:r w:rsidRPr="00C1102A">
        <w:rPr>
          <w:color w:val="222222"/>
          <w:sz w:val="28"/>
          <w:szCs w:val="28"/>
        </w:rPr>
        <w:t>. На стадии II образуется Br</w:t>
      </w:r>
      <w:r w:rsidRPr="00C1102A">
        <w:rPr>
          <w:color w:val="222222"/>
          <w:sz w:val="28"/>
          <w:szCs w:val="28"/>
          <w:vertAlign w:val="superscript"/>
        </w:rPr>
        <w:t>-</w:t>
      </w:r>
      <w:r w:rsidRPr="00C1102A">
        <w:rPr>
          <w:color w:val="222222"/>
          <w:sz w:val="28"/>
          <w:szCs w:val="28"/>
        </w:rPr>
        <w:t>, который после взаимодействия с активными частицами реакции окисления Ce</w:t>
      </w:r>
      <w:r w:rsidRPr="00C1102A">
        <w:rPr>
          <w:color w:val="222222"/>
          <w:sz w:val="28"/>
          <w:szCs w:val="28"/>
          <w:vertAlign w:val="superscript"/>
        </w:rPr>
        <w:t>3+</w:t>
      </w:r>
      <w:r w:rsidRPr="00C1102A">
        <w:rPr>
          <w:color w:val="222222"/>
          <w:sz w:val="28"/>
          <w:szCs w:val="28"/>
        </w:rPr>
        <w:t xml:space="preserve"> исчезает из системы. При достаточно большой концентрации Br</w:t>
      </w:r>
      <w:r w:rsidRPr="00C1102A">
        <w:rPr>
          <w:color w:val="222222"/>
          <w:sz w:val="28"/>
          <w:szCs w:val="28"/>
          <w:vertAlign w:val="superscript"/>
        </w:rPr>
        <w:t>-</w:t>
      </w:r>
      <w:r w:rsidRPr="00C1102A">
        <w:rPr>
          <w:color w:val="222222"/>
          <w:sz w:val="28"/>
          <w:szCs w:val="28"/>
        </w:rPr>
        <w:t xml:space="preserve"> окисление полностью заторможено. Когда концентрация Ce</w:t>
      </w:r>
      <w:r w:rsidRPr="00C1102A">
        <w:rPr>
          <w:color w:val="222222"/>
          <w:sz w:val="28"/>
          <w:szCs w:val="28"/>
          <w:vertAlign w:val="superscript"/>
        </w:rPr>
        <w:t>4+</w:t>
      </w:r>
      <w:r w:rsidRPr="00C1102A">
        <w:rPr>
          <w:color w:val="222222"/>
          <w:sz w:val="28"/>
          <w:szCs w:val="28"/>
        </w:rPr>
        <w:t xml:space="preserve"> уменьшается и достигает минимального значения, резко падает концентрация Br</w:t>
      </w:r>
      <w:r w:rsidRPr="00C1102A">
        <w:rPr>
          <w:color w:val="222222"/>
          <w:sz w:val="28"/>
          <w:szCs w:val="28"/>
          <w:vertAlign w:val="superscript"/>
        </w:rPr>
        <w:t>-</w:t>
      </w:r>
      <w:r w:rsidRPr="00C1102A">
        <w:rPr>
          <w:color w:val="222222"/>
          <w:sz w:val="28"/>
          <w:szCs w:val="28"/>
        </w:rPr>
        <w:t xml:space="preserve">. Окисление </w:t>
      </w:r>
      <w:r w:rsidR="00F55E58" w:rsidRPr="00C1102A">
        <w:rPr>
          <w:color w:val="222222"/>
          <w:sz w:val="28"/>
          <w:szCs w:val="28"/>
        </w:rPr>
        <w:t>Ce</w:t>
      </w:r>
      <w:r w:rsidR="00F55E58" w:rsidRPr="00C1102A">
        <w:rPr>
          <w:color w:val="222222"/>
          <w:sz w:val="28"/>
          <w:szCs w:val="28"/>
          <w:vertAlign w:val="superscript"/>
        </w:rPr>
        <w:t>3+</w:t>
      </w:r>
      <w:r w:rsidR="00F55E58" w:rsidRPr="00C1102A">
        <w:rPr>
          <w:color w:val="222222"/>
          <w:sz w:val="28"/>
          <w:szCs w:val="28"/>
        </w:rPr>
        <w:t xml:space="preserve"> </w:t>
      </w:r>
      <w:r w:rsidRPr="00C1102A">
        <w:rPr>
          <w:color w:val="222222"/>
          <w:sz w:val="28"/>
          <w:szCs w:val="28"/>
        </w:rPr>
        <w:t>(I стадия) начинается с большой скоростью, и концентрация Ce</w:t>
      </w:r>
      <w:r w:rsidRPr="00C1102A">
        <w:rPr>
          <w:color w:val="222222"/>
          <w:sz w:val="28"/>
          <w:szCs w:val="28"/>
          <w:vertAlign w:val="superscript"/>
        </w:rPr>
        <w:t>4+</w:t>
      </w:r>
      <w:r w:rsidRPr="00C1102A">
        <w:rPr>
          <w:color w:val="222222"/>
          <w:sz w:val="28"/>
          <w:szCs w:val="28"/>
        </w:rPr>
        <w:t xml:space="preserve"> возрастает; когда она достигает максимального значения, увеличивается концентрация Br</w:t>
      </w:r>
      <w:r w:rsidRPr="00C1102A">
        <w:rPr>
          <w:color w:val="222222"/>
          <w:sz w:val="28"/>
          <w:szCs w:val="28"/>
          <w:vertAlign w:val="superscript"/>
        </w:rPr>
        <w:t>-</w:t>
      </w:r>
      <w:r w:rsidRPr="00C1102A">
        <w:rPr>
          <w:color w:val="222222"/>
          <w:sz w:val="28"/>
          <w:szCs w:val="28"/>
        </w:rPr>
        <w:t>, что тормозит окисление Ce</w:t>
      </w:r>
      <w:r w:rsidRPr="00C1102A">
        <w:rPr>
          <w:color w:val="222222"/>
          <w:sz w:val="28"/>
          <w:szCs w:val="28"/>
          <w:vertAlign w:val="superscript"/>
        </w:rPr>
        <w:t>3+</w:t>
      </w:r>
      <w:r w:rsidRPr="00C1102A">
        <w:rPr>
          <w:color w:val="222222"/>
          <w:sz w:val="28"/>
          <w:szCs w:val="28"/>
        </w:rPr>
        <w:t>. После этого цикл повторяется. </w:t>
      </w:r>
      <w:r w:rsidRPr="00C1102A">
        <w:rPr>
          <w:sz w:val="28"/>
          <w:szCs w:val="28"/>
        </w:rPr>
        <w:t xml:space="preserve">Одновременно измеряя концентрацию йода спектрофотометрически и потенциал йодсеребряного электрода (концентрацию </w:t>
      </w:r>
      <w:r w:rsidR="00F55E58" w:rsidRPr="00C1102A">
        <w:rPr>
          <w:sz w:val="28"/>
          <w:szCs w:val="28"/>
          <w:lang w:val="en-US"/>
        </w:rPr>
        <w:t>I</w:t>
      </w:r>
      <w:r w:rsidRPr="00C1102A">
        <w:rPr>
          <w:sz w:val="28"/>
          <w:szCs w:val="28"/>
          <w:vertAlign w:val="superscript"/>
        </w:rPr>
        <w:t>-</w:t>
      </w:r>
      <w:r w:rsidRPr="00C1102A">
        <w:rPr>
          <w:sz w:val="28"/>
          <w:szCs w:val="28"/>
        </w:rPr>
        <w:t>), получ</w:t>
      </w:r>
      <w:r w:rsidR="00142157" w:rsidRPr="00C1102A">
        <w:rPr>
          <w:sz w:val="28"/>
          <w:szCs w:val="28"/>
        </w:rPr>
        <w:t xml:space="preserve">ается классическая картина </w:t>
      </w:r>
      <w:r w:rsidRPr="00C1102A">
        <w:rPr>
          <w:sz w:val="28"/>
          <w:szCs w:val="28"/>
        </w:rPr>
        <w:t xml:space="preserve">разрывного предельного цикла в периодической реакции Брея, когда в системе концентрация </w:t>
      </w:r>
      <w:r w:rsidR="00F55E58" w:rsidRPr="00C1102A">
        <w:rPr>
          <w:sz w:val="28"/>
          <w:szCs w:val="28"/>
          <w:lang w:val="en-US"/>
        </w:rPr>
        <w:t>I</w:t>
      </w:r>
      <w:r w:rsidRPr="00C1102A">
        <w:rPr>
          <w:sz w:val="28"/>
          <w:szCs w:val="28"/>
          <w:vertAlign w:val="subscript"/>
        </w:rPr>
        <w:t>2</w:t>
      </w:r>
      <w:r w:rsidRPr="00C1102A">
        <w:rPr>
          <w:sz w:val="28"/>
          <w:szCs w:val="28"/>
        </w:rPr>
        <w:t xml:space="preserve"> служит медленной переменной, а концентрация </w:t>
      </w:r>
      <w:r w:rsidR="00F55E58" w:rsidRPr="00C1102A">
        <w:rPr>
          <w:sz w:val="28"/>
          <w:szCs w:val="28"/>
          <w:lang w:val="en-US"/>
        </w:rPr>
        <w:t>I</w:t>
      </w:r>
      <w:r w:rsidRPr="00C1102A">
        <w:rPr>
          <w:sz w:val="28"/>
          <w:szCs w:val="28"/>
          <w:vertAlign w:val="superscript"/>
        </w:rPr>
        <w:t>-</w:t>
      </w:r>
      <w:r w:rsidRPr="00C1102A">
        <w:rPr>
          <w:sz w:val="28"/>
          <w:szCs w:val="28"/>
        </w:rPr>
        <w:t xml:space="preserve"> - быстрой. Используя спектрофотометрическую запись (Ce</w:t>
      </w:r>
      <w:r w:rsidRPr="00C1102A">
        <w:rPr>
          <w:sz w:val="28"/>
          <w:szCs w:val="28"/>
          <w:vertAlign w:val="superscript"/>
        </w:rPr>
        <w:t>4+</w:t>
      </w:r>
      <w:r w:rsidRPr="00C1102A">
        <w:rPr>
          <w:sz w:val="28"/>
          <w:szCs w:val="28"/>
        </w:rPr>
        <w:t>) одновременно с записью потенциала бромсеребряного электрода (Br</w:t>
      </w:r>
      <w:r w:rsidRPr="00C1102A">
        <w:rPr>
          <w:sz w:val="28"/>
          <w:szCs w:val="28"/>
          <w:vertAlign w:val="superscript"/>
        </w:rPr>
        <w:t>-</w:t>
      </w:r>
      <w:r w:rsidR="00142157" w:rsidRPr="00C1102A">
        <w:rPr>
          <w:sz w:val="28"/>
          <w:szCs w:val="28"/>
        </w:rPr>
        <w:t>), можно увидеть достаточно сложные</w:t>
      </w:r>
      <w:r w:rsidRPr="00C1102A">
        <w:rPr>
          <w:sz w:val="28"/>
          <w:szCs w:val="28"/>
        </w:rPr>
        <w:t xml:space="preserve"> фазовые портреты.</w:t>
      </w:r>
    </w:p>
    <w:p w:rsidR="00C3226D" w:rsidRPr="00C1102A" w:rsidRDefault="006179E4" w:rsidP="00096B93">
      <w:pPr>
        <w:spacing w:line="360" w:lineRule="auto"/>
        <w:ind w:firstLine="709"/>
        <w:jc w:val="both"/>
        <w:rPr>
          <w:sz w:val="28"/>
          <w:szCs w:val="28"/>
        </w:rPr>
      </w:pPr>
      <w:r w:rsidRPr="00C1102A">
        <w:rPr>
          <w:sz w:val="28"/>
          <w:szCs w:val="28"/>
        </w:rPr>
        <w:t>В  Ивановском Институте растворов РАН в 200</w:t>
      </w:r>
      <w:r w:rsidR="001626FD" w:rsidRPr="00C1102A">
        <w:rPr>
          <w:sz w:val="28"/>
          <w:szCs w:val="28"/>
        </w:rPr>
        <w:t>1</w:t>
      </w:r>
      <w:r w:rsidRPr="00C1102A">
        <w:rPr>
          <w:sz w:val="28"/>
          <w:szCs w:val="28"/>
        </w:rPr>
        <w:t xml:space="preserve"> г. были проведены экспериментальные исследования динамических свойств плазмы в условиях инициирования гетерогенных химических реакций. Было доказано, что химически реагирующая</w:t>
      </w:r>
      <w:r w:rsidR="006D75A1" w:rsidRPr="00C1102A">
        <w:rPr>
          <w:sz w:val="28"/>
          <w:szCs w:val="28"/>
        </w:rPr>
        <w:t xml:space="preserve"> плазма</w:t>
      </w:r>
      <w:r w:rsidRPr="00C1102A">
        <w:rPr>
          <w:sz w:val="28"/>
          <w:szCs w:val="28"/>
        </w:rPr>
        <w:t xml:space="preserve"> при пониженном давлении</w:t>
      </w:r>
      <w:r w:rsidR="006D75A1" w:rsidRPr="00C1102A">
        <w:rPr>
          <w:sz w:val="28"/>
          <w:szCs w:val="28"/>
        </w:rPr>
        <w:t xml:space="preserve"> проявляет колебательный динамический режим</w:t>
      </w:r>
      <w:r w:rsidR="00C708A9" w:rsidRPr="00C1102A">
        <w:rPr>
          <w:sz w:val="28"/>
          <w:szCs w:val="28"/>
        </w:rPr>
        <w:t>,</w:t>
      </w:r>
      <w:r w:rsidR="00592D20" w:rsidRPr="00C1102A">
        <w:rPr>
          <w:sz w:val="28"/>
          <w:szCs w:val="28"/>
        </w:rPr>
        <w:t xml:space="preserve"> который</w:t>
      </w:r>
      <w:r w:rsidR="00C708A9" w:rsidRPr="00C1102A">
        <w:rPr>
          <w:sz w:val="28"/>
          <w:szCs w:val="28"/>
        </w:rPr>
        <w:t xml:space="preserve"> </w:t>
      </w:r>
      <w:r w:rsidR="00592D20" w:rsidRPr="00C1102A">
        <w:rPr>
          <w:sz w:val="28"/>
          <w:szCs w:val="28"/>
        </w:rPr>
        <w:t>влияет</w:t>
      </w:r>
      <w:r w:rsidR="00C708A9" w:rsidRPr="00C1102A">
        <w:rPr>
          <w:sz w:val="28"/>
          <w:szCs w:val="28"/>
        </w:rPr>
        <w:t xml:space="preserve"> на линейный выход продуктов</w:t>
      </w:r>
      <w:r w:rsidR="00592D20" w:rsidRPr="00C1102A">
        <w:rPr>
          <w:sz w:val="28"/>
          <w:szCs w:val="28"/>
        </w:rPr>
        <w:t xml:space="preserve">. </w:t>
      </w:r>
      <w:r w:rsidR="00C676F3" w:rsidRPr="00C1102A">
        <w:rPr>
          <w:sz w:val="28"/>
          <w:szCs w:val="28"/>
        </w:rPr>
        <w:t>Можно полагать, что многие известные в настоящее время “гладкопротекающие” сложные реакции могут проходить при определенных концентрационных и температурных условиях в колебательном режиме.</w:t>
      </w:r>
      <w:r w:rsidR="00012E1D" w:rsidRPr="00C1102A">
        <w:rPr>
          <w:sz w:val="28"/>
          <w:szCs w:val="28"/>
        </w:rPr>
        <w:t xml:space="preserve"> В табл.2.3.3</w:t>
      </w:r>
      <w:r w:rsidR="00C85EE6" w:rsidRPr="00C1102A">
        <w:rPr>
          <w:sz w:val="28"/>
          <w:szCs w:val="28"/>
        </w:rPr>
        <w:t>.</w:t>
      </w:r>
      <w:r w:rsidR="00D979A6" w:rsidRPr="00C1102A">
        <w:rPr>
          <w:color w:val="000000"/>
          <w:sz w:val="28"/>
          <w:szCs w:val="28"/>
        </w:rPr>
        <w:t xml:space="preserve"> </w:t>
      </w:r>
      <w:r w:rsidR="00C85EE6" w:rsidRPr="00C1102A">
        <w:rPr>
          <w:sz w:val="28"/>
          <w:szCs w:val="28"/>
        </w:rPr>
        <w:t>приведены некоторые из</w:t>
      </w:r>
      <w:r w:rsidR="00C676F3" w:rsidRPr="00C1102A">
        <w:rPr>
          <w:sz w:val="28"/>
          <w:szCs w:val="28"/>
        </w:rPr>
        <w:t xml:space="preserve"> найденных гомогенных колебательных окислител</w:t>
      </w:r>
      <w:r w:rsidR="00C85EE6" w:rsidRPr="00C1102A">
        <w:rPr>
          <w:sz w:val="28"/>
          <w:szCs w:val="28"/>
        </w:rPr>
        <w:t>ьно-восстановительных процессов.</w:t>
      </w:r>
    </w:p>
    <w:p w:rsidR="00096B93" w:rsidRPr="00C1102A" w:rsidRDefault="00096B93" w:rsidP="00096B93">
      <w:pPr>
        <w:spacing w:line="360" w:lineRule="auto"/>
        <w:ind w:firstLine="709"/>
        <w:jc w:val="both"/>
        <w:rPr>
          <w:sz w:val="28"/>
          <w:szCs w:val="28"/>
        </w:rPr>
      </w:pPr>
    </w:p>
    <w:p w:rsidR="00096B93" w:rsidRDefault="00C1102A" w:rsidP="00096B93">
      <w:pPr>
        <w:spacing w:line="360" w:lineRule="auto"/>
        <w:ind w:firstLine="709"/>
        <w:jc w:val="both"/>
      </w:pPr>
      <w:r>
        <w:br w:type="page"/>
      </w:r>
      <w:r w:rsidR="00044DC3" w:rsidRPr="00F55E58">
        <w:t>Таблица 2.</w:t>
      </w:r>
      <w:r w:rsidR="00E924AC" w:rsidRPr="00F55E58">
        <w:t>3</w:t>
      </w:r>
      <w:r w:rsidR="00044DC3" w:rsidRPr="00F55E58">
        <w:t>.</w:t>
      </w:r>
      <w:r w:rsidR="00E924AC" w:rsidRPr="00F55E58">
        <w:t>3.</w:t>
      </w:r>
      <w:r w:rsidR="00044DC3" w:rsidRPr="00F55E58">
        <w:t xml:space="preserve"> </w:t>
      </w:r>
    </w:p>
    <w:p w:rsidR="00044DC3" w:rsidRPr="00F55E58" w:rsidRDefault="000C299C" w:rsidP="00096B93">
      <w:pPr>
        <w:spacing w:line="360" w:lineRule="auto"/>
        <w:ind w:firstLine="709"/>
        <w:jc w:val="both"/>
      </w:pPr>
      <w:r w:rsidRPr="00F55E58">
        <w:t>Гомогенные окислительно – восстановительные каталитические колебательные процессы</w:t>
      </w:r>
      <w:r w:rsidR="002B6314">
        <w:t xml:space="preserve"> </w:t>
      </w:r>
      <w:r w:rsidR="002B6314">
        <w:rPr>
          <w:color w:val="000000"/>
        </w:rPr>
        <w:t>[</w:t>
      </w:r>
      <w:r w:rsidR="0029039C">
        <w:rPr>
          <w:color w:val="000000"/>
        </w:rPr>
        <w:t>22</w:t>
      </w:r>
      <w:r w:rsidR="002B6314">
        <w:rPr>
          <w:color w:val="000000"/>
        </w:rPr>
        <w:t>]</w:t>
      </w:r>
      <w:r w:rsidRPr="00F55E58">
        <w:t>.</w:t>
      </w:r>
    </w:p>
    <w:tbl>
      <w:tblPr>
        <w:tblW w:w="102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715"/>
        <w:gridCol w:w="1430"/>
        <w:gridCol w:w="2808"/>
        <w:gridCol w:w="3135"/>
      </w:tblGrid>
      <w:tr w:rsidR="00802F30" w:rsidRPr="00096B93" w:rsidTr="0098141E">
        <w:tc>
          <w:tcPr>
            <w:tcW w:w="1139" w:type="dxa"/>
          </w:tcPr>
          <w:p w:rsidR="00802F30" w:rsidRPr="00096B93" w:rsidRDefault="00802F30" w:rsidP="00096B93">
            <w:pPr>
              <w:rPr>
                <w:color w:val="222222"/>
                <w:sz w:val="20"/>
                <w:szCs w:val="20"/>
              </w:rPr>
            </w:pPr>
            <w:r w:rsidRPr="00096B93">
              <w:rPr>
                <w:color w:val="222222"/>
                <w:sz w:val="20"/>
                <w:szCs w:val="20"/>
              </w:rPr>
              <w:t>Номер процесса</w:t>
            </w:r>
          </w:p>
        </w:tc>
        <w:tc>
          <w:tcPr>
            <w:tcW w:w="1715" w:type="dxa"/>
          </w:tcPr>
          <w:p w:rsidR="00802F30" w:rsidRPr="00096B93" w:rsidRDefault="00802F30" w:rsidP="00096B93">
            <w:pPr>
              <w:rPr>
                <w:color w:val="222222"/>
                <w:sz w:val="20"/>
                <w:szCs w:val="20"/>
              </w:rPr>
            </w:pPr>
            <w:r w:rsidRPr="00096B93">
              <w:rPr>
                <w:color w:val="222222"/>
                <w:sz w:val="20"/>
                <w:szCs w:val="20"/>
              </w:rPr>
              <w:t>Наименование</w:t>
            </w:r>
          </w:p>
        </w:tc>
        <w:tc>
          <w:tcPr>
            <w:tcW w:w="1430" w:type="dxa"/>
          </w:tcPr>
          <w:p w:rsidR="00802F30" w:rsidRPr="00096B93" w:rsidRDefault="00802F30" w:rsidP="00096B93">
            <w:pPr>
              <w:spacing w:line="360" w:lineRule="auto"/>
              <w:ind w:firstLine="45"/>
              <w:jc w:val="both"/>
              <w:rPr>
                <w:color w:val="222222"/>
                <w:sz w:val="20"/>
                <w:szCs w:val="20"/>
              </w:rPr>
            </w:pPr>
            <w:r w:rsidRPr="00096B93">
              <w:rPr>
                <w:color w:val="222222"/>
                <w:sz w:val="20"/>
                <w:szCs w:val="20"/>
              </w:rPr>
              <w:t>Окислитель</w:t>
            </w:r>
          </w:p>
        </w:tc>
        <w:tc>
          <w:tcPr>
            <w:tcW w:w="2808" w:type="dxa"/>
          </w:tcPr>
          <w:p w:rsidR="00802F30" w:rsidRPr="00096B93" w:rsidRDefault="00802F30" w:rsidP="00096B93">
            <w:pPr>
              <w:spacing w:line="360" w:lineRule="auto"/>
              <w:ind w:firstLine="45"/>
              <w:jc w:val="both"/>
              <w:rPr>
                <w:color w:val="222222"/>
                <w:sz w:val="20"/>
                <w:szCs w:val="20"/>
              </w:rPr>
            </w:pPr>
            <w:r w:rsidRPr="00096B93">
              <w:rPr>
                <w:color w:val="222222"/>
                <w:sz w:val="20"/>
                <w:szCs w:val="20"/>
              </w:rPr>
              <w:t>Восстановитель</w:t>
            </w:r>
          </w:p>
        </w:tc>
        <w:tc>
          <w:tcPr>
            <w:tcW w:w="3135" w:type="dxa"/>
          </w:tcPr>
          <w:p w:rsidR="00802F30" w:rsidRPr="00096B93" w:rsidRDefault="00802F30" w:rsidP="00096B93">
            <w:pPr>
              <w:spacing w:line="360" w:lineRule="auto"/>
              <w:ind w:firstLine="45"/>
              <w:jc w:val="both"/>
              <w:rPr>
                <w:color w:val="222222"/>
                <w:sz w:val="20"/>
                <w:szCs w:val="20"/>
              </w:rPr>
            </w:pPr>
            <w:r w:rsidRPr="00096B93">
              <w:rPr>
                <w:color w:val="222222"/>
                <w:sz w:val="20"/>
                <w:szCs w:val="20"/>
              </w:rPr>
              <w:t>Катализатор</w:t>
            </w:r>
          </w:p>
        </w:tc>
      </w:tr>
      <w:tr w:rsidR="00802F30" w:rsidRPr="00096B93" w:rsidTr="00096B93">
        <w:trPr>
          <w:trHeight w:val="1897"/>
        </w:trPr>
        <w:tc>
          <w:tcPr>
            <w:tcW w:w="1139" w:type="dxa"/>
          </w:tcPr>
          <w:p w:rsidR="00802F30" w:rsidRPr="00096B93" w:rsidRDefault="00802F30" w:rsidP="00096B93">
            <w:pPr>
              <w:rPr>
                <w:color w:val="222222"/>
                <w:sz w:val="20"/>
                <w:szCs w:val="20"/>
              </w:rPr>
            </w:pPr>
            <w:r w:rsidRPr="00096B93">
              <w:rPr>
                <w:color w:val="222222"/>
                <w:sz w:val="20"/>
                <w:szCs w:val="20"/>
              </w:rPr>
              <w:t>1</w:t>
            </w:r>
          </w:p>
        </w:tc>
        <w:tc>
          <w:tcPr>
            <w:tcW w:w="1715" w:type="dxa"/>
          </w:tcPr>
          <w:p w:rsidR="00802F30" w:rsidRPr="00096B93" w:rsidRDefault="00802F30" w:rsidP="00096B93">
            <w:pPr>
              <w:rPr>
                <w:color w:val="222222"/>
                <w:sz w:val="20"/>
                <w:szCs w:val="20"/>
              </w:rPr>
            </w:pPr>
            <w:r w:rsidRPr="00096B93">
              <w:rPr>
                <w:i/>
                <w:sz w:val="20"/>
                <w:szCs w:val="20"/>
                <w:u w:val="single"/>
              </w:rPr>
              <w:t>Броматные осцилляторы</w:t>
            </w:r>
          </w:p>
        </w:tc>
        <w:tc>
          <w:tcPr>
            <w:tcW w:w="1430" w:type="dxa"/>
          </w:tcPr>
          <w:p w:rsidR="00802F30" w:rsidRPr="00096B93" w:rsidRDefault="00802F30" w:rsidP="00096B93">
            <w:pPr>
              <w:spacing w:line="360" w:lineRule="auto"/>
              <w:ind w:firstLine="45"/>
              <w:jc w:val="both"/>
              <w:rPr>
                <w:color w:val="222222"/>
                <w:sz w:val="20"/>
                <w:szCs w:val="20"/>
              </w:rPr>
            </w:pPr>
            <w:r w:rsidRPr="00096B93">
              <w:rPr>
                <w:sz w:val="20"/>
                <w:szCs w:val="20"/>
              </w:rPr>
              <w:t>HBrO</w:t>
            </w:r>
            <w:r w:rsidRPr="00096B93">
              <w:rPr>
                <w:sz w:val="20"/>
                <w:szCs w:val="20"/>
                <w:vertAlign w:val="subscript"/>
              </w:rPr>
              <w:t>2</w:t>
            </w:r>
            <w:r w:rsidRPr="00096B93">
              <w:rPr>
                <w:sz w:val="20"/>
                <w:szCs w:val="20"/>
              </w:rPr>
              <w:t xml:space="preserve">  </w:t>
            </w:r>
          </w:p>
        </w:tc>
        <w:tc>
          <w:tcPr>
            <w:tcW w:w="2808" w:type="dxa"/>
          </w:tcPr>
          <w:p w:rsidR="00AF706F" w:rsidRPr="00096B93" w:rsidRDefault="00364F62" w:rsidP="00096B93">
            <w:pPr>
              <w:spacing w:line="360" w:lineRule="auto"/>
              <w:ind w:firstLine="45"/>
              <w:jc w:val="both"/>
              <w:rPr>
                <w:sz w:val="20"/>
                <w:szCs w:val="20"/>
              </w:rPr>
            </w:pPr>
            <w:r w:rsidRPr="00096B93">
              <w:rPr>
                <w:sz w:val="20"/>
                <w:szCs w:val="20"/>
              </w:rPr>
              <w:t>Карбоновые кислоты, кетоны, фенолы,NaH</w:t>
            </w:r>
            <w:r w:rsidRPr="00096B93">
              <w:rPr>
                <w:sz w:val="20"/>
                <w:szCs w:val="20"/>
                <w:vertAlign w:val="subscript"/>
              </w:rPr>
              <w:t>2</w:t>
            </w:r>
            <w:r w:rsidRPr="00096B93">
              <w:rPr>
                <w:sz w:val="20"/>
                <w:szCs w:val="20"/>
              </w:rPr>
              <w:t>PO</w:t>
            </w:r>
            <w:r w:rsidRPr="00096B93">
              <w:rPr>
                <w:sz w:val="20"/>
                <w:szCs w:val="20"/>
                <w:vertAlign w:val="subscript"/>
              </w:rPr>
              <w:t>2</w:t>
            </w:r>
            <w:r w:rsidR="00AF706F" w:rsidRPr="00096B93">
              <w:rPr>
                <w:sz w:val="20"/>
                <w:szCs w:val="20"/>
              </w:rPr>
              <w:t>,</w:t>
            </w:r>
            <w:r w:rsidR="00AF706F" w:rsidRPr="00096B93">
              <w:rPr>
                <w:sz w:val="20"/>
                <w:szCs w:val="20"/>
                <w:lang w:val="en-US"/>
              </w:rPr>
              <w:t>KMnO</w:t>
            </w:r>
            <w:r w:rsidR="00AF706F" w:rsidRPr="00096B93">
              <w:rPr>
                <w:sz w:val="20"/>
                <w:szCs w:val="20"/>
                <w:vertAlign w:val="subscript"/>
              </w:rPr>
              <w:t>4</w:t>
            </w:r>
          </w:p>
          <w:p w:rsidR="00364F62" w:rsidRPr="00096B93" w:rsidRDefault="00364F62" w:rsidP="00096B93">
            <w:pPr>
              <w:spacing w:line="360" w:lineRule="auto"/>
              <w:ind w:firstLine="45"/>
              <w:jc w:val="both"/>
              <w:rPr>
                <w:sz w:val="20"/>
                <w:szCs w:val="20"/>
              </w:rPr>
            </w:pPr>
            <w:r w:rsidRPr="00096B93">
              <w:rPr>
                <w:sz w:val="20"/>
                <w:szCs w:val="20"/>
              </w:rPr>
              <w:t xml:space="preserve"> </w:t>
            </w:r>
          </w:p>
        </w:tc>
        <w:tc>
          <w:tcPr>
            <w:tcW w:w="3135" w:type="dxa"/>
          </w:tcPr>
          <w:p w:rsidR="00364F62" w:rsidRPr="00096B93" w:rsidRDefault="00364F62" w:rsidP="00096B93">
            <w:pPr>
              <w:spacing w:line="360" w:lineRule="auto"/>
              <w:ind w:firstLine="45"/>
              <w:jc w:val="both"/>
              <w:rPr>
                <w:sz w:val="20"/>
                <w:szCs w:val="20"/>
                <w:lang w:val="en-US"/>
              </w:rPr>
            </w:pPr>
            <w:r w:rsidRPr="00096B93">
              <w:rPr>
                <w:sz w:val="20"/>
                <w:szCs w:val="20"/>
                <w:lang w:val="en-US"/>
              </w:rPr>
              <w:t xml:space="preserve">Ce(III,IV);  </w:t>
            </w:r>
          </w:p>
          <w:p w:rsidR="00364F62" w:rsidRPr="00096B93" w:rsidRDefault="00364F62" w:rsidP="00096B93">
            <w:pPr>
              <w:spacing w:line="360" w:lineRule="auto"/>
              <w:ind w:firstLine="45"/>
              <w:jc w:val="both"/>
              <w:rPr>
                <w:sz w:val="20"/>
                <w:szCs w:val="20"/>
                <w:lang w:val="en-US"/>
              </w:rPr>
            </w:pPr>
            <w:r w:rsidRPr="00096B93">
              <w:rPr>
                <w:sz w:val="20"/>
                <w:szCs w:val="20"/>
                <w:lang w:val="en-US"/>
              </w:rPr>
              <w:t>Mn(II,III);        Cu(II,III)L</w:t>
            </w:r>
            <w:r w:rsidRPr="00096B93">
              <w:rPr>
                <w:sz w:val="20"/>
                <w:szCs w:val="20"/>
                <w:vertAlign w:val="superscript"/>
                <w:lang w:val="en-US"/>
              </w:rPr>
              <w:t>1</w:t>
            </w:r>
            <w:r w:rsidRPr="00096B93">
              <w:rPr>
                <w:sz w:val="20"/>
                <w:szCs w:val="20"/>
                <w:lang w:val="en-US"/>
              </w:rPr>
              <w:t>;      Ni(II,III)L</w:t>
            </w:r>
            <w:r w:rsidRPr="00096B93">
              <w:rPr>
                <w:sz w:val="20"/>
                <w:szCs w:val="20"/>
                <w:vertAlign w:val="superscript"/>
                <w:lang w:val="en-US"/>
              </w:rPr>
              <w:t>1</w:t>
            </w:r>
            <w:r w:rsidRPr="00096B93">
              <w:rPr>
                <w:sz w:val="20"/>
                <w:szCs w:val="20"/>
                <w:lang w:val="en-US"/>
              </w:rPr>
              <w:t>;    Fe(II,III)L</w:t>
            </w:r>
            <w:r w:rsidRPr="00096B93">
              <w:rPr>
                <w:sz w:val="20"/>
                <w:szCs w:val="20"/>
                <w:vertAlign w:val="superscript"/>
                <w:lang w:val="en-US"/>
              </w:rPr>
              <w:t>2</w:t>
            </w:r>
            <w:r w:rsidRPr="00096B93">
              <w:rPr>
                <w:sz w:val="20"/>
                <w:szCs w:val="20"/>
                <w:lang w:val="en-US"/>
              </w:rPr>
              <w:t>,L</w:t>
            </w:r>
            <w:r w:rsidRPr="00096B93">
              <w:rPr>
                <w:sz w:val="20"/>
                <w:szCs w:val="20"/>
                <w:vertAlign w:val="superscript"/>
                <w:lang w:val="en-US"/>
              </w:rPr>
              <w:t>3</w:t>
            </w:r>
            <w:r w:rsidRPr="00096B93">
              <w:rPr>
                <w:sz w:val="20"/>
                <w:szCs w:val="20"/>
                <w:lang w:val="en-US"/>
              </w:rPr>
              <w:t>;Co(II,III)L</w:t>
            </w:r>
            <w:r w:rsidRPr="00096B93">
              <w:rPr>
                <w:sz w:val="20"/>
                <w:szCs w:val="20"/>
                <w:vertAlign w:val="superscript"/>
                <w:lang w:val="en-US"/>
              </w:rPr>
              <w:t>2</w:t>
            </w:r>
            <w:r w:rsidRPr="00096B93">
              <w:rPr>
                <w:sz w:val="20"/>
                <w:szCs w:val="20"/>
                <w:lang w:val="en-US"/>
              </w:rPr>
              <w:t>,L</w:t>
            </w:r>
            <w:r w:rsidRPr="00096B93">
              <w:rPr>
                <w:sz w:val="20"/>
                <w:szCs w:val="20"/>
                <w:vertAlign w:val="superscript"/>
                <w:lang w:val="en-US"/>
              </w:rPr>
              <w:t>3</w:t>
            </w:r>
            <w:r w:rsidRPr="00096B93">
              <w:rPr>
                <w:sz w:val="20"/>
                <w:szCs w:val="20"/>
                <w:lang w:val="en-US"/>
              </w:rPr>
              <w:t xml:space="preserve">; </w:t>
            </w:r>
          </w:p>
          <w:p w:rsidR="00802F30" w:rsidRPr="00096B93" w:rsidRDefault="00364F62" w:rsidP="00096B93">
            <w:pPr>
              <w:spacing w:line="360" w:lineRule="auto"/>
              <w:ind w:firstLine="45"/>
              <w:jc w:val="both"/>
              <w:rPr>
                <w:color w:val="222222"/>
                <w:sz w:val="20"/>
                <w:szCs w:val="20"/>
                <w:lang w:val="en-US"/>
              </w:rPr>
            </w:pPr>
            <w:r w:rsidRPr="00096B93">
              <w:rPr>
                <w:sz w:val="20"/>
                <w:szCs w:val="20"/>
                <w:lang w:val="en-US"/>
              </w:rPr>
              <w:t>Ru(II,III)L</w:t>
            </w:r>
            <w:r w:rsidRPr="00096B93">
              <w:rPr>
                <w:sz w:val="20"/>
                <w:szCs w:val="20"/>
                <w:vertAlign w:val="superscript"/>
                <w:lang w:val="en-US"/>
              </w:rPr>
              <w:t>2</w:t>
            </w:r>
            <w:r w:rsidRPr="00096B93">
              <w:rPr>
                <w:sz w:val="20"/>
                <w:szCs w:val="20"/>
                <w:lang w:val="en-US"/>
              </w:rPr>
              <w:t>,L</w:t>
            </w:r>
            <w:r w:rsidRPr="00096B93">
              <w:rPr>
                <w:sz w:val="20"/>
                <w:szCs w:val="20"/>
                <w:vertAlign w:val="superscript"/>
                <w:lang w:val="en-US"/>
              </w:rPr>
              <w:t>3</w:t>
            </w:r>
            <w:r w:rsidRPr="00096B93">
              <w:rPr>
                <w:sz w:val="20"/>
                <w:szCs w:val="20"/>
                <w:lang w:val="en-US"/>
              </w:rPr>
              <w:t>; Os(I,II)L</w:t>
            </w:r>
            <w:r w:rsidRPr="00096B93">
              <w:rPr>
                <w:sz w:val="20"/>
                <w:szCs w:val="20"/>
                <w:vertAlign w:val="superscript"/>
                <w:lang w:val="en-US"/>
              </w:rPr>
              <w:t>3</w:t>
            </w:r>
            <w:r w:rsidRPr="00096B93">
              <w:rPr>
                <w:sz w:val="20"/>
                <w:szCs w:val="20"/>
                <w:lang w:val="en-US"/>
              </w:rPr>
              <w:t>;   Ag(I,II)L</w:t>
            </w:r>
            <w:r w:rsidRPr="00096B93">
              <w:rPr>
                <w:sz w:val="20"/>
                <w:szCs w:val="20"/>
                <w:vertAlign w:val="superscript"/>
                <w:lang w:val="en-US"/>
              </w:rPr>
              <w:t>3</w:t>
            </w:r>
            <w:r w:rsidRPr="00096B93">
              <w:rPr>
                <w:sz w:val="20"/>
                <w:szCs w:val="20"/>
                <w:lang w:val="en-US"/>
              </w:rPr>
              <w:t>; Cr(I,II)L</w:t>
            </w:r>
            <w:r w:rsidRPr="00096B93">
              <w:rPr>
                <w:sz w:val="20"/>
                <w:szCs w:val="20"/>
                <w:vertAlign w:val="superscript"/>
                <w:lang w:val="en-US"/>
              </w:rPr>
              <w:t>3</w:t>
            </w:r>
            <w:r w:rsidRPr="00096B93">
              <w:rPr>
                <w:sz w:val="20"/>
                <w:szCs w:val="20"/>
                <w:lang w:val="en-US"/>
              </w:rPr>
              <w:t xml:space="preserve">  </w:t>
            </w:r>
            <w:r w:rsidR="000C299C" w:rsidRPr="00096B93">
              <w:rPr>
                <w:sz w:val="20"/>
                <w:szCs w:val="20"/>
                <w:lang w:val="en-US"/>
              </w:rPr>
              <w:t>*</w:t>
            </w:r>
            <w:r w:rsidRPr="00096B93">
              <w:rPr>
                <w:sz w:val="20"/>
                <w:szCs w:val="20"/>
                <w:lang w:val="en-US"/>
              </w:rPr>
              <w:t xml:space="preserve"> </w:t>
            </w:r>
          </w:p>
        </w:tc>
      </w:tr>
      <w:tr w:rsidR="00802F30" w:rsidRPr="00096B93" w:rsidTr="0098141E">
        <w:tc>
          <w:tcPr>
            <w:tcW w:w="1139" w:type="dxa"/>
          </w:tcPr>
          <w:p w:rsidR="00802F30" w:rsidRPr="00096B93" w:rsidRDefault="00364F62" w:rsidP="00096B93">
            <w:pPr>
              <w:rPr>
                <w:color w:val="222222"/>
                <w:sz w:val="20"/>
                <w:szCs w:val="20"/>
              </w:rPr>
            </w:pPr>
            <w:r w:rsidRPr="00096B93">
              <w:rPr>
                <w:color w:val="222222"/>
                <w:sz w:val="20"/>
                <w:szCs w:val="20"/>
              </w:rPr>
              <w:t>2</w:t>
            </w:r>
          </w:p>
        </w:tc>
        <w:tc>
          <w:tcPr>
            <w:tcW w:w="1715" w:type="dxa"/>
          </w:tcPr>
          <w:p w:rsidR="00802F30" w:rsidRPr="00096B93" w:rsidRDefault="00364F62" w:rsidP="00096B93">
            <w:pPr>
              <w:rPr>
                <w:color w:val="222222"/>
                <w:sz w:val="20"/>
                <w:szCs w:val="20"/>
                <w:lang w:val="en-US"/>
              </w:rPr>
            </w:pPr>
            <w:r w:rsidRPr="00096B93">
              <w:rPr>
                <w:i/>
                <w:sz w:val="20"/>
                <w:szCs w:val="20"/>
                <w:u w:val="single"/>
              </w:rPr>
              <w:t>Броматные осцилляторы</w:t>
            </w:r>
          </w:p>
        </w:tc>
        <w:tc>
          <w:tcPr>
            <w:tcW w:w="1430" w:type="dxa"/>
          </w:tcPr>
          <w:p w:rsidR="00802F30" w:rsidRPr="00096B93" w:rsidRDefault="00364F62" w:rsidP="00096B93">
            <w:pPr>
              <w:spacing w:line="360" w:lineRule="auto"/>
              <w:ind w:firstLine="45"/>
              <w:jc w:val="both"/>
              <w:rPr>
                <w:color w:val="222222"/>
                <w:sz w:val="20"/>
                <w:szCs w:val="20"/>
                <w:lang w:val="en-US"/>
              </w:rPr>
            </w:pPr>
            <w:r w:rsidRPr="00096B93">
              <w:rPr>
                <w:sz w:val="20"/>
                <w:szCs w:val="20"/>
                <w:lang w:val="en-US"/>
              </w:rPr>
              <w:t>HBrO</w:t>
            </w:r>
            <w:r w:rsidRPr="00096B93">
              <w:rPr>
                <w:sz w:val="20"/>
                <w:szCs w:val="20"/>
                <w:vertAlign w:val="subscript"/>
                <w:lang w:val="en-US"/>
              </w:rPr>
              <w:t>3</w:t>
            </w:r>
          </w:p>
        </w:tc>
        <w:tc>
          <w:tcPr>
            <w:tcW w:w="2808" w:type="dxa"/>
          </w:tcPr>
          <w:p w:rsidR="00802F30" w:rsidRPr="00096B93" w:rsidRDefault="00364F62" w:rsidP="00096B93">
            <w:pPr>
              <w:spacing w:line="360" w:lineRule="auto"/>
              <w:ind w:firstLine="45"/>
              <w:jc w:val="both"/>
              <w:rPr>
                <w:color w:val="222222"/>
                <w:sz w:val="20"/>
                <w:szCs w:val="20"/>
                <w:lang w:val="en-US"/>
              </w:rPr>
            </w:pPr>
            <w:r w:rsidRPr="00096B93">
              <w:rPr>
                <w:sz w:val="20"/>
                <w:szCs w:val="20"/>
              </w:rPr>
              <w:t>Фенолы</w:t>
            </w:r>
            <w:r w:rsidRPr="00096B93">
              <w:rPr>
                <w:sz w:val="20"/>
                <w:szCs w:val="20"/>
                <w:lang w:val="en-US"/>
              </w:rPr>
              <w:t xml:space="preserve">, </w:t>
            </w:r>
            <w:r w:rsidRPr="00096B93">
              <w:rPr>
                <w:sz w:val="20"/>
                <w:szCs w:val="20"/>
              </w:rPr>
              <w:t>альдегиды</w:t>
            </w:r>
            <w:r w:rsidRPr="00096B93">
              <w:rPr>
                <w:sz w:val="20"/>
                <w:szCs w:val="20"/>
                <w:lang w:val="en-US"/>
              </w:rPr>
              <w:t xml:space="preserve"> </w:t>
            </w:r>
          </w:p>
        </w:tc>
        <w:tc>
          <w:tcPr>
            <w:tcW w:w="3135" w:type="dxa"/>
          </w:tcPr>
          <w:p w:rsidR="00802F30" w:rsidRPr="00096B93" w:rsidRDefault="00364F62" w:rsidP="00096B93">
            <w:pPr>
              <w:spacing w:line="360" w:lineRule="auto"/>
              <w:ind w:firstLine="45"/>
              <w:jc w:val="both"/>
              <w:rPr>
                <w:color w:val="222222"/>
                <w:sz w:val="20"/>
                <w:szCs w:val="20"/>
                <w:lang w:val="en-US"/>
              </w:rPr>
            </w:pPr>
            <w:r w:rsidRPr="00096B93">
              <w:rPr>
                <w:sz w:val="20"/>
                <w:szCs w:val="20"/>
                <w:lang w:val="en-US"/>
              </w:rPr>
              <w:t>Cu</w:t>
            </w:r>
            <w:r w:rsidRPr="00096B93">
              <w:rPr>
                <w:sz w:val="20"/>
                <w:szCs w:val="20"/>
                <w:vertAlign w:val="superscript"/>
                <w:lang w:val="en-US"/>
              </w:rPr>
              <w:t>II</w:t>
            </w:r>
            <w:r w:rsidRPr="00096B93">
              <w:rPr>
                <w:sz w:val="20"/>
                <w:szCs w:val="20"/>
                <w:lang w:val="en-US"/>
              </w:rPr>
              <w:t>L</w:t>
            </w:r>
            <w:r w:rsidRPr="00096B93">
              <w:rPr>
                <w:sz w:val="20"/>
                <w:szCs w:val="20"/>
                <w:vertAlign w:val="superscript"/>
                <w:lang w:val="en-US"/>
              </w:rPr>
              <w:t>1</w:t>
            </w:r>
            <w:r w:rsidRPr="00096B93">
              <w:rPr>
                <w:sz w:val="20"/>
                <w:szCs w:val="20"/>
                <w:lang w:val="en-US"/>
              </w:rPr>
              <w:t>, Ni</w:t>
            </w:r>
            <w:r w:rsidRPr="00096B93">
              <w:rPr>
                <w:sz w:val="20"/>
                <w:szCs w:val="20"/>
                <w:vertAlign w:val="superscript"/>
                <w:lang w:val="en-US"/>
              </w:rPr>
              <w:t>II</w:t>
            </w:r>
            <w:r w:rsidRPr="00096B93">
              <w:rPr>
                <w:sz w:val="20"/>
                <w:szCs w:val="20"/>
                <w:lang w:val="en-US"/>
              </w:rPr>
              <w:t>L</w:t>
            </w:r>
            <w:r w:rsidRPr="00096B93">
              <w:rPr>
                <w:sz w:val="20"/>
                <w:szCs w:val="20"/>
                <w:vertAlign w:val="superscript"/>
                <w:lang w:val="en-US"/>
              </w:rPr>
              <w:t>1</w:t>
            </w:r>
          </w:p>
        </w:tc>
      </w:tr>
      <w:tr w:rsidR="00802F30" w:rsidRPr="00096B93" w:rsidTr="0098141E">
        <w:tc>
          <w:tcPr>
            <w:tcW w:w="1139" w:type="dxa"/>
          </w:tcPr>
          <w:p w:rsidR="00802F30" w:rsidRPr="00096B93" w:rsidRDefault="00364F62" w:rsidP="00096B93">
            <w:pPr>
              <w:rPr>
                <w:color w:val="222222"/>
                <w:sz w:val="20"/>
                <w:szCs w:val="20"/>
              </w:rPr>
            </w:pPr>
            <w:r w:rsidRPr="00096B93">
              <w:rPr>
                <w:color w:val="222222"/>
                <w:sz w:val="20"/>
                <w:szCs w:val="20"/>
              </w:rPr>
              <w:t>3</w:t>
            </w:r>
          </w:p>
        </w:tc>
        <w:tc>
          <w:tcPr>
            <w:tcW w:w="1715" w:type="dxa"/>
          </w:tcPr>
          <w:p w:rsidR="00802F30" w:rsidRPr="00096B93" w:rsidRDefault="00364F62" w:rsidP="00096B93">
            <w:pPr>
              <w:rPr>
                <w:color w:val="222222"/>
                <w:sz w:val="20"/>
                <w:szCs w:val="20"/>
                <w:lang w:val="en-US"/>
              </w:rPr>
            </w:pPr>
            <w:r w:rsidRPr="00096B93">
              <w:rPr>
                <w:i/>
                <w:sz w:val="20"/>
                <w:szCs w:val="20"/>
                <w:u w:val="single"/>
              </w:rPr>
              <w:t>Иодатные</w:t>
            </w:r>
            <w:r w:rsidRPr="00096B93">
              <w:rPr>
                <w:i/>
                <w:sz w:val="20"/>
                <w:szCs w:val="20"/>
                <w:u w:val="single"/>
                <w:lang w:val="en-US"/>
              </w:rPr>
              <w:t xml:space="preserve"> </w:t>
            </w:r>
            <w:r w:rsidRPr="00096B93">
              <w:rPr>
                <w:i/>
                <w:sz w:val="20"/>
                <w:szCs w:val="20"/>
                <w:u w:val="single"/>
              </w:rPr>
              <w:t>осцилляторы</w:t>
            </w:r>
          </w:p>
        </w:tc>
        <w:tc>
          <w:tcPr>
            <w:tcW w:w="1430" w:type="dxa"/>
          </w:tcPr>
          <w:p w:rsidR="00802F30" w:rsidRPr="00096B93" w:rsidRDefault="00364F62" w:rsidP="00096B93">
            <w:pPr>
              <w:spacing w:line="360" w:lineRule="auto"/>
              <w:ind w:firstLine="45"/>
              <w:jc w:val="both"/>
              <w:rPr>
                <w:color w:val="222222"/>
                <w:sz w:val="20"/>
                <w:szCs w:val="20"/>
              </w:rPr>
            </w:pPr>
            <w:r w:rsidRPr="00096B93">
              <w:rPr>
                <w:sz w:val="20"/>
                <w:szCs w:val="20"/>
                <w:lang w:val="en-US"/>
              </w:rPr>
              <w:t>HIO</w:t>
            </w:r>
            <w:r w:rsidRPr="00096B93">
              <w:rPr>
                <w:sz w:val="20"/>
                <w:szCs w:val="20"/>
                <w:vertAlign w:val="subscript"/>
                <w:lang w:val="en-US"/>
              </w:rPr>
              <w:t>2</w:t>
            </w:r>
            <w:r w:rsidRPr="00096B93">
              <w:rPr>
                <w:sz w:val="20"/>
                <w:szCs w:val="20"/>
                <w:lang w:val="en-US"/>
              </w:rPr>
              <w:t xml:space="preserve"> </w:t>
            </w:r>
            <w:r w:rsidRPr="00096B93">
              <w:rPr>
                <w:sz w:val="20"/>
                <w:szCs w:val="20"/>
              </w:rPr>
              <w:t>,</w:t>
            </w:r>
            <w:r w:rsidRPr="00096B93">
              <w:rPr>
                <w:sz w:val="20"/>
                <w:szCs w:val="20"/>
                <w:lang w:val="en-US"/>
              </w:rPr>
              <w:t>H</w:t>
            </w:r>
            <w:r w:rsidRPr="00096B93">
              <w:rPr>
                <w:sz w:val="20"/>
                <w:szCs w:val="20"/>
                <w:vertAlign w:val="subscript"/>
                <w:lang w:val="en-US"/>
              </w:rPr>
              <w:t>2</w:t>
            </w:r>
            <w:r w:rsidRPr="00096B93">
              <w:rPr>
                <w:sz w:val="20"/>
                <w:szCs w:val="20"/>
                <w:lang w:val="en-US"/>
              </w:rPr>
              <w:t>O</w:t>
            </w:r>
            <w:r w:rsidRPr="00096B93">
              <w:rPr>
                <w:sz w:val="20"/>
                <w:szCs w:val="20"/>
                <w:vertAlign w:val="subscript"/>
                <w:lang w:val="en-US"/>
              </w:rPr>
              <w:t>2</w:t>
            </w:r>
            <w:r w:rsidRPr="00096B93">
              <w:rPr>
                <w:sz w:val="20"/>
                <w:szCs w:val="20"/>
                <w:vertAlign w:val="subscript"/>
              </w:rPr>
              <w:t>,</w:t>
            </w:r>
          </w:p>
        </w:tc>
        <w:tc>
          <w:tcPr>
            <w:tcW w:w="2808" w:type="dxa"/>
          </w:tcPr>
          <w:p w:rsidR="00802F30" w:rsidRPr="00096B93" w:rsidRDefault="00364F62" w:rsidP="00096B93">
            <w:pPr>
              <w:spacing w:line="360" w:lineRule="auto"/>
              <w:ind w:firstLine="45"/>
              <w:jc w:val="both"/>
              <w:rPr>
                <w:color w:val="222222"/>
                <w:sz w:val="20"/>
                <w:szCs w:val="20"/>
                <w:lang w:val="en-US"/>
              </w:rPr>
            </w:pPr>
            <w:r w:rsidRPr="00096B93">
              <w:rPr>
                <w:sz w:val="20"/>
                <w:szCs w:val="20"/>
                <w:lang w:val="en-US"/>
              </w:rPr>
              <w:t>CH</w:t>
            </w:r>
            <w:r w:rsidRPr="00096B93">
              <w:rPr>
                <w:sz w:val="20"/>
                <w:szCs w:val="20"/>
                <w:vertAlign w:val="subscript"/>
                <w:lang w:val="en-US"/>
              </w:rPr>
              <w:t>2</w:t>
            </w:r>
            <w:r w:rsidRPr="00096B93">
              <w:rPr>
                <w:sz w:val="20"/>
                <w:szCs w:val="20"/>
                <w:lang w:val="en-US"/>
              </w:rPr>
              <w:t>(COOH)</w:t>
            </w:r>
            <w:r w:rsidRPr="00096B93">
              <w:rPr>
                <w:sz w:val="20"/>
                <w:szCs w:val="20"/>
                <w:vertAlign w:val="subscript"/>
                <w:lang w:val="en-US"/>
              </w:rPr>
              <w:t>2</w:t>
            </w:r>
            <w:r w:rsidRPr="00096B93">
              <w:rPr>
                <w:sz w:val="20"/>
                <w:szCs w:val="20"/>
                <w:lang w:val="en-US"/>
              </w:rPr>
              <w:t>, S</w:t>
            </w:r>
            <w:r w:rsidRPr="00096B93">
              <w:rPr>
                <w:sz w:val="20"/>
                <w:szCs w:val="20"/>
                <w:vertAlign w:val="subscript"/>
                <w:lang w:val="en-US"/>
              </w:rPr>
              <w:t>2</w:t>
            </w:r>
            <w:r w:rsidRPr="00096B93">
              <w:rPr>
                <w:sz w:val="20"/>
                <w:szCs w:val="20"/>
                <w:lang w:val="en-US"/>
              </w:rPr>
              <w:t>O</w:t>
            </w:r>
            <w:r w:rsidRPr="00096B93">
              <w:rPr>
                <w:sz w:val="20"/>
                <w:szCs w:val="20"/>
                <w:vertAlign w:val="subscript"/>
                <w:lang w:val="en-US"/>
              </w:rPr>
              <w:t>3</w:t>
            </w:r>
            <w:r w:rsidRPr="00096B93">
              <w:rPr>
                <w:sz w:val="20"/>
                <w:szCs w:val="20"/>
                <w:vertAlign w:val="superscript"/>
                <w:lang w:val="en-US"/>
              </w:rPr>
              <w:t>2-</w:t>
            </w:r>
          </w:p>
        </w:tc>
        <w:tc>
          <w:tcPr>
            <w:tcW w:w="3135" w:type="dxa"/>
          </w:tcPr>
          <w:p w:rsidR="00802F30" w:rsidRPr="00096B93" w:rsidRDefault="00364F62" w:rsidP="00096B93">
            <w:pPr>
              <w:spacing w:line="360" w:lineRule="auto"/>
              <w:ind w:firstLine="45"/>
              <w:jc w:val="both"/>
              <w:rPr>
                <w:color w:val="222222"/>
                <w:sz w:val="20"/>
                <w:szCs w:val="20"/>
                <w:lang w:val="en-US"/>
              </w:rPr>
            </w:pPr>
            <w:r w:rsidRPr="00096B93">
              <w:rPr>
                <w:sz w:val="20"/>
                <w:szCs w:val="20"/>
              </w:rPr>
              <w:t>Mn(II)</w:t>
            </w:r>
          </w:p>
        </w:tc>
      </w:tr>
      <w:tr w:rsidR="00044DC3" w:rsidRPr="00096B93" w:rsidTr="0098141E">
        <w:tc>
          <w:tcPr>
            <w:tcW w:w="1139" w:type="dxa"/>
          </w:tcPr>
          <w:p w:rsidR="00044DC3" w:rsidRPr="00096B93" w:rsidRDefault="00044DC3" w:rsidP="00096B93">
            <w:pPr>
              <w:rPr>
                <w:color w:val="222222"/>
                <w:sz w:val="20"/>
                <w:szCs w:val="20"/>
              </w:rPr>
            </w:pPr>
            <w:r w:rsidRPr="00096B93">
              <w:rPr>
                <w:color w:val="222222"/>
                <w:sz w:val="20"/>
                <w:szCs w:val="20"/>
              </w:rPr>
              <w:t>4</w:t>
            </w:r>
          </w:p>
        </w:tc>
        <w:tc>
          <w:tcPr>
            <w:tcW w:w="1715" w:type="dxa"/>
          </w:tcPr>
          <w:p w:rsidR="00044DC3" w:rsidRPr="00096B93" w:rsidRDefault="00044DC3" w:rsidP="00096B93">
            <w:pPr>
              <w:rPr>
                <w:i/>
                <w:sz w:val="20"/>
                <w:szCs w:val="20"/>
                <w:u w:val="single"/>
              </w:rPr>
            </w:pPr>
            <w:r w:rsidRPr="00096B93">
              <w:rPr>
                <w:i/>
                <w:sz w:val="20"/>
                <w:szCs w:val="20"/>
                <w:u w:val="single"/>
              </w:rPr>
              <w:t>Хлоритные осцилляторы</w:t>
            </w:r>
          </w:p>
        </w:tc>
        <w:tc>
          <w:tcPr>
            <w:tcW w:w="1430" w:type="dxa"/>
          </w:tcPr>
          <w:p w:rsidR="00044DC3" w:rsidRPr="00096B93" w:rsidRDefault="00044DC3" w:rsidP="00096B93">
            <w:pPr>
              <w:spacing w:line="360" w:lineRule="auto"/>
              <w:ind w:firstLine="45"/>
              <w:jc w:val="both"/>
              <w:rPr>
                <w:sz w:val="20"/>
                <w:szCs w:val="20"/>
                <w:lang w:val="en-US"/>
              </w:rPr>
            </w:pPr>
            <w:r w:rsidRPr="00096B93">
              <w:rPr>
                <w:sz w:val="20"/>
                <w:szCs w:val="20"/>
                <w:lang w:val="en-US"/>
              </w:rPr>
              <w:t>HClO</w:t>
            </w:r>
            <w:r w:rsidRPr="00096B93">
              <w:rPr>
                <w:sz w:val="20"/>
                <w:szCs w:val="20"/>
                <w:vertAlign w:val="subscript"/>
              </w:rPr>
              <w:t>2</w:t>
            </w:r>
          </w:p>
        </w:tc>
        <w:tc>
          <w:tcPr>
            <w:tcW w:w="2808" w:type="dxa"/>
          </w:tcPr>
          <w:p w:rsidR="00044DC3" w:rsidRPr="00096B93" w:rsidRDefault="00044DC3" w:rsidP="00096B93">
            <w:pPr>
              <w:spacing w:line="360" w:lineRule="auto"/>
              <w:ind w:firstLine="45"/>
              <w:jc w:val="both"/>
              <w:rPr>
                <w:sz w:val="20"/>
                <w:szCs w:val="20"/>
                <w:lang w:val="en-US"/>
              </w:rPr>
            </w:pPr>
            <w:r w:rsidRPr="00096B93">
              <w:rPr>
                <w:sz w:val="20"/>
                <w:szCs w:val="20"/>
                <w:lang w:val="en-US"/>
              </w:rPr>
              <w:t>I</w:t>
            </w:r>
            <w:r w:rsidRPr="00096B93">
              <w:rPr>
                <w:sz w:val="20"/>
                <w:szCs w:val="20"/>
                <w:vertAlign w:val="superscript"/>
                <w:lang w:val="en-US"/>
              </w:rPr>
              <w:t>-</w:t>
            </w:r>
            <w:r w:rsidRPr="00096B93">
              <w:rPr>
                <w:sz w:val="20"/>
                <w:szCs w:val="20"/>
                <w:lang w:val="en-US"/>
              </w:rPr>
              <w:t>; S</w:t>
            </w:r>
            <w:r w:rsidRPr="00096B93">
              <w:rPr>
                <w:sz w:val="20"/>
                <w:szCs w:val="20"/>
                <w:vertAlign w:val="subscript"/>
                <w:lang w:val="en-US"/>
              </w:rPr>
              <w:t>2</w:t>
            </w:r>
            <w:r w:rsidRPr="00096B93">
              <w:rPr>
                <w:sz w:val="20"/>
                <w:szCs w:val="20"/>
                <w:lang w:val="en-US"/>
              </w:rPr>
              <w:t>O</w:t>
            </w:r>
            <w:r w:rsidRPr="00096B93">
              <w:rPr>
                <w:sz w:val="20"/>
                <w:szCs w:val="20"/>
                <w:vertAlign w:val="subscript"/>
                <w:lang w:val="en-US"/>
              </w:rPr>
              <w:t>3</w:t>
            </w:r>
            <w:r w:rsidRPr="00096B93">
              <w:rPr>
                <w:sz w:val="20"/>
                <w:szCs w:val="20"/>
                <w:vertAlign w:val="superscript"/>
                <w:lang w:val="en-US"/>
              </w:rPr>
              <w:t>2-</w:t>
            </w:r>
          </w:p>
        </w:tc>
        <w:tc>
          <w:tcPr>
            <w:tcW w:w="3135" w:type="dxa"/>
          </w:tcPr>
          <w:p w:rsidR="00044DC3" w:rsidRPr="00096B93" w:rsidRDefault="00044DC3" w:rsidP="00096B93">
            <w:pPr>
              <w:spacing w:line="360" w:lineRule="auto"/>
              <w:ind w:firstLine="45"/>
              <w:jc w:val="both"/>
              <w:rPr>
                <w:sz w:val="20"/>
                <w:szCs w:val="20"/>
              </w:rPr>
            </w:pPr>
            <w:r w:rsidRPr="00096B93">
              <w:rPr>
                <w:sz w:val="20"/>
                <w:szCs w:val="20"/>
                <w:lang w:val="en-US"/>
              </w:rPr>
              <w:t>CH</w:t>
            </w:r>
            <w:r w:rsidRPr="00096B93">
              <w:rPr>
                <w:sz w:val="20"/>
                <w:szCs w:val="20"/>
                <w:vertAlign w:val="subscript"/>
                <w:lang w:val="en-US"/>
              </w:rPr>
              <w:t>2</w:t>
            </w:r>
            <w:r w:rsidRPr="00096B93">
              <w:rPr>
                <w:sz w:val="20"/>
                <w:szCs w:val="20"/>
                <w:lang w:val="en-US"/>
              </w:rPr>
              <w:t>(COOH)</w:t>
            </w:r>
            <w:r w:rsidRPr="00096B93">
              <w:rPr>
                <w:sz w:val="20"/>
                <w:szCs w:val="20"/>
                <w:vertAlign w:val="subscript"/>
                <w:lang w:val="en-US"/>
              </w:rPr>
              <w:t>2</w:t>
            </w:r>
          </w:p>
        </w:tc>
      </w:tr>
      <w:tr w:rsidR="00044DC3" w:rsidRPr="00096B93" w:rsidTr="0098141E">
        <w:tc>
          <w:tcPr>
            <w:tcW w:w="1139" w:type="dxa"/>
          </w:tcPr>
          <w:p w:rsidR="00044DC3" w:rsidRPr="00096B93" w:rsidRDefault="00044DC3" w:rsidP="00096B93">
            <w:pPr>
              <w:rPr>
                <w:color w:val="222222"/>
                <w:sz w:val="20"/>
                <w:szCs w:val="20"/>
              </w:rPr>
            </w:pPr>
            <w:r w:rsidRPr="00096B93">
              <w:rPr>
                <w:color w:val="222222"/>
                <w:sz w:val="20"/>
                <w:szCs w:val="20"/>
              </w:rPr>
              <w:t>5</w:t>
            </w:r>
          </w:p>
        </w:tc>
        <w:tc>
          <w:tcPr>
            <w:tcW w:w="1715" w:type="dxa"/>
          </w:tcPr>
          <w:p w:rsidR="00044DC3" w:rsidRPr="00096B93" w:rsidRDefault="00044DC3" w:rsidP="00096B93">
            <w:pPr>
              <w:rPr>
                <w:i/>
                <w:sz w:val="20"/>
                <w:szCs w:val="20"/>
                <w:u w:val="single"/>
              </w:rPr>
            </w:pPr>
            <w:r w:rsidRPr="00096B93">
              <w:rPr>
                <w:i/>
                <w:sz w:val="20"/>
                <w:szCs w:val="20"/>
                <w:u w:val="single"/>
              </w:rPr>
              <w:t>Кислородные осцилляторы</w:t>
            </w:r>
          </w:p>
        </w:tc>
        <w:tc>
          <w:tcPr>
            <w:tcW w:w="1430" w:type="dxa"/>
          </w:tcPr>
          <w:p w:rsidR="00044DC3" w:rsidRPr="00096B93" w:rsidRDefault="00044DC3" w:rsidP="00096B93">
            <w:pPr>
              <w:spacing w:line="360" w:lineRule="auto"/>
              <w:ind w:firstLine="45"/>
              <w:jc w:val="both"/>
              <w:rPr>
                <w:sz w:val="20"/>
                <w:szCs w:val="20"/>
                <w:lang w:val="en-US"/>
              </w:rPr>
            </w:pPr>
            <w:r w:rsidRPr="00096B93">
              <w:rPr>
                <w:sz w:val="20"/>
                <w:szCs w:val="20"/>
              </w:rPr>
              <w:t>O</w:t>
            </w:r>
            <w:r w:rsidRPr="00096B93">
              <w:rPr>
                <w:sz w:val="20"/>
                <w:szCs w:val="20"/>
                <w:vertAlign w:val="subscript"/>
              </w:rPr>
              <w:t>2</w:t>
            </w:r>
          </w:p>
        </w:tc>
        <w:tc>
          <w:tcPr>
            <w:tcW w:w="2808" w:type="dxa"/>
          </w:tcPr>
          <w:p w:rsidR="00044DC3" w:rsidRPr="00096B93" w:rsidRDefault="00044DC3" w:rsidP="00096B93">
            <w:pPr>
              <w:spacing w:line="360" w:lineRule="auto"/>
              <w:ind w:firstLine="45"/>
              <w:jc w:val="both"/>
              <w:rPr>
                <w:sz w:val="20"/>
                <w:szCs w:val="20"/>
                <w:lang w:val="en-US"/>
              </w:rPr>
            </w:pPr>
            <w:r w:rsidRPr="00096B93">
              <w:rPr>
                <w:sz w:val="20"/>
                <w:szCs w:val="20"/>
              </w:rPr>
              <w:t>Бензойная кислота</w:t>
            </w:r>
          </w:p>
        </w:tc>
        <w:tc>
          <w:tcPr>
            <w:tcW w:w="3135" w:type="dxa"/>
          </w:tcPr>
          <w:p w:rsidR="00044DC3" w:rsidRPr="00096B93" w:rsidRDefault="00044DC3" w:rsidP="00096B93">
            <w:pPr>
              <w:spacing w:line="360" w:lineRule="auto"/>
              <w:ind w:firstLine="45"/>
              <w:jc w:val="both"/>
              <w:rPr>
                <w:sz w:val="20"/>
                <w:szCs w:val="20"/>
              </w:rPr>
            </w:pPr>
            <w:r w:rsidRPr="00096B93">
              <w:rPr>
                <w:sz w:val="20"/>
                <w:szCs w:val="20"/>
              </w:rPr>
              <w:t>Co(</w:t>
            </w:r>
            <w:r w:rsidRPr="00096B93">
              <w:rPr>
                <w:sz w:val="20"/>
                <w:szCs w:val="20"/>
                <w:lang w:val="en-US"/>
              </w:rPr>
              <w:t>III</w:t>
            </w:r>
            <w:r w:rsidRPr="00096B93">
              <w:rPr>
                <w:sz w:val="20"/>
                <w:szCs w:val="20"/>
              </w:rPr>
              <w:t>,</w:t>
            </w:r>
            <w:r w:rsidRPr="00096B93">
              <w:rPr>
                <w:sz w:val="20"/>
                <w:szCs w:val="20"/>
                <w:lang w:val="en-US"/>
              </w:rPr>
              <w:t>IV</w:t>
            </w:r>
            <w:r w:rsidRPr="00096B93">
              <w:rPr>
                <w:sz w:val="20"/>
                <w:szCs w:val="20"/>
              </w:rPr>
              <w:t>)</w:t>
            </w:r>
          </w:p>
        </w:tc>
      </w:tr>
    </w:tbl>
    <w:p w:rsidR="000C299C" w:rsidRDefault="000C299C" w:rsidP="00096B93">
      <w:pPr>
        <w:pStyle w:val="a8"/>
        <w:widowControl w:val="0"/>
        <w:spacing w:after="0" w:line="360" w:lineRule="auto"/>
        <w:ind w:firstLine="709"/>
        <w:jc w:val="both"/>
      </w:pPr>
      <w:r>
        <w:t>*-</w:t>
      </w:r>
      <w:r w:rsidRPr="000C299C">
        <w:t xml:space="preserve"> </w:t>
      </w:r>
      <w:r>
        <w:t>L</w:t>
      </w:r>
      <w:r>
        <w:rPr>
          <w:vertAlign w:val="superscript"/>
        </w:rPr>
        <w:t>1</w:t>
      </w:r>
      <w:r>
        <w:t xml:space="preserve"> - тетраазамакроциклический лиганд; L</w:t>
      </w:r>
      <w:r>
        <w:rPr>
          <w:vertAlign w:val="superscript"/>
        </w:rPr>
        <w:t>2</w:t>
      </w:r>
      <w:r>
        <w:t xml:space="preserve"> – бипиридил; L</w:t>
      </w:r>
      <w:r>
        <w:rPr>
          <w:vertAlign w:val="superscript"/>
        </w:rPr>
        <w:t>3</w:t>
      </w:r>
      <w:r>
        <w:t xml:space="preserve"> – фенантролин.</w:t>
      </w:r>
    </w:p>
    <w:p w:rsidR="00581643" w:rsidRPr="00C1102A" w:rsidRDefault="003D6F1E" w:rsidP="00096B93">
      <w:pPr>
        <w:spacing w:line="360" w:lineRule="auto"/>
        <w:ind w:firstLine="709"/>
        <w:jc w:val="both"/>
        <w:rPr>
          <w:sz w:val="28"/>
          <w:szCs w:val="28"/>
        </w:rPr>
      </w:pPr>
      <w:r w:rsidRPr="00C1102A">
        <w:rPr>
          <w:sz w:val="28"/>
          <w:szCs w:val="28"/>
        </w:rPr>
        <w:t>Т</w:t>
      </w:r>
      <w:r w:rsidR="00802F30" w:rsidRPr="00C1102A">
        <w:rPr>
          <w:sz w:val="28"/>
          <w:szCs w:val="28"/>
        </w:rPr>
        <w:t>акже</w:t>
      </w:r>
      <w:r w:rsidRPr="00C1102A">
        <w:rPr>
          <w:sz w:val="28"/>
          <w:szCs w:val="28"/>
        </w:rPr>
        <w:t xml:space="preserve"> были</w:t>
      </w:r>
      <w:r w:rsidR="00581643" w:rsidRPr="00C1102A">
        <w:rPr>
          <w:sz w:val="28"/>
          <w:szCs w:val="28"/>
        </w:rPr>
        <w:t xml:space="preserve"> осуществлены колебательные реакции с участием малоновой кислоты в кислой среде в систем</w:t>
      </w:r>
      <w:r w:rsidR="00044DC3" w:rsidRPr="00C1102A">
        <w:rPr>
          <w:sz w:val="28"/>
          <w:szCs w:val="28"/>
        </w:rPr>
        <w:t>е</w:t>
      </w:r>
      <w:r w:rsidR="00581643" w:rsidRPr="00C1102A">
        <w:rPr>
          <w:sz w:val="28"/>
          <w:szCs w:val="28"/>
        </w:rPr>
        <w:t xml:space="preserve">: </w:t>
      </w:r>
      <w:r w:rsidR="00044DC3" w:rsidRPr="00C1102A">
        <w:rPr>
          <w:sz w:val="28"/>
          <w:szCs w:val="28"/>
        </w:rPr>
        <w:t xml:space="preserve"> и</w:t>
      </w:r>
      <w:r w:rsidR="00581643" w:rsidRPr="00C1102A">
        <w:rPr>
          <w:sz w:val="28"/>
          <w:szCs w:val="28"/>
        </w:rPr>
        <w:t>одат калия</w:t>
      </w:r>
      <w:r w:rsidR="00802F30" w:rsidRPr="00C1102A">
        <w:rPr>
          <w:sz w:val="28"/>
          <w:szCs w:val="28"/>
        </w:rPr>
        <w:t xml:space="preserve"> - сульфат марганца -  перекись водорода – </w:t>
      </w:r>
      <w:r w:rsidR="00581643" w:rsidRPr="00C1102A">
        <w:rPr>
          <w:sz w:val="28"/>
          <w:szCs w:val="28"/>
        </w:rPr>
        <w:t>крахма</w:t>
      </w:r>
      <w:r w:rsidR="00802F30" w:rsidRPr="00C1102A">
        <w:rPr>
          <w:sz w:val="28"/>
          <w:szCs w:val="28"/>
        </w:rPr>
        <w:t>л</w:t>
      </w:r>
      <w:r w:rsidRPr="00C1102A">
        <w:rPr>
          <w:sz w:val="28"/>
          <w:szCs w:val="28"/>
        </w:rPr>
        <w:t>.</w:t>
      </w:r>
    </w:p>
    <w:p w:rsidR="00CF03D5" w:rsidRPr="00C1102A" w:rsidRDefault="00CF03D5" w:rsidP="00096B93">
      <w:pPr>
        <w:pStyle w:val="a8"/>
        <w:widowControl w:val="0"/>
        <w:spacing w:after="0" w:line="360" w:lineRule="auto"/>
        <w:ind w:firstLine="709"/>
        <w:jc w:val="both"/>
        <w:rPr>
          <w:sz w:val="28"/>
          <w:szCs w:val="28"/>
        </w:rPr>
      </w:pPr>
    </w:p>
    <w:p w:rsidR="00F541FF" w:rsidRPr="00C1102A" w:rsidRDefault="00F541FF" w:rsidP="00096B93">
      <w:pPr>
        <w:pStyle w:val="a8"/>
        <w:widowControl w:val="0"/>
        <w:spacing w:after="0" w:line="360" w:lineRule="auto"/>
        <w:ind w:firstLine="709"/>
        <w:jc w:val="both"/>
        <w:outlineLvl w:val="2"/>
        <w:rPr>
          <w:b/>
          <w:sz w:val="28"/>
          <w:szCs w:val="28"/>
        </w:rPr>
      </w:pPr>
      <w:bookmarkStart w:id="58" w:name="_Toc127247264"/>
      <w:bookmarkStart w:id="59" w:name="_Toc127249129"/>
      <w:bookmarkStart w:id="60" w:name="_Toc127249246"/>
      <w:bookmarkStart w:id="61" w:name="_Toc38528800"/>
      <w:r w:rsidRPr="00C1102A">
        <w:rPr>
          <w:b/>
          <w:sz w:val="28"/>
          <w:szCs w:val="28"/>
        </w:rPr>
        <w:t xml:space="preserve">2.3.4. </w:t>
      </w:r>
      <w:r w:rsidR="008370E2" w:rsidRPr="00C1102A">
        <w:rPr>
          <w:b/>
          <w:sz w:val="28"/>
          <w:szCs w:val="28"/>
        </w:rPr>
        <w:t>Окислительное карбонилирование алкинов в растворах комплексов палладия</w:t>
      </w:r>
      <w:bookmarkEnd w:id="58"/>
      <w:bookmarkEnd w:id="59"/>
      <w:bookmarkEnd w:id="60"/>
      <w:bookmarkEnd w:id="61"/>
    </w:p>
    <w:p w:rsidR="00096B93" w:rsidRPr="00C1102A" w:rsidRDefault="00096B93" w:rsidP="00096B93">
      <w:pPr>
        <w:widowControl w:val="0"/>
        <w:spacing w:line="360" w:lineRule="auto"/>
        <w:ind w:firstLine="709"/>
        <w:jc w:val="both"/>
        <w:rPr>
          <w:sz w:val="28"/>
          <w:szCs w:val="28"/>
        </w:rPr>
      </w:pPr>
    </w:p>
    <w:p w:rsidR="008370E2" w:rsidRPr="00C1102A" w:rsidRDefault="008370E2" w:rsidP="00096B93">
      <w:pPr>
        <w:widowControl w:val="0"/>
        <w:spacing w:line="360" w:lineRule="auto"/>
        <w:ind w:firstLine="709"/>
        <w:jc w:val="both"/>
        <w:rPr>
          <w:sz w:val="28"/>
          <w:szCs w:val="28"/>
        </w:rPr>
      </w:pPr>
      <w:r w:rsidRPr="00C1102A">
        <w:rPr>
          <w:sz w:val="28"/>
          <w:szCs w:val="28"/>
        </w:rPr>
        <w:t>В 1985 году</w:t>
      </w:r>
      <w:r w:rsidR="00D979A6" w:rsidRPr="00C1102A">
        <w:rPr>
          <w:sz w:val="28"/>
          <w:szCs w:val="28"/>
        </w:rPr>
        <w:t xml:space="preserve"> </w:t>
      </w:r>
      <w:r w:rsidR="0070354E" w:rsidRPr="00C1102A">
        <w:rPr>
          <w:color w:val="000000"/>
          <w:sz w:val="28"/>
          <w:szCs w:val="28"/>
        </w:rPr>
        <w:t>[2</w:t>
      </w:r>
      <w:r w:rsidR="0029039C" w:rsidRPr="00C1102A">
        <w:rPr>
          <w:color w:val="000000"/>
          <w:sz w:val="28"/>
          <w:szCs w:val="28"/>
        </w:rPr>
        <w:t>3</w:t>
      </w:r>
      <w:r w:rsidR="00D979A6" w:rsidRPr="00C1102A">
        <w:rPr>
          <w:color w:val="000000"/>
          <w:sz w:val="28"/>
          <w:szCs w:val="28"/>
        </w:rPr>
        <w:t>]</w:t>
      </w:r>
      <w:r w:rsidRPr="00C1102A">
        <w:rPr>
          <w:sz w:val="28"/>
          <w:szCs w:val="28"/>
        </w:rPr>
        <w:t xml:space="preserve"> в МИТХТ О. Н. Т</w:t>
      </w:r>
      <w:r w:rsidR="00076EEB" w:rsidRPr="00C1102A">
        <w:rPr>
          <w:sz w:val="28"/>
          <w:szCs w:val="28"/>
        </w:rPr>
        <w:t>емкиным и Г. М. Шуляковским</w:t>
      </w:r>
      <w:r w:rsidRPr="00C1102A">
        <w:rPr>
          <w:sz w:val="28"/>
          <w:szCs w:val="28"/>
        </w:rPr>
        <w:t xml:space="preserve"> при исследовании реакции карбалкоксилирования ацетилена в системе PdBr</w:t>
      </w:r>
      <w:r w:rsidRPr="00C1102A">
        <w:rPr>
          <w:sz w:val="28"/>
          <w:szCs w:val="28"/>
          <w:vertAlign w:val="subscript"/>
        </w:rPr>
        <w:t>2</w:t>
      </w:r>
      <w:r w:rsidRPr="00C1102A">
        <w:rPr>
          <w:sz w:val="28"/>
          <w:szCs w:val="28"/>
        </w:rPr>
        <w:t xml:space="preserve"> - PPh</w:t>
      </w:r>
      <w:r w:rsidRPr="00C1102A">
        <w:rPr>
          <w:sz w:val="28"/>
          <w:szCs w:val="28"/>
          <w:vertAlign w:val="subscript"/>
        </w:rPr>
        <w:t>3</w:t>
      </w:r>
      <w:r w:rsidRPr="00C1102A">
        <w:rPr>
          <w:sz w:val="28"/>
          <w:szCs w:val="28"/>
        </w:rPr>
        <w:t xml:space="preserve"> - HBr - н-бутанол - диметилсульфоксид были обнаружены периодические изменения скорости поглощения газовой смеси (CO и C</w:t>
      </w:r>
      <w:r w:rsidRPr="00C1102A">
        <w:rPr>
          <w:sz w:val="28"/>
          <w:szCs w:val="28"/>
          <w:vertAlign w:val="subscript"/>
        </w:rPr>
        <w:t>2</w:t>
      </w:r>
      <w:r w:rsidRPr="00C1102A">
        <w:rPr>
          <w:sz w:val="28"/>
          <w:szCs w:val="28"/>
        </w:rPr>
        <w:t>H</w:t>
      </w:r>
      <w:r w:rsidRPr="00C1102A">
        <w:rPr>
          <w:sz w:val="28"/>
          <w:szCs w:val="28"/>
          <w:vertAlign w:val="subscript"/>
        </w:rPr>
        <w:t>2</w:t>
      </w:r>
      <w:r w:rsidRPr="00C1102A">
        <w:rPr>
          <w:sz w:val="28"/>
          <w:szCs w:val="28"/>
        </w:rPr>
        <w:t xml:space="preserve">) и цвета каталитического раствора от желто - оранжевого до зелено - бурого. Колебания в условиях опыта длятся 9 часов с периодом около 30 минут; амплитуда </w:t>
      </w:r>
      <w:r w:rsidR="00E53F6E" w:rsidRPr="00C1102A">
        <w:rPr>
          <w:sz w:val="28"/>
          <w:szCs w:val="28"/>
        </w:rPr>
        <w:t>колебан</w:t>
      </w:r>
      <w:r w:rsidR="00F55E58" w:rsidRPr="00C1102A">
        <w:rPr>
          <w:sz w:val="28"/>
          <w:szCs w:val="28"/>
        </w:rPr>
        <w:t xml:space="preserve">ий скорости поглощения газа </w:t>
      </w:r>
      <w:r w:rsidRPr="00C1102A">
        <w:rPr>
          <w:sz w:val="28"/>
          <w:szCs w:val="28"/>
        </w:rPr>
        <w:t>0,4 моль.</w:t>
      </w:r>
      <w:r w:rsidR="00715E5A" w:rsidRPr="00C1102A">
        <w:rPr>
          <w:sz w:val="28"/>
          <w:szCs w:val="28"/>
        </w:rPr>
        <w:t>/</w:t>
      </w:r>
      <w:r w:rsidRPr="00C1102A">
        <w:rPr>
          <w:sz w:val="28"/>
          <w:szCs w:val="28"/>
        </w:rPr>
        <w:t>л</w:t>
      </w:r>
      <w:r w:rsidR="00715E5A" w:rsidRPr="00C1102A">
        <w:rPr>
          <w:sz w:val="28"/>
          <w:szCs w:val="28"/>
          <w:vertAlign w:val="subscript"/>
        </w:rPr>
        <w:t>*</w:t>
      </w:r>
      <w:r w:rsidRPr="00C1102A">
        <w:rPr>
          <w:sz w:val="28"/>
          <w:szCs w:val="28"/>
        </w:rPr>
        <w:t>час.; амплитуда колебаний значений платинового электрода 300 мВ. Выходу системы на колебательный режим предшествует индукционный период, продолжительность которого зависит от состава катализатора и условий проведения процесса. Характер изменения скорости поглощения газа в индукционный период различный, а потенциал платинового электрода (E</w:t>
      </w:r>
      <w:r w:rsidRPr="00C1102A">
        <w:rPr>
          <w:sz w:val="28"/>
          <w:szCs w:val="28"/>
          <w:vertAlign w:val="subscript"/>
        </w:rPr>
        <w:t>Рt</w:t>
      </w:r>
      <w:r w:rsidRPr="00C1102A">
        <w:rPr>
          <w:sz w:val="28"/>
          <w:szCs w:val="28"/>
        </w:rPr>
        <w:t>) понижается от 630 - 500 мВ до 560 - 200 мВ в зависимости от условий опыт</w:t>
      </w:r>
      <w:r w:rsidR="00715E5A" w:rsidRPr="00C1102A">
        <w:rPr>
          <w:sz w:val="28"/>
          <w:szCs w:val="28"/>
        </w:rPr>
        <w:t>а</w:t>
      </w:r>
      <w:r w:rsidRPr="00C1102A">
        <w:rPr>
          <w:sz w:val="28"/>
          <w:szCs w:val="28"/>
        </w:rPr>
        <w:t>. По истечении индукционного периода происходит резкое увеличение скорости поглощения смеси CO и C</w:t>
      </w:r>
      <w:r w:rsidRPr="00C1102A">
        <w:rPr>
          <w:sz w:val="28"/>
          <w:szCs w:val="28"/>
          <w:vertAlign w:val="subscript"/>
        </w:rPr>
        <w:t>2</w:t>
      </w:r>
      <w:r w:rsidRPr="00C1102A">
        <w:rPr>
          <w:sz w:val="28"/>
          <w:szCs w:val="28"/>
        </w:rPr>
        <w:t>H</w:t>
      </w:r>
      <w:r w:rsidRPr="00C1102A">
        <w:rPr>
          <w:sz w:val="28"/>
          <w:szCs w:val="28"/>
          <w:vertAlign w:val="subscript"/>
        </w:rPr>
        <w:t>2</w:t>
      </w:r>
      <w:r w:rsidRPr="00C1102A">
        <w:rPr>
          <w:sz w:val="28"/>
          <w:szCs w:val="28"/>
        </w:rPr>
        <w:t>, уменьшение E</w:t>
      </w:r>
      <w:r w:rsidRPr="00C1102A">
        <w:rPr>
          <w:sz w:val="28"/>
          <w:szCs w:val="28"/>
          <w:vertAlign w:val="subscript"/>
        </w:rPr>
        <w:t>рt</w:t>
      </w:r>
      <w:r w:rsidRPr="00C1102A">
        <w:rPr>
          <w:sz w:val="28"/>
          <w:szCs w:val="28"/>
        </w:rPr>
        <w:t xml:space="preserve"> от 560 - 250 мВ до (+50) - (-50) мВ и изменение цвета раствора. Устойчивые колебания начинаются после определенной раскачки системы, которая выражается в форме нарастающих или затухающих по величине амплитуды и частоте колебаний. При удельной скорости подачи исходного и V</w:t>
      </w:r>
      <w:r w:rsidRPr="00C1102A">
        <w:rPr>
          <w:sz w:val="28"/>
          <w:szCs w:val="28"/>
          <w:vertAlign w:val="subscript"/>
        </w:rPr>
        <w:t>уд</w:t>
      </w:r>
      <w:r w:rsidRPr="00C1102A">
        <w:rPr>
          <w:sz w:val="28"/>
          <w:szCs w:val="28"/>
        </w:rPr>
        <w:t xml:space="preserve"> = 1,1мин</w:t>
      </w:r>
      <w:r w:rsidRPr="00C1102A">
        <w:rPr>
          <w:sz w:val="28"/>
          <w:szCs w:val="28"/>
          <w:vertAlign w:val="superscript"/>
        </w:rPr>
        <w:t>-1</w:t>
      </w:r>
      <w:r w:rsidRPr="00C1102A">
        <w:rPr>
          <w:sz w:val="28"/>
          <w:szCs w:val="28"/>
        </w:rPr>
        <w:t xml:space="preserve"> (состав газ CO/C</w:t>
      </w:r>
      <w:r w:rsidRPr="00C1102A">
        <w:rPr>
          <w:sz w:val="28"/>
          <w:szCs w:val="28"/>
          <w:vertAlign w:val="subscript"/>
        </w:rPr>
        <w:t>2</w:t>
      </w:r>
      <w:r w:rsidRPr="00C1102A">
        <w:rPr>
          <w:sz w:val="28"/>
          <w:szCs w:val="28"/>
        </w:rPr>
        <w:t>H</w:t>
      </w:r>
      <w:r w:rsidRPr="00C1102A">
        <w:rPr>
          <w:sz w:val="28"/>
          <w:szCs w:val="28"/>
          <w:vertAlign w:val="subscript"/>
        </w:rPr>
        <w:t>2</w:t>
      </w:r>
      <w:r w:rsidRPr="00C1102A">
        <w:rPr>
          <w:sz w:val="28"/>
          <w:szCs w:val="28"/>
        </w:rPr>
        <w:t xml:space="preserve"> = 1) продолжительность раскачки составляет от 6 до 12 периодов, а частота колебаний уменьшается от 30 - 20 до 6 - 1,5 кол/час. Устойчивые колебания сохраняются в течение опыта. Амплитуда колебаний потенциала платинового электрода на участке устойчивых колебаний от 330 до 212 мВ.</w:t>
      </w:r>
    </w:p>
    <w:p w:rsidR="008370E2" w:rsidRPr="00C1102A" w:rsidRDefault="008370E2" w:rsidP="00096B93">
      <w:pPr>
        <w:widowControl w:val="0"/>
        <w:spacing w:line="360" w:lineRule="auto"/>
        <w:ind w:firstLine="709"/>
        <w:jc w:val="both"/>
        <w:rPr>
          <w:sz w:val="28"/>
          <w:szCs w:val="28"/>
        </w:rPr>
      </w:pPr>
      <w:r w:rsidRPr="00C1102A">
        <w:rPr>
          <w:sz w:val="28"/>
          <w:szCs w:val="28"/>
        </w:rPr>
        <w:t>В связи с изложенным предполагают, что окисление СО до СО</w:t>
      </w:r>
      <w:r w:rsidRPr="00C1102A">
        <w:rPr>
          <w:sz w:val="28"/>
          <w:szCs w:val="28"/>
          <w:vertAlign w:val="subscript"/>
        </w:rPr>
        <w:t>2</w:t>
      </w:r>
      <w:r w:rsidRPr="00C1102A">
        <w:rPr>
          <w:sz w:val="28"/>
          <w:szCs w:val="28"/>
        </w:rPr>
        <w:t xml:space="preserve"> происходит внутрисферно на диметилсульфоксидных комплексах:</w:t>
      </w:r>
    </w:p>
    <w:p w:rsidR="008370E2" w:rsidRPr="00C1102A" w:rsidRDefault="008370E2" w:rsidP="00096B93">
      <w:pPr>
        <w:widowControl w:val="0"/>
        <w:spacing w:line="360" w:lineRule="auto"/>
        <w:ind w:firstLine="709"/>
        <w:jc w:val="both"/>
        <w:rPr>
          <w:sz w:val="28"/>
          <w:szCs w:val="28"/>
        </w:rPr>
      </w:pPr>
    </w:p>
    <w:p w:rsidR="008370E2" w:rsidRPr="00C1102A" w:rsidRDefault="008370E2" w:rsidP="00096B93">
      <w:pPr>
        <w:widowControl w:val="0"/>
        <w:spacing w:line="360" w:lineRule="auto"/>
        <w:ind w:firstLine="709"/>
        <w:jc w:val="both"/>
        <w:rPr>
          <w:sz w:val="28"/>
          <w:szCs w:val="28"/>
          <w:vertAlign w:val="subscript"/>
        </w:rPr>
      </w:pPr>
      <w:r w:rsidRPr="00C1102A">
        <w:rPr>
          <w:sz w:val="28"/>
          <w:szCs w:val="28"/>
        </w:rPr>
        <w:t>X</w:t>
      </w:r>
      <w:r w:rsidRPr="00C1102A">
        <w:rPr>
          <w:sz w:val="28"/>
          <w:szCs w:val="28"/>
          <w:vertAlign w:val="subscript"/>
        </w:rPr>
        <w:t>2</w:t>
      </w:r>
      <w:r w:rsidRPr="00C1102A">
        <w:rPr>
          <w:sz w:val="28"/>
          <w:szCs w:val="28"/>
        </w:rPr>
        <w:t>Pd (ДМСО)</w:t>
      </w:r>
      <w:r w:rsidRPr="00C1102A">
        <w:rPr>
          <w:sz w:val="28"/>
          <w:szCs w:val="28"/>
          <w:vertAlign w:val="subscript"/>
        </w:rPr>
        <w:t>2</w:t>
      </w:r>
      <w:r w:rsidRPr="00C1102A">
        <w:rPr>
          <w:sz w:val="28"/>
          <w:szCs w:val="28"/>
        </w:rPr>
        <w:t xml:space="preserve"> + CO</w:t>
      </w:r>
      <w:r w:rsidR="00C676F3" w:rsidRPr="00C1102A">
        <w:rPr>
          <w:sz w:val="28"/>
          <w:szCs w:val="28"/>
        </w:rPr>
        <w:t xml:space="preserve"> =</w:t>
      </w:r>
      <w:r w:rsidRPr="00C1102A">
        <w:rPr>
          <w:sz w:val="28"/>
          <w:szCs w:val="28"/>
        </w:rPr>
        <w:t xml:space="preserve"> X</w:t>
      </w:r>
      <w:r w:rsidRPr="00C1102A">
        <w:rPr>
          <w:sz w:val="28"/>
          <w:szCs w:val="28"/>
          <w:vertAlign w:val="subscript"/>
        </w:rPr>
        <w:t>2</w:t>
      </w:r>
      <w:r w:rsidRPr="00C1102A">
        <w:rPr>
          <w:sz w:val="28"/>
          <w:szCs w:val="28"/>
        </w:rPr>
        <w:t>Pd (ДМСО) (ДМС) + СО</w:t>
      </w:r>
      <w:r w:rsidRPr="00C1102A">
        <w:rPr>
          <w:sz w:val="28"/>
          <w:szCs w:val="28"/>
          <w:vertAlign w:val="subscript"/>
        </w:rPr>
        <w:t>2</w:t>
      </w:r>
    </w:p>
    <w:p w:rsidR="008370E2" w:rsidRPr="00C1102A" w:rsidRDefault="008370E2" w:rsidP="00096B93">
      <w:pPr>
        <w:widowControl w:val="0"/>
        <w:spacing w:line="360" w:lineRule="auto"/>
        <w:ind w:firstLine="709"/>
        <w:jc w:val="both"/>
        <w:rPr>
          <w:sz w:val="28"/>
          <w:szCs w:val="28"/>
        </w:rPr>
      </w:pPr>
      <w:r w:rsidRPr="00C1102A">
        <w:rPr>
          <w:sz w:val="28"/>
          <w:szCs w:val="28"/>
        </w:rPr>
        <w:t>где ДМС - диметилсульфид.</w:t>
      </w:r>
    </w:p>
    <w:p w:rsidR="008370E2" w:rsidRPr="00C1102A" w:rsidRDefault="008370E2" w:rsidP="00096B93">
      <w:pPr>
        <w:pStyle w:val="a5"/>
        <w:widowControl w:val="0"/>
        <w:ind w:firstLine="709"/>
        <w:rPr>
          <w:sz w:val="28"/>
          <w:szCs w:val="28"/>
        </w:rPr>
      </w:pPr>
      <w:r w:rsidRPr="00C1102A">
        <w:rPr>
          <w:sz w:val="28"/>
          <w:szCs w:val="28"/>
        </w:rPr>
        <w:t>Гидридные же комплексы палладия, образование которых возможно при окислительном карбалкоксилировании ацетилена</w:t>
      </w:r>
      <w:r w:rsidR="007F2D07" w:rsidRPr="00C1102A">
        <w:rPr>
          <w:sz w:val="28"/>
          <w:szCs w:val="28"/>
        </w:rPr>
        <w:t xml:space="preserve"> по алкоголятному механизму</w:t>
      </w:r>
      <w:r w:rsidRPr="00C1102A">
        <w:rPr>
          <w:sz w:val="28"/>
          <w:szCs w:val="28"/>
        </w:rPr>
        <w:t xml:space="preserve">, по-видимому, не окисляются ДМСО, а восстанавливают полиеновые олигомеры ацетилена, что приводит к нелинейной кинетике процесса и возникновению колебаний скорости реакции. </w:t>
      </w:r>
    </w:p>
    <w:p w:rsidR="008370E2" w:rsidRPr="00C1102A" w:rsidRDefault="008370E2" w:rsidP="00096B93">
      <w:pPr>
        <w:spacing w:line="360" w:lineRule="auto"/>
        <w:ind w:firstLine="709"/>
        <w:jc w:val="both"/>
        <w:rPr>
          <w:sz w:val="28"/>
          <w:szCs w:val="28"/>
        </w:rPr>
      </w:pPr>
      <w:r w:rsidRPr="00C1102A">
        <w:rPr>
          <w:sz w:val="28"/>
          <w:szCs w:val="28"/>
        </w:rPr>
        <w:t xml:space="preserve">В 1994 году на кафедре ХТООС МИТХТ им. М. В. Ломоносова при исследовании окислительного карбонилирования алкинов по </w:t>
      </w:r>
      <w:r w:rsidR="007F2D07" w:rsidRPr="00C1102A">
        <w:rPr>
          <w:sz w:val="28"/>
          <w:szCs w:val="28"/>
        </w:rPr>
        <w:t>С-</w:t>
      </w:r>
      <w:r w:rsidR="0065322B" w:rsidRPr="00C1102A">
        <w:rPr>
          <w:sz w:val="28"/>
          <w:szCs w:val="28"/>
        </w:rPr>
        <w:t>Н связи было обнаружено</w:t>
      </w:r>
      <w:r w:rsidRPr="00C1102A">
        <w:rPr>
          <w:sz w:val="28"/>
          <w:szCs w:val="28"/>
        </w:rPr>
        <w:t>, что в каталитической  системе PdI</w:t>
      </w:r>
      <w:r w:rsidRPr="00C1102A">
        <w:rPr>
          <w:sz w:val="28"/>
          <w:szCs w:val="28"/>
          <w:vertAlign w:val="subscript"/>
        </w:rPr>
        <w:t>2</w:t>
      </w:r>
      <w:r w:rsidR="007F2D07" w:rsidRPr="00C1102A">
        <w:rPr>
          <w:sz w:val="28"/>
          <w:szCs w:val="28"/>
        </w:rPr>
        <w:t>-KI-МеОН процесс</w:t>
      </w:r>
      <w:r w:rsidRPr="00C1102A">
        <w:rPr>
          <w:sz w:val="28"/>
          <w:szCs w:val="28"/>
        </w:rPr>
        <w:t xml:space="preserve"> протекает в режиме автоколебаний</w:t>
      </w:r>
      <w:r w:rsidR="00A81E12" w:rsidRPr="00C1102A">
        <w:rPr>
          <w:sz w:val="28"/>
          <w:szCs w:val="28"/>
        </w:rPr>
        <w:t xml:space="preserve"> [24]</w:t>
      </w:r>
      <w:r w:rsidRPr="00C1102A">
        <w:rPr>
          <w:sz w:val="28"/>
          <w:szCs w:val="28"/>
        </w:rPr>
        <w:t xml:space="preserve">. Исследование реакции проводили в метаноле при следующих условиях: </w:t>
      </w:r>
      <w:r w:rsidRPr="00C1102A">
        <w:rPr>
          <w:sz w:val="28"/>
          <w:szCs w:val="28"/>
          <w:lang w:val="en-US"/>
        </w:rPr>
        <w:t>t</w:t>
      </w:r>
      <w:r w:rsidRPr="00C1102A">
        <w:rPr>
          <w:sz w:val="28"/>
          <w:szCs w:val="28"/>
        </w:rPr>
        <w:t xml:space="preserve"> = 40</w:t>
      </w:r>
      <w:r w:rsidR="00715E5A" w:rsidRPr="00C1102A">
        <w:rPr>
          <w:sz w:val="28"/>
          <w:szCs w:val="28"/>
          <w:vertAlign w:val="superscript"/>
        </w:rPr>
        <w:t>0</w:t>
      </w:r>
      <w:r w:rsidRPr="00C1102A">
        <w:rPr>
          <w:sz w:val="28"/>
          <w:szCs w:val="28"/>
          <w:lang w:val="en-US"/>
        </w:rPr>
        <w:t>C</w:t>
      </w:r>
      <w:r w:rsidRPr="00C1102A">
        <w:rPr>
          <w:sz w:val="28"/>
          <w:szCs w:val="28"/>
        </w:rPr>
        <w:t xml:space="preserve">, </w:t>
      </w:r>
      <w:r w:rsidRPr="00C1102A">
        <w:rPr>
          <w:sz w:val="28"/>
          <w:szCs w:val="28"/>
          <w:lang w:val="en-US"/>
        </w:rPr>
        <w:t>P</w:t>
      </w:r>
      <w:r w:rsidRPr="00C1102A">
        <w:rPr>
          <w:sz w:val="28"/>
          <w:szCs w:val="28"/>
          <w:vertAlign w:val="subscript"/>
          <w:lang w:val="en-US"/>
        </w:rPr>
        <w:t>O</w:t>
      </w:r>
      <w:r w:rsidRPr="00C1102A">
        <w:rPr>
          <w:sz w:val="28"/>
          <w:szCs w:val="28"/>
          <w:vertAlign w:val="subscript"/>
        </w:rPr>
        <w:t>2</w:t>
      </w:r>
      <w:r w:rsidRPr="00C1102A">
        <w:rPr>
          <w:sz w:val="28"/>
          <w:szCs w:val="28"/>
        </w:rPr>
        <w:t xml:space="preserve"> = 0,5 атм., </w:t>
      </w:r>
      <w:r w:rsidRPr="00C1102A">
        <w:rPr>
          <w:sz w:val="28"/>
          <w:szCs w:val="28"/>
          <w:lang w:val="en-US"/>
        </w:rPr>
        <w:t>P</w:t>
      </w:r>
      <w:r w:rsidRPr="00C1102A">
        <w:rPr>
          <w:sz w:val="28"/>
          <w:szCs w:val="28"/>
          <w:vertAlign w:val="subscript"/>
          <w:lang w:val="en-US"/>
        </w:rPr>
        <w:t>CO</w:t>
      </w:r>
      <w:r w:rsidRPr="00C1102A">
        <w:rPr>
          <w:sz w:val="28"/>
          <w:szCs w:val="28"/>
        </w:rPr>
        <w:t xml:space="preserve"> = 0,5 атм.,  [</w:t>
      </w:r>
      <w:r w:rsidRPr="00C1102A">
        <w:rPr>
          <w:sz w:val="28"/>
          <w:szCs w:val="28"/>
          <w:lang w:val="en-US"/>
        </w:rPr>
        <w:t>PdI</w:t>
      </w:r>
      <w:r w:rsidRPr="00C1102A">
        <w:rPr>
          <w:sz w:val="28"/>
          <w:szCs w:val="28"/>
          <w:vertAlign w:val="subscript"/>
        </w:rPr>
        <w:t>2</w:t>
      </w:r>
      <w:r w:rsidRPr="00C1102A">
        <w:rPr>
          <w:sz w:val="28"/>
          <w:szCs w:val="28"/>
        </w:rPr>
        <w:t>]</w:t>
      </w:r>
      <w:r w:rsidRPr="00C1102A">
        <w:rPr>
          <w:sz w:val="28"/>
          <w:szCs w:val="28"/>
          <w:vertAlign w:val="subscript"/>
        </w:rPr>
        <w:t>0</w:t>
      </w:r>
      <w:r w:rsidRPr="00C1102A">
        <w:rPr>
          <w:sz w:val="28"/>
          <w:szCs w:val="28"/>
        </w:rPr>
        <w:t>/[</w:t>
      </w:r>
      <w:r w:rsidRPr="00C1102A">
        <w:rPr>
          <w:sz w:val="28"/>
          <w:szCs w:val="28"/>
          <w:lang w:val="en-US"/>
        </w:rPr>
        <w:t>KI</w:t>
      </w:r>
      <w:r w:rsidRPr="00C1102A">
        <w:rPr>
          <w:sz w:val="28"/>
          <w:szCs w:val="28"/>
        </w:rPr>
        <w:t>]</w:t>
      </w:r>
      <w:r w:rsidRPr="00C1102A">
        <w:rPr>
          <w:sz w:val="28"/>
          <w:szCs w:val="28"/>
          <w:vertAlign w:val="subscript"/>
        </w:rPr>
        <w:t>0</w:t>
      </w:r>
      <w:r w:rsidRPr="00C1102A">
        <w:rPr>
          <w:sz w:val="28"/>
          <w:szCs w:val="28"/>
        </w:rPr>
        <w:t xml:space="preserve"> = 1/40. В ходе опытов наблюдались периодические изменения значений  </w:t>
      </w:r>
      <w:r w:rsidRPr="00C1102A">
        <w:rPr>
          <w:sz w:val="28"/>
          <w:szCs w:val="28"/>
          <w:lang w:val="en-US"/>
        </w:rPr>
        <w:t>pH</w:t>
      </w:r>
      <w:r w:rsidRPr="00C1102A">
        <w:rPr>
          <w:sz w:val="28"/>
          <w:szCs w:val="28"/>
        </w:rPr>
        <w:t xml:space="preserve"> и потенциала платинового электрода  по отношению к хлорсеребряному электроду сравнения, а также периодическое поглощение газовой смеси (СО и О</w:t>
      </w:r>
      <w:r w:rsidRPr="00C1102A">
        <w:rPr>
          <w:sz w:val="28"/>
          <w:szCs w:val="28"/>
          <w:vertAlign w:val="subscript"/>
        </w:rPr>
        <w:t>2</w:t>
      </w:r>
      <w:r w:rsidRPr="00C1102A">
        <w:rPr>
          <w:sz w:val="28"/>
          <w:szCs w:val="28"/>
        </w:rPr>
        <w:t>) порциями</w:t>
      </w:r>
      <w:r w:rsidR="0065322B" w:rsidRPr="00C1102A">
        <w:rPr>
          <w:sz w:val="28"/>
          <w:szCs w:val="28"/>
        </w:rPr>
        <w:t xml:space="preserve"> по</w:t>
      </w:r>
      <w:r w:rsidRPr="00C1102A">
        <w:rPr>
          <w:sz w:val="28"/>
          <w:szCs w:val="28"/>
        </w:rPr>
        <w:t xml:space="preserve"> 1,5 – 2,0 мл. </w:t>
      </w:r>
    </w:p>
    <w:p w:rsidR="008370E2" w:rsidRPr="00C1102A" w:rsidRDefault="008370E2" w:rsidP="00096B93">
      <w:pPr>
        <w:pStyle w:val="a5"/>
        <w:widowControl w:val="0"/>
        <w:ind w:firstLine="709"/>
        <w:rPr>
          <w:sz w:val="28"/>
          <w:szCs w:val="28"/>
        </w:rPr>
      </w:pPr>
      <w:r w:rsidRPr="00C1102A">
        <w:rPr>
          <w:sz w:val="28"/>
          <w:szCs w:val="28"/>
        </w:rPr>
        <w:t>Система в этих условиях делала 15 – 17 колебаний в течение 2,5 часов. В дальнейшем колебания затухали. Было отмечено, что экспериментальным факт</w:t>
      </w:r>
      <w:r w:rsidR="007F2D07" w:rsidRPr="00C1102A">
        <w:rPr>
          <w:sz w:val="28"/>
          <w:szCs w:val="28"/>
        </w:rPr>
        <w:t>ам не противоречит металлоцикли</w:t>
      </w:r>
      <w:r w:rsidRPr="00C1102A">
        <w:rPr>
          <w:sz w:val="28"/>
          <w:szCs w:val="28"/>
        </w:rPr>
        <w:t xml:space="preserve">ческий механизм окислительного карбонилирования с участием комплексов </w:t>
      </w:r>
      <w:r w:rsidRPr="00C1102A">
        <w:rPr>
          <w:sz w:val="28"/>
          <w:szCs w:val="28"/>
          <w:lang w:val="en-US"/>
        </w:rPr>
        <w:t>Pd</w:t>
      </w:r>
      <w:r w:rsidRPr="00C1102A">
        <w:rPr>
          <w:sz w:val="28"/>
          <w:szCs w:val="28"/>
        </w:rPr>
        <w:t xml:space="preserve"> (</w:t>
      </w:r>
      <w:r w:rsidRPr="00C1102A">
        <w:rPr>
          <w:sz w:val="28"/>
          <w:szCs w:val="28"/>
          <w:lang w:val="en-US"/>
        </w:rPr>
        <w:t>I</w:t>
      </w:r>
      <w:r w:rsidRPr="00C1102A">
        <w:rPr>
          <w:sz w:val="28"/>
          <w:szCs w:val="28"/>
        </w:rPr>
        <w:t xml:space="preserve">). Предполагалось, что появление в растворе соединений </w:t>
      </w:r>
      <w:r w:rsidRPr="00C1102A">
        <w:rPr>
          <w:sz w:val="28"/>
          <w:szCs w:val="28"/>
          <w:lang w:val="en-US"/>
        </w:rPr>
        <w:t>Pd</w:t>
      </w:r>
      <w:r w:rsidRPr="00C1102A">
        <w:rPr>
          <w:sz w:val="28"/>
          <w:szCs w:val="28"/>
        </w:rPr>
        <w:t xml:space="preserve"> (</w:t>
      </w:r>
      <w:r w:rsidRPr="00C1102A">
        <w:rPr>
          <w:sz w:val="28"/>
          <w:szCs w:val="28"/>
          <w:lang w:val="en-US"/>
        </w:rPr>
        <w:t>I</w:t>
      </w:r>
      <w:r w:rsidRPr="00C1102A">
        <w:rPr>
          <w:sz w:val="28"/>
          <w:szCs w:val="28"/>
        </w:rPr>
        <w:t>) может вызываться процессом окисления СО до СО</w:t>
      </w:r>
      <w:r w:rsidRPr="00C1102A">
        <w:rPr>
          <w:sz w:val="28"/>
          <w:szCs w:val="28"/>
          <w:vertAlign w:val="subscript"/>
        </w:rPr>
        <w:t xml:space="preserve">2 </w:t>
      </w:r>
      <w:r w:rsidRPr="00C1102A">
        <w:rPr>
          <w:sz w:val="28"/>
          <w:szCs w:val="28"/>
        </w:rPr>
        <w:t xml:space="preserve">на </w:t>
      </w:r>
      <w:r w:rsidRPr="00C1102A">
        <w:rPr>
          <w:sz w:val="28"/>
          <w:szCs w:val="28"/>
          <w:lang w:val="en-US"/>
        </w:rPr>
        <w:t>PdI</w:t>
      </w:r>
      <w:r w:rsidRPr="00C1102A">
        <w:rPr>
          <w:sz w:val="28"/>
          <w:szCs w:val="28"/>
          <w:vertAlign w:val="subscript"/>
        </w:rPr>
        <w:t>2</w:t>
      </w:r>
      <w:r w:rsidRPr="00C1102A">
        <w:rPr>
          <w:sz w:val="28"/>
          <w:szCs w:val="28"/>
        </w:rPr>
        <w:t>. О</w:t>
      </w:r>
      <w:r w:rsidR="007F2D07" w:rsidRPr="00C1102A">
        <w:rPr>
          <w:sz w:val="28"/>
          <w:szCs w:val="28"/>
        </w:rPr>
        <w:t>бщий механизм авторы работы</w:t>
      </w:r>
      <w:r w:rsidR="0029039C" w:rsidRPr="00C1102A">
        <w:rPr>
          <w:sz w:val="28"/>
          <w:szCs w:val="28"/>
        </w:rPr>
        <w:t xml:space="preserve"> </w:t>
      </w:r>
      <w:r w:rsidR="0029039C" w:rsidRPr="00C1102A">
        <w:rPr>
          <w:color w:val="000000"/>
          <w:sz w:val="28"/>
          <w:szCs w:val="28"/>
        </w:rPr>
        <w:t>[</w:t>
      </w:r>
      <w:r w:rsidR="00A81E12" w:rsidRPr="00C1102A">
        <w:rPr>
          <w:color w:val="000000"/>
          <w:sz w:val="28"/>
          <w:szCs w:val="28"/>
        </w:rPr>
        <w:t>24</w:t>
      </w:r>
      <w:r w:rsidR="0029039C" w:rsidRPr="00C1102A">
        <w:rPr>
          <w:color w:val="000000"/>
          <w:sz w:val="28"/>
          <w:szCs w:val="28"/>
        </w:rPr>
        <w:t>]</w:t>
      </w:r>
      <w:r w:rsidR="0029039C" w:rsidRPr="00C1102A">
        <w:rPr>
          <w:sz w:val="28"/>
          <w:szCs w:val="28"/>
        </w:rPr>
        <w:t xml:space="preserve"> </w:t>
      </w:r>
      <w:r w:rsidRPr="00C1102A">
        <w:rPr>
          <w:sz w:val="28"/>
          <w:szCs w:val="28"/>
        </w:rPr>
        <w:t xml:space="preserve">представляли состоящим из трех основных процессов: </w:t>
      </w:r>
    </w:p>
    <w:p w:rsidR="008370E2" w:rsidRPr="00C1102A" w:rsidRDefault="008370E2" w:rsidP="00096B93">
      <w:pPr>
        <w:pStyle w:val="a5"/>
        <w:widowControl w:val="0"/>
        <w:numPr>
          <w:ilvl w:val="0"/>
          <w:numId w:val="1"/>
        </w:numPr>
        <w:ind w:left="0" w:firstLine="709"/>
        <w:rPr>
          <w:sz w:val="28"/>
          <w:szCs w:val="28"/>
        </w:rPr>
      </w:pPr>
      <w:r w:rsidRPr="00C1102A">
        <w:rPr>
          <w:sz w:val="28"/>
          <w:szCs w:val="28"/>
        </w:rPr>
        <w:t>процесс образования каталитически активной формы</w:t>
      </w:r>
      <w:r w:rsidR="0065322B" w:rsidRPr="00C1102A">
        <w:rPr>
          <w:sz w:val="28"/>
          <w:szCs w:val="28"/>
        </w:rPr>
        <w:t xml:space="preserve"> -</w:t>
      </w:r>
      <w:r w:rsidRPr="00C1102A">
        <w:rPr>
          <w:sz w:val="28"/>
          <w:szCs w:val="28"/>
        </w:rPr>
        <w:t xml:space="preserve"> </w:t>
      </w:r>
      <w:r w:rsidRPr="00C1102A">
        <w:rPr>
          <w:sz w:val="28"/>
          <w:szCs w:val="28"/>
          <w:lang w:val="en-US"/>
        </w:rPr>
        <w:t>Pd</w:t>
      </w:r>
      <w:r w:rsidRPr="00C1102A">
        <w:rPr>
          <w:sz w:val="28"/>
          <w:szCs w:val="28"/>
        </w:rPr>
        <w:t xml:space="preserve"> (</w:t>
      </w:r>
      <w:r w:rsidRPr="00C1102A">
        <w:rPr>
          <w:sz w:val="28"/>
          <w:szCs w:val="28"/>
          <w:lang w:val="en-US"/>
        </w:rPr>
        <w:t>I</w:t>
      </w:r>
      <w:r w:rsidR="00715E5A" w:rsidRPr="00C1102A">
        <w:rPr>
          <w:sz w:val="28"/>
          <w:szCs w:val="28"/>
        </w:rPr>
        <w:t>);</w:t>
      </w:r>
    </w:p>
    <w:p w:rsidR="008370E2" w:rsidRPr="00C1102A" w:rsidRDefault="0065322B" w:rsidP="00096B93">
      <w:pPr>
        <w:pStyle w:val="a5"/>
        <w:widowControl w:val="0"/>
        <w:numPr>
          <w:ilvl w:val="0"/>
          <w:numId w:val="1"/>
        </w:numPr>
        <w:ind w:left="0" w:firstLine="709"/>
        <w:rPr>
          <w:sz w:val="28"/>
          <w:szCs w:val="28"/>
        </w:rPr>
      </w:pPr>
      <w:r w:rsidRPr="00C1102A">
        <w:rPr>
          <w:sz w:val="28"/>
          <w:szCs w:val="28"/>
        </w:rPr>
        <w:t>процесс карбонилирование алкина</w:t>
      </w:r>
      <w:r w:rsidR="008370E2" w:rsidRPr="00C1102A">
        <w:rPr>
          <w:sz w:val="28"/>
          <w:szCs w:val="28"/>
        </w:rPr>
        <w:t xml:space="preserve"> на </w:t>
      </w:r>
      <w:r w:rsidR="008370E2" w:rsidRPr="00C1102A">
        <w:rPr>
          <w:sz w:val="28"/>
          <w:szCs w:val="28"/>
          <w:lang w:val="en-US"/>
        </w:rPr>
        <w:t>Pd</w:t>
      </w:r>
      <w:r w:rsidR="008370E2" w:rsidRPr="00C1102A">
        <w:rPr>
          <w:sz w:val="28"/>
          <w:szCs w:val="28"/>
        </w:rPr>
        <w:t xml:space="preserve"> (</w:t>
      </w:r>
      <w:r w:rsidR="008370E2" w:rsidRPr="00C1102A">
        <w:rPr>
          <w:sz w:val="28"/>
          <w:szCs w:val="28"/>
          <w:lang w:val="en-US"/>
        </w:rPr>
        <w:t>I</w:t>
      </w:r>
      <w:r w:rsidR="00715E5A" w:rsidRPr="00C1102A">
        <w:rPr>
          <w:sz w:val="28"/>
          <w:szCs w:val="28"/>
        </w:rPr>
        <w:t>);</w:t>
      </w:r>
    </w:p>
    <w:p w:rsidR="008370E2" w:rsidRPr="00C1102A" w:rsidRDefault="008370E2" w:rsidP="00096B93">
      <w:pPr>
        <w:pStyle w:val="a5"/>
        <w:widowControl w:val="0"/>
        <w:numPr>
          <w:ilvl w:val="0"/>
          <w:numId w:val="1"/>
        </w:numPr>
        <w:ind w:left="0" w:firstLine="709"/>
        <w:rPr>
          <w:sz w:val="28"/>
          <w:szCs w:val="28"/>
        </w:rPr>
      </w:pPr>
      <w:r w:rsidRPr="00C1102A">
        <w:rPr>
          <w:sz w:val="28"/>
          <w:szCs w:val="28"/>
        </w:rPr>
        <w:t xml:space="preserve">процесс окисления </w:t>
      </w:r>
      <w:r w:rsidRPr="00C1102A">
        <w:rPr>
          <w:sz w:val="28"/>
          <w:szCs w:val="28"/>
          <w:lang w:val="en-US"/>
        </w:rPr>
        <w:t>Pd</w:t>
      </w:r>
      <w:r w:rsidRPr="00C1102A">
        <w:rPr>
          <w:sz w:val="28"/>
          <w:szCs w:val="28"/>
        </w:rPr>
        <w:t xml:space="preserve"> (</w:t>
      </w:r>
      <w:r w:rsidRPr="00C1102A">
        <w:rPr>
          <w:sz w:val="28"/>
          <w:szCs w:val="28"/>
          <w:lang w:val="en-US"/>
        </w:rPr>
        <w:t>I</w:t>
      </w:r>
      <w:r w:rsidRPr="00C1102A">
        <w:rPr>
          <w:sz w:val="28"/>
          <w:szCs w:val="28"/>
        </w:rPr>
        <w:t>, 0)</w:t>
      </w:r>
      <w:r w:rsidR="0065322B" w:rsidRPr="00C1102A">
        <w:rPr>
          <w:sz w:val="28"/>
          <w:szCs w:val="28"/>
        </w:rPr>
        <w:t xml:space="preserve"> до исходной формы </w:t>
      </w:r>
      <w:r w:rsidR="0065322B" w:rsidRPr="00C1102A">
        <w:rPr>
          <w:sz w:val="28"/>
          <w:szCs w:val="28"/>
          <w:lang w:val="en-US"/>
        </w:rPr>
        <w:t>Pd</w:t>
      </w:r>
      <w:r w:rsidR="0065322B" w:rsidRPr="00C1102A">
        <w:rPr>
          <w:sz w:val="28"/>
          <w:szCs w:val="28"/>
        </w:rPr>
        <w:t xml:space="preserve"> (I</w:t>
      </w:r>
      <w:r w:rsidR="0065322B" w:rsidRPr="00C1102A">
        <w:rPr>
          <w:sz w:val="28"/>
          <w:szCs w:val="28"/>
          <w:lang w:val="en-US"/>
        </w:rPr>
        <w:t>I</w:t>
      </w:r>
      <w:r w:rsidR="007D76FC" w:rsidRPr="00C1102A">
        <w:rPr>
          <w:sz w:val="28"/>
          <w:szCs w:val="28"/>
        </w:rPr>
        <w:t>)</w:t>
      </w:r>
      <w:r w:rsidRPr="00C1102A">
        <w:rPr>
          <w:sz w:val="28"/>
          <w:szCs w:val="28"/>
        </w:rPr>
        <w:t>.</w:t>
      </w:r>
    </w:p>
    <w:p w:rsidR="00715E5A" w:rsidRPr="00C1102A" w:rsidRDefault="007F2D07" w:rsidP="00096B93">
      <w:pPr>
        <w:pStyle w:val="a8"/>
        <w:widowControl w:val="0"/>
        <w:spacing w:after="0" w:line="360" w:lineRule="auto"/>
        <w:ind w:firstLine="709"/>
        <w:jc w:val="both"/>
        <w:rPr>
          <w:sz w:val="28"/>
          <w:szCs w:val="28"/>
        </w:rPr>
      </w:pPr>
      <w:r w:rsidRPr="00C1102A">
        <w:rPr>
          <w:sz w:val="28"/>
          <w:szCs w:val="28"/>
        </w:rPr>
        <w:t xml:space="preserve">Каталитическая система </w:t>
      </w:r>
      <w:r w:rsidR="008370E2" w:rsidRPr="00C1102A">
        <w:rPr>
          <w:sz w:val="28"/>
          <w:szCs w:val="28"/>
        </w:rPr>
        <w:t xml:space="preserve"> более проста по сравнению с системой карбалкоксилирования ацетилена: в ней нет кислоты, а каталитически активный комплекс палладия на содержит лигандов</w:t>
      </w:r>
      <w:r w:rsidRPr="00C1102A">
        <w:rPr>
          <w:sz w:val="28"/>
          <w:szCs w:val="28"/>
        </w:rPr>
        <w:t>. Были проведены исследования механизма реакций окислительного карбонилирования алкинов в метиловые эфиры ненасыщенных дикислот, протекающих в колебательном режиме и предложена математическая модель этого процесса. Проведено генерирование реакционной сети, включающей нелинейные стадии автокатализа образования гидрида палладия и автоингибирования процесса карбонилирования. Получено 350 гипотетических механизмов реакции; из них выявлены 4 механизма, удовлетворительно моделирующих процесс колебаний.</w:t>
      </w:r>
    </w:p>
    <w:p w:rsidR="000C299C" w:rsidRPr="00C1102A" w:rsidRDefault="007F2D07" w:rsidP="00096B93">
      <w:pPr>
        <w:pStyle w:val="a8"/>
        <w:widowControl w:val="0"/>
        <w:spacing w:after="0" w:line="360" w:lineRule="auto"/>
        <w:ind w:firstLine="709"/>
        <w:jc w:val="both"/>
        <w:rPr>
          <w:sz w:val="28"/>
          <w:szCs w:val="28"/>
        </w:rPr>
      </w:pPr>
      <w:r w:rsidRPr="00C1102A">
        <w:rPr>
          <w:sz w:val="28"/>
          <w:szCs w:val="28"/>
        </w:rPr>
        <w:t xml:space="preserve"> Необходимо было изучить </w:t>
      </w:r>
      <w:r w:rsidR="00A81E12" w:rsidRPr="00C1102A">
        <w:rPr>
          <w:sz w:val="28"/>
          <w:szCs w:val="28"/>
        </w:rPr>
        <w:t>более подробно</w:t>
      </w:r>
      <w:r w:rsidR="00E7665C" w:rsidRPr="00C1102A">
        <w:rPr>
          <w:sz w:val="28"/>
          <w:szCs w:val="28"/>
        </w:rPr>
        <w:t xml:space="preserve"> колебательный процесс</w:t>
      </w:r>
      <w:r w:rsidR="00E7665C" w:rsidRPr="00C1102A">
        <w:rPr>
          <w:b/>
          <w:sz w:val="28"/>
          <w:szCs w:val="28"/>
        </w:rPr>
        <w:t xml:space="preserve"> </w:t>
      </w:r>
      <w:r w:rsidR="00E7665C" w:rsidRPr="00C1102A">
        <w:rPr>
          <w:sz w:val="28"/>
          <w:szCs w:val="28"/>
        </w:rPr>
        <w:t>окислительного карбонилирования алкинов в растворах комплексов палладия</w:t>
      </w:r>
      <w:r w:rsidR="00715E5A" w:rsidRPr="00C1102A">
        <w:rPr>
          <w:sz w:val="28"/>
          <w:szCs w:val="28"/>
        </w:rPr>
        <w:t xml:space="preserve"> и выяснить влияние различных условий на течение </w:t>
      </w:r>
      <w:r w:rsidR="00A81E12" w:rsidRPr="00C1102A">
        <w:rPr>
          <w:sz w:val="28"/>
          <w:szCs w:val="28"/>
        </w:rPr>
        <w:t xml:space="preserve">этого </w:t>
      </w:r>
      <w:r w:rsidR="00715E5A" w:rsidRPr="00C1102A">
        <w:rPr>
          <w:sz w:val="28"/>
          <w:szCs w:val="28"/>
        </w:rPr>
        <w:t>процесса,</w:t>
      </w:r>
      <w:r w:rsidR="00E7665C" w:rsidRPr="00C1102A">
        <w:rPr>
          <w:sz w:val="28"/>
          <w:szCs w:val="28"/>
        </w:rPr>
        <w:t xml:space="preserve"> что и явилось темой </w:t>
      </w:r>
      <w:r w:rsidR="00A81E12" w:rsidRPr="00C1102A">
        <w:rPr>
          <w:sz w:val="28"/>
          <w:szCs w:val="28"/>
        </w:rPr>
        <w:t xml:space="preserve">данной </w:t>
      </w:r>
      <w:r w:rsidR="00E7665C" w:rsidRPr="00C1102A">
        <w:rPr>
          <w:sz w:val="28"/>
          <w:szCs w:val="28"/>
        </w:rPr>
        <w:t>инженерной работы.</w:t>
      </w:r>
    </w:p>
    <w:p w:rsidR="003B2F00" w:rsidRPr="00C1102A" w:rsidRDefault="00096B93" w:rsidP="00096B93">
      <w:pPr>
        <w:pStyle w:val="a8"/>
        <w:widowControl w:val="0"/>
        <w:spacing w:after="0" w:line="360" w:lineRule="auto"/>
        <w:ind w:firstLine="709"/>
        <w:jc w:val="both"/>
        <w:rPr>
          <w:b/>
          <w:sz w:val="28"/>
          <w:szCs w:val="28"/>
        </w:rPr>
      </w:pPr>
      <w:r w:rsidRPr="00C1102A">
        <w:rPr>
          <w:b/>
          <w:sz w:val="28"/>
          <w:szCs w:val="28"/>
        </w:rPr>
        <w:br w:type="page"/>
      </w:r>
      <w:bookmarkStart w:id="62" w:name="_Toc127247265"/>
      <w:bookmarkStart w:id="63" w:name="_Toc127249130"/>
      <w:bookmarkStart w:id="64" w:name="_Toc127249247"/>
      <w:bookmarkStart w:id="65" w:name="_Toc38528801"/>
      <w:r w:rsidR="00A103C0" w:rsidRPr="00C1102A">
        <w:rPr>
          <w:b/>
          <w:sz w:val="28"/>
          <w:szCs w:val="28"/>
        </w:rPr>
        <w:t>3. Экспериментальная часть</w:t>
      </w:r>
      <w:bookmarkEnd w:id="62"/>
      <w:bookmarkEnd w:id="63"/>
      <w:bookmarkEnd w:id="64"/>
      <w:bookmarkEnd w:id="65"/>
    </w:p>
    <w:p w:rsidR="00096B93" w:rsidRPr="00C1102A" w:rsidRDefault="00096B93" w:rsidP="00096B93">
      <w:pPr>
        <w:spacing w:line="360" w:lineRule="auto"/>
        <w:ind w:firstLine="709"/>
        <w:jc w:val="both"/>
        <w:outlineLvl w:val="1"/>
        <w:rPr>
          <w:b/>
          <w:sz w:val="28"/>
          <w:szCs w:val="28"/>
        </w:rPr>
      </w:pPr>
      <w:bookmarkStart w:id="66" w:name="_Toc127247266"/>
      <w:bookmarkStart w:id="67" w:name="_Toc127249131"/>
      <w:bookmarkStart w:id="68" w:name="_Toc127249248"/>
      <w:bookmarkStart w:id="69" w:name="_Toc38528802"/>
    </w:p>
    <w:p w:rsidR="00214D57" w:rsidRPr="00C1102A" w:rsidRDefault="006F4FBC" w:rsidP="00096B93">
      <w:pPr>
        <w:spacing w:line="360" w:lineRule="auto"/>
        <w:ind w:firstLine="709"/>
        <w:jc w:val="both"/>
        <w:outlineLvl w:val="1"/>
        <w:rPr>
          <w:b/>
          <w:sz w:val="28"/>
          <w:szCs w:val="28"/>
        </w:rPr>
      </w:pPr>
      <w:r w:rsidRPr="00C1102A">
        <w:rPr>
          <w:b/>
          <w:sz w:val="28"/>
          <w:szCs w:val="28"/>
        </w:rPr>
        <w:t>3.1.</w:t>
      </w:r>
      <w:r w:rsidR="00214D57" w:rsidRPr="00C1102A">
        <w:rPr>
          <w:b/>
          <w:sz w:val="28"/>
          <w:szCs w:val="28"/>
        </w:rPr>
        <w:t>Исходные вещества и методы их очистки</w:t>
      </w:r>
      <w:bookmarkEnd w:id="66"/>
      <w:bookmarkEnd w:id="67"/>
      <w:bookmarkEnd w:id="68"/>
      <w:bookmarkEnd w:id="69"/>
    </w:p>
    <w:p w:rsidR="00096B93" w:rsidRPr="00C1102A" w:rsidRDefault="00096B93" w:rsidP="00096B93">
      <w:pPr>
        <w:spacing w:line="360" w:lineRule="auto"/>
        <w:ind w:firstLine="709"/>
        <w:jc w:val="both"/>
        <w:outlineLvl w:val="1"/>
        <w:rPr>
          <w:b/>
          <w:sz w:val="28"/>
          <w:szCs w:val="28"/>
        </w:rPr>
      </w:pPr>
    </w:p>
    <w:p w:rsidR="00214D57" w:rsidRPr="00C1102A" w:rsidRDefault="00214D57" w:rsidP="00096B93">
      <w:pPr>
        <w:spacing w:line="360" w:lineRule="auto"/>
        <w:ind w:firstLine="709"/>
        <w:jc w:val="both"/>
        <w:rPr>
          <w:sz w:val="28"/>
          <w:szCs w:val="28"/>
        </w:rPr>
      </w:pPr>
      <w:r w:rsidRPr="00C1102A">
        <w:rPr>
          <w:b/>
          <w:sz w:val="28"/>
          <w:szCs w:val="28"/>
        </w:rPr>
        <w:t>Фенилацетилен:</w:t>
      </w:r>
      <w:r w:rsidRPr="00C1102A">
        <w:rPr>
          <w:sz w:val="28"/>
          <w:szCs w:val="28"/>
        </w:rPr>
        <w:t xml:space="preserve"> фенилацетилен марки «ч» очищали перегонкой под вакуумом (0,1 атм.)</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Оксид углерода:</w:t>
      </w:r>
      <w:r w:rsidRPr="00C1102A">
        <w:rPr>
          <w:sz w:val="28"/>
          <w:szCs w:val="28"/>
        </w:rPr>
        <w:t xml:space="preserve"> оксид углерода получали разложением муравьиной кислоты над концентрированной серной кислотой при 80-100</w:t>
      </w:r>
      <w:r w:rsidRPr="00C1102A">
        <w:rPr>
          <w:sz w:val="28"/>
          <w:szCs w:val="28"/>
          <w:vertAlign w:val="superscript"/>
        </w:rPr>
        <w:t>0</w:t>
      </w:r>
      <w:r w:rsidR="00782163" w:rsidRPr="00C1102A">
        <w:rPr>
          <w:sz w:val="28"/>
          <w:szCs w:val="28"/>
        </w:rPr>
        <w:t>С</w:t>
      </w:r>
      <w:r w:rsidRPr="00C1102A">
        <w:rPr>
          <w:sz w:val="28"/>
          <w:szCs w:val="28"/>
        </w:rPr>
        <w:t>.</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Иодид лития:</w:t>
      </w:r>
      <w:r w:rsidRPr="00C1102A">
        <w:rPr>
          <w:sz w:val="28"/>
          <w:szCs w:val="28"/>
        </w:rPr>
        <w:t xml:space="preserve">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Иодид калия:</w:t>
      </w:r>
      <w:r w:rsidRPr="00C1102A">
        <w:rPr>
          <w:sz w:val="28"/>
          <w:szCs w:val="28"/>
        </w:rPr>
        <w:t xml:space="preserve">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Иодид палладия</w:t>
      </w:r>
      <w:r w:rsidRPr="00C1102A">
        <w:rPr>
          <w:sz w:val="28"/>
          <w:szCs w:val="28"/>
        </w:rPr>
        <w:t>: получали из хлорида палладия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Бромид палладия</w:t>
      </w:r>
      <w:r w:rsidRPr="00C1102A">
        <w:rPr>
          <w:sz w:val="28"/>
          <w:szCs w:val="28"/>
        </w:rPr>
        <w:t>: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Бромид лития</w:t>
      </w:r>
      <w:r w:rsidRPr="00C1102A">
        <w:rPr>
          <w:sz w:val="28"/>
          <w:szCs w:val="28"/>
        </w:rPr>
        <w:t>: марки  “хч” .</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Бромид калия</w:t>
      </w:r>
      <w:r w:rsidRPr="00C1102A">
        <w:rPr>
          <w:sz w:val="28"/>
          <w:szCs w:val="28"/>
        </w:rPr>
        <w:t>: марки  “хч” .</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Хлорид калия</w:t>
      </w:r>
      <w:r w:rsidRPr="00C1102A">
        <w:rPr>
          <w:sz w:val="28"/>
          <w:szCs w:val="28"/>
        </w:rPr>
        <w:t>: марки  “хч” .</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Хлорид лития</w:t>
      </w:r>
      <w:r w:rsidRPr="00C1102A">
        <w:rPr>
          <w:sz w:val="28"/>
          <w:szCs w:val="28"/>
        </w:rPr>
        <w:t>: марки  “хч” .</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Хлорид палладия</w:t>
      </w:r>
      <w:r w:rsidRPr="00C1102A">
        <w:rPr>
          <w:sz w:val="28"/>
          <w:szCs w:val="28"/>
        </w:rPr>
        <w:t>: марки  “хч” .</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Кислород</w:t>
      </w:r>
      <w:r w:rsidRPr="00C1102A">
        <w:rPr>
          <w:sz w:val="28"/>
          <w:szCs w:val="28"/>
        </w:rPr>
        <w:t>: газ марки  “хч”, брали из баллона под давлением.</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Метилацетилен (пропин)</w:t>
      </w:r>
      <w:r w:rsidRPr="00C1102A">
        <w:rPr>
          <w:sz w:val="28"/>
          <w:szCs w:val="28"/>
        </w:rPr>
        <w:t xml:space="preserve">: газ марки  “хч”, брали из баллона под давлением. </w:t>
      </w:r>
    </w:p>
    <w:p w:rsidR="00214D57" w:rsidRPr="00C1102A" w:rsidRDefault="00214D57" w:rsidP="00096B93">
      <w:pPr>
        <w:spacing w:line="360" w:lineRule="auto"/>
        <w:ind w:firstLine="709"/>
        <w:jc w:val="both"/>
        <w:rPr>
          <w:sz w:val="28"/>
          <w:szCs w:val="28"/>
        </w:rPr>
      </w:pPr>
      <w:r w:rsidRPr="00C1102A">
        <w:rPr>
          <w:b/>
          <w:sz w:val="28"/>
          <w:szCs w:val="28"/>
        </w:rPr>
        <w:t>Ацетон</w:t>
      </w:r>
      <w:r w:rsidRPr="00C1102A">
        <w:rPr>
          <w:sz w:val="28"/>
          <w:szCs w:val="28"/>
        </w:rPr>
        <w:t>: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Триэтиламин</w:t>
      </w:r>
      <w:r w:rsidRPr="00C1102A">
        <w:rPr>
          <w:sz w:val="28"/>
          <w:szCs w:val="28"/>
        </w:rPr>
        <w:t>: марки “хч”.</w:t>
      </w:r>
    </w:p>
    <w:p w:rsidR="00214D57" w:rsidRPr="00C1102A" w:rsidRDefault="00214D57" w:rsidP="00096B93">
      <w:pPr>
        <w:spacing w:line="360" w:lineRule="auto"/>
        <w:ind w:firstLine="709"/>
        <w:jc w:val="both"/>
        <w:rPr>
          <w:sz w:val="28"/>
          <w:szCs w:val="28"/>
        </w:rPr>
      </w:pPr>
    </w:p>
    <w:p w:rsidR="00214D57" w:rsidRPr="00C1102A" w:rsidRDefault="00214D57" w:rsidP="00096B93">
      <w:pPr>
        <w:spacing w:line="360" w:lineRule="auto"/>
        <w:ind w:firstLine="709"/>
        <w:jc w:val="both"/>
        <w:rPr>
          <w:sz w:val="28"/>
          <w:szCs w:val="28"/>
        </w:rPr>
      </w:pPr>
      <w:r w:rsidRPr="00C1102A">
        <w:rPr>
          <w:b/>
          <w:sz w:val="28"/>
          <w:szCs w:val="28"/>
        </w:rPr>
        <w:t>Метанол</w:t>
      </w:r>
      <w:r w:rsidRPr="00C1102A">
        <w:rPr>
          <w:sz w:val="28"/>
          <w:szCs w:val="28"/>
        </w:rPr>
        <w:t>: марки “хч”.</w:t>
      </w:r>
    </w:p>
    <w:p w:rsidR="005E5B7E" w:rsidRPr="00C1102A" w:rsidRDefault="005E5B7E" w:rsidP="00096B93">
      <w:pPr>
        <w:spacing w:line="360" w:lineRule="auto"/>
        <w:ind w:firstLine="709"/>
        <w:jc w:val="both"/>
        <w:rPr>
          <w:sz w:val="28"/>
          <w:szCs w:val="28"/>
        </w:rPr>
      </w:pPr>
    </w:p>
    <w:p w:rsidR="005E5B7E" w:rsidRPr="00C1102A" w:rsidRDefault="005E5B7E" w:rsidP="00096B93">
      <w:pPr>
        <w:spacing w:line="360" w:lineRule="auto"/>
        <w:ind w:firstLine="709"/>
        <w:jc w:val="both"/>
        <w:outlineLvl w:val="1"/>
        <w:rPr>
          <w:b/>
          <w:sz w:val="28"/>
          <w:szCs w:val="28"/>
        </w:rPr>
      </w:pPr>
      <w:bookmarkStart w:id="70" w:name="_Toc127247267"/>
      <w:bookmarkStart w:id="71" w:name="_Toc127249132"/>
      <w:bookmarkStart w:id="72" w:name="_Toc127249249"/>
      <w:bookmarkStart w:id="73" w:name="_Toc38528803"/>
      <w:r w:rsidRPr="00C1102A">
        <w:rPr>
          <w:b/>
          <w:sz w:val="28"/>
          <w:szCs w:val="28"/>
        </w:rPr>
        <w:t>3.1.Методика получения монооксида углерода</w:t>
      </w:r>
      <w:bookmarkEnd w:id="70"/>
      <w:bookmarkEnd w:id="71"/>
      <w:bookmarkEnd w:id="72"/>
      <w:bookmarkEnd w:id="73"/>
    </w:p>
    <w:p w:rsidR="00096B93" w:rsidRPr="00C1102A" w:rsidRDefault="00096B93" w:rsidP="00096B93">
      <w:pPr>
        <w:spacing w:line="360" w:lineRule="auto"/>
        <w:ind w:firstLine="709"/>
        <w:jc w:val="both"/>
        <w:rPr>
          <w:sz w:val="28"/>
          <w:szCs w:val="28"/>
        </w:rPr>
      </w:pPr>
    </w:p>
    <w:p w:rsidR="00514FC8" w:rsidRPr="00C1102A" w:rsidRDefault="00214D57" w:rsidP="00096B93">
      <w:pPr>
        <w:spacing w:line="360" w:lineRule="auto"/>
        <w:ind w:firstLine="709"/>
        <w:jc w:val="both"/>
        <w:rPr>
          <w:sz w:val="28"/>
          <w:szCs w:val="28"/>
        </w:rPr>
      </w:pPr>
      <w:r w:rsidRPr="00C1102A">
        <w:rPr>
          <w:sz w:val="28"/>
          <w:szCs w:val="28"/>
        </w:rPr>
        <w:t>Монооксид углерода получали разложением муравьиной кислоты в концентрированной серной кислоте. В круглодонную колбу, снабжённую капельной воронкой и газоотводной трубкой, наливали 100мл. серной кислоты и нагревали её до 80-100</w:t>
      </w:r>
      <w:r w:rsidRPr="00C1102A">
        <w:rPr>
          <w:sz w:val="28"/>
          <w:szCs w:val="28"/>
          <w:vertAlign w:val="superscript"/>
        </w:rPr>
        <w:t>0</w:t>
      </w:r>
      <w:r w:rsidRPr="00C1102A">
        <w:rPr>
          <w:sz w:val="28"/>
          <w:szCs w:val="28"/>
        </w:rPr>
        <w:t>С. Затем в разогретую серную кислоту (марки «хч»)</w:t>
      </w:r>
      <w:r w:rsidR="005B2E8A" w:rsidRPr="00C1102A">
        <w:rPr>
          <w:sz w:val="28"/>
          <w:szCs w:val="28"/>
        </w:rPr>
        <w:t xml:space="preserve"> с помощью капельной воронки</w:t>
      </w:r>
      <w:r w:rsidRPr="00C1102A">
        <w:rPr>
          <w:sz w:val="28"/>
          <w:szCs w:val="28"/>
        </w:rPr>
        <w:t xml:space="preserve"> приливали по каплям муравьиную кислоту (марки «хч»)</w:t>
      </w:r>
      <w:r w:rsidR="005B2E8A" w:rsidRPr="00C1102A">
        <w:rPr>
          <w:sz w:val="28"/>
          <w:szCs w:val="28"/>
        </w:rPr>
        <w:t>, регулируя с</w:t>
      </w:r>
      <w:r w:rsidRPr="00C1102A">
        <w:rPr>
          <w:sz w:val="28"/>
          <w:szCs w:val="28"/>
        </w:rPr>
        <w:t>корость образования монооксида углерода</w:t>
      </w:r>
      <w:r w:rsidR="005B2E8A" w:rsidRPr="00C1102A">
        <w:rPr>
          <w:sz w:val="28"/>
          <w:szCs w:val="28"/>
        </w:rPr>
        <w:t>.</w:t>
      </w:r>
      <w:r w:rsidRPr="00C1102A">
        <w:rPr>
          <w:sz w:val="28"/>
          <w:szCs w:val="28"/>
        </w:rPr>
        <w:t xml:space="preserve"> Образующийся монооксид углерода пропускали через две склянки, соединённые навстречу друг другу и заполненные раствором щёлочи (КОН), для удаления из газа примеси СО</w:t>
      </w:r>
      <w:r w:rsidRPr="00C1102A">
        <w:rPr>
          <w:sz w:val="28"/>
          <w:szCs w:val="28"/>
          <w:vertAlign w:val="subscript"/>
        </w:rPr>
        <w:t>2</w:t>
      </w:r>
      <w:r w:rsidRPr="00C1102A">
        <w:rPr>
          <w:sz w:val="28"/>
          <w:szCs w:val="28"/>
        </w:rPr>
        <w:t xml:space="preserve">. </w:t>
      </w:r>
      <w:r w:rsidR="004945C7" w:rsidRPr="00C1102A">
        <w:rPr>
          <w:sz w:val="28"/>
          <w:szCs w:val="28"/>
        </w:rPr>
        <w:t>Чистоту оксида углер</w:t>
      </w:r>
      <w:r w:rsidR="005B2E8A" w:rsidRPr="00C1102A">
        <w:rPr>
          <w:sz w:val="28"/>
          <w:szCs w:val="28"/>
        </w:rPr>
        <w:t>ода проверяли хроматографически.</w:t>
      </w:r>
      <w:r w:rsidR="004945C7" w:rsidRPr="00C1102A">
        <w:rPr>
          <w:sz w:val="28"/>
          <w:szCs w:val="28"/>
        </w:rPr>
        <w:t xml:space="preserve"> 98-99%-ный СО собирали и хранили в газометре.</w:t>
      </w:r>
    </w:p>
    <w:p w:rsidR="00782163" w:rsidRPr="00C1102A" w:rsidRDefault="00782163" w:rsidP="00096B93">
      <w:pPr>
        <w:spacing w:line="360" w:lineRule="auto"/>
        <w:ind w:firstLine="709"/>
        <w:jc w:val="both"/>
        <w:rPr>
          <w:sz w:val="28"/>
          <w:szCs w:val="28"/>
        </w:rPr>
      </w:pPr>
    </w:p>
    <w:p w:rsidR="00D87EA3" w:rsidRPr="00C1102A" w:rsidRDefault="005E5B7E" w:rsidP="00096B93">
      <w:pPr>
        <w:spacing w:line="360" w:lineRule="auto"/>
        <w:ind w:firstLine="709"/>
        <w:jc w:val="both"/>
        <w:outlineLvl w:val="1"/>
        <w:rPr>
          <w:b/>
          <w:sz w:val="28"/>
          <w:szCs w:val="28"/>
        </w:rPr>
      </w:pPr>
      <w:bookmarkStart w:id="74" w:name="_Toc127247268"/>
      <w:bookmarkStart w:id="75" w:name="_Toc127249133"/>
      <w:bookmarkStart w:id="76" w:name="_Toc127249250"/>
      <w:bookmarkStart w:id="77" w:name="_Toc38528804"/>
      <w:r w:rsidRPr="00C1102A">
        <w:rPr>
          <w:b/>
          <w:sz w:val="28"/>
          <w:szCs w:val="28"/>
        </w:rPr>
        <w:t>3.1.Методика проведения экспериментов</w:t>
      </w:r>
      <w:bookmarkEnd w:id="74"/>
      <w:bookmarkEnd w:id="75"/>
      <w:bookmarkEnd w:id="76"/>
      <w:bookmarkEnd w:id="77"/>
    </w:p>
    <w:p w:rsidR="00096B93" w:rsidRPr="00C1102A" w:rsidRDefault="00096B93" w:rsidP="00096B93">
      <w:pPr>
        <w:spacing w:line="360" w:lineRule="auto"/>
        <w:ind w:firstLine="709"/>
        <w:jc w:val="both"/>
        <w:outlineLvl w:val="2"/>
        <w:rPr>
          <w:b/>
          <w:sz w:val="28"/>
          <w:szCs w:val="28"/>
        </w:rPr>
      </w:pPr>
      <w:bookmarkStart w:id="78" w:name="_Toc127247269"/>
      <w:bookmarkStart w:id="79" w:name="_Toc127249134"/>
      <w:bookmarkStart w:id="80" w:name="_Toc127249251"/>
      <w:bookmarkStart w:id="81" w:name="_Toc38528805"/>
    </w:p>
    <w:p w:rsidR="00514FC8" w:rsidRPr="00C1102A" w:rsidRDefault="00514FC8" w:rsidP="00096B93">
      <w:pPr>
        <w:spacing w:line="360" w:lineRule="auto"/>
        <w:ind w:firstLine="709"/>
        <w:jc w:val="both"/>
        <w:outlineLvl w:val="2"/>
        <w:rPr>
          <w:b/>
          <w:sz w:val="28"/>
          <w:szCs w:val="28"/>
        </w:rPr>
      </w:pPr>
      <w:r w:rsidRPr="00C1102A">
        <w:rPr>
          <w:b/>
          <w:sz w:val="28"/>
          <w:szCs w:val="28"/>
        </w:rPr>
        <w:t>3.3.1. Описание</w:t>
      </w:r>
      <w:r w:rsidR="00782163" w:rsidRPr="00C1102A">
        <w:rPr>
          <w:b/>
          <w:sz w:val="28"/>
          <w:szCs w:val="28"/>
        </w:rPr>
        <w:t xml:space="preserve"> экспериментальной</w:t>
      </w:r>
      <w:r w:rsidRPr="00C1102A">
        <w:rPr>
          <w:b/>
          <w:sz w:val="28"/>
          <w:szCs w:val="28"/>
        </w:rPr>
        <w:t xml:space="preserve"> установки</w:t>
      </w:r>
      <w:bookmarkEnd w:id="78"/>
      <w:bookmarkEnd w:id="79"/>
      <w:bookmarkEnd w:id="80"/>
      <w:bookmarkEnd w:id="81"/>
    </w:p>
    <w:p w:rsidR="00096B93" w:rsidRPr="00C1102A" w:rsidRDefault="00096B93" w:rsidP="00096B93">
      <w:pPr>
        <w:spacing w:line="360" w:lineRule="auto"/>
        <w:ind w:firstLine="709"/>
        <w:jc w:val="both"/>
        <w:rPr>
          <w:sz w:val="28"/>
          <w:szCs w:val="28"/>
        </w:rPr>
      </w:pPr>
    </w:p>
    <w:p w:rsidR="00514FC8" w:rsidRPr="00C1102A" w:rsidRDefault="00514FC8" w:rsidP="00096B93">
      <w:pPr>
        <w:spacing w:line="360" w:lineRule="auto"/>
        <w:ind w:firstLine="709"/>
        <w:jc w:val="both"/>
        <w:rPr>
          <w:sz w:val="28"/>
          <w:szCs w:val="28"/>
        </w:rPr>
      </w:pPr>
      <w:r w:rsidRPr="00C1102A">
        <w:rPr>
          <w:sz w:val="28"/>
          <w:szCs w:val="28"/>
        </w:rPr>
        <w:t xml:space="preserve">Исследование реакции окислительного карбонилированию алкинов проводилось в закрытой системе. Установка состояла из газометра, заполненного </w:t>
      </w:r>
      <w:r w:rsidR="005B2E8A" w:rsidRPr="00C1102A">
        <w:rPr>
          <w:sz w:val="28"/>
          <w:szCs w:val="28"/>
        </w:rPr>
        <w:t>смесью газов</w:t>
      </w:r>
      <w:r w:rsidR="00921B47" w:rsidRPr="00C1102A">
        <w:rPr>
          <w:sz w:val="28"/>
          <w:szCs w:val="28"/>
        </w:rPr>
        <w:t xml:space="preserve"> (СО+О</w:t>
      </w:r>
      <w:r w:rsidR="00921B47" w:rsidRPr="00C1102A">
        <w:rPr>
          <w:sz w:val="28"/>
          <w:szCs w:val="28"/>
          <w:vertAlign w:val="subscript"/>
        </w:rPr>
        <w:t>2</w:t>
      </w:r>
      <w:r w:rsidR="00921B47" w:rsidRPr="00C1102A">
        <w:rPr>
          <w:sz w:val="28"/>
          <w:szCs w:val="28"/>
        </w:rPr>
        <w:t>+МА)</w:t>
      </w:r>
      <w:r w:rsidRPr="00C1102A">
        <w:rPr>
          <w:sz w:val="28"/>
          <w:szCs w:val="28"/>
        </w:rPr>
        <w:t>, соединяющегося с</w:t>
      </w:r>
      <w:r w:rsidR="005B2E8A" w:rsidRPr="00C1102A">
        <w:rPr>
          <w:sz w:val="28"/>
          <w:szCs w:val="28"/>
        </w:rPr>
        <w:t xml:space="preserve"> заполненной водой</w:t>
      </w:r>
      <w:r w:rsidRPr="00C1102A">
        <w:rPr>
          <w:sz w:val="28"/>
          <w:szCs w:val="28"/>
        </w:rPr>
        <w:t xml:space="preserve"> бюреткой</w:t>
      </w:r>
      <w:r w:rsidR="005B2E8A" w:rsidRPr="00C1102A">
        <w:rPr>
          <w:sz w:val="28"/>
          <w:szCs w:val="28"/>
        </w:rPr>
        <w:t>, служащей</w:t>
      </w:r>
      <w:r w:rsidRPr="00C1102A">
        <w:rPr>
          <w:sz w:val="28"/>
          <w:szCs w:val="28"/>
        </w:rPr>
        <w:t xml:space="preserve"> для измерения  объема </w:t>
      </w:r>
      <w:r w:rsidR="005B2E8A" w:rsidRPr="00C1102A">
        <w:rPr>
          <w:sz w:val="28"/>
          <w:szCs w:val="28"/>
        </w:rPr>
        <w:t>поглощаемых в ходе опыта газов</w:t>
      </w:r>
      <w:r w:rsidRPr="00C1102A">
        <w:rPr>
          <w:sz w:val="28"/>
          <w:szCs w:val="28"/>
        </w:rPr>
        <w:t xml:space="preserve">,  стеклянного реактора </w:t>
      </w:r>
      <w:r w:rsidR="003932D7" w:rsidRPr="00C1102A">
        <w:rPr>
          <w:sz w:val="28"/>
          <w:szCs w:val="28"/>
        </w:rPr>
        <w:t xml:space="preserve">объемом 200мл </w:t>
      </w:r>
      <w:r w:rsidRPr="00C1102A">
        <w:rPr>
          <w:sz w:val="28"/>
          <w:szCs w:val="28"/>
        </w:rPr>
        <w:t>с обратным холодильником, сосуда Мариотта для продувки</w:t>
      </w:r>
      <w:r w:rsidR="005B2E8A" w:rsidRPr="00C1102A">
        <w:rPr>
          <w:sz w:val="28"/>
          <w:szCs w:val="28"/>
        </w:rPr>
        <w:t xml:space="preserve"> системы смесью газов</w:t>
      </w:r>
      <w:r w:rsidRPr="00C1102A">
        <w:rPr>
          <w:sz w:val="28"/>
          <w:szCs w:val="28"/>
        </w:rPr>
        <w:t>. Объем жидкой фазы в реакторе составлял 10мл. Перемешивание раствора производилось с помощью магнитной мешалки. В ходе опытов реактор термостатировали с помощью термостата. Опыты производились при температуре 40</w:t>
      </w:r>
      <w:r w:rsidRPr="00C1102A">
        <w:rPr>
          <w:sz w:val="28"/>
          <w:szCs w:val="28"/>
          <w:vertAlign w:val="superscript"/>
        </w:rPr>
        <w:t>0</w:t>
      </w:r>
      <w:r w:rsidRPr="00C1102A">
        <w:rPr>
          <w:sz w:val="28"/>
          <w:szCs w:val="28"/>
        </w:rPr>
        <w:t xml:space="preserve">С и давлении </w:t>
      </w:r>
      <w:r w:rsidR="00921B47" w:rsidRPr="00C1102A">
        <w:rPr>
          <w:sz w:val="28"/>
          <w:szCs w:val="28"/>
        </w:rPr>
        <w:t>смеси СО+О</w:t>
      </w:r>
      <w:r w:rsidR="00921B47" w:rsidRPr="00C1102A">
        <w:rPr>
          <w:sz w:val="28"/>
          <w:szCs w:val="28"/>
          <w:vertAlign w:val="subscript"/>
        </w:rPr>
        <w:t>2</w:t>
      </w:r>
      <w:r w:rsidR="00921B47" w:rsidRPr="00C1102A">
        <w:rPr>
          <w:sz w:val="28"/>
          <w:szCs w:val="28"/>
        </w:rPr>
        <w:t>+МА = 1атм</w:t>
      </w:r>
      <w:r w:rsidRPr="00C1102A">
        <w:rPr>
          <w:sz w:val="28"/>
          <w:szCs w:val="28"/>
        </w:rPr>
        <w:t>. Ввод реагентов и отбор проб реакционного газа производили шприцем через специальны</w:t>
      </w:r>
      <w:r w:rsidR="00921B47" w:rsidRPr="00C1102A">
        <w:rPr>
          <w:sz w:val="28"/>
          <w:szCs w:val="28"/>
        </w:rPr>
        <w:t>е</w:t>
      </w:r>
      <w:r w:rsidRPr="00C1102A">
        <w:rPr>
          <w:sz w:val="28"/>
          <w:szCs w:val="28"/>
        </w:rPr>
        <w:t xml:space="preserve"> штуцер</w:t>
      </w:r>
      <w:r w:rsidR="00921B47" w:rsidRPr="00C1102A">
        <w:rPr>
          <w:sz w:val="28"/>
          <w:szCs w:val="28"/>
        </w:rPr>
        <w:t>а</w:t>
      </w:r>
      <w:r w:rsidRPr="00C1102A">
        <w:rPr>
          <w:sz w:val="28"/>
          <w:szCs w:val="28"/>
        </w:rPr>
        <w:t xml:space="preserve">. </w:t>
      </w:r>
      <w:r w:rsidR="003932D7" w:rsidRPr="00C1102A">
        <w:rPr>
          <w:sz w:val="28"/>
          <w:szCs w:val="28"/>
        </w:rPr>
        <w:t>Для измерения разности потенциалов (</w:t>
      </w:r>
      <w:r w:rsidR="003932D7" w:rsidRPr="00C1102A">
        <w:rPr>
          <w:sz w:val="28"/>
          <w:szCs w:val="28"/>
          <w:lang w:val="en-US"/>
        </w:rPr>
        <w:t>E</w:t>
      </w:r>
      <w:r w:rsidR="003932D7" w:rsidRPr="00C1102A">
        <w:rPr>
          <w:sz w:val="28"/>
          <w:szCs w:val="28"/>
          <w:vertAlign w:val="subscript"/>
          <w:lang w:val="en-US"/>
        </w:rPr>
        <w:t>pt</w:t>
      </w:r>
      <w:r w:rsidR="003932D7" w:rsidRPr="00C1102A">
        <w:rPr>
          <w:sz w:val="28"/>
          <w:szCs w:val="28"/>
        </w:rPr>
        <w:t xml:space="preserve">) использовался платиновый электрод марки ЭС – 10601/7, для измерения рН среды – стеклянный марки ЭВЛ – 1М 3.1. </w:t>
      </w:r>
      <w:r w:rsidRPr="00C1102A">
        <w:rPr>
          <w:sz w:val="28"/>
          <w:szCs w:val="28"/>
        </w:rPr>
        <w:t>В качестве вспомогательного электрода</w:t>
      </w:r>
      <w:r w:rsidR="00921B47" w:rsidRPr="00C1102A">
        <w:rPr>
          <w:sz w:val="28"/>
          <w:szCs w:val="28"/>
        </w:rPr>
        <w:t xml:space="preserve"> использовался </w:t>
      </w:r>
      <w:r w:rsidRPr="00C1102A">
        <w:rPr>
          <w:sz w:val="28"/>
          <w:szCs w:val="28"/>
        </w:rPr>
        <w:t>проточный хлорсеребряный электрод. Электролитический мостик и хлорсеребряный электрод заполнялись насыщенным раствором К</w:t>
      </w:r>
      <w:r w:rsidRPr="00C1102A">
        <w:rPr>
          <w:sz w:val="28"/>
          <w:szCs w:val="28"/>
          <w:lang w:val="en-US"/>
        </w:rPr>
        <w:t>Cl</w:t>
      </w:r>
      <w:r w:rsidRPr="00C1102A">
        <w:rPr>
          <w:sz w:val="28"/>
          <w:szCs w:val="28"/>
        </w:rPr>
        <w:t xml:space="preserve"> в метаноле.</w:t>
      </w:r>
      <w:r w:rsidR="00921B47" w:rsidRPr="00C1102A">
        <w:rPr>
          <w:sz w:val="28"/>
          <w:szCs w:val="28"/>
        </w:rPr>
        <w:t xml:space="preserve"> </w:t>
      </w:r>
    </w:p>
    <w:p w:rsidR="005027CC" w:rsidRPr="00C1102A" w:rsidRDefault="005027CC" w:rsidP="00096B93">
      <w:pPr>
        <w:spacing w:line="360" w:lineRule="auto"/>
        <w:ind w:firstLine="709"/>
        <w:jc w:val="both"/>
        <w:rPr>
          <w:b/>
          <w:sz w:val="28"/>
          <w:szCs w:val="28"/>
        </w:rPr>
      </w:pPr>
    </w:p>
    <w:p w:rsidR="00D87EA3" w:rsidRPr="00C1102A" w:rsidRDefault="00514FC8" w:rsidP="00096B93">
      <w:pPr>
        <w:spacing w:line="360" w:lineRule="auto"/>
        <w:ind w:firstLine="709"/>
        <w:jc w:val="both"/>
        <w:outlineLvl w:val="2"/>
        <w:rPr>
          <w:sz w:val="28"/>
          <w:szCs w:val="28"/>
        </w:rPr>
      </w:pPr>
      <w:bookmarkStart w:id="82" w:name="_Toc127247270"/>
      <w:bookmarkStart w:id="83" w:name="_Toc127249135"/>
      <w:bookmarkStart w:id="84" w:name="_Toc127249252"/>
      <w:r w:rsidRPr="00C1102A">
        <w:rPr>
          <w:sz w:val="28"/>
          <w:szCs w:val="28"/>
        </w:rPr>
        <w:t xml:space="preserve"> </w:t>
      </w:r>
      <w:bookmarkStart w:id="85" w:name="_Toc38528806"/>
      <w:r w:rsidR="00D87EA3" w:rsidRPr="00C1102A">
        <w:rPr>
          <w:b/>
          <w:sz w:val="28"/>
          <w:szCs w:val="28"/>
        </w:rPr>
        <w:t xml:space="preserve">3.3.2. </w:t>
      </w:r>
      <w:bookmarkEnd w:id="82"/>
      <w:bookmarkEnd w:id="83"/>
      <w:bookmarkEnd w:id="84"/>
      <w:r w:rsidR="00782163" w:rsidRPr="00C1102A">
        <w:rPr>
          <w:b/>
          <w:sz w:val="28"/>
          <w:szCs w:val="28"/>
        </w:rPr>
        <w:t>Методика проведения опытов</w:t>
      </w:r>
      <w:bookmarkEnd w:id="85"/>
    </w:p>
    <w:p w:rsidR="00096B93" w:rsidRPr="00C1102A" w:rsidRDefault="00096B93" w:rsidP="00096B93">
      <w:pPr>
        <w:spacing w:line="360" w:lineRule="auto"/>
        <w:ind w:firstLine="709"/>
        <w:jc w:val="both"/>
        <w:rPr>
          <w:sz w:val="28"/>
          <w:szCs w:val="28"/>
        </w:rPr>
      </w:pPr>
    </w:p>
    <w:p w:rsidR="00D87EA3" w:rsidRPr="00C1102A" w:rsidRDefault="00514FC8" w:rsidP="00096B93">
      <w:pPr>
        <w:spacing w:line="360" w:lineRule="auto"/>
        <w:ind w:firstLine="709"/>
        <w:jc w:val="both"/>
        <w:rPr>
          <w:sz w:val="28"/>
          <w:szCs w:val="28"/>
        </w:rPr>
      </w:pPr>
      <w:r w:rsidRPr="00C1102A">
        <w:rPr>
          <w:sz w:val="28"/>
          <w:szCs w:val="28"/>
        </w:rPr>
        <w:t>Общая методика эксперимента заключалась в следующем. В сухой термостатированный</w:t>
      </w:r>
      <w:r w:rsidR="00921B47" w:rsidRPr="00C1102A">
        <w:rPr>
          <w:sz w:val="28"/>
          <w:szCs w:val="28"/>
        </w:rPr>
        <w:t xml:space="preserve"> при 40</w:t>
      </w:r>
      <w:r w:rsidR="00921B47" w:rsidRPr="00C1102A">
        <w:rPr>
          <w:sz w:val="28"/>
          <w:szCs w:val="28"/>
          <w:vertAlign w:val="superscript"/>
        </w:rPr>
        <w:t>0</w:t>
      </w:r>
      <w:r w:rsidR="00921B47" w:rsidRPr="00C1102A">
        <w:rPr>
          <w:sz w:val="28"/>
          <w:szCs w:val="28"/>
        </w:rPr>
        <w:t xml:space="preserve">С </w:t>
      </w:r>
      <w:r w:rsidRPr="00C1102A">
        <w:rPr>
          <w:sz w:val="28"/>
          <w:szCs w:val="28"/>
        </w:rPr>
        <w:t xml:space="preserve"> реактор с установленными электродами загружал</w:t>
      </w:r>
      <w:r w:rsidR="00782163" w:rsidRPr="00C1102A">
        <w:rPr>
          <w:sz w:val="28"/>
          <w:szCs w:val="28"/>
        </w:rPr>
        <w:t>и</w:t>
      </w:r>
      <w:r w:rsidRPr="00C1102A">
        <w:rPr>
          <w:sz w:val="28"/>
          <w:szCs w:val="28"/>
        </w:rPr>
        <w:t xml:space="preserve"> навеску </w:t>
      </w:r>
      <w:r w:rsidR="00782163" w:rsidRPr="00C1102A">
        <w:rPr>
          <w:sz w:val="28"/>
          <w:szCs w:val="28"/>
        </w:rPr>
        <w:t>галогенид</w:t>
      </w:r>
      <w:r w:rsidR="009E4DC6" w:rsidRPr="00C1102A">
        <w:rPr>
          <w:sz w:val="28"/>
          <w:szCs w:val="28"/>
        </w:rPr>
        <w:t>а</w:t>
      </w:r>
      <w:r w:rsidR="00782163" w:rsidRPr="00C1102A">
        <w:rPr>
          <w:sz w:val="28"/>
          <w:szCs w:val="28"/>
        </w:rPr>
        <w:t xml:space="preserve"> металл</w:t>
      </w:r>
      <w:r w:rsidR="009E4DC6" w:rsidRPr="00C1102A">
        <w:rPr>
          <w:sz w:val="28"/>
          <w:szCs w:val="28"/>
        </w:rPr>
        <w:t>а</w:t>
      </w:r>
      <w:r w:rsidR="00782163" w:rsidRPr="00C1102A">
        <w:rPr>
          <w:sz w:val="28"/>
          <w:szCs w:val="28"/>
        </w:rPr>
        <w:t>, служащих</w:t>
      </w:r>
      <w:r w:rsidRPr="00C1102A">
        <w:rPr>
          <w:sz w:val="28"/>
          <w:szCs w:val="28"/>
        </w:rPr>
        <w:t xml:space="preserve"> для</w:t>
      </w:r>
      <w:r w:rsidR="00782163" w:rsidRPr="00C1102A">
        <w:rPr>
          <w:sz w:val="28"/>
          <w:szCs w:val="28"/>
        </w:rPr>
        <w:t xml:space="preserve"> улучшения растворения катализатор</w:t>
      </w:r>
      <w:r w:rsidR="009E4DC6" w:rsidRPr="00C1102A">
        <w:rPr>
          <w:sz w:val="28"/>
          <w:szCs w:val="28"/>
        </w:rPr>
        <w:t>а</w:t>
      </w:r>
      <w:r w:rsidRPr="00C1102A">
        <w:rPr>
          <w:sz w:val="28"/>
          <w:szCs w:val="28"/>
        </w:rPr>
        <w:t xml:space="preserve"> и метанол, перемешивали 15мин, затем загружал навеску палладиевого катализатора и перемешивали раствор ещё 25 мин. Реактор продували смесью газов СО и О</w:t>
      </w:r>
      <w:r w:rsidRPr="00C1102A">
        <w:rPr>
          <w:sz w:val="28"/>
          <w:szCs w:val="28"/>
          <w:vertAlign w:val="subscript"/>
        </w:rPr>
        <w:t>2</w:t>
      </w:r>
      <w:r w:rsidRPr="00C1102A">
        <w:rPr>
          <w:sz w:val="28"/>
          <w:szCs w:val="28"/>
        </w:rPr>
        <w:t xml:space="preserve"> (объём продуваемого газа не менее 500мл., соста</w:t>
      </w:r>
      <w:r w:rsidR="00782163" w:rsidRPr="00C1102A">
        <w:rPr>
          <w:sz w:val="28"/>
          <w:szCs w:val="28"/>
        </w:rPr>
        <w:t xml:space="preserve">в газа в реакторе контролировали </w:t>
      </w:r>
      <w:r w:rsidRPr="00C1102A">
        <w:rPr>
          <w:sz w:val="28"/>
          <w:szCs w:val="28"/>
        </w:rPr>
        <w:t>хроматографически). Затем с помощью шприца вводил</w:t>
      </w:r>
      <w:r w:rsidR="00782163" w:rsidRPr="00C1102A">
        <w:rPr>
          <w:sz w:val="28"/>
          <w:szCs w:val="28"/>
        </w:rPr>
        <w:t>и</w:t>
      </w:r>
      <w:r w:rsidRPr="00C1102A">
        <w:rPr>
          <w:sz w:val="28"/>
          <w:szCs w:val="28"/>
        </w:rPr>
        <w:t xml:space="preserve"> через пробоотборник </w:t>
      </w:r>
      <w:r w:rsidR="009E4DC6" w:rsidRPr="00C1102A">
        <w:rPr>
          <w:sz w:val="28"/>
          <w:szCs w:val="28"/>
        </w:rPr>
        <w:t>-  фенилацетилен в</w:t>
      </w:r>
      <w:r w:rsidRPr="00C1102A">
        <w:rPr>
          <w:sz w:val="28"/>
          <w:szCs w:val="28"/>
        </w:rPr>
        <w:t xml:space="preserve"> </w:t>
      </w:r>
      <w:r w:rsidR="009E4DC6" w:rsidRPr="00C1102A">
        <w:rPr>
          <w:sz w:val="28"/>
          <w:szCs w:val="28"/>
        </w:rPr>
        <w:t>метаноле</w:t>
      </w:r>
      <w:r w:rsidRPr="00C1102A">
        <w:rPr>
          <w:sz w:val="28"/>
          <w:szCs w:val="28"/>
        </w:rPr>
        <w:t>, доводя общий объём раствора до 10 мл. Момент ввода алкина считал</w:t>
      </w:r>
      <w:r w:rsidR="009E4DC6" w:rsidRPr="00C1102A">
        <w:rPr>
          <w:sz w:val="28"/>
          <w:szCs w:val="28"/>
        </w:rPr>
        <w:t>и</w:t>
      </w:r>
      <w:r w:rsidRPr="00C1102A">
        <w:rPr>
          <w:sz w:val="28"/>
          <w:szCs w:val="28"/>
        </w:rPr>
        <w:t xml:space="preserve"> началом опыта. В ходе опыта измерял</w:t>
      </w:r>
      <w:r w:rsidR="00062BA0" w:rsidRPr="00C1102A">
        <w:rPr>
          <w:sz w:val="28"/>
          <w:szCs w:val="28"/>
        </w:rPr>
        <w:t>и</w:t>
      </w:r>
      <w:r w:rsidRPr="00C1102A">
        <w:rPr>
          <w:sz w:val="28"/>
          <w:szCs w:val="28"/>
        </w:rPr>
        <w:t xml:space="preserve"> рН и </w:t>
      </w:r>
      <w:r w:rsidRPr="00C1102A">
        <w:rPr>
          <w:sz w:val="28"/>
          <w:szCs w:val="28"/>
          <w:lang w:val="en-US"/>
        </w:rPr>
        <w:t>E</w:t>
      </w:r>
      <w:r w:rsidRPr="00C1102A">
        <w:rPr>
          <w:sz w:val="28"/>
          <w:szCs w:val="28"/>
          <w:vertAlign w:val="subscript"/>
          <w:lang w:val="en-US"/>
        </w:rPr>
        <w:t>pt</w:t>
      </w:r>
      <w:r w:rsidRPr="00C1102A">
        <w:rPr>
          <w:sz w:val="28"/>
          <w:szCs w:val="28"/>
        </w:rPr>
        <w:t>, а также изменение объёма газа в реакторе. Периодически отбирал</w:t>
      </w:r>
      <w:r w:rsidR="00062BA0" w:rsidRPr="00C1102A">
        <w:rPr>
          <w:sz w:val="28"/>
          <w:szCs w:val="28"/>
        </w:rPr>
        <w:t>и</w:t>
      </w:r>
      <w:r w:rsidRPr="00C1102A">
        <w:rPr>
          <w:sz w:val="28"/>
          <w:szCs w:val="28"/>
        </w:rPr>
        <w:t xml:space="preserve"> пробы реакционного газа и анализировал</w:t>
      </w:r>
      <w:r w:rsidR="00062BA0" w:rsidRPr="00C1102A">
        <w:rPr>
          <w:sz w:val="28"/>
          <w:szCs w:val="28"/>
        </w:rPr>
        <w:t>и</w:t>
      </w:r>
      <w:r w:rsidR="00E32D69" w:rsidRPr="00C1102A">
        <w:rPr>
          <w:sz w:val="28"/>
          <w:szCs w:val="28"/>
        </w:rPr>
        <w:t xml:space="preserve"> их</w:t>
      </w:r>
      <w:r w:rsidRPr="00C1102A">
        <w:rPr>
          <w:sz w:val="28"/>
          <w:szCs w:val="28"/>
        </w:rPr>
        <w:t xml:space="preserve"> методом газоадсорбционной хроматографии с использованием насадочных колонн длиной 3м, диаметром 3мм, заполненных активированным углём АР-3 (определяли содержание воздуха, СО, СО</w:t>
      </w:r>
      <w:r w:rsidRPr="00C1102A">
        <w:rPr>
          <w:sz w:val="28"/>
          <w:szCs w:val="28"/>
          <w:vertAlign w:val="subscript"/>
        </w:rPr>
        <w:t>2</w:t>
      </w:r>
      <w:r w:rsidRPr="00C1102A">
        <w:rPr>
          <w:sz w:val="28"/>
          <w:szCs w:val="28"/>
        </w:rPr>
        <w:t>) и молекулярными ситами 13Х (определяли содержание О</w:t>
      </w:r>
      <w:r w:rsidRPr="00C1102A">
        <w:rPr>
          <w:sz w:val="28"/>
          <w:szCs w:val="28"/>
          <w:vertAlign w:val="subscript"/>
        </w:rPr>
        <w:t>2</w:t>
      </w:r>
      <w:r w:rsidRPr="00C1102A">
        <w:rPr>
          <w:sz w:val="28"/>
          <w:szCs w:val="28"/>
        </w:rPr>
        <w:t xml:space="preserve">, </w:t>
      </w:r>
      <w:r w:rsidRPr="00C1102A">
        <w:rPr>
          <w:sz w:val="28"/>
          <w:szCs w:val="28"/>
          <w:lang w:val="en-US"/>
        </w:rPr>
        <w:t>N</w:t>
      </w:r>
      <w:r w:rsidRPr="00C1102A">
        <w:rPr>
          <w:sz w:val="28"/>
          <w:szCs w:val="28"/>
          <w:vertAlign w:val="subscript"/>
        </w:rPr>
        <w:t>2</w:t>
      </w:r>
      <w:r w:rsidRPr="00C1102A">
        <w:rPr>
          <w:sz w:val="28"/>
          <w:szCs w:val="28"/>
        </w:rPr>
        <w:t xml:space="preserve">, </w:t>
      </w:r>
      <w:r w:rsidRPr="00C1102A">
        <w:rPr>
          <w:sz w:val="28"/>
          <w:szCs w:val="28"/>
          <w:lang w:val="en-US"/>
        </w:rPr>
        <w:t>CO</w:t>
      </w:r>
      <w:r w:rsidRPr="00C1102A">
        <w:rPr>
          <w:sz w:val="28"/>
          <w:szCs w:val="28"/>
        </w:rPr>
        <w:t>). И в том и другом случае использовали фракцию с размером частиц 0,25-0,5 мм, детектор-катарометр, газ-носитель – аргон.</w:t>
      </w:r>
      <w:r w:rsidR="00D87EA3" w:rsidRPr="00C1102A">
        <w:rPr>
          <w:sz w:val="28"/>
          <w:szCs w:val="28"/>
        </w:rPr>
        <w:t xml:space="preserve"> </w:t>
      </w:r>
    </w:p>
    <w:p w:rsidR="00D87EA3" w:rsidRPr="00C1102A" w:rsidRDefault="00D87EA3" w:rsidP="00096B93">
      <w:pPr>
        <w:spacing w:line="360" w:lineRule="auto"/>
        <w:ind w:firstLine="709"/>
        <w:jc w:val="both"/>
        <w:rPr>
          <w:sz w:val="28"/>
          <w:szCs w:val="28"/>
        </w:rPr>
      </w:pPr>
      <w:r w:rsidRPr="00C1102A">
        <w:rPr>
          <w:sz w:val="28"/>
          <w:szCs w:val="28"/>
        </w:rPr>
        <w:t>1) Т</w:t>
      </w:r>
      <w:r w:rsidR="00E32D69" w:rsidRPr="00C1102A">
        <w:rPr>
          <w:sz w:val="28"/>
          <w:szCs w:val="28"/>
          <w:vertAlign w:val="subscript"/>
        </w:rPr>
        <w:t>дет</w:t>
      </w:r>
      <w:r w:rsidRPr="00C1102A">
        <w:rPr>
          <w:sz w:val="28"/>
          <w:szCs w:val="28"/>
          <w:vertAlign w:val="subscript"/>
        </w:rPr>
        <w:t xml:space="preserve">.  </w:t>
      </w:r>
      <w:r w:rsidRPr="00C1102A">
        <w:rPr>
          <w:sz w:val="28"/>
          <w:szCs w:val="28"/>
        </w:rPr>
        <w:t>= 160</w:t>
      </w:r>
      <w:r w:rsidRPr="00C1102A">
        <w:rPr>
          <w:sz w:val="28"/>
          <w:szCs w:val="28"/>
          <w:vertAlign w:val="superscript"/>
        </w:rPr>
        <w:t>0</w:t>
      </w:r>
      <w:r w:rsidRPr="00C1102A">
        <w:rPr>
          <w:sz w:val="28"/>
          <w:szCs w:val="28"/>
        </w:rPr>
        <w:t xml:space="preserve">С; </w:t>
      </w:r>
      <w:r w:rsidRPr="00C1102A">
        <w:rPr>
          <w:sz w:val="28"/>
          <w:szCs w:val="28"/>
          <w:lang w:val="en-US"/>
        </w:rPr>
        <w:t>T</w:t>
      </w:r>
      <w:r w:rsidR="00E32D69" w:rsidRPr="00C1102A">
        <w:rPr>
          <w:sz w:val="28"/>
          <w:szCs w:val="28"/>
          <w:vertAlign w:val="subscript"/>
        </w:rPr>
        <w:t>исп</w:t>
      </w:r>
      <w:r w:rsidRPr="00C1102A">
        <w:rPr>
          <w:sz w:val="28"/>
          <w:szCs w:val="28"/>
          <w:vertAlign w:val="subscript"/>
        </w:rPr>
        <w:t xml:space="preserve">. </w:t>
      </w:r>
      <w:r w:rsidRPr="00C1102A">
        <w:rPr>
          <w:sz w:val="28"/>
          <w:szCs w:val="28"/>
        </w:rPr>
        <w:t>= 170</w:t>
      </w:r>
      <w:r w:rsidRPr="00C1102A">
        <w:rPr>
          <w:sz w:val="28"/>
          <w:szCs w:val="28"/>
          <w:vertAlign w:val="superscript"/>
        </w:rPr>
        <w:t>0</w:t>
      </w:r>
      <w:r w:rsidRPr="00C1102A">
        <w:rPr>
          <w:sz w:val="28"/>
          <w:szCs w:val="28"/>
        </w:rPr>
        <w:t>С; Т</w:t>
      </w:r>
      <w:r w:rsidR="00E32D69" w:rsidRPr="00C1102A">
        <w:rPr>
          <w:sz w:val="28"/>
          <w:szCs w:val="28"/>
          <w:vertAlign w:val="subscript"/>
        </w:rPr>
        <w:t>кол</w:t>
      </w:r>
      <w:r w:rsidRPr="00C1102A">
        <w:rPr>
          <w:sz w:val="28"/>
          <w:szCs w:val="28"/>
          <w:vertAlign w:val="subscript"/>
        </w:rPr>
        <w:t xml:space="preserve">. </w:t>
      </w:r>
      <w:r w:rsidRPr="00C1102A">
        <w:rPr>
          <w:sz w:val="28"/>
          <w:szCs w:val="28"/>
        </w:rPr>
        <w:t>=  150</w:t>
      </w:r>
      <w:r w:rsidRPr="00C1102A">
        <w:rPr>
          <w:sz w:val="28"/>
          <w:szCs w:val="28"/>
          <w:vertAlign w:val="superscript"/>
        </w:rPr>
        <w:t>0</w:t>
      </w:r>
      <w:r w:rsidRPr="00C1102A">
        <w:rPr>
          <w:sz w:val="28"/>
          <w:szCs w:val="28"/>
        </w:rPr>
        <w:t xml:space="preserve">С; </w:t>
      </w:r>
      <w:r w:rsidRPr="00C1102A">
        <w:rPr>
          <w:sz w:val="28"/>
          <w:szCs w:val="28"/>
          <w:lang w:val="en-US"/>
        </w:rPr>
        <w:t>I</w:t>
      </w:r>
      <w:r w:rsidRPr="00C1102A">
        <w:rPr>
          <w:sz w:val="28"/>
          <w:szCs w:val="28"/>
          <w:vertAlign w:val="subscript"/>
        </w:rPr>
        <w:t xml:space="preserve">дет. </w:t>
      </w:r>
      <w:r w:rsidRPr="00C1102A">
        <w:rPr>
          <w:sz w:val="28"/>
          <w:szCs w:val="28"/>
        </w:rPr>
        <w:t>= 70 мА</w:t>
      </w:r>
    </w:p>
    <w:p w:rsidR="00E924AC" w:rsidRPr="00C1102A" w:rsidRDefault="00D87EA3" w:rsidP="00096B93">
      <w:pPr>
        <w:spacing w:line="360" w:lineRule="auto"/>
        <w:ind w:firstLine="709"/>
        <w:jc w:val="both"/>
        <w:rPr>
          <w:sz w:val="28"/>
          <w:szCs w:val="28"/>
        </w:rPr>
      </w:pPr>
      <w:r w:rsidRPr="00C1102A">
        <w:rPr>
          <w:sz w:val="28"/>
          <w:szCs w:val="28"/>
        </w:rPr>
        <w:t>2) Т</w:t>
      </w:r>
      <w:r w:rsidRPr="00C1102A">
        <w:rPr>
          <w:sz w:val="28"/>
          <w:szCs w:val="28"/>
          <w:vertAlign w:val="subscript"/>
        </w:rPr>
        <w:t xml:space="preserve">кол.  </w:t>
      </w:r>
      <w:r w:rsidRPr="00C1102A">
        <w:rPr>
          <w:sz w:val="28"/>
          <w:szCs w:val="28"/>
        </w:rPr>
        <w:t>= 50</w:t>
      </w:r>
      <w:r w:rsidRPr="00C1102A">
        <w:rPr>
          <w:sz w:val="28"/>
          <w:szCs w:val="28"/>
          <w:vertAlign w:val="superscript"/>
        </w:rPr>
        <w:t>0</w:t>
      </w:r>
      <w:r w:rsidRPr="00C1102A">
        <w:rPr>
          <w:sz w:val="28"/>
          <w:szCs w:val="28"/>
        </w:rPr>
        <w:t xml:space="preserve">С; </w:t>
      </w:r>
      <w:r w:rsidRPr="00C1102A">
        <w:rPr>
          <w:sz w:val="28"/>
          <w:szCs w:val="28"/>
          <w:lang w:val="en-US"/>
        </w:rPr>
        <w:t>T</w:t>
      </w:r>
      <w:r w:rsidRPr="00C1102A">
        <w:rPr>
          <w:sz w:val="28"/>
          <w:szCs w:val="28"/>
          <w:vertAlign w:val="subscript"/>
        </w:rPr>
        <w:t xml:space="preserve">дет. </w:t>
      </w:r>
      <w:r w:rsidRPr="00C1102A">
        <w:rPr>
          <w:sz w:val="28"/>
          <w:szCs w:val="28"/>
        </w:rPr>
        <w:t>= 80</w:t>
      </w:r>
      <w:r w:rsidRPr="00C1102A">
        <w:rPr>
          <w:sz w:val="28"/>
          <w:szCs w:val="28"/>
          <w:vertAlign w:val="superscript"/>
        </w:rPr>
        <w:t>0</w:t>
      </w:r>
      <w:r w:rsidRPr="00C1102A">
        <w:rPr>
          <w:sz w:val="28"/>
          <w:szCs w:val="28"/>
        </w:rPr>
        <w:t xml:space="preserve">С;  </w:t>
      </w:r>
      <w:r w:rsidRPr="00C1102A">
        <w:rPr>
          <w:sz w:val="28"/>
          <w:szCs w:val="28"/>
          <w:lang w:val="en-US"/>
        </w:rPr>
        <w:t>I</w:t>
      </w:r>
      <w:r w:rsidRPr="00C1102A">
        <w:rPr>
          <w:sz w:val="28"/>
          <w:szCs w:val="28"/>
          <w:vertAlign w:val="subscript"/>
        </w:rPr>
        <w:t xml:space="preserve">дет. </w:t>
      </w:r>
      <w:r w:rsidRPr="00C1102A">
        <w:rPr>
          <w:sz w:val="28"/>
          <w:szCs w:val="28"/>
        </w:rPr>
        <w:t xml:space="preserve">= 80 мА; </w:t>
      </w:r>
    </w:p>
    <w:p w:rsidR="00E924AC" w:rsidRPr="00C1102A" w:rsidRDefault="00E924AC" w:rsidP="00096B93">
      <w:pPr>
        <w:spacing w:line="360" w:lineRule="auto"/>
        <w:ind w:firstLine="709"/>
        <w:jc w:val="both"/>
        <w:rPr>
          <w:sz w:val="28"/>
          <w:szCs w:val="28"/>
        </w:rPr>
      </w:pPr>
      <w:r w:rsidRPr="00C1102A">
        <w:rPr>
          <w:sz w:val="28"/>
          <w:szCs w:val="28"/>
        </w:rPr>
        <w:t xml:space="preserve">   Для расчета концентраций компонентов</w:t>
      </w:r>
      <w:r w:rsidR="00E32D69" w:rsidRPr="00C1102A">
        <w:rPr>
          <w:sz w:val="28"/>
          <w:szCs w:val="28"/>
        </w:rPr>
        <w:t xml:space="preserve"> газовой смеси</w:t>
      </w:r>
      <w:r w:rsidRPr="00C1102A">
        <w:rPr>
          <w:sz w:val="28"/>
          <w:szCs w:val="28"/>
        </w:rPr>
        <w:t xml:space="preserve"> использовался метод внутренней нормализации. При этом содержание </w:t>
      </w:r>
      <w:r w:rsidRPr="00C1102A">
        <w:rPr>
          <w:sz w:val="28"/>
          <w:szCs w:val="28"/>
          <w:lang w:val="en-US"/>
        </w:rPr>
        <w:t>i</w:t>
      </w:r>
      <w:r w:rsidRPr="00C1102A">
        <w:rPr>
          <w:sz w:val="28"/>
          <w:szCs w:val="28"/>
        </w:rPr>
        <w:t xml:space="preserve">-го компонента рассчитывали по формуле: </w:t>
      </w:r>
    </w:p>
    <w:p w:rsidR="00E924AC" w:rsidRPr="00C1102A" w:rsidRDefault="00E924AC" w:rsidP="00096B93">
      <w:pPr>
        <w:spacing w:line="360" w:lineRule="auto"/>
        <w:ind w:firstLine="709"/>
        <w:jc w:val="both"/>
        <w:rPr>
          <w:sz w:val="28"/>
          <w:szCs w:val="28"/>
        </w:rPr>
      </w:pPr>
      <w:r w:rsidRPr="00C1102A">
        <w:rPr>
          <w:sz w:val="28"/>
          <w:szCs w:val="28"/>
          <w:vertAlign w:val="subscript"/>
        </w:rPr>
        <w:t xml:space="preserve">                </w:t>
      </w:r>
      <w:r w:rsidRPr="00C1102A">
        <w:rPr>
          <w:sz w:val="28"/>
          <w:szCs w:val="28"/>
          <w:vertAlign w:val="subscript"/>
          <w:lang w:val="en-US"/>
        </w:rPr>
        <w:t>N</w:t>
      </w:r>
    </w:p>
    <w:p w:rsidR="00E924AC" w:rsidRPr="00C1102A" w:rsidRDefault="00E924AC" w:rsidP="00096B93">
      <w:pPr>
        <w:spacing w:line="360" w:lineRule="auto"/>
        <w:ind w:firstLine="709"/>
        <w:jc w:val="both"/>
        <w:rPr>
          <w:sz w:val="28"/>
          <w:szCs w:val="28"/>
          <w:lang w:val="en-US"/>
        </w:rPr>
      </w:pPr>
      <w:r w:rsidRPr="00C1102A">
        <w:rPr>
          <w:sz w:val="28"/>
          <w:szCs w:val="28"/>
        </w:rPr>
        <w:t>С</w:t>
      </w:r>
      <w:r w:rsidRPr="00C1102A">
        <w:rPr>
          <w:sz w:val="28"/>
          <w:szCs w:val="28"/>
          <w:vertAlign w:val="subscript"/>
          <w:lang w:val="en-US"/>
        </w:rPr>
        <w:t>i</w:t>
      </w:r>
      <w:r w:rsidRPr="00C1102A">
        <w:rPr>
          <w:sz w:val="28"/>
          <w:szCs w:val="28"/>
          <w:vertAlign w:val="subscript"/>
        </w:rPr>
        <w:t xml:space="preserve"> </w:t>
      </w:r>
      <w:r w:rsidRPr="00C1102A">
        <w:rPr>
          <w:sz w:val="28"/>
          <w:szCs w:val="28"/>
        </w:rPr>
        <w:t>= (</w:t>
      </w:r>
      <w:r w:rsidRPr="00C1102A">
        <w:rPr>
          <w:sz w:val="28"/>
          <w:szCs w:val="28"/>
          <w:lang w:val="en-US"/>
        </w:rPr>
        <w:t>k</w:t>
      </w:r>
      <w:r w:rsidRPr="00C1102A">
        <w:rPr>
          <w:sz w:val="28"/>
          <w:szCs w:val="28"/>
          <w:vertAlign w:val="subscript"/>
          <w:lang w:val="en-US"/>
        </w:rPr>
        <w:t>i</w:t>
      </w:r>
      <w:r w:rsidRPr="00C1102A">
        <w:rPr>
          <w:sz w:val="28"/>
          <w:szCs w:val="28"/>
        </w:rPr>
        <w:t xml:space="preserve"> </w:t>
      </w:r>
      <w:r w:rsidRPr="00C1102A">
        <w:rPr>
          <w:sz w:val="28"/>
          <w:szCs w:val="28"/>
          <w:vertAlign w:val="superscript"/>
        </w:rPr>
        <w:t>.</w:t>
      </w:r>
      <w:r w:rsidRPr="00C1102A">
        <w:rPr>
          <w:sz w:val="28"/>
          <w:szCs w:val="28"/>
        </w:rPr>
        <w:t xml:space="preserve"> </w:t>
      </w:r>
      <w:r w:rsidRPr="00C1102A">
        <w:rPr>
          <w:sz w:val="28"/>
          <w:szCs w:val="28"/>
          <w:lang w:val="en-US"/>
        </w:rPr>
        <w:t>H</w:t>
      </w:r>
      <w:r w:rsidRPr="00C1102A">
        <w:rPr>
          <w:sz w:val="28"/>
          <w:szCs w:val="28"/>
          <w:vertAlign w:val="subscript"/>
          <w:lang w:val="en-US"/>
        </w:rPr>
        <w:t>i</w:t>
      </w:r>
      <w:r w:rsidRPr="00C1102A">
        <w:rPr>
          <w:sz w:val="28"/>
          <w:szCs w:val="28"/>
          <w:lang w:val="en-US"/>
        </w:rPr>
        <w:t xml:space="preserve"> </w:t>
      </w:r>
      <w:r w:rsidRPr="00C1102A">
        <w:rPr>
          <w:sz w:val="28"/>
          <w:szCs w:val="28"/>
          <w:vertAlign w:val="superscript"/>
          <w:lang w:val="en-US"/>
        </w:rPr>
        <w:t>.</w:t>
      </w:r>
      <w:r w:rsidRPr="00C1102A">
        <w:rPr>
          <w:sz w:val="28"/>
          <w:szCs w:val="28"/>
          <w:lang w:val="en-US"/>
        </w:rPr>
        <w:t xml:space="preserve"> M</w:t>
      </w:r>
      <w:r w:rsidRPr="00C1102A">
        <w:rPr>
          <w:sz w:val="28"/>
          <w:szCs w:val="28"/>
          <w:vertAlign w:val="subscript"/>
          <w:lang w:val="en-US"/>
        </w:rPr>
        <w:t>i</w:t>
      </w:r>
      <w:r w:rsidRPr="00C1102A">
        <w:rPr>
          <w:sz w:val="28"/>
          <w:szCs w:val="28"/>
          <w:lang w:val="en-US"/>
        </w:rPr>
        <w:t>)/(</w:t>
      </w:r>
      <w:r w:rsidRPr="00C1102A">
        <w:rPr>
          <w:sz w:val="28"/>
          <w:szCs w:val="28"/>
          <w:lang w:val="en-US"/>
        </w:rPr>
        <w:sym w:font="Symbol" w:char="F0E5"/>
      </w:r>
      <w:r w:rsidRPr="00C1102A">
        <w:rPr>
          <w:sz w:val="28"/>
          <w:szCs w:val="28"/>
          <w:lang w:val="en-US"/>
        </w:rPr>
        <w:t xml:space="preserve"> k</w:t>
      </w:r>
      <w:r w:rsidRPr="00C1102A">
        <w:rPr>
          <w:sz w:val="28"/>
          <w:szCs w:val="28"/>
          <w:vertAlign w:val="subscript"/>
          <w:lang w:val="en-US"/>
        </w:rPr>
        <w:t>i</w:t>
      </w:r>
      <w:r w:rsidRPr="00C1102A">
        <w:rPr>
          <w:sz w:val="28"/>
          <w:szCs w:val="28"/>
          <w:lang w:val="en-US"/>
        </w:rPr>
        <w:t xml:space="preserve"> </w:t>
      </w:r>
      <w:r w:rsidRPr="00C1102A">
        <w:rPr>
          <w:sz w:val="28"/>
          <w:szCs w:val="28"/>
          <w:vertAlign w:val="superscript"/>
          <w:lang w:val="en-US"/>
        </w:rPr>
        <w:t>.</w:t>
      </w:r>
      <w:r w:rsidRPr="00C1102A">
        <w:rPr>
          <w:sz w:val="28"/>
          <w:szCs w:val="28"/>
          <w:lang w:val="en-US"/>
        </w:rPr>
        <w:t xml:space="preserve"> H</w:t>
      </w:r>
      <w:r w:rsidRPr="00C1102A">
        <w:rPr>
          <w:sz w:val="28"/>
          <w:szCs w:val="28"/>
          <w:vertAlign w:val="subscript"/>
          <w:lang w:val="en-US"/>
        </w:rPr>
        <w:t>i</w:t>
      </w:r>
      <w:r w:rsidRPr="00C1102A">
        <w:rPr>
          <w:sz w:val="28"/>
          <w:szCs w:val="28"/>
          <w:lang w:val="en-US"/>
        </w:rPr>
        <w:t xml:space="preserve"> </w:t>
      </w:r>
      <w:r w:rsidRPr="00C1102A">
        <w:rPr>
          <w:sz w:val="28"/>
          <w:szCs w:val="28"/>
          <w:vertAlign w:val="superscript"/>
          <w:lang w:val="en-US"/>
        </w:rPr>
        <w:t>.</w:t>
      </w:r>
      <w:r w:rsidRPr="00C1102A">
        <w:rPr>
          <w:sz w:val="28"/>
          <w:szCs w:val="28"/>
          <w:lang w:val="en-US"/>
        </w:rPr>
        <w:t xml:space="preserve"> M</w:t>
      </w:r>
      <w:r w:rsidRPr="00C1102A">
        <w:rPr>
          <w:sz w:val="28"/>
          <w:szCs w:val="28"/>
          <w:vertAlign w:val="subscript"/>
          <w:lang w:val="en-US"/>
        </w:rPr>
        <w:t>i</w:t>
      </w:r>
      <w:r w:rsidRPr="00C1102A">
        <w:rPr>
          <w:sz w:val="28"/>
          <w:szCs w:val="28"/>
          <w:lang w:val="en-US"/>
        </w:rPr>
        <w:t>)</w:t>
      </w:r>
    </w:p>
    <w:p w:rsidR="00E924AC" w:rsidRPr="00C1102A" w:rsidRDefault="00E924AC" w:rsidP="00096B93">
      <w:pPr>
        <w:spacing w:line="360" w:lineRule="auto"/>
        <w:ind w:firstLine="709"/>
        <w:jc w:val="both"/>
        <w:rPr>
          <w:sz w:val="28"/>
          <w:szCs w:val="28"/>
        </w:rPr>
      </w:pPr>
      <w:r w:rsidRPr="00C1102A">
        <w:rPr>
          <w:sz w:val="28"/>
          <w:szCs w:val="28"/>
          <w:vertAlign w:val="superscript"/>
          <w:lang w:val="en-US"/>
        </w:rPr>
        <w:t xml:space="preserve">                  i</w:t>
      </w:r>
      <w:r w:rsidRPr="00C1102A">
        <w:rPr>
          <w:sz w:val="28"/>
          <w:szCs w:val="28"/>
          <w:vertAlign w:val="superscript"/>
        </w:rPr>
        <w:t xml:space="preserve"> =1</w:t>
      </w:r>
    </w:p>
    <w:p w:rsidR="00E924AC" w:rsidRPr="00C1102A" w:rsidRDefault="00E924AC" w:rsidP="00096B93">
      <w:pPr>
        <w:spacing w:line="360" w:lineRule="auto"/>
        <w:ind w:firstLine="709"/>
        <w:jc w:val="both"/>
        <w:rPr>
          <w:sz w:val="28"/>
          <w:szCs w:val="28"/>
        </w:rPr>
      </w:pPr>
      <w:r w:rsidRPr="00C1102A">
        <w:rPr>
          <w:sz w:val="28"/>
          <w:szCs w:val="28"/>
        </w:rPr>
        <w:t xml:space="preserve">    где </w:t>
      </w:r>
      <w:r w:rsidRPr="00C1102A">
        <w:rPr>
          <w:sz w:val="28"/>
          <w:szCs w:val="28"/>
        </w:rPr>
        <w:tab/>
      </w:r>
      <w:r w:rsidRPr="00C1102A">
        <w:rPr>
          <w:sz w:val="28"/>
          <w:szCs w:val="28"/>
        </w:rPr>
        <w:tab/>
        <w:t>С</w:t>
      </w:r>
      <w:r w:rsidRPr="00C1102A">
        <w:rPr>
          <w:sz w:val="28"/>
          <w:szCs w:val="28"/>
          <w:vertAlign w:val="subscript"/>
          <w:lang w:val="en-US"/>
        </w:rPr>
        <w:t>i</w:t>
      </w:r>
      <w:r w:rsidRPr="00C1102A">
        <w:rPr>
          <w:sz w:val="28"/>
          <w:szCs w:val="28"/>
          <w:vertAlign w:val="subscript"/>
        </w:rPr>
        <w:t xml:space="preserve"> </w:t>
      </w:r>
      <w:r w:rsidRPr="00C1102A">
        <w:rPr>
          <w:sz w:val="28"/>
          <w:szCs w:val="28"/>
        </w:rPr>
        <w:t xml:space="preserve">- концентрация </w:t>
      </w:r>
      <w:r w:rsidRPr="00C1102A">
        <w:rPr>
          <w:sz w:val="28"/>
          <w:szCs w:val="28"/>
          <w:lang w:val="en-US"/>
        </w:rPr>
        <w:t>i</w:t>
      </w:r>
      <w:r w:rsidRPr="00C1102A">
        <w:rPr>
          <w:sz w:val="28"/>
          <w:szCs w:val="28"/>
        </w:rPr>
        <w:t>-го компонента газовой смеси;</w:t>
      </w:r>
    </w:p>
    <w:p w:rsidR="00E924AC" w:rsidRPr="00C1102A" w:rsidRDefault="00E924AC" w:rsidP="00096B93">
      <w:pPr>
        <w:spacing w:line="360" w:lineRule="auto"/>
        <w:ind w:firstLine="709"/>
        <w:jc w:val="both"/>
        <w:rPr>
          <w:sz w:val="28"/>
          <w:szCs w:val="28"/>
        </w:rPr>
      </w:pPr>
      <w:r w:rsidRPr="00C1102A">
        <w:rPr>
          <w:sz w:val="28"/>
          <w:szCs w:val="28"/>
        </w:rPr>
        <w:t xml:space="preserve">     </w:t>
      </w:r>
      <w:r w:rsidRPr="00C1102A">
        <w:rPr>
          <w:sz w:val="28"/>
          <w:szCs w:val="28"/>
        </w:rPr>
        <w:tab/>
      </w:r>
      <w:r w:rsidRPr="00C1102A">
        <w:rPr>
          <w:sz w:val="28"/>
          <w:szCs w:val="28"/>
        </w:rPr>
        <w:tab/>
      </w:r>
      <w:r w:rsidRPr="00C1102A">
        <w:rPr>
          <w:sz w:val="28"/>
          <w:szCs w:val="28"/>
        </w:rPr>
        <w:tab/>
      </w:r>
      <w:r w:rsidRPr="00C1102A">
        <w:rPr>
          <w:sz w:val="28"/>
          <w:szCs w:val="28"/>
          <w:lang w:val="en-US"/>
        </w:rPr>
        <w:t>H</w:t>
      </w:r>
      <w:r w:rsidRPr="00C1102A">
        <w:rPr>
          <w:sz w:val="28"/>
          <w:szCs w:val="28"/>
          <w:vertAlign w:val="subscript"/>
          <w:lang w:val="en-US"/>
        </w:rPr>
        <w:t>i</w:t>
      </w:r>
      <w:r w:rsidRPr="00C1102A">
        <w:rPr>
          <w:sz w:val="28"/>
          <w:szCs w:val="28"/>
          <w:vertAlign w:val="subscript"/>
        </w:rPr>
        <w:t xml:space="preserve"> </w:t>
      </w:r>
      <w:r w:rsidRPr="00C1102A">
        <w:rPr>
          <w:sz w:val="28"/>
          <w:szCs w:val="28"/>
        </w:rPr>
        <w:t>- высота хроматографического пика;</w:t>
      </w:r>
    </w:p>
    <w:p w:rsidR="00E924AC" w:rsidRPr="00C1102A" w:rsidRDefault="00E924AC" w:rsidP="00096B93">
      <w:pPr>
        <w:spacing w:line="360" w:lineRule="auto"/>
        <w:ind w:firstLine="709"/>
        <w:jc w:val="both"/>
        <w:rPr>
          <w:sz w:val="28"/>
          <w:szCs w:val="28"/>
        </w:rPr>
      </w:pPr>
      <w:r w:rsidRPr="00C1102A">
        <w:rPr>
          <w:sz w:val="28"/>
          <w:szCs w:val="28"/>
        </w:rPr>
        <w:t xml:space="preserve">     </w:t>
      </w:r>
      <w:r w:rsidRPr="00C1102A">
        <w:rPr>
          <w:sz w:val="28"/>
          <w:szCs w:val="28"/>
        </w:rPr>
        <w:tab/>
      </w:r>
      <w:r w:rsidRPr="00C1102A">
        <w:rPr>
          <w:sz w:val="28"/>
          <w:szCs w:val="28"/>
        </w:rPr>
        <w:tab/>
      </w:r>
      <w:r w:rsidRPr="00C1102A">
        <w:rPr>
          <w:sz w:val="28"/>
          <w:szCs w:val="28"/>
        </w:rPr>
        <w:tab/>
      </w:r>
      <w:r w:rsidRPr="00C1102A">
        <w:rPr>
          <w:sz w:val="28"/>
          <w:szCs w:val="28"/>
          <w:lang w:val="en-US"/>
        </w:rPr>
        <w:t>k</w:t>
      </w:r>
      <w:r w:rsidRPr="00C1102A">
        <w:rPr>
          <w:sz w:val="28"/>
          <w:szCs w:val="28"/>
          <w:vertAlign w:val="subscript"/>
          <w:lang w:val="en-US"/>
        </w:rPr>
        <w:t>i</w:t>
      </w:r>
      <w:r w:rsidRPr="00C1102A">
        <w:rPr>
          <w:sz w:val="28"/>
          <w:szCs w:val="28"/>
        </w:rPr>
        <w:t xml:space="preserve"> - поправочный коэффициент;</w:t>
      </w:r>
    </w:p>
    <w:p w:rsidR="00E924AC" w:rsidRPr="00C1102A" w:rsidRDefault="00E924AC" w:rsidP="00096B93">
      <w:pPr>
        <w:spacing w:line="360" w:lineRule="auto"/>
        <w:ind w:firstLine="709"/>
        <w:jc w:val="both"/>
        <w:rPr>
          <w:sz w:val="28"/>
          <w:szCs w:val="28"/>
        </w:rPr>
      </w:pPr>
      <w:r w:rsidRPr="00C1102A">
        <w:rPr>
          <w:sz w:val="28"/>
          <w:szCs w:val="28"/>
        </w:rPr>
        <w:t xml:space="preserve">     </w:t>
      </w:r>
      <w:r w:rsidRPr="00C1102A">
        <w:rPr>
          <w:sz w:val="28"/>
          <w:szCs w:val="28"/>
        </w:rPr>
        <w:tab/>
      </w:r>
      <w:r w:rsidRPr="00C1102A">
        <w:rPr>
          <w:sz w:val="28"/>
          <w:szCs w:val="28"/>
        </w:rPr>
        <w:tab/>
      </w:r>
      <w:r w:rsidRPr="00C1102A">
        <w:rPr>
          <w:sz w:val="28"/>
          <w:szCs w:val="28"/>
        </w:rPr>
        <w:tab/>
      </w:r>
      <w:r w:rsidRPr="00C1102A">
        <w:rPr>
          <w:sz w:val="28"/>
          <w:szCs w:val="28"/>
          <w:lang w:val="en-US"/>
        </w:rPr>
        <w:t>M</w:t>
      </w:r>
      <w:r w:rsidRPr="00C1102A">
        <w:rPr>
          <w:sz w:val="28"/>
          <w:szCs w:val="28"/>
          <w:vertAlign w:val="subscript"/>
          <w:lang w:val="en-US"/>
        </w:rPr>
        <w:t>i</w:t>
      </w:r>
      <w:r w:rsidRPr="00C1102A">
        <w:rPr>
          <w:sz w:val="28"/>
          <w:szCs w:val="28"/>
        </w:rPr>
        <w:t xml:space="preserve"> - масштаб;</w:t>
      </w:r>
    </w:p>
    <w:p w:rsidR="00E924AC" w:rsidRPr="00C1102A" w:rsidRDefault="00E924AC" w:rsidP="00096B93">
      <w:pPr>
        <w:spacing w:line="360" w:lineRule="auto"/>
        <w:ind w:firstLine="709"/>
        <w:jc w:val="both"/>
        <w:rPr>
          <w:sz w:val="28"/>
          <w:szCs w:val="28"/>
        </w:rPr>
      </w:pPr>
      <w:r w:rsidRPr="00C1102A">
        <w:rPr>
          <w:sz w:val="28"/>
          <w:szCs w:val="28"/>
        </w:rPr>
        <w:t xml:space="preserve">      </w:t>
      </w:r>
      <w:r w:rsidRPr="00C1102A">
        <w:rPr>
          <w:sz w:val="28"/>
          <w:szCs w:val="28"/>
        </w:rPr>
        <w:tab/>
      </w:r>
      <w:r w:rsidRPr="00C1102A">
        <w:rPr>
          <w:sz w:val="28"/>
          <w:szCs w:val="28"/>
        </w:rPr>
        <w:tab/>
      </w:r>
      <w:r w:rsidRPr="00C1102A">
        <w:rPr>
          <w:sz w:val="28"/>
          <w:szCs w:val="28"/>
        </w:rPr>
        <w:tab/>
      </w:r>
      <w:r w:rsidRPr="00C1102A">
        <w:rPr>
          <w:sz w:val="28"/>
          <w:szCs w:val="28"/>
          <w:lang w:val="en-US"/>
        </w:rPr>
        <w:t>N</w:t>
      </w:r>
      <w:r w:rsidR="00E32D69" w:rsidRPr="00C1102A">
        <w:rPr>
          <w:sz w:val="28"/>
          <w:szCs w:val="28"/>
        </w:rPr>
        <w:t xml:space="preserve"> - число компонентов</w:t>
      </w:r>
      <w:r w:rsidRPr="00C1102A">
        <w:rPr>
          <w:sz w:val="28"/>
          <w:szCs w:val="28"/>
        </w:rPr>
        <w:t xml:space="preserve"> газовой смеси.</w:t>
      </w:r>
    </w:p>
    <w:p w:rsidR="00E924AC" w:rsidRPr="00E924AC" w:rsidRDefault="00E924AC" w:rsidP="00096B93">
      <w:pPr>
        <w:spacing w:line="360" w:lineRule="auto"/>
        <w:ind w:firstLine="709"/>
        <w:jc w:val="both"/>
      </w:pPr>
    </w:p>
    <w:p w:rsidR="00EC3BDC" w:rsidRPr="00062BA0" w:rsidRDefault="00E924AC" w:rsidP="00096B93">
      <w:pPr>
        <w:spacing w:line="360" w:lineRule="auto"/>
        <w:ind w:firstLine="709"/>
        <w:jc w:val="both"/>
      </w:pPr>
      <w:r w:rsidRPr="00062BA0">
        <w:t>Таблица 3.6.1.</w:t>
      </w:r>
      <w:r w:rsidR="00EC3BDC" w:rsidRPr="00062BA0">
        <w:t xml:space="preserve"> Поправочные коэффициенты и масштабы</w:t>
      </w:r>
    </w:p>
    <w:p w:rsidR="00E924AC" w:rsidRPr="00E924AC" w:rsidRDefault="00E924AC" w:rsidP="00096B93">
      <w:pPr>
        <w:spacing w:line="360" w:lineRule="auto"/>
        <w:ind w:firstLine="709"/>
        <w:jc w:val="both"/>
      </w:pPr>
      <w:r w:rsidRPr="00E924AC">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260"/>
        <w:gridCol w:w="1620"/>
        <w:gridCol w:w="1260"/>
        <w:gridCol w:w="1620"/>
        <w:gridCol w:w="1620"/>
      </w:tblGrid>
      <w:tr w:rsidR="005126F2" w:rsidRPr="00096B93">
        <w:trPr>
          <w:trHeight w:val="413"/>
        </w:trPr>
        <w:tc>
          <w:tcPr>
            <w:tcW w:w="1908" w:type="dxa"/>
          </w:tcPr>
          <w:p w:rsidR="005126F2" w:rsidRPr="00096B93" w:rsidRDefault="005126F2" w:rsidP="00096B93">
            <w:pPr>
              <w:spacing w:line="360" w:lineRule="auto"/>
              <w:jc w:val="both"/>
              <w:rPr>
                <w:sz w:val="20"/>
                <w:szCs w:val="20"/>
              </w:rPr>
            </w:pPr>
            <w:r w:rsidRPr="00096B93">
              <w:rPr>
                <w:sz w:val="20"/>
                <w:szCs w:val="20"/>
              </w:rPr>
              <w:t>Компонент</w:t>
            </w:r>
          </w:p>
        </w:tc>
        <w:tc>
          <w:tcPr>
            <w:tcW w:w="1260" w:type="dxa"/>
          </w:tcPr>
          <w:p w:rsidR="005126F2" w:rsidRPr="00096B93" w:rsidRDefault="005126F2" w:rsidP="00096B93">
            <w:pPr>
              <w:spacing w:line="360" w:lineRule="auto"/>
              <w:jc w:val="both"/>
              <w:rPr>
                <w:sz w:val="20"/>
                <w:szCs w:val="20"/>
              </w:rPr>
            </w:pPr>
            <w:r w:rsidRPr="00096B93">
              <w:rPr>
                <w:sz w:val="20"/>
                <w:szCs w:val="20"/>
              </w:rPr>
              <w:t>О</w:t>
            </w:r>
            <w:r w:rsidRPr="00096B93">
              <w:rPr>
                <w:sz w:val="20"/>
                <w:szCs w:val="20"/>
                <w:vertAlign w:val="subscript"/>
              </w:rPr>
              <w:t>2</w:t>
            </w:r>
          </w:p>
        </w:tc>
        <w:tc>
          <w:tcPr>
            <w:tcW w:w="1620" w:type="dxa"/>
          </w:tcPr>
          <w:p w:rsidR="005126F2" w:rsidRPr="00096B93" w:rsidRDefault="005126F2" w:rsidP="00096B93">
            <w:pPr>
              <w:spacing w:line="360" w:lineRule="auto"/>
              <w:jc w:val="both"/>
              <w:rPr>
                <w:sz w:val="20"/>
                <w:szCs w:val="20"/>
              </w:rPr>
            </w:pPr>
            <w:r w:rsidRPr="00096B93">
              <w:rPr>
                <w:sz w:val="20"/>
                <w:szCs w:val="20"/>
              </w:rPr>
              <w:t>СО</w:t>
            </w:r>
          </w:p>
        </w:tc>
        <w:tc>
          <w:tcPr>
            <w:tcW w:w="1260" w:type="dxa"/>
          </w:tcPr>
          <w:p w:rsidR="005126F2" w:rsidRPr="00096B93" w:rsidRDefault="005126F2" w:rsidP="00096B93">
            <w:pPr>
              <w:spacing w:line="360" w:lineRule="auto"/>
              <w:jc w:val="both"/>
              <w:rPr>
                <w:sz w:val="20"/>
                <w:szCs w:val="20"/>
              </w:rPr>
            </w:pPr>
            <w:r w:rsidRPr="00096B93">
              <w:rPr>
                <w:sz w:val="20"/>
                <w:szCs w:val="20"/>
              </w:rPr>
              <w:t>СО</w:t>
            </w:r>
            <w:r w:rsidRPr="00096B93">
              <w:rPr>
                <w:sz w:val="20"/>
                <w:szCs w:val="20"/>
                <w:vertAlign w:val="subscript"/>
              </w:rPr>
              <w:t>2</w:t>
            </w:r>
          </w:p>
        </w:tc>
        <w:tc>
          <w:tcPr>
            <w:tcW w:w="1620" w:type="dxa"/>
          </w:tcPr>
          <w:p w:rsidR="005126F2" w:rsidRPr="00096B93" w:rsidRDefault="005126F2" w:rsidP="00096B93">
            <w:pPr>
              <w:spacing w:line="360" w:lineRule="auto"/>
              <w:jc w:val="both"/>
              <w:rPr>
                <w:sz w:val="20"/>
                <w:szCs w:val="20"/>
              </w:rPr>
            </w:pPr>
            <w:r w:rsidRPr="00096B93">
              <w:rPr>
                <w:sz w:val="20"/>
                <w:szCs w:val="20"/>
              </w:rPr>
              <w:t>воздух</w:t>
            </w:r>
          </w:p>
        </w:tc>
        <w:tc>
          <w:tcPr>
            <w:tcW w:w="1620" w:type="dxa"/>
          </w:tcPr>
          <w:p w:rsidR="005126F2" w:rsidRPr="00096B93" w:rsidRDefault="005126F2" w:rsidP="00096B93">
            <w:pPr>
              <w:spacing w:line="360" w:lineRule="auto"/>
              <w:jc w:val="both"/>
              <w:rPr>
                <w:sz w:val="20"/>
                <w:szCs w:val="20"/>
              </w:rPr>
            </w:pPr>
            <w:r w:rsidRPr="00096B93">
              <w:rPr>
                <w:sz w:val="20"/>
                <w:szCs w:val="20"/>
              </w:rPr>
              <w:t>азот</w:t>
            </w:r>
          </w:p>
        </w:tc>
      </w:tr>
      <w:tr w:rsidR="005126F2" w:rsidRPr="00096B93">
        <w:trPr>
          <w:trHeight w:val="432"/>
        </w:trPr>
        <w:tc>
          <w:tcPr>
            <w:tcW w:w="1908" w:type="dxa"/>
          </w:tcPr>
          <w:p w:rsidR="005126F2" w:rsidRPr="00096B93" w:rsidRDefault="005126F2" w:rsidP="00096B93">
            <w:pPr>
              <w:spacing w:line="360" w:lineRule="auto"/>
              <w:jc w:val="both"/>
              <w:rPr>
                <w:sz w:val="20"/>
                <w:szCs w:val="20"/>
              </w:rPr>
            </w:pPr>
            <w:r w:rsidRPr="00096B93">
              <w:rPr>
                <w:sz w:val="20"/>
                <w:szCs w:val="20"/>
              </w:rPr>
              <w:t>Коэффициент</w:t>
            </w:r>
          </w:p>
        </w:tc>
        <w:tc>
          <w:tcPr>
            <w:tcW w:w="1260" w:type="dxa"/>
          </w:tcPr>
          <w:p w:rsidR="005126F2" w:rsidRPr="00096B93" w:rsidRDefault="005126F2" w:rsidP="00096B93">
            <w:pPr>
              <w:spacing w:line="360" w:lineRule="auto"/>
              <w:jc w:val="both"/>
              <w:rPr>
                <w:sz w:val="20"/>
                <w:szCs w:val="20"/>
              </w:rPr>
            </w:pPr>
            <w:r w:rsidRPr="00096B93">
              <w:rPr>
                <w:sz w:val="20"/>
                <w:szCs w:val="20"/>
              </w:rPr>
              <w:t>1,00</w:t>
            </w:r>
          </w:p>
        </w:tc>
        <w:tc>
          <w:tcPr>
            <w:tcW w:w="1620" w:type="dxa"/>
          </w:tcPr>
          <w:p w:rsidR="005126F2" w:rsidRPr="00096B93" w:rsidRDefault="005126F2" w:rsidP="00096B93">
            <w:pPr>
              <w:spacing w:line="360" w:lineRule="auto"/>
              <w:jc w:val="both"/>
              <w:rPr>
                <w:sz w:val="20"/>
                <w:szCs w:val="20"/>
              </w:rPr>
            </w:pPr>
            <w:r w:rsidRPr="00096B93">
              <w:rPr>
                <w:sz w:val="20"/>
                <w:szCs w:val="20"/>
              </w:rPr>
              <w:t>1,22/4,077</w:t>
            </w:r>
            <w:r w:rsidR="00E32D69" w:rsidRPr="00096B93">
              <w:rPr>
                <w:sz w:val="20"/>
                <w:szCs w:val="20"/>
              </w:rPr>
              <w:t>*</w:t>
            </w:r>
          </w:p>
        </w:tc>
        <w:tc>
          <w:tcPr>
            <w:tcW w:w="1260" w:type="dxa"/>
          </w:tcPr>
          <w:p w:rsidR="005126F2" w:rsidRPr="00096B93" w:rsidRDefault="005126F2" w:rsidP="00096B93">
            <w:pPr>
              <w:spacing w:line="360" w:lineRule="auto"/>
              <w:jc w:val="both"/>
              <w:rPr>
                <w:sz w:val="20"/>
                <w:szCs w:val="20"/>
              </w:rPr>
            </w:pPr>
            <w:r w:rsidRPr="00096B93">
              <w:rPr>
                <w:sz w:val="20"/>
                <w:szCs w:val="20"/>
              </w:rPr>
              <w:t>4,4</w:t>
            </w:r>
          </w:p>
        </w:tc>
        <w:tc>
          <w:tcPr>
            <w:tcW w:w="1620" w:type="dxa"/>
          </w:tcPr>
          <w:p w:rsidR="005126F2" w:rsidRPr="00096B93" w:rsidRDefault="005126F2" w:rsidP="00096B93">
            <w:pPr>
              <w:tabs>
                <w:tab w:val="left" w:pos="2052"/>
              </w:tabs>
              <w:spacing w:line="360" w:lineRule="auto"/>
              <w:jc w:val="both"/>
              <w:rPr>
                <w:sz w:val="20"/>
                <w:szCs w:val="20"/>
              </w:rPr>
            </w:pPr>
            <w:r w:rsidRPr="00096B93">
              <w:rPr>
                <w:sz w:val="20"/>
                <w:szCs w:val="20"/>
              </w:rPr>
              <w:t>1,00</w:t>
            </w:r>
          </w:p>
        </w:tc>
        <w:tc>
          <w:tcPr>
            <w:tcW w:w="1620" w:type="dxa"/>
          </w:tcPr>
          <w:p w:rsidR="005126F2" w:rsidRPr="00096B93" w:rsidRDefault="005126F2" w:rsidP="00096B93">
            <w:pPr>
              <w:tabs>
                <w:tab w:val="left" w:pos="2052"/>
              </w:tabs>
              <w:spacing w:line="360" w:lineRule="auto"/>
              <w:jc w:val="both"/>
              <w:rPr>
                <w:sz w:val="20"/>
                <w:szCs w:val="20"/>
              </w:rPr>
            </w:pPr>
            <w:r w:rsidRPr="00096B93">
              <w:rPr>
                <w:sz w:val="20"/>
                <w:szCs w:val="20"/>
              </w:rPr>
              <w:t>1,794</w:t>
            </w:r>
          </w:p>
        </w:tc>
      </w:tr>
      <w:tr w:rsidR="005126F2" w:rsidRPr="00096B93">
        <w:trPr>
          <w:trHeight w:val="413"/>
        </w:trPr>
        <w:tc>
          <w:tcPr>
            <w:tcW w:w="1908" w:type="dxa"/>
          </w:tcPr>
          <w:p w:rsidR="005126F2" w:rsidRPr="00096B93" w:rsidRDefault="005126F2" w:rsidP="00096B93">
            <w:pPr>
              <w:spacing w:line="360" w:lineRule="auto"/>
              <w:jc w:val="both"/>
              <w:rPr>
                <w:sz w:val="20"/>
                <w:szCs w:val="20"/>
              </w:rPr>
            </w:pPr>
            <w:r w:rsidRPr="00096B93">
              <w:rPr>
                <w:sz w:val="20"/>
                <w:szCs w:val="20"/>
              </w:rPr>
              <w:t>Масштаб</w:t>
            </w:r>
          </w:p>
        </w:tc>
        <w:tc>
          <w:tcPr>
            <w:tcW w:w="1260" w:type="dxa"/>
          </w:tcPr>
          <w:p w:rsidR="005126F2" w:rsidRPr="00096B93" w:rsidRDefault="005126F2" w:rsidP="00096B93">
            <w:pPr>
              <w:spacing w:line="360" w:lineRule="auto"/>
              <w:jc w:val="both"/>
              <w:rPr>
                <w:sz w:val="20"/>
                <w:szCs w:val="20"/>
              </w:rPr>
            </w:pPr>
            <w:r w:rsidRPr="00096B93">
              <w:rPr>
                <w:sz w:val="20"/>
                <w:szCs w:val="20"/>
              </w:rPr>
              <w:t>30</w:t>
            </w:r>
          </w:p>
        </w:tc>
        <w:tc>
          <w:tcPr>
            <w:tcW w:w="1620" w:type="dxa"/>
          </w:tcPr>
          <w:p w:rsidR="005126F2" w:rsidRPr="00096B93" w:rsidRDefault="005126F2" w:rsidP="00096B93">
            <w:pPr>
              <w:spacing w:line="360" w:lineRule="auto"/>
              <w:jc w:val="both"/>
              <w:rPr>
                <w:sz w:val="20"/>
                <w:szCs w:val="20"/>
              </w:rPr>
            </w:pPr>
            <w:r w:rsidRPr="00096B93">
              <w:rPr>
                <w:sz w:val="20"/>
                <w:szCs w:val="20"/>
              </w:rPr>
              <w:t>30/30</w:t>
            </w:r>
            <w:r w:rsidR="00E32D69" w:rsidRPr="00096B93">
              <w:rPr>
                <w:sz w:val="20"/>
                <w:szCs w:val="20"/>
              </w:rPr>
              <w:t>*</w:t>
            </w:r>
          </w:p>
        </w:tc>
        <w:tc>
          <w:tcPr>
            <w:tcW w:w="1260" w:type="dxa"/>
          </w:tcPr>
          <w:p w:rsidR="005126F2" w:rsidRPr="00096B93" w:rsidRDefault="005126F2" w:rsidP="00096B93">
            <w:pPr>
              <w:spacing w:line="360" w:lineRule="auto"/>
              <w:jc w:val="both"/>
              <w:rPr>
                <w:sz w:val="20"/>
                <w:szCs w:val="20"/>
              </w:rPr>
            </w:pPr>
            <w:r w:rsidRPr="00096B93">
              <w:rPr>
                <w:sz w:val="20"/>
                <w:szCs w:val="20"/>
              </w:rPr>
              <w:t>1</w:t>
            </w:r>
          </w:p>
        </w:tc>
        <w:tc>
          <w:tcPr>
            <w:tcW w:w="1620" w:type="dxa"/>
          </w:tcPr>
          <w:p w:rsidR="005126F2" w:rsidRPr="00096B93" w:rsidRDefault="005126F2" w:rsidP="00096B93">
            <w:pPr>
              <w:spacing w:line="360" w:lineRule="auto"/>
              <w:jc w:val="both"/>
              <w:rPr>
                <w:sz w:val="20"/>
                <w:szCs w:val="20"/>
              </w:rPr>
            </w:pPr>
            <w:r w:rsidRPr="00096B93">
              <w:rPr>
                <w:sz w:val="20"/>
                <w:szCs w:val="20"/>
              </w:rPr>
              <w:t>30</w:t>
            </w:r>
          </w:p>
        </w:tc>
        <w:tc>
          <w:tcPr>
            <w:tcW w:w="1620" w:type="dxa"/>
          </w:tcPr>
          <w:p w:rsidR="005126F2" w:rsidRPr="00096B93" w:rsidRDefault="005126F2" w:rsidP="00096B93">
            <w:pPr>
              <w:spacing w:line="360" w:lineRule="auto"/>
              <w:jc w:val="both"/>
              <w:rPr>
                <w:sz w:val="20"/>
                <w:szCs w:val="20"/>
              </w:rPr>
            </w:pPr>
            <w:r w:rsidRPr="00096B93">
              <w:rPr>
                <w:sz w:val="20"/>
                <w:szCs w:val="20"/>
              </w:rPr>
              <w:t>30</w:t>
            </w:r>
          </w:p>
        </w:tc>
      </w:tr>
    </w:tbl>
    <w:p w:rsidR="000E6597" w:rsidRDefault="00E32D69" w:rsidP="00096B93">
      <w:pPr>
        <w:spacing w:line="360" w:lineRule="auto"/>
        <w:ind w:firstLine="709"/>
        <w:jc w:val="both"/>
      </w:pPr>
      <w:r>
        <w:t>*- на разных хроматографах</w:t>
      </w:r>
    </w:p>
    <w:p w:rsidR="00E32D69" w:rsidRDefault="00E32D69" w:rsidP="00096B93">
      <w:pPr>
        <w:spacing w:line="360" w:lineRule="auto"/>
        <w:ind w:firstLine="709"/>
        <w:jc w:val="both"/>
      </w:pPr>
    </w:p>
    <w:p w:rsidR="00514FC8" w:rsidRDefault="000E6597" w:rsidP="00096B93">
      <w:pPr>
        <w:spacing w:line="360" w:lineRule="auto"/>
        <w:ind w:firstLine="709"/>
        <w:jc w:val="both"/>
        <w:outlineLvl w:val="1"/>
        <w:rPr>
          <w:b/>
          <w:sz w:val="32"/>
          <w:szCs w:val="32"/>
        </w:rPr>
      </w:pPr>
      <w:bookmarkStart w:id="86" w:name="_Toc127247271"/>
      <w:bookmarkStart w:id="87" w:name="_Toc127249136"/>
      <w:bookmarkStart w:id="88" w:name="_Toc127249253"/>
      <w:bookmarkStart w:id="89" w:name="_Toc38528807"/>
      <w:r>
        <w:rPr>
          <w:b/>
          <w:sz w:val="32"/>
          <w:szCs w:val="32"/>
        </w:rPr>
        <w:t>.4.</w:t>
      </w:r>
      <w:r w:rsidRPr="000E6597">
        <w:rPr>
          <w:b/>
          <w:sz w:val="32"/>
          <w:szCs w:val="32"/>
        </w:rPr>
        <w:t>Результаты экспериментов</w:t>
      </w:r>
      <w:bookmarkEnd w:id="86"/>
      <w:bookmarkEnd w:id="87"/>
      <w:bookmarkEnd w:id="88"/>
      <w:bookmarkEnd w:id="89"/>
    </w:p>
    <w:p w:rsidR="00096B93" w:rsidRDefault="003E69D3" w:rsidP="00096B93">
      <w:pPr>
        <w:spacing w:line="360" w:lineRule="auto"/>
        <w:ind w:firstLine="709"/>
        <w:jc w:val="both"/>
      </w:pPr>
      <w:r w:rsidRPr="00062BA0">
        <w:t>Таблица 3.4.</w:t>
      </w:r>
      <w:r w:rsidR="006D1810">
        <w:t xml:space="preserve"> </w:t>
      </w:r>
    </w:p>
    <w:p w:rsidR="003E69D3" w:rsidRPr="00062BA0" w:rsidRDefault="003E69D3" w:rsidP="00096B93">
      <w:pPr>
        <w:spacing w:line="360" w:lineRule="auto"/>
        <w:ind w:firstLine="709"/>
        <w:jc w:val="both"/>
      </w:pPr>
      <w:r w:rsidRPr="00062BA0">
        <w:t>Экспериментальные данные</w:t>
      </w:r>
      <w:r w:rsidR="006D1810">
        <w:t xml:space="preserve"> по окислительному карбонилированию фенилацетилена и метилацетилена.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3780"/>
        <w:gridCol w:w="1440"/>
        <w:gridCol w:w="1903"/>
      </w:tblGrid>
      <w:tr w:rsidR="000E6597" w:rsidRPr="00096B93" w:rsidTr="0098141E">
        <w:tc>
          <w:tcPr>
            <w:tcW w:w="1188" w:type="dxa"/>
          </w:tcPr>
          <w:p w:rsidR="00E342F0" w:rsidRPr="00096B93" w:rsidRDefault="00E342F0" w:rsidP="00096B93">
            <w:pPr>
              <w:rPr>
                <w:b/>
                <w:sz w:val="20"/>
                <w:szCs w:val="20"/>
              </w:rPr>
            </w:pPr>
            <w:r w:rsidRPr="00096B93">
              <w:rPr>
                <w:b/>
                <w:sz w:val="20"/>
                <w:szCs w:val="20"/>
              </w:rPr>
              <w:t>Иссл.</w:t>
            </w:r>
          </w:p>
          <w:p w:rsidR="000E6597" w:rsidRPr="00096B93" w:rsidRDefault="00E342F0" w:rsidP="00096B93">
            <w:pPr>
              <w:rPr>
                <w:b/>
                <w:sz w:val="20"/>
                <w:szCs w:val="20"/>
              </w:rPr>
            </w:pPr>
            <w:r w:rsidRPr="00096B93">
              <w:rPr>
                <w:b/>
                <w:sz w:val="20"/>
                <w:szCs w:val="20"/>
              </w:rPr>
              <w:t>система</w:t>
            </w:r>
          </w:p>
        </w:tc>
        <w:tc>
          <w:tcPr>
            <w:tcW w:w="1260" w:type="dxa"/>
          </w:tcPr>
          <w:p w:rsidR="000E6597" w:rsidRPr="00096B93" w:rsidRDefault="000E6597" w:rsidP="00096B93">
            <w:pPr>
              <w:rPr>
                <w:b/>
                <w:sz w:val="20"/>
                <w:szCs w:val="20"/>
              </w:rPr>
            </w:pPr>
            <w:r w:rsidRPr="00096B93">
              <w:rPr>
                <w:b/>
                <w:sz w:val="20"/>
                <w:szCs w:val="20"/>
              </w:rPr>
              <w:t>Дата</w:t>
            </w:r>
          </w:p>
        </w:tc>
        <w:tc>
          <w:tcPr>
            <w:tcW w:w="3780" w:type="dxa"/>
          </w:tcPr>
          <w:p w:rsidR="000E6597" w:rsidRPr="00096B93" w:rsidRDefault="000E6597" w:rsidP="00096B93">
            <w:pPr>
              <w:rPr>
                <w:b/>
                <w:sz w:val="20"/>
                <w:szCs w:val="20"/>
              </w:rPr>
            </w:pPr>
            <w:r w:rsidRPr="00096B93">
              <w:rPr>
                <w:b/>
                <w:sz w:val="20"/>
                <w:szCs w:val="20"/>
              </w:rPr>
              <w:t>Реагирующая система</w:t>
            </w:r>
          </w:p>
        </w:tc>
        <w:tc>
          <w:tcPr>
            <w:tcW w:w="1440" w:type="dxa"/>
          </w:tcPr>
          <w:p w:rsidR="000E6597" w:rsidRPr="00096B93" w:rsidRDefault="000E6597" w:rsidP="00096B93">
            <w:pPr>
              <w:rPr>
                <w:b/>
                <w:sz w:val="20"/>
                <w:szCs w:val="20"/>
              </w:rPr>
            </w:pPr>
            <w:r w:rsidRPr="00096B93">
              <w:rPr>
                <w:b/>
                <w:sz w:val="20"/>
                <w:szCs w:val="20"/>
              </w:rPr>
              <w:t>Наличие колебаний</w:t>
            </w:r>
          </w:p>
        </w:tc>
        <w:tc>
          <w:tcPr>
            <w:tcW w:w="1903" w:type="dxa"/>
          </w:tcPr>
          <w:p w:rsidR="000E6597" w:rsidRPr="00096B93" w:rsidRDefault="000E6597" w:rsidP="00096B93">
            <w:pPr>
              <w:rPr>
                <w:b/>
                <w:sz w:val="20"/>
                <w:szCs w:val="20"/>
              </w:rPr>
            </w:pPr>
            <w:r w:rsidRPr="00096B93">
              <w:rPr>
                <w:b/>
                <w:sz w:val="20"/>
                <w:szCs w:val="20"/>
              </w:rPr>
              <w:t>Примечание</w:t>
            </w:r>
          </w:p>
        </w:tc>
      </w:tr>
      <w:tr w:rsidR="000E6597" w:rsidRPr="00096B93" w:rsidTr="0098141E">
        <w:tc>
          <w:tcPr>
            <w:tcW w:w="1188" w:type="dxa"/>
          </w:tcPr>
          <w:p w:rsidR="000E6597" w:rsidRPr="00096B93" w:rsidRDefault="003E69D3" w:rsidP="00096B93">
            <w:pPr>
              <w:rPr>
                <w:sz w:val="20"/>
                <w:szCs w:val="20"/>
              </w:rPr>
            </w:pPr>
            <w:r w:rsidRPr="00096B93">
              <w:rPr>
                <w:sz w:val="20"/>
                <w:szCs w:val="20"/>
              </w:rPr>
              <w:t>1</w:t>
            </w:r>
          </w:p>
        </w:tc>
        <w:tc>
          <w:tcPr>
            <w:tcW w:w="1260" w:type="dxa"/>
          </w:tcPr>
          <w:p w:rsidR="000E6597" w:rsidRPr="00096B93" w:rsidRDefault="003E69D3" w:rsidP="00096B93">
            <w:pPr>
              <w:rPr>
                <w:sz w:val="20"/>
                <w:szCs w:val="20"/>
              </w:rPr>
            </w:pPr>
            <w:r w:rsidRPr="00096B93">
              <w:rPr>
                <w:sz w:val="20"/>
                <w:szCs w:val="20"/>
              </w:rPr>
              <w:t>21.01.05</w:t>
            </w:r>
          </w:p>
        </w:tc>
        <w:tc>
          <w:tcPr>
            <w:tcW w:w="3780" w:type="dxa"/>
          </w:tcPr>
          <w:p w:rsidR="000E6597" w:rsidRPr="00096B93" w:rsidRDefault="003E69D3" w:rsidP="00096B93">
            <w:pPr>
              <w:rPr>
                <w:sz w:val="20"/>
                <w:szCs w:val="20"/>
                <w:lang w:val="en-US"/>
              </w:rPr>
            </w:pPr>
            <w:r w:rsidRPr="00096B93">
              <w:rPr>
                <w:sz w:val="20"/>
                <w:szCs w:val="20"/>
                <w:lang w:val="en-US"/>
              </w:rPr>
              <w:t>KI=0,4M; PdI</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0E6597" w:rsidRPr="00096B93" w:rsidRDefault="003E69D3" w:rsidP="00096B93">
            <w:pPr>
              <w:rPr>
                <w:b/>
                <w:sz w:val="20"/>
                <w:szCs w:val="20"/>
              </w:rPr>
            </w:pPr>
            <w:r w:rsidRPr="00096B93">
              <w:rPr>
                <w:b/>
                <w:sz w:val="20"/>
                <w:szCs w:val="20"/>
              </w:rPr>
              <w:t>+</w:t>
            </w:r>
          </w:p>
        </w:tc>
        <w:tc>
          <w:tcPr>
            <w:tcW w:w="1903" w:type="dxa"/>
          </w:tcPr>
          <w:p w:rsidR="000E6597" w:rsidRPr="00096B93" w:rsidRDefault="00E32D69" w:rsidP="00096B93">
            <w:pPr>
              <w:rPr>
                <w:sz w:val="20"/>
                <w:szCs w:val="20"/>
              </w:rPr>
            </w:pPr>
            <w:r w:rsidRPr="00096B93">
              <w:rPr>
                <w:sz w:val="20"/>
                <w:szCs w:val="20"/>
              </w:rPr>
              <w:t xml:space="preserve">Ввели </w:t>
            </w:r>
            <w:r w:rsidR="003E69D3" w:rsidRPr="00096B93">
              <w:rPr>
                <w:sz w:val="20"/>
                <w:szCs w:val="20"/>
              </w:rPr>
              <w:t>ТЭА=6мкл</w:t>
            </w:r>
          </w:p>
        </w:tc>
      </w:tr>
      <w:tr w:rsidR="000E6597" w:rsidRPr="00096B93" w:rsidTr="0098141E">
        <w:tc>
          <w:tcPr>
            <w:tcW w:w="1188" w:type="dxa"/>
          </w:tcPr>
          <w:p w:rsidR="000E6597" w:rsidRPr="00096B93" w:rsidRDefault="003E69D3" w:rsidP="00096B93">
            <w:pPr>
              <w:rPr>
                <w:sz w:val="20"/>
                <w:szCs w:val="20"/>
              </w:rPr>
            </w:pPr>
            <w:r w:rsidRPr="00096B93">
              <w:rPr>
                <w:sz w:val="20"/>
                <w:szCs w:val="20"/>
              </w:rPr>
              <w:t>2</w:t>
            </w:r>
          </w:p>
        </w:tc>
        <w:tc>
          <w:tcPr>
            <w:tcW w:w="1260" w:type="dxa"/>
          </w:tcPr>
          <w:p w:rsidR="000E6597" w:rsidRPr="00096B93" w:rsidRDefault="00E32D69" w:rsidP="00096B93">
            <w:pPr>
              <w:rPr>
                <w:sz w:val="20"/>
                <w:szCs w:val="20"/>
              </w:rPr>
            </w:pPr>
            <w:r w:rsidRPr="00096B93">
              <w:rPr>
                <w:sz w:val="20"/>
                <w:szCs w:val="20"/>
              </w:rPr>
              <w:t>27</w:t>
            </w:r>
            <w:r w:rsidR="003E69D3" w:rsidRPr="00096B93">
              <w:rPr>
                <w:sz w:val="20"/>
                <w:szCs w:val="20"/>
              </w:rPr>
              <w:t>.01.05</w:t>
            </w:r>
          </w:p>
        </w:tc>
        <w:tc>
          <w:tcPr>
            <w:tcW w:w="3780" w:type="dxa"/>
          </w:tcPr>
          <w:p w:rsidR="000E6597" w:rsidRPr="00096B93" w:rsidRDefault="003E69D3" w:rsidP="00096B93">
            <w:pPr>
              <w:rPr>
                <w:sz w:val="20"/>
                <w:szCs w:val="20"/>
                <w:lang w:val="en-US"/>
              </w:rPr>
            </w:pPr>
            <w:r w:rsidRPr="00096B93">
              <w:rPr>
                <w:sz w:val="20"/>
                <w:szCs w:val="20"/>
                <w:lang w:val="en-US"/>
              </w:rPr>
              <w:t>KI=0,4M; Pd</w:t>
            </w:r>
            <w:r w:rsidR="009E1403" w:rsidRPr="00096B93">
              <w:rPr>
                <w:sz w:val="20"/>
                <w:szCs w:val="20"/>
                <w:lang w:val="en-US"/>
              </w:rPr>
              <w:t>Cl</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0E6597" w:rsidRPr="00096B93" w:rsidRDefault="009E1403" w:rsidP="00096B93">
            <w:pPr>
              <w:rPr>
                <w:b/>
                <w:sz w:val="20"/>
                <w:szCs w:val="20"/>
                <w:lang w:val="en-US"/>
              </w:rPr>
            </w:pPr>
            <w:r w:rsidRPr="00096B93">
              <w:rPr>
                <w:b/>
                <w:sz w:val="20"/>
                <w:szCs w:val="20"/>
                <w:lang w:val="en-US"/>
              </w:rPr>
              <w:t>+</w:t>
            </w:r>
          </w:p>
        </w:tc>
        <w:tc>
          <w:tcPr>
            <w:tcW w:w="1903" w:type="dxa"/>
          </w:tcPr>
          <w:p w:rsidR="000E6597" w:rsidRPr="00096B93" w:rsidRDefault="00E32D69" w:rsidP="00096B93">
            <w:pPr>
              <w:rPr>
                <w:sz w:val="20"/>
                <w:szCs w:val="20"/>
                <w:lang w:val="en-US"/>
              </w:rPr>
            </w:pPr>
            <w:r w:rsidRPr="00096B93">
              <w:rPr>
                <w:sz w:val="20"/>
                <w:szCs w:val="20"/>
              </w:rPr>
              <w:t xml:space="preserve">Ввели </w:t>
            </w:r>
            <w:r w:rsidR="009E1403" w:rsidRPr="00096B93">
              <w:rPr>
                <w:sz w:val="20"/>
                <w:szCs w:val="20"/>
              </w:rPr>
              <w:t>ТЭА=</w:t>
            </w:r>
            <w:r w:rsidR="009E1403" w:rsidRPr="00096B93">
              <w:rPr>
                <w:sz w:val="20"/>
                <w:szCs w:val="20"/>
                <w:lang w:val="en-US"/>
              </w:rPr>
              <w:t>3</w:t>
            </w:r>
            <w:r w:rsidR="009E1403" w:rsidRPr="00096B93">
              <w:rPr>
                <w:sz w:val="20"/>
                <w:szCs w:val="20"/>
              </w:rPr>
              <w:t>мкл</w:t>
            </w:r>
          </w:p>
        </w:tc>
      </w:tr>
      <w:tr w:rsidR="000E6597" w:rsidRPr="00096B93" w:rsidTr="0098141E">
        <w:tc>
          <w:tcPr>
            <w:tcW w:w="1188" w:type="dxa"/>
          </w:tcPr>
          <w:p w:rsidR="000E6597" w:rsidRPr="00096B93" w:rsidRDefault="009E1403" w:rsidP="00096B93">
            <w:pPr>
              <w:rPr>
                <w:sz w:val="20"/>
                <w:szCs w:val="20"/>
                <w:lang w:val="en-US"/>
              </w:rPr>
            </w:pPr>
            <w:r w:rsidRPr="00096B93">
              <w:rPr>
                <w:sz w:val="20"/>
                <w:szCs w:val="20"/>
                <w:lang w:val="en-US"/>
              </w:rPr>
              <w:t>3</w:t>
            </w:r>
          </w:p>
        </w:tc>
        <w:tc>
          <w:tcPr>
            <w:tcW w:w="1260" w:type="dxa"/>
          </w:tcPr>
          <w:p w:rsidR="000E6597" w:rsidRPr="00096B93" w:rsidRDefault="00E32D69" w:rsidP="00096B93">
            <w:pPr>
              <w:rPr>
                <w:sz w:val="20"/>
                <w:szCs w:val="20"/>
                <w:lang w:val="en-US"/>
              </w:rPr>
            </w:pPr>
            <w:r w:rsidRPr="00096B93">
              <w:rPr>
                <w:sz w:val="20"/>
                <w:szCs w:val="20"/>
                <w:lang w:val="en-US"/>
              </w:rPr>
              <w:t>2</w:t>
            </w:r>
            <w:r w:rsidRPr="00096B93">
              <w:rPr>
                <w:sz w:val="20"/>
                <w:szCs w:val="20"/>
              </w:rPr>
              <w:t>8</w:t>
            </w:r>
            <w:r w:rsidR="009E1403" w:rsidRPr="00096B93">
              <w:rPr>
                <w:sz w:val="20"/>
                <w:szCs w:val="20"/>
                <w:lang w:val="en-US"/>
              </w:rPr>
              <w:t>.01.05</w:t>
            </w:r>
          </w:p>
        </w:tc>
        <w:tc>
          <w:tcPr>
            <w:tcW w:w="3780" w:type="dxa"/>
          </w:tcPr>
          <w:p w:rsidR="000E6597" w:rsidRPr="00096B93" w:rsidRDefault="009E1403" w:rsidP="00096B93">
            <w:pPr>
              <w:rPr>
                <w:sz w:val="20"/>
                <w:szCs w:val="20"/>
                <w:lang w:val="en-US"/>
              </w:rPr>
            </w:pPr>
            <w:r w:rsidRPr="00096B93">
              <w:rPr>
                <w:sz w:val="20"/>
                <w:szCs w:val="20"/>
                <w:lang w:val="en-US"/>
              </w:rPr>
              <w:t>KCl=0,4M; PdCl</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0E6597" w:rsidRPr="00096B93" w:rsidRDefault="009E1403" w:rsidP="00096B93">
            <w:pPr>
              <w:rPr>
                <w:b/>
                <w:sz w:val="20"/>
                <w:szCs w:val="20"/>
                <w:lang w:val="en-US"/>
              </w:rPr>
            </w:pPr>
            <w:r w:rsidRPr="00096B93">
              <w:rPr>
                <w:b/>
                <w:sz w:val="20"/>
                <w:szCs w:val="20"/>
                <w:lang w:val="en-US"/>
              </w:rPr>
              <w:t>-</w:t>
            </w:r>
          </w:p>
        </w:tc>
        <w:tc>
          <w:tcPr>
            <w:tcW w:w="1903" w:type="dxa"/>
          </w:tcPr>
          <w:p w:rsidR="000E6597" w:rsidRPr="00096B93" w:rsidRDefault="000E6597" w:rsidP="00096B93">
            <w:pPr>
              <w:rPr>
                <w:sz w:val="20"/>
                <w:szCs w:val="20"/>
                <w:lang w:val="en-US"/>
              </w:rPr>
            </w:pPr>
          </w:p>
        </w:tc>
      </w:tr>
      <w:tr w:rsidR="003F49A3" w:rsidRPr="00096B93" w:rsidTr="0098141E">
        <w:tc>
          <w:tcPr>
            <w:tcW w:w="1188" w:type="dxa"/>
          </w:tcPr>
          <w:p w:rsidR="003F49A3" w:rsidRPr="00096B93" w:rsidRDefault="003F49A3" w:rsidP="00096B93">
            <w:pPr>
              <w:rPr>
                <w:sz w:val="20"/>
                <w:szCs w:val="20"/>
                <w:lang w:val="en-US"/>
              </w:rPr>
            </w:pPr>
            <w:r w:rsidRPr="00096B93">
              <w:rPr>
                <w:sz w:val="20"/>
                <w:szCs w:val="20"/>
                <w:lang w:val="en-US"/>
              </w:rPr>
              <w:t>4</w:t>
            </w:r>
          </w:p>
        </w:tc>
        <w:tc>
          <w:tcPr>
            <w:tcW w:w="1260" w:type="dxa"/>
          </w:tcPr>
          <w:p w:rsidR="003F49A3" w:rsidRPr="00096B93" w:rsidRDefault="003F49A3" w:rsidP="00096B93">
            <w:pPr>
              <w:rPr>
                <w:sz w:val="20"/>
                <w:szCs w:val="20"/>
                <w:lang w:val="en-US"/>
              </w:rPr>
            </w:pPr>
            <w:r w:rsidRPr="00096B93">
              <w:rPr>
                <w:sz w:val="20"/>
                <w:szCs w:val="20"/>
                <w:lang w:val="en-US"/>
              </w:rPr>
              <w:t>3.02.05</w:t>
            </w:r>
          </w:p>
        </w:tc>
        <w:tc>
          <w:tcPr>
            <w:tcW w:w="3780" w:type="dxa"/>
          </w:tcPr>
          <w:p w:rsidR="003F49A3" w:rsidRPr="00096B93" w:rsidRDefault="003F49A3" w:rsidP="00096B93">
            <w:pPr>
              <w:rPr>
                <w:sz w:val="20"/>
                <w:szCs w:val="20"/>
                <w:lang w:val="en-US"/>
              </w:rPr>
            </w:pPr>
            <w:r w:rsidRPr="00096B93">
              <w:rPr>
                <w:sz w:val="20"/>
                <w:szCs w:val="20"/>
                <w:lang w:val="en-US"/>
              </w:rPr>
              <w:t>LiBr=0,4M; PdBr</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3F49A3" w:rsidRPr="00096B93" w:rsidRDefault="003F49A3" w:rsidP="00096B93">
            <w:pPr>
              <w:rPr>
                <w:b/>
                <w:sz w:val="20"/>
                <w:szCs w:val="20"/>
                <w:lang w:val="en-US"/>
              </w:rPr>
            </w:pPr>
            <w:r w:rsidRPr="00096B93">
              <w:rPr>
                <w:b/>
                <w:sz w:val="20"/>
                <w:szCs w:val="20"/>
                <w:lang w:val="en-US"/>
              </w:rPr>
              <w:t>+</w:t>
            </w:r>
          </w:p>
        </w:tc>
        <w:tc>
          <w:tcPr>
            <w:tcW w:w="1903" w:type="dxa"/>
          </w:tcPr>
          <w:p w:rsidR="003F49A3" w:rsidRPr="00096B93" w:rsidRDefault="003F49A3" w:rsidP="00096B93">
            <w:pPr>
              <w:rPr>
                <w:sz w:val="20"/>
                <w:szCs w:val="20"/>
                <w:lang w:val="en-US"/>
              </w:rPr>
            </w:pPr>
            <w:r w:rsidRPr="00096B93">
              <w:rPr>
                <w:sz w:val="20"/>
                <w:szCs w:val="20"/>
              </w:rPr>
              <w:t>Ввели ТЭА=</w:t>
            </w:r>
            <w:r w:rsidRPr="00096B93">
              <w:rPr>
                <w:sz w:val="20"/>
                <w:szCs w:val="20"/>
                <w:lang w:val="en-US"/>
              </w:rPr>
              <w:t>3</w:t>
            </w:r>
            <w:r w:rsidRPr="00096B93">
              <w:rPr>
                <w:sz w:val="20"/>
                <w:szCs w:val="20"/>
              </w:rPr>
              <w:t>мкл</w:t>
            </w:r>
          </w:p>
        </w:tc>
      </w:tr>
      <w:tr w:rsidR="009E1403" w:rsidRPr="00096B93" w:rsidTr="0098141E">
        <w:tc>
          <w:tcPr>
            <w:tcW w:w="1188" w:type="dxa"/>
          </w:tcPr>
          <w:p w:rsidR="009E1403" w:rsidRPr="00096B93" w:rsidRDefault="009E1403" w:rsidP="00096B93">
            <w:pPr>
              <w:rPr>
                <w:sz w:val="20"/>
                <w:szCs w:val="20"/>
                <w:lang w:val="en-US"/>
              </w:rPr>
            </w:pPr>
            <w:r w:rsidRPr="00096B93">
              <w:rPr>
                <w:sz w:val="20"/>
                <w:szCs w:val="20"/>
                <w:lang w:val="en-US"/>
              </w:rPr>
              <w:t>5</w:t>
            </w:r>
          </w:p>
        </w:tc>
        <w:tc>
          <w:tcPr>
            <w:tcW w:w="1260" w:type="dxa"/>
          </w:tcPr>
          <w:p w:rsidR="00D70AE2" w:rsidRPr="00096B93" w:rsidRDefault="009E1403" w:rsidP="00096B93">
            <w:pPr>
              <w:rPr>
                <w:sz w:val="20"/>
                <w:szCs w:val="20"/>
              </w:rPr>
            </w:pPr>
            <w:r w:rsidRPr="00096B93">
              <w:rPr>
                <w:sz w:val="20"/>
                <w:szCs w:val="20"/>
                <w:lang w:val="en-US"/>
              </w:rPr>
              <w:t>4.02.05</w:t>
            </w:r>
            <w:r w:rsidR="00D70AE2" w:rsidRPr="00096B93">
              <w:rPr>
                <w:sz w:val="20"/>
                <w:szCs w:val="20"/>
              </w:rPr>
              <w:t>,</w:t>
            </w:r>
          </w:p>
          <w:p w:rsidR="009E1403" w:rsidRPr="00096B93" w:rsidRDefault="00D70AE2" w:rsidP="00096B93">
            <w:pPr>
              <w:rPr>
                <w:sz w:val="20"/>
                <w:szCs w:val="20"/>
              </w:rPr>
            </w:pPr>
            <w:r w:rsidRPr="00096B93">
              <w:rPr>
                <w:sz w:val="20"/>
                <w:szCs w:val="20"/>
              </w:rPr>
              <w:t>1.02.06</w:t>
            </w:r>
          </w:p>
        </w:tc>
        <w:tc>
          <w:tcPr>
            <w:tcW w:w="3780" w:type="dxa"/>
          </w:tcPr>
          <w:p w:rsidR="009E1403" w:rsidRPr="00096B93" w:rsidRDefault="009E1403" w:rsidP="00096B93">
            <w:pPr>
              <w:rPr>
                <w:sz w:val="20"/>
                <w:szCs w:val="20"/>
                <w:lang w:val="en-US"/>
              </w:rPr>
            </w:pPr>
            <w:r w:rsidRPr="00096B93">
              <w:rPr>
                <w:sz w:val="20"/>
                <w:szCs w:val="20"/>
                <w:lang w:val="en-US"/>
              </w:rPr>
              <w:t>LiBr=0,4M; PdBr</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9E1403" w:rsidRPr="00096B93" w:rsidRDefault="009E1403" w:rsidP="00096B93">
            <w:pPr>
              <w:rPr>
                <w:b/>
                <w:sz w:val="20"/>
                <w:szCs w:val="20"/>
                <w:lang w:val="en-US"/>
              </w:rPr>
            </w:pPr>
            <w:r w:rsidRPr="00096B93">
              <w:rPr>
                <w:b/>
                <w:sz w:val="20"/>
                <w:szCs w:val="20"/>
                <w:lang w:val="en-US"/>
              </w:rPr>
              <w:t>+</w:t>
            </w:r>
          </w:p>
        </w:tc>
        <w:tc>
          <w:tcPr>
            <w:tcW w:w="1903" w:type="dxa"/>
          </w:tcPr>
          <w:p w:rsidR="009E1403" w:rsidRPr="00096B93" w:rsidRDefault="009E1403" w:rsidP="00096B93">
            <w:pPr>
              <w:rPr>
                <w:sz w:val="20"/>
                <w:szCs w:val="20"/>
                <w:lang w:val="en-US"/>
              </w:rPr>
            </w:pPr>
          </w:p>
        </w:tc>
      </w:tr>
      <w:tr w:rsidR="00792B6A" w:rsidRPr="00096B93" w:rsidTr="0098141E">
        <w:tc>
          <w:tcPr>
            <w:tcW w:w="1188" w:type="dxa"/>
            <w:vMerge w:val="restart"/>
          </w:tcPr>
          <w:p w:rsidR="00792B6A" w:rsidRPr="00096B93" w:rsidRDefault="00792B6A" w:rsidP="00096B93">
            <w:pPr>
              <w:rPr>
                <w:sz w:val="20"/>
                <w:szCs w:val="20"/>
              </w:rPr>
            </w:pPr>
            <w:r w:rsidRPr="00096B93">
              <w:rPr>
                <w:sz w:val="20"/>
                <w:szCs w:val="20"/>
              </w:rPr>
              <w:t>6</w:t>
            </w:r>
          </w:p>
          <w:p w:rsidR="00792B6A" w:rsidRPr="00096B93" w:rsidRDefault="00792B6A" w:rsidP="00096B93">
            <w:pPr>
              <w:rPr>
                <w:sz w:val="20"/>
                <w:szCs w:val="20"/>
                <w:lang w:val="en-US"/>
              </w:rPr>
            </w:pPr>
          </w:p>
        </w:tc>
        <w:tc>
          <w:tcPr>
            <w:tcW w:w="1260" w:type="dxa"/>
          </w:tcPr>
          <w:p w:rsidR="00792B6A" w:rsidRPr="00096B93" w:rsidRDefault="00792B6A" w:rsidP="00096B93">
            <w:pPr>
              <w:rPr>
                <w:sz w:val="20"/>
                <w:szCs w:val="20"/>
              </w:rPr>
            </w:pPr>
            <w:r w:rsidRPr="00096B93">
              <w:rPr>
                <w:sz w:val="20"/>
                <w:szCs w:val="20"/>
              </w:rPr>
              <w:t>17.02.05,</w:t>
            </w:r>
          </w:p>
          <w:p w:rsidR="00792B6A" w:rsidRPr="00096B93" w:rsidRDefault="00792B6A" w:rsidP="00096B93">
            <w:pPr>
              <w:rPr>
                <w:sz w:val="20"/>
                <w:szCs w:val="20"/>
              </w:rPr>
            </w:pPr>
            <w:r w:rsidRPr="00096B93">
              <w:rPr>
                <w:sz w:val="20"/>
                <w:szCs w:val="20"/>
                <w:lang w:val="en-US"/>
              </w:rPr>
              <w:t>18.02.05</w:t>
            </w:r>
            <w:r w:rsidRPr="00096B93">
              <w:rPr>
                <w:sz w:val="20"/>
                <w:szCs w:val="20"/>
              </w:rPr>
              <w:t>,</w:t>
            </w:r>
          </w:p>
          <w:p w:rsidR="00792B6A" w:rsidRPr="00096B93" w:rsidRDefault="00792B6A" w:rsidP="00096B93">
            <w:pPr>
              <w:rPr>
                <w:sz w:val="20"/>
                <w:szCs w:val="20"/>
              </w:rPr>
            </w:pPr>
            <w:r w:rsidRPr="00096B93">
              <w:rPr>
                <w:sz w:val="20"/>
                <w:szCs w:val="20"/>
              </w:rPr>
              <w:t>17.03.05,</w:t>
            </w:r>
          </w:p>
          <w:p w:rsidR="00792B6A" w:rsidRPr="00096B93" w:rsidRDefault="00792B6A" w:rsidP="00096B93">
            <w:pPr>
              <w:rPr>
                <w:sz w:val="20"/>
                <w:szCs w:val="20"/>
              </w:rPr>
            </w:pPr>
            <w:r w:rsidRPr="00096B93">
              <w:rPr>
                <w:sz w:val="20"/>
                <w:szCs w:val="20"/>
              </w:rPr>
              <w:t>24.03.05,</w:t>
            </w:r>
          </w:p>
          <w:p w:rsidR="00792B6A" w:rsidRPr="00096B93" w:rsidRDefault="00792B6A" w:rsidP="00096B93">
            <w:pPr>
              <w:rPr>
                <w:sz w:val="20"/>
                <w:szCs w:val="20"/>
              </w:rPr>
            </w:pPr>
            <w:r w:rsidRPr="00096B93">
              <w:rPr>
                <w:sz w:val="20"/>
                <w:szCs w:val="20"/>
              </w:rPr>
              <w:t>25.03.05,</w:t>
            </w:r>
          </w:p>
          <w:p w:rsidR="00792B6A" w:rsidRPr="00096B93" w:rsidRDefault="00792B6A" w:rsidP="00096B93">
            <w:pPr>
              <w:rPr>
                <w:sz w:val="20"/>
                <w:szCs w:val="20"/>
              </w:rPr>
            </w:pPr>
            <w:r w:rsidRPr="00096B93">
              <w:rPr>
                <w:sz w:val="20"/>
                <w:szCs w:val="20"/>
              </w:rPr>
              <w:t>31.03.05,</w:t>
            </w:r>
          </w:p>
          <w:p w:rsidR="00106477" w:rsidRPr="00096B93" w:rsidRDefault="00792B6A" w:rsidP="00096B93">
            <w:pPr>
              <w:rPr>
                <w:sz w:val="20"/>
                <w:szCs w:val="20"/>
              </w:rPr>
            </w:pPr>
            <w:r w:rsidRPr="00096B93">
              <w:rPr>
                <w:sz w:val="20"/>
                <w:szCs w:val="20"/>
              </w:rPr>
              <w:t>1.04.05, 7.04.05, 8.04.05, 4.07.05,</w:t>
            </w:r>
            <w:r w:rsidR="00106477" w:rsidRPr="00096B93">
              <w:rPr>
                <w:sz w:val="20"/>
                <w:szCs w:val="20"/>
              </w:rPr>
              <w:t xml:space="preserve"> 6.07.05, 6.09.05, 9.09.05</w:t>
            </w:r>
          </w:p>
        </w:tc>
        <w:tc>
          <w:tcPr>
            <w:tcW w:w="3780" w:type="dxa"/>
          </w:tcPr>
          <w:p w:rsidR="00792B6A" w:rsidRPr="00096B93" w:rsidRDefault="00792B6A"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=3:2</w:t>
            </w:r>
          </w:p>
        </w:tc>
        <w:tc>
          <w:tcPr>
            <w:tcW w:w="1440" w:type="dxa"/>
          </w:tcPr>
          <w:p w:rsidR="00792B6A" w:rsidRPr="00096B93" w:rsidRDefault="00792B6A" w:rsidP="00096B93">
            <w:pPr>
              <w:rPr>
                <w:sz w:val="20"/>
                <w:szCs w:val="20"/>
                <w:lang w:val="en-US"/>
              </w:rPr>
            </w:pPr>
            <w:r w:rsidRPr="00096B93">
              <w:rPr>
                <w:b/>
                <w:sz w:val="20"/>
                <w:szCs w:val="20"/>
                <w:lang w:val="en-US"/>
              </w:rPr>
              <w:t>+</w:t>
            </w:r>
          </w:p>
        </w:tc>
        <w:tc>
          <w:tcPr>
            <w:tcW w:w="1903" w:type="dxa"/>
          </w:tcPr>
          <w:p w:rsidR="00792B6A" w:rsidRPr="00096B93" w:rsidRDefault="00792B6A" w:rsidP="00096B93">
            <w:pPr>
              <w:rPr>
                <w:sz w:val="20"/>
                <w:szCs w:val="20"/>
                <w:lang w:val="en-US"/>
              </w:rPr>
            </w:pPr>
          </w:p>
        </w:tc>
      </w:tr>
      <w:tr w:rsidR="00792B6A" w:rsidRPr="00096B93" w:rsidTr="0098141E">
        <w:tc>
          <w:tcPr>
            <w:tcW w:w="1188" w:type="dxa"/>
            <w:vMerge/>
          </w:tcPr>
          <w:p w:rsidR="00792B6A" w:rsidRPr="00096B93" w:rsidRDefault="00792B6A" w:rsidP="00096B93">
            <w:pPr>
              <w:rPr>
                <w:sz w:val="20"/>
                <w:szCs w:val="20"/>
              </w:rPr>
            </w:pPr>
          </w:p>
        </w:tc>
        <w:tc>
          <w:tcPr>
            <w:tcW w:w="1260" w:type="dxa"/>
          </w:tcPr>
          <w:p w:rsidR="00792B6A" w:rsidRPr="00096B93" w:rsidRDefault="00792B6A" w:rsidP="00096B93">
            <w:pPr>
              <w:rPr>
                <w:sz w:val="20"/>
                <w:szCs w:val="20"/>
                <w:lang w:val="en-US"/>
              </w:rPr>
            </w:pPr>
            <w:r w:rsidRPr="00096B93">
              <w:rPr>
                <w:sz w:val="20"/>
                <w:szCs w:val="20"/>
                <w:lang w:val="en-US"/>
              </w:rPr>
              <w:t>24.02.05</w:t>
            </w:r>
          </w:p>
        </w:tc>
        <w:tc>
          <w:tcPr>
            <w:tcW w:w="3780" w:type="dxa"/>
          </w:tcPr>
          <w:p w:rsidR="00D00921" w:rsidRPr="00096B93" w:rsidRDefault="00792B6A"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792B6A" w:rsidRPr="00096B93" w:rsidRDefault="00792B6A"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;CO:O</w:t>
            </w:r>
            <w:r w:rsidRPr="00096B93">
              <w:rPr>
                <w:sz w:val="20"/>
                <w:szCs w:val="20"/>
                <w:vertAlign w:val="subscript"/>
                <w:lang w:val="en-US"/>
              </w:rPr>
              <w:t>2</w:t>
            </w:r>
            <w:r w:rsidRPr="00096B93">
              <w:rPr>
                <w:sz w:val="20"/>
                <w:szCs w:val="20"/>
                <w:lang w:val="en-US"/>
              </w:rPr>
              <w:t>=3:2</w:t>
            </w:r>
          </w:p>
        </w:tc>
        <w:tc>
          <w:tcPr>
            <w:tcW w:w="1440" w:type="dxa"/>
          </w:tcPr>
          <w:p w:rsidR="00792B6A" w:rsidRPr="00096B93" w:rsidRDefault="00792B6A" w:rsidP="00096B93">
            <w:pPr>
              <w:rPr>
                <w:sz w:val="20"/>
                <w:szCs w:val="20"/>
                <w:lang w:val="en-US"/>
              </w:rPr>
            </w:pPr>
            <w:r w:rsidRPr="00096B93">
              <w:rPr>
                <w:sz w:val="20"/>
                <w:szCs w:val="20"/>
                <w:lang w:val="en-US"/>
              </w:rPr>
              <w:t>-</w:t>
            </w:r>
          </w:p>
        </w:tc>
        <w:tc>
          <w:tcPr>
            <w:tcW w:w="1903" w:type="dxa"/>
          </w:tcPr>
          <w:p w:rsidR="00792B6A" w:rsidRPr="00096B93" w:rsidRDefault="00792B6A" w:rsidP="00096B93">
            <w:pPr>
              <w:rPr>
                <w:sz w:val="20"/>
                <w:szCs w:val="20"/>
              </w:rPr>
            </w:pPr>
            <w:r w:rsidRPr="00096B93">
              <w:rPr>
                <w:sz w:val="20"/>
                <w:szCs w:val="20"/>
              </w:rPr>
              <w:t>Остановка перемешивания</w:t>
            </w:r>
          </w:p>
        </w:tc>
      </w:tr>
      <w:tr w:rsidR="00792B6A" w:rsidRPr="00096B93" w:rsidTr="0098141E">
        <w:tc>
          <w:tcPr>
            <w:tcW w:w="1188" w:type="dxa"/>
            <w:vMerge/>
          </w:tcPr>
          <w:p w:rsidR="00792B6A" w:rsidRPr="00096B93" w:rsidRDefault="00792B6A" w:rsidP="00096B93">
            <w:pPr>
              <w:rPr>
                <w:sz w:val="20"/>
                <w:szCs w:val="20"/>
              </w:rPr>
            </w:pPr>
          </w:p>
        </w:tc>
        <w:tc>
          <w:tcPr>
            <w:tcW w:w="1260" w:type="dxa"/>
          </w:tcPr>
          <w:p w:rsidR="00792B6A" w:rsidRPr="00096B93" w:rsidRDefault="00792B6A" w:rsidP="00096B93">
            <w:pPr>
              <w:rPr>
                <w:sz w:val="20"/>
                <w:szCs w:val="20"/>
                <w:lang w:val="en-US"/>
              </w:rPr>
            </w:pPr>
            <w:r w:rsidRPr="00096B93">
              <w:rPr>
                <w:sz w:val="20"/>
                <w:szCs w:val="20"/>
              </w:rPr>
              <w:t>10</w:t>
            </w:r>
            <w:r w:rsidRPr="00096B93">
              <w:rPr>
                <w:sz w:val="20"/>
                <w:szCs w:val="20"/>
                <w:lang w:val="en-US"/>
              </w:rPr>
              <w:t>.0</w:t>
            </w:r>
            <w:r w:rsidRPr="00096B93">
              <w:rPr>
                <w:sz w:val="20"/>
                <w:szCs w:val="20"/>
              </w:rPr>
              <w:t>3</w:t>
            </w:r>
            <w:r w:rsidRPr="00096B93">
              <w:rPr>
                <w:sz w:val="20"/>
                <w:szCs w:val="20"/>
                <w:lang w:val="en-US"/>
              </w:rPr>
              <w:t>.05</w:t>
            </w:r>
          </w:p>
        </w:tc>
        <w:tc>
          <w:tcPr>
            <w:tcW w:w="3780" w:type="dxa"/>
          </w:tcPr>
          <w:p w:rsidR="00792B6A" w:rsidRPr="00096B93" w:rsidRDefault="00792B6A"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w:t>
            </w:r>
          </w:p>
          <w:p w:rsidR="00792B6A" w:rsidRPr="00096B93" w:rsidRDefault="00792B6A" w:rsidP="00096B93">
            <w:pPr>
              <w:rPr>
                <w:sz w:val="20"/>
                <w:szCs w:val="20"/>
                <w:lang w:val="en-US"/>
              </w:rPr>
            </w:pPr>
            <w:r w:rsidRPr="00096B93">
              <w:rPr>
                <w:sz w:val="20"/>
                <w:szCs w:val="20"/>
                <w:lang w:val="en-US"/>
              </w:rPr>
              <w:t>CO:O</w:t>
            </w:r>
            <w:r w:rsidRPr="00096B93">
              <w:rPr>
                <w:sz w:val="20"/>
                <w:szCs w:val="20"/>
                <w:vertAlign w:val="subscript"/>
                <w:lang w:val="en-US"/>
              </w:rPr>
              <w:t xml:space="preserve">2 </w:t>
            </w:r>
            <w:r w:rsidRPr="00096B93">
              <w:rPr>
                <w:sz w:val="20"/>
                <w:szCs w:val="20"/>
                <w:lang w:val="en-US"/>
              </w:rPr>
              <w:t>= 3:2</w:t>
            </w:r>
          </w:p>
        </w:tc>
        <w:tc>
          <w:tcPr>
            <w:tcW w:w="1440" w:type="dxa"/>
          </w:tcPr>
          <w:p w:rsidR="00792B6A" w:rsidRPr="00096B93" w:rsidRDefault="00792B6A" w:rsidP="00096B93">
            <w:pPr>
              <w:rPr>
                <w:sz w:val="20"/>
                <w:szCs w:val="20"/>
                <w:lang w:val="en-US"/>
              </w:rPr>
            </w:pPr>
            <w:r w:rsidRPr="00096B93">
              <w:rPr>
                <w:sz w:val="20"/>
                <w:szCs w:val="20"/>
                <w:lang w:val="en-US"/>
              </w:rPr>
              <w:t>-</w:t>
            </w:r>
          </w:p>
        </w:tc>
        <w:tc>
          <w:tcPr>
            <w:tcW w:w="1903" w:type="dxa"/>
          </w:tcPr>
          <w:p w:rsidR="00792B6A" w:rsidRPr="00096B93" w:rsidRDefault="00792B6A" w:rsidP="00096B93">
            <w:pPr>
              <w:rPr>
                <w:sz w:val="20"/>
                <w:szCs w:val="20"/>
              </w:rPr>
            </w:pPr>
            <w:r w:rsidRPr="00096B93">
              <w:rPr>
                <w:sz w:val="20"/>
                <w:szCs w:val="20"/>
              </w:rPr>
              <w:t>рН не фиксировали</w:t>
            </w:r>
          </w:p>
        </w:tc>
      </w:tr>
      <w:tr w:rsidR="00792B6A" w:rsidRPr="00096B93" w:rsidTr="0098141E">
        <w:tc>
          <w:tcPr>
            <w:tcW w:w="1188" w:type="dxa"/>
            <w:vMerge/>
          </w:tcPr>
          <w:p w:rsidR="00792B6A" w:rsidRPr="00096B93" w:rsidRDefault="00792B6A" w:rsidP="00096B93">
            <w:pPr>
              <w:rPr>
                <w:sz w:val="20"/>
                <w:szCs w:val="20"/>
              </w:rPr>
            </w:pPr>
          </w:p>
        </w:tc>
        <w:tc>
          <w:tcPr>
            <w:tcW w:w="1260" w:type="dxa"/>
          </w:tcPr>
          <w:p w:rsidR="00792B6A" w:rsidRPr="00096B93" w:rsidRDefault="00792B6A" w:rsidP="00096B93">
            <w:pPr>
              <w:rPr>
                <w:sz w:val="20"/>
                <w:szCs w:val="20"/>
                <w:lang w:val="en-US"/>
              </w:rPr>
            </w:pPr>
            <w:r w:rsidRPr="00096B93">
              <w:rPr>
                <w:sz w:val="20"/>
                <w:szCs w:val="20"/>
              </w:rPr>
              <w:t>18</w:t>
            </w:r>
            <w:r w:rsidRPr="00096B93">
              <w:rPr>
                <w:sz w:val="20"/>
                <w:szCs w:val="20"/>
                <w:lang w:val="en-US"/>
              </w:rPr>
              <w:t>.0</w:t>
            </w:r>
            <w:r w:rsidRPr="00096B93">
              <w:rPr>
                <w:sz w:val="20"/>
                <w:szCs w:val="20"/>
              </w:rPr>
              <w:t>3</w:t>
            </w:r>
            <w:r w:rsidRPr="00096B93">
              <w:rPr>
                <w:sz w:val="20"/>
                <w:szCs w:val="20"/>
                <w:lang w:val="en-US"/>
              </w:rPr>
              <w:t>.05</w:t>
            </w:r>
          </w:p>
        </w:tc>
        <w:tc>
          <w:tcPr>
            <w:tcW w:w="3780" w:type="dxa"/>
          </w:tcPr>
          <w:p w:rsidR="00792B6A" w:rsidRPr="00096B93" w:rsidRDefault="00792B6A"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 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w:t>
            </w:r>
          </w:p>
          <w:p w:rsidR="00792B6A" w:rsidRPr="00096B93" w:rsidRDefault="00792B6A" w:rsidP="00096B93">
            <w:pPr>
              <w:rPr>
                <w:sz w:val="20"/>
                <w:szCs w:val="20"/>
                <w:lang w:val="en-US"/>
              </w:rPr>
            </w:pPr>
            <w:r w:rsidRPr="00096B93">
              <w:rPr>
                <w:sz w:val="20"/>
                <w:szCs w:val="20"/>
                <w:lang w:val="en-US"/>
              </w:rPr>
              <w:t xml:space="preserve"> CO:O</w:t>
            </w:r>
            <w:r w:rsidRPr="00096B93">
              <w:rPr>
                <w:sz w:val="20"/>
                <w:szCs w:val="20"/>
                <w:vertAlign w:val="subscript"/>
                <w:lang w:val="en-US"/>
              </w:rPr>
              <w:t xml:space="preserve">2 </w:t>
            </w:r>
            <w:r w:rsidRPr="00096B93">
              <w:rPr>
                <w:sz w:val="20"/>
                <w:szCs w:val="20"/>
                <w:lang w:val="en-US"/>
              </w:rPr>
              <w:t>= 3:2</w:t>
            </w:r>
          </w:p>
        </w:tc>
        <w:tc>
          <w:tcPr>
            <w:tcW w:w="1440" w:type="dxa"/>
          </w:tcPr>
          <w:p w:rsidR="00792B6A" w:rsidRPr="00096B93" w:rsidRDefault="00792B6A" w:rsidP="00096B93">
            <w:pPr>
              <w:rPr>
                <w:sz w:val="20"/>
                <w:szCs w:val="20"/>
              </w:rPr>
            </w:pPr>
            <w:r w:rsidRPr="00096B93">
              <w:rPr>
                <w:b/>
                <w:sz w:val="20"/>
                <w:szCs w:val="20"/>
              </w:rPr>
              <w:t>+</w:t>
            </w:r>
          </w:p>
        </w:tc>
        <w:tc>
          <w:tcPr>
            <w:tcW w:w="1903" w:type="dxa"/>
          </w:tcPr>
          <w:p w:rsidR="00792B6A" w:rsidRPr="00096B93" w:rsidRDefault="00792B6A" w:rsidP="00096B93">
            <w:pPr>
              <w:rPr>
                <w:sz w:val="20"/>
                <w:szCs w:val="20"/>
              </w:rPr>
            </w:pPr>
            <w:r w:rsidRPr="00096B93">
              <w:rPr>
                <w:sz w:val="20"/>
                <w:szCs w:val="20"/>
              </w:rPr>
              <w:t>Дополн. продувка газом</w:t>
            </w:r>
          </w:p>
          <w:p w:rsidR="00792B6A" w:rsidRPr="00096B93" w:rsidRDefault="00792B6A" w:rsidP="00096B93">
            <w:pPr>
              <w:rPr>
                <w:sz w:val="20"/>
                <w:szCs w:val="20"/>
              </w:rPr>
            </w:pPr>
            <w:r w:rsidRPr="00096B93">
              <w:rPr>
                <w:sz w:val="20"/>
                <w:szCs w:val="20"/>
                <w:lang w:val="en-US"/>
              </w:rPr>
              <w:t>V</w:t>
            </w:r>
            <w:r w:rsidRPr="00096B93">
              <w:rPr>
                <w:sz w:val="20"/>
                <w:szCs w:val="20"/>
              </w:rPr>
              <w:t>=500мл</w:t>
            </w:r>
          </w:p>
        </w:tc>
      </w:tr>
      <w:tr w:rsidR="00792B6A" w:rsidRPr="00096B93" w:rsidTr="0098141E">
        <w:tc>
          <w:tcPr>
            <w:tcW w:w="1188" w:type="dxa"/>
            <w:vMerge/>
          </w:tcPr>
          <w:p w:rsidR="00792B6A" w:rsidRPr="00096B93" w:rsidRDefault="00792B6A" w:rsidP="00096B93">
            <w:pPr>
              <w:rPr>
                <w:sz w:val="20"/>
                <w:szCs w:val="20"/>
              </w:rPr>
            </w:pPr>
          </w:p>
        </w:tc>
        <w:tc>
          <w:tcPr>
            <w:tcW w:w="1260" w:type="dxa"/>
          </w:tcPr>
          <w:p w:rsidR="00792B6A" w:rsidRPr="00096B93" w:rsidRDefault="00792B6A" w:rsidP="00096B93">
            <w:pPr>
              <w:rPr>
                <w:sz w:val="20"/>
                <w:szCs w:val="20"/>
              </w:rPr>
            </w:pPr>
            <w:r w:rsidRPr="00096B93">
              <w:rPr>
                <w:sz w:val="20"/>
                <w:szCs w:val="20"/>
              </w:rPr>
              <w:t>17.07.05</w:t>
            </w:r>
          </w:p>
        </w:tc>
        <w:tc>
          <w:tcPr>
            <w:tcW w:w="3780" w:type="dxa"/>
          </w:tcPr>
          <w:p w:rsidR="00792B6A" w:rsidRPr="00096B93" w:rsidRDefault="00792B6A" w:rsidP="00096B93">
            <w:pPr>
              <w:rPr>
                <w:sz w:val="20"/>
                <w:szCs w:val="20"/>
              </w:rPr>
            </w:pPr>
            <w:r w:rsidRPr="00096B93">
              <w:rPr>
                <w:sz w:val="20"/>
                <w:szCs w:val="20"/>
                <w:lang w:val="en-US"/>
              </w:rPr>
              <w:t>LiBr</w:t>
            </w:r>
            <w:r w:rsidRPr="00096B93">
              <w:rPr>
                <w:sz w:val="20"/>
                <w:szCs w:val="20"/>
              </w:rPr>
              <w:t>=0,4</w:t>
            </w:r>
            <w:r w:rsidRPr="00096B93">
              <w:rPr>
                <w:sz w:val="20"/>
                <w:szCs w:val="20"/>
                <w:lang w:val="en-US"/>
              </w:rPr>
              <w:t>M</w:t>
            </w:r>
            <w:r w:rsidRPr="00096B93">
              <w:rPr>
                <w:sz w:val="20"/>
                <w:szCs w:val="20"/>
              </w:rPr>
              <w:t>;</w:t>
            </w:r>
            <w:r w:rsidRPr="00096B93">
              <w:rPr>
                <w:sz w:val="20"/>
                <w:szCs w:val="20"/>
                <w:lang w:val="en-US"/>
              </w:rPr>
              <w:t>PdBr</w:t>
            </w:r>
            <w:r w:rsidRPr="00096B93">
              <w:rPr>
                <w:sz w:val="20"/>
                <w:szCs w:val="20"/>
                <w:vertAlign w:val="subscript"/>
              </w:rPr>
              <w:t>2</w:t>
            </w:r>
            <w:r w:rsidRPr="00096B93">
              <w:rPr>
                <w:sz w:val="20"/>
                <w:szCs w:val="20"/>
              </w:rPr>
              <w:t>=0,05</w:t>
            </w:r>
            <w:r w:rsidRPr="00096B93">
              <w:rPr>
                <w:sz w:val="20"/>
                <w:szCs w:val="20"/>
                <w:lang w:val="en-US"/>
              </w:rPr>
              <w:t>M</w:t>
            </w:r>
            <w:r w:rsidRPr="00096B93">
              <w:rPr>
                <w:sz w:val="20"/>
                <w:szCs w:val="20"/>
              </w:rPr>
              <w:t xml:space="preserve">; </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=10мл;Ф А=0,1М;</w:t>
            </w:r>
          </w:p>
          <w:p w:rsidR="00792B6A" w:rsidRPr="00096B93" w:rsidRDefault="00792B6A" w:rsidP="00096B93">
            <w:pPr>
              <w:rPr>
                <w:sz w:val="20"/>
                <w:szCs w:val="20"/>
                <w:lang w:val="en-US"/>
              </w:rPr>
            </w:pPr>
            <w:r w:rsidRPr="00096B93">
              <w:rPr>
                <w:sz w:val="20"/>
                <w:szCs w:val="20"/>
              </w:rPr>
              <w:t xml:space="preserve"> </w:t>
            </w:r>
            <w:r w:rsidRPr="00096B93">
              <w:rPr>
                <w:sz w:val="20"/>
                <w:szCs w:val="20"/>
                <w:lang w:val="en-US"/>
              </w:rPr>
              <w:t>CO:O</w:t>
            </w:r>
            <w:r w:rsidRPr="00096B93">
              <w:rPr>
                <w:sz w:val="20"/>
                <w:szCs w:val="20"/>
                <w:vertAlign w:val="subscript"/>
                <w:lang w:val="en-US"/>
              </w:rPr>
              <w:t xml:space="preserve">2 </w:t>
            </w:r>
            <w:r w:rsidRPr="00096B93">
              <w:rPr>
                <w:sz w:val="20"/>
                <w:szCs w:val="20"/>
                <w:lang w:val="en-US"/>
              </w:rPr>
              <w:t>= 3:2</w:t>
            </w:r>
          </w:p>
        </w:tc>
        <w:tc>
          <w:tcPr>
            <w:tcW w:w="1440" w:type="dxa"/>
          </w:tcPr>
          <w:p w:rsidR="00792B6A" w:rsidRPr="00096B93" w:rsidRDefault="00792B6A" w:rsidP="00096B93">
            <w:pPr>
              <w:rPr>
                <w:b/>
                <w:sz w:val="20"/>
                <w:szCs w:val="20"/>
                <w:lang w:val="en-US"/>
              </w:rPr>
            </w:pPr>
            <w:r w:rsidRPr="00096B93">
              <w:rPr>
                <w:b/>
                <w:sz w:val="20"/>
                <w:szCs w:val="20"/>
              </w:rPr>
              <w:t>+</w:t>
            </w:r>
          </w:p>
        </w:tc>
        <w:tc>
          <w:tcPr>
            <w:tcW w:w="1903" w:type="dxa"/>
          </w:tcPr>
          <w:p w:rsidR="00792B6A" w:rsidRPr="00096B93" w:rsidRDefault="00792B6A" w:rsidP="00096B93">
            <w:pPr>
              <w:rPr>
                <w:sz w:val="20"/>
                <w:szCs w:val="20"/>
              </w:rPr>
            </w:pPr>
            <w:r w:rsidRPr="00096B93">
              <w:rPr>
                <w:sz w:val="20"/>
                <w:szCs w:val="20"/>
              </w:rPr>
              <w:t>Т=30</w:t>
            </w:r>
            <w:r w:rsidRPr="00096B93">
              <w:rPr>
                <w:sz w:val="20"/>
                <w:szCs w:val="20"/>
                <w:vertAlign w:val="superscript"/>
              </w:rPr>
              <w:t>0</w:t>
            </w:r>
            <w:r w:rsidRPr="00096B93">
              <w:rPr>
                <w:sz w:val="20"/>
                <w:szCs w:val="20"/>
              </w:rPr>
              <w:t>С</w:t>
            </w:r>
          </w:p>
        </w:tc>
      </w:tr>
      <w:tr w:rsidR="00792B6A" w:rsidRPr="00096B93" w:rsidTr="0098141E">
        <w:tc>
          <w:tcPr>
            <w:tcW w:w="1188" w:type="dxa"/>
            <w:vMerge/>
          </w:tcPr>
          <w:p w:rsidR="00792B6A" w:rsidRPr="00096B93" w:rsidRDefault="00792B6A" w:rsidP="00096B93">
            <w:pPr>
              <w:rPr>
                <w:sz w:val="20"/>
                <w:szCs w:val="20"/>
              </w:rPr>
            </w:pPr>
          </w:p>
        </w:tc>
        <w:tc>
          <w:tcPr>
            <w:tcW w:w="1260" w:type="dxa"/>
          </w:tcPr>
          <w:p w:rsidR="00792B6A" w:rsidRPr="00096B93" w:rsidRDefault="00792B6A" w:rsidP="00096B93">
            <w:pPr>
              <w:rPr>
                <w:sz w:val="20"/>
                <w:szCs w:val="20"/>
              </w:rPr>
            </w:pPr>
            <w:r w:rsidRPr="00096B93">
              <w:rPr>
                <w:sz w:val="20"/>
                <w:szCs w:val="20"/>
              </w:rPr>
              <w:t>2.09.05</w:t>
            </w:r>
          </w:p>
        </w:tc>
        <w:tc>
          <w:tcPr>
            <w:tcW w:w="3780" w:type="dxa"/>
          </w:tcPr>
          <w:p w:rsidR="00792B6A" w:rsidRPr="00096B93" w:rsidRDefault="00792B6A" w:rsidP="00096B93">
            <w:pPr>
              <w:rPr>
                <w:sz w:val="20"/>
                <w:szCs w:val="20"/>
              </w:rPr>
            </w:pPr>
            <w:r w:rsidRPr="00096B93">
              <w:rPr>
                <w:sz w:val="20"/>
                <w:szCs w:val="20"/>
                <w:lang w:val="en-US"/>
              </w:rPr>
              <w:t>LiBr</w:t>
            </w:r>
            <w:r w:rsidRPr="00096B93">
              <w:rPr>
                <w:sz w:val="20"/>
                <w:szCs w:val="20"/>
              </w:rPr>
              <w:t>=0,4</w:t>
            </w:r>
            <w:r w:rsidRPr="00096B93">
              <w:rPr>
                <w:sz w:val="20"/>
                <w:szCs w:val="20"/>
                <w:lang w:val="en-US"/>
              </w:rPr>
              <w:t>M</w:t>
            </w:r>
            <w:r w:rsidRPr="00096B93">
              <w:rPr>
                <w:sz w:val="20"/>
                <w:szCs w:val="20"/>
              </w:rPr>
              <w:t>;</w:t>
            </w:r>
            <w:r w:rsidRPr="00096B93">
              <w:rPr>
                <w:sz w:val="20"/>
                <w:szCs w:val="20"/>
                <w:lang w:val="en-US"/>
              </w:rPr>
              <w:t>PdBr</w:t>
            </w:r>
            <w:r w:rsidRPr="00096B93">
              <w:rPr>
                <w:sz w:val="20"/>
                <w:szCs w:val="20"/>
                <w:vertAlign w:val="subscript"/>
              </w:rPr>
              <w:t>2</w:t>
            </w:r>
            <w:r w:rsidRPr="00096B93">
              <w:rPr>
                <w:sz w:val="20"/>
                <w:szCs w:val="20"/>
              </w:rPr>
              <w:t>=0,05</w:t>
            </w:r>
            <w:r w:rsidRPr="00096B93">
              <w:rPr>
                <w:sz w:val="20"/>
                <w:szCs w:val="20"/>
                <w:lang w:val="en-US"/>
              </w:rPr>
              <w:t>M</w:t>
            </w:r>
            <w:r w:rsidRPr="00096B93">
              <w:rPr>
                <w:sz w:val="20"/>
                <w:szCs w:val="20"/>
              </w:rPr>
              <w:t xml:space="preserve">; </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=10мл;Ф А=0,1М;</w:t>
            </w:r>
          </w:p>
          <w:p w:rsidR="00792B6A" w:rsidRPr="00096B93" w:rsidRDefault="00792B6A" w:rsidP="00096B93">
            <w:pPr>
              <w:rPr>
                <w:sz w:val="20"/>
                <w:szCs w:val="20"/>
                <w:lang w:val="en-US"/>
              </w:rPr>
            </w:pPr>
            <w:r w:rsidRPr="00096B93">
              <w:rPr>
                <w:sz w:val="20"/>
                <w:szCs w:val="20"/>
              </w:rPr>
              <w:t xml:space="preserve"> </w:t>
            </w:r>
            <w:r w:rsidRPr="00096B93">
              <w:rPr>
                <w:sz w:val="20"/>
                <w:szCs w:val="20"/>
                <w:lang w:val="en-US"/>
              </w:rPr>
              <w:t>CO:O</w:t>
            </w:r>
            <w:r w:rsidRPr="00096B93">
              <w:rPr>
                <w:sz w:val="20"/>
                <w:szCs w:val="20"/>
                <w:vertAlign w:val="subscript"/>
                <w:lang w:val="en-US"/>
              </w:rPr>
              <w:t xml:space="preserve">2 </w:t>
            </w:r>
            <w:r w:rsidRPr="00096B93">
              <w:rPr>
                <w:sz w:val="20"/>
                <w:szCs w:val="20"/>
                <w:lang w:val="en-US"/>
              </w:rPr>
              <w:t>= 3:2</w:t>
            </w:r>
          </w:p>
        </w:tc>
        <w:tc>
          <w:tcPr>
            <w:tcW w:w="1440" w:type="dxa"/>
          </w:tcPr>
          <w:p w:rsidR="00792B6A" w:rsidRPr="00096B93" w:rsidRDefault="00792B6A" w:rsidP="00096B93">
            <w:pPr>
              <w:rPr>
                <w:sz w:val="20"/>
                <w:szCs w:val="20"/>
              </w:rPr>
            </w:pPr>
            <w:r w:rsidRPr="00096B93">
              <w:rPr>
                <w:sz w:val="20"/>
                <w:szCs w:val="20"/>
              </w:rPr>
              <w:t>-</w:t>
            </w:r>
          </w:p>
        </w:tc>
        <w:tc>
          <w:tcPr>
            <w:tcW w:w="1903" w:type="dxa"/>
          </w:tcPr>
          <w:p w:rsidR="00792B6A" w:rsidRPr="00096B93" w:rsidRDefault="00792B6A" w:rsidP="00096B93">
            <w:pPr>
              <w:rPr>
                <w:sz w:val="20"/>
                <w:szCs w:val="20"/>
              </w:rPr>
            </w:pPr>
            <w:r w:rsidRPr="00096B93">
              <w:rPr>
                <w:sz w:val="20"/>
                <w:szCs w:val="20"/>
              </w:rPr>
              <w:t>Периодическая остановка перемешивания</w:t>
            </w:r>
          </w:p>
        </w:tc>
      </w:tr>
      <w:tr w:rsidR="00E32D69" w:rsidRPr="00096B93" w:rsidTr="0098141E">
        <w:tc>
          <w:tcPr>
            <w:tcW w:w="1188" w:type="dxa"/>
          </w:tcPr>
          <w:p w:rsidR="00E32D69" w:rsidRPr="00096B93" w:rsidRDefault="00106477" w:rsidP="00096B93">
            <w:pPr>
              <w:rPr>
                <w:sz w:val="20"/>
                <w:szCs w:val="20"/>
              </w:rPr>
            </w:pPr>
            <w:r w:rsidRPr="00096B93">
              <w:rPr>
                <w:sz w:val="20"/>
                <w:szCs w:val="20"/>
              </w:rPr>
              <w:t>7</w:t>
            </w:r>
          </w:p>
        </w:tc>
        <w:tc>
          <w:tcPr>
            <w:tcW w:w="1260" w:type="dxa"/>
          </w:tcPr>
          <w:p w:rsidR="00E32D69" w:rsidRPr="00096B93" w:rsidRDefault="00E32D69" w:rsidP="00096B93">
            <w:pPr>
              <w:rPr>
                <w:sz w:val="20"/>
                <w:szCs w:val="20"/>
              </w:rPr>
            </w:pPr>
            <w:r w:rsidRPr="00096B93">
              <w:rPr>
                <w:sz w:val="20"/>
                <w:szCs w:val="20"/>
              </w:rPr>
              <w:t>13.09.05</w:t>
            </w:r>
            <w:r w:rsidR="00106477" w:rsidRPr="00096B93">
              <w:rPr>
                <w:sz w:val="20"/>
                <w:szCs w:val="20"/>
              </w:rPr>
              <w:t>, 14.09.05</w:t>
            </w:r>
            <w:r w:rsidR="00A96994" w:rsidRPr="00096B93">
              <w:rPr>
                <w:sz w:val="20"/>
                <w:szCs w:val="20"/>
              </w:rPr>
              <w:t>, 15.09.05, 16.09.05</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=3:1</w:t>
            </w:r>
          </w:p>
        </w:tc>
        <w:tc>
          <w:tcPr>
            <w:tcW w:w="1440" w:type="dxa"/>
          </w:tcPr>
          <w:p w:rsidR="00E32D69" w:rsidRPr="00096B93" w:rsidRDefault="00E32D69" w:rsidP="00096B93">
            <w:pPr>
              <w:rPr>
                <w:b/>
                <w:sz w:val="20"/>
                <w:szCs w:val="20"/>
                <w:lang w:val="en-US"/>
              </w:rPr>
            </w:pPr>
            <w:r w:rsidRPr="00096B93">
              <w:rPr>
                <w:b/>
                <w:sz w:val="20"/>
                <w:szCs w:val="20"/>
                <w:lang w:val="en-US"/>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A96994" w:rsidP="00096B93">
            <w:pPr>
              <w:rPr>
                <w:sz w:val="20"/>
                <w:szCs w:val="20"/>
              </w:rPr>
            </w:pPr>
            <w:r w:rsidRPr="00096B93">
              <w:rPr>
                <w:sz w:val="20"/>
                <w:szCs w:val="20"/>
              </w:rPr>
              <w:t>8</w:t>
            </w:r>
          </w:p>
        </w:tc>
        <w:tc>
          <w:tcPr>
            <w:tcW w:w="1260" w:type="dxa"/>
          </w:tcPr>
          <w:p w:rsidR="00A96994" w:rsidRPr="00096B93" w:rsidRDefault="00A96994" w:rsidP="00096B93">
            <w:pPr>
              <w:rPr>
                <w:sz w:val="20"/>
                <w:szCs w:val="20"/>
              </w:rPr>
            </w:pPr>
            <w:r w:rsidRPr="00096B93">
              <w:rPr>
                <w:sz w:val="20"/>
                <w:szCs w:val="20"/>
              </w:rPr>
              <w:t>21.09.05, 23.09.05,</w:t>
            </w:r>
          </w:p>
          <w:p w:rsidR="00E32D69" w:rsidRPr="00096B93" w:rsidRDefault="00E32D69" w:rsidP="00096B93">
            <w:pPr>
              <w:rPr>
                <w:sz w:val="20"/>
                <w:szCs w:val="20"/>
              </w:rPr>
            </w:pPr>
            <w:r w:rsidRPr="00096B93">
              <w:rPr>
                <w:sz w:val="20"/>
                <w:szCs w:val="20"/>
              </w:rPr>
              <w:t>25.09.05</w:t>
            </w:r>
            <w:r w:rsidR="00A96994" w:rsidRPr="00096B93">
              <w:rPr>
                <w:sz w:val="20"/>
                <w:szCs w:val="20"/>
              </w:rPr>
              <w:t>, 26.09.05, 28.09.05, 3.10.05, 4.10.05, 6.10.05,</w:t>
            </w:r>
          </w:p>
          <w:p w:rsidR="00A96994" w:rsidRPr="00096B93" w:rsidRDefault="00A96994" w:rsidP="00096B93">
            <w:pPr>
              <w:rPr>
                <w:sz w:val="20"/>
                <w:szCs w:val="20"/>
              </w:rPr>
            </w:pPr>
            <w:r w:rsidRPr="00096B93">
              <w:rPr>
                <w:sz w:val="20"/>
                <w:szCs w:val="20"/>
              </w:rPr>
              <w:t>11.10.05, 14.10.05</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rPr>
            </w:pPr>
            <w:r w:rsidRPr="00096B93">
              <w:rPr>
                <w:sz w:val="20"/>
                <w:szCs w:val="20"/>
              </w:rPr>
              <w:t>9</w:t>
            </w:r>
          </w:p>
        </w:tc>
        <w:tc>
          <w:tcPr>
            <w:tcW w:w="1260" w:type="dxa"/>
          </w:tcPr>
          <w:p w:rsidR="00E32D69" w:rsidRPr="00096B93" w:rsidRDefault="00E32D69" w:rsidP="00096B93">
            <w:pPr>
              <w:rPr>
                <w:sz w:val="20"/>
                <w:szCs w:val="20"/>
              </w:rPr>
            </w:pPr>
            <w:r w:rsidRPr="00096B93">
              <w:rPr>
                <w:sz w:val="20"/>
                <w:szCs w:val="20"/>
              </w:rPr>
              <w:t>27.09.05</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r w:rsidRPr="00096B93">
              <w:rPr>
                <w:sz w:val="20"/>
                <w:szCs w:val="20"/>
              </w:rPr>
              <w:t>Периодическая остановка перемешивания</w:t>
            </w:r>
          </w:p>
        </w:tc>
      </w:tr>
      <w:tr w:rsidR="00D70AE2" w:rsidRPr="00096B93" w:rsidTr="0098141E">
        <w:tc>
          <w:tcPr>
            <w:tcW w:w="1188" w:type="dxa"/>
            <w:vMerge w:val="restart"/>
          </w:tcPr>
          <w:p w:rsidR="00D70AE2" w:rsidRPr="00096B93" w:rsidRDefault="00D70AE2" w:rsidP="00096B93">
            <w:pPr>
              <w:rPr>
                <w:sz w:val="20"/>
                <w:szCs w:val="20"/>
              </w:rPr>
            </w:pPr>
            <w:r w:rsidRPr="00096B93">
              <w:rPr>
                <w:sz w:val="20"/>
                <w:szCs w:val="20"/>
                <w:lang w:val="en-US"/>
              </w:rPr>
              <w:t>10</w:t>
            </w:r>
          </w:p>
          <w:p w:rsidR="00D70AE2" w:rsidRPr="00096B93" w:rsidRDefault="00D70AE2" w:rsidP="00096B93">
            <w:pPr>
              <w:rPr>
                <w:sz w:val="20"/>
                <w:szCs w:val="20"/>
              </w:rPr>
            </w:pPr>
          </w:p>
        </w:tc>
        <w:tc>
          <w:tcPr>
            <w:tcW w:w="1260" w:type="dxa"/>
          </w:tcPr>
          <w:p w:rsidR="00D70AE2" w:rsidRPr="00096B93" w:rsidRDefault="00D70AE2" w:rsidP="00096B93">
            <w:pPr>
              <w:rPr>
                <w:sz w:val="20"/>
                <w:szCs w:val="20"/>
              </w:rPr>
            </w:pPr>
            <w:r w:rsidRPr="00096B93">
              <w:rPr>
                <w:sz w:val="20"/>
                <w:szCs w:val="20"/>
              </w:rPr>
              <w:t>18.10.05</w:t>
            </w:r>
          </w:p>
        </w:tc>
        <w:tc>
          <w:tcPr>
            <w:tcW w:w="3780" w:type="dxa"/>
          </w:tcPr>
          <w:p w:rsidR="00D70AE2" w:rsidRPr="00096B93" w:rsidRDefault="00D70AE2" w:rsidP="00096B93">
            <w:pPr>
              <w:rPr>
                <w:sz w:val="20"/>
                <w:szCs w:val="20"/>
              </w:rPr>
            </w:pPr>
            <w:r w:rsidRPr="00096B93">
              <w:rPr>
                <w:sz w:val="20"/>
                <w:szCs w:val="20"/>
                <w:lang w:val="en-US"/>
              </w:rPr>
              <w:t>LiBr</w:t>
            </w:r>
            <w:r w:rsidRPr="00096B93">
              <w:rPr>
                <w:sz w:val="20"/>
                <w:szCs w:val="20"/>
              </w:rPr>
              <w:t>=0,4М;</w:t>
            </w:r>
            <w:r w:rsidRPr="00096B93">
              <w:rPr>
                <w:sz w:val="20"/>
                <w:szCs w:val="20"/>
                <w:lang w:val="en-US"/>
              </w:rPr>
              <w:t>PdBr</w:t>
            </w:r>
            <w:r w:rsidRPr="00096B93">
              <w:rPr>
                <w:sz w:val="20"/>
                <w:szCs w:val="20"/>
                <w:vertAlign w:val="subscript"/>
              </w:rPr>
              <w:t>2</w:t>
            </w:r>
            <w:r w:rsidRPr="00096B93">
              <w:rPr>
                <w:sz w:val="20"/>
                <w:szCs w:val="20"/>
              </w:rPr>
              <w:t>=0,05М;</w:t>
            </w:r>
          </w:p>
          <w:p w:rsidR="00D70AE2" w:rsidRPr="00096B93" w:rsidRDefault="00D70AE2" w:rsidP="00096B93">
            <w:pPr>
              <w:rPr>
                <w:sz w:val="20"/>
                <w:szCs w:val="20"/>
              </w:rPr>
            </w:pP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=8мл; ФА =0.1М;</w:t>
            </w:r>
          </w:p>
          <w:p w:rsidR="00D70AE2" w:rsidRPr="00096B93" w:rsidRDefault="00D70AE2" w:rsidP="00096B93">
            <w:pPr>
              <w:rPr>
                <w:sz w:val="20"/>
                <w:szCs w:val="20"/>
              </w:rPr>
            </w:pPr>
            <w:r w:rsidRPr="00096B93">
              <w:rPr>
                <w:sz w:val="20"/>
                <w:szCs w:val="20"/>
                <w:lang w:val="en-US"/>
              </w:rPr>
              <w:t>CO:O</w:t>
            </w:r>
            <w:r w:rsidRPr="00096B93">
              <w:rPr>
                <w:sz w:val="20"/>
                <w:szCs w:val="20"/>
                <w:vertAlign w:val="subscript"/>
                <w:lang w:val="en-US"/>
              </w:rPr>
              <w:t>2</w:t>
            </w:r>
            <w:r w:rsidRPr="00096B93">
              <w:rPr>
                <w:sz w:val="20"/>
                <w:szCs w:val="20"/>
                <w:lang w:val="en-US"/>
              </w:rPr>
              <w:t xml:space="preserve"> = 1:</w:t>
            </w:r>
            <w:r w:rsidRPr="00096B93">
              <w:rPr>
                <w:sz w:val="20"/>
                <w:szCs w:val="20"/>
              </w:rPr>
              <w:t>2</w:t>
            </w:r>
          </w:p>
        </w:tc>
        <w:tc>
          <w:tcPr>
            <w:tcW w:w="1440" w:type="dxa"/>
          </w:tcPr>
          <w:p w:rsidR="00D70AE2" w:rsidRPr="00096B93" w:rsidRDefault="00D70AE2" w:rsidP="00096B93">
            <w:pPr>
              <w:rPr>
                <w:b/>
                <w:sz w:val="20"/>
                <w:szCs w:val="20"/>
                <w:lang w:val="en-US"/>
              </w:rPr>
            </w:pPr>
            <w:r w:rsidRPr="00096B93">
              <w:rPr>
                <w:b/>
                <w:sz w:val="20"/>
                <w:szCs w:val="20"/>
              </w:rPr>
              <w:t>+</w:t>
            </w:r>
          </w:p>
        </w:tc>
        <w:tc>
          <w:tcPr>
            <w:tcW w:w="1903" w:type="dxa"/>
          </w:tcPr>
          <w:p w:rsidR="00D70AE2" w:rsidRPr="00096B93" w:rsidRDefault="00D70AE2" w:rsidP="00096B93">
            <w:pPr>
              <w:rPr>
                <w:sz w:val="20"/>
                <w:szCs w:val="20"/>
              </w:rPr>
            </w:pPr>
            <w:r w:rsidRPr="00096B93">
              <w:rPr>
                <w:sz w:val="20"/>
                <w:szCs w:val="20"/>
              </w:rPr>
              <w:t xml:space="preserve">Ввели </w:t>
            </w:r>
            <w:r w:rsidR="001755DE" w:rsidRPr="00096B93">
              <w:rPr>
                <w:sz w:val="20"/>
                <w:szCs w:val="20"/>
                <w:lang w:val="en-US"/>
              </w:rPr>
              <w:t xml:space="preserve">2 </w:t>
            </w:r>
            <w:r w:rsidR="001755DE" w:rsidRPr="00096B93">
              <w:rPr>
                <w:sz w:val="20"/>
                <w:szCs w:val="20"/>
              </w:rPr>
              <w:t>мл</w:t>
            </w:r>
            <w:r w:rsidR="001755DE" w:rsidRPr="00096B93">
              <w:rPr>
                <w:sz w:val="20"/>
                <w:szCs w:val="20"/>
                <w:lang w:val="en-US"/>
              </w:rPr>
              <w:t xml:space="preserve"> </w:t>
            </w:r>
            <w:r w:rsidRPr="00096B93">
              <w:rPr>
                <w:sz w:val="20"/>
                <w:szCs w:val="20"/>
                <w:lang w:val="en-US"/>
              </w:rPr>
              <w:t>ацетон</w:t>
            </w:r>
            <w:r w:rsidR="001755DE" w:rsidRPr="00096B93">
              <w:rPr>
                <w:sz w:val="20"/>
                <w:szCs w:val="20"/>
              </w:rPr>
              <w:t>а</w:t>
            </w:r>
          </w:p>
        </w:tc>
      </w:tr>
      <w:tr w:rsidR="00D70AE2" w:rsidRPr="00096B93" w:rsidTr="0098141E">
        <w:tc>
          <w:tcPr>
            <w:tcW w:w="1188" w:type="dxa"/>
            <w:vMerge/>
          </w:tcPr>
          <w:p w:rsidR="00D70AE2" w:rsidRPr="00096B93" w:rsidRDefault="00D70AE2" w:rsidP="00096B93">
            <w:pPr>
              <w:rPr>
                <w:sz w:val="20"/>
                <w:szCs w:val="20"/>
                <w:lang w:val="en-US"/>
              </w:rPr>
            </w:pPr>
          </w:p>
        </w:tc>
        <w:tc>
          <w:tcPr>
            <w:tcW w:w="1260" w:type="dxa"/>
          </w:tcPr>
          <w:p w:rsidR="00D70AE2" w:rsidRPr="00096B93" w:rsidRDefault="00D70AE2" w:rsidP="00096B93">
            <w:pPr>
              <w:rPr>
                <w:sz w:val="20"/>
                <w:szCs w:val="20"/>
              </w:rPr>
            </w:pPr>
            <w:r w:rsidRPr="00096B93">
              <w:rPr>
                <w:sz w:val="20"/>
                <w:szCs w:val="20"/>
              </w:rPr>
              <w:t>19.10.05, 20.10.05, 21.10.05</w:t>
            </w:r>
          </w:p>
        </w:tc>
        <w:tc>
          <w:tcPr>
            <w:tcW w:w="3780" w:type="dxa"/>
          </w:tcPr>
          <w:p w:rsidR="00D70AE2" w:rsidRPr="00096B93" w:rsidRDefault="00D70AE2"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D70AE2" w:rsidRPr="00096B93" w:rsidRDefault="00D70AE2"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 xml:space="preserve">; </w:t>
            </w:r>
            <w:r w:rsidRPr="00096B93">
              <w:rPr>
                <w:sz w:val="20"/>
                <w:szCs w:val="20"/>
              </w:rPr>
              <w:t>ФА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=1:2</w:t>
            </w:r>
          </w:p>
        </w:tc>
        <w:tc>
          <w:tcPr>
            <w:tcW w:w="1440" w:type="dxa"/>
          </w:tcPr>
          <w:p w:rsidR="00D70AE2" w:rsidRPr="00096B93" w:rsidRDefault="00D70AE2" w:rsidP="00096B93">
            <w:pPr>
              <w:rPr>
                <w:b/>
                <w:sz w:val="20"/>
                <w:szCs w:val="20"/>
                <w:lang w:val="en-US"/>
              </w:rPr>
            </w:pPr>
            <w:r w:rsidRPr="00096B93">
              <w:rPr>
                <w:b/>
                <w:sz w:val="20"/>
                <w:szCs w:val="20"/>
                <w:lang w:val="en-US"/>
              </w:rPr>
              <w:t>+</w:t>
            </w:r>
          </w:p>
        </w:tc>
        <w:tc>
          <w:tcPr>
            <w:tcW w:w="1903" w:type="dxa"/>
          </w:tcPr>
          <w:p w:rsidR="00D70AE2" w:rsidRPr="00096B93" w:rsidRDefault="00D70AE2" w:rsidP="00096B93">
            <w:pPr>
              <w:rPr>
                <w:sz w:val="20"/>
                <w:szCs w:val="20"/>
                <w:lang w:val="en-US"/>
              </w:rPr>
            </w:pPr>
          </w:p>
        </w:tc>
      </w:tr>
      <w:tr w:rsidR="00D70AE2" w:rsidRPr="00096B93" w:rsidTr="0098141E">
        <w:tc>
          <w:tcPr>
            <w:tcW w:w="1188" w:type="dxa"/>
            <w:vMerge/>
          </w:tcPr>
          <w:p w:rsidR="00D70AE2" w:rsidRPr="00096B93" w:rsidRDefault="00D70AE2" w:rsidP="00096B93">
            <w:pPr>
              <w:rPr>
                <w:sz w:val="20"/>
                <w:szCs w:val="20"/>
                <w:lang w:val="en-US"/>
              </w:rPr>
            </w:pPr>
          </w:p>
        </w:tc>
        <w:tc>
          <w:tcPr>
            <w:tcW w:w="1260" w:type="dxa"/>
          </w:tcPr>
          <w:p w:rsidR="00D70AE2" w:rsidRPr="00096B93" w:rsidRDefault="00D70AE2" w:rsidP="00096B93">
            <w:pPr>
              <w:rPr>
                <w:sz w:val="20"/>
                <w:szCs w:val="20"/>
              </w:rPr>
            </w:pPr>
            <w:r w:rsidRPr="00096B93">
              <w:rPr>
                <w:sz w:val="20"/>
                <w:szCs w:val="20"/>
              </w:rPr>
              <w:t>24.10.05</w:t>
            </w:r>
          </w:p>
        </w:tc>
        <w:tc>
          <w:tcPr>
            <w:tcW w:w="3780" w:type="dxa"/>
          </w:tcPr>
          <w:p w:rsidR="00D70AE2" w:rsidRPr="00096B93" w:rsidRDefault="00D70AE2"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D70AE2" w:rsidRPr="00096B93" w:rsidRDefault="00D70AE2"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=1:2</w:t>
            </w:r>
          </w:p>
        </w:tc>
        <w:tc>
          <w:tcPr>
            <w:tcW w:w="1440" w:type="dxa"/>
          </w:tcPr>
          <w:p w:rsidR="00D70AE2" w:rsidRPr="00096B93" w:rsidRDefault="00D70AE2" w:rsidP="00096B93">
            <w:pPr>
              <w:rPr>
                <w:b/>
                <w:sz w:val="20"/>
                <w:szCs w:val="20"/>
                <w:lang w:val="en-US"/>
              </w:rPr>
            </w:pPr>
            <w:r w:rsidRPr="00096B93">
              <w:rPr>
                <w:b/>
                <w:sz w:val="20"/>
                <w:szCs w:val="20"/>
                <w:lang w:val="en-US"/>
              </w:rPr>
              <w:t>+</w:t>
            </w:r>
          </w:p>
        </w:tc>
        <w:tc>
          <w:tcPr>
            <w:tcW w:w="1903" w:type="dxa"/>
          </w:tcPr>
          <w:p w:rsidR="00D70AE2" w:rsidRPr="00096B93" w:rsidRDefault="00D70AE2" w:rsidP="00096B93">
            <w:pPr>
              <w:rPr>
                <w:sz w:val="20"/>
                <w:szCs w:val="20"/>
              </w:rPr>
            </w:pPr>
            <w:r w:rsidRPr="00096B93">
              <w:rPr>
                <w:sz w:val="20"/>
                <w:szCs w:val="20"/>
              </w:rPr>
              <w:t>Опыт без термостата</w:t>
            </w: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11</w:t>
            </w:r>
          </w:p>
        </w:tc>
        <w:tc>
          <w:tcPr>
            <w:tcW w:w="1260" w:type="dxa"/>
          </w:tcPr>
          <w:p w:rsidR="00D00921" w:rsidRPr="00096B93" w:rsidRDefault="00E32D69" w:rsidP="00096B93">
            <w:pPr>
              <w:rPr>
                <w:sz w:val="20"/>
                <w:szCs w:val="20"/>
              </w:rPr>
            </w:pPr>
            <w:r w:rsidRPr="00096B93">
              <w:rPr>
                <w:sz w:val="20"/>
                <w:szCs w:val="20"/>
              </w:rPr>
              <w:t>25.10.05</w:t>
            </w:r>
            <w:r w:rsidR="00D00921" w:rsidRPr="00096B93">
              <w:rPr>
                <w:sz w:val="20"/>
                <w:szCs w:val="20"/>
              </w:rPr>
              <w:t>,</w:t>
            </w:r>
          </w:p>
          <w:p w:rsidR="00E32D69" w:rsidRPr="00096B93" w:rsidRDefault="00D00921" w:rsidP="00096B93">
            <w:pPr>
              <w:rPr>
                <w:sz w:val="20"/>
                <w:szCs w:val="20"/>
              </w:rPr>
            </w:pPr>
            <w:r w:rsidRPr="00096B93">
              <w:rPr>
                <w:sz w:val="20"/>
                <w:szCs w:val="20"/>
              </w:rPr>
              <w:t>26.10.05</w:t>
            </w:r>
          </w:p>
        </w:tc>
        <w:tc>
          <w:tcPr>
            <w:tcW w:w="3780" w:type="dxa"/>
          </w:tcPr>
          <w:p w:rsidR="00E32D69" w:rsidRPr="00096B93" w:rsidRDefault="00E32D69" w:rsidP="00096B93">
            <w:pPr>
              <w:rPr>
                <w:sz w:val="20"/>
                <w:szCs w:val="20"/>
              </w:rPr>
            </w:pPr>
            <w:r w:rsidRPr="00096B93">
              <w:rPr>
                <w:sz w:val="20"/>
                <w:szCs w:val="20"/>
                <w:lang w:val="en-US"/>
              </w:rPr>
              <w:t>KI</w:t>
            </w:r>
            <w:r w:rsidRPr="00096B93">
              <w:rPr>
                <w:sz w:val="20"/>
                <w:szCs w:val="20"/>
              </w:rPr>
              <w:t>=0,4М;</w:t>
            </w:r>
            <w:r w:rsidRPr="00096B93">
              <w:rPr>
                <w:sz w:val="20"/>
                <w:szCs w:val="20"/>
                <w:lang w:val="en-US"/>
              </w:rPr>
              <w:t>PdBr</w:t>
            </w:r>
            <w:r w:rsidRPr="00096B93">
              <w:rPr>
                <w:sz w:val="20"/>
                <w:szCs w:val="20"/>
                <w:vertAlign w:val="subscript"/>
              </w:rPr>
              <w:t>2</w:t>
            </w:r>
            <w:r w:rsidRPr="00096B93">
              <w:rPr>
                <w:sz w:val="20"/>
                <w:szCs w:val="20"/>
              </w:rPr>
              <w:t>=0,05М;</w:t>
            </w:r>
          </w:p>
          <w:p w:rsidR="00E32D69" w:rsidRPr="00096B93" w:rsidRDefault="00E32D69" w:rsidP="00096B93">
            <w:pPr>
              <w:rPr>
                <w:sz w:val="20"/>
                <w:szCs w:val="20"/>
              </w:rPr>
            </w:pPr>
            <w:r w:rsidRPr="00096B93">
              <w:rPr>
                <w:sz w:val="20"/>
                <w:szCs w:val="20"/>
              </w:rPr>
              <w:t>ФА =0.1М;</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w:t>
            </w:r>
          </w:p>
          <w:p w:rsidR="00E32D69" w:rsidRPr="00096B93" w:rsidRDefault="00E32D69" w:rsidP="00096B93">
            <w:pPr>
              <w:rPr>
                <w:sz w:val="20"/>
                <w:szCs w:val="20"/>
                <w:lang w:val="en-US"/>
              </w:rPr>
            </w:pPr>
            <w:r w:rsidRPr="00096B93">
              <w:rPr>
                <w:sz w:val="20"/>
                <w:szCs w:val="20"/>
                <w:lang w:val="en-US"/>
              </w:rPr>
              <w:t>CO:O</w:t>
            </w:r>
            <w:r w:rsidRPr="00096B93">
              <w:rPr>
                <w:sz w:val="20"/>
                <w:szCs w:val="20"/>
                <w:vertAlign w:val="subscript"/>
                <w:lang w:val="en-US"/>
              </w:rPr>
              <w:t>2</w:t>
            </w:r>
            <w:r w:rsidRPr="00096B93">
              <w:rPr>
                <w:sz w:val="20"/>
                <w:szCs w:val="20"/>
                <w:lang w:val="en-US"/>
              </w:rPr>
              <w:t xml:space="preserve"> = 1:2</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12</w:t>
            </w:r>
          </w:p>
        </w:tc>
        <w:tc>
          <w:tcPr>
            <w:tcW w:w="1260" w:type="dxa"/>
          </w:tcPr>
          <w:p w:rsidR="00E32D69" w:rsidRPr="00096B93" w:rsidRDefault="00E32D69" w:rsidP="00096B93">
            <w:pPr>
              <w:rPr>
                <w:sz w:val="20"/>
                <w:szCs w:val="20"/>
                <w:lang w:val="en-US"/>
              </w:rPr>
            </w:pPr>
            <w:r w:rsidRPr="00096B93">
              <w:rPr>
                <w:sz w:val="20"/>
                <w:szCs w:val="20"/>
                <w:lang w:val="en-US"/>
              </w:rPr>
              <w:t>28.10.05</w:t>
            </w:r>
          </w:p>
        </w:tc>
        <w:tc>
          <w:tcPr>
            <w:tcW w:w="3780" w:type="dxa"/>
          </w:tcPr>
          <w:p w:rsidR="00E32D69" w:rsidRPr="00096B93" w:rsidRDefault="00E32D69" w:rsidP="00096B93">
            <w:pPr>
              <w:rPr>
                <w:sz w:val="20"/>
                <w:szCs w:val="20"/>
                <w:lang w:val="en-US"/>
              </w:rPr>
            </w:pPr>
            <w:r w:rsidRPr="00096B93">
              <w:rPr>
                <w:sz w:val="20"/>
                <w:szCs w:val="20"/>
                <w:lang w:val="en-US"/>
              </w:rPr>
              <w:t>KI=0,2</w:t>
            </w:r>
            <w:r w:rsidRPr="00096B93">
              <w:rPr>
                <w:sz w:val="20"/>
                <w:szCs w:val="20"/>
              </w:rPr>
              <w:t>М</w:t>
            </w:r>
            <w:r w:rsidRPr="00096B93">
              <w:rPr>
                <w:sz w:val="20"/>
                <w:szCs w:val="20"/>
                <w:lang w:val="en-US"/>
              </w:rPr>
              <w:t>;LiBr=0,2M;PdBr</w:t>
            </w:r>
            <w:r w:rsidRPr="00096B93">
              <w:rPr>
                <w:sz w:val="20"/>
                <w:szCs w:val="20"/>
                <w:vertAlign w:val="subscript"/>
                <w:lang w:val="en-US"/>
              </w:rPr>
              <w:t>2</w:t>
            </w:r>
            <w:r w:rsidRPr="00096B93">
              <w:rPr>
                <w:sz w:val="20"/>
                <w:szCs w:val="20"/>
                <w:lang w:val="en-US"/>
              </w:rPr>
              <w:t>=0,05M;VCH</w:t>
            </w:r>
            <w:r w:rsidRPr="00096B93">
              <w:rPr>
                <w:sz w:val="20"/>
                <w:szCs w:val="20"/>
                <w:vertAlign w:val="subscript"/>
                <w:lang w:val="en-US"/>
              </w:rPr>
              <w:t>3</w:t>
            </w:r>
            <w:r w:rsidRPr="00096B93">
              <w:rPr>
                <w:sz w:val="20"/>
                <w:szCs w:val="20"/>
                <w:lang w:val="en-US"/>
              </w:rPr>
              <w:t>OH=10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lang w:val="en-US"/>
              </w:rPr>
            </w:pPr>
            <w:r w:rsidRPr="00096B93">
              <w:rPr>
                <w:b/>
                <w:sz w:val="20"/>
                <w:szCs w:val="20"/>
              </w:rPr>
              <w:t>-</w:t>
            </w:r>
          </w:p>
        </w:tc>
        <w:tc>
          <w:tcPr>
            <w:tcW w:w="1903" w:type="dxa"/>
          </w:tcPr>
          <w:p w:rsidR="00E32D69" w:rsidRPr="00096B93" w:rsidRDefault="00E32D69" w:rsidP="00096B93">
            <w:pPr>
              <w:rPr>
                <w:sz w:val="20"/>
                <w:szCs w:val="20"/>
                <w:lang w:val="en-US"/>
              </w:rPr>
            </w:pPr>
          </w:p>
        </w:tc>
      </w:tr>
      <w:tr w:rsidR="00E32D69" w:rsidRPr="00096B93" w:rsidTr="0098141E">
        <w:tc>
          <w:tcPr>
            <w:tcW w:w="1188" w:type="dxa"/>
          </w:tcPr>
          <w:p w:rsidR="00E32D69" w:rsidRPr="00096B93" w:rsidRDefault="00E32D69" w:rsidP="00096B93">
            <w:pPr>
              <w:rPr>
                <w:sz w:val="20"/>
                <w:szCs w:val="20"/>
              </w:rPr>
            </w:pPr>
            <w:r w:rsidRPr="00096B93">
              <w:rPr>
                <w:sz w:val="20"/>
                <w:szCs w:val="20"/>
                <w:lang w:val="en-US"/>
              </w:rPr>
              <w:t>13</w:t>
            </w:r>
          </w:p>
        </w:tc>
        <w:tc>
          <w:tcPr>
            <w:tcW w:w="1260" w:type="dxa"/>
          </w:tcPr>
          <w:p w:rsidR="00D00921" w:rsidRPr="00096B93" w:rsidRDefault="00D00921" w:rsidP="00096B93">
            <w:pPr>
              <w:rPr>
                <w:sz w:val="20"/>
                <w:szCs w:val="20"/>
              </w:rPr>
            </w:pPr>
            <w:r w:rsidRPr="00096B93">
              <w:rPr>
                <w:sz w:val="20"/>
                <w:szCs w:val="20"/>
              </w:rPr>
              <w:t>31.10.05,</w:t>
            </w:r>
          </w:p>
          <w:p w:rsidR="00E32D69" w:rsidRPr="00096B93" w:rsidRDefault="00E32D69" w:rsidP="00096B93">
            <w:pPr>
              <w:rPr>
                <w:sz w:val="20"/>
                <w:szCs w:val="20"/>
              </w:rPr>
            </w:pPr>
            <w:r w:rsidRPr="00096B93">
              <w:rPr>
                <w:sz w:val="20"/>
                <w:szCs w:val="20"/>
              </w:rPr>
              <w:t>9.11.05</w:t>
            </w:r>
            <w:r w:rsidR="00D00921" w:rsidRPr="00096B93">
              <w:rPr>
                <w:sz w:val="20"/>
                <w:szCs w:val="20"/>
              </w:rPr>
              <w:t>, 14.11.05, 16.11.05</w:t>
            </w:r>
          </w:p>
        </w:tc>
        <w:tc>
          <w:tcPr>
            <w:tcW w:w="3780" w:type="dxa"/>
          </w:tcPr>
          <w:p w:rsidR="00E32D69" w:rsidRPr="00096B93" w:rsidRDefault="00E32D69" w:rsidP="00096B93">
            <w:pPr>
              <w:rPr>
                <w:sz w:val="20"/>
                <w:szCs w:val="20"/>
              </w:rPr>
            </w:pPr>
            <w:r w:rsidRPr="00096B93">
              <w:rPr>
                <w:sz w:val="20"/>
                <w:szCs w:val="20"/>
                <w:lang w:val="en-US"/>
              </w:rPr>
              <w:t>LiI</w:t>
            </w:r>
            <w:r w:rsidRPr="00096B93">
              <w:rPr>
                <w:sz w:val="20"/>
                <w:szCs w:val="20"/>
              </w:rPr>
              <w:t>=0,4М;</w:t>
            </w:r>
            <w:r w:rsidRPr="00096B93">
              <w:rPr>
                <w:sz w:val="20"/>
                <w:szCs w:val="20"/>
                <w:lang w:val="en-US"/>
              </w:rPr>
              <w:t>PdBr</w:t>
            </w:r>
            <w:r w:rsidRPr="00096B93">
              <w:rPr>
                <w:sz w:val="20"/>
                <w:szCs w:val="20"/>
                <w:vertAlign w:val="subscript"/>
              </w:rPr>
              <w:t>2</w:t>
            </w:r>
            <w:r w:rsidRPr="00096B93">
              <w:rPr>
                <w:sz w:val="20"/>
                <w:szCs w:val="20"/>
              </w:rPr>
              <w:t>=0,05М;</w:t>
            </w:r>
          </w:p>
          <w:p w:rsidR="00E32D69" w:rsidRPr="00096B93" w:rsidRDefault="00E32D69" w:rsidP="00096B93">
            <w:pPr>
              <w:rPr>
                <w:sz w:val="20"/>
                <w:szCs w:val="20"/>
              </w:rPr>
            </w:pPr>
            <w:r w:rsidRPr="00096B93">
              <w:rPr>
                <w:sz w:val="20"/>
                <w:szCs w:val="20"/>
              </w:rPr>
              <w:t>ФА =0.1М;</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w:t>
            </w:r>
          </w:p>
          <w:p w:rsidR="00E32D69" w:rsidRPr="00096B93" w:rsidRDefault="00E32D69" w:rsidP="00096B93">
            <w:pPr>
              <w:rPr>
                <w:sz w:val="20"/>
                <w:szCs w:val="20"/>
                <w:lang w:val="en-US"/>
              </w:rPr>
            </w:pPr>
            <w:r w:rsidRPr="00096B93">
              <w:rPr>
                <w:sz w:val="20"/>
                <w:szCs w:val="20"/>
                <w:lang w:val="en-US"/>
              </w:rPr>
              <w:t>CO:O</w:t>
            </w:r>
            <w:r w:rsidRPr="00096B93">
              <w:rPr>
                <w:sz w:val="20"/>
                <w:szCs w:val="20"/>
                <w:vertAlign w:val="subscript"/>
                <w:lang w:val="en-US"/>
              </w:rPr>
              <w:t>2</w:t>
            </w:r>
            <w:r w:rsidRPr="00096B93">
              <w:rPr>
                <w:sz w:val="20"/>
                <w:szCs w:val="20"/>
                <w:lang w:val="en-US"/>
              </w:rPr>
              <w:t xml:space="preserve"> = 1:2</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p>
        </w:tc>
      </w:tr>
      <w:tr w:rsidR="00D70AE2" w:rsidRPr="00096B93" w:rsidTr="0098141E">
        <w:tc>
          <w:tcPr>
            <w:tcW w:w="1188" w:type="dxa"/>
            <w:vMerge w:val="restart"/>
          </w:tcPr>
          <w:p w:rsidR="00D70AE2" w:rsidRPr="00096B93" w:rsidRDefault="00D70AE2" w:rsidP="00096B93">
            <w:pPr>
              <w:rPr>
                <w:sz w:val="20"/>
                <w:szCs w:val="20"/>
                <w:lang w:val="en-US"/>
              </w:rPr>
            </w:pPr>
            <w:r w:rsidRPr="00096B93">
              <w:rPr>
                <w:sz w:val="20"/>
                <w:szCs w:val="20"/>
                <w:lang w:val="en-US"/>
              </w:rPr>
              <w:t>14</w:t>
            </w:r>
          </w:p>
        </w:tc>
        <w:tc>
          <w:tcPr>
            <w:tcW w:w="1260" w:type="dxa"/>
          </w:tcPr>
          <w:p w:rsidR="00D70AE2" w:rsidRPr="00096B93" w:rsidRDefault="00D70AE2" w:rsidP="00096B93">
            <w:pPr>
              <w:rPr>
                <w:sz w:val="20"/>
                <w:szCs w:val="20"/>
              </w:rPr>
            </w:pPr>
            <w:r w:rsidRPr="00096B93">
              <w:rPr>
                <w:sz w:val="20"/>
                <w:szCs w:val="20"/>
              </w:rPr>
              <w:t>23.11.05,</w:t>
            </w:r>
          </w:p>
          <w:p w:rsidR="00D70AE2" w:rsidRPr="00096B93" w:rsidRDefault="00D70AE2" w:rsidP="00096B93">
            <w:pPr>
              <w:rPr>
                <w:sz w:val="20"/>
                <w:szCs w:val="20"/>
              </w:rPr>
            </w:pPr>
            <w:r w:rsidRPr="00096B93">
              <w:rPr>
                <w:sz w:val="20"/>
                <w:szCs w:val="20"/>
              </w:rPr>
              <w:t>29</w:t>
            </w:r>
            <w:r w:rsidRPr="00096B93">
              <w:rPr>
                <w:sz w:val="20"/>
                <w:szCs w:val="20"/>
                <w:lang w:val="en-US"/>
              </w:rPr>
              <w:t>.11.05</w:t>
            </w:r>
            <w:r w:rsidRPr="00096B93">
              <w:rPr>
                <w:sz w:val="20"/>
                <w:szCs w:val="20"/>
              </w:rPr>
              <w:t>,</w:t>
            </w:r>
          </w:p>
          <w:p w:rsidR="00D70AE2" w:rsidRPr="00096B93" w:rsidRDefault="00D70AE2" w:rsidP="00096B93">
            <w:pPr>
              <w:rPr>
                <w:sz w:val="20"/>
                <w:szCs w:val="20"/>
              </w:rPr>
            </w:pPr>
            <w:r w:rsidRPr="00096B93">
              <w:rPr>
                <w:sz w:val="20"/>
                <w:szCs w:val="20"/>
              </w:rPr>
              <w:t>2.12.05</w:t>
            </w:r>
          </w:p>
        </w:tc>
        <w:tc>
          <w:tcPr>
            <w:tcW w:w="3780" w:type="dxa"/>
          </w:tcPr>
          <w:p w:rsidR="00D70AE2" w:rsidRPr="00096B93" w:rsidRDefault="00D70AE2" w:rsidP="00096B93">
            <w:pPr>
              <w:rPr>
                <w:sz w:val="20"/>
                <w:szCs w:val="20"/>
              </w:rPr>
            </w:pPr>
            <w:r w:rsidRPr="00096B93">
              <w:rPr>
                <w:sz w:val="20"/>
                <w:szCs w:val="20"/>
                <w:lang w:val="en-US"/>
              </w:rPr>
              <w:t>LiI</w:t>
            </w:r>
            <w:r w:rsidRPr="00096B93">
              <w:rPr>
                <w:sz w:val="20"/>
                <w:szCs w:val="20"/>
              </w:rPr>
              <w:t>=0,4М;</w:t>
            </w:r>
            <w:r w:rsidRPr="00096B93">
              <w:rPr>
                <w:sz w:val="20"/>
                <w:szCs w:val="20"/>
                <w:lang w:val="en-US"/>
              </w:rPr>
              <w:t>PdBr</w:t>
            </w:r>
            <w:r w:rsidRPr="00096B93">
              <w:rPr>
                <w:sz w:val="20"/>
                <w:szCs w:val="20"/>
                <w:vertAlign w:val="subscript"/>
              </w:rPr>
              <w:t>2</w:t>
            </w:r>
            <w:r w:rsidRPr="00096B93">
              <w:rPr>
                <w:sz w:val="20"/>
                <w:szCs w:val="20"/>
              </w:rPr>
              <w:t>=0,05М;</w:t>
            </w:r>
          </w:p>
          <w:p w:rsidR="00D70AE2" w:rsidRPr="00096B93" w:rsidRDefault="00D70AE2" w:rsidP="00096B93">
            <w:pPr>
              <w:rPr>
                <w:sz w:val="20"/>
                <w:szCs w:val="20"/>
              </w:rPr>
            </w:pP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=8мл; ФА =0.1М;</w:t>
            </w:r>
          </w:p>
          <w:p w:rsidR="00D70AE2" w:rsidRPr="00096B93" w:rsidRDefault="00D70AE2" w:rsidP="00096B93">
            <w:pPr>
              <w:rPr>
                <w:sz w:val="20"/>
                <w:szCs w:val="20"/>
                <w:lang w:val="en-US"/>
              </w:rPr>
            </w:pPr>
            <w:r w:rsidRPr="00096B93">
              <w:rPr>
                <w:sz w:val="20"/>
                <w:szCs w:val="20"/>
                <w:lang w:val="en-US"/>
              </w:rPr>
              <w:t>CO:O</w:t>
            </w:r>
            <w:r w:rsidRPr="00096B93">
              <w:rPr>
                <w:sz w:val="20"/>
                <w:szCs w:val="20"/>
                <w:vertAlign w:val="subscript"/>
                <w:lang w:val="en-US"/>
              </w:rPr>
              <w:t>2</w:t>
            </w:r>
            <w:r w:rsidRPr="00096B93">
              <w:rPr>
                <w:sz w:val="20"/>
                <w:szCs w:val="20"/>
                <w:lang w:val="en-US"/>
              </w:rPr>
              <w:t xml:space="preserve"> = 1:1</w:t>
            </w:r>
          </w:p>
        </w:tc>
        <w:tc>
          <w:tcPr>
            <w:tcW w:w="1440" w:type="dxa"/>
          </w:tcPr>
          <w:p w:rsidR="00D70AE2" w:rsidRPr="00096B93" w:rsidRDefault="00D70AE2" w:rsidP="00096B93">
            <w:pPr>
              <w:rPr>
                <w:b/>
                <w:sz w:val="20"/>
                <w:szCs w:val="20"/>
                <w:lang w:val="en-US"/>
              </w:rPr>
            </w:pPr>
            <w:r w:rsidRPr="00096B93">
              <w:rPr>
                <w:b/>
                <w:sz w:val="20"/>
                <w:szCs w:val="20"/>
              </w:rPr>
              <w:t>-</w:t>
            </w:r>
          </w:p>
        </w:tc>
        <w:tc>
          <w:tcPr>
            <w:tcW w:w="1903" w:type="dxa"/>
          </w:tcPr>
          <w:p w:rsidR="00D70AE2" w:rsidRPr="00096B93" w:rsidRDefault="00D70AE2" w:rsidP="00096B93">
            <w:pPr>
              <w:rPr>
                <w:sz w:val="20"/>
                <w:szCs w:val="20"/>
              </w:rPr>
            </w:pPr>
            <w:r w:rsidRPr="00096B93">
              <w:rPr>
                <w:sz w:val="20"/>
                <w:szCs w:val="20"/>
              </w:rPr>
              <w:t>Быстро восст-ся кат.система</w:t>
            </w:r>
          </w:p>
        </w:tc>
      </w:tr>
      <w:tr w:rsidR="00D70AE2" w:rsidRPr="00096B93" w:rsidTr="0098141E">
        <w:tc>
          <w:tcPr>
            <w:tcW w:w="1188" w:type="dxa"/>
            <w:vMerge/>
          </w:tcPr>
          <w:p w:rsidR="00D70AE2" w:rsidRPr="00096B93" w:rsidRDefault="00D70AE2" w:rsidP="00096B93">
            <w:pPr>
              <w:rPr>
                <w:sz w:val="20"/>
                <w:szCs w:val="20"/>
              </w:rPr>
            </w:pPr>
          </w:p>
        </w:tc>
        <w:tc>
          <w:tcPr>
            <w:tcW w:w="1260" w:type="dxa"/>
          </w:tcPr>
          <w:p w:rsidR="00D70AE2" w:rsidRPr="00096B93" w:rsidRDefault="00D70AE2" w:rsidP="00096B93">
            <w:pPr>
              <w:rPr>
                <w:sz w:val="20"/>
                <w:szCs w:val="20"/>
              </w:rPr>
            </w:pPr>
            <w:r w:rsidRPr="00096B93">
              <w:rPr>
                <w:sz w:val="20"/>
                <w:szCs w:val="20"/>
                <w:lang w:val="en-US"/>
              </w:rPr>
              <w:t>30</w:t>
            </w:r>
            <w:r w:rsidRPr="00096B93">
              <w:rPr>
                <w:sz w:val="20"/>
                <w:szCs w:val="20"/>
              </w:rPr>
              <w:t>.</w:t>
            </w:r>
            <w:r w:rsidRPr="00096B93">
              <w:rPr>
                <w:sz w:val="20"/>
                <w:szCs w:val="20"/>
                <w:lang w:val="en-US"/>
              </w:rPr>
              <w:t>11</w:t>
            </w:r>
            <w:r w:rsidRPr="00096B93">
              <w:rPr>
                <w:sz w:val="20"/>
                <w:szCs w:val="20"/>
              </w:rPr>
              <w:t>.05</w:t>
            </w:r>
          </w:p>
        </w:tc>
        <w:tc>
          <w:tcPr>
            <w:tcW w:w="3780" w:type="dxa"/>
          </w:tcPr>
          <w:p w:rsidR="00D70AE2" w:rsidRPr="00096B93" w:rsidRDefault="00D70AE2" w:rsidP="00096B93">
            <w:pPr>
              <w:rPr>
                <w:sz w:val="20"/>
                <w:szCs w:val="20"/>
              </w:rPr>
            </w:pPr>
            <w:r w:rsidRPr="00096B93">
              <w:rPr>
                <w:sz w:val="20"/>
                <w:szCs w:val="20"/>
                <w:lang w:val="en-US"/>
              </w:rPr>
              <w:t>LiI</w:t>
            </w:r>
            <w:r w:rsidRPr="00096B93">
              <w:rPr>
                <w:sz w:val="20"/>
                <w:szCs w:val="20"/>
              </w:rPr>
              <w:t>=0,4М;</w:t>
            </w:r>
            <w:r w:rsidRPr="00096B93">
              <w:rPr>
                <w:sz w:val="20"/>
                <w:szCs w:val="20"/>
                <w:lang w:val="en-US"/>
              </w:rPr>
              <w:t>PdBr</w:t>
            </w:r>
            <w:r w:rsidRPr="00096B93">
              <w:rPr>
                <w:sz w:val="20"/>
                <w:szCs w:val="20"/>
                <w:vertAlign w:val="subscript"/>
              </w:rPr>
              <w:t>2</w:t>
            </w:r>
            <w:r w:rsidRPr="00096B93">
              <w:rPr>
                <w:sz w:val="20"/>
                <w:szCs w:val="20"/>
              </w:rPr>
              <w:t>=0,05М;</w:t>
            </w:r>
          </w:p>
          <w:p w:rsidR="00D70AE2" w:rsidRPr="00096B93" w:rsidRDefault="00D70AE2" w:rsidP="00096B93">
            <w:pPr>
              <w:rPr>
                <w:sz w:val="20"/>
                <w:szCs w:val="20"/>
              </w:rPr>
            </w:pP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=8мл; ФА =0.1М;</w:t>
            </w:r>
          </w:p>
          <w:p w:rsidR="00D70AE2" w:rsidRPr="00096B93" w:rsidRDefault="00D70AE2" w:rsidP="00096B93">
            <w:pPr>
              <w:rPr>
                <w:sz w:val="20"/>
                <w:szCs w:val="20"/>
                <w:lang w:val="en-US"/>
              </w:rPr>
            </w:pPr>
            <w:r w:rsidRPr="00096B93">
              <w:rPr>
                <w:sz w:val="20"/>
                <w:szCs w:val="20"/>
                <w:lang w:val="en-US"/>
              </w:rPr>
              <w:t>CO:O</w:t>
            </w:r>
            <w:r w:rsidRPr="00096B93">
              <w:rPr>
                <w:sz w:val="20"/>
                <w:szCs w:val="20"/>
                <w:vertAlign w:val="subscript"/>
                <w:lang w:val="en-US"/>
              </w:rPr>
              <w:t>2</w:t>
            </w:r>
            <w:r w:rsidRPr="00096B93">
              <w:rPr>
                <w:sz w:val="20"/>
                <w:szCs w:val="20"/>
                <w:lang w:val="en-US"/>
              </w:rPr>
              <w:t xml:space="preserve"> = 1:1</w:t>
            </w:r>
          </w:p>
        </w:tc>
        <w:tc>
          <w:tcPr>
            <w:tcW w:w="1440" w:type="dxa"/>
          </w:tcPr>
          <w:p w:rsidR="00D70AE2" w:rsidRPr="00096B93" w:rsidRDefault="00D70AE2" w:rsidP="00096B93">
            <w:pPr>
              <w:rPr>
                <w:b/>
                <w:sz w:val="20"/>
                <w:szCs w:val="20"/>
                <w:lang w:val="en-US"/>
              </w:rPr>
            </w:pPr>
            <w:r w:rsidRPr="00096B93">
              <w:rPr>
                <w:b/>
                <w:sz w:val="20"/>
                <w:szCs w:val="20"/>
              </w:rPr>
              <w:t>-</w:t>
            </w:r>
          </w:p>
        </w:tc>
        <w:tc>
          <w:tcPr>
            <w:tcW w:w="1903" w:type="dxa"/>
          </w:tcPr>
          <w:p w:rsidR="00D70AE2" w:rsidRPr="00096B93" w:rsidRDefault="00D70AE2" w:rsidP="00096B93">
            <w:pPr>
              <w:rPr>
                <w:sz w:val="20"/>
                <w:szCs w:val="20"/>
                <w:lang w:val="en-US"/>
              </w:rPr>
            </w:pPr>
            <w:r w:rsidRPr="00096B93">
              <w:rPr>
                <w:sz w:val="20"/>
                <w:szCs w:val="20"/>
              </w:rPr>
              <w:t>Ввели ТЭА=</w:t>
            </w:r>
            <w:r w:rsidRPr="00096B93">
              <w:rPr>
                <w:sz w:val="20"/>
                <w:szCs w:val="20"/>
                <w:lang w:val="en-US"/>
              </w:rPr>
              <w:t>8</w:t>
            </w:r>
            <w:r w:rsidRPr="00096B93">
              <w:rPr>
                <w:sz w:val="20"/>
                <w:szCs w:val="20"/>
              </w:rPr>
              <w:t>мкл</w:t>
            </w: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15</w:t>
            </w:r>
          </w:p>
        </w:tc>
        <w:tc>
          <w:tcPr>
            <w:tcW w:w="1260" w:type="dxa"/>
          </w:tcPr>
          <w:p w:rsidR="00E32D69" w:rsidRPr="00096B93" w:rsidRDefault="00E32D69" w:rsidP="00096B93">
            <w:pPr>
              <w:rPr>
                <w:sz w:val="20"/>
                <w:szCs w:val="20"/>
              </w:rPr>
            </w:pPr>
            <w:r w:rsidRPr="00096B93">
              <w:rPr>
                <w:sz w:val="20"/>
                <w:szCs w:val="20"/>
                <w:lang w:val="en-US"/>
              </w:rPr>
              <w:t>7</w:t>
            </w:r>
            <w:r w:rsidRPr="00096B93">
              <w:rPr>
                <w:sz w:val="20"/>
                <w:szCs w:val="20"/>
              </w:rPr>
              <w:t>.</w:t>
            </w:r>
            <w:r w:rsidRPr="00096B93">
              <w:rPr>
                <w:sz w:val="20"/>
                <w:szCs w:val="20"/>
                <w:lang w:val="en-US"/>
              </w:rPr>
              <w:t>12.05</w:t>
            </w:r>
            <w:r w:rsidR="00D00921" w:rsidRPr="00096B93">
              <w:rPr>
                <w:sz w:val="20"/>
                <w:szCs w:val="20"/>
              </w:rPr>
              <w:t>, 9.12.05</w:t>
            </w:r>
          </w:p>
        </w:tc>
        <w:tc>
          <w:tcPr>
            <w:tcW w:w="3780" w:type="dxa"/>
          </w:tcPr>
          <w:p w:rsidR="00E32D69" w:rsidRPr="00096B93" w:rsidRDefault="00E32D69" w:rsidP="00096B93">
            <w:pPr>
              <w:rPr>
                <w:sz w:val="20"/>
                <w:szCs w:val="20"/>
                <w:lang w:val="en-US"/>
              </w:rPr>
            </w:pPr>
            <w:r w:rsidRPr="00096B93">
              <w:rPr>
                <w:sz w:val="20"/>
                <w:szCs w:val="20"/>
                <w:lang w:val="en-US"/>
              </w:rPr>
              <w:t>LiBr=0,4M;PdI</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16</w:t>
            </w:r>
          </w:p>
        </w:tc>
        <w:tc>
          <w:tcPr>
            <w:tcW w:w="1260" w:type="dxa"/>
          </w:tcPr>
          <w:p w:rsidR="00E32D69" w:rsidRPr="00096B93" w:rsidRDefault="00E32D69" w:rsidP="00096B93">
            <w:pPr>
              <w:rPr>
                <w:sz w:val="20"/>
                <w:szCs w:val="20"/>
              </w:rPr>
            </w:pPr>
            <w:r w:rsidRPr="00096B93">
              <w:rPr>
                <w:sz w:val="20"/>
                <w:szCs w:val="20"/>
                <w:lang w:val="en-US"/>
              </w:rPr>
              <w:t>19.12.05</w:t>
            </w:r>
          </w:p>
        </w:tc>
        <w:tc>
          <w:tcPr>
            <w:tcW w:w="3780" w:type="dxa"/>
          </w:tcPr>
          <w:p w:rsidR="00E32D69" w:rsidRPr="00096B93" w:rsidRDefault="00E32D69" w:rsidP="00096B93">
            <w:pPr>
              <w:rPr>
                <w:sz w:val="20"/>
                <w:szCs w:val="20"/>
              </w:rPr>
            </w:pPr>
            <w:r w:rsidRPr="00096B93">
              <w:rPr>
                <w:sz w:val="20"/>
                <w:szCs w:val="20"/>
                <w:lang w:val="en-US"/>
              </w:rPr>
              <w:t>KBr</w:t>
            </w:r>
            <w:r w:rsidRPr="00096B93">
              <w:rPr>
                <w:sz w:val="20"/>
                <w:szCs w:val="20"/>
              </w:rPr>
              <w:t xml:space="preserve">=0,4М; </w:t>
            </w:r>
            <w:r w:rsidRPr="00096B93">
              <w:rPr>
                <w:sz w:val="20"/>
                <w:szCs w:val="20"/>
                <w:lang w:val="en-US"/>
              </w:rPr>
              <w:t>PdI</w:t>
            </w:r>
            <w:r w:rsidRPr="00096B93">
              <w:rPr>
                <w:sz w:val="20"/>
                <w:szCs w:val="20"/>
                <w:vertAlign w:val="subscript"/>
              </w:rPr>
              <w:t>2</w:t>
            </w:r>
            <w:r w:rsidRPr="00096B93">
              <w:rPr>
                <w:sz w:val="20"/>
                <w:szCs w:val="20"/>
              </w:rPr>
              <w:t>=0,05М;</w:t>
            </w:r>
          </w:p>
          <w:p w:rsidR="00E32D69" w:rsidRPr="00096B93" w:rsidRDefault="00E32D69" w:rsidP="00096B93">
            <w:pPr>
              <w:rPr>
                <w:sz w:val="20"/>
                <w:szCs w:val="20"/>
              </w:rPr>
            </w:pPr>
            <w:r w:rsidRPr="00096B93">
              <w:rPr>
                <w:sz w:val="20"/>
                <w:szCs w:val="20"/>
              </w:rPr>
              <w:t>ФА =0.1М;</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w:t>
            </w:r>
          </w:p>
          <w:p w:rsidR="00E32D69" w:rsidRPr="00096B93" w:rsidRDefault="00E32D69" w:rsidP="00096B93">
            <w:pPr>
              <w:rPr>
                <w:sz w:val="20"/>
                <w:szCs w:val="20"/>
                <w:lang w:val="en-US"/>
              </w:rPr>
            </w:pPr>
            <w:r w:rsidRPr="00096B93">
              <w:rPr>
                <w:sz w:val="20"/>
                <w:szCs w:val="20"/>
                <w:lang w:val="en-US"/>
              </w:rPr>
              <w:t>CO</w:t>
            </w:r>
            <w:r w:rsidRPr="00096B93">
              <w:rPr>
                <w:sz w:val="20"/>
                <w:szCs w:val="20"/>
              </w:rPr>
              <w:t>:</w:t>
            </w:r>
            <w:r w:rsidRPr="00096B93">
              <w:rPr>
                <w:sz w:val="20"/>
                <w:szCs w:val="20"/>
                <w:lang w:val="en-US"/>
              </w:rPr>
              <w:t>O</w:t>
            </w:r>
            <w:r w:rsidRPr="00096B93">
              <w:rPr>
                <w:sz w:val="20"/>
                <w:szCs w:val="20"/>
                <w:vertAlign w:val="subscript"/>
              </w:rPr>
              <w:t>2</w:t>
            </w:r>
            <w:r w:rsidRPr="00096B93">
              <w:rPr>
                <w:sz w:val="20"/>
                <w:szCs w:val="20"/>
              </w:rPr>
              <w:t xml:space="preserve"> = 1:</w:t>
            </w:r>
            <w:r w:rsidRPr="00096B93">
              <w:rPr>
                <w:sz w:val="20"/>
                <w:szCs w:val="20"/>
                <w:lang w:val="en-US"/>
              </w:rPr>
              <w:t>1</w:t>
            </w:r>
          </w:p>
        </w:tc>
        <w:tc>
          <w:tcPr>
            <w:tcW w:w="1440" w:type="dxa"/>
          </w:tcPr>
          <w:p w:rsidR="00E32D69" w:rsidRPr="00096B93" w:rsidRDefault="00E32D69" w:rsidP="00096B93">
            <w:pPr>
              <w:rPr>
                <w:b/>
                <w:sz w:val="20"/>
                <w:szCs w:val="20"/>
                <w:lang w:val="en-US"/>
              </w:rPr>
            </w:pPr>
            <w:r w:rsidRPr="00096B93">
              <w:rPr>
                <w:b/>
                <w:sz w:val="20"/>
                <w:szCs w:val="20"/>
                <w:lang w:val="en-US"/>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17</w:t>
            </w:r>
          </w:p>
        </w:tc>
        <w:tc>
          <w:tcPr>
            <w:tcW w:w="1260" w:type="dxa"/>
          </w:tcPr>
          <w:p w:rsidR="00D00921" w:rsidRPr="00096B93" w:rsidRDefault="00E32D69" w:rsidP="00096B93">
            <w:pPr>
              <w:rPr>
                <w:sz w:val="20"/>
                <w:szCs w:val="20"/>
              </w:rPr>
            </w:pPr>
            <w:r w:rsidRPr="00096B93">
              <w:rPr>
                <w:sz w:val="20"/>
                <w:szCs w:val="20"/>
                <w:lang w:val="en-US"/>
              </w:rPr>
              <w:t>26.12.05</w:t>
            </w:r>
            <w:r w:rsidR="00D00921" w:rsidRPr="00096B93">
              <w:rPr>
                <w:sz w:val="20"/>
                <w:szCs w:val="20"/>
              </w:rPr>
              <w:t>,</w:t>
            </w:r>
          </w:p>
          <w:p w:rsidR="00E32D69" w:rsidRPr="00096B93" w:rsidRDefault="00D00921" w:rsidP="00096B93">
            <w:pPr>
              <w:rPr>
                <w:sz w:val="20"/>
                <w:szCs w:val="20"/>
              </w:rPr>
            </w:pPr>
            <w:r w:rsidRPr="00096B93">
              <w:rPr>
                <w:sz w:val="20"/>
                <w:szCs w:val="20"/>
              </w:rPr>
              <w:t>28.12.05</w:t>
            </w:r>
          </w:p>
        </w:tc>
        <w:tc>
          <w:tcPr>
            <w:tcW w:w="3780" w:type="dxa"/>
          </w:tcPr>
          <w:p w:rsidR="00E32D69" w:rsidRPr="00096B93" w:rsidRDefault="00E32D69" w:rsidP="00096B93">
            <w:pPr>
              <w:rPr>
                <w:sz w:val="20"/>
                <w:szCs w:val="20"/>
              </w:rPr>
            </w:pPr>
            <w:r w:rsidRPr="00096B93">
              <w:rPr>
                <w:sz w:val="20"/>
                <w:szCs w:val="20"/>
                <w:lang w:val="en-US"/>
              </w:rPr>
              <w:t>KBr</w:t>
            </w:r>
            <w:r w:rsidRPr="00096B93">
              <w:rPr>
                <w:sz w:val="20"/>
                <w:szCs w:val="20"/>
              </w:rPr>
              <w:t xml:space="preserve"> =0,4М;</w:t>
            </w:r>
            <w:r w:rsidRPr="00096B93">
              <w:rPr>
                <w:sz w:val="20"/>
                <w:szCs w:val="20"/>
                <w:lang w:val="en-US"/>
              </w:rPr>
              <w:t>PdBr</w:t>
            </w:r>
            <w:r w:rsidRPr="00096B93">
              <w:rPr>
                <w:sz w:val="20"/>
                <w:szCs w:val="20"/>
                <w:vertAlign w:val="subscript"/>
              </w:rPr>
              <w:t>2</w:t>
            </w:r>
            <w:r w:rsidRPr="00096B93">
              <w:rPr>
                <w:sz w:val="20"/>
                <w:szCs w:val="20"/>
              </w:rPr>
              <w:t>=0,05М;</w:t>
            </w:r>
          </w:p>
          <w:p w:rsidR="00E32D69" w:rsidRPr="00096B93" w:rsidRDefault="00E32D69" w:rsidP="00096B93">
            <w:pPr>
              <w:rPr>
                <w:sz w:val="20"/>
                <w:szCs w:val="20"/>
              </w:rPr>
            </w:pPr>
            <w:r w:rsidRPr="00096B93">
              <w:rPr>
                <w:sz w:val="20"/>
                <w:szCs w:val="20"/>
              </w:rPr>
              <w:t>ФА =0.1М;</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w:t>
            </w:r>
          </w:p>
          <w:p w:rsidR="00E32D69" w:rsidRPr="00096B93" w:rsidRDefault="00E32D69" w:rsidP="00096B93">
            <w:pPr>
              <w:rPr>
                <w:sz w:val="20"/>
                <w:szCs w:val="20"/>
                <w:lang w:val="en-US"/>
              </w:rPr>
            </w:pPr>
            <w:r w:rsidRPr="00096B93">
              <w:rPr>
                <w:sz w:val="20"/>
                <w:szCs w:val="20"/>
                <w:lang w:val="en-US"/>
              </w:rPr>
              <w:t>CO</w:t>
            </w:r>
            <w:r w:rsidRPr="00096B93">
              <w:rPr>
                <w:sz w:val="20"/>
                <w:szCs w:val="20"/>
              </w:rPr>
              <w:t>:</w:t>
            </w:r>
            <w:r w:rsidRPr="00096B93">
              <w:rPr>
                <w:sz w:val="20"/>
                <w:szCs w:val="20"/>
                <w:lang w:val="en-US"/>
              </w:rPr>
              <w:t>O</w:t>
            </w:r>
            <w:r w:rsidRPr="00096B93">
              <w:rPr>
                <w:sz w:val="20"/>
                <w:szCs w:val="20"/>
                <w:vertAlign w:val="subscript"/>
              </w:rPr>
              <w:t>2</w:t>
            </w:r>
            <w:r w:rsidRPr="00096B93">
              <w:rPr>
                <w:sz w:val="20"/>
                <w:szCs w:val="20"/>
              </w:rPr>
              <w:t xml:space="preserve"> = 1:</w:t>
            </w:r>
            <w:r w:rsidRPr="00096B93">
              <w:rPr>
                <w:sz w:val="20"/>
                <w:szCs w:val="20"/>
                <w:lang w:val="en-US"/>
              </w:rPr>
              <w:t>1</w:t>
            </w:r>
          </w:p>
        </w:tc>
        <w:tc>
          <w:tcPr>
            <w:tcW w:w="1440" w:type="dxa"/>
          </w:tcPr>
          <w:p w:rsidR="00E32D69" w:rsidRPr="00096B93" w:rsidRDefault="00E32D69" w:rsidP="00096B93">
            <w:pPr>
              <w:rPr>
                <w:b/>
                <w:sz w:val="20"/>
                <w:szCs w:val="20"/>
                <w:lang w:val="en-US"/>
              </w:rPr>
            </w:pPr>
            <w:r w:rsidRPr="00096B93">
              <w:rPr>
                <w:b/>
                <w:sz w:val="20"/>
                <w:szCs w:val="20"/>
                <w:lang w:val="en-US"/>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18</w:t>
            </w:r>
          </w:p>
        </w:tc>
        <w:tc>
          <w:tcPr>
            <w:tcW w:w="1260" w:type="dxa"/>
          </w:tcPr>
          <w:p w:rsidR="00E32D69" w:rsidRPr="00096B93" w:rsidRDefault="00E32D69" w:rsidP="00096B93">
            <w:pPr>
              <w:rPr>
                <w:sz w:val="20"/>
                <w:szCs w:val="20"/>
              </w:rPr>
            </w:pPr>
            <w:r w:rsidRPr="00096B93">
              <w:rPr>
                <w:sz w:val="20"/>
                <w:szCs w:val="20"/>
                <w:lang w:val="en-US"/>
              </w:rPr>
              <w:t>11.</w:t>
            </w:r>
            <w:r w:rsidR="00215384" w:rsidRPr="00096B93">
              <w:rPr>
                <w:sz w:val="20"/>
                <w:szCs w:val="20"/>
              </w:rPr>
              <w:t>12</w:t>
            </w:r>
            <w:r w:rsidRPr="00096B93">
              <w:rPr>
                <w:sz w:val="20"/>
                <w:szCs w:val="20"/>
                <w:lang w:val="en-US"/>
              </w:rPr>
              <w:t>.05</w:t>
            </w:r>
          </w:p>
        </w:tc>
        <w:tc>
          <w:tcPr>
            <w:tcW w:w="3780" w:type="dxa"/>
          </w:tcPr>
          <w:p w:rsidR="00E32D69" w:rsidRPr="00096B93" w:rsidRDefault="00E32D69" w:rsidP="00096B93">
            <w:pPr>
              <w:rPr>
                <w:sz w:val="20"/>
                <w:szCs w:val="20"/>
              </w:rPr>
            </w:pPr>
            <w:r w:rsidRPr="00096B93">
              <w:rPr>
                <w:sz w:val="20"/>
                <w:szCs w:val="20"/>
                <w:lang w:val="en-US"/>
              </w:rPr>
              <w:t>KI</w:t>
            </w:r>
            <w:r w:rsidRPr="00096B93">
              <w:rPr>
                <w:sz w:val="20"/>
                <w:szCs w:val="20"/>
              </w:rPr>
              <w:t>=0,4М;</w:t>
            </w:r>
            <w:r w:rsidRPr="00096B93">
              <w:rPr>
                <w:sz w:val="20"/>
                <w:szCs w:val="20"/>
                <w:lang w:val="en-US"/>
              </w:rPr>
              <w:t>PdCl</w:t>
            </w:r>
            <w:r w:rsidRPr="00096B93">
              <w:rPr>
                <w:sz w:val="20"/>
                <w:szCs w:val="20"/>
                <w:vertAlign w:val="subscript"/>
              </w:rPr>
              <w:t>2</w:t>
            </w:r>
            <w:r w:rsidRPr="00096B93">
              <w:rPr>
                <w:sz w:val="20"/>
                <w:szCs w:val="20"/>
              </w:rPr>
              <w:t>=0,05М;</w:t>
            </w:r>
          </w:p>
          <w:p w:rsidR="00E32D69" w:rsidRPr="00096B93" w:rsidRDefault="00E32D69" w:rsidP="00096B93">
            <w:pPr>
              <w:rPr>
                <w:sz w:val="20"/>
                <w:szCs w:val="20"/>
              </w:rPr>
            </w:pPr>
            <w:r w:rsidRPr="00096B93">
              <w:rPr>
                <w:sz w:val="20"/>
                <w:szCs w:val="20"/>
              </w:rPr>
              <w:t>ФА =0.1М;</w:t>
            </w:r>
            <w:r w:rsidRPr="00096B93">
              <w:rPr>
                <w:sz w:val="20"/>
                <w:szCs w:val="20"/>
                <w:lang w:val="en-US"/>
              </w:rPr>
              <w:t>V</w:t>
            </w:r>
            <w:r w:rsidRPr="00096B93">
              <w:rPr>
                <w:sz w:val="20"/>
                <w:szCs w:val="20"/>
                <w:vertAlign w:val="subscript"/>
                <w:lang w:val="en-US"/>
              </w:rPr>
              <w:t>CH</w:t>
            </w:r>
            <w:r w:rsidRPr="00096B93">
              <w:rPr>
                <w:sz w:val="20"/>
                <w:szCs w:val="20"/>
                <w:vertAlign w:val="subscript"/>
              </w:rPr>
              <w:t>3</w:t>
            </w:r>
            <w:r w:rsidRPr="00096B93">
              <w:rPr>
                <w:sz w:val="20"/>
                <w:szCs w:val="20"/>
                <w:vertAlign w:val="subscript"/>
                <w:lang w:val="en-US"/>
              </w:rPr>
              <w:t>OH</w:t>
            </w:r>
            <w:r w:rsidRPr="00096B93">
              <w:rPr>
                <w:sz w:val="20"/>
                <w:szCs w:val="20"/>
              </w:rPr>
              <w:t>=10мл;</w:t>
            </w:r>
          </w:p>
          <w:p w:rsidR="00E32D69" w:rsidRPr="00096B93" w:rsidRDefault="00E32D69" w:rsidP="00096B93">
            <w:pPr>
              <w:rPr>
                <w:sz w:val="20"/>
                <w:szCs w:val="20"/>
                <w:lang w:val="en-US"/>
              </w:rPr>
            </w:pPr>
            <w:r w:rsidRPr="00096B93">
              <w:rPr>
                <w:sz w:val="20"/>
                <w:szCs w:val="20"/>
                <w:lang w:val="en-US"/>
              </w:rPr>
              <w:t>CO</w:t>
            </w:r>
            <w:r w:rsidRPr="00096B93">
              <w:rPr>
                <w:sz w:val="20"/>
                <w:szCs w:val="20"/>
              </w:rPr>
              <w:t>:</w:t>
            </w:r>
            <w:r w:rsidRPr="00096B93">
              <w:rPr>
                <w:sz w:val="20"/>
                <w:szCs w:val="20"/>
                <w:lang w:val="en-US"/>
              </w:rPr>
              <w:t>O</w:t>
            </w:r>
            <w:r w:rsidRPr="00096B93">
              <w:rPr>
                <w:sz w:val="20"/>
                <w:szCs w:val="20"/>
                <w:vertAlign w:val="subscript"/>
              </w:rPr>
              <w:t>2</w:t>
            </w:r>
            <w:r w:rsidRPr="00096B93">
              <w:rPr>
                <w:sz w:val="20"/>
                <w:szCs w:val="20"/>
              </w:rPr>
              <w:t xml:space="preserve"> = 1:</w:t>
            </w:r>
            <w:r w:rsidRPr="00096B93">
              <w:rPr>
                <w:sz w:val="20"/>
                <w:szCs w:val="20"/>
                <w:lang w:val="en-US"/>
              </w:rPr>
              <w:t>1</w:t>
            </w:r>
          </w:p>
        </w:tc>
        <w:tc>
          <w:tcPr>
            <w:tcW w:w="1440" w:type="dxa"/>
          </w:tcPr>
          <w:p w:rsidR="00E32D69" w:rsidRPr="00096B93" w:rsidRDefault="00E32D69" w:rsidP="00096B93">
            <w:pPr>
              <w:rPr>
                <w:b/>
                <w:sz w:val="20"/>
                <w:szCs w:val="20"/>
                <w:lang w:val="en-US"/>
              </w:rPr>
            </w:pPr>
            <w:r w:rsidRPr="00096B93">
              <w:rPr>
                <w:b/>
                <w:sz w:val="20"/>
                <w:szCs w:val="20"/>
                <w:lang w:val="en-US"/>
              </w:rPr>
              <w:t>+</w:t>
            </w:r>
          </w:p>
        </w:tc>
        <w:tc>
          <w:tcPr>
            <w:tcW w:w="1903" w:type="dxa"/>
          </w:tcPr>
          <w:p w:rsidR="00E32D69" w:rsidRPr="00096B93" w:rsidRDefault="00E32D69" w:rsidP="00096B93">
            <w:pPr>
              <w:rPr>
                <w:sz w:val="20"/>
                <w:szCs w:val="20"/>
              </w:rPr>
            </w:pPr>
          </w:p>
        </w:tc>
      </w:tr>
      <w:tr w:rsidR="00E32D69" w:rsidRPr="00096B93" w:rsidTr="0098141E">
        <w:tc>
          <w:tcPr>
            <w:tcW w:w="1188" w:type="dxa"/>
          </w:tcPr>
          <w:p w:rsidR="00E32D69" w:rsidRPr="00096B93" w:rsidRDefault="00E32D69" w:rsidP="00096B93">
            <w:pPr>
              <w:rPr>
                <w:sz w:val="20"/>
                <w:szCs w:val="20"/>
                <w:lang w:val="en-US"/>
              </w:rPr>
            </w:pPr>
            <w:r w:rsidRPr="00096B93">
              <w:rPr>
                <w:sz w:val="20"/>
                <w:szCs w:val="20"/>
                <w:lang w:val="en-US"/>
              </w:rPr>
              <w:t>19</w:t>
            </w:r>
          </w:p>
        </w:tc>
        <w:tc>
          <w:tcPr>
            <w:tcW w:w="1260" w:type="dxa"/>
          </w:tcPr>
          <w:p w:rsidR="00E32D69" w:rsidRPr="00096B93" w:rsidRDefault="00E32D69" w:rsidP="00096B93">
            <w:pPr>
              <w:rPr>
                <w:sz w:val="20"/>
                <w:szCs w:val="20"/>
              </w:rPr>
            </w:pPr>
            <w:r w:rsidRPr="00096B93">
              <w:rPr>
                <w:sz w:val="20"/>
                <w:szCs w:val="20"/>
              </w:rPr>
              <w:t>13</w:t>
            </w:r>
            <w:r w:rsidRPr="00096B93">
              <w:rPr>
                <w:sz w:val="20"/>
                <w:szCs w:val="20"/>
                <w:lang w:val="en-US"/>
              </w:rPr>
              <w:t>.</w:t>
            </w:r>
            <w:r w:rsidR="00D70AE2" w:rsidRPr="00096B93">
              <w:rPr>
                <w:sz w:val="20"/>
                <w:szCs w:val="20"/>
              </w:rPr>
              <w:t>01</w:t>
            </w:r>
            <w:r w:rsidRPr="00096B93">
              <w:rPr>
                <w:sz w:val="20"/>
                <w:szCs w:val="20"/>
                <w:lang w:val="en-US"/>
              </w:rPr>
              <w:t>.0</w:t>
            </w:r>
            <w:r w:rsidR="00D70AE2" w:rsidRPr="00096B93">
              <w:rPr>
                <w:sz w:val="20"/>
                <w:szCs w:val="20"/>
              </w:rPr>
              <w:t>6</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D70AE2" w:rsidP="00096B93">
            <w:pPr>
              <w:rPr>
                <w:sz w:val="20"/>
                <w:szCs w:val="20"/>
              </w:rPr>
            </w:pPr>
            <w:r w:rsidRPr="00096B93">
              <w:rPr>
                <w:sz w:val="20"/>
                <w:szCs w:val="20"/>
              </w:rPr>
              <w:t xml:space="preserve">Ввели </w:t>
            </w:r>
            <w:r w:rsidR="00E32D69" w:rsidRPr="00096B93">
              <w:rPr>
                <w:sz w:val="20"/>
                <w:szCs w:val="20"/>
              </w:rPr>
              <w:t>5% масс. ацетона</w:t>
            </w:r>
          </w:p>
        </w:tc>
      </w:tr>
      <w:tr w:rsidR="00E32D69" w:rsidRPr="00096B93" w:rsidTr="0098141E">
        <w:tc>
          <w:tcPr>
            <w:tcW w:w="1188" w:type="dxa"/>
          </w:tcPr>
          <w:p w:rsidR="00E32D69" w:rsidRPr="00096B93" w:rsidRDefault="00E32D69" w:rsidP="00096B93">
            <w:pPr>
              <w:rPr>
                <w:sz w:val="20"/>
                <w:szCs w:val="20"/>
              </w:rPr>
            </w:pPr>
            <w:r w:rsidRPr="00096B93">
              <w:rPr>
                <w:sz w:val="20"/>
                <w:szCs w:val="20"/>
              </w:rPr>
              <w:t>20</w:t>
            </w:r>
          </w:p>
        </w:tc>
        <w:tc>
          <w:tcPr>
            <w:tcW w:w="1260" w:type="dxa"/>
          </w:tcPr>
          <w:p w:rsidR="00E32D69" w:rsidRPr="00096B93" w:rsidRDefault="00E32D69" w:rsidP="00096B93">
            <w:pPr>
              <w:rPr>
                <w:sz w:val="20"/>
                <w:szCs w:val="20"/>
              </w:rPr>
            </w:pPr>
            <w:r w:rsidRPr="00096B93">
              <w:rPr>
                <w:sz w:val="20"/>
                <w:szCs w:val="20"/>
              </w:rPr>
              <w:t>18</w:t>
            </w:r>
            <w:r w:rsidRPr="00096B93">
              <w:rPr>
                <w:sz w:val="20"/>
                <w:szCs w:val="20"/>
                <w:lang w:val="en-US"/>
              </w:rPr>
              <w:t>.01.0</w:t>
            </w:r>
            <w:r w:rsidRPr="00096B93">
              <w:rPr>
                <w:sz w:val="20"/>
                <w:szCs w:val="20"/>
              </w:rPr>
              <w:t>6</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 CO:O</w:t>
            </w:r>
            <w:r w:rsidRPr="00096B93">
              <w:rPr>
                <w:sz w:val="20"/>
                <w:szCs w:val="20"/>
                <w:vertAlign w:val="subscript"/>
                <w:lang w:val="en-US"/>
              </w:rPr>
              <w:t>2</w:t>
            </w:r>
            <w:r w:rsidRPr="00096B93">
              <w:rPr>
                <w:sz w:val="20"/>
                <w:szCs w:val="20"/>
                <w:lang w:val="en-US"/>
              </w:rPr>
              <w:t>=1:1</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D70AE2" w:rsidP="00096B93">
            <w:pPr>
              <w:rPr>
                <w:sz w:val="20"/>
                <w:szCs w:val="20"/>
              </w:rPr>
            </w:pPr>
            <w:r w:rsidRPr="00096B93">
              <w:rPr>
                <w:sz w:val="20"/>
                <w:szCs w:val="20"/>
              </w:rPr>
              <w:t xml:space="preserve">Ввели </w:t>
            </w:r>
            <w:r w:rsidR="00E32D69" w:rsidRPr="00096B93">
              <w:rPr>
                <w:sz w:val="20"/>
                <w:szCs w:val="20"/>
              </w:rPr>
              <w:t>10% масс. ацетона</w:t>
            </w:r>
          </w:p>
        </w:tc>
      </w:tr>
      <w:tr w:rsidR="00E32D69" w:rsidRPr="00096B93" w:rsidTr="0098141E">
        <w:tc>
          <w:tcPr>
            <w:tcW w:w="1188" w:type="dxa"/>
          </w:tcPr>
          <w:p w:rsidR="00E32D69" w:rsidRPr="00096B93" w:rsidRDefault="00E32D69" w:rsidP="00096B93">
            <w:pPr>
              <w:rPr>
                <w:sz w:val="20"/>
                <w:szCs w:val="20"/>
              </w:rPr>
            </w:pPr>
            <w:r w:rsidRPr="00096B93">
              <w:rPr>
                <w:sz w:val="20"/>
                <w:szCs w:val="20"/>
              </w:rPr>
              <w:t>21</w:t>
            </w:r>
          </w:p>
        </w:tc>
        <w:tc>
          <w:tcPr>
            <w:tcW w:w="1260" w:type="dxa"/>
          </w:tcPr>
          <w:p w:rsidR="00E32D69" w:rsidRPr="00096B93" w:rsidRDefault="00E32D69" w:rsidP="00096B93">
            <w:pPr>
              <w:rPr>
                <w:sz w:val="20"/>
                <w:szCs w:val="20"/>
              </w:rPr>
            </w:pPr>
            <w:r w:rsidRPr="00096B93">
              <w:rPr>
                <w:sz w:val="20"/>
                <w:szCs w:val="20"/>
              </w:rPr>
              <w:t>25</w:t>
            </w:r>
            <w:r w:rsidRPr="00096B93">
              <w:rPr>
                <w:sz w:val="20"/>
                <w:szCs w:val="20"/>
                <w:lang w:val="en-US"/>
              </w:rPr>
              <w:t>.</w:t>
            </w:r>
            <w:r w:rsidRPr="00096B93">
              <w:rPr>
                <w:sz w:val="20"/>
                <w:szCs w:val="20"/>
              </w:rPr>
              <w:t>01</w:t>
            </w:r>
            <w:r w:rsidRPr="00096B93">
              <w:rPr>
                <w:sz w:val="20"/>
                <w:szCs w:val="20"/>
                <w:lang w:val="en-US"/>
              </w:rPr>
              <w:t>.0</w:t>
            </w:r>
            <w:r w:rsidRPr="00096B93">
              <w:rPr>
                <w:sz w:val="20"/>
                <w:szCs w:val="20"/>
              </w:rPr>
              <w:t>6</w:t>
            </w:r>
          </w:p>
        </w:tc>
        <w:tc>
          <w:tcPr>
            <w:tcW w:w="3780" w:type="dxa"/>
          </w:tcPr>
          <w:p w:rsidR="00E32D69" w:rsidRPr="00096B93" w:rsidRDefault="00E32D69" w:rsidP="00096B93">
            <w:pPr>
              <w:rPr>
                <w:sz w:val="20"/>
                <w:szCs w:val="20"/>
                <w:lang w:val="en-US"/>
              </w:rPr>
            </w:pPr>
            <w:r w:rsidRPr="00096B93">
              <w:rPr>
                <w:sz w:val="20"/>
                <w:szCs w:val="20"/>
                <w:lang w:val="en-US"/>
              </w:rPr>
              <w:t>LiBr=0,4M;PdBr</w:t>
            </w:r>
            <w:r w:rsidRPr="00096B93">
              <w:rPr>
                <w:sz w:val="20"/>
                <w:szCs w:val="20"/>
                <w:vertAlign w:val="subscript"/>
                <w:lang w:val="en-US"/>
              </w:rPr>
              <w:t>2</w:t>
            </w:r>
            <w:r w:rsidRPr="00096B93">
              <w:rPr>
                <w:sz w:val="20"/>
                <w:szCs w:val="20"/>
                <w:lang w:val="en-US"/>
              </w:rPr>
              <w:t>=0,05M;V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w:t>
            </w:r>
            <w:r w:rsidRPr="00096B93">
              <w:rPr>
                <w:sz w:val="20"/>
                <w:szCs w:val="20"/>
              </w:rPr>
              <w:t>Ф</w:t>
            </w:r>
            <w:r w:rsidRPr="00096B93">
              <w:rPr>
                <w:sz w:val="20"/>
                <w:szCs w:val="20"/>
                <w:lang w:val="en-US"/>
              </w:rPr>
              <w:t xml:space="preserve"> </w:t>
            </w:r>
            <w:r w:rsidRPr="00096B93">
              <w:rPr>
                <w:sz w:val="20"/>
                <w:szCs w:val="20"/>
              </w:rPr>
              <w:t>А</w:t>
            </w:r>
            <w:r w:rsidRPr="00096B93">
              <w:rPr>
                <w:sz w:val="20"/>
                <w:szCs w:val="20"/>
                <w:lang w:val="en-US"/>
              </w:rPr>
              <w:t>=0,1</w:t>
            </w:r>
            <w:r w:rsidRPr="00096B93">
              <w:rPr>
                <w:sz w:val="20"/>
                <w:szCs w:val="20"/>
              </w:rPr>
              <w:t>М</w:t>
            </w:r>
            <w:r w:rsidRPr="00096B93">
              <w:rPr>
                <w:sz w:val="20"/>
                <w:szCs w:val="20"/>
                <w:lang w:val="en-US"/>
              </w:rPr>
              <w:t>;CO:O</w:t>
            </w:r>
            <w:r w:rsidRPr="00096B93">
              <w:rPr>
                <w:sz w:val="20"/>
                <w:szCs w:val="20"/>
                <w:vertAlign w:val="subscript"/>
                <w:lang w:val="en-US"/>
              </w:rPr>
              <w:t>2</w:t>
            </w:r>
            <w:r w:rsidRPr="00096B93">
              <w:rPr>
                <w:sz w:val="20"/>
                <w:szCs w:val="20"/>
                <w:lang w:val="en-US"/>
              </w:rPr>
              <w:t>=3:2</w:t>
            </w:r>
          </w:p>
        </w:tc>
        <w:tc>
          <w:tcPr>
            <w:tcW w:w="1440" w:type="dxa"/>
          </w:tcPr>
          <w:p w:rsidR="00E32D69" w:rsidRPr="00096B93" w:rsidRDefault="00E32D69" w:rsidP="00096B93">
            <w:pPr>
              <w:rPr>
                <w:b/>
                <w:sz w:val="20"/>
                <w:szCs w:val="20"/>
              </w:rPr>
            </w:pPr>
            <w:r w:rsidRPr="00096B93">
              <w:rPr>
                <w:b/>
                <w:sz w:val="20"/>
                <w:szCs w:val="20"/>
              </w:rPr>
              <w:t>-</w:t>
            </w:r>
          </w:p>
        </w:tc>
        <w:tc>
          <w:tcPr>
            <w:tcW w:w="1903" w:type="dxa"/>
          </w:tcPr>
          <w:p w:rsidR="00E32D69" w:rsidRPr="00096B93" w:rsidRDefault="00D70AE2" w:rsidP="00096B93">
            <w:pPr>
              <w:rPr>
                <w:sz w:val="20"/>
                <w:szCs w:val="20"/>
              </w:rPr>
            </w:pPr>
            <w:r w:rsidRPr="00096B93">
              <w:rPr>
                <w:sz w:val="20"/>
                <w:szCs w:val="20"/>
              </w:rPr>
              <w:t xml:space="preserve">Ввели </w:t>
            </w:r>
            <w:r w:rsidR="00E32D69" w:rsidRPr="00096B93">
              <w:rPr>
                <w:sz w:val="20"/>
                <w:szCs w:val="20"/>
              </w:rPr>
              <w:t>5% масс. ацетона</w:t>
            </w:r>
          </w:p>
        </w:tc>
      </w:tr>
      <w:tr w:rsidR="00E32D69" w:rsidRPr="00096B93" w:rsidTr="0098141E">
        <w:tc>
          <w:tcPr>
            <w:tcW w:w="1188" w:type="dxa"/>
          </w:tcPr>
          <w:p w:rsidR="00E32D69" w:rsidRPr="00096B93" w:rsidRDefault="00E32D69" w:rsidP="00096B93">
            <w:pPr>
              <w:rPr>
                <w:sz w:val="20"/>
                <w:szCs w:val="20"/>
              </w:rPr>
            </w:pPr>
            <w:r w:rsidRPr="00096B93">
              <w:rPr>
                <w:sz w:val="20"/>
                <w:szCs w:val="20"/>
              </w:rPr>
              <w:t>22</w:t>
            </w:r>
          </w:p>
        </w:tc>
        <w:tc>
          <w:tcPr>
            <w:tcW w:w="1260" w:type="dxa"/>
          </w:tcPr>
          <w:p w:rsidR="00E32D69" w:rsidRPr="00096B93" w:rsidRDefault="00D70AE2" w:rsidP="00096B93">
            <w:pPr>
              <w:rPr>
                <w:sz w:val="20"/>
                <w:szCs w:val="20"/>
              </w:rPr>
            </w:pPr>
            <w:r w:rsidRPr="00096B93">
              <w:rPr>
                <w:sz w:val="20"/>
                <w:szCs w:val="20"/>
              </w:rPr>
              <w:t>10</w:t>
            </w:r>
            <w:r w:rsidR="00E32D69" w:rsidRPr="00096B93">
              <w:rPr>
                <w:sz w:val="20"/>
                <w:szCs w:val="20"/>
                <w:lang w:val="en-US"/>
              </w:rPr>
              <w:t>.</w:t>
            </w:r>
            <w:r w:rsidR="00E32D69" w:rsidRPr="00096B93">
              <w:rPr>
                <w:sz w:val="20"/>
                <w:szCs w:val="20"/>
              </w:rPr>
              <w:t>0</w:t>
            </w:r>
            <w:r w:rsidRPr="00096B93">
              <w:rPr>
                <w:sz w:val="20"/>
                <w:szCs w:val="20"/>
              </w:rPr>
              <w:t>2</w:t>
            </w:r>
            <w:r w:rsidR="00E32D69" w:rsidRPr="00096B93">
              <w:rPr>
                <w:sz w:val="20"/>
                <w:szCs w:val="20"/>
                <w:lang w:val="en-US"/>
              </w:rPr>
              <w:t>.0</w:t>
            </w:r>
            <w:r w:rsidR="00E32D69" w:rsidRPr="00096B93">
              <w:rPr>
                <w:sz w:val="20"/>
                <w:szCs w:val="20"/>
              </w:rPr>
              <w:t>6</w:t>
            </w:r>
          </w:p>
        </w:tc>
        <w:tc>
          <w:tcPr>
            <w:tcW w:w="3780" w:type="dxa"/>
          </w:tcPr>
          <w:p w:rsidR="00D70AE2" w:rsidRPr="00096B93" w:rsidRDefault="00D70AE2" w:rsidP="00096B93">
            <w:pPr>
              <w:rPr>
                <w:sz w:val="20"/>
                <w:szCs w:val="20"/>
                <w:lang w:val="en-US"/>
              </w:rPr>
            </w:pPr>
            <w:r w:rsidRPr="00096B93">
              <w:rPr>
                <w:sz w:val="20"/>
                <w:szCs w:val="20"/>
                <w:lang w:val="en-US"/>
              </w:rPr>
              <w:t>KI=0,4</w:t>
            </w:r>
            <w:r w:rsidRPr="00096B93">
              <w:rPr>
                <w:sz w:val="20"/>
                <w:szCs w:val="20"/>
              </w:rPr>
              <w:t>М</w:t>
            </w:r>
            <w:r w:rsidRPr="00096B93">
              <w:rPr>
                <w:sz w:val="20"/>
                <w:szCs w:val="20"/>
                <w:lang w:val="en-US"/>
              </w:rPr>
              <w:t>;PdBr</w:t>
            </w:r>
            <w:r w:rsidRPr="00096B93">
              <w:rPr>
                <w:sz w:val="20"/>
                <w:szCs w:val="20"/>
                <w:vertAlign w:val="subscript"/>
                <w:lang w:val="en-US"/>
              </w:rPr>
              <w:t>2</w:t>
            </w:r>
            <w:r w:rsidRPr="00096B93">
              <w:rPr>
                <w:sz w:val="20"/>
                <w:szCs w:val="20"/>
                <w:lang w:val="en-US"/>
              </w:rPr>
              <w:t>=0,05</w:t>
            </w:r>
            <w:r w:rsidRPr="00096B93">
              <w:rPr>
                <w:sz w:val="20"/>
                <w:szCs w:val="20"/>
              </w:rPr>
              <w:t>М</w:t>
            </w:r>
            <w:r w:rsidRPr="00096B93">
              <w:rPr>
                <w:sz w:val="20"/>
                <w:szCs w:val="20"/>
                <w:lang w:val="en-US"/>
              </w:rPr>
              <w:t>;</w:t>
            </w:r>
          </w:p>
          <w:p w:rsidR="00E32D69" w:rsidRPr="00096B93" w:rsidRDefault="00E32D69" w:rsidP="00096B93">
            <w:pPr>
              <w:rPr>
                <w:sz w:val="20"/>
                <w:szCs w:val="20"/>
                <w:lang w:val="en-US"/>
              </w:rPr>
            </w:pPr>
            <w:r w:rsidRPr="00096B93">
              <w:rPr>
                <w:sz w:val="20"/>
                <w:szCs w:val="20"/>
                <w:lang w:val="en-US"/>
              </w:rPr>
              <w:t>V</w:t>
            </w:r>
            <w:r w:rsidRPr="00096B93">
              <w:rPr>
                <w:sz w:val="20"/>
                <w:szCs w:val="20"/>
                <w:vertAlign w:val="subscript"/>
                <w:lang w:val="en-US"/>
              </w:rPr>
              <w:t>CH3OH</w:t>
            </w:r>
            <w:r w:rsidRPr="00096B93">
              <w:rPr>
                <w:sz w:val="20"/>
                <w:szCs w:val="20"/>
                <w:lang w:val="en-US"/>
              </w:rPr>
              <w:t>=10</w:t>
            </w:r>
            <w:r w:rsidRPr="00096B93">
              <w:rPr>
                <w:sz w:val="20"/>
                <w:szCs w:val="20"/>
              </w:rPr>
              <w:t>мл</w:t>
            </w:r>
            <w:r w:rsidRPr="00096B93">
              <w:rPr>
                <w:sz w:val="20"/>
                <w:szCs w:val="20"/>
                <w:lang w:val="en-US"/>
              </w:rPr>
              <w:t xml:space="preserve">; </w:t>
            </w:r>
            <w:r w:rsidRPr="00096B93">
              <w:rPr>
                <w:sz w:val="20"/>
                <w:szCs w:val="20"/>
              </w:rPr>
              <w:t>МА</w:t>
            </w:r>
            <w:r w:rsidRPr="00096B93">
              <w:rPr>
                <w:sz w:val="20"/>
                <w:szCs w:val="20"/>
                <w:lang w:val="en-US"/>
              </w:rPr>
              <w:t>:CO:O</w:t>
            </w:r>
            <w:r w:rsidRPr="00096B93">
              <w:rPr>
                <w:sz w:val="20"/>
                <w:szCs w:val="20"/>
                <w:vertAlign w:val="subscript"/>
                <w:lang w:val="en-US"/>
              </w:rPr>
              <w:t>2</w:t>
            </w:r>
            <w:r w:rsidRPr="00096B93">
              <w:rPr>
                <w:sz w:val="20"/>
                <w:szCs w:val="20"/>
                <w:lang w:val="en-US"/>
              </w:rPr>
              <w:t>=5:3:2</w:t>
            </w:r>
          </w:p>
        </w:tc>
        <w:tc>
          <w:tcPr>
            <w:tcW w:w="1440" w:type="dxa"/>
          </w:tcPr>
          <w:p w:rsidR="00E32D69" w:rsidRPr="00096B93" w:rsidRDefault="00D70AE2" w:rsidP="00096B93">
            <w:pPr>
              <w:rPr>
                <w:b/>
                <w:sz w:val="20"/>
                <w:szCs w:val="20"/>
              </w:rPr>
            </w:pPr>
            <w:r w:rsidRPr="00096B93">
              <w:rPr>
                <w:b/>
                <w:sz w:val="20"/>
                <w:szCs w:val="20"/>
              </w:rPr>
              <w:t>+</w:t>
            </w:r>
          </w:p>
        </w:tc>
        <w:tc>
          <w:tcPr>
            <w:tcW w:w="1903" w:type="dxa"/>
          </w:tcPr>
          <w:p w:rsidR="00E32D69" w:rsidRPr="00096B93" w:rsidRDefault="00E32D69" w:rsidP="00096B93">
            <w:pPr>
              <w:rPr>
                <w:sz w:val="20"/>
                <w:szCs w:val="20"/>
              </w:rPr>
            </w:pPr>
          </w:p>
        </w:tc>
      </w:tr>
    </w:tbl>
    <w:p w:rsidR="005F4F5A" w:rsidRDefault="005F4F5A" w:rsidP="00096B93">
      <w:pPr>
        <w:spacing w:line="360" w:lineRule="auto"/>
        <w:ind w:firstLine="709"/>
        <w:jc w:val="both"/>
        <w:rPr>
          <w:b/>
          <w:sz w:val="32"/>
          <w:szCs w:val="32"/>
        </w:rPr>
      </w:pPr>
    </w:p>
    <w:p w:rsidR="00EE7FA7" w:rsidRPr="00C1102A" w:rsidRDefault="00EE7FA7" w:rsidP="00096B93">
      <w:pPr>
        <w:pStyle w:val="1"/>
        <w:spacing w:line="360" w:lineRule="auto"/>
        <w:ind w:firstLine="709"/>
        <w:jc w:val="both"/>
        <w:rPr>
          <w:sz w:val="28"/>
          <w:szCs w:val="28"/>
          <w:lang w:val="ru-RU"/>
        </w:rPr>
      </w:pPr>
      <w:bookmarkStart w:id="90" w:name="_Toc38528808"/>
      <w:r w:rsidRPr="00C1102A">
        <w:rPr>
          <w:sz w:val="28"/>
          <w:szCs w:val="28"/>
        </w:rPr>
        <w:t>4.Обсуждение результатов</w:t>
      </w:r>
      <w:bookmarkEnd w:id="90"/>
    </w:p>
    <w:p w:rsidR="0029039C" w:rsidRPr="00C1102A" w:rsidRDefault="0029039C" w:rsidP="00096B93">
      <w:pPr>
        <w:spacing w:line="360" w:lineRule="auto"/>
        <w:ind w:firstLine="709"/>
        <w:jc w:val="both"/>
        <w:rPr>
          <w:sz w:val="28"/>
          <w:szCs w:val="28"/>
        </w:rPr>
      </w:pPr>
    </w:p>
    <w:p w:rsidR="006B7D56" w:rsidRPr="00C1102A" w:rsidRDefault="00EE7FA7" w:rsidP="00096B93">
      <w:pPr>
        <w:spacing w:line="360" w:lineRule="auto"/>
        <w:ind w:firstLine="709"/>
        <w:jc w:val="both"/>
        <w:rPr>
          <w:sz w:val="28"/>
          <w:szCs w:val="28"/>
        </w:rPr>
      </w:pPr>
      <w:r w:rsidRPr="00C1102A">
        <w:rPr>
          <w:sz w:val="28"/>
          <w:szCs w:val="28"/>
        </w:rPr>
        <w:t xml:space="preserve"> </w:t>
      </w:r>
      <w:r w:rsidR="00D615E4" w:rsidRPr="00C1102A">
        <w:rPr>
          <w:sz w:val="28"/>
          <w:szCs w:val="28"/>
        </w:rPr>
        <w:t xml:space="preserve"> </w:t>
      </w:r>
      <w:r w:rsidRPr="00C1102A">
        <w:rPr>
          <w:sz w:val="28"/>
          <w:szCs w:val="28"/>
        </w:rPr>
        <w:t xml:space="preserve">Полученные ранее на кафедре ХТООС МИТХТ им. М.В.Ломоносова </w:t>
      </w:r>
      <w:r w:rsidR="00D70AE2" w:rsidRPr="00C1102A">
        <w:rPr>
          <w:sz w:val="28"/>
          <w:szCs w:val="28"/>
        </w:rPr>
        <w:t>данные [</w:t>
      </w:r>
      <w:r w:rsidR="001755DE" w:rsidRPr="00C1102A">
        <w:rPr>
          <w:sz w:val="28"/>
          <w:szCs w:val="28"/>
        </w:rPr>
        <w:t>25, 26</w:t>
      </w:r>
      <w:r w:rsidR="00D70AE2" w:rsidRPr="00C1102A">
        <w:rPr>
          <w:sz w:val="28"/>
          <w:szCs w:val="28"/>
        </w:rPr>
        <w:t xml:space="preserve">] </w:t>
      </w:r>
      <w:r w:rsidRPr="00C1102A">
        <w:rPr>
          <w:sz w:val="28"/>
          <w:szCs w:val="28"/>
        </w:rPr>
        <w:t xml:space="preserve">показывают, что </w:t>
      </w:r>
      <w:r w:rsidR="006B7D56" w:rsidRPr="00C1102A">
        <w:rPr>
          <w:sz w:val="28"/>
          <w:szCs w:val="28"/>
        </w:rPr>
        <w:t xml:space="preserve">в системах </w:t>
      </w:r>
      <w:r w:rsidR="006B7D56" w:rsidRPr="00C1102A">
        <w:rPr>
          <w:sz w:val="28"/>
          <w:szCs w:val="28"/>
          <w:lang w:val="en-US"/>
        </w:rPr>
        <w:t>KI</w:t>
      </w:r>
      <w:r w:rsidR="006B7D56" w:rsidRPr="00C1102A">
        <w:rPr>
          <w:sz w:val="28"/>
          <w:szCs w:val="28"/>
        </w:rPr>
        <w:t xml:space="preserve"> - </w:t>
      </w:r>
      <w:r w:rsidR="006B7D56" w:rsidRPr="00C1102A">
        <w:rPr>
          <w:sz w:val="28"/>
          <w:szCs w:val="28"/>
          <w:lang w:val="en-US"/>
        </w:rPr>
        <w:t>PdI</w:t>
      </w:r>
      <w:r w:rsidR="006B7D56" w:rsidRPr="00C1102A">
        <w:rPr>
          <w:sz w:val="28"/>
          <w:szCs w:val="28"/>
          <w:vertAlign w:val="subscript"/>
        </w:rPr>
        <w:t xml:space="preserve">2 </w:t>
      </w:r>
      <w:r w:rsidR="006B7D56" w:rsidRPr="00C1102A">
        <w:rPr>
          <w:sz w:val="28"/>
          <w:szCs w:val="28"/>
        </w:rPr>
        <w:t xml:space="preserve">– фенилацетилен (ФА) и </w:t>
      </w:r>
      <w:r w:rsidR="006B7D56" w:rsidRPr="00C1102A">
        <w:rPr>
          <w:sz w:val="28"/>
          <w:szCs w:val="28"/>
          <w:lang w:val="en-US"/>
        </w:rPr>
        <w:t>KI</w:t>
      </w:r>
      <w:r w:rsidR="006B7D56" w:rsidRPr="00C1102A">
        <w:rPr>
          <w:sz w:val="28"/>
          <w:szCs w:val="28"/>
        </w:rPr>
        <w:t xml:space="preserve"> - </w:t>
      </w:r>
      <w:r w:rsidR="006B7D56" w:rsidRPr="00C1102A">
        <w:rPr>
          <w:sz w:val="28"/>
          <w:szCs w:val="28"/>
          <w:lang w:val="en-US"/>
        </w:rPr>
        <w:t>PdI</w:t>
      </w:r>
      <w:r w:rsidR="006B7D56" w:rsidRPr="00C1102A">
        <w:rPr>
          <w:sz w:val="28"/>
          <w:szCs w:val="28"/>
          <w:vertAlign w:val="subscript"/>
        </w:rPr>
        <w:t xml:space="preserve">2 </w:t>
      </w:r>
      <w:r w:rsidR="006B7D56" w:rsidRPr="00C1102A">
        <w:rPr>
          <w:sz w:val="28"/>
          <w:szCs w:val="28"/>
        </w:rPr>
        <w:t>– метилацетилен (МА) наблюдаются развитые релаксационные автоколебания Е</w:t>
      </w:r>
      <w:r w:rsidR="006B7D56" w:rsidRPr="00C1102A">
        <w:rPr>
          <w:sz w:val="28"/>
          <w:szCs w:val="28"/>
          <w:vertAlign w:val="subscript"/>
          <w:lang w:val="en-US"/>
        </w:rPr>
        <w:t>pt</w:t>
      </w:r>
      <w:r w:rsidR="006B7D56" w:rsidRPr="00C1102A">
        <w:rPr>
          <w:sz w:val="28"/>
          <w:szCs w:val="28"/>
        </w:rPr>
        <w:t xml:space="preserve"> и рН, которым соответсвуют ступенчатые кривые поглощения смеси газов.</w:t>
      </w:r>
    </w:p>
    <w:p w:rsidR="00C1102A" w:rsidRPr="00C1102A" w:rsidRDefault="00C1102A" w:rsidP="00096B93">
      <w:pPr>
        <w:pStyle w:val="2"/>
        <w:spacing w:before="0" w:after="0" w:line="360" w:lineRule="auto"/>
        <w:ind w:firstLine="709"/>
        <w:jc w:val="both"/>
        <w:rPr>
          <w:rFonts w:ascii="Times New Roman" w:hAnsi="Times New Roman" w:cs="Times New Roman"/>
          <w:i w:val="0"/>
        </w:rPr>
      </w:pPr>
      <w:bookmarkStart w:id="91" w:name="_Toc38528809"/>
    </w:p>
    <w:p w:rsidR="00C55E11" w:rsidRPr="00C1102A" w:rsidRDefault="00C55E11" w:rsidP="00096B93">
      <w:pPr>
        <w:pStyle w:val="2"/>
        <w:spacing w:before="0" w:after="0" w:line="360" w:lineRule="auto"/>
        <w:ind w:firstLine="709"/>
        <w:jc w:val="both"/>
        <w:rPr>
          <w:rFonts w:ascii="Times New Roman" w:hAnsi="Times New Roman" w:cs="Times New Roman"/>
          <w:i w:val="0"/>
        </w:rPr>
      </w:pPr>
      <w:r w:rsidRPr="00C1102A">
        <w:rPr>
          <w:rFonts w:ascii="Times New Roman" w:hAnsi="Times New Roman" w:cs="Times New Roman"/>
          <w:i w:val="0"/>
        </w:rPr>
        <w:t>4.1.Замена аниона в соединении палладия</w:t>
      </w:r>
      <w:bookmarkEnd w:id="91"/>
    </w:p>
    <w:p w:rsidR="00C1102A" w:rsidRPr="00C1102A" w:rsidRDefault="00C1102A" w:rsidP="00096B93">
      <w:pPr>
        <w:spacing w:line="360" w:lineRule="auto"/>
        <w:ind w:firstLine="709"/>
        <w:jc w:val="both"/>
        <w:rPr>
          <w:sz w:val="28"/>
          <w:szCs w:val="28"/>
        </w:rPr>
      </w:pPr>
    </w:p>
    <w:p w:rsidR="005F4F5A" w:rsidRPr="00C1102A" w:rsidRDefault="001755DE" w:rsidP="00096B93">
      <w:pPr>
        <w:spacing w:line="360" w:lineRule="auto"/>
        <w:ind w:firstLine="709"/>
        <w:jc w:val="both"/>
        <w:rPr>
          <w:sz w:val="28"/>
          <w:szCs w:val="28"/>
        </w:rPr>
      </w:pPr>
      <w:r w:rsidRPr="00C1102A">
        <w:rPr>
          <w:sz w:val="28"/>
          <w:szCs w:val="28"/>
        </w:rPr>
        <w:t>В</w:t>
      </w:r>
      <w:r w:rsidR="00485EC0" w:rsidRPr="00C1102A">
        <w:rPr>
          <w:sz w:val="28"/>
          <w:szCs w:val="28"/>
        </w:rPr>
        <w:t xml:space="preserve"> результат</w:t>
      </w:r>
      <w:r w:rsidRPr="00C1102A">
        <w:rPr>
          <w:sz w:val="28"/>
          <w:szCs w:val="28"/>
        </w:rPr>
        <w:t>е</w:t>
      </w:r>
      <w:r w:rsidR="00485EC0" w:rsidRPr="00C1102A">
        <w:rPr>
          <w:sz w:val="28"/>
          <w:szCs w:val="28"/>
        </w:rPr>
        <w:t xml:space="preserve"> проведённ</w:t>
      </w:r>
      <w:r w:rsidRPr="00C1102A">
        <w:rPr>
          <w:sz w:val="28"/>
          <w:szCs w:val="28"/>
        </w:rPr>
        <w:t>ых</w:t>
      </w:r>
      <w:r w:rsidR="00485EC0" w:rsidRPr="00C1102A">
        <w:rPr>
          <w:sz w:val="28"/>
          <w:szCs w:val="28"/>
        </w:rPr>
        <w:t xml:space="preserve"> </w:t>
      </w:r>
      <w:r w:rsidR="0033652C" w:rsidRPr="00C1102A">
        <w:rPr>
          <w:sz w:val="28"/>
          <w:szCs w:val="28"/>
        </w:rPr>
        <w:t>эксперимент</w:t>
      </w:r>
      <w:r w:rsidRPr="00C1102A">
        <w:rPr>
          <w:sz w:val="28"/>
          <w:szCs w:val="28"/>
        </w:rPr>
        <w:t>ов</w:t>
      </w:r>
      <w:r w:rsidR="0033652C" w:rsidRPr="00C1102A">
        <w:rPr>
          <w:sz w:val="28"/>
          <w:szCs w:val="28"/>
        </w:rPr>
        <w:t xml:space="preserve"> </w:t>
      </w:r>
      <w:r w:rsidRPr="00C1102A">
        <w:rPr>
          <w:sz w:val="28"/>
          <w:szCs w:val="28"/>
        </w:rPr>
        <w:t>было показано</w:t>
      </w:r>
      <w:r w:rsidR="00485EC0" w:rsidRPr="00C1102A">
        <w:rPr>
          <w:sz w:val="28"/>
          <w:szCs w:val="28"/>
        </w:rPr>
        <w:t>, что п</w:t>
      </w:r>
      <w:r w:rsidR="006B7D56" w:rsidRPr="00C1102A">
        <w:rPr>
          <w:sz w:val="28"/>
          <w:szCs w:val="28"/>
        </w:rPr>
        <w:t xml:space="preserve">ри замене </w:t>
      </w:r>
      <w:r w:rsidR="006B7D56" w:rsidRPr="00C1102A">
        <w:rPr>
          <w:sz w:val="28"/>
          <w:szCs w:val="28"/>
          <w:lang w:val="en-US"/>
        </w:rPr>
        <w:t>PdI</w:t>
      </w:r>
      <w:r w:rsidR="006B7D56" w:rsidRPr="00C1102A">
        <w:rPr>
          <w:sz w:val="28"/>
          <w:szCs w:val="28"/>
          <w:vertAlign w:val="subscript"/>
        </w:rPr>
        <w:t>2</w:t>
      </w:r>
      <w:r w:rsidR="006B7D56" w:rsidRPr="00C1102A">
        <w:rPr>
          <w:sz w:val="28"/>
          <w:szCs w:val="28"/>
        </w:rPr>
        <w:t xml:space="preserve"> на </w:t>
      </w:r>
      <w:r w:rsidR="006B7D56" w:rsidRPr="00C1102A">
        <w:rPr>
          <w:sz w:val="28"/>
          <w:szCs w:val="28"/>
          <w:lang w:val="en-US"/>
        </w:rPr>
        <w:t>Pd</w:t>
      </w:r>
      <w:r w:rsidR="00485EC0" w:rsidRPr="00C1102A">
        <w:rPr>
          <w:sz w:val="28"/>
          <w:szCs w:val="28"/>
          <w:lang w:val="en-US"/>
        </w:rPr>
        <w:t>Cl</w:t>
      </w:r>
      <w:r w:rsidR="006B7D56" w:rsidRPr="00C1102A">
        <w:rPr>
          <w:sz w:val="28"/>
          <w:szCs w:val="28"/>
          <w:vertAlign w:val="subscript"/>
        </w:rPr>
        <w:t>2</w:t>
      </w:r>
      <w:r w:rsidR="00485EC0" w:rsidRPr="00C1102A">
        <w:rPr>
          <w:sz w:val="28"/>
          <w:szCs w:val="28"/>
        </w:rPr>
        <w:t xml:space="preserve"> также </w:t>
      </w:r>
      <w:r w:rsidR="006836F8" w:rsidRPr="00C1102A">
        <w:rPr>
          <w:sz w:val="28"/>
          <w:szCs w:val="28"/>
        </w:rPr>
        <w:t>наблюд</w:t>
      </w:r>
      <w:r w:rsidR="00485EC0" w:rsidRPr="00C1102A">
        <w:rPr>
          <w:sz w:val="28"/>
          <w:szCs w:val="28"/>
        </w:rPr>
        <w:t>аются устойчивые колебания Е</w:t>
      </w:r>
      <w:r w:rsidR="00485EC0" w:rsidRPr="00C1102A">
        <w:rPr>
          <w:sz w:val="28"/>
          <w:szCs w:val="28"/>
          <w:vertAlign w:val="subscript"/>
          <w:lang w:val="en-US"/>
        </w:rPr>
        <w:t>pt</w:t>
      </w:r>
      <w:r w:rsidR="00485EC0" w:rsidRPr="00C1102A">
        <w:rPr>
          <w:sz w:val="28"/>
          <w:szCs w:val="28"/>
        </w:rPr>
        <w:t xml:space="preserve"> и рН, однако для выхода на режим колебаний</w:t>
      </w:r>
      <w:r w:rsidR="00BC438C" w:rsidRPr="00C1102A">
        <w:rPr>
          <w:sz w:val="28"/>
          <w:szCs w:val="28"/>
        </w:rPr>
        <w:t xml:space="preserve"> при карбонилировании МА</w:t>
      </w:r>
      <w:r w:rsidR="00485EC0" w:rsidRPr="00C1102A">
        <w:rPr>
          <w:sz w:val="28"/>
          <w:szCs w:val="28"/>
        </w:rPr>
        <w:t xml:space="preserve"> необходимо вводить основание – триэтиламин (ТЭА)</w:t>
      </w:r>
      <w:r w:rsidR="00BC438C" w:rsidRPr="00C1102A">
        <w:rPr>
          <w:sz w:val="28"/>
          <w:szCs w:val="28"/>
        </w:rPr>
        <w:t xml:space="preserve"> (рис.4.1.1)</w:t>
      </w:r>
      <w:r w:rsidR="006836F8" w:rsidRPr="00C1102A">
        <w:rPr>
          <w:sz w:val="28"/>
          <w:szCs w:val="28"/>
        </w:rPr>
        <w:t xml:space="preserve">. Опыты с ФА протекали в данной системе без добавок ТЭА </w:t>
      </w:r>
      <w:r w:rsidR="00BC438C" w:rsidRPr="00C1102A">
        <w:rPr>
          <w:sz w:val="28"/>
          <w:szCs w:val="28"/>
        </w:rPr>
        <w:t>(рис.4.1.2)</w:t>
      </w:r>
      <w:r w:rsidR="00485EC0" w:rsidRPr="00C1102A">
        <w:rPr>
          <w:sz w:val="28"/>
          <w:szCs w:val="28"/>
        </w:rPr>
        <w:t xml:space="preserve">. </w:t>
      </w:r>
    </w:p>
    <w:p w:rsidR="000E6597" w:rsidRPr="00897C99" w:rsidRDefault="00270F6F" w:rsidP="00096B93">
      <w:pPr>
        <w:spacing w:line="360" w:lineRule="auto"/>
        <w:ind w:firstLine="709"/>
        <w:jc w:val="both"/>
        <w:rPr>
          <w:b/>
          <w:sz w:val="32"/>
          <w:szCs w:val="32"/>
        </w:rPr>
      </w:pPr>
      <w:r>
        <w:object w:dxaOrig="7650" w:dyaOrig="4305">
          <v:shape id="_x0000_i1030" type="#_x0000_t75" style="width:382.5pt;height:215.25pt" o:ole="">
            <v:imagedata r:id="rId12" o:title=""/>
          </v:shape>
          <o:OLEObject Type="Embed" ProgID="Excel.Sheet.8" ShapeID="_x0000_i1030" DrawAspect="Content" ObjectID="_1469983761" r:id="rId13">
            <o:FieldCodes>\s</o:FieldCodes>
          </o:OLEObject>
        </w:object>
      </w:r>
    </w:p>
    <w:p w:rsidR="00955421" w:rsidRPr="00897C99" w:rsidRDefault="00955421" w:rsidP="00096B93">
      <w:pPr>
        <w:spacing w:line="360" w:lineRule="auto"/>
        <w:ind w:firstLine="709"/>
        <w:jc w:val="both"/>
        <w:rPr>
          <w:b/>
          <w:sz w:val="32"/>
          <w:szCs w:val="32"/>
        </w:rPr>
      </w:pPr>
    </w:p>
    <w:p w:rsidR="00955421" w:rsidRPr="00897C99" w:rsidRDefault="00270F6F" w:rsidP="00096B93">
      <w:pPr>
        <w:spacing w:line="360" w:lineRule="auto"/>
        <w:ind w:firstLine="709"/>
        <w:jc w:val="both"/>
        <w:rPr>
          <w:b/>
          <w:sz w:val="32"/>
          <w:szCs w:val="32"/>
        </w:rPr>
      </w:pPr>
      <w:r>
        <w:object w:dxaOrig="7680" w:dyaOrig="4065">
          <v:shape id="_x0000_i1031" type="#_x0000_t75" style="width:384pt;height:203.25pt" o:ole="">
            <v:imagedata r:id="rId14" o:title=""/>
          </v:shape>
          <o:OLEObject Type="Embed" ProgID="Excel.Sheet.8" ShapeID="_x0000_i1031" DrawAspect="Content" ObjectID="_1469983762" r:id="rId15">
            <o:FieldCodes>\s</o:FieldCodes>
          </o:OLEObject>
        </w:object>
      </w:r>
    </w:p>
    <w:p w:rsidR="00955421" w:rsidRPr="00AB1263" w:rsidRDefault="00AB1263" w:rsidP="00096B93">
      <w:pPr>
        <w:spacing w:line="360" w:lineRule="auto"/>
        <w:ind w:firstLine="709"/>
        <w:jc w:val="both"/>
      </w:pPr>
      <w:r w:rsidRPr="00AB1263">
        <w:t>Рис</w:t>
      </w:r>
      <w:r>
        <w:t xml:space="preserve">. </w:t>
      </w:r>
      <w:r w:rsidR="00C55E11">
        <w:t>4.1.1</w:t>
      </w:r>
      <w:r>
        <w:t xml:space="preserve">. Опыт по окислительному карбонилированию МА в системе </w:t>
      </w:r>
      <w:r>
        <w:rPr>
          <w:lang w:val="en-US"/>
        </w:rPr>
        <w:t>KI</w:t>
      </w:r>
      <w:r w:rsidRPr="006B7D56">
        <w:t xml:space="preserve"> - </w:t>
      </w:r>
      <w:r>
        <w:rPr>
          <w:lang w:val="en-US"/>
        </w:rPr>
        <w:t>PdCl</w:t>
      </w:r>
      <w:r w:rsidRPr="006B7D56">
        <w:rPr>
          <w:vertAlign w:val="subscript"/>
        </w:rPr>
        <w:t>2</w:t>
      </w:r>
      <w:r w:rsidRPr="00AB1263">
        <w:rPr>
          <w:vertAlign w:val="subscript"/>
        </w:rPr>
        <w:t>.</w:t>
      </w:r>
    </w:p>
    <w:p w:rsidR="00955421" w:rsidRPr="001179C2" w:rsidRDefault="00C55E11" w:rsidP="00096B93">
      <w:pPr>
        <w:spacing w:line="360" w:lineRule="auto"/>
        <w:ind w:firstLine="709"/>
        <w:jc w:val="both"/>
        <w:rPr>
          <w:lang w:val="en-US"/>
        </w:rPr>
      </w:pPr>
      <w:r>
        <w:rPr>
          <w:lang w:val="en-US"/>
        </w:rPr>
        <w:t>KI</w:t>
      </w:r>
      <w:r w:rsidRPr="00C55E11">
        <w:rPr>
          <w:lang w:val="en-US"/>
        </w:rPr>
        <w:t>=0,4</w:t>
      </w:r>
      <w:r>
        <w:rPr>
          <w:lang w:val="en-US"/>
        </w:rPr>
        <w:t>M</w:t>
      </w:r>
      <w:r w:rsidRPr="00C55E11">
        <w:rPr>
          <w:lang w:val="en-US"/>
        </w:rPr>
        <w:t xml:space="preserve">; </w:t>
      </w:r>
      <w:r>
        <w:rPr>
          <w:lang w:val="en-US"/>
        </w:rPr>
        <w:t>PdCl</w:t>
      </w:r>
      <w:r w:rsidRPr="00C55E11">
        <w:rPr>
          <w:vertAlign w:val="subscript"/>
          <w:lang w:val="en-US"/>
        </w:rPr>
        <w:t>2</w:t>
      </w:r>
      <w:r w:rsidRPr="00C55E11">
        <w:rPr>
          <w:lang w:val="en-US"/>
        </w:rPr>
        <w:t>=0,05</w:t>
      </w:r>
      <w:r>
        <w:rPr>
          <w:lang w:val="en-US"/>
        </w:rPr>
        <w:t>M</w:t>
      </w:r>
      <w:r w:rsidRPr="00C55E11">
        <w:rPr>
          <w:lang w:val="en-US"/>
        </w:rPr>
        <w:t xml:space="preserve">; </w:t>
      </w:r>
      <w:r>
        <w:t>ТЭА</w:t>
      </w:r>
      <w:r w:rsidRPr="00C55E11">
        <w:rPr>
          <w:lang w:val="en-US"/>
        </w:rPr>
        <w:t>=0,003</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1179C2">
        <w:rPr>
          <w:lang w:val="en-US"/>
        </w:rPr>
        <w:t>; [MA]</w:t>
      </w:r>
      <w:r w:rsidRPr="001179C2">
        <w:rPr>
          <w:vertAlign w:val="subscript"/>
          <w:lang w:val="en-US"/>
        </w:rPr>
        <w:t>0</w:t>
      </w:r>
      <w:r w:rsidRPr="001179C2">
        <w:rPr>
          <w:lang w:val="en-US"/>
        </w:rPr>
        <w:t>: [CO]</w:t>
      </w:r>
      <w:r w:rsidRPr="001179C2">
        <w:rPr>
          <w:vertAlign w:val="subscript"/>
          <w:lang w:val="en-US"/>
        </w:rPr>
        <w:t>0</w:t>
      </w:r>
      <w:r w:rsidRPr="001179C2">
        <w:rPr>
          <w:lang w:val="en-US"/>
        </w:rPr>
        <w:t>: [O</w:t>
      </w:r>
      <w:r w:rsidRPr="001179C2">
        <w:rPr>
          <w:vertAlign w:val="subscript"/>
          <w:lang w:val="en-US"/>
        </w:rPr>
        <w:t>2</w:t>
      </w:r>
      <w:r w:rsidRPr="001179C2">
        <w:rPr>
          <w:lang w:val="en-US"/>
        </w:rPr>
        <w:t>]</w:t>
      </w:r>
      <w:r w:rsidRPr="001179C2">
        <w:rPr>
          <w:vertAlign w:val="subscript"/>
          <w:lang w:val="en-US"/>
        </w:rPr>
        <w:t>0</w:t>
      </w:r>
      <w:r w:rsidRPr="001179C2">
        <w:rPr>
          <w:lang w:val="en-US"/>
        </w:rPr>
        <w:t xml:space="preserve"> = 5:3:2</w:t>
      </w:r>
    </w:p>
    <w:p w:rsidR="00BC438C" w:rsidRDefault="00270F6F" w:rsidP="00096B93">
      <w:pPr>
        <w:spacing w:line="360" w:lineRule="auto"/>
        <w:ind w:firstLine="709"/>
        <w:jc w:val="both"/>
      </w:pPr>
      <w:r>
        <w:object w:dxaOrig="8325" w:dyaOrig="3735">
          <v:shape id="_x0000_i1032" type="#_x0000_t75" style="width:416.25pt;height:186.75pt" o:ole="">
            <v:imagedata r:id="rId16" o:title=""/>
          </v:shape>
          <o:OLEObject Type="Embed" ProgID="Excel.Sheet.8" ShapeID="_x0000_i1032" DrawAspect="Content" ObjectID="_1469983763" r:id="rId17">
            <o:FieldCodes>\s</o:FieldCodes>
          </o:OLEObject>
        </w:object>
      </w:r>
    </w:p>
    <w:p w:rsidR="00BC438C" w:rsidRDefault="00270F6F" w:rsidP="00096B93">
      <w:pPr>
        <w:spacing w:line="360" w:lineRule="auto"/>
        <w:ind w:firstLine="709"/>
        <w:jc w:val="both"/>
      </w:pPr>
      <w:r>
        <w:object w:dxaOrig="8325" w:dyaOrig="3885">
          <v:shape id="_x0000_i1033" type="#_x0000_t75" style="width:416.25pt;height:194.25pt" o:ole="">
            <v:imagedata r:id="rId18" o:title=""/>
          </v:shape>
          <o:OLEObject Type="Embed" ProgID="Excel.Sheet.8" ShapeID="_x0000_i1033" DrawAspect="Content" ObjectID="_1469983764" r:id="rId19">
            <o:FieldCodes>\s</o:FieldCodes>
          </o:OLEObject>
        </w:object>
      </w:r>
    </w:p>
    <w:p w:rsidR="00BC438C" w:rsidRPr="00AB1263" w:rsidRDefault="00BC438C" w:rsidP="00096B93">
      <w:pPr>
        <w:spacing w:line="360" w:lineRule="auto"/>
        <w:ind w:firstLine="709"/>
        <w:jc w:val="both"/>
      </w:pPr>
      <w:r w:rsidRPr="00AB1263">
        <w:t>Рис</w:t>
      </w:r>
      <w:r>
        <w:t xml:space="preserve">. 4.1.2. Опыт по окислительному карбонилированию ФА в системе </w:t>
      </w:r>
      <w:r>
        <w:rPr>
          <w:lang w:val="en-US"/>
        </w:rPr>
        <w:t>KI</w:t>
      </w:r>
      <w:r w:rsidRPr="006B7D56">
        <w:t xml:space="preserve"> - </w:t>
      </w:r>
      <w:r>
        <w:rPr>
          <w:lang w:val="en-US"/>
        </w:rPr>
        <w:t>PdCl</w:t>
      </w:r>
      <w:r w:rsidRPr="006B7D56">
        <w:rPr>
          <w:vertAlign w:val="subscript"/>
        </w:rPr>
        <w:t>2</w:t>
      </w:r>
      <w:r w:rsidRPr="00AB1263">
        <w:rPr>
          <w:vertAlign w:val="subscript"/>
        </w:rPr>
        <w:t>.</w:t>
      </w:r>
    </w:p>
    <w:p w:rsidR="00BC438C" w:rsidRPr="00BC438C" w:rsidRDefault="00BC438C" w:rsidP="00096B93">
      <w:pPr>
        <w:spacing w:line="360" w:lineRule="auto"/>
        <w:ind w:firstLine="709"/>
        <w:jc w:val="both"/>
        <w:rPr>
          <w:lang w:val="en-US"/>
        </w:rPr>
      </w:pPr>
      <w:r>
        <w:rPr>
          <w:lang w:val="en-US"/>
        </w:rPr>
        <w:t>KI</w:t>
      </w:r>
      <w:r w:rsidRPr="00C55E11">
        <w:rPr>
          <w:lang w:val="en-US"/>
        </w:rPr>
        <w:t>=0,4</w:t>
      </w:r>
      <w:r>
        <w:rPr>
          <w:lang w:val="en-US"/>
        </w:rPr>
        <w:t>M</w:t>
      </w:r>
      <w:r w:rsidRPr="00C55E11">
        <w:rPr>
          <w:lang w:val="en-US"/>
        </w:rPr>
        <w:t xml:space="preserve">; </w:t>
      </w:r>
      <w:r>
        <w:rPr>
          <w:lang w:val="en-US"/>
        </w:rPr>
        <w:t>PdCl</w:t>
      </w:r>
      <w:r w:rsidRPr="00C55E11">
        <w:rPr>
          <w:vertAlign w:val="subscript"/>
          <w:lang w:val="en-US"/>
        </w:rPr>
        <w:t>2</w:t>
      </w:r>
      <w:r w:rsidRPr="00C55E11">
        <w:rPr>
          <w:lang w:val="en-US"/>
        </w:rPr>
        <w:t>=0,05</w:t>
      </w:r>
      <w:r>
        <w:rPr>
          <w:lang w:val="en-US"/>
        </w:rPr>
        <w:t>M</w:t>
      </w:r>
      <w:r w:rsidRPr="00C55E11">
        <w:rPr>
          <w:lang w:val="en-US"/>
        </w:rPr>
        <w:t>;</w:t>
      </w:r>
      <w:r>
        <w:t>ФА</w:t>
      </w:r>
      <w:r>
        <w:rPr>
          <w:lang w:val="en-US"/>
        </w:rPr>
        <w:t>=0,</w:t>
      </w:r>
      <w:r w:rsidRPr="00BC438C">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 </w:t>
      </w:r>
      <w:r w:rsidRPr="00BC438C">
        <w:rPr>
          <w:rFonts w:ascii="Arial" w:hAnsi="Arial" w:cs="Arial"/>
          <w:lang w:val="en-US"/>
        </w:rPr>
        <w:t>1</w:t>
      </w:r>
      <w:r>
        <w:rPr>
          <w:rFonts w:ascii="Arial" w:hAnsi="Arial" w:cs="Arial"/>
          <w:lang w:val="en-US"/>
        </w:rPr>
        <w:t>:</w:t>
      </w:r>
      <w:r w:rsidRPr="00BC438C">
        <w:rPr>
          <w:rFonts w:ascii="Arial" w:hAnsi="Arial" w:cs="Arial"/>
          <w:lang w:val="en-US"/>
        </w:rPr>
        <w:t>1</w:t>
      </w:r>
    </w:p>
    <w:p w:rsidR="00BC438C" w:rsidRPr="00BC438C" w:rsidRDefault="00BC438C" w:rsidP="00096B93">
      <w:pPr>
        <w:spacing w:line="360" w:lineRule="auto"/>
        <w:ind w:firstLine="709"/>
        <w:jc w:val="both"/>
        <w:rPr>
          <w:lang w:val="en-US"/>
        </w:rPr>
      </w:pPr>
    </w:p>
    <w:p w:rsidR="00955421" w:rsidRPr="00C1102A" w:rsidRDefault="002F2F5F" w:rsidP="00096B93">
      <w:pPr>
        <w:spacing w:line="360" w:lineRule="auto"/>
        <w:ind w:firstLine="709"/>
        <w:jc w:val="both"/>
        <w:rPr>
          <w:sz w:val="28"/>
          <w:szCs w:val="28"/>
        </w:rPr>
      </w:pPr>
      <w:r w:rsidRPr="00C1102A">
        <w:rPr>
          <w:sz w:val="28"/>
          <w:szCs w:val="28"/>
        </w:rPr>
        <w:t xml:space="preserve">В системе </w:t>
      </w:r>
      <w:r w:rsidRPr="00C1102A">
        <w:rPr>
          <w:sz w:val="28"/>
          <w:szCs w:val="28"/>
          <w:lang w:val="en-US"/>
        </w:rPr>
        <w:t>KI</w:t>
      </w:r>
      <w:r w:rsidRPr="00C1102A">
        <w:rPr>
          <w:sz w:val="28"/>
          <w:szCs w:val="28"/>
        </w:rPr>
        <w:t xml:space="preserve"> - </w:t>
      </w:r>
      <w:r w:rsidRPr="00C1102A">
        <w:rPr>
          <w:sz w:val="28"/>
          <w:szCs w:val="28"/>
          <w:lang w:val="en-US"/>
        </w:rPr>
        <w:t>PdBr</w:t>
      </w:r>
      <w:r w:rsidRPr="00C1102A">
        <w:rPr>
          <w:sz w:val="28"/>
          <w:szCs w:val="28"/>
          <w:vertAlign w:val="subscript"/>
        </w:rPr>
        <w:t>2</w:t>
      </w:r>
      <w:r w:rsidRPr="00C1102A">
        <w:rPr>
          <w:sz w:val="28"/>
          <w:szCs w:val="28"/>
        </w:rPr>
        <w:t xml:space="preserve"> также наблюдались колебания похожего вида, они продолжались </w:t>
      </w:r>
      <w:r w:rsidR="00E979E6" w:rsidRPr="00C1102A">
        <w:rPr>
          <w:sz w:val="28"/>
          <w:szCs w:val="28"/>
        </w:rPr>
        <w:t>в среднем</w:t>
      </w:r>
      <w:r w:rsidRPr="00C1102A">
        <w:rPr>
          <w:sz w:val="28"/>
          <w:szCs w:val="28"/>
        </w:rPr>
        <w:t xml:space="preserve"> около двух часов, однако протекали при немного более низких значениях рН, равных 3,0-4,0. Эти опыты проводили с использ</w:t>
      </w:r>
      <w:r w:rsidR="007677BF" w:rsidRPr="00C1102A">
        <w:rPr>
          <w:sz w:val="28"/>
          <w:szCs w:val="28"/>
        </w:rPr>
        <w:t xml:space="preserve">ованием ФА </w:t>
      </w:r>
      <w:r w:rsidR="00E979E6" w:rsidRPr="00C1102A">
        <w:rPr>
          <w:sz w:val="28"/>
          <w:szCs w:val="28"/>
        </w:rPr>
        <w:t xml:space="preserve">(рис.4.1.3) </w:t>
      </w:r>
      <w:r w:rsidR="007677BF" w:rsidRPr="00C1102A">
        <w:rPr>
          <w:sz w:val="28"/>
          <w:szCs w:val="28"/>
        </w:rPr>
        <w:t>и МА (рис.4.1.4)</w:t>
      </w:r>
      <w:r w:rsidR="00E979E6" w:rsidRPr="00C1102A">
        <w:rPr>
          <w:sz w:val="28"/>
          <w:szCs w:val="28"/>
        </w:rPr>
        <w:t xml:space="preserve"> в качестве субстрата</w:t>
      </w:r>
      <w:r w:rsidR="007677BF" w:rsidRPr="00C1102A">
        <w:rPr>
          <w:sz w:val="28"/>
          <w:szCs w:val="28"/>
        </w:rPr>
        <w:t xml:space="preserve">. </w:t>
      </w:r>
      <w:r w:rsidRPr="00C1102A">
        <w:rPr>
          <w:sz w:val="28"/>
          <w:szCs w:val="28"/>
        </w:rPr>
        <w:t xml:space="preserve"> </w:t>
      </w:r>
    </w:p>
    <w:p w:rsidR="002F2F5F" w:rsidRPr="002F2F5F" w:rsidRDefault="00270F6F" w:rsidP="00096B93">
      <w:pPr>
        <w:spacing w:line="360" w:lineRule="auto"/>
        <w:ind w:firstLine="709"/>
        <w:jc w:val="both"/>
      </w:pPr>
      <w:r>
        <w:object w:dxaOrig="8325" w:dyaOrig="3990">
          <v:shape id="_x0000_i1034" type="#_x0000_t75" style="width:416.25pt;height:199.5pt" o:ole="">
            <v:imagedata r:id="rId20" o:title=""/>
          </v:shape>
          <o:OLEObject Type="Embed" ProgID="Excel.Sheet.8" ShapeID="_x0000_i1034" DrawAspect="Content" ObjectID="_1469983765" r:id="rId21">
            <o:FieldCodes>\s</o:FieldCodes>
          </o:OLEObject>
        </w:object>
      </w:r>
    </w:p>
    <w:p w:rsidR="00955421" w:rsidRPr="00897C99" w:rsidRDefault="00216C6F" w:rsidP="00096B93">
      <w:pPr>
        <w:spacing w:line="360" w:lineRule="auto"/>
        <w:ind w:firstLine="709"/>
        <w:jc w:val="both"/>
        <w:rPr>
          <w:b/>
          <w:sz w:val="32"/>
          <w:szCs w:val="32"/>
        </w:rPr>
      </w:pPr>
      <w:r>
        <w:rPr>
          <w:noProof/>
        </w:rPr>
        <w:object w:dxaOrig="1440" w:dyaOrig="1440">
          <v:shape id="_x0000_s1026" type="#_x0000_t75" style="position:absolute;left:0;text-align:left;margin-left:45pt;margin-top:7.8pt;width:415.55pt;height:181.55pt;z-index:251682816" fillcolor="black" strokecolor="white" strokeweight="3e-5mm">
            <v:imagedata r:id="rId22" o:title=""/>
            <o:lock v:ext="edit" rotation="t"/>
          </v:shape>
          <o:OLEObject Type="Embed" ProgID="Excel.Sheet.8" ShapeID="_x0000_s1026" DrawAspect="Content" ObjectID="_1469983779" r:id="rId23">
            <o:FieldCodes>\s</o:FieldCodes>
          </o:OLEObject>
        </w:object>
      </w:r>
    </w:p>
    <w:p w:rsidR="00955421" w:rsidRPr="00897C99" w:rsidRDefault="00955421" w:rsidP="00096B93">
      <w:pPr>
        <w:spacing w:line="360" w:lineRule="auto"/>
        <w:ind w:firstLine="709"/>
        <w:jc w:val="both"/>
        <w:rPr>
          <w:b/>
          <w:sz w:val="32"/>
          <w:szCs w:val="32"/>
        </w:rPr>
      </w:pPr>
    </w:p>
    <w:p w:rsidR="00955421" w:rsidRPr="00897C99" w:rsidRDefault="00955421" w:rsidP="00096B93">
      <w:pPr>
        <w:spacing w:line="360" w:lineRule="auto"/>
        <w:ind w:firstLine="709"/>
        <w:jc w:val="both"/>
        <w:rPr>
          <w:b/>
          <w:sz w:val="32"/>
          <w:szCs w:val="32"/>
        </w:rPr>
      </w:pPr>
    </w:p>
    <w:p w:rsidR="00955421" w:rsidRPr="00897C99" w:rsidRDefault="00955421" w:rsidP="00096B93">
      <w:pPr>
        <w:spacing w:line="360" w:lineRule="auto"/>
        <w:ind w:firstLine="709"/>
        <w:jc w:val="both"/>
        <w:rPr>
          <w:b/>
          <w:sz w:val="32"/>
          <w:szCs w:val="32"/>
        </w:rPr>
      </w:pPr>
    </w:p>
    <w:p w:rsidR="00955421" w:rsidRPr="00897C99" w:rsidRDefault="00955421" w:rsidP="00096B93">
      <w:pPr>
        <w:spacing w:line="360" w:lineRule="auto"/>
        <w:ind w:firstLine="709"/>
        <w:jc w:val="both"/>
        <w:rPr>
          <w:b/>
          <w:sz w:val="32"/>
          <w:szCs w:val="32"/>
        </w:rPr>
      </w:pPr>
    </w:p>
    <w:p w:rsidR="00955421" w:rsidRPr="00897C99" w:rsidRDefault="00955421" w:rsidP="00096B93">
      <w:pPr>
        <w:spacing w:line="360" w:lineRule="auto"/>
        <w:ind w:firstLine="709"/>
        <w:jc w:val="both"/>
        <w:rPr>
          <w:b/>
          <w:sz w:val="32"/>
          <w:szCs w:val="32"/>
        </w:rPr>
      </w:pPr>
    </w:p>
    <w:p w:rsidR="00955421" w:rsidRPr="00897C99" w:rsidRDefault="00955421" w:rsidP="00096B93">
      <w:pPr>
        <w:spacing w:line="360" w:lineRule="auto"/>
        <w:ind w:firstLine="709"/>
        <w:jc w:val="both"/>
        <w:rPr>
          <w:b/>
          <w:sz w:val="32"/>
          <w:szCs w:val="32"/>
        </w:rPr>
      </w:pPr>
    </w:p>
    <w:p w:rsidR="00955421" w:rsidRPr="002F2F5F" w:rsidRDefault="002F2F5F" w:rsidP="00096B93">
      <w:pPr>
        <w:spacing w:line="360" w:lineRule="auto"/>
        <w:ind w:firstLine="709"/>
        <w:jc w:val="both"/>
      </w:pPr>
      <w:r>
        <w:t>Рис.</w:t>
      </w:r>
      <w:r w:rsidR="007677BF">
        <w:t>4.1.3</w:t>
      </w:r>
      <w:r>
        <w:t xml:space="preserve">. Опыт по окислительному карбонилированию ФА в системе </w:t>
      </w:r>
      <w:r>
        <w:rPr>
          <w:lang w:val="en-US"/>
        </w:rPr>
        <w:t>KI</w:t>
      </w:r>
      <w:r w:rsidRPr="006B7D56">
        <w:t xml:space="preserve"> - </w:t>
      </w:r>
      <w:r>
        <w:rPr>
          <w:lang w:val="en-US"/>
        </w:rPr>
        <w:t>PdBr</w:t>
      </w:r>
      <w:r w:rsidRPr="006B7D56">
        <w:rPr>
          <w:vertAlign w:val="subscript"/>
        </w:rPr>
        <w:t>2</w:t>
      </w:r>
      <w:r>
        <w:t>.</w:t>
      </w:r>
    </w:p>
    <w:p w:rsidR="00C55E11" w:rsidRPr="007D2E95" w:rsidRDefault="00C55E11" w:rsidP="00096B93">
      <w:pPr>
        <w:spacing w:line="360" w:lineRule="auto"/>
        <w:ind w:firstLine="709"/>
        <w:jc w:val="both"/>
        <w:rPr>
          <w:rFonts w:ascii="Arial" w:hAnsi="Arial" w:cs="Arial"/>
          <w:lang w:val="en-US"/>
        </w:rPr>
      </w:pPr>
      <w:r>
        <w:rPr>
          <w:lang w:val="en-US"/>
        </w:rPr>
        <w:t>KI</w:t>
      </w:r>
      <w:r w:rsidRPr="00C55E11">
        <w:rPr>
          <w:lang w:val="en-US"/>
        </w:rPr>
        <w:t>=0,4</w:t>
      </w:r>
      <w:r>
        <w:rPr>
          <w:lang w:val="en-US"/>
        </w:rPr>
        <w:t>M</w:t>
      </w:r>
      <w:r w:rsidRPr="00C55E11">
        <w:rPr>
          <w:lang w:val="en-US"/>
        </w:rPr>
        <w:t xml:space="preserve">; </w:t>
      </w:r>
      <w:r>
        <w:rPr>
          <w:lang w:val="en-US"/>
        </w:rPr>
        <w:t>PdBr</w:t>
      </w:r>
      <w:r w:rsidRPr="00C55E11">
        <w:rPr>
          <w:vertAlign w:val="subscript"/>
          <w:lang w:val="en-US"/>
        </w:rPr>
        <w:t>2</w:t>
      </w:r>
      <w:r w:rsidRPr="00C55E11">
        <w:rPr>
          <w:lang w:val="en-US"/>
        </w:rPr>
        <w:t>=0,05</w:t>
      </w:r>
      <w:r>
        <w:rPr>
          <w:lang w:val="en-US"/>
        </w:rPr>
        <w:t>M</w:t>
      </w:r>
      <w:r w:rsidRPr="00C55E11">
        <w:rPr>
          <w:lang w:val="en-US"/>
        </w:rPr>
        <w:t xml:space="preserve">; </w:t>
      </w:r>
      <w:r>
        <w:t>ФА</w:t>
      </w:r>
      <w:r>
        <w:rPr>
          <w:lang w:val="en-US"/>
        </w:rPr>
        <w:t>=0,</w:t>
      </w:r>
      <w:r w:rsidRPr="00C55E11">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w:t>
      </w:r>
      <w:r w:rsidRPr="00C55E11">
        <w:rPr>
          <w:rFonts w:ascii="Arial" w:hAnsi="Arial" w:cs="Arial"/>
          <w:lang w:val="en-US"/>
        </w:rPr>
        <w:t>1</w:t>
      </w:r>
      <w:r>
        <w:rPr>
          <w:rFonts w:ascii="Arial" w:hAnsi="Arial" w:cs="Arial"/>
          <w:lang w:val="en-US"/>
        </w:rPr>
        <w:t>:2</w:t>
      </w:r>
    </w:p>
    <w:p w:rsidR="007677BF" w:rsidRPr="007D2E95" w:rsidRDefault="007677BF" w:rsidP="00096B93">
      <w:pPr>
        <w:spacing w:line="360" w:lineRule="auto"/>
        <w:ind w:firstLine="709"/>
        <w:jc w:val="both"/>
        <w:rPr>
          <w:rFonts w:ascii="Arial" w:hAnsi="Arial" w:cs="Arial"/>
          <w:lang w:val="en-US"/>
        </w:rPr>
      </w:pPr>
    </w:p>
    <w:p w:rsidR="007677BF" w:rsidRDefault="00270F6F" w:rsidP="00096B93">
      <w:pPr>
        <w:spacing w:line="360" w:lineRule="auto"/>
        <w:ind w:firstLine="709"/>
        <w:jc w:val="both"/>
      </w:pPr>
      <w:r>
        <w:object w:dxaOrig="8325" w:dyaOrig="3735">
          <v:shape id="_x0000_i1036" type="#_x0000_t75" style="width:416.25pt;height:186.75pt" o:ole="">
            <v:imagedata r:id="rId24" o:title=""/>
          </v:shape>
          <o:OLEObject Type="Embed" ProgID="Excel.Sheet.8" ShapeID="_x0000_i1036" DrawAspect="Content" ObjectID="_1469983766" r:id="rId25">
            <o:FieldCodes>\s</o:FieldCodes>
          </o:OLEObject>
        </w:object>
      </w:r>
    </w:p>
    <w:p w:rsidR="007677BF" w:rsidRDefault="00270F6F" w:rsidP="00096B93">
      <w:pPr>
        <w:spacing w:line="360" w:lineRule="auto"/>
        <w:ind w:firstLine="709"/>
        <w:jc w:val="both"/>
      </w:pPr>
      <w:r>
        <w:object w:dxaOrig="8325" w:dyaOrig="3885">
          <v:shape id="_x0000_i1037" type="#_x0000_t75" style="width:416.25pt;height:194.25pt" o:ole="">
            <v:imagedata r:id="rId26" o:title=""/>
          </v:shape>
          <o:OLEObject Type="Embed" ProgID="Excel.Sheet.8" ShapeID="_x0000_i1037" DrawAspect="Content" ObjectID="_1469983767" r:id="rId27">
            <o:FieldCodes>\s</o:FieldCodes>
          </o:OLEObject>
        </w:object>
      </w:r>
    </w:p>
    <w:p w:rsidR="007677BF" w:rsidRPr="002F2F5F" w:rsidRDefault="007677BF" w:rsidP="00096B93">
      <w:pPr>
        <w:spacing w:line="360" w:lineRule="auto"/>
        <w:ind w:firstLine="709"/>
        <w:jc w:val="both"/>
      </w:pPr>
      <w:r>
        <w:t xml:space="preserve">Рис.4.1.4. Опыт по окислительному карбонилированию МА в системе </w:t>
      </w:r>
      <w:r>
        <w:rPr>
          <w:lang w:val="en-US"/>
        </w:rPr>
        <w:t>KI</w:t>
      </w:r>
      <w:r w:rsidRPr="006B7D56">
        <w:t xml:space="preserve"> - </w:t>
      </w:r>
      <w:r>
        <w:rPr>
          <w:lang w:val="en-US"/>
        </w:rPr>
        <w:t>PdBr</w:t>
      </w:r>
      <w:r w:rsidRPr="006B7D56">
        <w:rPr>
          <w:vertAlign w:val="subscript"/>
        </w:rPr>
        <w:t>2</w:t>
      </w:r>
      <w:r>
        <w:t>.</w:t>
      </w:r>
    </w:p>
    <w:p w:rsidR="007677BF" w:rsidRPr="007677BF" w:rsidRDefault="007677BF" w:rsidP="00096B93">
      <w:pPr>
        <w:spacing w:line="360" w:lineRule="auto"/>
        <w:ind w:firstLine="709"/>
        <w:jc w:val="both"/>
        <w:rPr>
          <w:rFonts w:ascii="Arial" w:hAnsi="Arial" w:cs="Arial"/>
          <w:lang w:val="en-US"/>
        </w:rPr>
      </w:pPr>
      <w:r>
        <w:rPr>
          <w:lang w:val="en-US"/>
        </w:rPr>
        <w:t>KI</w:t>
      </w:r>
      <w:r w:rsidRPr="00C55E11">
        <w:rPr>
          <w:lang w:val="en-US"/>
        </w:rPr>
        <w:t>=0,4</w:t>
      </w:r>
      <w:r>
        <w:rPr>
          <w:lang w:val="en-US"/>
        </w:rPr>
        <w:t>M</w:t>
      </w:r>
      <w:r w:rsidRPr="00C55E11">
        <w:rPr>
          <w:lang w:val="en-US"/>
        </w:rPr>
        <w:t xml:space="preserve">; </w:t>
      </w:r>
      <w:r>
        <w:rPr>
          <w:lang w:val="en-US"/>
        </w:rPr>
        <w:t>PdBr</w:t>
      </w:r>
      <w:r w:rsidRPr="00C55E11">
        <w:rPr>
          <w:vertAlign w:val="subscript"/>
          <w:lang w:val="en-US"/>
        </w:rPr>
        <w:t>2</w:t>
      </w:r>
      <w:r w:rsidRPr="00C55E11">
        <w:rPr>
          <w:lang w:val="en-US"/>
        </w:rPr>
        <w:t>=0,05</w:t>
      </w:r>
      <w:r>
        <w:rPr>
          <w:lang w:val="en-US"/>
        </w:rPr>
        <w:t>M</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MA</w:t>
      </w:r>
      <w:r w:rsidRPr="00C55E11">
        <w:rPr>
          <w:rFonts w:ascii="Arial" w:hAnsi="Arial" w:cs="Arial"/>
          <w:lang w:val="en-US"/>
        </w:rPr>
        <w:t>]</w:t>
      </w:r>
      <w:r w:rsidRPr="00C55E11">
        <w:rPr>
          <w:rFonts w:ascii="Arial" w:hAnsi="Arial" w:cs="Arial"/>
          <w:vertAlign w:val="subscript"/>
          <w:lang w:val="en-US"/>
        </w:rPr>
        <w:t>0</w:t>
      </w:r>
      <w:r w:rsidRPr="00C55E11">
        <w:rPr>
          <w:rFonts w:ascii="Arial" w:hAnsi="Arial" w:cs="Arial"/>
          <w:lang w:val="en-US"/>
        </w:rPr>
        <w:t>: [</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 5:3:2</w:t>
      </w:r>
    </w:p>
    <w:p w:rsidR="007677BF" w:rsidRPr="00C1102A" w:rsidRDefault="007677BF" w:rsidP="00096B93">
      <w:pPr>
        <w:spacing w:line="360" w:lineRule="auto"/>
        <w:ind w:firstLine="709"/>
        <w:jc w:val="both"/>
        <w:rPr>
          <w:sz w:val="28"/>
          <w:szCs w:val="28"/>
          <w:lang w:val="en-US"/>
        </w:rPr>
      </w:pPr>
    </w:p>
    <w:p w:rsidR="00955421" w:rsidRPr="00C1102A" w:rsidRDefault="00C55E11" w:rsidP="00096B93">
      <w:pPr>
        <w:spacing w:line="360" w:lineRule="auto"/>
        <w:ind w:firstLine="709"/>
        <w:jc w:val="both"/>
        <w:rPr>
          <w:sz w:val="28"/>
          <w:szCs w:val="28"/>
        </w:rPr>
      </w:pPr>
      <w:r w:rsidRPr="00C1102A">
        <w:rPr>
          <w:sz w:val="28"/>
          <w:szCs w:val="28"/>
        </w:rPr>
        <w:t>Из приведённых данных можно сделать вывод о том, что природа аниона влияет на характеристики (период, амплитуда) колебаний.</w:t>
      </w:r>
    </w:p>
    <w:p w:rsidR="007677BF" w:rsidRPr="00C1102A" w:rsidRDefault="007677BF" w:rsidP="00096B93">
      <w:pPr>
        <w:spacing w:line="360" w:lineRule="auto"/>
        <w:ind w:firstLine="709"/>
        <w:jc w:val="both"/>
        <w:rPr>
          <w:sz w:val="28"/>
          <w:szCs w:val="28"/>
        </w:rPr>
      </w:pPr>
    </w:p>
    <w:p w:rsidR="007677BF" w:rsidRPr="00C1102A" w:rsidRDefault="007677BF" w:rsidP="00096B93">
      <w:pPr>
        <w:pStyle w:val="2"/>
        <w:spacing w:before="0" w:after="0" w:line="360" w:lineRule="auto"/>
        <w:ind w:firstLine="709"/>
        <w:jc w:val="both"/>
        <w:rPr>
          <w:rFonts w:ascii="Times New Roman" w:hAnsi="Times New Roman"/>
          <w:i w:val="0"/>
          <w:iCs w:val="0"/>
        </w:rPr>
      </w:pPr>
      <w:bookmarkStart w:id="92" w:name="_Toc38528810"/>
      <w:r w:rsidRPr="00C1102A">
        <w:rPr>
          <w:rFonts w:ascii="Times New Roman" w:hAnsi="Times New Roman"/>
          <w:i w:val="0"/>
          <w:iCs w:val="0"/>
        </w:rPr>
        <w:t>4.2.Исследование систем, содержащих</w:t>
      </w:r>
      <w:bookmarkEnd w:id="92"/>
      <w:r w:rsidRPr="00C1102A">
        <w:rPr>
          <w:rFonts w:ascii="Times New Roman" w:hAnsi="Times New Roman"/>
          <w:i w:val="0"/>
          <w:iCs w:val="0"/>
        </w:rPr>
        <w:t xml:space="preserve"> </w:t>
      </w:r>
    </w:p>
    <w:p w:rsidR="007677BF" w:rsidRPr="00C1102A" w:rsidRDefault="007677BF" w:rsidP="00096B93">
      <w:pPr>
        <w:pStyle w:val="2"/>
        <w:spacing w:before="0" w:after="0" w:line="360" w:lineRule="auto"/>
        <w:ind w:firstLine="709"/>
        <w:jc w:val="both"/>
        <w:rPr>
          <w:rFonts w:ascii="Times New Roman" w:hAnsi="Times New Roman"/>
          <w:i w:val="0"/>
          <w:iCs w:val="0"/>
        </w:rPr>
      </w:pPr>
      <w:bookmarkStart w:id="93" w:name="_Toc38528811"/>
      <w:r w:rsidRPr="00C1102A">
        <w:rPr>
          <w:rFonts w:ascii="Times New Roman" w:hAnsi="Times New Roman"/>
          <w:i w:val="0"/>
          <w:iCs w:val="0"/>
        </w:rPr>
        <w:t>бромиды калия и лития</w:t>
      </w:r>
      <w:bookmarkEnd w:id="93"/>
    </w:p>
    <w:p w:rsidR="007D2E95" w:rsidRPr="00C1102A" w:rsidRDefault="007D2E95" w:rsidP="00096B93">
      <w:pPr>
        <w:spacing w:line="360" w:lineRule="auto"/>
        <w:ind w:firstLine="709"/>
        <w:jc w:val="both"/>
        <w:rPr>
          <w:sz w:val="28"/>
          <w:szCs w:val="28"/>
        </w:rPr>
      </w:pPr>
    </w:p>
    <w:p w:rsidR="007677BF" w:rsidRPr="00C1102A" w:rsidRDefault="007677BF" w:rsidP="00096B93">
      <w:pPr>
        <w:spacing w:line="360" w:lineRule="auto"/>
        <w:ind w:firstLine="709"/>
        <w:jc w:val="both"/>
        <w:rPr>
          <w:sz w:val="28"/>
          <w:szCs w:val="28"/>
        </w:rPr>
      </w:pPr>
      <w:r w:rsidRPr="00C1102A">
        <w:rPr>
          <w:sz w:val="28"/>
          <w:szCs w:val="28"/>
        </w:rPr>
        <w:t xml:space="preserve">Во всех опытах предыдущей серии в реакционной системе присутствовали иодид-анионы, это, как может показаться на первый взгляд, обеспечивает необходимые условия для возникновения колебаний в системе. Для проверки этого положения был проделан ряд экспериментов, в которых иодид-анион вводили только в составе </w:t>
      </w:r>
      <w:r w:rsidR="00376743" w:rsidRPr="00C1102A">
        <w:rPr>
          <w:sz w:val="28"/>
          <w:szCs w:val="28"/>
          <w:lang w:val="en-US"/>
        </w:rPr>
        <w:t>PdI</w:t>
      </w:r>
      <w:r w:rsidR="00376743" w:rsidRPr="00C1102A">
        <w:rPr>
          <w:sz w:val="28"/>
          <w:szCs w:val="28"/>
          <w:vertAlign w:val="subscript"/>
        </w:rPr>
        <w:t>2</w:t>
      </w:r>
      <w:r w:rsidR="00376743" w:rsidRPr="00C1102A">
        <w:rPr>
          <w:sz w:val="28"/>
          <w:szCs w:val="28"/>
        </w:rPr>
        <w:t>, а вместо иодида калия использовали бромиды калия и лития. Ни в одном опыте этой серии колебаний зафиксировано не было, что может говорить о более сложном, чем предполагалось изначально, характере влияния иодид-анионов в системе.</w:t>
      </w:r>
    </w:p>
    <w:p w:rsidR="00376743" w:rsidRPr="00C1102A" w:rsidRDefault="00376743" w:rsidP="00096B93">
      <w:pPr>
        <w:spacing w:line="360" w:lineRule="auto"/>
        <w:ind w:firstLine="709"/>
        <w:jc w:val="both"/>
        <w:rPr>
          <w:sz w:val="28"/>
          <w:szCs w:val="28"/>
        </w:rPr>
      </w:pPr>
      <w:r w:rsidRPr="00C1102A">
        <w:rPr>
          <w:sz w:val="28"/>
          <w:szCs w:val="28"/>
        </w:rPr>
        <w:t>Характер изменения Е</w:t>
      </w:r>
      <w:r w:rsidRPr="00C1102A">
        <w:rPr>
          <w:sz w:val="28"/>
          <w:szCs w:val="28"/>
          <w:vertAlign w:val="subscript"/>
          <w:lang w:val="en-US"/>
        </w:rPr>
        <w:t>pt</w:t>
      </w:r>
      <w:r w:rsidRPr="00C1102A">
        <w:rPr>
          <w:sz w:val="28"/>
          <w:szCs w:val="28"/>
        </w:rPr>
        <w:t xml:space="preserve"> и рН был похожими для опытов с бромидами калия и лития, хотя абсолютные значения различались. Потенциал в начале опыта падал на 50-100 мВ, достигая 14-17 минуте своего минимума (-50</w:t>
      </w:r>
      <w:r w:rsidR="00E979E6" w:rsidRPr="00C1102A">
        <w:rPr>
          <w:sz w:val="28"/>
          <w:szCs w:val="28"/>
        </w:rPr>
        <w:t xml:space="preserve"> </w:t>
      </w:r>
      <w:r w:rsidR="00C1730A" w:rsidRPr="00C1102A">
        <w:rPr>
          <w:sz w:val="28"/>
          <w:szCs w:val="28"/>
        </w:rPr>
        <w:t>÷</w:t>
      </w:r>
      <w:r w:rsidR="00E979E6" w:rsidRPr="00C1102A">
        <w:rPr>
          <w:sz w:val="28"/>
          <w:szCs w:val="28"/>
        </w:rPr>
        <w:t xml:space="preserve"> </w:t>
      </w:r>
      <w:r w:rsidRPr="00C1102A">
        <w:rPr>
          <w:sz w:val="28"/>
          <w:szCs w:val="28"/>
        </w:rPr>
        <w:t xml:space="preserve">-60мВ), затем плавно рос, выходя к 60 минуте опыта на постоянное значение (230 мВ для </w:t>
      </w:r>
      <w:r w:rsidRPr="00C1102A">
        <w:rPr>
          <w:sz w:val="28"/>
          <w:szCs w:val="28"/>
          <w:lang w:val="en-US"/>
        </w:rPr>
        <w:t>KBr</w:t>
      </w:r>
      <w:r w:rsidRPr="00C1102A">
        <w:rPr>
          <w:sz w:val="28"/>
          <w:szCs w:val="28"/>
        </w:rPr>
        <w:t xml:space="preserve">; и 100 мВ для </w:t>
      </w:r>
      <w:r w:rsidRPr="00C1102A">
        <w:rPr>
          <w:sz w:val="28"/>
          <w:szCs w:val="28"/>
          <w:lang w:val="en-US"/>
        </w:rPr>
        <w:t>LiBr</w:t>
      </w:r>
      <w:r w:rsidRPr="00C1102A">
        <w:rPr>
          <w:sz w:val="28"/>
          <w:szCs w:val="28"/>
        </w:rPr>
        <w:t>). рН синхронно с изменениями</w:t>
      </w:r>
      <w:r w:rsidR="001F32B0" w:rsidRPr="00C1102A">
        <w:rPr>
          <w:sz w:val="28"/>
          <w:szCs w:val="28"/>
        </w:rPr>
        <w:t xml:space="preserve"> Е</w:t>
      </w:r>
      <w:r w:rsidR="001F32B0" w:rsidRPr="00C1102A">
        <w:rPr>
          <w:sz w:val="28"/>
          <w:szCs w:val="28"/>
          <w:vertAlign w:val="subscript"/>
          <w:lang w:val="en-US"/>
        </w:rPr>
        <w:t>pt</w:t>
      </w:r>
      <w:r w:rsidR="001F32B0" w:rsidRPr="00C1102A">
        <w:rPr>
          <w:sz w:val="28"/>
          <w:szCs w:val="28"/>
          <w:vertAlign w:val="subscript"/>
        </w:rPr>
        <w:t xml:space="preserve"> </w:t>
      </w:r>
      <w:r w:rsidR="001F32B0" w:rsidRPr="00C1102A">
        <w:rPr>
          <w:sz w:val="28"/>
          <w:szCs w:val="28"/>
        </w:rPr>
        <w:t xml:space="preserve"> падал к 14-17 минуте опыта, оставаясь</w:t>
      </w:r>
      <w:r w:rsidRPr="00C1102A">
        <w:rPr>
          <w:sz w:val="28"/>
          <w:szCs w:val="28"/>
        </w:rPr>
        <w:t xml:space="preserve"> затем </w:t>
      </w:r>
      <w:r w:rsidR="001F32B0" w:rsidRPr="00C1102A">
        <w:rPr>
          <w:sz w:val="28"/>
          <w:szCs w:val="28"/>
        </w:rPr>
        <w:t>постоянным, или медленно уменьшаясь до 0,5-2,0 (рис.4.2.1.,4.2.2)</w:t>
      </w:r>
    </w:p>
    <w:p w:rsidR="001F32B0" w:rsidRDefault="001F32B0" w:rsidP="00096B93">
      <w:pPr>
        <w:spacing w:line="360" w:lineRule="auto"/>
        <w:ind w:firstLine="709"/>
        <w:jc w:val="both"/>
      </w:pPr>
    </w:p>
    <w:p w:rsidR="001F32B0" w:rsidRDefault="00270F6F" w:rsidP="00096B93">
      <w:pPr>
        <w:spacing w:line="360" w:lineRule="auto"/>
        <w:ind w:firstLine="709"/>
        <w:jc w:val="both"/>
      </w:pPr>
      <w:r>
        <w:object w:dxaOrig="8325" w:dyaOrig="3990">
          <v:shape id="_x0000_i1038" type="#_x0000_t75" style="width:416.25pt;height:199.5pt" o:ole="">
            <v:imagedata r:id="rId28" o:title=""/>
          </v:shape>
          <o:OLEObject Type="Embed" ProgID="Excel.Sheet.8" ShapeID="_x0000_i1038" DrawAspect="Content" ObjectID="_1469983768" r:id="rId29">
            <o:FieldCodes>\s</o:FieldCodes>
          </o:OLEObject>
        </w:object>
      </w:r>
    </w:p>
    <w:p w:rsidR="001F32B0" w:rsidRPr="00376743" w:rsidRDefault="00270F6F" w:rsidP="00096B93">
      <w:pPr>
        <w:spacing w:line="360" w:lineRule="auto"/>
        <w:ind w:firstLine="709"/>
        <w:jc w:val="both"/>
      </w:pPr>
      <w:r>
        <w:object w:dxaOrig="8325" w:dyaOrig="3885">
          <v:shape id="_x0000_i1039" type="#_x0000_t75" style="width:416.25pt;height:194.25pt" o:ole="">
            <v:imagedata r:id="rId30" o:title=""/>
          </v:shape>
          <o:OLEObject Type="Embed" ProgID="Excel.Sheet.8" ShapeID="_x0000_i1039" DrawAspect="Content" ObjectID="_1469983769" r:id="rId31">
            <o:FieldCodes>\s</o:FieldCodes>
          </o:OLEObject>
        </w:object>
      </w:r>
    </w:p>
    <w:p w:rsidR="001F32B0" w:rsidRPr="002F2F5F" w:rsidRDefault="001F32B0" w:rsidP="00096B93">
      <w:pPr>
        <w:spacing w:line="360" w:lineRule="auto"/>
        <w:ind w:firstLine="709"/>
        <w:jc w:val="both"/>
      </w:pPr>
      <w:r>
        <w:t xml:space="preserve">Рис.4.2.1. Опыт по окислительному карбонилированию ФА в системе </w:t>
      </w:r>
      <w:r w:rsidR="009A6D8D">
        <w:rPr>
          <w:lang w:val="en-US"/>
        </w:rPr>
        <w:t>LiBr</w:t>
      </w:r>
      <w:r w:rsidR="009A6D8D" w:rsidRPr="006B7D56">
        <w:t xml:space="preserve"> </w:t>
      </w:r>
      <w:r w:rsidRPr="006B7D56">
        <w:t xml:space="preserve">- </w:t>
      </w:r>
      <w:r w:rsidR="009A6D8D">
        <w:rPr>
          <w:lang w:val="en-US"/>
        </w:rPr>
        <w:t>PdI</w:t>
      </w:r>
      <w:r w:rsidR="009A6D8D" w:rsidRPr="009A6D8D">
        <w:rPr>
          <w:vertAlign w:val="subscript"/>
        </w:rPr>
        <w:t>2</w:t>
      </w:r>
      <w:r>
        <w:t>.</w:t>
      </w:r>
    </w:p>
    <w:p w:rsidR="001F32B0" w:rsidRDefault="001F32B0" w:rsidP="00096B93">
      <w:pPr>
        <w:spacing w:line="360" w:lineRule="auto"/>
        <w:ind w:firstLine="709"/>
        <w:jc w:val="both"/>
        <w:rPr>
          <w:rFonts w:ascii="Arial" w:hAnsi="Arial" w:cs="Arial"/>
          <w:lang w:val="en-US"/>
        </w:rPr>
      </w:pPr>
      <w:r>
        <w:rPr>
          <w:lang w:val="en-US"/>
        </w:rPr>
        <w:t>LiBr</w:t>
      </w:r>
      <w:r w:rsidRPr="00C55E11">
        <w:rPr>
          <w:lang w:val="en-US"/>
        </w:rPr>
        <w:t>=0,4</w:t>
      </w:r>
      <w:r>
        <w:rPr>
          <w:lang w:val="en-US"/>
        </w:rPr>
        <w:t>M</w:t>
      </w:r>
      <w:r w:rsidRPr="00C55E11">
        <w:rPr>
          <w:lang w:val="en-US"/>
        </w:rPr>
        <w:t xml:space="preserve">; </w:t>
      </w:r>
      <w:r>
        <w:rPr>
          <w:lang w:val="en-US"/>
        </w:rPr>
        <w:t>Pd</w:t>
      </w:r>
      <w:r w:rsidR="009A6D8D">
        <w:rPr>
          <w:lang w:val="en-US"/>
        </w:rPr>
        <w:t>I</w:t>
      </w:r>
      <w:r w:rsidRPr="00C55E11">
        <w:rPr>
          <w:vertAlign w:val="subscript"/>
          <w:lang w:val="en-US"/>
        </w:rPr>
        <w:t>2</w:t>
      </w:r>
      <w:r w:rsidRPr="00C55E11">
        <w:rPr>
          <w:lang w:val="en-US"/>
        </w:rPr>
        <w:t>=0,05</w:t>
      </w:r>
      <w:r>
        <w:rPr>
          <w:lang w:val="en-US"/>
        </w:rPr>
        <w:t>M</w:t>
      </w:r>
      <w:r w:rsidRPr="00C55E11">
        <w:rPr>
          <w:lang w:val="en-US"/>
        </w:rPr>
        <w:t xml:space="preserve">; </w:t>
      </w:r>
      <w:r>
        <w:t>ФА</w:t>
      </w:r>
      <w:r>
        <w:rPr>
          <w:lang w:val="en-US"/>
        </w:rPr>
        <w:t>=0,</w:t>
      </w:r>
      <w:r w:rsidRPr="00C55E11">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w:t>
      </w:r>
      <w:r w:rsidRPr="00C55E11">
        <w:rPr>
          <w:rFonts w:ascii="Arial" w:hAnsi="Arial" w:cs="Arial"/>
          <w:lang w:val="en-US"/>
        </w:rPr>
        <w:t>1</w:t>
      </w:r>
      <w:r>
        <w:rPr>
          <w:rFonts w:ascii="Arial" w:hAnsi="Arial" w:cs="Arial"/>
          <w:lang w:val="en-US"/>
        </w:rPr>
        <w:t>:</w:t>
      </w:r>
      <w:r w:rsidR="009A6D8D">
        <w:rPr>
          <w:rFonts w:ascii="Arial" w:hAnsi="Arial" w:cs="Arial"/>
          <w:lang w:val="en-US"/>
        </w:rPr>
        <w:t>1</w:t>
      </w:r>
    </w:p>
    <w:p w:rsidR="009A6D8D" w:rsidRPr="001F32B0" w:rsidRDefault="00270F6F" w:rsidP="00096B93">
      <w:pPr>
        <w:spacing w:line="360" w:lineRule="auto"/>
        <w:ind w:firstLine="709"/>
        <w:jc w:val="both"/>
        <w:rPr>
          <w:rFonts w:ascii="Arial" w:hAnsi="Arial" w:cs="Arial"/>
          <w:lang w:val="en-US"/>
        </w:rPr>
      </w:pPr>
      <w:r>
        <w:object w:dxaOrig="8325" w:dyaOrig="3990">
          <v:shape id="_x0000_i1040" type="#_x0000_t75" style="width:416.25pt;height:199.5pt" o:ole="">
            <v:imagedata r:id="rId32" o:title=""/>
          </v:shape>
          <o:OLEObject Type="Embed" ProgID="Excel.Sheet.8" ShapeID="_x0000_i1040" DrawAspect="Content" ObjectID="_1469983770" r:id="rId33">
            <o:FieldCodes>\s</o:FieldCodes>
          </o:OLEObject>
        </w:object>
      </w:r>
    </w:p>
    <w:p w:rsidR="009A6D8D" w:rsidRPr="001F32B0" w:rsidRDefault="00270F6F" w:rsidP="00096B93">
      <w:pPr>
        <w:spacing w:line="360" w:lineRule="auto"/>
        <w:ind w:firstLine="709"/>
        <w:jc w:val="both"/>
        <w:rPr>
          <w:b/>
          <w:sz w:val="32"/>
          <w:szCs w:val="32"/>
          <w:lang w:val="en-US"/>
        </w:rPr>
      </w:pPr>
      <w:r>
        <w:object w:dxaOrig="8325" w:dyaOrig="3885">
          <v:shape id="_x0000_i1041" type="#_x0000_t75" style="width:416.25pt;height:194.25pt" o:ole="">
            <v:imagedata r:id="rId34" o:title=""/>
          </v:shape>
          <o:OLEObject Type="Embed" ProgID="Excel.Sheet.8" ShapeID="_x0000_i1041" DrawAspect="Content" ObjectID="_1469983771" r:id="rId35">
            <o:FieldCodes>\s</o:FieldCodes>
          </o:OLEObject>
        </w:object>
      </w:r>
    </w:p>
    <w:p w:rsidR="009A6D8D" w:rsidRPr="002F2F5F" w:rsidRDefault="009A6D8D" w:rsidP="00096B93">
      <w:pPr>
        <w:spacing w:line="360" w:lineRule="auto"/>
        <w:ind w:firstLine="709"/>
        <w:jc w:val="both"/>
      </w:pPr>
      <w:r>
        <w:t>Рис.4.2.</w:t>
      </w:r>
      <w:r w:rsidRPr="00125305">
        <w:t>2</w:t>
      </w:r>
      <w:r>
        <w:t xml:space="preserve">. Опыт по окислительному карбонилированию ФА в системе </w:t>
      </w:r>
      <w:r w:rsidR="00125305">
        <w:rPr>
          <w:lang w:val="en-US"/>
        </w:rPr>
        <w:t>K</w:t>
      </w:r>
      <w:r>
        <w:rPr>
          <w:lang w:val="en-US"/>
        </w:rPr>
        <w:t>Br</w:t>
      </w:r>
      <w:r w:rsidRPr="006B7D56">
        <w:t xml:space="preserve"> - </w:t>
      </w:r>
      <w:r>
        <w:rPr>
          <w:lang w:val="en-US"/>
        </w:rPr>
        <w:t>PdI</w:t>
      </w:r>
      <w:r w:rsidRPr="009A6D8D">
        <w:rPr>
          <w:vertAlign w:val="subscript"/>
        </w:rPr>
        <w:t>2</w:t>
      </w:r>
      <w:r>
        <w:t>.</w:t>
      </w:r>
    </w:p>
    <w:p w:rsidR="009A6D8D" w:rsidRDefault="009A6D8D" w:rsidP="00096B93">
      <w:pPr>
        <w:spacing w:line="360" w:lineRule="auto"/>
        <w:ind w:firstLine="709"/>
        <w:jc w:val="both"/>
        <w:rPr>
          <w:rFonts w:ascii="Arial" w:hAnsi="Arial" w:cs="Arial"/>
          <w:lang w:val="en-US"/>
        </w:rPr>
      </w:pPr>
      <w:r>
        <w:rPr>
          <w:lang w:val="en-US"/>
        </w:rPr>
        <w:t>LiBr</w:t>
      </w:r>
      <w:r w:rsidRPr="00C55E11">
        <w:rPr>
          <w:lang w:val="en-US"/>
        </w:rPr>
        <w:t>=0,4</w:t>
      </w:r>
      <w:r>
        <w:rPr>
          <w:lang w:val="en-US"/>
        </w:rPr>
        <w:t>M</w:t>
      </w:r>
      <w:r w:rsidRPr="00C55E11">
        <w:rPr>
          <w:lang w:val="en-US"/>
        </w:rPr>
        <w:t xml:space="preserve">; </w:t>
      </w:r>
      <w:r>
        <w:rPr>
          <w:lang w:val="en-US"/>
        </w:rPr>
        <w:t>PdI</w:t>
      </w:r>
      <w:r w:rsidRPr="00C55E11">
        <w:rPr>
          <w:vertAlign w:val="subscript"/>
          <w:lang w:val="en-US"/>
        </w:rPr>
        <w:t>2</w:t>
      </w:r>
      <w:r w:rsidRPr="00C55E11">
        <w:rPr>
          <w:lang w:val="en-US"/>
        </w:rPr>
        <w:t>=0,05</w:t>
      </w:r>
      <w:r>
        <w:rPr>
          <w:lang w:val="en-US"/>
        </w:rPr>
        <w:t>M</w:t>
      </w:r>
      <w:r w:rsidRPr="00C55E11">
        <w:rPr>
          <w:lang w:val="en-US"/>
        </w:rPr>
        <w:t xml:space="preserve">; </w:t>
      </w:r>
      <w:r>
        <w:t>ФА</w:t>
      </w:r>
      <w:r>
        <w:rPr>
          <w:lang w:val="en-US"/>
        </w:rPr>
        <w:t>=0,</w:t>
      </w:r>
      <w:r w:rsidRPr="00C55E11">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w:t>
      </w:r>
      <w:r w:rsidRPr="00C55E11">
        <w:rPr>
          <w:rFonts w:ascii="Arial" w:hAnsi="Arial" w:cs="Arial"/>
          <w:lang w:val="en-US"/>
        </w:rPr>
        <w:t>1</w:t>
      </w:r>
      <w:r>
        <w:rPr>
          <w:rFonts w:ascii="Arial" w:hAnsi="Arial" w:cs="Arial"/>
          <w:lang w:val="en-US"/>
        </w:rPr>
        <w:t>:1</w:t>
      </w:r>
    </w:p>
    <w:p w:rsidR="00125305" w:rsidRPr="00C1102A" w:rsidRDefault="00125305" w:rsidP="00096B93">
      <w:pPr>
        <w:spacing w:line="360" w:lineRule="auto"/>
        <w:ind w:firstLine="709"/>
        <w:jc w:val="both"/>
        <w:rPr>
          <w:rFonts w:ascii="Arial" w:hAnsi="Arial" w:cs="Arial"/>
        </w:rPr>
      </w:pPr>
    </w:p>
    <w:p w:rsidR="00125305" w:rsidRDefault="00125305" w:rsidP="00096B93">
      <w:pPr>
        <w:pStyle w:val="2"/>
        <w:spacing w:before="0" w:after="0" w:line="360" w:lineRule="auto"/>
        <w:ind w:firstLine="709"/>
        <w:jc w:val="both"/>
        <w:rPr>
          <w:rFonts w:ascii="Times New Roman" w:hAnsi="Times New Roman"/>
          <w:i w:val="0"/>
          <w:iCs w:val="0"/>
        </w:rPr>
      </w:pPr>
      <w:bookmarkStart w:id="94" w:name="_Toc38528812"/>
      <w:r w:rsidRPr="00C1102A">
        <w:rPr>
          <w:rFonts w:ascii="Times New Roman" w:hAnsi="Times New Roman"/>
          <w:i w:val="0"/>
          <w:iCs w:val="0"/>
        </w:rPr>
        <w:t xml:space="preserve">4.3.Исследование систем </w:t>
      </w:r>
      <w:r w:rsidRPr="00C1102A">
        <w:rPr>
          <w:rFonts w:ascii="Times New Roman" w:hAnsi="Times New Roman"/>
          <w:i w:val="0"/>
          <w:iCs w:val="0"/>
          <w:lang w:val="en-US"/>
        </w:rPr>
        <w:t>c</w:t>
      </w:r>
      <w:r w:rsidRPr="00C1102A">
        <w:rPr>
          <w:rFonts w:ascii="Times New Roman" w:hAnsi="Times New Roman"/>
          <w:i w:val="0"/>
          <w:iCs w:val="0"/>
        </w:rPr>
        <w:t xml:space="preserve"> бромидами палладия</w:t>
      </w:r>
      <w:bookmarkEnd w:id="94"/>
    </w:p>
    <w:p w:rsidR="00C1102A" w:rsidRPr="00C1102A" w:rsidRDefault="00C1102A" w:rsidP="00C1102A"/>
    <w:p w:rsidR="00125305" w:rsidRDefault="00125305" w:rsidP="00096B93">
      <w:pPr>
        <w:spacing w:line="360" w:lineRule="auto"/>
        <w:ind w:firstLine="709"/>
        <w:jc w:val="both"/>
      </w:pPr>
      <w:r w:rsidRPr="00C1102A">
        <w:rPr>
          <w:sz w:val="28"/>
          <w:szCs w:val="28"/>
        </w:rPr>
        <w:t xml:space="preserve">В этой серии экспериментов изучались системы, включающие </w:t>
      </w:r>
      <w:r w:rsidRPr="00C1102A">
        <w:rPr>
          <w:sz w:val="28"/>
          <w:szCs w:val="28"/>
          <w:lang w:val="en-US"/>
        </w:rPr>
        <w:t>PdBr</w:t>
      </w:r>
      <w:r w:rsidRPr="00C1102A">
        <w:rPr>
          <w:sz w:val="28"/>
          <w:szCs w:val="28"/>
          <w:vertAlign w:val="subscript"/>
        </w:rPr>
        <w:t>2</w:t>
      </w:r>
      <w:r w:rsidRPr="00C1102A">
        <w:rPr>
          <w:sz w:val="28"/>
          <w:szCs w:val="28"/>
        </w:rPr>
        <w:t xml:space="preserve"> и </w:t>
      </w:r>
      <w:r w:rsidRPr="00C1102A">
        <w:rPr>
          <w:sz w:val="28"/>
          <w:szCs w:val="28"/>
          <w:lang w:val="en-US"/>
        </w:rPr>
        <w:t>LiI</w:t>
      </w:r>
      <w:r w:rsidRPr="00C1102A">
        <w:rPr>
          <w:sz w:val="28"/>
          <w:szCs w:val="28"/>
        </w:rPr>
        <w:t xml:space="preserve"> или </w:t>
      </w:r>
      <w:r w:rsidRPr="00C1102A">
        <w:rPr>
          <w:sz w:val="28"/>
          <w:szCs w:val="28"/>
          <w:lang w:val="en-US"/>
        </w:rPr>
        <w:t>LiBr</w:t>
      </w:r>
      <w:r w:rsidRPr="00C1102A">
        <w:rPr>
          <w:sz w:val="28"/>
          <w:szCs w:val="28"/>
        </w:rPr>
        <w:t xml:space="preserve">. Для этой серии характерна плохая воспроизводимость опытов, что, возможно, связано с узким диапазоном начальных концентраций, входящих в систему реагентов, который обеспечивает наличие колебательного режима. Колебания, которые удалось зафиксировать, имеют устойчивый характер и носят черты хаотичности. Также следует отметить, что системы с </w:t>
      </w:r>
      <w:r w:rsidRPr="00C1102A">
        <w:rPr>
          <w:sz w:val="28"/>
          <w:szCs w:val="28"/>
          <w:lang w:val="en-US"/>
        </w:rPr>
        <w:t>PdBr</w:t>
      </w:r>
      <w:r w:rsidRPr="00C1102A">
        <w:rPr>
          <w:sz w:val="28"/>
          <w:szCs w:val="28"/>
          <w:vertAlign w:val="subscript"/>
        </w:rPr>
        <w:t>2</w:t>
      </w:r>
      <w:r w:rsidRPr="00C1102A">
        <w:rPr>
          <w:sz w:val="28"/>
          <w:szCs w:val="28"/>
        </w:rPr>
        <w:t xml:space="preserve">  имеют довольно низкое значение рН – от 0 до 2. В начале опыта после продувки системы смесью газов часто наблюдается восстановление </w:t>
      </w:r>
      <w:r w:rsidRPr="00C1102A">
        <w:rPr>
          <w:sz w:val="28"/>
          <w:szCs w:val="28"/>
          <w:lang w:val="en-US"/>
        </w:rPr>
        <w:t>PdBr</w:t>
      </w:r>
      <w:r w:rsidRPr="00C1102A">
        <w:rPr>
          <w:sz w:val="28"/>
          <w:szCs w:val="28"/>
          <w:vertAlign w:val="subscript"/>
        </w:rPr>
        <w:t>2</w:t>
      </w:r>
      <w:r w:rsidRPr="00C1102A">
        <w:rPr>
          <w:sz w:val="28"/>
          <w:szCs w:val="28"/>
        </w:rPr>
        <w:t>. В подобных случаях в опытах с МА внесение триэтиламина приводило к появлению колебаний, однако</w:t>
      </w:r>
      <w:r w:rsidR="00B74415" w:rsidRPr="00C1102A">
        <w:rPr>
          <w:sz w:val="28"/>
          <w:szCs w:val="28"/>
        </w:rPr>
        <w:t xml:space="preserve"> </w:t>
      </w:r>
      <w:r w:rsidR="00E979E6" w:rsidRPr="00C1102A">
        <w:rPr>
          <w:sz w:val="28"/>
          <w:szCs w:val="28"/>
        </w:rPr>
        <w:t>он</w:t>
      </w:r>
      <w:r w:rsidR="00B74415" w:rsidRPr="00C1102A">
        <w:rPr>
          <w:sz w:val="28"/>
          <w:szCs w:val="28"/>
        </w:rPr>
        <w:t>и были далеки от стабильных (рис.4.3.1,4.3.2,4.3.3). Кроме того, до конца не ясна роль триэтиламина и других оснований в инициировании колебани</w:t>
      </w:r>
      <w:r w:rsidR="00B74415">
        <w:t>й.</w:t>
      </w:r>
    </w:p>
    <w:p w:rsidR="00B74415" w:rsidRDefault="00270F6F" w:rsidP="00096B93">
      <w:pPr>
        <w:spacing w:line="360" w:lineRule="auto"/>
        <w:ind w:firstLine="709"/>
        <w:jc w:val="both"/>
      </w:pPr>
      <w:r>
        <w:object w:dxaOrig="7770" w:dyaOrig="4230">
          <v:shape id="_x0000_i1042" type="#_x0000_t75" style="width:388.5pt;height:211.5pt" o:ole="">
            <v:imagedata r:id="rId36" o:title=""/>
          </v:shape>
          <o:OLEObject Type="Embed" ProgID="Excel.Sheet.8" ShapeID="_x0000_i1042" DrawAspect="Content" ObjectID="_1469983772" r:id="rId37">
            <o:FieldCodes>\s</o:FieldCodes>
          </o:OLEObject>
        </w:object>
      </w:r>
    </w:p>
    <w:p w:rsidR="00B74415" w:rsidRPr="00125305" w:rsidRDefault="00270F6F" w:rsidP="00096B93">
      <w:pPr>
        <w:spacing w:line="360" w:lineRule="auto"/>
        <w:ind w:firstLine="709"/>
        <w:jc w:val="both"/>
      </w:pPr>
      <w:r>
        <w:object w:dxaOrig="7755" w:dyaOrig="3885">
          <v:shape id="_x0000_i1043" type="#_x0000_t75" style="width:387.75pt;height:194.25pt" o:ole="">
            <v:imagedata r:id="rId38" o:title=""/>
          </v:shape>
          <o:OLEObject Type="Embed" ProgID="Excel.Sheet.8" ShapeID="_x0000_i1043" DrawAspect="Content" ObjectID="_1469983773" r:id="rId39">
            <o:FieldCodes>\s</o:FieldCodes>
          </o:OLEObject>
        </w:object>
      </w:r>
    </w:p>
    <w:p w:rsidR="00B74415" w:rsidRPr="00AB1263" w:rsidRDefault="00B74415" w:rsidP="00096B93">
      <w:pPr>
        <w:spacing w:line="360" w:lineRule="auto"/>
        <w:ind w:firstLine="709"/>
        <w:jc w:val="both"/>
      </w:pPr>
      <w:r w:rsidRPr="00AB1263">
        <w:t>Рис</w:t>
      </w:r>
      <w:r>
        <w:t>. 4.3.1. Опыт по окислительному карбонилированию МА в системе</w:t>
      </w:r>
      <w:r w:rsidRPr="00B74415">
        <w:t xml:space="preserve"> </w:t>
      </w:r>
      <w:r>
        <w:rPr>
          <w:lang w:val="en-US"/>
        </w:rPr>
        <w:t>LiBr</w:t>
      </w:r>
      <w:r>
        <w:t xml:space="preserve"> </w:t>
      </w:r>
      <w:r w:rsidRPr="006B7D56">
        <w:t xml:space="preserve">- </w:t>
      </w:r>
      <w:r>
        <w:rPr>
          <w:lang w:val="en-US"/>
        </w:rPr>
        <w:t>PdBr</w:t>
      </w:r>
      <w:r w:rsidRPr="006B7D56">
        <w:rPr>
          <w:vertAlign w:val="subscript"/>
        </w:rPr>
        <w:t>2</w:t>
      </w:r>
      <w:r w:rsidRPr="00AB1263">
        <w:rPr>
          <w:vertAlign w:val="subscript"/>
        </w:rPr>
        <w:t>.</w:t>
      </w:r>
    </w:p>
    <w:p w:rsidR="00B74415" w:rsidRPr="00C55E11" w:rsidRDefault="00B74415" w:rsidP="00096B93">
      <w:pPr>
        <w:spacing w:line="360" w:lineRule="auto"/>
        <w:ind w:firstLine="709"/>
        <w:jc w:val="both"/>
        <w:rPr>
          <w:lang w:val="en-US"/>
        </w:rPr>
      </w:pPr>
      <w:r>
        <w:rPr>
          <w:lang w:val="en-US"/>
        </w:rPr>
        <w:t>LiBr</w:t>
      </w:r>
      <w:r w:rsidRPr="00B74415">
        <w:rPr>
          <w:lang w:val="en-US"/>
        </w:rPr>
        <w:t xml:space="preserve"> </w:t>
      </w:r>
      <w:r w:rsidRPr="00C55E11">
        <w:rPr>
          <w:lang w:val="en-US"/>
        </w:rPr>
        <w:t>=0,4</w:t>
      </w:r>
      <w:r>
        <w:rPr>
          <w:lang w:val="en-US"/>
        </w:rPr>
        <w:t>M</w:t>
      </w:r>
      <w:r w:rsidRPr="00C55E11">
        <w:rPr>
          <w:lang w:val="en-US"/>
        </w:rPr>
        <w:t xml:space="preserve">; </w:t>
      </w:r>
      <w:r>
        <w:rPr>
          <w:lang w:val="en-US"/>
        </w:rPr>
        <w:t>PdBr</w:t>
      </w:r>
      <w:r w:rsidRPr="00C55E11">
        <w:rPr>
          <w:vertAlign w:val="subscript"/>
          <w:lang w:val="en-US"/>
        </w:rPr>
        <w:t>2</w:t>
      </w:r>
      <w:r w:rsidRPr="00C55E11">
        <w:rPr>
          <w:lang w:val="en-US"/>
        </w:rPr>
        <w:t>=0,05</w:t>
      </w:r>
      <w:r>
        <w:rPr>
          <w:lang w:val="en-US"/>
        </w:rPr>
        <w:t>M</w:t>
      </w:r>
      <w:r w:rsidRPr="00C55E11">
        <w:rPr>
          <w:lang w:val="en-US"/>
        </w:rPr>
        <w:t xml:space="preserve">; </w:t>
      </w:r>
      <w:r>
        <w:t>ТЭА</w:t>
      </w:r>
      <w:r w:rsidRPr="00C55E11">
        <w:rPr>
          <w:lang w:val="en-US"/>
        </w:rPr>
        <w:t>=0,003</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MA</w:t>
      </w:r>
      <w:r w:rsidRPr="00C55E11">
        <w:rPr>
          <w:rFonts w:ascii="Arial" w:hAnsi="Arial" w:cs="Arial"/>
          <w:lang w:val="en-US"/>
        </w:rPr>
        <w:t>]</w:t>
      </w:r>
      <w:r w:rsidRPr="00C55E11">
        <w:rPr>
          <w:rFonts w:ascii="Arial" w:hAnsi="Arial" w:cs="Arial"/>
          <w:vertAlign w:val="subscript"/>
          <w:lang w:val="en-US"/>
        </w:rPr>
        <w:t>0</w:t>
      </w:r>
      <w:r w:rsidRPr="00C55E11">
        <w:rPr>
          <w:rFonts w:ascii="Arial" w:hAnsi="Arial" w:cs="Arial"/>
          <w:lang w:val="en-US"/>
        </w:rPr>
        <w:t>: [</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 5:3:2</w:t>
      </w:r>
    </w:p>
    <w:p w:rsidR="00125305" w:rsidRDefault="00270F6F" w:rsidP="00096B93">
      <w:pPr>
        <w:spacing w:line="360" w:lineRule="auto"/>
        <w:ind w:firstLine="709"/>
        <w:jc w:val="both"/>
        <w:rPr>
          <w:lang w:val="en-US"/>
        </w:rPr>
      </w:pPr>
      <w:r>
        <w:object w:dxaOrig="8325" w:dyaOrig="3735">
          <v:shape id="_x0000_i1044" type="#_x0000_t75" style="width:416.25pt;height:186.75pt" o:ole="">
            <v:imagedata r:id="rId40" o:title=""/>
          </v:shape>
          <o:OLEObject Type="Embed" ProgID="Excel.Sheet.8" ShapeID="_x0000_i1044" DrawAspect="Content" ObjectID="_1469983774" r:id="rId41">
            <o:FieldCodes>\s</o:FieldCodes>
          </o:OLEObject>
        </w:object>
      </w:r>
    </w:p>
    <w:p w:rsidR="00577CE9" w:rsidRPr="00577CE9" w:rsidRDefault="00270F6F" w:rsidP="00096B93">
      <w:pPr>
        <w:spacing w:line="360" w:lineRule="auto"/>
        <w:ind w:firstLine="709"/>
        <w:jc w:val="both"/>
        <w:rPr>
          <w:b/>
          <w:sz w:val="32"/>
          <w:szCs w:val="32"/>
          <w:lang w:val="en-US"/>
        </w:rPr>
      </w:pPr>
      <w:r>
        <w:object w:dxaOrig="8325" w:dyaOrig="3645">
          <v:shape id="_x0000_i1045" type="#_x0000_t75" style="width:416.25pt;height:182.25pt" o:ole="">
            <v:imagedata r:id="rId42" o:title=""/>
          </v:shape>
          <o:OLEObject Type="Embed" ProgID="Excel.Sheet.8" ShapeID="_x0000_i1045" DrawAspect="Content" ObjectID="_1469983775" r:id="rId43">
            <o:FieldCodes>\s</o:FieldCodes>
          </o:OLEObject>
        </w:object>
      </w:r>
    </w:p>
    <w:p w:rsidR="00577CE9" w:rsidRPr="00AB1263" w:rsidRDefault="00577CE9" w:rsidP="00096B93">
      <w:pPr>
        <w:spacing w:line="360" w:lineRule="auto"/>
        <w:ind w:firstLine="709"/>
        <w:jc w:val="both"/>
      </w:pPr>
      <w:r w:rsidRPr="00AB1263">
        <w:t>Рис</w:t>
      </w:r>
      <w:r>
        <w:t>. 4.3.</w:t>
      </w:r>
      <w:r w:rsidRPr="00577CE9">
        <w:t>2</w:t>
      </w:r>
      <w:r>
        <w:t>. Опыт по окислительному карбонилированию ФА в системе</w:t>
      </w:r>
      <w:r w:rsidRPr="00B74415">
        <w:t xml:space="preserve"> </w:t>
      </w:r>
      <w:r>
        <w:rPr>
          <w:lang w:val="en-US"/>
        </w:rPr>
        <w:t>LiBr</w:t>
      </w:r>
      <w:r>
        <w:t xml:space="preserve"> </w:t>
      </w:r>
      <w:r w:rsidRPr="006B7D56">
        <w:t xml:space="preserve">- </w:t>
      </w:r>
      <w:r>
        <w:rPr>
          <w:lang w:val="en-US"/>
        </w:rPr>
        <w:t>PdBr</w:t>
      </w:r>
      <w:r w:rsidRPr="006B7D56">
        <w:rPr>
          <w:vertAlign w:val="subscript"/>
        </w:rPr>
        <w:t>2</w:t>
      </w:r>
      <w:r w:rsidRPr="00AB1263">
        <w:rPr>
          <w:vertAlign w:val="subscript"/>
        </w:rPr>
        <w:t>.</w:t>
      </w:r>
    </w:p>
    <w:p w:rsidR="00577CE9" w:rsidRPr="00C55E11" w:rsidRDefault="00577CE9" w:rsidP="00096B93">
      <w:pPr>
        <w:spacing w:line="360" w:lineRule="auto"/>
        <w:ind w:firstLine="709"/>
        <w:jc w:val="both"/>
        <w:rPr>
          <w:lang w:val="en-US"/>
        </w:rPr>
      </w:pPr>
      <w:r>
        <w:rPr>
          <w:lang w:val="en-US"/>
        </w:rPr>
        <w:t>LiBr</w:t>
      </w:r>
      <w:r w:rsidRPr="00B74415">
        <w:rPr>
          <w:lang w:val="en-US"/>
        </w:rPr>
        <w:t xml:space="preserve"> </w:t>
      </w:r>
      <w:r w:rsidRPr="00C55E11">
        <w:rPr>
          <w:lang w:val="en-US"/>
        </w:rPr>
        <w:t>=0,4</w:t>
      </w:r>
      <w:r>
        <w:rPr>
          <w:lang w:val="en-US"/>
        </w:rPr>
        <w:t>M</w:t>
      </w:r>
      <w:r w:rsidRPr="00C55E11">
        <w:rPr>
          <w:lang w:val="en-US"/>
        </w:rPr>
        <w:t xml:space="preserve">; </w:t>
      </w:r>
      <w:r>
        <w:rPr>
          <w:lang w:val="en-US"/>
        </w:rPr>
        <w:t>PdBr</w:t>
      </w:r>
      <w:r w:rsidRPr="00C55E11">
        <w:rPr>
          <w:vertAlign w:val="subscript"/>
          <w:lang w:val="en-US"/>
        </w:rPr>
        <w:t>2</w:t>
      </w:r>
      <w:r w:rsidRPr="00C55E11">
        <w:rPr>
          <w:lang w:val="en-US"/>
        </w:rPr>
        <w:t>=0,05</w:t>
      </w:r>
      <w:r>
        <w:rPr>
          <w:lang w:val="en-US"/>
        </w:rPr>
        <w:t>M</w:t>
      </w:r>
      <w:r w:rsidRPr="00C55E11">
        <w:rPr>
          <w:lang w:val="en-US"/>
        </w:rPr>
        <w:t xml:space="preserve">; </w:t>
      </w:r>
      <w:r>
        <w:t>ФА</w:t>
      </w:r>
      <w:r w:rsidRPr="00C55E11">
        <w:rPr>
          <w:lang w:val="en-US"/>
        </w:rPr>
        <w:t>=0,</w:t>
      </w:r>
      <w:r w:rsidRPr="00577CE9">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 3:2</w:t>
      </w:r>
    </w:p>
    <w:p w:rsidR="00125305" w:rsidRPr="00B74415" w:rsidRDefault="00125305" w:rsidP="00096B93">
      <w:pPr>
        <w:spacing w:line="360" w:lineRule="auto"/>
        <w:ind w:firstLine="709"/>
        <w:jc w:val="both"/>
        <w:rPr>
          <w:b/>
          <w:sz w:val="32"/>
          <w:szCs w:val="32"/>
          <w:lang w:val="en-US"/>
        </w:rPr>
      </w:pPr>
    </w:p>
    <w:p w:rsidR="00F6551A" w:rsidRPr="00F6551A" w:rsidRDefault="00270F6F" w:rsidP="00096B93">
      <w:pPr>
        <w:spacing w:line="360" w:lineRule="auto"/>
        <w:ind w:firstLine="709"/>
        <w:jc w:val="both"/>
        <w:rPr>
          <w:b/>
          <w:sz w:val="32"/>
          <w:szCs w:val="32"/>
        </w:rPr>
      </w:pPr>
      <w:r>
        <w:object w:dxaOrig="8325" w:dyaOrig="3990">
          <v:shape id="_x0000_i1046" type="#_x0000_t75" style="width:416.25pt;height:199.5pt" o:ole="">
            <v:imagedata r:id="rId44" o:title=""/>
          </v:shape>
          <o:OLEObject Type="Embed" ProgID="Excel.Sheet.8" ShapeID="_x0000_i1046" DrawAspect="Content" ObjectID="_1469983776" r:id="rId45">
            <o:FieldCodes>\s</o:FieldCodes>
          </o:OLEObject>
        </w:object>
      </w:r>
    </w:p>
    <w:p w:rsidR="00125305" w:rsidRDefault="00270F6F" w:rsidP="00096B93">
      <w:pPr>
        <w:spacing w:line="360" w:lineRule="auto"/>
        <w:ind w:firstLine="709"/>
        <w:jc w:val="both"/>
      </w:pPr>
      <w:r>
        <w:object w:dxaOrig="8325" w:dyaOrig="3885">
          <v:shape id="_x0000_i1047" type="#_x0000_t75" style="width:416.25pt;height:194.25pt" o:ole="">
            <v:imagedata r:id="rId46" o:title=""/>
          </v:shape>
          <o:OLEObject Type="Embed" ProgID="Excel.Sheet.8" ShapeID="_x0000_i1047" DrawAspect="Content" ObjectID="_1469983777" r:id="rId47">
            <o:FieldCodes>\s</o:FieldCodes>
          </o:OLEObject>
        </w:object>
      </w:r>
    </w:p>
    <w:p w:rsidR="00F6551A" w:rsidRPr="00AB1263" w:rsidRDefault="00F6551A" w:rsidP="00096B93">
      <w:pPr>
        <w:spacing w:line="360" w:lineRule="auto"/>
        <w:ind w:firstLine="709"/>
        <w:jc w:val="both"/>
      </w:pPr>
      <w:r w:rsidRPr="00AB1263">
        <w:t>Рис</w:t>
      </w:r>
      <w:r>
        <w:t>. 4.3.3. Опыт по окислительному карбонилированию ФА в системе</w:t>
      </w:r>
      <w:r w:rsidRPr="00B74415">
        <w:t xml:space="preserve"> </w:t>
      </w:r>
      <w:r>
        <w:rPr>
          <w:lang w:val="en-US"/>
        </w:rPr>
        <w:t>LiI</w:t>
      </w:r>
      <w:r>
        <w:t xml:space="preserve"> </w:t>
      </w:r>
      <w:r w:rsidRPr="006B7D56">
        <w:t xml:space="preserve">- </w:t>
      </w:r>
      <w:r>
        <w:rPr>
          <w:lang w:val="en-US"/>
        </w:rPr>
        <w:t>PdBr</w:t>
      </w:r>
      <w:r w:rsidRPr="006B7D56">
        <w:rPr>
          <w:vertAlign w:val="subscript"/>
        </w:rPr>
        <w:t>2</w:t>
      </w:r>
      <w:r w:rsidRPr="00AB1263">
        <w:rPr>
          <w:vertAlign w:val="subscript"/>
        </w:rPr>
        <w:t>.</w:t>
      </w:r>
    </w:p>
    <w:p w:rsidR="00F6551A" w:rsidRDefault="00F6551A" w:rsidP="00096B93">
      <w:pPr>
        <w:spacing w:line="360" w:lineRule="auto"/>
        <w:ind w:firstLine="709"/>
        <w:jc w:val="both"/>
        <w:rPr>
          <w:rFonts w:ascii="Arial" w:hAnsi="Arial" w:cs="Arial"/>
          <w:lang w:val="en-US"/>
        </w:rPr>
      </w:pPr>
      <w:r>
        <w:rPr>
          <w:lang w:val="en-US"/>
        </w:rPr>
        <w:t>LiI</w:t>
      </w:r>
      <w:r w:rsidRPr="00B74415">
        <w:rPr>
          <w:lang w:val="en-US"/>
        </w:rPr>
        <w:t xml:space="preserve"> </w:t>
      </w:r>
      <w:r w:rsidRPr="00C55E11">
        <w:rPr>
          <w:lang w:val="en-US"/>
        </w:rPr>
        <w:t>=0,4</w:t>
      </w:r>
      <w:r>
        <w:rPr>
          <w:lang w:val="en-US"/>
        </w:rPr>
        <w:t>M</w:t>
      </w:r>
      <w:r w:rsidRPr="00C55E11">
        <w:rPr>
          <w:lang w:val="en-US"/>
        </w:rPr>
        <w:t xml:space="preserve">; </w:t>
      </w:r>
      <w:r>
        <w:rPr>
          <w:lang w:val="en-US"/>
        </w:rPr>
        <w:t>PdBr</w:t>
      </w:r>
      <w:r w:rsidRPr="00C55E11">
        <w:rPr>
          <w:vertAlign w:val="subscript"/>
          <w:lang w:val="en-US"/>
        </w:rPr>
        <w:t>2</w:t>
      </w:r>
      <w:r w:rsidRPr="00C55E11">
        <w:rPr>
          <w:lang w:val="en-US"/>
        </w:rPr>
        <w:t>=0,05</w:t>
      </w:r>
      <w:r>
        <w:rPr>
          <w:lang w:val="en-US"/>
        </w:rPr>
        <w:t>M</w:t>
      </w:r>
      <w:r w:rsidRPr="00C55E11">
        <w:rPr>
          <w:lang w:val="en-US"/>
        </w:rPr>
        <w:t xml:space="preserve">; </w:t>
      </w:r>
      <w:r>
        <w:t>ФА</w:t>
      </w:r>
      <w:r w:rsidRPr="00C55E11">
        <w:rPr>
          <w:lang w:val="en-US"/>
        </w:rPr>
        <w:t>=0,</w:t>
      </w:r>
      <w:r w:rsidRPr="00577CE9">
        <w:rPr>
          <w:lang w:val="en-US"/>
        </w:rPr>
        <w:t>1</w:t>
      </w:r>
      <w:r>
        <w:t>М</w:t>
      </w:r>
      <w:r w:rsidRPr="00C55E11">
        <w:rPr>
          <w:lang w:val="en-US"/>
        </w:rPr>
        <w:t xml:space="preserve">; </w:t>
      </w:r>
      <w:r>
        <w:rPr>
          <w:lang w:val="en-US"/>
        </w:rPr>
        <w:t>V</w:t>
      </w:r>
      <w:r w:rsidRPr="00C55E11">
        <w:rPr>
          <w:vertAlign w:val="subscript"/>
          <w:lang w:val="en-US"/>
        </w:rPr>
        <w:t>CH3OH</w:t>
      </w:r>
      <w:r w:rsidRPr="00C55E11">
        <w:rPr>
          <w:lang w:val="en-US"/>
        </w:rPr>
        <w:t>=10</w:t>
      </w:r>
      <w:r>
        <w:t>мл</w:t>
      </w:r>
      <w:r w:rsidRPr="00C55E11">
        <w:rPr>
          <w:lang w:val="en-US"/>
        </w:rPr>
        <w:t xml:space="preserve">; </w:t>
      </w:r>
      <w:r w:rsidRPr="00C55E11">
        <w:rPr>
          <w:rFonts w:ascii="Arial" w:hAnsi="Arial" w:cs="Arial"/>
          <w:lang w:val="en-US"/>
        </w:rPr>
        <w:t>[</w:t>
      </w:r>
      <w:r>
        <w:rPr>
          <w:rFonts w:ascii="Arial" w:hAnsi="Arial" w:cs="Arial"/>
          <w:lang w:val="en-US"/>
        </w:rPr>
        <w:t>CO</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w:t>
      </w:r>
      <w:r w:rsidRPr="00C55E11">
        <w:rPr>
          <w:rFonts w:ascii="Arial" w:hAnsi="Arial" w:cs="Arial"/>
          <w:lang w:val="en-US"/>
        </w:rPr>
        <w:t xml:space="preserve"> [</w:t>
      </w:r>
      <w:r>
        <w:rPr>
          <w:rFonts w:ascii="Arial" w:hAnsi="Arial" w:cs="Arial"/>
          <w:lang w:val="en-US"/>
        </w:rPr>
        <w:t>O</w:t>
      </w:r>
      <w:r w:rsidRPr="00C55E11">
        <w:rPr>
          <w:rFonts w:ascii="Arial" w:hAnsi="Arial" w:cs="Arial"/>
          <w:vertAlign w:val="subscript"/>
          <w:lang w:val="en-US"/>
        </w:rPr>
        <w:t>2</w:t>
      </w:r>
      <w:r w:rsidRPr="00C55E11">
        <w:rPr>
          <w:rFonts w:ascii="Arial" w:hAnsi="Arial" w:cs="Arial"/>
          <w:lang w:val="en-US"/>
        </w:rPr>
        <w:t>]</w:t>
      </w:r>
      <w:r w:rsidRPr="00C55E11">
        <w:rPr>
          <w:rFonts w:ascii="Arial" w:hAnsi="Arial" w:cs="Arial"/>
          <w:vertAlign w:val="subscript"/>
          <w:lang w:val="en-US"/>
        </w:rPr>
        <w:t>0</w:t>
      </w:r>
      <w:r>
        <w:rPr>
          <w:rFonts w:ascii="Arial" w:hAnsi="Arial" w:cs="Arial"/>
          <w:lang w:val="en-US"/>
        </w:rPr>
        <w:t xml:space="preserve"> = 3:2</w:t>
      </w:r>
    </w:p>
    <w:p w:rsidR="00204467" w:rsidRPr="00C1102A" w:rsidRDefault="00F6551A" w:rsidP="00096B93">
      <w:pPr>
        <w:spacing w:line="360" w:lineRule="auto"/>
        <w:ind w:firstLine="709"/>
        <w:jc w:val="both"/>
        <w:rPr>
          <w:sz w:val="28"/>
          <w:szCs w:val="28"/>
        </w:rPr>
      </w:pPr>
      <w:r w:rsidRPr="00C1102A">
        <w:rPr>
          <w:sz w:val="28"/>
          <w:szCs w:val="28"/>
        </w:rPr>
        <w:t>Кроме перечисленных, у исследуемых</w:t>
      </w:r>
      <w:r w:rsidR="00E979E6" w:rsidRPr="00C1102A">
        <w:rPr>
          <w:sz w:val="28"/>
          <w:szCs w:val="28"/>
        </w:rPr>
        <w:t xml:space="preserve"> бромидных</w:t>
      </w:r>
      <w:r w:rsidRPr="00C1102A">
        <w:rPr>
          <w:sz w:val="28"/>
          <w:szCs w:val="28"/>
        </w:rPr>
        <w:t xml:space="preserve"> систем было обнаружено ещё одно, не встречавшееся ранее, свойство</w:t>
      </w:r>
      <w:r w:rsidR="00204467" w:rsidRPr="00C1102A">
        <w:rPr>
          <w:sz w:val="28"/>
          <w:szCs w:val="28"/>
        </w:rPr>
        <w:t xml:space="preserve">: кривая поглощения смеси газов в случае колебательных опытов, а колебательный характер (рис.4.3.4.). Причём, эти колебания происходят синхронно с колебаниями </w:t>
      </w:r>
      <w:r w:rsidR="00204467" w:rsidRPr="00C1102A">
        <w:rPr>
          <w:sz w:val="28"/>
          <w:szCs w:val="28"/>
          <w:lang w:val="en-US"/>
        </w:rPr>
        <w:t>E</w:t>
      </w:r>
      <w:r w:rsidR="00204467" w:rsidRPr="00C1102A">
        <w:rPr>
          <w:sz w:val="28"/>
          <w:szCs w:val="28"/>
          <w:vertAlign w:val="subscript"/>
          <w:lang w:val="en-US"/>
        </w:rPr>
        <w:t>pt</w:t>
      </w:r>
      <w:r w:rsidR="00204467" w:rsidRPr="00C1102A">
        <w:rPr>
          <w:sz w:val="28"/>
          <w:szCs w:val="28"/>
        </w:rPr>
        <w:t xml:space="preserve"> и  </w:t>
      </w:r>
      <w:r w:rsidR="00204467" w:rsidRPr="00C1102A">
        <w:rPr>
          <w:sz w:val="28"/>
          <w:szCs w:val="28"/>
          <w:lang w:val="en-US"/>
        </w:rPr>
        <w:t>pH</w:t>
      </w:r>
      <w:r w:rsidR="00E979E6" w:rsidRPr="00C1102A">
        <w:rPr>
          <w:sz w:val="28"/>
          <w:szCs w:val="28"/>
        </w:rPr>
        <w:t>.</w:t>
      </w:r>
    </w:p>
    <w:p w:rsidR="00F6551A" w:rsidRPr="00F6551A" w:rsidRDefault="00270F6F" w:rsidP="00096B93">
      <w:pPr>
        <w:spacing w:line="360" w:lineRule="auto"/>
        <w:ind w:firstLine="709"/>
        <w:jc w:val="both"/>
        <w:rPr>
          <w:b/>
          <w:sz w:val="32"/>
          <w:szCs w:val="32"/>
        </w:rPr>
      </w:pPr>
      <w:r>
        <w:object w:dxaOrig="8340" w:dyaOrig="3405">
          <v:shape id="_x0000_i1048" type="#_x0000_t75" style="width:417pt;height:170.25pt" o:ole="">
            <v:imagedata r:id="rId48" o:title=""/>
          </v:shape>
          <o:OLEObject Type="Embed" ProgID="Excel.Sheet.8" ShapeID="_x0000_i1048" DrawAspect="Content" ObjectID="_1469983778" r:id="rId49">
            <o:FieldCodes>\s</o:FieldCodes>
          </o:OLEObject>
        </w:object>
      </w:r>
    </w:p>
    <w:p w:rsidR="00A927C8" w:rsidRDefault="00A927C8" w:rsidP="00096B93">
      <w:pPr>
        <w:spacing w:line="360" w:lineRule="auto"/>
        <w:ind w:firstLine="709"/>
        <w:jc w:val="both"/>
      </w:pPr>
      <w:r w:rsidRPr="00AB1263">
        <w:t>Рис</w:t>
      </w:r>
      <w:r>
        <w:t>. 4.3.4. Поглощение смеси газов в опытах по окислительному карбонилированию ФА.</w:t>
      </w:r>
    </w:p>
    <w:p w:rsidR="00A927C8" w:rsidRDefault="00A927C8" w:rsidP="00096B93">
      <w:pPr>
        <w:spacing w:line="360" w:lineRule="auto"/>
        <w:ind w:firstLine="709"/>
        <w:jc w:val="both"/>
      </w:pPr>
      <w:r>
        <w:t>К</w:t>
      </w:r>
      <w:r>
        <w:rPr>
          <w:lang w:val="en-US"/>
        </w:rPr>
        <w:t>I</w:t>
      </w:r>
      <w:r w:rsidRPr="00A927C8">
        <w:t>=0,4</w:t>
      </w:r>
      <w:r>
        <w:rPr>
          <w:lang w:val="en-US"/>
        </w:rPr>
        <w:t>M</w:t>
      </w:r>
      <w:r w:rsidRPr="00A927C8">
        <w:t xml:space="preserve">; </w:t>
      </w:r>
      <w:r>
        <w:rPr>
          <w:lang w:val="en-US"/>
        </w:rPr>
        <w:t>PdBr</w:t>
      </w:r>
      <w:r w:rsidRPr="00A927C8">
        <w:rPr>
          <w:vertAlign w:val="subscript"/>
        </w:rPr>
        <w:t>2</w:t>
      </w:r>
      <w:r w:rsidRPr="00A927C8">
        <w:t>=0,0</w:t>
      </w:r>
      <w:r>
        <w:t>1</w:t>
      </w:r>
      <w:r>
        <w:rPr>
          <w:lang w:val="en-US"/>
        </w:rPr>
        <w:t>M</w:t>
      </w:r>
      <w:r w:rsidRPr="00A927C8">
        <w:t xml:space="preserve">; </w:t>
      </w:r>
      <w:r>
        <w:t>ФА</w:t>
      </w:r>
      <w:r w:rsidRPr="00A927C8">
        <w:t>=0,1</w:t>
      </w:r>
      <w:r>
        <w:t>М</w:t>
      </w:r>
      <w:r w:rsidRPr="00A927C8">
        <w:t xml:space="preserve">; </w:t>
      </w:r>
      <w:r>
        <w:rPr>
          <w:lang w:val="en-US"/>
        </w:rPr>
        <w:t>V</w:t>
      </w:r>
      <w:r w:rsidRPr="00C55E11">
        <w:rPr>
          <w:vertAlign w:val="subscript"/>
          <w:lang w:val="en-US"/>
        </w:rPr>
        <w:t>CH</w:t>
      </w:r>
      <w:r w:rsidRPr="00A927C8">
        <w:rPr>
          <w:vertAlign w:val="subscript"/>
        </w:rPr>
        <w:t>3</w:t>
      </w:r>
      <w:r w:rsidRPr="00C55E11">
        <w:rPr>
          <w:vertAlign w:val="subscript"/>
          <w:lang w:val="en-US"/>
        </w:rPr>
        <w:t>OH</w:t>
      </w:r>
      <w:r w:rsidRPr="00A927C8">
        <w:t>=10</w:t>
      </w:r>
      <w:r>
        <w:t>мл</w:t>
      </w:r>
    </w:p>
    <w:p w:rsidR="007D2E95" w:rsidRDefault="007D2E95" w:rsidP="00096B93">
      <w:pPr>
        <w:spacing w:line="360" w:lineRule="auto"/>
        <w:ind w:firstLine="709"/>
        <w:jc w:val="both"/>
      </w:pPr>
    </w:p>
    <w:p w:rsidR="00097243" w:rsidRPr="00C1102A" w:rsidRDefault="00A927C8" w:rsidP="00096B93">
      <w:pPr>
        <w:spacing w:line="360" w:lineRule="auto"/>
        <w:ind w:firstLine="709"/>
        <w:jc w:val="both"/>
        <w:rPr>
          <w:sz w:val="28"/>
          <w:szCs w:val="28"/>
        </w:rPr>
      </w:pPr>
      <w:r w:rsidRPr="00C1102A">
        <w:rPr>
          <w:sz w:val="28"/>
          <w:szCs w:val="28"/>
        </w:rPr>
        <w:t>Этот феномен можно</w:t>
      </w:r>
      <w:r w:rsidR="00097243" w:rsidRPr="00C1102A">
        <w:rPr>
          <w:sz w:val="28"/>
          <w:szCs w:val="28"/>
        </w:rPr>
        <w:t xml:space="preserve"> попытаться объяснить периодическим поглощением и выделением каталитической системой молекул газовой смеси (СО, О</w:t>
      </w:r>
      <w:r w:rsidR="00097243" w:rsidRPr="00C1102A">
        <w:rPr>
          <w:sz w:val="28"/>
          <w:szCs w:val="28"/>
          <w:vertAlign w:val="subscript"/>
        </w:rPr>
        <w:t>2</w:t>
      </w:r>
      <w:r w:rsidR="00097243" w:rsidRPr="00C1102A">
        <w:rPr>
          <w:sz w:val="28"/>
          <w:szCs w:val="28"/>
        </w:rPr>
        <w:t>). Механизм этого явления будет изучен в будущем.</w:t>
      </w:r>
    </w:p>
    <w:p w:rsidR="00096B93" w:rsidRPr="00C1102A" w:rsidRDefault="00096B93" w:rsidP="00096B93">
      <w:pPr>
        <w:pStyle w:val="2"/>
        <w:spacing w:before="0" w:after="0" w:line="360" w:lineRule="auto"/>
        <w:ind w:firstLine="709"/>
        <w:jc w:val="both"/>
        <w:rPr>
          <w:rFonts w:ascii="Times New Roman" w:hAnsi="Times New Roman"/>
          <w:i w:val="0"/>
          <w:iCs w:val="0"/>
        </w:rPr>
      </w:pPr>
      <w:bookmarkStart w:id="95" w:name="_Toc38528813"/>
    </w:p>
    <w:p w:rsidR="00E979E6" w:rsidRPr="00C1102A" w:rsidRDefault="001D467A" w:rsidP="00096B93">
      <w:pPr>
        <w:pStyle w:val="2"/>
        <w:spacing w:before="0" w:after="0" w:line="360" w:lineRule="auto"/>
        <w:ind w:firstLine="709"/>
        <w:jc w:val="both"/>
        <w:rPr>
          <w:rFonts w:ascii="Times New Roman" w:hAnsi="Times New Roman"/>
          <w:i w:val="0"/>
          <w:iCs w:val="0"/>
        </w:rPr>
      </w:pPr>
      <w:r w:rsidRPr="00C1102A">
        <w:rPr>
          <w:rFonts w:ascii="Times New Roman" w:hAnsi="Times New Roman"/>
          <w:i w:val="0"/>
          <w:iCs w:val="0"/>
        </w:rPr>
        <w:t xml:space="preserve">4.4 </w:t>
      </w:r>
      <w:r w:rsidR="00E979E6" w:rsidRPr="00C1102A">
        <w:rPr>
          <w:rFonts w:ascii="Times New Roman" w:hAnsi="Times New Roman"/>
          <w:i w:val="0"/>
          <w:iCs w:val="0"/>
        </w:rPr>
        <w:t>Выводы</w:t>
      </w:r>
      <w:bookmarkEnd w:id="95"/>
    </w:p>
    <w:p w:rsidR="00793330" w:rsidRPr="00C1102A" w:rsidRDefault="00793330" w:rsidP="00096B93">
      <w:pPr>
        <w:spacing w:line="360" w:lineRule="auto"/>
        <w:ind w:firstLine="709"/>
        <w:jc w:val="both"/>
        <w:rPr>
          <w:sz w:val="28"/>
          <w:szCs w:val="28"/>
        </w:rPr>
      </w:pPr>
    </w:p>
    <w:p w:rsidR="00955421" w:rsidRPr="00C1102A" w:rsidRDefault="00793330" w:rsidP="00096B93">
      <w:pPr>
        <w:spacing w:line="360" w:lineRule="auto"/>
        <w:ind w:firstLine="709"/>
        <w:jc w:val="both"/>
        <w:rPr>
          <w:sz w:val="28"/>
          <w:szCs w:val="28"/>
        </w:rPr>
      </w:pPr>
      <w:r w:rsidRPr="00C1102A">
        <w:rPr>
          <w:sz w:val="28"/>
          <w:szCs w:val="28"/>
        </w:rPr>
        <w:t>1. Найдены новые каталитические системы, в которых окислительное карбонилирование алкинов протекает в режиме автоколебаний.</w:t>
      </w:r>
    </w:p>
    <w:p w:rsidR="00793330" w:rsidRPr="00C1102A" w:rsidRDefault="00793330" w:rsidP="00096B93">
      <w:pPr>
        <w:spacing w:line="360" w:lineRule="auto"/>
        <w:ind w:firstLine="709"/>
        <w:jc w:val="both"/>
        <w:rPr>
          <w:sz w:val="28"/>
          <w:szCs w:val="28"/>
        </w:rPr>
      </w:pPr>
    </w:p>
    <w:p w:rsidR="00793330" w:rsidRPr="00C1102A" w:rsidRDefault="00793330" w:rsidP="00096B93">
      <w:pPr>
        <w:spacing w:line="360" w:lineRule="auto"/>
        <w:ind w:firstLine="709"/>
        <w:jc w:val="both"/>
        <w:rPr>
          <w:sz w:val="28"/>
          <w:szCs w:val="28"/>
        </w:rPr>
      </w:pPr>
      <w:r w:rsidRPr="00C1102A">
        <w:rPr>
          <w:sz w:val="28"/>
          <w:szCs w:val="28"/>
        </w:rPr>
        <w:t>2. Изучена связь между составом каталитической системы и вероятностью появления режимов автоколебаний и их характеристиками.</w:t>
      </w:r>
    </w:p>
    <w:p w:rsidR="00793330" w:rsidRPr="00C1102A" w:rsidRDefault="00793330" w:rsidP="00096B93">
      <w:pPr>
        <w:spacing w:line="360" w:lineRule="auto"/>
        <w:ind w:firstLine="709"/>
        <w:jc w:val="both"/>
        <w:rPr>
          <w:sz w:val="28"/>
          <w:szCs w:val="28"/>
        </w:rPr>
      </w:pPr>
    </w:p>
    <w:p w:rsidR="00793330" w:rsidRPr="00C1102A" w:rsidRDefault="00793330" w:rsidP="00096B93">
      <w:pPr>
        <w:spacing w:line="360" w:lineRule="auto"/>
        <w:ind w:firstLine="709"/>
        <w:jc w:val="both"/>
        <w:rPr>
          <w:sz w:val="28"/>
          <w:szCs w:val="28"/>
        </w:rPr>
      </w:pPr>
      <w:r w:rsidRPr="00C1102A">
        <w:rPr>
          <w:sz w:val="28"/>
          <w:szCs w:val="28"/>
        </w:rPr>
        <w:t xml:space="preserve">3. Обнаружено, что синхронность </w:t>
      </w:r>
      <w:r w:rsidRPr="00C1102A">
        <w:rPr>
          <w:sz w:val="28"/>
          <w:szCs w:val="28"/>
          <w:lang w:val="en-US"/>
        </w:rPr>
        <w:t>E</w:t>
      </w:r>
      <w:r w:rsidRPr="00C1102A">
        <w:rPr>
          <w:sz w:val="28"/>
          <w:szCs w:val="28"/>
          <w:vertAlign w:val="subscript"/>
          <w:lang w:val="en-US"/>
        </w:rPr>
        <w:t>pt</w:t>
      </w:r>
      <w:r w:rsidRPr="00C1102A">
        <w:rPr>
          <w:sz w:val="28"/>
          <w:szCs w:val="28"/>
        </w:rPr>
        <w:t xml:space="preserve"> и рН нарушается в каталитической системе </w:t>
      </w:r>
      <w:r w:rsidRPr="00C1102A">
        <w:rPr>
          <w:sz w:val="28"/>
          <w:szCs w:val="28"/>
          <w:lang w:val="en-US"/>
        </w:rPr>
        <w:t>KI</w:t>
      </w:r>
      <w:r w:rsidRPr="00C1102A">
        <w:rPr>
          <w:sz w:val="28"/>
          <w:szCs w:val="28"/>
        </w:rPr>
        <w:t>=0,4</w:t>
      </w:r>
      <w:r w:rsidRPr="00C1102A">
        <w:rPr>
          <w:sz w:val="28"/>
          <w:szCs w:val="28"/>
          <w:lang w:val="en-US"/>
        </w:rPr>
        <w:t>M</w:t>
      </w:r>
      <w:r w:rsidRPr="00C1102A">
        <w:rPr>
          <w:sz w:val="28"/>
          <w:szCs w:val="28"/>
        </w:rPr>
        <w:t xml:space="preserve">; </w:t>
      </w:r>
      <w:r w:rsidRPr="00C1102A">
        <w:rPr>
          <w:sz w:val="28"/>
          <w:szCs w:val="28"/>
          <w:lang w:val="en-US"/>
        </w:rPr>
        <w:t>PdCl</w:t>
      </w:r>
      <w:r w:rsidRPr="00C1102A">
        <w:rPr>
          <w:sz w:val="28"/>
          <w:szCs w:val="28"/>
          <w:vertAlign w:val="subscript"/>
        </w:rPr>
        <w:t>2</w:t>
      </w:r>
      <w:r w:rsidRPr="00C1102A">
        <w:rPr>
          <w:sz w:val="28"/>
          <w:szCs w:val="28"/>
        </w:rPr>
        <w:t>=0,05</w:t>
      </w:r>
      <w:r w:rsidRPr="00C1102A">
        <w:rPr>
          <w:sz w:val="28"/>
          <w:szCs w:val="28"/>
          <w:lang w:val="en-US"/>
        </w:rPr>
        <w:t>M</w:t>
      </w:r>
      <w:r w:rsidRPr="00C1102A">
        <w:rPr>
          <w:sz w:val="28"/>
          <w:szCs w:val="28"/>
        </w:rPr>
        <w:t xml:space="preserve">; ТЭА=0,003М; </w:t>
      </w:r>
      <w:r w:rsidRPr="00C1102A">
        <w:rPr>
          <w:sz w:val="28"/>
          <w:szCs w:val="28"/>
          <w:lang w:val="en-US"/>
        </w:rPr>
        <w:t>V</w:t>
      </w:r>
      <w:r w:rsidRPr="00C1102A">
        <w:rPr>
          <w:sz w:val="28"/>
          <w:szCs w:val="28"/>
          <w:vertAlign w:val="subscript"/>
          <w:lang w:val="en-US"/>
        </w:rPr>
        <w:t>CH</w:t>
      </w:r>
      <w:r w:rsidRPr="00C1102A">
        <w:rPr>
          <w:sz w:val="28"/>
          <w:szCs w:val="28"/>
          <w:vertAlign w:val="subscript"/>
        </w:rPr>
        <w:t>3</w:t>
      </w:r>
      <w:r w:rsidRPr="00C1102A">
        <w:rPr>
          <w:sz w:val="28"/>
          <w:szCs w:val="28"/>
          <w:vertAlign w:val="subscript"/>
          <w:lang w:val="en-US"/>
        </w:rPr>
        <w:t>OH</w:t>
      </w:r>
      <w:r w:rsidRPr="00C1102A">
        <w:rPr>
          <w:sz w:val="28"/>
          <w:szCs w:val="28"/>
        </w:rPr>
        <w:t>=10мл; [</w:t>
      </w:r>
      <w:r w:rsidRPr="00C1102A">
        <w:rPr>
          <w:sz w:val="28"/>
          <w:szCs w:val="28"/>
          <w:lang w:val="en-US"/>
        </w:rPr>
        <w:t>MA</w:t>
      </w:r>
      <w:r w:rsidRPr="00C1102A">
        <w:rPr>
          <w:sz w:val="28"/>
          <w:szCs w:val="28"/>
        </w:rPr>
        <w:t>]</w:t>
      </w:r>
      <w:r w:rsidRPr="00C1102A">
        <w:rPr>
          <w:sz w:val="28"/>
          <w:szCs w:val="28"/>
          <w:vertAlign w:val="subscript"/>
        </w:rPr>
        <w:t>0</w:t>
      </w:r>
      <w:r w:rsidRPr="00C1102A">
        <w:rPr>
          <w:sz w:val="28"/>
          <w:szCs w:val="28"/>
        </w:rPr>
        <w:t>: [</w:t>
      </w:r>
      <w:r w:rsidRPr="00C1102A">
        <w:rPr>
          <w:sz w:val="28"/>
          <w:szCs w:val="28"/>
          <w:lang w:val="en-US"/>
        </w:rPr>
        <w:t>CO</w:t>
      </w:r>
      <w:r w:rsidRPr="00C1102A">
        <w:rPr>
          <w:sz w:val="28"/>
          <w:szCs w:val="28"/>
        </w:rPr>
        <w:t>]</w:t>
      </w:r>
      <w:r w:rsidRPr="00C1102A">
        <w:rPr>
          <w:sz w:val="28"/>
          <w:szCs w:val="28"/>
          <w:vertAlign w:val="subscript"/>
        </w:rPr>
        <w:t>0</w:t>
      </w:r>
      <w:r w:rsidRPr="00C1102A">
        <w:rPr>
          <w:sz w:val="28"/>
          <w:szCs w:val="28"/>
        </w:rPr>
        <w:t>: [</w:t>
      </w:r>
      <w:r w:rsidRPr="00C1102A">
        <w:rPr>
          <w:sz w:val="28"/>
          <w:szCs w:val="28"/>
          <w:lang w:val="en-US"/>
        </w:rPr>
        <w:t>O</w:t>
      </w:r>
      <w:r w:rsidRPr="00C1102A">
        <w:rPr>
          <w:sz w:val="28"/>
          <w:szCs w:val="28"/>
          <w:vertAlign w:val="subscript"/>
        </w:rPr>
        <w:t>2</w:t>
      </w:r>
      <w:r w:rsidRPr="00C1102A">
        <w:rPr>
          <w:sz w:val="28"/>
          <w:szCs w:val="28"/>
        </w:rPr>
        <w:t>]</w:t>
      </w:r>
      <w:r w:rsidRPr="00C1102A">
        <w:rPr>
          <w:sz w:val="28"/>
          <w:szCs w:val="28"/>
          <w:vertAlign w:val="subscript"/>
        </w:rPr>
        <w:t>0</w:t>
      </w:r>
      <w:r w:rsidRPr="00C1102A">
        <w:rPr>
          <w:sz w:val="28"/>
          <w:szCs w:val="28"/>
        </w:rPr>
        <w:t xml:space="preserve"> = 5:3:2. Причины этого эффекта будут изучены в ходе дальнейших исследований.</w:t>
      </w:r>
    </w:p>
    <w:p w:rsidR="005F4B14" w:rsidRPr="00C1102A" w:rsidRDefault="00096B93" w:rsidP="00096B93">
      <w:pPr>
        <w:pStyle w:val="ac"/>
        <w:spacing w:line="360" w:lineRule="auto"/>
        <w:ind w:firstLine="709"/>
        <w:jc w:val="both"/>
        <w:outlineLvl w:val="0"/>
        <w:rPr>
          <w:b/>
          <w:szCs w:val="28"/>
        </w:rPr>
      </w:pPr>
      <w:bookmarkStart w:id="96" w:name="_Toc127247272"/>
      <w:bookmarkStart w:id="97" w:name="_Toc127249137"/>
      <w:bookmarkStart w:id="98" w:name="_Toc127249254"/>
      <w:r w:rsidRPr="00C1102A">
        <w:rPr>
          <w:b/>
          <w:szCs w:val="28"/>
          <w:lang w:eastAsia="ru-RU"/>
        </w:rPr>
        <w:br w:type="page"/>
      </w:r>
      <w:bookmarkStart w:id="99" w:name="_Toc38528814"/>
      <w:r w:rsidR="005F4B14" w:rsidRPr="00C1102A">
        <w:rPr>
          <w:b/>
          <w:szCs w:val="28"/>
        </w:rPr>
        <w:t>5. Патентный поиск</w:t>
      </w:r>
      <w:bookmarkEnd w:id="96"/>
      <w:bookmarkEnd w:id="97"/>
      <w:bookmarkEnd w:id="98"/>
      <w:bookmarkEnd w:id="99"/>
    </w:p>
    <w:p w:rsidR="005F4B14" w:rsidRPr="00C1102A" w:rsidRDefault="005F4B14" w:rsidP="00096B93">
      <w:pPr>
        <w:spacing w:line="360" w:lineRule="auto"/>
        <w:ind w:firstLine="709"/>
        <w:jc w:val="both"/>
        <w:rPr>
          <w:b/>
          <w:sz w:val="28"/>
          <w:szCs w:val="28"/>
          <w:u w:val="single"/>
        </w:rPr>
      </w:pPr>
    </w:p>
    <w:p w:rsidR="005F4B14" w:rsidRPr="00C1102A" w:rsidRDefault="005F4B14" w:rsidP="00096B93">
      <w:pPr>
        <w:spacing w:line="360" w:lineRule="auto"/>
        <w:ind w:firstLine="709"/>
        <w:jc w:val="both"/>
        <w:outlineLvl w:val="1"/>
        <w:rPr>
          <w:b/>
          <w:sz w:val="28"/>
          <w:szCs w:val="28"/>
        </w:rPr>
      </w:pPr>
      <w:bookmarkStart w:id="100" w:name="_Toc127247273"/>
      <w:bookmarkStart w:id="101" w:name="_Toc127249138"/>
      <w:bookmarkStart w:id="102" w:name="_Toc127249255"/>
      <w:bookmarkStart w:id="103" w:name="_Toc38528815"/>
      <w:r w:rsidRPr="00C1102A">
        <w:rPr>
          <w:b/>
          <w:sz w:val="28"/>
          <w:szCs w:val="28"/>
        </w:rPr>
        <w:t>5.1. Введение</w:t>
      </w:r>
      <w:bookmarkEnd w:id="100"/>
      <w:bookmarkEnd w:id="101"/>
      <w:bookmarkEnd w:id="102"/>
      <w:bookmarkEnd w:id="103"/>
    </w:p>
    <w:p w:rsidR="005F4B14" w:rsidRPr="00C1102A" w:rsidRDefault="005F4B14" w:rsidP="00096B93">
      <w:pPr>
        <w:spacing w:line="360" w:lineRule="auto"/>
        <w:ind w:firstLine="709"/>
        <w:jc w:val="both"/>
        <w:rPr>
          <w:b/>
          <w:sz w:val="28"/>
          <w:szCs w:val="28"/>
        </w:rPr>
      </w:pPr>
    </w:p>
    <w:p w:rsidR="005F4B14" w:rsidRPr="00C1102A" w:rsidRDefault="005F4B14" w:rsidP="00096B93">
      <w:pPr>
        <w:pStyle w:val="a8"/>
        <w:spacing w:after="0" w:line="360" w:lineRule="auto"/>
        <w:ind w:firstLine="709"/>
        <w:jc w:val="both"/>
        <w:rPr>
          <w:sz w:val="28"/>
          <w:szCs w:val="28"/>
        </w:rPr>
      </w:pPr>
      <w:r w:rsidRPr="00C1102A">
        <w:rPr>
          <w:sz w:val="28"/>
          <w:szCs w:val="28"/>
        </w:rPr>
        <w:t xml:space="preserve">Данная дипломная работа посвящена изучению условий возникновения колебательного режима при окислительном карбонилировании алкинов в присутствии палладиевых катализаторов. Этот процесс представляет большой интерес, поскольку в дальнейшем  позволит лучше разобраться в механизме карбонилирования на палладиевых комплексах, а также лучше </w:t>
      </w:r>
      <w:r w:rsidR="00C779F8" w:rsidRPr="00C1102A">
        <w:rPr>
          <w:sz w:val="28"/>
          <w:szCs w:val="28"/>
        </w:rPr>
        <w:t>поня</w:t>
      </w:r>
      <w:r w:rsidRPr="00C1102A">
        <w:rPr>
          <w:sz w:val="28"/>
          <w:szCs w:val="28"/>
        </w:rPr>
        <w:t xml:space="preserve">ть саму природу химических колебаний. </w:t>
      </w:r>
      <w:r w:rsidR="00D64874" w:rsidRPr="00C1102A">
        <w:rPr>
          <w:sz w:val="28"/>
          <w:szCs w:val="28"/>
        </w:rPr>
        <w:t>С целью выявления аналогов</w:t>
      </w:r>
      <w:r w:rsidRPr="00C1102A">
        <w:rPr>
          <w:sz w:val="28"/>
          <w:szCs w:val="28"/>
        </w:rPr>
        <w:t xml:space="preserve"> процесса, а также последних достижений в области синтеза реагентов и катализаторов карбонилирования, был осуществлен патентный поиск.</w:t>
      </w:r>
    </w:p>
    <w:p w:rsidR="005F4B14" w:rsidRPr="00C1102A" w:rsidRDefault="005F4B14" w:rsidP="00096B93">
      <w:pPr>
        <w:spacing w:line="360" w:lineRule="auto"/>
        <w:ind w:firstLine="709"/>
        <w:jc w:val="both"/>
        <w:rPr>
          <w:sz w:val="28"/>
          <w:szCs w:val="28"/>
        </w:rPr>
      </w:pPr>
      <w:r w:rsidRPr="00C1102A">
        <w:rPr>
          <w:sz w:val="28"/>
          <w:szCs w:val="28"/>
        </w:rPr>
        <w:t>Поиск проведен по реферативному журналу «Изобре</w:t>
      </w:r>
      <w:r w:rsidR="0029039C" w:rsidRPr="00C1102A">
        <w:rPr>
          <w:sz w:val="28"/>
          <w:szCs w:val="28"/>
        </w:rPr>
        <w:t>тения стран мира» в Российской государственной патентной б</w:t>
      </w:r>
      <w:r w:rsidRPr="00C1102A">
        <w:rPr>
          <w:sz w:val="28"/>
          <w:szCs w:val="28"/>
        </w:rPr>
        <w:t>иблиотеке и по реферативному журналу «Химия»  в Государстве</w:t>
      </w:r>
      <w:r w:rsidR="0029039C" w:rsidRPr="00C1102A">
        <w:rPr>
          <w:sz w:val="28"/>
          <w:szCs w:val="28"/>
        </w:rPr>
        <w:t>нной публичной научно-технической б</w:t>
      </w:r>
      <w:r w:rsidRPr="00C1102A">
        <w:rPr>
          <w:sz w:val="28"/>
          <w:szCs w:val="28"/>
        </w:rPr>
        <w:t xml:space="preserve">иблиотеке. Глубина поиска составила 10 лет (1996-2006г.г.). </w:t>
      </w:r>
    </w:p>
    <w:p w:rsidR="005F4B14" w:rsidRPr="00C1102A" w:rsidRDefault="005F4B14" w:rsidP="00096B93">
      <w:pPr>
        <w:spacing w:line="360" w:lineRule="auto"/>
        <w:ind w:firstLine="709"/>
        <w:jc w:val="both"/>
        <w:rPr>
          <w:sz w:val="28"/>
          <w:szCs w:val="28"/>
        </w:rPr>
      </w:pPr>
      <w:r w:rsidRPr="00C1102A">
        <w:rPr>
          <w:sz w:val="28"/>
          <w:szCs w:val="28"/>
        </w:rPr>
        <w:t>Результаты патентного поиска представлены в таблицах № 5.2.1., № 5.2.2.,№ 5.2.3.</w:t>
      </w:r>
    </w:p>
    <w:p w:rsidR="005F4B14" w:rsidRDefault="005F4B14" w:rsidP="00096B93">
      <w:pPr>
        <w:spacing w:line="360" w:lineRule="auto"/>
        <w:ind w:firstLine="709"/>
        <w:jc w:val="both"/>
        <w:rPr>
          <w:sz w:val="28"/>
        </w:rPr>
      </w:pPr>
    </w:p>
    <w:p w:rsidR="005F4B14" w:rsidRPr="005F4B14" w:rsidRDefault="00D64874" w:rsidP="00096B93">
      <w:pPr>
        <w:spacing w:line="360" w:lineRule="auto"/>
        <w:ind w:firstLine="709"/>
        <w:jc w:val="both"/>
        <w:outlineLvl w:val="1"/>
        <w:rPr>
          <w:b/>
          <w:sz w:val="32"/>
          <w:szCs w:val="32"/>
        </w:rPr>
      </w:pPr>
      <w:bookmarkStart w:id="104" w:name="_Toc127247274"/>
      <w:bookmarkStart w:id="105" w:name="_Toc127249139"/>
      <w:bookmarkStart w:id="106" w:name="_Toc127249256"/>
      <w:bookmarkStart w:id="107" w:name="_Toc38528816"/>
      <w:r>
        <w:rPr>
          <w:b/>
          <w:sz w:val="32"/>
          <w:szCs w:val="32"/>
        </w:rPr>
        <w:t>5.2.Перечень патентов и</w:t>
      </w:r>
      <w:r w:rsidR="005F4B14" w:rsidRPr="005F4B14">
        <w:rPr>
          <w:b/>
          <w:sz w:val="32"/>
          <w:szCs w:val="32"/>
        </w:rPr>
        <w:t xml:space="preserve"> авторских свидетельств.</w:t>
      </w:r>
      <w:bookmarkEnd w:id="104"/>
      <w:bookmarkEnd w:id="105"/>
      <w:bookmarkEnd w:id="106"/>
      <w:bookmarkEnd w:id="107"/>
    </w:p>
    <w:p w:rsidR="00096B93" w:rsidRDefault="00096B93" w:rsidP="00096B93">
      <w:pPr>
        <w:pStyle w:val="1"/>
        <w:spacing w:line="360" w:lineRule="auto"/>
        <w:ind w:firstLine="709"/>
        <w:jc w:val="both"/>
        <w:rPr>
          <w:b w:val="0"/>
          <w:sz w:val="24"/>
          <w:szCs w:val="24"/>
          <w:lang w:val="ru-RU"/>
        </w:rPr>
      </w:pPr>
      <w:bookmarkStart w:id="108" w:name="_Toc127247275"/>
      <w:bookmarkStart w:id="109" w:name="_Toc127249140"/>
      <w:bookmarkStart w:id="110" w:name="_Toc127249257"/>
      <w:bookmarkStart w:id="111" w:name="_Toc38365631"/>
      <w:bookmarkStart w:id="112" w:name="_Toc38528817"/>
    </w:p>
    <w:p w:rsidR="005F4B14" w:rsidRPr="005F4B14" w:rsidRDefault="005F4B14" w:rsidP="00096B93">
      <w:pPr>
        <w:pStyle w:val="1"/>
        <w:spacing w:line="360" w:lineRule="auto"/>
        <w:ind w:firstLine="709"/>
        <w:jc w:val="both"/>
        <w:rPr>
          <w:b w:val="0"/>
          <w:sz w:val="24"/>
          <w:szCs w:val="24"/>
          <w:lang w:val="ru-RU"/>
        </w:rPr>
      </w:pPr>
      <w:r w:rsidRPr="005F4B14">
        <w:rPr>
          <w:b w:val="0"/>
          <w:sz w:val="24"/>
          <w:szCs w:val="24"/>
          <w:lang w:val="ru-RU"/>
        </w:rPr>
        <w:t>Таблица  5.2.1.</w:t>
      </w:r>
      <w:bookmarkEnd w:id="108"/>
      <w:bookmarkEnd w:id="109"/>
      <w:bookmarkEnd w:id="110"/>
      <w:bookmarkEnd w:id="111"/>
      <w:bookmarkEnd w:id="112"/>
    </w:p>
    <w:p w:rsidR="005F4B14" w:rsidRDefault="005F4B14" w:rsidP="00096B93">
      <w:pPr>
        <w:spacing w:line="360" w:lineRule="auto"/>
        <w:ind w:firstLine="709"/>
        <w:jc w:val="both"/>
        <w:rPr>
          <w:b/>
          <w:sz w:val="28"/>
          <w:szCs w:val="28"/>
        </w:rPr>
      </w:pPr>
      <w:r>
        <w:rPr>
          <w:b/>
          <w:sz w:val="28"/>
          <w:szCs w:val="28"/>
        </w:rPr>
        <w:t>Палладиевые каталитические системы</w:t>
      </w:r>
    </w:p>
    <w:p w:rsidR="005F4B14" w:rsidRPr="006E22AD" w:rsidRDefault="005F4B14" w:rsidP="00096B93">
      <w:pPr>
        <w:spacing w:line="360" w:lineRule="auto"/>
        <w:ind w:firstLine="709"/>
        <w:jc w:val="both"/>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214"/>
        <w:gridCol w:w="3015"/>
        <w:gridCol w:w="2510"/>
        <w:gridCol w:w="2083"/>
      </w:tblGrid>
      <w:tr w:rsidR="005F4B14" w:rsidRPr="00096B93">
        <w:tc>
          <w:tcPr>
            <w:tcW w:w="749" w:type="dxa"/>
          </w:tcPr>
          <w:p w:rsidR="005F4B14" w:rsidRPr="00096B93" w:rsidRDefault="005F4B14" w:rsidP="00096B93">
            <w:pPr>
              <w:rPr>
                <w:sz w:val="20"/>
                <w:szCs w:val="20"/>
              </w:rPr>
            </w:pPr>
          </w:p>
          <w:p w:rsidR="005F4B14" w:rsidRPr="00096B93" w:rsidRDefault="005F4B14" w:rsidP="00096B93">
            <w:pPr>
              <w:rPr>
                <w:sz w:val="20"/>
                <w:szCs w:val="20"/>
              </w:rPr>
            </w:pPr>
            <w:r w:rsidRPr="00096B93">
              <w:rPr>
                <w:sz w:val="20"/>
                <w:szCs w:val="20"/>
              </w:rPr>
              <w:t>№</w:t>
            </w:r>
          </w:p>
        </w:tc>
        <w:tc>
          <w:tcPr>
            <w:tcW w:w="1214" w:type="dxa"/>
          </w:tcPr>
          <w:p w:rsidR="005F4B14" w:rsidRPr="00096B93" w:rsidRDefault="005F4B14" w:rsidP="00096B93">
            <w:pPr>
              <w:pStyle w:val="2"/>
              <w:spacing w:before="0" w:after="0"/>
              <w:rPr>
                <w:rFonts w:ascii="Times New Roman" w:hAnsi="Times New Roman"/>
                <w:b w:val="0"/>
                <w:i w:val="0"/>
                <w:sz w:val="20"/>
                <w:szCs w:val="20"/>
              </w:rPr>
            </w:pPr>
            <w:bookmarkStart w:id="113" w:name="_Toc127247276"/>
            <w:bookmarkStart w:id="114" w:name="_Toc127249141"/>
            <w:bookmarkStart w:id="115" w:name="_Toc127249258"/>
            <w:bookmarkStart w:id="116" w:name="_Toc38365632"/>
            <w:bookmarkStart w:id="117" w:name="_Toc38528818"/>
            <w:r w:rsidRPr="00096B93">
              <w:rPr>
                <w:rFonts w:ascii="Times New Roman" w:hAnsi="Times New Roman"/>
                <w:b w:val="0"/>
                <w:i w:val="0"/>
                <w:sz w:val="20"/>
                <w:szCs w:val="20"/>
              </w:rPr>
              <w:t>Страна</w:t>
            </w:r>
            <w:bookmarkEnd w:id="113"/>
            <w:bookmarkEnd w:id="114"/>
            <w:bookmarkEnd w:id="115"/>
            <w:bookmarkEnd w:id="116"/>
            <w:bookmarkEnd w:id="117"/>
          </w:p>
        </w:tc>
        <w:tc>
          <w:tcPr>
            <w:tcW w:w="3015" w:type="dxa"/>
          </w:tcPr>
          <w:p w:rsidR="005F4B14" w:rsidRPr="00096B93" w:rsidRDefault="005F4B14" w:rsidP="00096B93">
            <w:pPr>
              <w:pStyle w:val="2"/>
              <w:spacing w:before="0" w:after="0"/>
              <w:rPr>
                <w:rFonts w:ascii="Times New Roman" w:hAnsi="Times New Roman"/>
                <w:b w:val="0"/>
                <w:i w:val="0"/>
                <w:sz w:val="20"/>
                <w:szCs w:val="20"/>
              </w:rPr>
            </w:pPr>
            <w:bookmarkStart w:id="118" w:name="_Toc127247277"/>
            <w:bookmarkStart w:id="119" w:name="_Toc127249142"/>
            <w:bookmarkStart w:id="120" w:name="_Toc127249259"/>
            <w:bookmarkStart w:id="121" w:name="_Toc38365633"/>
            <w:bookmarkStart w:id="122" w:name="_Toc38528819"/>
            <w:r w:rsidRPr="00096B93">
              <w:rPr>
                <w:rFonts w:ascii="Times New Roman" w:hAnsi="Times New Roman"/>
                <w:b w:val="0"/>
                <w:i w:val="0"/>
                <w:sz w:val="20"/>
                <w:szCs w:val="20"/>
              </w:rPr>
              <w:t>Название изобретения</w:t>
            </w:r>
            <w:bookmarkEnd w:id="118"/>
            <w:bookmarkEnd w:id="119"/>
            <w:bookmarkEnd w:id="120"/>
            <w:bookmarkEnd w:id="121"/>
            <w:bookmarkEnd w:id="122"/>
          </w:p>
        </w:tc>
        <w:tc>
          <w:tcPr>
            <w:tcW w:w="2510" w:type="dxa"/>
          </w:tcPr>
          <w:p w:rsidR="005F4B14" w:rsidRPr="00096B93" w:rsidRDefault="005F4B14" w:rsidP="00096B93">
            <w:pPr>
              <w:rPr>
                <w:sz w:val="20"/>
                <w:szCs w:val="20"/>
              </w:rPr>
            </w:pPr>
            <w:r w:rsidRPr="00096B93">
              <w:rPr>
                <w:sz w:val="20"/>
                <w:szCs w:val="20"/>
              </w:rPr>
              <w:t>Регистрационный номер заявки патента,</w:t>
            </w:r>
          </w:p>
          <w:p w:rsidR="005F4B14" w:rsidRPr="00096B93" w:rsidRDefault="005F4B14" w:rsidP="00096B93">
            <w:pPr>
              <w:rPr>
                <w:sz w:val="20"/>
                <w:szCs w:val="20"/>
              </w:rPr>
            </w:pPr>
            <w:r w:rsidRPr="00096B93">
              <w:rPr>
                <w:sz w:val="20"/>
                <w:szCs w:val="20"/>
              </w:rPr>
              <w:t>авт.свидетельств и дата</w:t>
            </w:r>
          </w:p>
        </w:tc>
        <w:tc>
          <w:tcPr>
            <w:tcW w:w="2083" w:type="dxa"/>
          </w:tcPr>
          <w:p w:rsidR="005F4B14" w:rsidRPr="00096B93" w:rsidRDefault="005F4B14" w:rsidP="00096B93">
            <w:pPr>
              <w:rPr>
                <w:sz w:val="20"/>
                <w:szCs w:val="20"/>
              </w:rPr>
            </w:pPr>
            <w:r w:rsidRPr="00096B93">
              <w:rPr>
                <w:sz w:val="20"/>
                <w:szCs w:val="20"/>
              </w:rPr>
              <w:t>Классификационный индекс</w:t>
            </w:r>
          </w:p>
        </w:tc>
      </w:tr>
      <w:tr w:rsidR="005F4B14" w:rsidRPr="00096B93" w:rsidTr="00096B93">
        <w:trPr>
          <w:trHeight w:val="697"/>
        </w:trPr>
        <w:tc>
          <w:tcPr>
            <w:tcW w:w="749" w:type="dxa"/>
          </w:tcPr>
          <w:p w:rsidR="005F4B14" w:rsidRPr="00096B93" w:rsidRDefault="005F4B14" w:rsidP="00096B93">
            <w:pPr>
              <w:rPr>
                <w:sz w:val="20"/>
                <w:szCs w:val="20"/>
              </w:rPr>
            </w:pPr>
            <w:r w:rsidRPr="00096B93">
              <w:rPr>
                <w:sz w:val="20"/>
                <w:szCs w:val="20"/>
              </w:rPr>
              <w:t>1.</w:t>
            </w:r>
          </w:p>
        </w:tc>
        <w:tc>
          <w:tcPr>
            <w:tcW w:w="1214" w:type="dxa"/>
          </w:tcPr>
          <w:p w:rsidR="005F4B14" w:rsidRPr="00096B93" w:rsidRDefault="005F4B14" w:rsidP="00096B93">
            <w:pPr>
              <w:rPr>
                <w:sz w:val="20"/>
                <w:szCs w:val="20"/>
              </w:rPr>
            </w:pPr>
            <w:r w:rsidRPr="00096B93">
              <w:rPr>
                <w:sz w:val="20"/>
                <w:szCs w:val="20"/>
              </w:rPr>
              <w:t>США</w:t>
            </w:r>
          </w:p>
        </w:tc>
        <w:tc>
          <w:tcPr>
            <w:tcW w:w="3015" w:type="dxa"/>
          </w:tcPr>
          <w:p w:rsidR="005F4B14" w:rsidRPr="00096B93" w:rsidRDefault="005F4B14" w:rsidP="00096B93">
            <w:pPr>
              <w:rPr>
                <w:sz w:val="20"/>
                <w:szCs w:val="20"/>
              </w:rPr>
            </w:pPr>
            <w:r w:rsidRPr="00096B93">
              <w:rPr>
                <w:sz w:val="20"/>
                <w:szCs w:val="20"/>
              </w:rPr>
              <w:t>«Каталитический способ обработки органических соединений»</w:t>
            </w:r>
          </w:p>
        </w:tc>
        <w:tc>
          <w:tcPr>
            <w:tcW w:w="2510" w:type="dxa"/>
          </w:tcPr>
          <w:p w:rsidR="005F4B14" w:rsidRPr="00096B93" w:rsidRDefault="005F4B14" w:rsidP="00096B93">
            <w:pPr>
              <w:rPr>
                <w:sz w:val="20"/>
                <w:szCs w:val="20"/>
              </w:rPr>
            </w:pPr>
            <w:r w:rsidRPr="00096B93">
              <w:rPr>
                <w:sz w:val="20"/>
                <w:szCs w:val="20"/>
              </w:rPr>
              <w:t>2005115098/04</w:t>
            </w:r>
          </w:p>
          <w:p w:rsidR="005F4B14" w:rsidRPr="00096B93" w:rsidRDefault="005F4B14" w:rsidP="00096B93">
            <w:pPr>
              <w:rPr>
                <w:sz w:val="20"/>
                <w:szCs w:val="20"/>
              </w:rPr>
            </w:pPr>
            <w:r w:rsidRPr="00096B93">
              <w:rPr>
                <w:sz w:val="20"/>
                <w:szCs w:val="20"/>
              </w:rPr>
              <w:t>29.04.2004</w:t>
            </w:r>
          </w:p>
        </w:tc>
        <w:tc>
          <w:tcPr>
            <w:tcW w:w="2083" w:type="dxa"/>
          </w:tcPr>
          <w:p w:rsidR="005F4B14" w:rsidRPr="00096B93" w:rsidRDefault="005F4B14" w:rsidP="00096B93">
            <w:pPr>
              <w:rPr>
                <w:sz w:val="20"/>
                <w:szCs w:val="20"/>
              </w:rPr>
            </w:pPr>
            <w:r w:rsidRPr="00096B93">
              <w:rPr>
                <w:sz w:val="20"/>
                <w:szCs w:val="20"/>
              </w:rPr>
              <w:t>B01J23/889</w:t>
            </w:r>
          </w:p>
        </w:tc>
      </w:tr>
      <w:tr w:rsidR="005F4B14" w:rsidRPr="00096B93">
        <w:tc>
          <w:tcPr>
            <w:tcW w:w="749" w:type="dxa"/>
          </w:tcPr>
          <w:p w:rsidR="005F4B14" w:rsidRPr="00096B93" w:rsidRDefault="005F4B14" w:rsidP="00096B93">
            <w:pPr>
              <w:rPr>
                <w:sz w:val="20"/>
                <w:szCs w:val="20"/>
              </w:rPr>
            </w:pPr>
            <w:r w:rsidRPr="00096B93">
              <w:rPr>
                <w:sz w:val="20"/>
                <w:szCs w:val="20"/>
              </w:rPr>
              <w:t>2.</w:t>
            </w:r>
          </w:p>
        </w:tc>
        <w:tc>
          <w:tcPr>
            <w:tcW w:w="1214" w:type="dxa"/>
          </w:tcPr>
          <w:p w:rsidR="005F4B14" w:rsidRPr="00096B93" w:rsidRDefault="005F4B14" w:rsidP="00096B93">
            <w:pPr>
              <w:rPr>
                <w:sz w:val="20"/>
                <w:szCs w:val="20"/>
              </w:rPr>
            </w:pPr>
            <w:r w:rsidRPr="00096B93">
              <w:rPr>
                <w:sz w:val="20"/>
                <w:szCs w:val="20"/>
              </w:rPr>
              <w:t>РФ</w:t>
            </w:r>
          </w:p>
        </w:tc>
        <w:tc>
          <w:tcPr>
            <w:tcW w:w="3015" w:type="dxa"/>
          </w:tcPr>
          <w:p w:rsidR="005F4B14" w:rsidRPr="00096B93" w:rsidRDefault="005F4B14" w:rsidP="00096B93">
            <w:pPr>
              <w:rPr>
                <w:sz w:val="20"/>
                <w:szCs w:val="20"/>
              </w:rPr>
            </w:pPr>
            <w:r w:rsidRPr="00096B93">
              <w:rPr>
                <w:sz w:val="20"/>
                <w:szCs w:val="20"/>
              </w:rPr>
              <w:t>«Способ каталитического риформинга»</w:t>
            </w:r>
          </w:p>
        </w:tc>
        <w:tc>
          <w:tcPr>
            <w:tcW w:w="2510" w:type="dxa"/>
          </w:tcPr>
          <w:p w:rsidR="005F4B14" w:rsidRPr="00096B93" w:rsidRDefault="005F4B14" w:rsidP="00096B93">
            <w:pPr>
              <w:rPr>
                <w:sz w:val="20"/>
                <w:szCs w:val="20"/>
              </w:rPr>
            </w:pPr>
            <w:r w:rsidRPr="00096B93">
              <w:rPr>
                <w:sz w:val="20"/>
                <w:szCs w:val="20"/>
              </w:rPr>
              <w:t>2004130804/04</w:t>
            </w:r>
          </w:p>
          <w:p w:rsidR="005F4B14" w:rsidRPr="00096B93" w:rsidRDefault="005F4B14" w:rsidP="00096B93">
            <w:pPr>
              <w:rPr>
                <w:sz w:val="20"/>
                <w:szCs w:val="20"/>
              </w:rPr>
            </w:pPr>
            <w:r w:rsidRPr="00096B93">
              <w:rPr>
                <w:sz w:val="20"/>
                <w:szCs w:val="20"/>
              </w:rPr>
              <w:t>12.11.2004</w:t>
            </w:r>
          </w:p>
        </w:tc>
        <w:tc>
          <w:tcPr>
            <w:tcW w:w="2083" w:type="dxa"/>
          </w:tcPr>
          <w:p w:rsidR="005F4B14" w:rsidRPr="00096B93" w:rsidRDefault="005F4B14" w:rsidP="00096B93">
            <w:pPr>
              <w:rPr>
                <w:sz w:val="20"/>
                <w:szCs w:val="20"/>
              </w:rPr>
            </w:pPr>
            <w:r w:rsidRPr="00096B93">
              <w:rPr>
                <w:sz w:val="20"/>
                <w:szCs w:val="20"/>
              </w:rPr>
              <w:t>С10G35/085</w:t>
            </w:r>
          </w:p>
        </w:tc>
      </w:tr>
      <w:tr w:rsidR="005F4B14" w:rsidRPr="00096B93">
        <w:tc>
          <w:tcPr>
            <w:tcW w:w="749" w:type="dxa"/>
          </w:tcPr>
          <w:p w:rsidR="005F4B14" w:rsidRPr="00096B93" w:rsidRDefault="005F4B14" w:rsidP="00096B93">
            <w:pPr>
              <w:rPr>
                <w:sz w:val="20"/>
                <w:szCs w:val="20"/>
              </w:rPr>
            </w:pPr>
            <w:r w:rsidRPr="00096B93">
              <w:rPr>
                <w:sz w:val="20"/>
                <w:szCs w:val="20"/>
              </w:rPr>
              <w:t>3.</w:t>
            </w:r>
          </w:p>
        </w:tc>
        <w:tc>
          <w:tcPr>
            <w:tcW w:w="1214" w:type="dxa"/>
          </w:tcPr>
          <w:p w:rsidR="005F4B14" w:rsidRPr="00096B93" w:rsidRDefault="005F4B14" w:rsidP="00096B93">
            <w:pPr>
              <w:rPr>
                <w:sz w:val="20"/>
                <w:szCs w:val="20"/>
              </w:rPr>
            </w:pPr>
            <w:r w:rsidRPr="00096B93">
              <w:rPr>
                <w:sz w:val="20"/>
                <w:szCs w:val="20"/>
              </w:rPr>
              <w:t>РФ</w:t>
            </w:r>
          </w:p>
        </w:tc>
        <w:tc>
          <w:tcPr>
            <w:tcW w:w="3015" w:type="dxa"/>
          </w:tcPr>
          <w:p w:rsidR="005F4B14" w:rsidRPr="00096B93" w:rsidRDefault="005F4B14" w:rsidP="00096B93">
            <w:pPr>
              <w:rPr>
                <w:sz w:val="20"/>
                <w:szCs w:val="20"/>
              </w:rPr>
            </w:pPr>
            <w:r w:rsidRPr="00096B93">
              <w:rPr>
                <w:sz w:val="20"/>
                <w:szCs w:val="20"/>
              </w:rPr>
              <w:t>«Катализатор для очистки воздуха от монооксида углерода»</w:t>
            </w:r>
          </w:p>
        </w:tc>
        <w:tc>
          <w:tcPr>
            <w:tcW w:w="2510" w:type="dxa"/>
          </w:tcPr>
          <w:p w:rsidR="005F4B14" w:rsidRPr="00096B93" w:rsidRDefault="005F4B14" w:rsidP="00096B93">
            <w:pPr>
              <w:rPr>
                <w:sz w:val="20"/>
                <w:szCs w:val="20"/>
              </w:rPr>
            </w:pPr>
            <w:r w:rsidRPr="00096B93">
              <w:rPr>
                <w:sz w:val="20"/>
                <w:szCs w:val="20"/>
              </w:rPr>
              <w:t>2004126047/04</w:t>
            </w:r>
          </w:p>
          <w:p w:rsidR="005F4B14" w:rsidRPr="00096B93" w:rsidRDefault="005F4B14" w:rsidP="00096B93">
            <w:pPr>
              <w:rPr>
                <w:sz w:val="20"/>
                <w:szCs w:val="20"/>
              </w:rPr>
            </w:pPr>
            <w:r w:rsidRPr="00096B93">
              <w:rPr>
                <w:sz w:val="20"/>
                <w:szCs w:val="20"/>
              </w:rPr>
              <w:t>27.08.2004</w:t>
            </w:r>
          </w:p>
        </w:tc>
        <w:tc>
          <w:tcPr>
            <w:tcW w:w="2083" w:type="dxa"/>
          </w:tcPr>
          <w:p w:rsidR="005F4B14" w:rsidRPr="00096B93" w:rsidRDefault="005F4B14" w:rsidP="00096B93">
            <w:pPr>
              <w:rPr>
                <w:sz w:val="20"/>
                <w:szCs w:val="20"/>
              </w:rPr>
            </w:pPr>
            <w:r w:rsidRPr="00096B93">
              <w:rPr>
                <w:sz w:val="20"/>
                <w:szCs w:val="20"/>
              </w:rPr>
              <w:t>B01D53/62</w:t>
            </w:r>
          </w:p>
        </w:tc>
      </w:tr>
      <w:tr w:rsidR="005F4B14" w:rsidRPr="00096B93">
        <w:tc>
          <w:tcPr>
            <w:tcW w:w="749" w:type="dxa"/>
          </w:tcPr>
          <w:p w:rsidR="005F4B14" w:rsidRPr="00096B93" w:rsidRDefault="005F4B14" w:rsidP="00096B93">
            <w:pPr>
              <w:rPr>
                <w:sz w:val="20"/>
                <w:szCs w:val="20"/>
              </w:rPr>
            </w:pPr>
            <w:r w:rsidRPr="00096B93">
              <w:rPr>
                <w:sz w:val="20"/>
                <w:szCs w:val="20"/>
              </w:rPr>
              <w:t>4.</w:t>
            </w:r>
          </w:p>
        </w:tc>
        <w:tc>
          <w:tcPr>
            <w:tcW w:w="1214" w:type="dxa"/>
          </w:tcPr>
          <w:p w:rsidR="005F4B14" w:rsidRPr="00096B93" w:rsidRDefault="005F4B14" w:rsidP="00096B93">
            <w:pPr>
              <w:rPr>
                <w:sz w:val="20"/>
                <w:szCs w:val="20"/>
              </w:rPr>
            </w:pPr>
            <w:r w:rsidRPr="00096B93">
              <w:rPr>
                <w:sz w:val="20"/>
                <w:szCs w:val="20"/>
              </w:rPr>
              <w:t>Китай</w:t>
            </w:r>
          </w:p>
        </w:tc>
        <w:tc>
          <w:tcPr>
            <w:tcW w:w="3015" w:type="dxa"/>
          </w:tcPr>
          <w:p w:rsidR="005F4B14" w:rsidRPr="00096B93" w:rsidRDefault="005F4B14" w:rsidP="00096B93">
            <w:pPr>
              <w:rPr>
                <w:sz w:val="20"/>
                <w:szCs w:val="20"/>
              </w:rPr>
            </w:pPr>
            <w:r w:rsidRPr="00096B93">
              <w:rPr>
                <w:sz w:val="20"/>
                <w:szCs w:val="20"/>
              </w:rPr>
              <w:t>«Катализатор селективного гидрирования, способ его получения и способ селективного гидрирования алкинов с его использованием»</w:t>
            </w:r>
          </w:p>
        </w:tc>
        <w:tc>
          <w:tcPr>
            <w:tcW w:w="2510" w:type="dxa"/>
          </w:tcPr>
          <w:p w:rsidR="005F4B14" w:rsidRPr="00096B93" w:rsidRDefault="005F4B14" w:rsidP="00096B93">
            <w:pPr>
              <w:rPr>
                <w:sz w:val="20"/>
                <w:szCs w:val="20"/>
              </w:rPr>
            </w:pPr>
            <w:r w:rsidRPr="00096B93">
              <w:rPr>
                <w:sz w:val="20"/>
                <w:szCs w:val="20"/>
              </w:rPr>
              <w:t>2001112231/04</w:t>
            </w:r>
          </w:p>
          <w:p w:rsidR="005F4B14" w:rsidRPr="00096B93" w:rsidRDefault="005F4B14" w:rsidP="00096B93">
            <w:pPr>
              <w:rPr>
                <w:sz w:val="20"/>
                <w:szCs w:val="20"/>
              </w:rPr>
            </w:pPr>
            <w:r w:rsidRPr="00096B93">
              <w:rPr>
                <w:sz w:val="20"/>
                <w:szCs w:val="20"/>
              </w:rPr>
              <w:t>09.10.2004</w:t>
            </w:r>
          </w:p>
        </w:tc>
        <w:tc>
          <w:tcPr>
            <w:tcW w:w="2083" w:type="dxa"/>
          </w:tcPr>
          <w:p w:rsidR="005F4B14" w:rsidRPr="00096B93" w:rsidRDefault="005F4B14" w:rsidP="00096B93">
            <w:pPr>
              <w:rPr>
                <w:sz w:val="20"/>
                <w:szCs w:val="20"/>
              </w:rPr>
            </w:pPr>
            <w:r w:rsidRPr="00096B93">
              <w:rPr>
                <w:sz w:val="20"/>
                <w:szCs w:val="20"/>
              </w:rPr>
              <w:t>С07С11/167</w:t>
            </w:r>
          </w:p>
        </w:tc>
      </w:tr>
      <w:tr w:rsidR="005F4B14" w:rsidRPr="00096B93">
        <w:tc>
          <w:tcPr>
            <w:tcW w:w="749" w:type="dxa"/>
          </w:tcPr>
          <w:p w:rsidR="005F4B14" w:rsidRPr="00096B93" w:rsidRDefault="005F4B14" w:rsidP="00096B93">
            <w:pPr>
              <w:rPr>
                <w:sz w:val="20"/>
                <w:szCs w:val="20"/>
              </w:rPr>
            </w:pPr>
            <w:r w:rsidRPr="00096B93">
              <w:rPr>
                <w:sz w:val="20"/>
                <w:szCs w:val="20"/>
              </w:rPr>
              <w:t>5.</w:t>
            </w:r>
          </w:p>
        </w:tc>
        <w:tc>
          <w:tcPr>
            <w:tcW w:w="1214" w:type="dxa"/>
          </w:tcPr>
          <w:p w:rsidR="005F4B14" w:rsidRPr="00096B93" w:rsidRDefault="005F4B14" w:rsidP="00096B93">
            <w:pPr>
              <w:rPr>
                <w:sz w:val="20"/>
                <w:szCs w:val="20"/>
              </w:rPr>
            </w:pPr>
            <w:r w:rsidRPr="00096B93">
              <w:rPr>
                <w:sz w:val="20"/>
                <w:szCs w:val="20"/>
              </w:rPr>
              <w:t>РФ</w:t>
            </w:r>
          </w:p>
        </w:tc>
        <w:tc>
          <w:tcPr>
            <w:tcW w:w="3015" w:type="dxa"/>
          </w:tcPr>
          <w:p w:rsidR="005F4B14" w:rsidRPr="00096B93" w:rsidRDefault="005F4B14" w:rsidP="00096B93">
            <w:pPr>
              <w:rPr>
                <w:sz w:val="20"/>
                <w:szCs w:val="20"/>
              </w:rPr>
            </w:pPr>
            <w:r w:rsidRPr="00096B93">
              <w:rPr>
                <w:sz w:val="20"/>
                <w:szCs w:val="20"/>
              </w:rPr>
              <w:t>«Способ регенерации палладиевого катализатора для получения эфиров этиленгликоля»</w:t>
            </w:r>
          </w:p>
        </w:tc>
        <w:tc>
          <w:tcPr>
            <w:tcW w:w="2510" w:type="dxa"/>
          </w:tcPr>
          <w:p w:rsidR="005F4B14" w:rsidRPr="00096B93" w:rsidRDefault="005F4B14" w:rsidP="00096B93">
            <w:pPr>
              <w:rPr>
                <w:sz w:val="20"/>
                <w:szCs w:val="20"/>
              </w:rPr>
            </w:pPr>
            <w:r w:rsidRPr="00096B93">
              <w:rPr>
                <w:sz w:val="20"/>
                <w:szCs w:val="20"/>
              </w:rPr>
              <w:t>2590552/04</w:t>
            </w:r>
          </w:p>
          <w:p w:rsidR="005F4B14" w:rsidRPr="00096B93" w:rsidRDefault="005F4B14" w:rsidP="00096B93">
            <w:pPr>
              <w:rPr>
                <w:sz w:val="20"/>
                <w:szCs w:val="20"/>
              </w:rPr>
            </w:pPr>
            <w:r w:rsidRPr="00096B93">
              <w:rPr>
                <w:sz w:val="20"/>
                <w:szCs w:val="20"/>
              </w:rPr>
              <w:t>20.03.1999</w:t>
            </w:r>
          </w:p>
        </w:tc>
        <w:tc>
          <w:tcPr>
            <w:tcW w:w="2083" w:type="dxa"/>
          </w:tcPr>
          <w:p w:rsidR="005F4B14" w:rsidRPr="00096B93" w:rsidRDefault="005F4B14" w:rsidP="00096B93">
            <w:pPr>
              <w:rPr>
                <w:sz w:val="20"/>
                <w:szCs w:val="20"/>
              </w:rPr>
            </w:pPr>
            <w:r w:rsidRPr="00096B93">
              <w:rPr>
                <w:sz w:val="20"/>
                <w:szCs w:val="20"/>
              </w:rPr>
              <w:t>В01J23/96</w:t>
            </w:r>
          </w:p>
        </w:tc>
      </w:tr>
    </w:tbl>
    <w:p w:rsidR="005F4B14" w:rsidRDefault="005F4B14" w:rsidP="00096B93">
      <w:pPr>
        <w:spacing w:line="360" w:lineRule="auto"/>
        <w:ind w:firstLine="709"/>
        <w:jc w:val="both"/>
        <w:rPr>
          <w:sz w:val="28"/>
          <w:szCs w:val="28"/>
        </w:rPr>
      </w:pPr>
    </w:p>
    <w:p w:rsidR="00BB06B7" w:rsidRDefault="005F4B14" w:rsidP="00096B93">
      <w:pPr>
        <w:spacing w:line="360" w:lineRule="auto"/>
        <w:ind w:firstLine="709"/>
        <w:jc w:val="both"/>
      </w:pPr>
      <w:r w:rsidRPr="005F4B14">
        <w:t xml:space="preserve">Таблица </w:t>
      </w:r>
      <w:r w:rsidR="00BB06B7">
        <w:t>5.2.2.</w:t>
      </w:r>
    </w:p>
    <w:p w:rsidR="005F4B14" w:rsidRPr="00BB06B7" w:rsidRDefault="005F4B14" w:rsidP="00096B93">
      <w:pPr>
        <w:spacing w:line="360" w:lineRule="auto"/>
        <w:ind w:firstLine="709"/>
        <w:jc w:val="both"/>
      </w:pPr>
      <w:r>
        <w:rPr>
          <w:b/>
          <w:sz w:val="28"/>
          <w:szCs w:val="28"/>
        </w:rPr>
        <w:t xml:space="preserve">Примеры </w:t>
      </w:r>
      <w:r w:rsidR="009D0778">
        <w:rPr>
          <w:b/>
          <w:sz w:val="28"/>
          <w:szCs w:val="28"/>
        </w:rPr>
        <w:t xml:space="preserve">реакций </w:t>
      </w:r>
      <w:r>
        <w:rPr>
          <w:b/>
          <w:sz w:val="28"/>
          <w:szCs w:val="28"/>
        </w:rPr>
        <w:t>карбонилирования</w:t>
      </w:r>
    </w:p>
    <w:p w:rsidR="005F4B14" w:rsidRPr="000B630B" w:rsidRDefault="005F4B14" w:rsidP="00096B93">
      <w:pPr>
        <w:spacing w:line="360" w:lineRule="auto"/>
        <w:ind w:firstLine="709"/>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1316"/>
        <w:gridCol w:w="2880"/>
        <w:gridCol w:w="2520"/>
        <w:gridCol w:w="2083"/>
      </w:tblGrid>
      <w:tr w:rsidR="005F4B14" w:rsidRPr="00096B93" w:rsidTr="0098141E">
        <w:tc>
          <w:tcPr>
            <w:tcW w:w="772" w:type="dxa"/>
          </w:tcPr>
          <w:p w:rsidR="005F4B14" w:rsidRPr="00096B93" w:rsidRDefault="005F4B14" w:rsidP="00096B93">
            <w:pPr>
              <w:rPr>
                <w:sz w:val="20"/>
                <w:szCs w:val="20"/>
              </w:rPr>
            </w:pPr>
          </w:p>
          <w:p w:rsidR="005F4B14" w:rsidRPr="00096B93" w:rsidRDefault="005F4B14" w:rsidP="00096B93">
            <w:pPr>
              <w:rPr>
                <w:sz w:val="20"/>
                <w:szCs w:val="20"/>
              </w:rPr>
            </w:pPr>
            <w:r w:rsidRPr="00096B93">
              <w:rPr>
                <w:sz w:val="20"/>
                <w:szCs w:val="20"/>
              </w:rPr>
              <w:t>№</w:t>
            </w:r>
          </w:p>
        </w:tc>
        <w:tc>
          <w:tcPr>
            <w:tcW w:w="1316" w:type="dxa"/>
          </w:tcPr>
          <w:p w:rsidR="005F4B14" w:rsidRPr="00096B93" w:rsidRDefault="005F4B14" w:rsidP="00096B93">
            <w:pPr>
              <w:rPr>
                <w:sz w:val="20"/>
                <w:szCs w:val="20"/>
              </w:rPr>
            </w:pPr>
          </w:p>
          <w:p w:rsidR="005F4B14" w:rsidRPr="00096B93" w:rsidRDefault="005F4B14" w:rsidP="00096B93">
            <w:pPr>
              <w:rPr>
                <w:sz w:val="20"/>
                <w:szCs w:val="20"/>
              </w:rPr>
            </w:pPr>
            <w:r w:rsidRPr="00096B93">
              <w:rPr>
                <w:sz w:val="20"/>
                <w:szCs w:val="20"/>
              </w:rPr>
              <w:t>Страна</w:t>
            </w:r>
          </w:p>
        </w:tc>
        <w:tc>
          <w:tcPr>
            <w:tcW w:w="2880" w:type="dxa"/>
          </w:tcPr>
          <w:p w:rsidR="005F4B14" w:rsidRPr="00096B93" w:rsidRDefault="005F4B14" w:rsidP="00096B93">
            <w:pPr>
              <w:rPr>
                <w:sz w:val="20"/>
                <w:szCs w:val="20"/>
              </w:rPr>
            </w:pPr>
          </w:p>
          <w:p w:rsidR="005F4B14" w:rsidRPr="00096B93" w:rsidRDefault="005F4B14" w:rsidP="00096B93">
            <w:pPr>
              <w:rPr>
                <w:sz w:val="20"/>
                <w:szCs w:val="20"/>
              </w:rPr>
            </w:pPr>
            <w:r w:rsidRPr="00096B93">
              <w:rPr>
                <w:sz w:val="20"/>
                <w:szCs w:val="20"/>
              </w:rPr>
              <w:t>Название изобретения</w:t>
            </w:r>
          </w:p>
          <w:p w:rsidR="005F4B14" w:rsidRPr="00096B93" w:rsidRDefault="005F4B14" w:rsidP="00096B93">
            <w:pPr>
              <w:rPr>
                <w:sz w:val="20"/>
                <w:szCs w:val="20"/>
              </w:rPr>
            </w:pPr>
          </w:p>
        </w:tc>
        <w:tc>
          <w:tcPr>
            <w:tcW w:w="2520" w:type="dxa"/>
          </w:tcPr>
          <w:p w:rsidR="005F4B14" w:rsidRPr="00096B93" w:rsidRDefault="005F4B14" w:rsidP="00096B93">
            <w:pPr>
              <w:rPr>
                <w:sz w:val="20"/>
                <w:szCs w:val="20"/>
              </w:rPr>
            </w:pPr>
            <w:r w:rsidRPr="00096B93">
              <w:rPr>
                <w:sz w:val="20"/>
                <w:szCs w:val="20"/>
              </w:rPr>
              <w:t>Регистрационный номер заявки патента,</w:t>
            </w:r>
          </w:p>
          <w:p w:rsidR="005F4B14" w:rsidRPr="00096B93" w:rsidRDefault="005F4B14" w:rsidP="00096B93">
            <w:pPr>
              <w:rPr>
                <w:sz w:val="20"/>
                <w:szCs w:val="20"/>
                <w:u w:val="single"/>
              </w:rPr>
            </w:pPr>
            <w:r w:rsidRPr="00096B93">
              <w:rPr>
                <w:sz w:val="20"/>
                <w:szCs w:val="20"/>
              </w:rPr>
              <w:t xml:space="preserve"> авт.  свидетельств и дата</w:t>
            </w:r>
          </w:p>
        </w:tc>
        <w:tc>
          <w:tcPr>
            <w:tcW w:w="2083" w:type="dxa"/>
          </w:tcPr>
          <w:p w:rsidR="005F4B14" w:rsidRPr="00096B93" w:rsidRDefault="00BB06B7" w:rsidP="00096B93">
            <w:pPr>
              <w:rPr>
                <w:b/>
                <w:i/>
                <w:sz w:val="20"/>
                <w:szCs w:val="20"/>
              </w:rPr>
            </w:pPr>
            <w:r w:rsidRPr="00096B93">
              <w:rPr>
                <w:sz w:val="20"/>
                <w:szCs w:val="20"/>
              </w:rPr>
              <w:t>Классификаци-</w:t>
            </w:r>
            <w:r w:rsidR="005F4B14" w:rsidRPr="00096B93">
              <w:rPr>
                <w:sz w:val="20"/>
                <w:szCs w:val="20"/>
              </w:rPr>
              <w:t>онный индекс</w:t>
            </w:r>
          </w:p>
        </w:tc>
      </w:tr>
      <w:tr w:rsidR="005F4B14" w:rsidRPr="00096B93" w:rsidTr="00096B93">
        <w:trPr>
          <w:trHeight w:val="1371"/>
        </w:trPr>
        <w:tc>
          <w:tcPr>
            <w:tcW w:w="772" w:type="dxa"/>
          </w:tcPr>
          <w:p w:rsidR="005F4B14" w:rsidRPr="00096B93" w:rsidRDefault="005F4B14" w:rsidP="00096B93">
            <w:pPr>
              <w:rPr>
                <w:sz w:val="20"/>
                <w:szCs w:val="20"/>
              </w:rPr>
            </w:pPr>
            <w:r w:rsidRPr="00096B93">
              <w:rPr>
                <w:sz w:val="20"/>
                <w:szCs w:val="20"/>
              </w:rPr>
              <w:t>1.</w:t>
            </w:r>
          </w:p>
        </w:tc>
        <w:tc>
          <w:tcPr>
            <w:tcW w:w="1316" w:type="dxa"/>
          </w:tcPr>
          <w:p w:rsidR="005F4B14" w:rsidRPr="00096B93" w:rsidRDefault="005F4B14" w:rsidP="00096B93">
            <w:pPr>
              <w:rPr>
                <w:sz w:val="20"/>
                <w:szCs w:val="20"/>
              </w:rPr>
            </w:pPr>
            <w:r w:rsidRPr="00096B93">
              <w:rPr>
                <w:sz w:val="20"/>
                <w:szCs w:val="20"/>
              </w:rPr>
              <w:t>CША</w:t>
            </w:r>
          </w:p>
        </w:tc>
        <w:tc>
          <w:tcPr>
            <w:tcW w:w="2880" w:type="dxa"/>
          </w:tcPr>
          <w:p w:rsidR="005F4B14" w:rsidRPr="00096B93" w:rsidRDefault="005F4B14" w:rsidP="00096B93">
            <w:pPr>
              <w:rPr>
                <w:sz w:val="20"/>
                <w:szCs w:val="20"/>
              </w:rPr>
            </w:pPr>
            <w:r w:rsidRPr="00096B93">
              <w:rPr>
                <w:sz w:val="20"/>
                <w:szCs w:val="20"/>
              </w:rPr>
              <w:t>«Способ карбонилирования метанола в присутствии низкого содержания воды для высокоэффективного получения уксусной кислоты и контроля водного баланса»</w:t>
            </w:r>
          </w:p>
        </w:tc>
        <w:tc>
          <w:tcPr>
            <w:tcW w:w="2520" w:type="dxa"/>
          </w:tcPr>
          <w:p w:rsidR="005F4B14" w:rsidRPr="00096B93" w:rsidRDefault="005F4B14" w:rsidP="00096B93">
            <w:pPr>
              <w:rPr>
                <w:sz w:val="20"/>
                <w:szCs w:val="20"/>
              </w:rPr>
            </w:pPr>
            <w:r w:rsidRPr="00096B93">
              <w:rPr>
                <w:sz w:val="20"/>
                <w:szCs w:val="20"/>
              </w:rPr>
              <w:t>2005123377/04</w:t>
            </w:r>
          </w:p>
          <w:p w:rsidR="005F4B14" w:rsidRPr="00096B93" w:rsidRDefault="005F4B14" w:rsidP="00096B93">
            <w:pPr>
              <w:rPr>
                <w:sz w:val="20"/>
                <w:szCs w:val="20"/>
              </w:rPr>
            </w:pPr>
            <w:r w:rsidRPr="00096B93">
              <w:rPr>
                <w:sz w:val="20"/>
                <w:szCs w:val="20"/>
              </w:rPr>
              <w:t>22.07.2004</w:t>
            </w:r>
          </w:p>
        </w:tc>
        <w:tc>
          <w:tcPr>
            <w:tcW w:w="2083" w:type="dxa"/>
          </w:tcPr>
          <w:p w:rsidR="005F4B14" w:rsidRPr="00096B93" w:rsidRDefault="005F4B14" w:rsidP="00096B93">
            <w:pPr>
              <w:rPr>
                <w:sz w:val="20"/>
                <w:szCs w:val="20"/>
              </w:rPr>
            </w:pPr>
            <w:r w:rsidRPr="00096B93">
              <w:rPr>
                <w:sz w:val="20"/>
                <w:szCs w:val="20"/>
              </w:rPr>
              <w:t>С 07С51/12</w:t>
            </w:r>
          </w:p>
        </w:tc>
      </w:tr>
      <w:tr w:rsidR="005F4B14" w:rsidRPr="00096B93" w:rsidTr="00096B93">
        <w:trPr>
          <w:trHeight w:val="569"/>
        </w:trPr>
        <w:tc>
          <w:tcPr>
            <w:tcW w:w="772" w:type="dxa"/>
          </w:tcPr>
          <w:p w:rsidR="005F4B14" w:rsidRPr="00096B93" w:rsidRDefault="005F4B14" w:rsidP="00096B93">
            <w:pPr>
              <w:rPr>
                <w:sz w:val="20"/>
                <w:szCs w:val="20"/>
              </w:rPr>
            </w:pPr>
            <w:r w:rsidRPr="00096B93">
              <w:rPr>
                <w:sz w:val="20"/>
                <w:szCs w:val="20"/>
              </w:rPr>
              <w:t>2.</w:t>
            </w:r>
          </w:p>
        </w:tc>
        <w:tc>
          <w:tcPr>
            <w:tcW w:w="1316" w:type="dxa"/>
          </w:tcPr>
          <w:p w:rsidR="005F4B14" w:rsidRPr="00096B93" w:rsidRDefault="005F4B14" w:rsidP="00096B93">
            <w:pPr>
              <w:rPr>
                <w:sz w:val="20"/>
                <w:szCs w:val="20"/>
              </w:rPr>
            </w:pPr>
            <w:r w:rsidRPr="00096B93">
              <w:rPr>
                <w:sz w:val="20"/>
                <w:szCs w:val="20"/>
              </w:rPr>
              <w:t>Великобритания</w:t>
            </w:r>
          </w:p>
        </w:tc>
        <w:tc>
          <w:tcPr>
            <w:tcW w:w="2880" w:type="dxa"/>
          </w:tcPr>
          <w:p w:rsidR="005F4B14" w:rsidRPr="00096B93" w:rsidRDefault="005F4B14" w:rsidP="00096B93">
            <w:pPr>
              <w:rPr>
                <w:sz w:val="20"/>
                <w:szCs w:val="20"/>
              </w:rPr>
            </w:pPr>
            <w:r w:rsidRPr="00096B93">
              <w:rPr>
                <w:sz w:val="20"/>
                <w:szCs w:val="20"/>
              </w:rPr>
              <w:t>«Способ карбонилирования спирта и его реакционно-способного производного »</w:t>
            </w:r>
          </w:p>
        </w:tc>
        <w:tc>
          <w:tcPr>
            <w:tcW w:w="2520" w:type="dxa"/>
          </w:tcPr>
          <w:p w:rsidR="005F4B14" w:rsidRPr="00096B93" w:rsidRDefault="005F4B14" w:rsidP="00096B93">
            <w:pPr>
              <w:rPr>
                <w:sz w:val="20"/>
                <w:szCs w:val="20"/>
              </w:rPr>
            </w:pPr>
            <w:r w:rsidRPr="00096B93">
              <w:rPr>
                <w:sz w:val="20"/>
                <w:szCs w:val="20"/>
              </w:rPr>
              <w:t>96116701/04</w:t>
            </w:r>
          </w:p>
          <w:p w:rsidR="005F4B14" w:rsidRPr="00096B93" w:rsidRDefault="005F4B14" w:rsidP="00096B93">
            <w:pPr>
              <w:rPr>
                <w:sz w:val="20"/>
                <w:szCs w:val="20"/>
              </w:rPr>
            </w:pPr>
            <w:r w:rsidRPr="00096B93">
              <w:rPr>
                <w:sz w:val="20"/>
                <w:szCs w:val="20"/>
              </w:rPr>
              <w:t>12.10.1998</w:t>
            </w:r>
          </w:p>
        </w:tc>
        <w:tc>
          <w:tcPr>
            <w:tcW w:w="2083" w:type="dxa"/>
          </w:tcPr>
          <w:p w:rsidR="005F4B14" w:rsidRPr="00096B93" w:rsidRDefault="005F4B14" w:rsidP="00096B93">
            <w:pPr>
              <w:rPr>
                <w:b/>
                <w:sz w:val="20"/>
                <w:szCs w:val="20"/>
              </w:rPr>
            </w:pPr>
            <w:r w:rsidRPr="00096B93">
              <w:rPr>
                <w:sz w:val="20"/>
                <w:szCs w:val="20"/>
              </w:rPr>
              <w:t>С 07 С 61/20</w:t>
            </w:r>
          </w:p>
        </w:tc>
      </w:tr>
      <w:tr w:rsidR="005F4B14" w:rsidRPr="00096B93" w:rsidTr="00096B93">
        <w:trPr>
          <w:trHeight w:val="423"/>
        </w:trPr>
        <w:tc>
          <w:tcPr>
            <w:tcW w:w="772" w:type="dxa"/>
          </w:tcPr>
          <w:p w:rsidR="005F4B14" w:rsidRPr="00096B93" w:rsidRDefault="005F4B14" w:rsidP="00096B93">
            <w:pPr>
              <w:rPr>
                <w:sz w:val="20"/>
                <w:szCs w:val="20"/>
              </w:rPr>
            </w:pPr>
            <w:r w:rsidRPr="00096B93">
              <w:rPr>
                <w:sz w:val="20"/>
                <w:szCs w:val="20"/>
              </w:rPr>
              <w:t>3.</w:t>
            </w:r>
          </w:p>
        </w:tc>
        <w:tc>
          <w:tcPr>
            <w:tcW w:w="1316" w:type="dxa"/>
          </w:tcPr>
          <w:p w:rsidR="005F4B14" w:rsidRPr="00096B93" w:rsidRDefault="005F4B14" w:rsidP="00096B93">
            <w:pPr>
              <w:rPr>
                <w:sz w:val="20"/>
                <w:szCs w:val="20"/>
              </w:rPr>
            </w:pPr>
            <w:r w:rsidRPr="00096B93">
              <w:rPr>
                <w:sz w:val="20"/>
                <w:szCs w:val="20"/>
              </w:rPr>
              <w:t>РФ</w:t>
            </w:r>
          </w:p>
        </w:tc>
        <w:tc>
          <w:tcPr>
            <w:tcW w:w="2880" w:type="dxa"/>
          </w:tcPr>
          <w:p w:rsidR="005F4B14" w:rsidRPr="00096B93" w:rsidRDefault="005F4B14" w:rsidP="00096B93">
            <w:pPr>
              <w:rPr>
                <w:sz w:val="20"/>
                <w:szCs w:val="20"/>
              </w:rPr>
            </w:pPr>
            <w:r w:rsidRPr="00096B93">
              <w:rPr>
                <w:sz w:val="20"/>
                <w:szCs w:val="20"/>
              </w:rPr>
              <w:t>«Способ карбонилирования спирта»</w:t>
            </w:r>
          </w:p>
        </w:tc>
        <w:tc>
          <w:tcPr>
            <w:tcW w:w="2520" w:type="dxa"/>
          </w:tcPr>
          <w:p w:rsidR="005F4B14" w:rsidRPr="00096B93" w:rsidRDefault="005F4B14" w:rsidP="00096B93">
            <w:pPr>
              <w:rPr>
                <w:sz w:val="20"/>
                <w:szCs w:val="20"/>
              </w:rPr>
            </w:pPr>
            <w:r w:rsidRPr="00096B93">
              <w:rPr>
                <w:sz w:val="20"/>
                <w:szCs w:val="20"/>
              </w:rPr>
              <w:t>96100079/04</w:t>
            </w:r>
          </w:p>
          <w:p w:rsidR="005F4B14" w:rsidRPr="00096B93" w:rsidRDefault="005F4B14" w:rsidP="00096B93">
            <w:pPr>
              <w:rPr>
                <w:sz w:val="20"/>
                <w:szCs w:val="20"/>
              </w:rPr>
            </w:pPr>
            <w:r w:rsidRPr="00096B93">
              <w:rPr>
                <w:sz w:val="20"/>
                <w:szCs w:val="20"/>
              </w:rPr>
              <w:t>09.10.2001</w:t>
            </w:r>
          </w:p>
        </w:tc>
        <w:tc>
          <w:tcPr>
            <w:tcW w:w="2083" w:type="dxa"/>
          </w:tcPr>
          <w:p w:rsidR="005F4B14" w:rsidRPr="00096B93" w:rsidRDefault="005F4B14" w:rsidP="00096B93">
            <w:pPr>
              <w:rPr>
                <w:b/>
                <w:sz w:val="20"/>
                <w:szCs w:val="20"/>
              </w:rPr>
            </w:pPr>
            <w:r w:rsidRPr="00096B93">
              <w:rPr>
                <w:sz w:val="20"/>
                <w:szCs w:val="20"/>
              </w:rPr>
              <w:t>С 07 С53/12</w:t>
            </w:r>
          </w:p>
        </w:tc>
      </w:tr>
      <w:tr w:rsidR="005F4B14" w:rsidRPr="00096B93" w:rsidTr="0098141E">
        <w:tc>
          <w:tcPr>
            <w:tcW w:w="772" w:type="dxa"/>
          </w:tcPr>
          <w:p w:rsidR="005F4B14" w:rsidRPr="00096B93" w:rsidRDefault="005F4B14" w:rsidP="00096B93">
            <w:pPr>
              <w:rPr>
                <w:sz w:val="20"/>
                <w:szCs w:val="20"/>
              </w:rPr>
            </w:pPr>
            <w:r w:rsidRPr="00096B93">
              <w:rPr>
                <w:sz w:val="20"/>
                <w:szCs w:val="20"/>
              </w:rPr>
              <w:t>4.</w:t>
            </w:r>
          </w:p>
        </w:tc>
        <w:tc>
          <w:tcPr>
            <w:tcW w:w="1316" w:type="dxa"/>
          </w:tcPr>
          <w:p w:rsidR="005F4B14" w:rsidRPr="00096B93" w:rsidRDefault="005F4B14" w:rsidP="00096B93">
            <w:pPr>
              <w:rPr>
                <w:sz w:val="20"/>
                <w:szCs w:val="20"/>
              </w:rPr>
            </w:pPr>
            <w:r w:rsidRPr="00096B93">
              <w:rPr>
                <w:sz w:val="20"/>
                <w:szCs w:val="20"/>
              </w:rPr>
              <w:t>Франция</w:t>
            </w:r>
          </w:p>
        </w:tc>
        <w:tc>
          <w:tcPr>
            <w:tcW w:w="2880" w:type="dxa"/>
          </w:tcPr>
          <w:p w:rsidR="005F4B14" w:rsidRPr="00096B93" w:rsidRDefault="005F4B14" w:rsidP="00096B93">
            <w:pPr>
              <w:rPr>
                <w:sz w:val="20"/>
                <w:szCs w:val="20"/>
              </w:rPr>
            </w:pPr>
            <w:r w:rsidRPr="00096B93">
              <w:rPr>
                <w:sz w:val="20"/>
                <w:szCs w:val="20"/>
              </w:rPr>
              <w:t>«Способ получения карбоновых кислот путём карбонилирования на палладии»</w:t>
            </w:r>
          </w:p>
        </w:tc>
        <w:tc>
          <w:tcPr>
            <w:tcW w:w="2520" w:type="dxa"/>
          </w:tcPr>
          <w:p w:rsidR="005F4B14" w:rsidRPr="00096B93" w:rsidRDefault="005F4B14" w:rsidP="00096B93">
            <w:pPr>
              <w:rPr>
                <w:sz w:val="20"/>
                <w:szCs w:val="20"/>
              </w:rPr>
            </w:pPr>
            <w:r w:rsidRPr="00096B93">
              <w:rPr>
                <w:sz w:val="20"/>
                <w:szCs w:val="20"/>
              </w:rPr>
              <w:t>2003123117/04</w:t>
            </w:r>
          </w:p>
          <w:p w:rsidR="005F4B14" w:rsidRPr="00096B93" w:rsidRDefault="005F4B14" w:rsidP="00096B93">
            <w:pPr>
              <w:rPr>
                <w:sz w:val="20"/>
                <w:szCs w:val="20"/>
              </w:rPr>
            </w:pPr>
            <w:r w:rsidRPr="00096B93">
              <w:rPr>
                <w:sz w:val="20"/>
                <w:szCs w:val="20"/>
              </w:rPr>
              <w:t>20.02.2005</w:t>
            </w:r>
          </w:p>
        </w:tc>
        <w:tc>
          <w:tcPr>
            <w:tcW w:w="2083" w:type="dxa"/>
          </w:tcPr>
          <w:p w:rsidR="005F4B14" w:rsidRPr="00096B93" w:rsidRDefault="005F4B14" w:rsidP="00096B93">
            <w:pPr>
              <w:rPr>
                <w:b/>
                <w:sz w:val="20"/>
                <w:szCs w:val="20"/>
              </w:rPr>
            </w:pPr>
            <w:r w:rsidRPr="00096B93">
              <w:rPr>
                <w:sz w:val="20"/>
                <w:szCs w:val="20"/>
              </w:rPr>
              <w:t>С 07 С53/04</w:t>
            </w:r>
          </w:p>
        </w:tc>
      </w:tr>
    </w:tbl>
    <w:p w:rsidR="005F4B14" w:rsidRDefault="005F4B14" w:rsidP="00096B93">
      <w:pPr>
        <w:spacing w:line="360" w:lineRule="auto"/>
        <w:ind w:firstLine="709"/>
        <w:jc w:val="both"/>
        <w:rPr>
          <w:sz w:val="28"/>
        </w:rPr>
      </w:pPr>
    </w:p>
    <w:p w:rsidR="005F4B14" w:rsidRPr="005F4B14" w:rsidRDefault="005F4B14" w:rsidP="00096B93">
      <w:pPr>
        <w:spacing w:line="360" w:lineRule="auto"/>
        <w:ind w:firstLine="709"/>
        <w:jc w:val="both"/>
      </w:pPr>
      <w:r w:rsidRPr="005F4B14">
        <w:t>Таблица 5.2.3.</w:t>
      </w:r>
    </w:p>
    <w:p w:rsidR="005F4B14" w:rsidRPr="00B71951" w:rsidRDefault="005F4B14" w:rsidP="00096B93">
      <w:pPr>
        <w:spacing w:line="360" w:lineRule="auto"/>
        <w:ind w:firstLine="709"/>
        <w:jc w:val="both"/>
        <w:rPr>
          <w:b/>
          <w:sz w:val="28"/>
          <w:szCs w:val="28"/>
        </w:rPr>
      </w:pPr>
      <w:r>
        <w:rPr>
          <w:b/>
          <w:sz w:val="28"/>
          <w:szCs w:val="28"/>
        </w:rPr>
        <w:t>Способы получения реагентов</w:t>
      </w:r>
    </w:p>
    <w:p w:rsidR="005F4B14" w:rsidRPr="000B630B" w:rsidRDefault="005F4B14" w:rsidP="00096B93">
      <w:pPr>
        <w:spacing w:line="360" w:lineRule="auto"/>
        <w:ind w:firstLine="709"/>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1496"/>
        <w:gridCol w:w="2700"/>
        <w:gridCol w:w="2520"/>
        <w:gridCol w:w="2083"/>
      </w:tblGrid>
      <w:tr w:rsidR="005F4B14" w:rsidRPr="00096B93" w:rsidTr="0098141E">
        <w:tc>
          <w:tcPr>
            <w:tcW w:w="772" w:type="dxa"/>
          </w:tcPr>
          <w:p w:rsidR="005F4B14" w:rsidRPr="00096B93" w:rsidRDefault="005F4B14" w:rsidP="00C1102A">
            <w:pPr>
              <w:rPr>
                <w:sz w:val="20"/>
                <w:szCs w:val="20"/>
              </w:rPr>
            </w:pPr>
          </w:p>
          <w:p w:rsidR="005F4B14" w:rsidRPr="00096B93" w:rsidRDefault="005F4B14" w:rsidP="00C1102A">
            <w:pPr>
              <w:rPr>
                <w:sz w:val="20"/>
                <w:szCs w:val="20"/>
              </w:rPr>
            </w:pPr>
            <w:r w:rsidRPr="00096B93">
              <w:rPr>
                <w:sz w:val="20"/>
                <w:szCs w:val="20"/>
              </w:rPr>
              <w:t>№</w:t>
            </w:r>
          </w:p>
        </w:tc>
        <w:tc>
          <w:tcPr>
            <w:tcW w:w="1496" w:type="dxa"/>
          </w:tcPr>
          <w:p w:rsidR="005F4B14" w:rsidRPr="00096B93" w:rsidRDefault="005F4B14" w:rsidP="00C1102A">
            <w:pPr>
              <w:rPr>
                <w:sz w:val="20"/>
                <w:szCs w:val="20"/>
              </w:rPr>
            </w:pPr>
          </w:p>
          <w:p w:rsidR="005F4B14" w:rsidRPr="00096B93" w:rsidRDefault="005F4B14" w:rsidP="00C1102A">
            <w:pPr>
              <w:rPr>
                <w:sz w:val="20"/>
                <w:szCs w:val="20"/>
              </w:rPr>
            </w:pPr>
            <w:r w:rsidRPr="00096B93">
              <w:rPr>
                <w:sz w:val="20"/>
                <w:szCs w:val="20"/>
              </w:rPr>
              <w:t>Страна</w:t>
            </w:r>
          </w:p>
        </w:tc>
        <w:tc>
          <w:tcPr>
            <w:tcW w:w="2700" w:type="dxa"/>
          </w:tcPr>
          <w:p w:rsidR="005F4B14" w:rsidRPr="00096B93" w:rsidRDefault="005F4B14" w:rsidP="00C1102A">
            <w:pPr>
              <w:rPr>
                <w:sz w:val="20"/>
                <w:szCs w:val="20"/>
              </w:rPr>
            </w:pPr>
          </w:p>
          <w:p w:rsidR="005F4B14" w:rsidRPr="00096B93" w:rsidRDefault="005F4B14" w:rsidP="00C1102A">
            <w:pPr>
              <w:rPr>
                <w:sz w:val="20"/>
                <w:szCs w:val="20"/>
              </w:rPr>
            </w:pPr>
            <w:r w:rsidRPr="00096B93">
              <w:rPr>
                <w:sz w:val="20"/>
                <w:szCs w:val="20"/>
              </w:rPr>
              <w:t>Название изобретения</w:t>
            </w:r>
          </w:p>
          <w:p w:rsidR="005F4B14" w:rsidRPr="00096B93" w:rsidRDefault="005F4B14" w:rsidP="00C1102A">
            <w:pPr>
              <w:rPr>
                <w:sz w:val="20"/>
                <w:szCs w:val="20"/>
              </w:rPr>
            </w:pPr>
          </w:p>
        </w:tc>
        <w:tc>
          <w:tcPr>
            <w:tcW w:w="2520" w:type="dxa"/>
          </w:tcPr>
          <w:p w:rsidR="005F4B14" w:rsidRPr="00096B93" w:rsidRDefault="005F4B14" w:rsidP="00C1102A">
            <w:pPr>
              <w:rPr>
                <w:sz w:val="20"/>
                <w:szCs w:val="20"/>
              </w:rPr>
            </w:pPr>
            <w:r w:rsidRPr="00096B93">
              <w:rPr>
                <w:sz w:val="20"/>
                <w:szCs w:val="20"/>
              </w:rPr>
              <w:t>Регистрационный номер заявки патента,</w:t>
            </w:r>
          </w:p>
          <w:p w:rsidR="005F4B14" w:rsidRPr="00096B93" w:rsidRDefault="005F4B14" w:rsidP="00C1102A">
            <w:pPr>
              <w:rPr>
                <w:sz w:val="20"/>
                <w:szCs w:val="20"/>
                <w:u w:val="single"/>
              </w:rPr>
            </w:pPr>
            <w:r w:rsidRPr="00096B93">
              <w:rPr>
                <w:sz w:val="20"/>
                <w:szCs w:val="20"/>
              </w:rPr>
              <w:t xml:space="preserve"> авт.  свидетельств и дата</w:t>
            </w:r>
          </w:p>
        </w:tc>
        <w:tc>
          <w:tcPr>
            <w:tcW w:w="2083" w:type="dxa"/>
          </w:tcPr>
          <w:p w:rsidR="005F4B14" w:rsidRPr="00096B93" w:rsidRDefault="00BB06B7" w:rsidP="00C1102A">
            <w:pPr>
              <w:rPr>
                <w:b/>
                <w:i/>
                <w:sz w:val="20"/>
                <w:szCs w:val="20"/>
              </w:rPr>
            </w:pPr>
            <w:r w:rsidRPr="00096B93">
              <w:rPr>
                <w:sz w:val="20"/>
                <w:szCs w:val="20"/>
              </w:rPr>
              <w:t>Классификаци-</w:t>
            </w:r>
            <w:r w:rsidR="005F4B14" w:rsidRPr="00096B93">
              <w:rPr>
                <w:sz w:val="20"/>
                <w:szCs w:val="20"/>
              </w:rPr>
              <w:t>онный индекс</w:t>
            </w:r>
          </w:p>
        </w:tc>
      </w:tr>
      <w:tr w:rsidR="005F4B14" w:rsidRPr="00096B93" w:rsidTr="00096B93">
        <w:trPr>
          <w:trHeight w:val="535"/>
        </w:trPr>
        <w:tc>
          <w:tcPr>
            <w:tcW w:w="772" w:type="dxa"/>
          </w:tcPr>
          <w:p w:rsidR="005F4B14" w:rsidRPr="00096B93" w:rsidRDefault="005F4B14" w:rsidP="00C1102A">
            <w:pPr>
              <w:rPr>
                <w:sz w:val="20"/>
                <w:szCs w:val="20"/>
              </w:rPr>
            </w:pPr>
            <w:r w:rsidRPr="00096B93">
              <w:rPr>
                <w:sz w:val="20"/>
                <w:szCs w:val="20"/>
              </w:rPr>
              <w:t>1.</w:t>
            </w:r>
          </w:p>
        </w:tc>
        <w:tc>
          <w:tcPr>
            <w:tcW w:w="1496" w:type="dxa"/>
          </w:tcPr>
          <w:p w:rsidR="005F4B14" w:rsidRPr="00096B93" w:rsidRDefault="005F4B14" w:rsidP="00C1102A">
            <w:pPr>
              <w:rPr>
                <w:sz w:val="20"/>
                <w:szCs w:val="20"/>
              </w:rPr>
            </w:pPr>
            <w:r w:rsidRPr="00096B93">
              <w:rPr>
                <w:sz w:val="20"/>
                <w:szCs w:val="20"/>
              </w:rPr>
              <w:t>Голландия</w:t>
            </w:r>
          </w:p>
        </w:tc>
        <w:tc>
          <w:tcPr>
            <w:tcW w:w="2700" w:type="dxa"/>
          </w:tcPr>
          <w:p w:rsidR="005F4B14" w:rsidRPr="00096B93" w:rsidRDefault="005F4B14" w:rsidP="00C1102A">
            <w:pPr>
              <w:rPr>
                <w:sz w:val="20"/>
                <w:szCs w:val="20"/>
              </w:rPr>
            </w:pPr>
            <w:r w:rsidRPr="00096B93">
              <w:rPr>
                <w:sz w:val="20"/>
                <w:szCs w:val="20"/>
              </w:rPr>
              <w:t>«Способ получения метилацетилена»</w:t>
            </w:r>
          </w:p>
        </w:tc>
        <w:tc>
          <w:tcPr>
            <w:tcW w:w="2520" w:type="dxa"/>
          </w:tcPr>
          <w:p w:rsidR="005F4B14" w:rsidRPr="00096B93" w:rsidRDefault="005F4B14" w:rsidP="00C1102A">
            <w:pPr>
              <w:rPr>
                <w:sz w:val="20"/>
                <w:szCs w:val="20"/>
              </w:rPr>
            </w:pPr>
            <w:r w:rsidRPr="00096B93">
              <w:rPr>
                <w:sz w:val="20"/>
                <w:szCs w:val="20"/>
              </w:rPr>
              <w:t>98115855/04</w:t>
            </w:r>
          </w:p>
          <w:p w:rsidR="005F4B14" w:rsidRPr="00096B93" w:rsidRDefault="005F4B14" w:rsidP="00C1102A">
            <w:pPr>
              <w:rPr>
                <w:sz w:val="20"/>
                <w:szCs w:val="20"/>
              </w:rPr>
            </w:pPr>
            <w:r w:rsidRPr="00096B93">
              <w:rPr>
                <w:sz w:val="20"/>
                <w:szCs w:val="20"/>
              </w:rPr>
              <w:t>20.05.2000</w:t>
            </w:r>
          </w:p>
        </w:tc>
        <w:tc>
          <w:tcPr>
            <w:tcW w:w="2083" w:type="dxa"/>
          </w:tcPr>
          <w:p w:rsidR="005F4B14" w:rsidRPr="00096B93" w:rsidRDefault="005F4B14" w:rsidP="00C1102A">
            <w:pPr>
              <w:rPr>
                <w:sz w:val="20"/>
                <w:szCs w:val="20"/>
              </w:rPr>
            </w:pPr>
            <w:r w:rsidRPr="00096B93">
              <w:rPr>
                <w:sz w:val="20"/>
                <w:szCs w:val="20"/>
              </w:rPr>
              <w:t>С 07С11/22</w:t>
            </w:r>
          </w:p>
        </w:tc>
      </w:tr>
      <w:tr w:rsidR="005F4B14" w:rsidRPr="00096B93" w:rsidTr="00096B93">
        <w:trPr>
          <w:trHeight w:val="792"/>
        </w:trPr>
        <w:tc>
          <w:tcPr>
            <w:tcW w:w="772" w:type="dxa"/>
          </w:tcPr>
          <w:p w:rsidR="005F4B14" w:rsidRPr="00096B93" w:rsidRDefault="005F4B14" w:rsidP="00C1102A">
            <w:pPr>
              <w:rPr>
                <w:sz w:val="20"/>
                <w:szCs w:val="20"/>
              </w:rPr>
            </w:pPr>
            <w:r w:rsidRPr="00096B93">
              <w:rPr>
                <w:sz w:val="20"/>
                <w:szCs w:val="20"/>
              </w:rPr>
              <w:t>2.</w:t>
            </w:r>
          </w:p>
        </w:tc>
        <w:tc>
          <w:tcPr>
            <w:tcW w:w="1496" w:type="dxa"/>
          </w:tcPr>
          <w:p w:rsidR="005F4B14" w:rsidRPr="00096B93" w:rsidRDefault="005F4B14" w:rsidP="00C1102A">
            <w:pPr>
              <w:rPr>
                <w:sz w:val="20"/>
                <w:szCs w:val="20"/>
              </w:rPr>
            </w:pPr>
            <w:r w:rsidRPr="00096B93">
              <w:rPr>
                <w:sz w:val="20"/>
                <w:szCs w:val="20"/>
              </w:rPr>
              <w:t>Япония</w:t>
            </w:r>
          </w:p>
        </w:tc>
        <w:tc>
          <w:tcPr>
            <w:tcW w:w="2700" w:type="dxa"/>
          </w:tcPr>
          <w:p w:rsidR="005F4B14" w:rsidRPr="00096B93" w:rsidRDefault="005F4B14" w:rsidP="00C1102A">
            <w:pPr>
              <w:rPr>
                <w:sz w:val="20"/>
                <w:szCs w:val="20"/>
              </w:rPr>
            </w:pPr>
            <w:r w:rsidRPr="00096B93">
              <w:rPr>
                <w:sz w:val="20"/>
                <w:szCs w:val="20"/>
              </w:rPr>
              <w:t>«Способ и установка для производства метанола с использованием материала биомассы»</w:t>
            </w:r>
          </w:p>
        </w:tc>
        <w:tc>
          <w:tcPr>
            <w:tcW w:w="2520" w:type="dxa"/>
          </w:tcPr>
          <w:p w:rsidR="005F4B14" w:rsidRPr="00096B93" w:rsidRDefault="005F4B14" w:rsidP="00C1102A">
            <w:pPr>
              <w:rPr>
                <w:sz w:val="20"/>
                <w:szCs w:val="20"/>
              </w:rPr>
            </w:pPr>
            <w:r w:rsidRPr="00096B93">
              <w:rPr>
                <w:sz w:val="20"/>
                <w:szCs w:val="20"/>
              </w:rPr>
              <w:t>2001136033/04</w:t>
            </w:r>
          </w:p>
          <w:p w:rsidR="005F4B14" w:rsidRPr="00096B93" w:rsidRDefault="005F4B14" w:rsidP="00C1102A">
            <w:pPr>
              <w:rPr>
                <w:sz w:val="20"/>
                <w:szCs w:val="20"/>
              </w:rPr>
            </w:pPr>
            <w:r w:rsidRPr="00096B93">
              <w:rPr>
                <w:sz w:val="20"/>
                <w:szCs w:val="20"/>
              </w:rPr>
              <w:t>19.11.2003</w:t>
            </w:r>
          </w:p>
        </w:tc>
        <w:tc>
          <w:tcPr>
            <w:tcW w:w="2083" w:type="dxa"/>
          </w:tcPr>
          <w:p w:rsidR="005F4B14" w:rsidRPr="00096B93" w:rsidRDefault="005F4B14" w:rsidP="00C1102A">
            <w:pPr>
              <w:rPr>
                <w:b/>
                <w:sz w:val="20"/>
                <w:szCs w:val="20"/>
              </w:rPr>
            </w:pPr>
            <w:r w:rsidRPr="00096B93">
              <w:rPr>
                <w:sz w:val="20"/>
                <w:szCs w:val="20"/>
              </w:rPr>
              <w:t>С 07 С 31/04</w:t>
            </w:r>
          </w:p>
        </w:tc>
      </w:tr>
      <w:tr w:rsidR="005F4B14" w:rsidRPr="00096B93" w:rsidTr="00C1102A">
        <w:trPr>
          <w:trHeight w:val="723"/>
        </w:trPr>
        <w:tc>
          <w:tcPr>
            <w:tcW w:w="772" w:type="dxa"/>
          </w:tcPr>
          <w:p w:rsidR="005F4B14" w:rsidRPr="00096B93" w:rsidRDefault="005F4B14" w:rsidP="00C1102A">
            <w:pPr>
              <w:rPr>
                <w:sz w:val="20"/>
                <w:szCs w:val="20"/>
              </w:rPr>
            </w:pPr>
            <w:r w:rsidRPr="00096B93">
              <w:rPr>
                <w:sz w:val="20"/>
                <w:szCs w:val="20"/>
              </w:rPr>
              <w:t>3.</w:t>
            </w:r>
          </w:p>
        </w:tc>
        <w:tc>
          <w:tcPr>
            <w:tcW w:w="1496" w:type="dxa"/>
          </w:tcPr>
          <w:p w:rsidR="005F4B14" w:rsidRPr="00096B93" w:rsidRDefault="005F4B14" w:rsidP="00C1102A">
            <w:pPr>
              <w:rPr>
                <w:sz w:val="20"/>
                <w:szCs w:val="20"/>
              </w:rPr>
            </w:pPr>
            <w:r w:rsidRPr="00096B93">
              <w:rPr>
                <w:sz w:val="20"/>
                <w:szCs w:val="20"/>
              </w:rPr>
              <w:t>РФ</w:t>
            </w:r>
          </w:p>
        </w:tc>
        <w:tc>
          <w:tcPr>
            <w:tcW w:w="2700" w:type="dxa"/>
          </w:tcPr>
          <w:p w:rsidR="005F4B14" w:rsidRPr="00096B93" w:rsidRDefault="005F4B14" w:rsidP="00C1102A">
            <w:pPr>
              <w:rPr>
                <w:sz w:val="20"/>
                <w:szCs w:val="20"/>
              </w:rPr>
            </w:pPr>
            <w:r w:rsidRPr="00096B93">
              <w:rPr>
                <w:sz w:val="20"/>
                <w:szCs w:val="20"/>
              </w:rPr>
              <w:t>«Способ получения метанола и установка для его осуществления»</w:t>
            </w:r>
          </w:p>
        </w:tc>
        <w:tc>
          <w:tcPr>
            <w:tcW w:w="2520" w:type="dxa"/>
          </w:tcPr>
          <w:p w:rsidR="005F4B14" w:rsidRPr="00096B93" w:rsidRDefault="005F4B14" w:rsidP="00C1102A">
            <w:pPr>
              <w:rPr>
                <w:sz w:val="20"/>
                <w:szCs w:val="20"/>
              </w:rPr>
            </w:pPr>
            <w:r w:rsidRPr="00096B93">
              <w:rPr>
                <w:sz w:val="20"/>
                <w:szCs w:val="20"/>
              </w:rPr>
              <w:t>2002117251/04</w:t>
            </w:r>
          </w:p>
          <w:p w:rsidR="005F4B14" w:rsidRPr="00096B93" w:rsidRDefault="005F4B14" w:rsidP="00C1102A">
            <w:pPr>
              <w:rPr>
                <w:sz w:val="20"/>
                <w:szCs w:val="20"/>
              </w:rPr>
            </w:pPr>
            <w:r w:rsidRPr="00096B93">
              <w:rPr>
                <w:sz w:val="20"/>
                <w:szCs w:val="20"/>
              </w:rPr>
              <w:t>28.06.2002</w:t>
            </w:r>
          </w:p>
        </w:tc>
        <w:tc>
          <w:tcPr>
            <w:tcW w:w="2083" w:type="dxa"/>
          </w:tcPr>
          <w:p w:rsidR="005F4B14" w:rsidRPr="00096B93" w:rsidRDefault="005F4B14" w:rsidP="00C1102A">
            <w:pPr>
              <w:rPr>
                <w:b/>
                <w:sz w:val="20"/>
                <w:szCs w:val="20"/>
              </w:rPr>
            </w:pPr>
            <w:r w:rsidRPr="00096B93">
              <w:rPr>
                <w:sz w:val="20"/>
                <w:szCs w:val="20"/>
              </w:rPr>
              <w:t>С 07 С31/04</w:t>
            </w:r>
          </w:p>
        </w:tc>
      </w:tr>
      <w:tr w:rsidR="005F4B14" w:rsidRPr="00096B93" w:rsidTr="0098141E">
        <w:tc>
          <w:tcPr>
            <w:tcW w:w="772" w:type="dxa"/>
          </w:tcPr>
          <w:p w:rsidR="005F4B14" w:rsidRPr="00096B93" w:rsidRDefault="005F4B14" w:rsidP="00C1102A">
            <w:pPr>
              <w:rPr>
                <w:sz w:val="20"/>
                <w:szCs w:val="20"/>
              </w:rPr>
            </w:pPr>
            <w:r w:rsidRPr="00096B93">
              <w:rPr>
                <w:sz w:val="20"/>
                <w:szCs w:val="20"/>
              </w:rPr>
              <w:t>4.</w:t>
            </w:r>
          </w:p>
        </w:tc>
        <w:tc>
          <w:tcPr>
            <w:tcW w:w="1496" w:type="dxa"/>
          </w:tcPr>
          <w:p w:rsidR="005F4B14" w:rsidRPr="00096B93" w:rsidRDefault="005F4B14" w:rsidP="00C1102A">
            <w:pPr>
              <w:rPr>
                <w:sz w:val="20"/>
                <w:szCs w:val="20"/>
              </w:rPr>
            </w:pPr>
            <w:r w:rsidRPr="00096B93">
              <w:rPr>
                <w:sz w:val="20"/>
                <w:szCs w:val="20"/>
              </w:rPr>
              <w:t>РФ</w:t>
            </w:r>
          </w:p>
        </w:tc>
        <w:tc>
          <w:tcPr>
            <w:tcW w:w="2700" w:type="dxa"/>
          </w:tcPr>
          <w:p w:rsidR="005F4B14" w:rsidRPr="00096B93" w:rsidRDefault="005F4B14" w:rsidP="00C1102A">
            <w:pPr>
              <w:rPr>
                <w:sz w:val="20"/>
                <w:szCs w:val="20"/>
              </w:rPr>
            </w:pPr>
            <w:r w:rsidRPr="00096B93">
              <w:rPr>
                <w:sz w:val="20"/>
                <w:szCs w:val="20"/>
              </w:rPr>
              <w:t>«Способ получения метанола»</w:t>
            </w:r>
          </w:p>
        </w:tc>
        <w:tc>
          <w:tcPr>
            <w:tcW w:w="2520" w:type="dxa"/>
          </w:tcPr>
          <w:p w:rsidR="005F4B14" w:rsidRPr="00096B93" w:rsidRDefault="005F4B14" w:rsidP="00C1102A">
            <w:pPr>
              <w:rPr>
                <w:sz w:val="20"/>
                <w:szCs w:val="20"/>
              </w:rPr>
            </w:pPr>
            <w:r w:rsidRPr="00096B93">
              <w:rPr>
                <w:sz w:val="20"/>
                <w:szCs w:val="20"/>
              </w:rPr>
              <w:t>2001122362/04</w:t>
            </w:r>
          </w:p>
          <w:p w:rsidR="005F4B14" w:rsidRPr="00096B93" w:rsidRDefault="005F4B14" w:rsidP="00C1102A">
            <w:pPr>
              <w:rPr>
                <w:sz w:val="20"/>
                <w:szCs w:val="20"/>
              </w:rPr>
            </w:pPr>
            <w:r w:rsidRPr="00096B93">
              <w:rPr>
                <w:sz w:val="20"/>
                <w:szCs w:val="20"/>
              </w:rPr>
              <w:t>21.05.2003</w:t>
            </w:r>
          </w:p>
        </w:tc>
        <w:tc>
          <w:tcPr>
            <w:tcW w:w="2083" w:type="dxa"/>
          </w:tcPr>
          <w:p w:rsidR="005F4B14" w:rsidRPr="00096B93" w:rsidRDefault="005F4B14" w:rsidP="00C1102A">
            <w:pPr>
              <w:rPr>
                <w:b/>
                <w:sz w:val="20"/>
                <w:szCs w:val="20"/>
              </w:rPr>
            </w:pPr>
            <w:r w:rsidRPr="00096B93">
              <w:rPr>
                <w:sz w:val="20"/>
                <w:szCs w:val="20"/>
              </w:rPr>
              <w:t>С 07 С29/151</w:t>
            </w:r>
          </w:p>
        </w:tc>
      </w:tr>
    </w:tbl>
    <w:p w:rsidR="005F4B14" w:rsidRDefault="005F4B14" w:rsidP="00C1102A">
      <w:pPr>
        <w:ind w:firstLine="709"/>
        <w:rPr>
          <w:b/>
          <w:sz w:val="28"/>
          <w:szCs w:val="28"/>
        </w:rPr>
      </w:pPr>
    </w:p>
    <w:p w:rsidR="005F4B14" w:rsidRPr="00C1102A" w:rsidRDefault="00C1102A" w:rsidP="00096B93">
      <w:pPr>
        <w:spacing w:line="360" w:lineRule="auto"/>
        <w:ind w:firstLine="709"/>
        <w:jc w:val="both"/>
        <w:outlineLvl w:val="1"/>
        <w:rPr>
          <w:sz w:val="28"/>
          <w:szCs w:val="28"/>
        </w:rPr>
      </w:pPr>
      <w:bookmarkStart w:id="123" w:name="_Toc127247278"/>
      <w:bookmarkStart w:id="124" w:name="_Toc127249143"/>
      <w:bookmarkStart w:id="125" w:name="_Toc127249260"/>
      <w:bookmarkStart w:id="126" w:name="_Toc38528820"/>
      <w:r>
        <w:rPr>
          <w:b/>
          <w:sz w:val="32"/>
          <w:szCs w:val="32"/>
        </w:rPr>
        <w:br w:type="page"/>
      </w:r>
      <w:r w:rsidR="005F4B14" w:rsidRPr="00C1102A">
        <w:rPr>
          <w:b/>
          <w:sz w:val="28"/>
          <w:szCs w:val="28"/>
        </w:rPr>
        <w:t>5.3.Краткое описание и анализ патентов</w:t>
      </w:r>
      <w:bookmarkEnd w:id="123"/>
      <w:bookmarkEnd w:id="124"/>
      <w:bookmarkEnd w:id="125"/>
      <w:bookmarkEnd w:id="126"/>
    </w:p>
    <w:p w:rsidR="005F4B14" w:rsidRPr="00C1102A" w:rsidRDefault="005F4B14" w:rsidP="00096B93">
      <w:pPr>
        <w:spacing w:line="360" w:lineRule="auto"/>
        <w:ind w:firstLine="709"/>
        <w:jc w:val="both"/>
        <w:rPr>
          <w:b/>
          <w:sz w:val="28"/>
          <w:szCs w:val="28"/>
        </w:rPr>
      </w:pPr>
    </w:p>
    <w:p w:rsidR="005F4B14" w:rsidRPr="00C1102A" w:rsidRDefault="005F4B14" w:rsidP="00096B93">
      <w:pPr>
        <w:spacing w:line="360" w:lineRule="auto"/>
        <w:ind w:firstLine="709"/>
        <w:jc w:val="both"/>
        <w:outlineLvl w:val="2"/>
        <w:rPr>
          <w:b/>
          <w:sz w:val="28"/>
          <w:szCs w:val="28"/>
        </w:rPr>
      </w:pPr>
      <w:bookmarkStart w:id="127" w:name="_Toc127247279"/>
      <w:bookmarkStart w:id="128" w:name="_Toc127249144"/>
      <w:bookmarkStart w:id="129" w:name="_Toc127249261"/>
      <w:bookmarkStart w:id="130" w:name="_Toc38528821"/>
      <w:r w:rsidRPr="00C1102A">
        <w:rPr>
          <w:b/>
          <w:sz w:val="28"/>
          <w:szCs w:val="28"/>
        </w:rPr>
        <w:t>5.3.1. Палладиевые каталитические системы</w:t>
      </w:r>
      <w:bookmarkEnd w:id="127"/>
      <w:bookmarkEnd w:id="128"/>
      <w:bookmarkEnd w:id="129"/>
      <w:bookmarkEnd w:id="130"/>
    </w:p>
    <w:p w:rsidR="005F4B14" w:rsidRPr="00C1102A" w:rsidRDefault="005F4B14" w:rsidP="00096B93">
      <w:pPr>
        <w:spacing w:line="360" w:lineRule="auto"/>
        <w:ind w:firstLine="709"/>
        <w:jc w:val="both"/>
        <w:rPr>
          <w:b/>
          <w:sz w:val="28"/>
          <w:szCs w:val="28"/>
        </w:rPr>
      </w:pPr>
    </w:p>
    <w:p w:rsidR="005F4B14" w:rsidRPr="00C1102A" w:rsidRDefault="005F4B14" w:rsidP="00096B93">
      <w:pPr>
        <w:spacing w:line="360" w:lineRule="auto"/>
        <w:ind w:firstLine="709"/>
        <w:jc w:val="both"/>
        <w:rPr>
          <w:sz w:val="28"/>
          <w:szCs w:val="28"/>
        </w:rPr>
      </w:pPr>
      <w:r w:rsidRPr="00C1102A">
        <w:rPr>
          <w:sz w:val="28"/>
          <w:szCs w:val="28"/>
        </w:rPr>
        <w:t xml:space="preserve"> В патенте США № 2005123377/04 авторы предлагают обрабатывать органические вещества палладиевыми комплексами с целью получения нового катализатора, в состав которо</w:t>
      </w:r>
      <w:r w:rsidR="0050330C" w:rsidRPr="00C1102A">
        <w:rPr>
          <w:sz w:val="28"/>
          <w:szCs w:val="28"/>
        </w:rPr>
        <w:t>го будет входить только органические вещества</w:t>
      </w:r>
      <w:r w:rsidRPr="00C1102A">
        <w:rPr>
          <w:sz w:val="28"/>
          <w:szCs w:val="28"/>
        </w:rPr>
        <w:t>, тем самым добиваясь экономии дорогостоящего палладия.</w:t>
      </w:r>
      <w:r w:rsidRPr="00C1102A">
        <w:rPr>
          <w:sz w:val="28"/>
          <w:szCs w:val="28"/>
        </w:rPr>
        <w:tab/>
      </w:r>
    </w:p>
    <w:p w:rsidR="005F4B14" w:rsidRPr="00C1102A" w:rsidRDefault="005F4B14" w:rsidP="00096B93">
      <w:pPr>
        <w:spacing w:line="360" w:lineRule="auto"/>
        <w:ind w:firstLine="709"/>
        <w:jc w:val="both"/>
        <w:rPr>
          <w:sz w:val="28"/>
          <w:szCs w:val="28"/>
        </w:rPr>
      </w:pPr>
      <w:r w:rsidRPr="00C1102A">
        <w:rPr>
          <w:sz w:val="28"/>
          <w:szCs w:val="28"/>
        </w:rPr>
        <w:t xml:space="preserve">В патенте РФ №2004130804/04 </w:t>
      </w:r>
      <w:r w:rsidR="00D64874" w:rsidRPr="00C1102A">
        <w:rPr>
          <w:sz w:val="28"/>
          <w:szCs w:val="28"/>
        </w:rPr>
        <w:t>предлагается</w:t>
      </w:r>
      <w:r w:rsidRPr="00C1102A">
        <w:rPr>
          <w:sz w:val="28"/>
          <w:szCs w:val="28"/>
        </w:rPr>
        <w:t xml:space="preserve"> нов</w:t>
      </w:r>
      <w:r w:rsidR="00D64874" w:rsidRPr="00C1102A">
        <w:rPr>
          <w:sz w:val="28"/>
          <w:szCs w:val="28"/>
        </w:rPr>
        <w:t>ый способ</w:t>
      </w:r>
      <w:r w:rsidRPr="00C1102A">
        <w:rPr>
          <w:sz w:val="28"/>
          <w:szCs w:val="28"/>
        </w:rPr>
        <w:t xml:space="preserve"> каталитического риформинга бензиновых фракций : производится очистка циркулирующего водосодержа</w:t>
      </w:r>
      <w:r w:rsidR="0050330C" w:rsidRPr="00C1102A">
        <w:rPr>
          <w:sz w:val="28"/>
          <w:szCs w:val="28"/>
        </w:rPr>
        <w:t>щего</w:t>
      </w:r>
      <w:r w:rsidRPr="00C1102A">
        <w:rPr>
          <w:sz w:val="28"/>
          <w:szCs w:val="28"/>
        </w:rPr>
        <w:t xml:space="preserve"> газа от непредельных углеводородов путём их гидрирования на предварительно нагретых до 300-600</w:t>
      </w:r>
      <w:r w:rsidRPr="00C1102A">
        <w:rPr>
          <w:sz w:val="28"/>
          <w:szCs w:val="28"/>
          <w:vertAlign w:val="superscript"/>
        </w:rPr>
        <w:t>0</w:t>
      </w:r>
      <w:r w:rsidRPr="00C1102A">
        <w:rPr>
          <w:sz w:val="28"/>
          <w:szCs w:val="28"/>
        </w:rPr>
        <w:t>С палладиевых и платиновых катализаторах, причём в зоне гидрирования соотношение Pt : Pd находится в интервале 1 : 10 – 10 : 1.</w:t>
      </w:r>
    </w:p>
    <w:p w:rsidR="005F4B14" w:rsidRPr="00C1102A" w:rsidRDefault="00D64874" w:rsidP="00096B93">
      <w:pPr>
        <w:spacing w:line="360" w:lineRule="auto"/>
        <w:ind w:firstLine="709"/>
        <w:jc w:val="both"/>
        <w:rPr>
          <w:sz w:val="28"/>
          <w:szCs w:val="28"/>
        </w:rPr>
      </w:pPr>
      <w:r w:rsidRPr="00C1102A">
        <w:rPr>
          <w:sz w:val="28"/>
          <w:szCs w:val="28"/>
        </w:rPr>
        <w:t>В</w:t>
      </w:r>
      <w:r w:rsidR="005F4B14" w:rsidRPr="00C1102A">
        <w:rPr>
          <w:sz w:val="28"/>
          <w:szCs w:val="28"/>
        </w:rPr>
        <w:t xml:space="preserve"> патенте РФ №2004126047/04</w:t>
      </w:r>
      <w:r w:rsidRPr="00C1102A">
        <w:rPr>
          <w:sz w:val="28"/>
          <w:szCs w:val="28"/>
        </w:rPr>
        <w:t xml:space="preserve"> авторы </w:t>
      </w:r>
      <w:r w:rsidR="005F4B14" w:rsidRPr="00C1102A">
        <w:rPr>
          <w:sz w:val="28"/>
          <w:szCs w:val="28"/>
        </w:rPr>
        <w:t>предлагают усовершенствованный метод очистки воздуха от монооксида углерода</w:t>
      </w:r>
      <w:r w:rsidRPr="00C1102A">
        <w:rPr>
          <w:sz w:val="28"/>
          <w:szCs w:val="28"/>
        </w:rPr>
        <w:t>,</w:t>
      </w:r>
      <w:r w:rsidR="005F4B14" w:rsidRPr="00C1102A">
        <w:rPr>
          <w:sz w:val="28"/>
          <w:szCs w:val="28"/>
        </w:rPr>
        <w:t xml:space="preserve"> </w:t>
      </w:r>
      <w:r w:rsidRPr="00C1102A">
        <w:rPr>
          <w:sz w:val="28"/>
          <w:szCs w:val="28"/>
        </w:rPr>
        <w:t>используя</w:t>
      </w:r>
      <w:r w:rsidR="005F4B14" w:rsidRPr="00C1102A">
        <w:rPr>
          <w:sz w:val="28"/>
          <w:szCs w:val="28"/>
        </w:rPr>
        <w:t xml:space="preserve"> нанесённы</w:t>
      </w:r>
      <w:r w:rsidRPr="00C1102A">
        <w:rPr>
          <w:sz w:val="28"/>
          <w:szCs w:val="28"/>
        </w:rPr>
        <w:t>й</w:t>
      </w:r>
      <w:r w:rsidR="005F4B14" w:rsidRPr="00C1102A">
        <w:rPr>
          <w:sz w:val="28"/>
          <w:szCs w:val="28"/>
        </w:rPr>
        <w:t xml:space="preserve"> на пористый носитель палладиев</w:t>
      </w:r>
      <w:r w:rsidRPr="00C1102A">
        <w:rPr>
          <w:sz w:val="28"/>
          <w:szCs w:val="28"/>
        </w:rPr>
        <w:t>ый катализатор, соль меди, а также промотор, содержащий</w:t>
      </w:r>
      <w:r w:rsidR="005F4B14" w:rsidRPr="00C1102A">
        <w:rPr>
          <w:sz w:val="28"/>
          <w:szCs w:val="28"/>
        </w:rPr>
        <w:t xml:space="preserve"> фтолоцианиновый комплекс железа или кобальта и полиатомный спирт.  </w:t>
      </w:r>
    </w:p>
    <w:p w:rsidR="005F4B14" w:rsidRPr="00C1102A" w:rsidRDefault="00D64874" w:rsidP="00096B93">
      <w:pPr>
        <w:spacing w:line="360" w:lineRule="auto"/>
        <w:ind w:firstLine="709"/>
        <w:jc w:val="both"/>
        <w:rPr>
          <w:sz w:val="28"/>
          <w:szCs w:val="28"/>
        </w:rPr>
      </w:pPr>
      <w:r w:rsidRPr="00C1102A">
        <w:rPr>
          <w:sz w:val="28"/>
          <w:szCs w:val="28"/>
        </w:rPr>
        <w:t>Изобретение</w:t>
      </w:r>
      <w:r w:rsidR="005F4B14" w:rsidRPr="00C1102A">
        <w:rPr>
          <w:sz w:val="28"/>
          <w:szCs w:val="28"/>
        </w:rPr>
        <w:t xml:space="preserve"> №2001112231/04</w:t>
      </w:r>
      <w:r w:rsidRPr="00C1102A">
        <w:rPr>
          <w:sz w:val="28"/>
          <w:szCs w:val="28"/>
        </w:rPr>
        <w:t xml:space="preserve"> (патенте Китая)</w:t>
      </w:r>
      <w:r w:rsidR="005F4B14" w:rsidRPr="00C1102A">
        <w:rPr>
          <w:sz w:val="28"/>
          <w:szCs w:val="28"/>
        </w:rPr>
        <w:t xml:space="preserve"> относится к катализаторам селективного гидрирования алкинов С</w:t>
      </w:r>
      <w:r w:rsidR="005F4B14" w:rsidRPr="00C1102A">
        <w:rPr>
          <w:sz w:val="28"/>
          <w:szCs w:val="28"/>
          <w:vertAlign w:val="subscript"/>
        </w:rPr>
        <w:t>4</w:t>
      </w:r>
      <w:r w:rsidR="005F4B14" w:rsidRPr="00C1102A">
        <w:rPr>
          <w:sz w:val="28"/>
          <w:szCs w:val="28"/>
        </w:rPr>
        <w:t xml:space="preserve"> – фракций. </w:t>
      </w:r>
      <w:r w:rsidRPr="00C1102A">
        <w:rPr>
          <w:sz w:val="28"/>
          <w:szCs w:val="28"/>
        </w:rPr>
        <w:t>Предлага</w:t>
      </w:r>
      <w:r w:rsidR="005F4B14" w:rsidRPr="00C1102A">
        <w:rPr>
          <w:sz w:val="28"/>
          <w:szCs w:val="28"/>
        </w:rPr>
        <w:t xml:space="preserve">ется способ получения и удаления из общей реакционной массы палладиевого катализатора, с помощью которого повышается селективность и стабильность процесса гидрирования алкинов. </w:t>
      </w:r>
    </w:p>
    <w:p w:rsidR="005F4B14" w:rsidRPr="00C1102A" w:rsidRDefault="005F4B14" w:rsidP="00096B93">
      <w:pPr>
        <w:spacing w:line="360" w:lineRule="auto"/>
        <w:ind w:firstLine="709"/>
        <w:jc w:val="both"/>
        <w:rPr>
          <w:sz w:val="28"/>
          <w:szCs w:val="28"/>
        </w:rPr>
      </w:pPr>
      <w:r w:rsidRPr="00C1102A">
        <w:rPr>
          <w:sz w:val="28"/>
          <w:szCs w:val="28"/>
        </w:rPr>
        <w:t>В патенте РФ №2590552/04 регенерации катализатора-палладия для получения эфиров этиленгликоля</w:t>
      </w:r>
      <w:r w:rsidR="00D64874" w:rsidRPr="00C1102A">
        <w:rPr>
          <w:sz w:val="28"/>
          <w:szCs w:val="28"/>
        </w:rPr>
        <w:t xml:space="preserve"> осуществляется обработкой</w:t>
      </w:r>
      <w:r w:rsidRPr="00C1102A">
        <w:rPr>
          <w:sz w:val="28"/>
          <w:szCs w:val="28"/>
        </w:rPr>
        <w:t xml:space="preserve"> водородом при повышенной температуре, фильтр</w:t>
      </w:r>
      <w:r w:rsidR="0050330C" w:rsidRPr="00C1102A">
        <w:rPr>
          <w:sz w:val="28"/>
          <w:szCs w:val="28"/>
        </w:rPr>
        <w:t>ация выпавшего осадка в уксусную кислоту</w:t>
      </w:r>
      <w:r w:rsidRPr="00C1102A">
        <w:rPr>
          <w:sz w:val="28"/>
          <w:szCs w:val="28"/>
        </w:rPr>
        <w:t xml:space="preserve"> в присутствии промоторов.</w:t>
      </w:r>
    </w:p>
    <w:p w:rsidR="005F4B14" w:rsidRPr="00C1102A" w:rsidRDefault="005F4B14" w:rsidP="00096B93">
      <w:pPr>
        <w:spacing w:line="360" w:lineRule="auto"/>
        <w:ind w:firstLine="709"/>
        <w:jc w:val="both"/>
        <w:rPr>
          <w:sz w:val="28"/>
          <w:szCs w:val="28"/>
        </w:rPr>
      </w:pPr>
      <w:r w:rsidRPr="00C1102A">
        <w:rPr>
          <w:sz w:val="28"/>
          <w:szCs w:val="28"/>
        </w:rPr>
        <w:t xml:space="preserve"> </w:t>
      </w:r>
    </w:p>
    <w:p w:rsidR="005F4B14" w:rsidRPr="00C1102A" w:rsidRDefault="005F4B14" w:rsidP="00096B93">
      <w:pPr>
        <w:spacing w:line="360" w:lineRule="auto"/>
        <w:ind w:firstLine="709"/>
        <w:jc w:val="both"/>
        <w:outlineLvl w:val="2"/>
        <w:rPr>
          <w:b/>
          <w:sz w:val="28"/>
          <w:szCs w:val="28"/>
        </w:rPr>
      </w:pPr>
      <w:bookmarkStart w:id="131" w:name="_Toc127247280"/>
      <w:bookmarkStart w:id="132" w:name="_Toc127249145"/>
      <w:bookmarkStart w:id="133" w:name="_Toc127249262"/>
      <w:bookmarkStart w:id="134" w:name="_Toc38528822"/>
      <w:r w:rsidRPr="00C1102A">
        <w:rPr>
          <w:b/>
          <w:sz w:val="28"/>
          <w:szCs w:val="28"/>
        </w:rPr>
        <w:t>5.3.2. Примеры</w:t>
      </w:r>
      <w:r w:rsidR="00BB06B7" w:rsidRPr="00C1102A">
        <w:rPr>
          <w:b/>
          <w:sz w:val="28"/>
          <w:szCs w:val="28"/>
        </w:rPr>
        <w:t xml:space="preserve"> реакций</w:t>
      </w:r>
      <w:r w:rsidRPr="00C1102A">
        <w:rPr>
          <w:b/>
          <w:sz w:val="28"/>
          <w:szCs w:val="28"/>
        </w:rPr>
        <w:t xml:space="preserve"> карбонилирования</w:t>
      </w:r>
      <w:bookmarkEnd w:id="131"/>
      <w:bookmarkEnd w:id="132"/>
      <w:bookmarkEnd w:id="133"/>
      <w:bookmarkEnd w:id="134"/>
    </w:p>
    <w:p w:rsidR="005F4B14" w:rsidRPr="00C1102A" w:rsidRDefault="005F4B14" w:rsidP="00096B93">
      <w:pPr>
        <w:spacing w:line="360" w:lineRule="auto"/>
        <w:ind w:firstLine="709"/>
        <w:jc w:val="both"/>
        <w:rPr>
          <w:b/>
          <w:i/>
          <w:sz w:val="28"/>
          <w:szCs w:val="28"/>
          <w:u w:val="single"/>
        </w:rPr>
      </w:pPr>
    </w:p>
    <w:p w:rsidR="005F4B14" w:rsidRPr="00C1102A" w:rsidRDefault="005F4B14" w:rsidP="00096B93">
      <w:pPr>
        <w:spacing w:line="360" w:lineRule="auto"/>
        <w:ind w:firstLine="709"/>
        <w:jc w:val="both"/>
        <w:rPr>
          <w:sz w:val="28"/>
          <w:szCs w:val="28"/>
        </w:rPr>
      </w:pPr>
      <w:r w:rsidRPr="00C1102A">
        <w:rPr>
          <w:sz w:val="28"/>
          <w:szCs w:val="28"/>
        </w:rPr>
        <w:t>В патенте США №2005123377/04</w:t>
      </w:r>
      <w:r w:rsidR="006F1C24" w:rsidRPr="00C1102A">
        <w:rPr>
          <w:sz w:val="28"/>
          <w:szCs w:val="28"/>
        </w:rPr>
        <w:t xml:space="preserve"> с целью синтеза уксусной кислоты</w:t>
      </w:r>
      <w:r w:rsidRPr="00C1102A">
        <w:rPr>
          <w:sz w:val="28"/>
          <w:szCs w:val="28"/>
        </w:rPr>
        <w:t xml:space="preserve">  предлагается способ карбонилирования метанола</w:t>
      </w:r>
      <w:r w:rsidR="006F1C24" w:rsidRPr="00C1102A">
        <w:rPr>
          <w:sz w:val="28"/>
          <w:szCs w:val="28"/>
        </w:rPr>
        <w:t>. З</w:t>
      </w:r>
      <w:r w:rsidRPr="00C1102A">
        <w:rPr>
          <w:sz w:val="28"/>
          <w:szCs w:val="28"/>
        </w:rPr>
        <w:t>а счёт нахождения в системе малого количества воды</w:t>
      </w:r>
      <w:r w:rsidR="006F1C24" w:rsidRPr="00C1102A">
        <w:rPr>
          <w:sz w:val="28"/>
          <w:szCs w:val="28"/>
        </w:rPr>
        <w:t xml:space="preserve"> повышается качество продукта</w:t>
      </w:r>
      <w:r w:rsidRPr="00C1102A">
        <w:rPr>
          <w:sz w:val="28"/>
          <w:szCs w:val="28"/>
        </w:rPr>
        <w:t>.</w:t>
      </w:r>
    </w:p>
    <w:p w:rsidR="005F4B14" w:rsidRPr="00C1102A" w:rsidRDefault="005F4B14" w:rsidP="00096B93">
      <w:pPr>
        <w:spacing w:line="360" w:lineRule="auto"/>
        <w:ind w:firstLine="709"/>
        <w:jc w:val="both"/>
        <w:rPr>
          <w:sz w:val="28"/>
          <w:szCs w:val="28"/>
        </w:rPr>
      </w:pPr>
      <w:r w:rsidRPr="00C1102A">
        <w:rPr>
          <w:sz w:val="28"/>
          <w:szCs w:val="28"/>
        </w:rPr>
        <w:t>Сущность изобретения, описанного в патенте № 96116701/04, Великобритания, заключается в карбонилировании спирта и его реакционно-способного производного за счёт повышенн</w:t>
      </w:r>
      <w:r w:rsidR="006F1C24" w:rsidRPr="00C1102A">
        <w:rPr>
          <w:sz w:val="28"/>
          <w:szCs w:val="28"/>
        </w:rPr>
        <w:t>ых температур и давления</w:t>
      </w:r>
      <w:r w:rsidRPr="00C1102A">
        <w:rPr>
          <w:sz w:val="28"/>
          <w:szCs w:val="28"/>
        </w:rPr>
        <w:t xml:space="preserve"> при контакте с моноок</w:t>
      </w:r>
      <w:r w:rsidR="0050330C" w:rsidRPr="00C1102A">
        <w:rPr>
          <w:sz w:val="28"/>
          <w:szCs w:val="28"/>
        </w:rPr>
        <w:t>сидом</w:t>
      </w:r>
      <w:r w:rsidRPr="00C1102A">
        <w:rPr>
          <w:sz w:val="28"/>
          <w:szCs w:val="28"/>
        </w:rPr>
        <w:t xml:space="preserve"> углерода в жидкой реакционной смеси, содержащей галоген или соединение галогена в качестве промотора и благородный металл VIII группы в качестве катализатора. </w:t>
      </w:r>
    </w:p>
    <w:p w:rsidR="005F4B14" w:rsidRPr="00C1102A" w:rsidRDefault="006F1C24" w:rsidP="00096B93">
      <w:pPr>
        <w:spacing w:line="360" w:lineRule="auto"/>
        <w:ind w:firstLine="709"/>
        <w:jc w:val="both"/>
        <w:rPr>
          <w:sz w:val="28"/>
          <w:szCs w:val="28"/>
        </w:rPr>
      </w:pPr>
      <w:r w:rsidRPr="00C1102A">
        <w:rPr>
          <w:sz w:val="28"/>
          <w:szCs w:val="28"/>
        </w:rPr>
        <w:t xml:space="preserve"> </w:t>
      </w:r>
      <w:r w:rsidR="005F4B14" w:rsidRPr="00C1102A">
        <w:rPr>
          <w:sz w:val="28"/>
          <w:szCs w:val="28"/>
        </w:rPr>
        <w:t>В патенте №96100079/04, РФ, предлагается улучшенный способ карбонилирования С</w:t>
      </w:r>
      <w:r w:rsidR="005F4B14" w:rsidRPr="00C1102A">
        <w:rPr>
          <w:sz w:val="28"/>
          <w:szCs w:val="28"/>
          <w:vertAlign w:val="subscript"/>
        </w:rPr>
        <w:t>1</w:t>
      </w:r>
      <w:r w:rsidR="005F4B14" w:rsidRPr="00C1102A">
        <w:rPr>
          <w:sz w:val="28"/>
          <w:szCs w:val="28"/>
        </w:rPr>
        <w:t>-С</w:t>
      </w:r>
      <w:r w:rsidR="005F4B14" w:rsidRPr="00C1102A">
        <w:rPr>
          <w:sz w:val="28"/>
          <w:szCs w:val="28"/>
          <w:vertAlign w:val="subscript"/>
        </w:rPr>
        <w:t>4</w:t>
      </w:r>
      <w:r w:rsidR="005F4B14" w:rsidRPr="00C1102A">
        <w:rPr>
          <w:sz w:val="28"/>
          <w:szCs w:val="28"/>
        </w:rPr>
        <w:t xml:space="preserve"> фракций алкилового спирта и его реакционно-способного производного. Способ включает взаимодействие спирта с СО в жидкой реакционной смеси в реакторе при давлении 1-100 бар. Катализатор-родий и акилгалогенид + промотер (рутений или осмий). В результате увеличивается скорость карбонилирования.  </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В патенте Франции №2003123117/04 авторы предлагают способ получения ненасыщенных или насыщенных карбоновых кислот из алкенов или алкинов, путём реакции с монооксидом углерода и водой в присутствии палладиевой каталитической системы. Указывается также необходимость в обработке реакционной среды водородом для восстановления палладия, а по окончании реакции карбоксилирования - удаление СО.</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2"/>
        <w:rPr>
          <w:b/>
          <w:sz w:val="28"/>
          <w:szCs w:val="28"/>
        </w:rPr>
      </w:pPr>
      <w:bookmarkStart w:id="135" w:name="_Toc127247281"/>
      <w:bookmarkStart w:id="136" w:name="_Toc127249146"/>
      <w:bookmarkStart w:id="137" w:name="_Toc127249263"/>
      <w:bookmarkStart w:id="138" w:name="_Toc38528823"/>
      <w:r w:rsidRPr="00C1102A">
        <w:rPr>
          <w:b/>
          <w:sz w:val="28"/>
          <w:szCs w:val="28"/>
        </w:rPr>
        <w:t>5.3.3. Способы получения реагентов</w:t>
      </w:r>
      <w:bookmarkEnd w:id="135"/>
      <w:bookmarkEnd w:id="136"/>
      <w:bookmarkEnd w:id="137"/>
      <w:bookmarkEnd w:id="138"/>
    </w:p>
    <w:p w:rsidR="005F4B14" w:rsidRPr="00C1102A" w:rsidRDefault="005F4B14" w:rsidP="00096B93">
      <w:pPr>
        <w:spacing w:line="360" w:lineRule="auto"/>
        <w:ind w:firstLine="709"/>
        <w:jc w:val="both"/>
        <w:rPr>
          <w:b/>
          <w:i/>
          <w:sz w:val="28"/>
          <w:szCs w:val="28"/>
          <w:u w:val="single"/>
        </w:rPr>
      </w:pPr>
    </w:p>
    <w:p w:rsidR="005F4B14" w:rsidRPr="00C1102A" w:rsidRDefault="005F4B14" w:rsidP="00096B93">
      <w:pPr>
        <w:spacing w:line="360" w:lineRule="auto"/>
        <w:ind w:firstLine="709"/>
        <w:jc w:val="both"/>
        <w:rPr>
          <w:sz w:val="28"/>
          <w:szCs w:val="28"/>
        </w:rPr>
      </w:pPr>
      <w:r w:rsidRPr="00C1102A">
        <w:rPr>
          <w:sz w:val="28"/>
          <w:szCs w:val="28"/>
        </w:rPr>
        <w:t xml:space="preserve">    В патенте Голландии №98115855/04 описан способ получения метилацетилена путём взаимодействия в отсутсвии воды пропа</w:t>
      </w:r>
      <w:r w:rsidR="008760E5" w:rsidRPr="00C1102A">
        <w:rPr>
          <w:sz w:val="28"/>
          <w:szCs w:val="28"/>
        </w:rPr>
        <w:t>н</w:t>
      </w:r>
      <w:r w:rsidRPr="00C1102A">
        <w:rPr>
          <w:sz w:val="28"/>
          <w:szCs w:val="28"/>
        </w:rPr>
        <w:t xml:space="preserve">диен-содержащего сырья с катализатором изомеризации, содержащего сильное основание (рН=13), растворённое в амидном растворителе. </w:t>
      </w:r>
    </w:p>
    <w:p w:rsidR="005F4B14" w:rsidRPr="00C1102A" w:rsidRDefault="005F4B14" w:rsidP="00096B93">
      <w:pPr>
        <w:spacing w:line="360" w:lineRule="auto"/>
        <w:ind w:firstLine="709"/>
        <w:jc w:val="both"/>
        <w:rPr>
          <w:sz w:val="28"/>
          <w:szCs w:val="28"/>
        </w:rPr>
      </w:pPr>
      <w:r w:rsidRPr="00C1102A">
        <w:rPr>
          <w:sz w:val="28"/>
          <w:szCs w:val="28"/>
        </w:rPr>
        <w:t xml:space="preserve">    В патенте Японии №2001136033/04 авторы предлагают способ производства метанола реакцией моноксида углерода и водорода с использованием биомассы в качестве сырья. Способ включает газификацию биомассы для выработки газа, причём указанную газификацию осуществляют при среднем размере частиц биомассы, составляющем 0,05-5,0 мм, температуре газификации биомассы 700-1400</w:t>
      </w:r>
      <w:r w:rsidRPr="00C1102A">
        <w:rPr>
          <w:sz w:val="28"/>
          <w:szCs w:val="28"/>
          <w:vertAlign w:val="superscript"/>
        </w:rPr>
        <w:t>0</w:t>
      </w:r>
      <w:r w:rsidRPr="00C1102A">
        <w:rPr>
          <w:sz w:val="28"/>
          <w:szCs w:val="28"/>
        </w:rPr>
        <w:t>С.</w:t>
      </w:r>
    </w:p>
    <w:p w:rsidR="005F4B14" w:rsidRPr="00C1102A" w:rsidRDefault="005F4B14" w:rsidP="00096B93">
      <w:pPr>
        <w:spacing w:line="360" w:lineRule="auto"/>
        <w:ind w:firstLine="709"/>
        <w:jc w:val="both"/>
        <w:rPr>
          <w:sz w:val="28"/>
          <w:szCs w:val="28"/>
        </w:rPr>
      </w:pPr>
      <w:r w:rsidRPr="00C1102A">
        <w:rPr>
          <w:sz w:val="28"/>
          <w:szCs w:val="28"/>
        </w:rPr>
        <w:t xml:space="preserve">     РФ №2002117251/04 изобретение относится к усовершенствованному способ</w:t>
      </w:r>
      <w:r w:rsidR="006F1C24" w:rsidRPr="00C1102A">
        <w:rPr>
          <w:sz w:val="28"/>
          <w:szCs w:val="28"/>
        </w:rPr>
        <w:t>у получения метанола, включающему</w:t>
      </w:r>
      <w:r w:rsidRPr="00C1102A">
        <w:rPr>
          <w:sz w:val="28"/>
          <w:szCs w:val="28"/>
        </w:rPr>
        <w:t xml:space="preserve"> последовательную подачу в узел смешения реактора, который расположен в разгонной части реактора, нагретого углеводородного газа и сжатого воздуха, последующее прямое окисление углеводородного газа, охлаждение реакционной смеси и её сепарацию, в процессе которой охлаждённую реакционную смесь разделяют на отходящие газы и жидкие продукты, и регенерацию полученного в процессе сепарации метанола-сырца с выделением метанола и отводом отходящих газов.</w:t>
      </w:r>
    </w:p>
    <w:p w:rsidR="005F4B14" w:rsidRPr="00C1102A" w:rsidRDefault="005F4B14" w:rsidP="00096B93">
      <w:pPr>
        <w:spacing w:line="360" w:lineRule="auto"/>
        <w:ind w:firstLine="709"/>
        <w:jc w:val="both"/>
        <w:rPr>
          <w:sz w:val="28"/>
          <w:szCs w:val="28"/>
        </w:rPr>
      </w:pPr>
      <w:r w:rsidRPr="00C1102A">
        <w:rPr>
          <w:sz w:val="28"/>
          <w:szCs w:val="28"/>
        </w:rPr>
        <w:t>Сущность изобретения, описанного в патенте № 2001122362/04 РФ, заключается в способе получения метанола из природного газа и «хвостовых» углеводородсодержащих газов химических и нефтехимических производств. Способ включает стадии получения синтез-газа, каталитической конверсии полученного синтез-газа, каталитической конверсии полученного синтез-газа в метанол в нескольких реакторах при повышенных температурах и давлениях, охлаждения продуктов реакции, выделения метанола и утилизации «хвостовых» газов.</w:t>
      </w:r>
    </w:p>
    <w:p w:rsidR="00BD3881" w:rsidRPr="00C1102A" w:rsidRDefault="00BD3881"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1"/>
        <w:rPr>
          <w:b/>
          <w:sz w:val="28"/>
          <w:szCs w:val="28"/>
        </w:rPr>
      </w:pPr>
      <w:bookmarkStart w:id="139" w:name="_Toc127247282"/>
      <w:bookmarkStart w:id="140" w:name="_Toc127249147"/>
      <w:bookmarkStart w:id="141" w:name="_Toc127249264"/>
      <w:bookmarkStart w:id="142" w:name="_Toc38528824"/>
      <w:r w:rsidRPr="00C1102A">
        <w:rPr>
          <w:b/>
          <w:sz w:val="28"/>
          <w:szCs w:val="28"/>
        </w:rPr>
        <w:t>5.4. Выводы:</w:t>
      </w:r>
      <w:bookmarkEnd w:id="139"/>
      <w:bookmarkEnd w:id="140"/>
      <w:bookmarkEnd w:id="141"/>
      <w:bookmarkEnd w:id="142"/>
    </w:p>
    <w:p w:rsidR="005F4B14" w:rsidRPr="00C1102A" w:rsidRDefault="005F4B14" w:rsidP="00096B93">
      <w:pPr>
        <w:spacing w:line="360" w:lineRule="auto"/>
        <w:ind w:firstLine="709"/>
        <w:jc w:val="both"/>
        <w:rPr>
          <w:b/>
          <w:sz w:val="28"/>
          <w:szCs w:val="28"/>
          <w:u w:val="single"/>
        </w:rPr>
      </w:pPr>
    </w:p>
    <w:p w:rsidR="00BB06B7" w:rsidRPr="00C1102A" w:rsidRDefault="005F4B14" w:rsidP="00096B93">
      <w:pPr>
        <w:spacing w:line="360" w:lineRule="auto"/>
        <w:ind w:firstLine="709"/>
        <w:jc w:val="both"/>
        <w:rPr>
          <w:sz w:val="28"/>
          <w:szCs w:val="28"/>
        </w:rPr>
      </w:pPr>
      <w:r w:rsidRPr="00C1102A">
        <w:rPr>
          <w:sz w:val="28"/>
          <w:szCs w:val="28"/>
        </w:rPr>
        <w:t>Патентное исследование помогло в достаточной мере узнать, насколько изучены процессы каталитического карбонилирования.</w:t>
      </w:r>
      <w:r w:rsidR="006F1C24" w:rsidRPr="00C1102A">
        <w:rPr>
          <w:sz w:val="28"/>
          <w:szCs w:val="28"/>
        </w:rPr>
        <w:t xml:space="preserve"> Найдена информация </w:t>
      </w:r>
      <w:r w:rsidRPr="00C1102A">
        <w:rPr>
          <w:sz w:val="28"/>
          <w:szCs w:val="28"/>
        </w:rPr>
        <w:t xml:space="preserve">по гидрированию и карбонилированию алкинов </w:t>
      </w:r>
      <w:r w:rsidR="006F1C24" w:rsidRPr="00C1102A">
        <w:rPr>
          <w:sz w:val="28"/>
          <w:szCs w:val="28"/>
        </w:rPr>
        <w:t>в растворах комплексов</w:t>
      </w:r>
      <w:r w:rsidRPr="00C1102A">
        <w:rPr>
          <w:sz w:val="28"/>
          <w:szCs w:val="28"/>
        </w:rPr>
        <w:t xml:space="preserve"> паллади</w:t>
      </w:r>
      <w:r w:rsidR="006F1C24" w:rsidRPr="00C1102A">
        <w:rPr>
          <w:sz w:val="28"/>
          <w:szCs w:val="28"/>
        </w:rPr>
        <w:t>я</w:t>
      </w:r>
      <w:r w:rsidR="00BB06B7" w:rsidRPr="00C1102A">
        <w:rPr>
          <w:sz w:val="28"/>
          <w:szCs w:val="28"/>
        </w:rPr>
        <w:t>.</w:t>
      </w:r>
      <w:r w:rsidRPr="00C1102A">
        <w:rPr>
          <w:sz w:val="28"/>
          <w:szCs w:val="28"/>
        </w:rPr>
        <w:t xml:space="preserve"> </w:t>
      </w:r>
    </w:p>
    <w:p w:rsidR="005F4B14" w:rsidRPr="00C1102A" w:rsidRDefault="006F1C24" w:rsidP="00096B93">
      <w:pPr>
        <w:spacing w:line="360" w:lineRule="auto"/>
        <w:ind w:firstLine="709"/>
        <w:jc w:val="both"/>
        <w:rPr>
          <w:sz w:val="28"/>
          <w:szCs w:val="28"/>
        </w:rPr>
      </w:pPr>
      <w:r w:rsidRPr="00C1102A">
        <w:rPr>
          <w:sz w:val="28"/>
          <w:szCs w:val="28"/>
        </w:rPr>
        <w:t>И</w:t>
      </w:r>
      <w:r w:rsidR="005F4B14" w:rsidRPr="00C1102A">
        <w:rPr>
          <w:sz w:val="28"/>
          <w:szCs w:val="28"/>
        </w:rPr>
        <w:t>зобретения, относящиеся к нов</w:t>
      </w:r>
      <w:r w:rsidR="00BB06B7" w:rsidRPr="00C1102A">
        <w:rPr>
          <w:sz w:val="28"/>
          <w:szCs w:val="28"/>
        </w:rPr>
        <w:t>ым</w:t>
      </w:r>
      <w:r w:rsidRPr="00C1102A">
        <w:rPr>
          <w:sz w:val="28"/>
          <w:szCs w:val="28"/>
        </w:rPr>
        <w:t xml:space="preserve"> способам получения реагентов </w:t>
      </w:r>
      <w:r w:rsidR="005F4B14" w:rsidRPr="00C1102A">
        <w:rPr>
          <w:sz w:val="28"/>
          <w:szCs w:val="28"/>
        </w:rPr>
        <w:t>дают представление о пр</w:t>
      </w:r>
      <w:r w:rsidRPr="00C1102A">
        <w:rPr>
          <w:sz w:val="28"/>
          <w:szCs w:val="28"/>
        </w:rPr>
        <w:t>ироде взаимодействующих веществ, а</w:t>
      </w:r>
      <w:r w:rsidR="00BB06B7" w:rsidRPr="00C1102A">
        <w:rPr>
          <w:sz w:val="28"/>
          <w:szCs w:val="28"/>
        </w:rPr>
        <w:t xml:space="preserve"> многочисленные примеры</w:t>
      </w:r>
      <w:r w:rsidRPr="00C1102A">
        <w:rPr>
          <w:sz w:val="28"/>
          <w:szCs w:val="28"/>
        </w:rPr>
        <w:t xml:space="preserve"> исследования комплексов палладия в мире показывают</w:t>
      </w:r>
      <w:r w:rsidR="00BB06B7" w:rsidRPr="00C1102A">
        <w:rPr>
          <w:sz w:val="28"/>
          <w:szCs w:val="28"/>
        </w:rPr>
        <w:t>,</w:t>
      </w:r>
      <w:r w:rsidRPr="00C1102A">
        <w:rPr>
          <w:sz w:val="28"/>
          <w:szCs w:val="28"/>
        </w:rPr>
        <w:t xml:space="preserve"> </w:t>
      </w:r>
      <w:r w:rsidR="0050330C" w:rsidRPr="00C1102A">
        <w:rPr>
          <w:sz w:val="28"/>
          <w:szCs w:val="28"/>
        </w:rPr>
        <w:t xml:space="preserve">насколько </w:t>
      </w:r>
      <w:r w:rsidR="00952710" w:rsidRPr="00C1102A">
        <w:rPr>
          <w:sz w:val="28"/>
          <w:szCs w:val="28"/>
        </w:rPr>
        <w:t>разнообраз</w:t>
      </w:r>
      <w:r w:rsidR="0050330C" w:rsidRPr="00C1102A">
        <w:rPr>
          <w:sz w:val="28"/>
          <w:szCs w:val="28"/>
        </w:rPr>
        <w:t>но использ</w:t>
      </w:r>
      <w:r w:rsidR="00BB06B7" w:rsidRPr="00C1102A">
        <w:rPr>
          <w:sz w:val="28"/>
          <w:szCs w:val="28"/>
        </w:rPr>
        <w:t>у</w:t>
      </w:r>
      <w:r w:rsidR="009D0778" w:rsidRPr="00C1102A">
        <w:rPr>
          <w:sz w:val="28"/>
          <w:szCs w:val="28"/>
        </w:rPr>
        <w:t>ю</w:t>
      </w:r>
      <w:r w:rsidR="00BB06B7" w:rsidRPr="00C1102A">
        <w:rPr>
          <w:sz w:val="28"/>
          <w:szCs w:val="28"/>
        </w:rPr>
        <w:t>тся</w:t>
      </w:r>
      <w:r w:rsidR="0050330C" w:rsidRPr="00C1102A">
        <w:rPr>
          <w:sz w:val="28"/>
          <w:szCs w:val="28"/>
        </w:rPr>
        <w:t xml:space="preserve"> таки</w:t>
      </w:r>
      <w:r w:rsidR="00BB06B7" w:rsidRPr="00C1102A">
        <w:rPr>
          <w:sz w:val="28"/>
          <w:szCs w:val="28"/>
        </w:rPr>
        <w:t xml:space="preserve">е </w:t>
      </w:r>
      <w:r w:rsidR="0050330C" w:rsidRPr="00C1102A">
        <w:rPr>
          <w:sz w:val="28"/>
          <w:szCs w:val="28"/>
        </w:rPr>
        <w:t>катализатор</w:t>
      </w:r>
      <w:r w:rsidR="00BB06B7" w:rsidRPr="00C1102A">
        <w:rPr>
          <w:sz w:val="28"/>
          <w:szCs w:val="28"/>
        </w:rPr>
        <w:t>ы</w:t>
      </w:r>
      <w:r w:rsidR="0050330C" w:rsidRPr="00C1102A">
        <w:rPr>
          <w:sz w:val="28"/>
          <w:szCs w:val="28"/>
        </w:rPr>
        <w:t>.</w:t>
      </w:r>
      <w:r w:rsidRPr="00C1102A">
        <w:rPr>
          <w:sz w:val="28"/>
          <w:szCs w:val="28"/>
        </w:rPr>
        <w:t xml:space="preserve"> </w:t>
      </w:r>
    </w:p>
    <w:p w:rsidR="008760E5" w:rsidRPr="00C1102A" w:rsidRDefault="0050330C" w:rsidP="00096B93">
      <w:pPr>
        <w:spacing w:line="360" w:lineRule="auto"/>
        <w:ind w:firstLine="709"/>
        <w:jc w:val="both"/>
        <w:rPr>
          <w:sz w:val="28"/>
          <w:szCs w:val="28"/>
        </w:rPr>
      </w:pPr>
      <w:r w:rsidRPr="00C1102A">
        <w:rPr>
          <w:sz w:val="28"/>
          <w:szCs w:val="28"/>
        </w:rPr>
        <w:t>В данной работе по карбонилированию алкинов найдены новые каталитические системы,</w:t>
      </w:r>
      <w:r w:rsidR="00BB06B7" w:rsidRPr="00C1102A">
        <w:rPr>
          <w:sz w:val="28"/>
          <w:szCs w:val="28"/>
        </w:rPr>
        <w:t xml:space="preserve"> в</w:t>
      </w:r>
      <w:r w:rsidRPr="00C1102A">
        <w:rPr>
          <w:sz w:val="28"/>
          <w:szCs w:val="28"/>
        </w:rPr>
        <w:t xml:space="preserve"> которы</w:t>
      </w:r>
      <w:r w:rsidR="00BB06B7" w:rsidRPr="00C1102A">
        <w:rPr>
          <w:sz w:val="28"/>
          <w:szCs w:val="28"/>
        </w:rPr>
        <w:t>х</w:t>
      </w:r>
      <w:r w:rsidRPr="00C1102A">
        <w:rPr>
          <w:sz w:val="28"/>
          <w:szCs w:val="28"/>
        </w:rPr>
        <w:t xml:space="preserve"> при определённых условиях стационарный процесс</w:t>
      </w:r>
      <w:r w:rsidR="00BB06B7" w:rsidRPr="00C1102A">
        <w:rPr>
          <w:sz w:val="28"/>
          <w:szCs w:val="28"/>
        </w:rPr>
        <w:t xml:space="preserve"> переходит</w:t>
      </w:r>
      <w:r w:rsidRPr="00C1102A">
        <w:rPr>
          <w:sz w:val="28"/>
          <w:szCs w:val="28"/>
        </w:rPr>
        <w:t xml:space="preserve"> в режим автоколебаний. </w:t>
      </w:r>
      <w:r w:rsidR="00BB06B7" w:rsidRPr="00C1102A">
        <w:rPr>
          <w:sz w:val="28"/>
          <w:szCs w:val="28"/>
        </w:rPr>
        <w:t xml:space="preserve">Дальнейшие исследования в этой области позволят рекомендовать подобные системы для внедрения </w:t>
      </w:r>
      <w:r w:rsidR="00F079C8" w:rsidRPr="00C1102A">
        <w:rPr>
          <w:sz w:val="28"/>
          <w:szCs w:val="28"/>
        </w:rPr>
        <w:t xml:space="preserve">их </w:t>
      </w:r>
      <w:r w:rsidR="00BB06B7" w:rsidRPr="00C1102A">
        <w:rPr>
          <w:sz w:val="28"/>
          <w:szCs w:val="28"/>
        </w:rPr>
        <w:t>в производство.</w:t>
      </w:r>
    </w:p>
    <w:p w:rsidR="005F4B14" w:rsidRPr="00C1102A" w:rsidRDefault="00154F35" w:rsidP="00096B93">
      <w:pPr>
        <w:tabs>
          <w:tab w:val="left" w:pos="720"/>
        </w:tabs>
        <w:spacing w:line="360" w:lineRule="auto"/>
        <w:ind w:firstLine="709"/>
        <w:jc w:val="both"/>
        <w:outlineLvl w:val="0"/>
        <w:rPr>
          <w:b/>
          <w:sz w:val="28"/>
          <w:szCs w:val="28"/>
        </w:rPr>
      </w:pPr>
      <w:bookmarkStart w:id="143" w:name="_Toc127247283"/>
      <w:bookmarkStart w:id="144" w:name="_Toc127249148"/>
      <w:bookmarkStart w:id="145" w:name="_Toc127249265"/>
      <w:bookmarkStart w:id="146" w:name="_Toc38528825"/>
      <w:r w:rsidRPr="00C1102A">
        <w:rPr>
          <w:sz w:val="28"/>
          <w:szCs w:val="28"/>
        </w:rPr>
        <w:br w:type="page"/>
      </w:r>
      <w:r w:rsidR="005F4B14" w:rsidRPr="00C1102A">
        <w:rPr>
          <w:b/>
          <w:sz w:val="28"/>
          <w:szCs w:val="28"/>
        </w:rPr>
        <w:t>6.Экономическая часть</w:t>
      </w:r>
      <w:bookmarkEnd w:id="143"/>
      <w:bookmarkEnd w:id="144"/>
      <w:bookmarkEnd w:id="145"/>
      <w:bookmarkEnd w:id="146"/>
    </w:p>
    <w:p w:rsidR="00154F35" w:rsidRPr="00C1102A" w:rsidRDefault="00154F35" w:rsidP="00096B93">
      <w:pPr>
        <w:tabs>
          <w:tab w:val="left" w:pos="2080"/>
        </w:tabs>
        <w:spacing w:line="360" w:lineRule="auto"/>
        <w:ind w:firstLine="709"/>
        <w:jc w:val="both"/>
        <w:outlineLvl w:val="1"/>
        <w:rPr>
          <w:b/>
          <w:sz w:val="28"/>
          <w:szCs w:val="28"/>
        </w:rPr>
      </w:pPr>
      <w:bookmarkStart w:id="147" w:name="_Toc127247284"/>
      <w:bookmarkStart w:id="148" w:name="_Toc127249149"/>
      <w:bookmarkStart w:id="149" w:name="_Toc127249266"/>
      <w:bookmarkStart w:id="150" w:name="_Toc38528826"/>
    </w:p>
    <w:p w:rsidR="005F4B14" w:rsidRPr="00C1102A" w:rsidRDefault="005F4B14" w:rsidP="00096B93">
      <w:pPr>
        <w:tabs>
          <w:tab w:val="left" w:pos="2080"/>
        </w:tabs>
        <w:spacing w:line="360" w:lineRule="auto"/>
        <w:ind w:firstLine="709"/>
        <w:jc w:val="both"/>
        <w:outlineLvl w:val="1"/>
        <w:rPr>
          <w:b/>
          <w:sz w:val="28"/>
          <w:szCs w:val="28"/>
        </w:rPr>
      </w:pPr>
      <w:r w:rsidRPr="00C1102A">
        <w:rPr>
          <w:b/>
          <w:sz w:val="28"/>
          <w:szCs w:val="28"/>
        </w:rPr>
        <w:t>6.1. Введение</w:t>
      </w:r>
      <w:bookmarkEnd w:id="147"/>
      <w:bookmarkEnd w:id="148"/>
      <w:bookmarkEnd w:id="149"/>
      <w:bookmarkEnd w:id="150"/>
    </w:p>
    <w:p w:rsidR="00154F35" w:rsidRPr="00C1102A" w:rsidRDefault="00154F35" w:rsidP="00096B93">
      <w:pPr>
        <w:pStyle w:val="a5"/>
        <w:ind w:firstLine="709"/>
        <w:rPr>
          <w:sz w:val="28"/>
          <w:szCs w:val="28"/>
        </w:rPr>
      </w:pPr>
    </w:p>
    <w:p w:rsidR="005F4B14" w:rsidRPr="00C1102A" w:rsidRDefault="005F4B14" w:rsidP="00096B93">
      <w:pPr>
        <w:pStyle w:val="a5"/>
        <w:ind w:firstLine="709"/>
        <w:rPr>
          <w:sz w:val="28"/>
          <w:szCs w:val="28"/>
        </w:rPr>
      </w:pPr>
      <w:r w:rsidRPr="00C1102A">
        <w:rPr>
          <w:sz w:val="28"/>
          <w:szCs w:val="28"/>
        </w:rPr>
        <w:t>Данная дипломная работа посвящена изучению условий возникновения нестационарного режима в химической технологии – колебательного. Исследования в этой области помогут в дальнейшем лучше разобраться в механизме возникновения феномена.</w:t>
      </w:r>
      <w:r w:rsidR="00FB7EB9" w:rsidRPr="00C1102A">
        <w:rPr>
          <w:sz w:val="28"/>
          <w:szCs w:val="28"/>
        </w:rPr>
        <w:t xml:space="preserve"> </w:t>
      </w:r>
      <w:r w:rsidRPr="00C1102A">
        <w:rPr>
          <w:sz w:val="28"/>
          <w:szCs w:val="28"/>
        </w:rPr>
        <w:t xml:space="preserve">В данном разделе </w:t>
      </w:r>
      <w:r w:rsidR="00BB06B7" w:rsidRPr="00C1102A">
        <w:rPr>
          <w:sz w:val="28"/>
          <w:szCs w:val="28"/>
        </w:rPr>
        <w:t>были выполнены следующие работы</w:t>
      </w:r>
      <w:r w:rsidRPr="00C1102A">
        <w:rPr>
          <w:sz w:val="28"/>
          <w:szCs w:val="28"/>
        </w:rPr>
        <w:t>:</w:t>
      </w:r>
    </w:p>
    <w:p w:rsidR="005F4B14" w:rsidRPr="00C1102A" w:rsidRDefault="005F4B14" w:rsidP="00096B93">
      <w:pPr>
        <w:pStyle w:val="a5"/>
        <w:ind w:firstLine="709"/>
        <w:rPr>
          <w:sz w:val="28"/>
          <w:szCs w:val="28"/>
        </w:rPr>
      </w:pPr>
      <w:r w:rsidRPr="00C1102A">
        <w:rPr>
          <w:sz w:val="28"/>
          <w:szCs w:val="28"/>
        </w:rPr>
        <w:t>1.</w:t>
      </w:r>
      <w:r w:rsidR="00BB06B7" w:rsidRPr="00C1102A">
        <w:rPr>
          <w:sz w:val="28"/>
          <w:szCs w:val="28"/>
        </w:rPr>
        <w:t>составлен</w:t>
      </w:r>
      <w:r w:rsidRPr="00C1102A">
        <w:rPr>
          <w:sz w:val="28"/>
          <w:szCs w:val="28"/>
        </w:rPr>
        <w:t xml:space="preserve"> план выполнения работы (сетевой график);</w:t>
      </w:r>
    </w:p>
    <w:p w:rsidR="005F4B14" w:rsidRPr="00C1102A" w:rsidRDefault="005F4B14" w:rsidP="00096B93">
      <w:pPr>
        <w:pStyle w:val="a5"/>
        <w:ind w:firstLine="709"/>
        <w:rPr>
          <w:sz w:val="28"/>
          <w:szCs w:val="28"/>
        </w:rPr>
      </w:pPr>
      <w:r w:rsidRPr="00C1102A">
        <w:rPr>
          <w:sz w:val="28"/>
          <w:szCs w:val="28"/>
        </w:rPr>
        <w:t>2.</w:t>
      </w:r>
      <w:r w:rsidR="00E36B9A" w:rsidRPr="00C1102A">
        <w:rPr>
          <w:sz w:val="28"/>
          <w:szCs w:val="28"/>
        </w:rPr>
        <w:t>произведён</w:t>
      </w:r>
      <w:r w:rsidRPr="00C1102A">
        <w:rPr>
          <w:sz w:val="28"/>
          <w:szCs w:val="28"/>
        </w:rPr>
        <w:t xml:space="preserve"> расчет сметы на её проведение;</w:t>
      </w:r>
    </w:p>
    <w:p w:rsidR="005F4B14" w:rsidRPr="00C1102A" w:rsidRDefault="005F4B14" w:rsidP="00096B93">
      <w:pPr>
        <w:pStyle w:val="a5"/>
        <w:ind w:firstLine="709"/>
        <w:rPr>
          <w:sz w:val="28"/>
          <w:szCs w:val="28"/>
        </w:rPr>
      </w:pPr>
      <w:r w:rsidRPr="00C1102A">
        <w:rPr>
          <w:sz w:val="28"/>
          <w:szCs w:val="28"/>
        </w:rPr>
        <w:t>3.</w:t>
      </w:r>
      <w:r w:rsidR="00E36B9A" w:rsidRPr="00C1102A">
        <w:rPr>
          <w:sz w:val="28"/>
          <w:szCs w:val="28"/>
        </w:rPr>
        <w:t>выполнена</w:t>
      </w:r>
      <w:r w:rsidRPr="00C1102A">
        <w:rPr>
          <w:sz w:val="28"/>
          <w:szCs w:val="28"/>
        </w:rPr>
        <w:t xml:space="preserve"> экономическая оценка результатов (эффективность)</w:t>
      </w:r>
      <w:r w:rsidR="00E36B9A" w:rsidRPr="00C1102A">
        <w:rPr>
          <w:sz w:val="28"/>
          <w:szCs w:val="28"/>
        </w:rPr>
        <w:t xml:space="preserve"> работы</w:t>
      </w:r>
      <w:r w:rsidRPr="00C1102A">
        <w:rPr>
          <w:sz w:val="28"/>
          <w:szCs w:val="28"/>
        </w:rPr>
        <w:t>.</w:t>
      </w:r>
    </w:p>
    <w:p w:rsidR="005F4B14" w:rsidRPr="00C1102A" w:rsidRDefault="00E36B9A" w:rsidP="00096B93">
      <w:pPr>
        <w:pStyle w:val="a5"/>
        <w:ind w:firstLine="709"/>
        <w:rPr>
          <w:sz w:val="28"/>
          <w:szCs w:val="28"/>
        </w:rPr>
      </w:pPr>
      <w:r w:rsidRPr="00C1102A">
        <w:rPr>
          <w:sz w:val="28"/>
          <w:szCs w:val="28"/>
        </w:rPr>
        <w:t>Расчет</w:t>
      </w:r>
      <w:r w:rsidR="005F4B14" w:rsidRPr="00C1102A">
        <w:rPr>
          <w:sz w:val="28"/>
          <w:szCs w:val="28"/>
        </w:rPr>
        <w:t xml:space="preserve"> экономической части проведена в соответствии с пособием</w:t>
      </w:r>
      <w:r w:rsidRPr="00C1102A">
        <w:rPr>
          <w:sz w:val="28"/>
          <w:szCs w:val="28"/>
        </w:rPr>
        <w:t xml:space="preserve"> [</w:t>
      </w:r>
      <w:r w:rsidR="0029039C" w:rsidRPr="00C1102A">
        <w:rPr>
          <w:sz w:val="28"/>
          <w:szCs w:val="28"/>
        </w:rPr>
        <w:t>2</w:t>
      </w:r>
      <w:r w:rsidR="009D0778" w:rsidRPr="00C1102A">
        <w:rPr>
          <w:sz w:val="28"/>
          <w:szCs w:val="28"/>
        </w:rPr>
        <w:t>7</w:t>
      </w:r>
      <w:r w:rsidRPr="00C1102A">
        <w:rPr>
          <w:sz w:val="28"/>
          <w:szCs w:val="28"/>
        </w:rPr>
        <w:t>]</w:t>
      </w:r>
      <w:r w:rsidR="005F4B14" w:rsidRPr="00C1102A">
        <w:rPr>
          <w:sz w:val="28"/>
          <w:szCs w:val="28"/>
        </w:rPr>
        <w:t xml:space="preserve">. </w:t>
      </w:r>
    </w:p>
    <w:p w:rsidR="005F4B14" w:rsidRPr="00C1102A" w:rsidRDefault="005F4B14" w:rsidP="00096B93">
      <w:pPr>
        <w:pStyle w:val="a5"/>
        <w:ind w:firstLine="709"/>
        <w:rPr>
          <w:sz w:val="28"/>
          <w:szCs w:val="28"/>
        </w:rPr>
      </w:pPr>
    </w:p>
    <w:p w:rsidR="005F4B14" w:rsidRPr="00C1102A" w:rsidRDefault="005F4B14" w:rsidP="00096B93">
      <w:pPr>
        <w:spacing w:line="360" w:lineRule="auto"/>
        <w:ind w:firstLine="709"/>
        <w:jc w:val="both"/>
        <w:outlineLvl w:val="1"/>
        <w:rPr>
          <w:b/>
          <w:sz w:val="28"/>
          <w:szCs w:val="28"/>
        </w:rPr>
      </w:pPr>
      <w:bookmarkStart w:id="151" w:name="_Toc127247285"/>
      <w:bookmarkStart w:id="152" w:name="_Toc127249150"/>
      <w:bookmarkStart w:id="153" w:name="_Toc127249267"/>
      <w:bookmarkStart w:id="154" w:name="_Toc38528827"/>
      <w:r w:rsidRPr="00C1102A">
        <w:rPr>
          <w:b/>
          <w:sz w:val="28"/>
          <w:szCs w:val="28"/>
        </w:rPr>
        <w:t>6.2. Сетевой график выполнения дипломной работы</w:t>
      </w:r>
      <w:bookmarkEnd w:id="151"/>
      <w:bookmarkEnd w:id="152"/>
      <w:bookmarkEnd w:id="153"/>
      <w:bookmarkEnd w:id="154"/>
    </w:p>
    <w:p w:rsidR="005F4B14" w:rsidRPr="00C1102A" w:rsidRDefault="005F4B14" w:rsidP="00096B93">
      <w:pPr>
        <w:spacing w:line="360" w:lineRule="auto"/>
        <w:ind w:firstLine="709"/>
        <w:jc w:val="both"/>
        <w:outlineLvl w:val="1"/>
        <w:rPr>
          <w:b/>
          <w:sz w:val="28"/>
          <w:szCs w:val="28"/>
        </w:rPr>
      </w:pPr>
    </w:p>
    <w:p w:rsidR="005F4B14" w:rsidRPr="00C1102A" w:rsidRDefault="005F4B14" w:rsidP="00096B93">
      <w:pPr>
        <w:spacing w:line="360" w:lineRule="auto"/>
        <w:ind w:firstLine="709"/>
        <w:jc w:val="both"/>
        <w:rPr>
          <w:sz w:val="28"/>
          <w:szCs w:val="28"/>
        </w:rPr>
      </w:pPr>
      <w:r w:rsidRPr="00C1102A">
        <w:rPr>
          <w:b/>
          <w:sz w:val="28"/>
          <w:szCs w:val="28"/>
        </w:rPr>
        <w:t xml:space="preserve">Сетевой график </w:t>
      </w:r>
      <w:r w:rsidRPr="00C1102A">
        <w:rPr>
          <w:sz w:val="28"/>
          <w:szCs w:val="28"/>
        </w:rPr>
        <w:t>- это графическое изображение взаимосвязи событий и работ, имеющих место в процессе проведения исследований.</w:t>
      </w:r>
    </w:p>
    <w:p w:rsidR="005F4B14" w:rsidRPr="00C1102A" w:rsidRDefault="005F4B14" w:rsidP="00096B93">
      <w:pPr>
        <w:spacing w:line="360" w:lineRule="auto"/>
        <w:ind w:firstLine="709"/>
        <w:jc w:val="both"/>
        <w:rPr>
          <w:sz w:val="28"/>
          <w:szCs w:val="28"/>
        </w:rPr>
      </w:pPr>
      <w:r w:rsidRPr="00C1102A">
        <w:rPr>
          <w:sz w:val="28"/>
          <w:szCs w:val="28"/>
        </w:rPr>
        <w:t>Сетевой график составляется с целью правильной организации и контроля выполнения работы, а также для рационального использования времени, отводимого на выполнение дипломной работы. Для данной дипломной работы он представлен рис. 6.2.1.</w:t>
      </w:r>
    </w:p>
    <w:p w:rsidR="005F4B14" w:rsidRPr="00C1102A" w:rsidRDefault="005F4B14" w:rsidP="00096B93">
      <w:pPr>
        <w:pStyle w:val="a5"/>
        <w:ind w:firstLine="709"/>
        <w:rPr>
          <w:sz w:val="28"/>
          <w:szCs w:val="28"/>
        </w:rPr>
      </w:pPr>
      <w:r w:rsidRPr="00C1102A">
        <w:rPr>
          <w:sz w:val="28"/>
          <w:szCs w:val="28"/>
        </w:rPr>
        <w:t>При составлении сетевого графика различают два вида деятельности:</w:t>
      </w:r>
    </w:p>
    <w:p w:rsidR="005F4B14" w:rsidRPr="00C1102A" w:rsidRDefault="005F4B14" w:rsidP="00096B93">
      <w:pPr>
        <w:numPr>
          <w:ilvl w:val="0"/>
          <w:numId w:val="22"/>
        </w:numPr>
        <w:spacing w:line="360" w:lineRule="auto"/>
        <w:ind w:left="0" w:firstLine="709"/>
        <w:jc w:val="both"/>
        <w:rPr>
          <w:sz w:val="28"/>
          <w:szCs w:val="28"/>
        </w:rPr>
      </w:pPr>
      <w:r w:rsidRPr="00C1102A">
        <w:rPr>
          <w:sz w:val="28"/>
          <w:szCs w:val="28"/>
        </w:rPr>
        <w:t>Работу - деятельность, связанную с потреблением отдельных видов ресурсов и имеющую продолжительность во времени;</w:t>
      </w:r>
    </w:p>
    <w:p w:rsidR="005F4B14" w:rsidRPr="00C1102A" w:rsidRDefault="005F4B14" w:rsidP="00096B93">
      <w:pPr>
        <w:numPr>
          <w:ilvl w:val="0"/>
          <w:numId w:val="22"/>
        </w:numPr>
        <w:spacing w:line="360" w:lineRule="auto"/>
        <w:ind w:left="0" w:firstLine="709"/>
        <w:jc w:val="both"/>
        <w:rPr>
          <w:sz w:val="28"/>
          <w:szCs w:val="28"/>
        </w:rPr>
      </w:pPr>
      <w:r w:rsidRPr="00C1102A">
        <w:rPr>
          <w:sz w:val="28"/>
          <w:szCs w:val="28"/>
        </w:rPr>
        <w:t>Событие-переход</w:t>
      </w:r>
      <w:r w:rsidR="00FB7EB9" w:rsidRPr="00C1102A">
        <w:rPr>
          <w:sz w:val="28"/>
          <w:szCs w:val="28"/>
        </w:rPr>
        <w:t xml:space="preserve"> от</w:t>
      </w:r>
      <w:r w:rsidRPr="00C1102A">
        <w:rPr>
          <w:sz w:val="28"/>
          <w:szCs w:val="28"/>
        </w:rPr>
        <w:t xml:space="preserve"> одного состояния к другому, не имеющий продолжительности во времени.</w:t>
      </w:r>
    </w:p>
    <w:p w:rsidR="005F4B14" w:rsidRPr="00C1102A" w:rsidRDefault="005F4B14" w:rsidP="00096B93">
      <w:pPr>
        <w:spacing w:line="360" w:lineRule="auto"/>
        <w:ind w:firstLine="709"/>
        <w:jc w:val="both"/>
        <w:rPr>
          <w:sz w:val="28"/>
          <w:szCs w:val="28"/>
        </w:rPr>
      </w:pPr>
      <w:r w:rsidRPr="00C1102A">
        <w:rPr>
          <w:sz w:val="28"/>
          <w:szCs w:val="28"/>
        </w:rPr>
        <w:t>Наименование работ и их продолжительность приведены в таблице</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2"/>
        <w:rPr>
          <w:sz w:val="28"/>
          <w:szCs w:val="28"/>
        </w:rPr>
      </w:pPr>
      <w:r w:rsidRPr="00C1102A">
        <w:rPr>
          <w:sz w:val="28"/>
          <w:szCs w:val="28"/>
        </w:rPr>
        <w:t xml:space="preserve"> </w:t>
      </w:r>
      <w:bookmarkStart w:id="155" w:name="_Toc127247286"/>
      <w:bookmarkStart w:id="156" w:name="_Toc127249151"/>
      <w:bookmarkStart w:id="157" w:name="_Toc127249268"/>
      <w:bookmarkStart w:id="158" w:name="_Toc38528828"/>
      <w:r w:rsidRPr="00C1102A">
        <w:rPr>
          <w:b/>
          <w:sz w:val="28"/>
          <w:szCs w:val="28"/>
        </w:rPr>
        <w:t>6.2.1. Условные обозначения</w:t>
      </w:r>
      <w:bookmarkEnd w:id="155"/>
      <w:bookmarkEnd w:id="156"/>
      <w:bookmarkEnd w:id="157"/>
      <w:bookmarkEnd w:id="158"/>
    </w:p>
    <w:p w:rsidR="00154F35" w:rsidRPr="00C1102A" w:rsidRDefault="00154F35"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Д</w:t>
      </w:r>
      <w:r w:rsidR="001356B7" w:rsidRPr="00C1102A">
        <w:rPr>
          <w:sz w:val="28"/>
          <w:szCs w:val="28"/>
        </w:rPr>
        <w:t>литель</w:t>
      </w:r>
      <w:r w:rsidRPr="00C1102A">
        <w:rPr>
          <w:sz w:val="28"/>
          <w:szCs w:val="28"/>
        </w:rPr>
        <w:t>ность всей работы определяется критическим путем, который представляет собой общую продолжительность работ.</w:t>
      </w:r>
    </w:p>
    <w:p w:rsidR="005F4B14" w:rsidRPr="00C1102A" w:rsidRDefault="005F4B14" w:rsidP="00096B93">
      <w:pPr>
        <w:spacing w:line="360" w:lineRule="auto"/>
        <w:ind w:firstLine="709"/>
        <w:jc w:val="both"/>
        <w:rPr>
          <w:sz w:val="28"/>
          <w:szCs w:val="28"/>
        </w:rPr>
      </w:pPr>
      <w:r w:rsidRPr="00C1102A">
        <w:rPr>
          <w:sz w:val="28"/>
          <w:szCs w:val="28"/>
        </w:rPr>
        <w:t>Ожидаемое время выполнения работы</w:t>
      </w:r>
      <w:r w:rsidR="00502EA0" w:rsidRPr="00C1102A">
        <w:rPr>
          <w:sz w:val="28"/>
          <w:szCs w:val="28"/>
        </w:rPr>
        <w:t xml:space="preserve"> [2</w:t>
      </w:r>
      <w:r w:rsidR="009D0778" w:rsidRPr="00C1102A">
        <w:rPr>
          <w:sz w:val="28"/>
          <w:szCs w:val="28"/>
        </w:rPr>
        <w:t>7</w:t>
      </w:r>
      <w:r w:rsidR="008E7600" w:rsidRPr="00C1102A">
        <w:rPr>
          <w:sz w:val="28"/>
          <w:szCs w:val="28"/>
        </w:rPr>
        <w:t>]</w:t>
      </w:r>
      <w:r w:rsidRPr="00C1102A">
        <w:rPr>
          <w:sz w:val="28"/>
          <w:szCs w:val="28"/>
        </w:rPr>
        <w:t>:</w:t>
      </w:r>
    </w:p>
    <w:p w:rsidR="005F4B14" w:rsidRPr="00C1102A" w:rsidRDefault="005F4B14" w:rsidP="00096B93">
      <w:pPr>
        <w:spacing w:line="360" w:lineRule="auto"/>
        <w:ind w:firstLine="709"/>
        <w:jc w:val="both"/>
        <w:rPr>
          <w:sz w:val="28"/>
          <w:szCs w:val="28"/>
        </w:rPr>
      </w:pPr>
      <w:r w:rsidRPr="00C1102A">
        <w:rPr>
          <w:b/>
          <w:sz w:val="28"/>
          <w:szCs w:val="28"/>
        </w:rPr>
        <w:t>t</w:t>
      </w:r>
      <w:r w:rsidR="008760E5" w:rsidRPr="00C1102A">
        <w:rPr>
          <w:b/>
          <w:sz w:val="28"/>
          <w:szCs w:val="28"/>
          <w:vertAlign w:val="subscript"/>
        </w:rPr>
        <w:t>ож</w:t>
      </w:r>
      <w:r w:rsidRPr="00C1102A">
        <w:rPr>
          <w:b/>
          <w:sz w:val="28"/>
          <w:szCs w:val="28"/>
        </w:rPr>
        <w:t xml:space="preserve"> = ( 3 * t</w:t>
      </w:r>
      <w:r w:rsidRPr="00C1102A">
        <w:rPr>
          <w:b/>
          <w:sz w:val="28"/>
          <w:szCs w:val="28"/>
          <w:vertAlign w:val="subscript"/>
        </w:rPr>
        <w:t>min</w:t>
      </w:r>
      <w:r w:rsidRPr="00C1102A">
        <w:rPr>
          <w:b/>
          <w:sz w:val="28"/>
          <w:szCs w:val="28"/>
        </w:rPr>
        <w:t xml:space="preserve"> + 2 * t</w:t>
      </w:r>
      <w:r w:rsidRPr="00C1102A">
        <w:rPr>
          <w:b/>
          <w:sz w:val="28"/>
          <w:szCs w:val="28"/>
          <w:vertAlign w:val="subscript"/>
        </w:rPr>
        <w:t>max</w:t>
      </w:r>
      <w:r w:rsidRPr="00C1102A">
        <w:rPr>
          <w:b/>
          <w:sz w:val="28"/>
          <w:szCs w:val="28"/>
        </w:rPr>
        <w:t xml:space="preserve"> ) / 5</w:t>
      </w:r>
    </w:p>
    <w:p w:rsidR="00154F35" w:rsidRPr="00C1102A" w:rsidRDefault="005F4B14" w:rsidP="00096B93">
      <w:pPr>
        <w:spacing w:line="360" w:lineRule="auto"/>
        <w:ind w:firstLine="709"/>
        <w:jc w:val="both"/>
        <w:rPr>
          <w:sz w:val="28"/>
          <w:szCs w:val="28"/>
        </w:rPr>
      </w:pPr>
      <w:r w:rsidRPr="00C1102A">
        <w:rPr>
          <w:sz w:val="28"/>
          <w:szCs w:val="28"/>
        </w:rPr>
        <w:t>где  t</w:t>
      </w:r>
      <w:r w:rsidRPr="00C1102A">
        <w:rPr>
          <w:sz w:val="28"/>
          <w:szCs w:val="28"/>
          <w:vertAlign w:val="subscript"/>
        </w:rPr>
        <w:t>min</w:t>
      </w:r>
      <w:r w:rsidRPr="00C1102A">
        <w:rPr>
          <w:sz w:val="28"/>
          <w:szCs w:val="28"/>
        </w:rPr>
        <w:t>, t</w:t>
      </w:r>
      <w:r w:rsidRPr="00C1102A">
        <w:rPr>
          <w:sz w:val="28"/>
          <w:szCs w:val="28"/>
          <w:vertAlign w:val="subscript"/>
        </w:rPr>
        <w:t>max</w:t>
      </w:r>
      <w:r w:rsidRPr="00C1102A">
        <w:rPr>
          <w:sz w:val="28"/>
          <w:szCs w:val="28"/>
        </w:rPr>
        <w:t xml:space="preserve">  - минимальное и максимальное время выполнения работы, соответственно.</w:t>
      </w:r>
    </w:p>
    <w:p w:rsidR="00154F35" w:rsidRPr="00C1102A" w:rsidRDefault="00154F35"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Таблица 6.2.1.</w:t>
      </w:r>
      <w:r w:rsidR="00A8145D" w:rsidRPr="00C1102A">
        <w:rPr>
          <w:b/>
          <w:sz w:val="28"/>
          <w:szCs w:val="28"/>
        </w:rPr>
        <w:t xml:space="preserve"> </w:t>
      </w:r>
      <w:r w:rsidR="00A8145D" w:rsidRPr="00C1102A">
        <w:rPr>
          <w:sz w:val="28"/>
          <w:szCs w:val="28"/>
        </w:rPr>
        <w:t>Параметры сетевого графика</w:t>
      </w:r>
    </w:p>
    <w:p w:rsidR="005F4B14" w:rsidRDefault="005F4B14" w:rsidP="00096B93">
      <w:pPr>
        <w:spacing w:line="360" w:lineRule="auto"/>
        <w:ind w:firstLine="709"/>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868"/>
        <w:gridCol w:w="900"/>
        <w:gridCol w:w="900"/>
        <w:gridCol w:w="821"/>
      </w:tblGrid>
      <w:tr w:rsidR="005F4B14" w:rsidRPr="00154F35" w:rsidTr="00154F35">
        <w:trPr>
          <w:trHeight w:val="882"/>
        </w:trPr>
        <w:tc>
          <w:tcPr>
            <w:tcW w:w="108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Наименование работ</w:t>
            </w:r>
          </w:p>
          <w:p w:rsidR="005F4B14" w:rsidRPr="00154F35" w:rsidRDefault="005F4B14" w:rsidP="00154F35">
            <w:pPr>
              <w:rPr>
                <w:sz w:val="20"/>
                <w:szCs w:val="20"/>
              </w:rPr>
            </w:pP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t</w:t>
            </w:r>
            <w:r w:rsidRPr="00154F35">
              <w:rPr>
                <w:sz w:val="20"/>
                <w:szCs w:val="20"/>
                <w:vertAlign w:val="subscript"/>
              </w:rPr>
              <w:t>min</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t</w:t>
            </w:r>
            <w:r w:rsidRPr="00154F35">
              <w:rPr>
                <w:sz w:val="20"/>
                <w:szCs w:val="20"/>
                <w:vertAlign w:val="subscript"/>
              </w:rPr>
              <w:t>max</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t</w:t>
            </w:r>
            <w:r w:rsidRPr="00154F35">
              <w:rPr>
                <w:sz w:val="20"/>
                <w:szCs w:val="20"/>
                <w:vertAlign w:val="subscript"/>
              </w:rPr>
              <w:t>ож</w:t>
            </w:r>
          </w:p>
        </w:tc>
      </w:tr>
      <w:tr w:rsidR="005F4B14" w:rsidRPr="00154F35">
        <w:tc>
          <w:tcPr>
            <w:tcW w:w="1080" w:type="dxa"/>
          </w:tcPr>
          <w:p w:rsidR="005F4B14" w:rsidRPr="00154F35" w:rsidRDefault="005F4B14" w:rsidP="00154F35">
            <w:pPr>
              <w:rPr>
                <w:sz w:val="20"/>
                <w:szCs w:val="20"/>
              </w:rPr>
            </w:pPr>
            <w:r w:rsidRPr="00154F35">
              <w:rPr>
                <w:sz w:val="20"/>
                <w:szCs w:val="20"/>
              </w:rPr>
              <w:t>1</w:t>
            </w:r>
          </w:p>
        </w:tc>
        <w:tc>
          <w:tcPr>
            <w:tcW w:w="5868" w:type="dxa"/>
          </w:tcPr>
          <w:p w:rsidR="005F4B14" w:rsidRPr="00154F35" w:rsidRDefault="005F4B14"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r w:rsidRPr="00154F35">
              <w:rPr>
                <w:sz w:val="20"/>
                <w:szCs w:val="20"/>
              </w:rPr>
              <w:t>3</w:t>
            </w:r>
          </w:p>
        </w:tc>
        <w:tc>
          <w:tcPr>
            <w:tcW w:w="900" w:type="dxa"/>
          </w:tcPr>
          <w:p w:rsidR="005F4B14" w:rsidRPr="00154F35" w:rsidRDefault="005F4B14" w:rsidP="00154F35">
            <w:pPr>
              <w:rPr>
                <w:sz w:val="20"/>
                <w:szCs w:val="20"/>
              </w:rPr>
            </w:pPr>
            <w:r w:rsidRPr="00154F35">
              <w:rPr>
                <w:sz w:val="20"/>
                <w:szCs w:val="20"/>
              </w:rPr>
              <w:t>4</w:t>
            </w:r>
          </w:p>
        </w:tc>
        <w:tc>
          <w:tcPr>
            <w:tcW w:w="821" w:type="dxa"/>
          </w:tcPr>
          <w:p w:rsidR="005F4B14" w:rsidRPr="00154F35" w:rsidRDefault="005F4B14" w:rsidP="00154F35">
            <w:pPr>
              <w:rPr>
                <w:sz w:val="20"/>
                <w:szCs w:val="20"/>
              </w:rPr>
            </w:pPr>
            <w:r w:rsidRPr="00154F35">
              <w:rPr>
                <w:sz w:val="20"/>
                <w:szCs w:val="20"/>
              </w:rPr>
              <w:t>5</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1-2</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Получение задания</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2-3</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Работа с научно-технической литературой и проведение патентного поиска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20</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22</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3-6</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Анализ патентных исследований и литературного поиска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15</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20</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6-9</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Оформление литературного обзора и обобщение результатов патентного поиска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9</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2-4</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Разработка вопросов по безопасному проведению исследования</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p w:rsidR="005F4B14" w:rsidRPr="00154F35" w:rsidRDefault="005F4B14" w:rsidP="00154F35">
            <w:pPr>
              <w:rPr>
                <w:sz w:val="20"/>
                <w:szCs w:val="20"/>
              </w:rPr>
            </w:pP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4-7</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Сбор информации по охране труда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7</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7-8</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Выполнение заданий по охране труда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8-10</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Оформление результатов по охране труда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C9198E" w:rsidP="00154F35">
            <w:pPr>
              <w:rPr>
                <w:sz w:val="20"/>
                <w:szCs w:val="20"/>
              </w:rPr>
            </w:pPr>
            <w:r w:rsidRPr="00154F35">
              <w:rPr>
                <w:sz w:val="20"/>
                <w:szCs w:val="20"/>
              </w:rPr>
              <w:t>1</w:t>
            </w:r>
          </w:p>
        </w:tc>
        <w:tc>
          <w:tcPr>
            <w:tcW w:w="900" w:type="dxa"/>
          </w:tcPr>
          <w:p w:rsidR="005F4B14" w:rsidRPr="00154F35" w:rsidRDefault="005F4B14" w:rsidP="00154F35">
            <w:pPr>
              <w:rPr>
                <w:sz w:val="20"/>
                <w:szCs w:val="20"/>
              </w:rPr>
            </w:pPr>
          </w:p>
          <w:p w:rsidR="005F4B14" w:rsidRPr="00154F35" w:rsidRDefault="00C9198E" w:rsidP="00154F35">
            <w:pPr>
              <w:rPr>
                <w:sz w:val="20"/>
                <w:szCs w:val="20"/>
              </w:rPr>
            </w:pPr>
            <w:r w:rsidRPr="00154F35">
              <w:rPr>
                <w:sz w:val="20"/>
                <w:szCs w:val="20"/>
              </w:rPr>
              <w:t>1</w:t>
            </w:r>
          </w:p>
        </w:tc>
        <w:tc>
          <w:tcPr>
            <w:tcW w:w="821" w:type="dxa"/>
          </w:tcPr>
          <w:p w:rsidR="005F4B14" w:rsidRPr="00154F35" w:rsidRDefault="005F4B14" w:rsidP="00154F35">
            <w:pPr>
              <w:rPr>
                <w:sz w:val="20"/>
                <w:szCs w:val="20"/>
              </w:rPr>
            </w:pPr>
          </w:p>
          <w:p w:rsidR="005F4B14" w:rsidRPr="00154F35" w:rsidRDefault="00C9198E" w:rsidP="00154F35">
            <w:pPr>
              <w:rPr>
                <w:sz w:val="20"/>
                <w:szCs w:val="20"/>
              </w:rPr>
            </w:pPr>
            <w:r w:rsidRPr="00154F35">
              <w:rPr>
                <w:sz w:val="20"/>
                <w:szCs w:val="20"/>
              </w:rPr>
              <w:t>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2-5</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Подбор данных для выполнения экономической части работы</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6</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r>
      <w:tr w:rsidR="005F4B14" w:rsidRPr="00154F35" w:rsidTr="00154F35">
        <w:trPr>
          <w:trHeight w:val="507"/>
        </w:trPr>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5-11</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Оформление экономической части работы</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2-12</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Планирование эксперимента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3</w:t>
            </w: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7</w:t>
            </w:r>
          </w:p>
        </w:tc>
        <w:tc>
          <w:tcPr>
            <w:tcW w:w="821"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6</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12-13</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Ознакомление с методикой эксперимента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3</w:t>
            </w: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5</w:t>
            </w:r>
          </w:p>
        </w:tc>
        <w:tc>
          <w:tcPr>
            <w:tcW w:w="821"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4</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13-14</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Подготовка к проведению экспериментов</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8</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9</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14-15</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Проведение экспериментов</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45</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58</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50</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15-16</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Обработка полученных результатов</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7</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16-17</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Обсуждение результатов работы с руководителем</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4</w:t>
            </w:r>
          </w:p>
        </w:tc>
        <w:tc>
          <w:tcPr>
            <w:tcW w:w="821"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3</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17-18</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Оформление результатов</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1</w:t>
            </w:r>
          </w:p>
        </w:tc>
        <w:tc>
          <w:tcPr>
            <w:tcW w:w="900"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1</w:t>
            </w:r>
          </w:p>
        </w:tc>
        <w:tc>
          <w:tcPr>
            <w:tcW w:w="821" w:type="dxa"/>
          </w:tcPr>
          <w:p w:rsidR="005F4B14" w:rsidRPr="00154F35" w:rsidRDefault="005F4B14" w:rsidP="00154F35">
            <w:pPr>
              <w:rPr>
                <w:sz w:val="20"/>
                <w:szCs w:val="20"/>
              </w:rPr>
            </w:pPr>
          </w:p>
          <w:p w:rsidR="005F4B14" w:rsidRPr="00154F35" w:rsidRDefault="009C7C23" w:rsidP="00154F35">
            <w:pPr>
              <w:rPr>
                <w:sz w:val="20"/>
                <w:szCs w:val="20"/>
              </w:rPr>
            </w:pPr>
            <w:r w:rsidRPr="00154F35">
              <w:rPr>
                <w:sz w:val="20"/>
                <w:szCs w:val="20"/>
              </w:rPr>
              <w:t>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18-19</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Сдача работы на рецензию</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19-20</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Оформление графической части дипломной работы</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20-21</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Предзащита</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21-22</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Подготовка к защите дипломной работы</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9</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6</w:t>
            </w:r>
          </w:p>
        </w:tc>
      </w:tr>
      <w:tr w:rsidR="005F4B14" w:rsidRPr="00154F35">
        <w:tc>
          <w:tcPr>
            <w:tcW w:w="108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22-23</w:t>
            </w:r>
          </w:p>
        </w:tc>
        <w:tc>
          <w:tcPr>
            <w:tcW w:w="58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Защита дипломной работы</w:t>
            </w:r>
          </w:p>
          <w:p w:rsidR="005F4B14" w:rsidRPr="00154F35" w:rsidRDefault="005F4B14" w:rsidP="00154F35">
            <w:pPr>
              <w:rPr>
                <w:sz w:val="20"/>
                <w:szCs w:val="20"/>
              </w:rPr>
            </w:pP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82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bl>
    <w:p w:rsidR="005F4B14" w:rsidRPr="006B58D3" w:rsidRDefault="005F4B14" w:rsidP="00096B93">
      <w:pPr>
        <w:spacing w:line="360" w:lineRule="auto"/>
        <w:ind w:firstLine="709"/>
        <w:jc w:val="both"/>
        <w:rPr>
          <w:sz w:val="28"/>
          <w:szCs w:val="28"/>
        </w:rPr>
      </w:pPr>
    </w:p>
    <w:p w:rsidR="00E36B9A" w:rsidRPr="00DA2C57" w:rsidRDefault="005F4B14" w:rsidP="00096B93">
      <w:pPr>
        <w:spacing w:line="360" w:lineRule="auto"/>
        <w:ind w:firstLine="709"/>
        <w:jc w:val="both"/>
        <w:outlineLvl w:val="1"/>
        <w:rPr>
          <w:b/>
          <w:sz w:val="32"/>
          <w:szCs w:val="32"/>
        </w:rPr>
      </w:pPr>
      <w:r w:rsidRPr="006B58D3">
        <w:rPr>
          <w:sz w:val="28"/>
          <w:szCs w:val="28"/>
        </w:rPr>
        <w:br w:type="page"/>
      </w:r>
      <w:bookmarkStart w:id="159" w:name="_Toc38528829"/>
      <w:r w:rsidR="00E36B9A" w:rsidRPr="00DA2C57">
        <w:rPr>
          <w:b/>
          <w:sz w:val="32"/>
          <w:szCs w:val="32"/>
        </w:rPr>
        <w:t>Сетевой график выполнения дипломной работы</w:t>
      </w:r>
      <w:bookmarkEnd w:id="159"/>
    </w:p>
    <w:p w:rsidR="005F4B14" w:rsidRDefault="00216C6F" w:rsidP="00096B93">
      <w:pPr>
        <w:spacing w:line="360" w:lineRule="auto"/>
        <w:ind w:firstLine="709"/>
        <w:jc w:val="both"/>
      </w:pPr>
      <w:r>
        <w:rPr>
          <w:noProof/>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27" type="#_x0000_t123" style="position:absolute;left:0;text-align:left;margin-left:207pt;margin-top:18pt;width:63pt;height:63pt;z-index:251655168"/>
        </w:pict>
      </w:r>
      <w:r>
        <w:rPr>
          <w:noProof/>
        </w:rPr>
        <w:pict>
          <v:line id="_x0000_s1028" style="position:absolute;left:0;text-align:left;z-index:251656192" from="238.95pt,78.3pt" to="238.95pt,105.3pt">
            <v:stroke endarrow="block"/>
          </v:line>
        </w:pict>
      </w:r>
      <w:r>
        <w:rPr>
          <w:noProof/>
        </w:rPr>
        <w:pict>
          <v:shape id="_x0000_s1029" type="#_x0000_t123" style="position:absolute;left:0;text-align:left;margin-left:108pt;margin-top:8in;width:63pt;height:63pt;z-index:251632640"/>
        </w:pict>
      </w:r>
      <w:r>
        <w:rPr>
          <w:noProof/>
        </w:rPr>
        <w:pict>
          <v:shape id="_x0000_s1030" type="#_x0000_t123" style="position:absolute;left:0;text-align:left;margin-left:0;margin-top:8in;width:63pt;height:63pt;z-index:251633664"/>
        </w:pict>
      </w:r>
      <w:r>
        <w:rPr>
          <w:noProof/>
        </w:rPr>
        <w:pict>
          <v:shape id="_x0000_s1031" type="#_x0000_t123" style="position:absolute;left:0;text-align:left;margin-left:63pt;margin-top:468pt;width:63pt;height:63pt;z-index:251634688"/>
        </w:pict>
      </w:r>
      <w:r>
        <w:rPr>
          <w:noProof/>
        </w:rPr>
        <w:pict>
          <v:shape id="_x0000_s1032" type="#_x0000_t123" style="position:absolute;left:0;text-align:left;margin-left:405pt;margin-top:8in;width:63pt;height:63pt;z-index:251635712"/>
        </w:pict>
      </w:r>
      <w:r>
        <w:rPr>
          <w:noProof/>
        </w:rPr>
        <w:pict>
          <v:shape id="_x0000_s1033" type="#_x0000_t123" style="position:absolute;left:0;text-align:left;margin-left:351pt;margin-top:468pt;width:63pt;height:63pt;z-index:251636736"/>
        </w:pict>
      </w:r>
      <w:r>
        <w:rPr>
          <w:noProof/>
        </w:rPr>
        <w:pict>
          <v:shape id="_x0000_s1034" type="#_x0000_t123" style="position:absolute;left:0;text-align:left;margin-left:3in;margin-top:666pt;width:63pt;height:63pt;z-index:251637760"/>
        </w:pict>
      </w:r>
      <w:r>
        <w:rPr>
          <w:noProof/>
        </w:rPr>
        <w:pict>
          <v:shape id="_x0000_s1035" type="#_x0000_t123" style="position:absolute;left:0;text-align:left;margin-left:3in;margin-top:8in;width:63pt;height:63pt;z-index:251638784"/>
        </w:pict>
      </w:r>
      <w:r>
        <w:rPr>
          <w:noProof/>
        </w:rPr>
        <w:pict>
          <v:shape id="_x0000_s1036" type="#_x0000_t123" style="position:absolute;left:0;text-align:left;margin-left:153pt;margin-top:513pt;width:63pt;height:63pt;z-index:251639808"/>
        </w:pict>
      </w:r>
      <w:r>
        <w:rPr>
          <w:noProof/>
        </w:rPr>
        <w:pict>
          <v:shape id="_x0000_s1037" type="#_x0000_t123" style="position:absolute;left:0;text-align:left;margin-left:261pt;margin-top:387pt;width:63pt;height:63pt;z-index:251640832"/>
        </w:pict>
      </w:r>
      <w:r>
        <w:rPr>
          <w:noProof/>
        </w:rPr>
        <w:pict>
          <v:shape id="_x0000_s1038" type="#_x0000_t123" style="position:absolute;left:0;text-align:left;margin-left:405pt;margin-top:387pt;width:63pt;height:63pt;z-index:251641856"/>
        </w:pict>
      </w:r>
      <w:r>
        <w:rPr>
          <w:noProof/>
        </w:rPr>
        <w:pict>
          <v:shape id="_x0000_s1039" type="#_x0000_t123" style="position:absolute;left:0;text-align:left;margin-left:9pt;margin-top:198pt;width:63pt;height:63pt;z-index:251642880"/>
        </w:pict>
      </w:r>
      <w:r>
        <w:rPr>
          <w:noProof/>
        </w:rPr>
        <w:pict>
          <v:shape id="_x0000_s1040" type="#_x0000_t123" style="position:absolute;left:0;text-align:left;margin-left:63pt;margin-top:4in;width:63pt;height:63pt;z-index:251643904"/>
        </w:pict>
      </w:r>
      <w:r>
        <w:rPr>
          <w:noProof/>
        </w:rPr>
        <w:pict>
          <v:shape id="_x0000_s1041" type="#_x0000_t123" style="position:absolute;left:0;text-align:left;margin-left:99pt;margin-top:198pt;width:63pt;height:63pt;z-index:251644928"/>
        </w:pict>
      </w:r>
      <w:r>
        <w:rPr>
          <w:noProof/>
        </w:rPr>
        <w:pict>
          <v:shape id="_x0000_s1042" type="#_x0000_t123" style="position:absolute;left:0;text-align:left;margin-left:207pt;margin-top:198pt;width:63pt;height:63pt;z-index:251645952"/>
        </w:pict>
      </w:r>
      <w:r>
        <w:rPr>
          <w:noProof/>
        </w:rPr>
        <w:pict>
          <v:shape id="_x0000_s1043" type="#_x0000_t123" style="position:absolute;left:0;text-align:left;margin-left:9pt;margin-top:378pt;width:63pt;height:63pt;z-index:251646976"/>
        </w:pict>
      </w:r>
      <w:r>
        <w:rPr>
          <w:noProof/>
        </w:rPr>
        <w:pict>
          <v:shape id="_x0000_s1044" type="#_x0000_t123" style="position:absolute;left:0;text-align:left;margin-left:153pt;margin-top:405pt;width:63pt;height:63pt;z-index:251648000"/>
        </w:pict>
      </w:r>
      <w:r>
        <w:rPr>
          <w:noProof/>
        </w:rPr>
        <w:pict>
          <v:shape id="_x0000_s1045" type="#_x0000_t123" style="position:absolute;left:0;text-align:left;margin-left:306pt;margin-top:8in;width:63pt;height:63pt;z-index:251649024"/>
        </w:pict>
      </w:r>
      <w:r>
        <w:rPr>
          <w:noProof/>
        </w:rPr>
        <w:pict>
          <v:shape id="_x0000_s1046" type="#_x0000_t123" style="position:absolute;left:0;text-align:left;margin-left:153pt;margin-top:4in;width:63pt;height:63pt;z-index:251650048"/>
        </w:pict>
      </w:r>
      <w:r>
        <w:rPr>
          <w:noProof/>
        </w:rPr>
        <w:pict>
          <v:shape id="_x0000_s1047" type="#_x0000_t123" style="position:absolute;left:0;text-align:left;margin-left:351pt;margin-top:4in;width:63pt;height:63pt;z-index:251651072"/>
        </w:pict>
      </w:r>
      <w:r>
        <w:rPr>
          <w:noProof/>
        </w:rPr>
        <w:pict>
          <v:shape id="_x0000_s1048" type="#_x0000_t123" style="position:absolute;left:0;text-align:left;margin-left:306pt;margin-top:198pt;width:63pt;height:63pt;z-index:251652096"/>
        </w:pict>
      </w:r>
      <w:r>
        <w:rPr>
          <w:noProof/>
        </w:rPr>
        <w:pict>
          <v:shape id="_x0000_s1049" type="#_x0000_t123" style="position:absolute;left:0;text-align:left;margin-left:396pt;margin-top:198pt;width:63pt;height:63pt;z-index:251653120"/>
        </w:pict>
      </w:r>
      <w:r>
        <w:rPr>
          <w:noProof/>
        </w:rPr>
        <w:pict>
          <v:shape id="_x0000_s1050" type="#_x0000_t123" style="position:absolute;left:0;text-align:left;margin-left:207pt;margin-top:108pt;width:63pt;height:63pt;z-index:251654144"/>
        </w:pict>
      </w:r>
      <w:r>
        <w:rPr>
          <w:noProof/>
        </w:rPr>
        <w:pict>
          <v:line id="_x0000_s1051" style="position:absolute;left:0;text-align:left;z-index:251657216" from="238.95pt,168.3pt" to="238.95pt,204.3pt">
            <v:stroke endarrow="block"/>
          </v:line>
        </w:pict>
      </w:r>
      <w:r>
        <w:rPr>
          <w:noProof/>
        </w:rPr>
        <w:pict>
          <v:line id="_x0000_s1052" style="position:absolute;left:0;text-align:left;z-index:251658240" from="270pt,2in" to="342pt,198pt">
            <v:stroke endarrow="block"/>
          </v:line>
        </w:pict>
      </w:r>
      <w:r>
        <w:rPr>
          <w:noProof/>
        </w:rPr>
        <w:pict>
          <v:line id="_x0000_s1053" style="position:absolute;left:0;text-align:left;flip:x;z-index:251659264" from="126pt,2in" to="207pt,198pt">
            <v:stroke endarrow="block"/>
          </v:line>
        </w:pict>
      </w:r>
      <w:r>
        <w:rPr>
          <w:noProof/>
        </w:rPr>
        <w:pict>
          <v:line id="_x0000_s1054" style="position:absolute;left:0;text-align:left;flip:x;z-index:251660288" from="40.95pt,123.3pt" to="211.95pt,195.3pt">
            <v:stroke endarrow="block"/>
          </v:line>
        </w:pict>
      </w:r>
      <w:r>
        <w:rPr>
          <w:noProof/>
        </w:rPr>
        <w:pict>
          <v:line id="_x0000_s1055" style="position:absolute;left:0;text-align:left;z-index:251663360" from="40.95pt,438.3pt" to="67.95pt,483.3pt">
            <v:stroke endarrow="block"/>
          </v:line>
        </w:pict>
      </w:r>
      <w:r>
        <w:rPr>
          <w:noProof/>
        </w:rPr>
        <w:pict>
          <v:line id="_x0000_s1056" style="position:absolute;left:0;text-align:left;flip:x;z-index:251664384" from="45pt,531pt" to="81pt,8in">
            <v:stroke endarrow="block"/>
          </v:line>
        </w:pict>
      </w:r>
      <w:r>
        <w:rPr>
          <w:noProof/>
        </w:rPr>
        <w:pict>
          <v:line id="_x0000_s1057" style="position:absolute;left:0;text-align:left;z-index:251665408" from="243pt,261pt" to="243pt,8in">
            <v:stroke endarrow="block"/>
          </v:line>
        </w:pict>
      </w:r>
      <w:r>
        <w:rPr>
          <w:noProof/>
        </w:rPr>
        <w:pict>
          <v:line id="_x0000_s1058" style="position:absolute;left:0;text-align:left;z-index:251666432" from="139.95pt,258.3pt" to="184.95pt,285.3pt">
            <v:stroke endarrow="block"/>
          </v:line>
        </w:pict>
      </w:r>
      <w:r>
        <w:rPr>
          <w:noProof/>
        </w:rPr>
        <w:pict>
          <v:line id="_x0000_s1059" style="position:absolute;left:0;text-align:left;z-index:251667456" from="184.95pt,348.3pt" to="184.95pt,348.3pt">
            <v:stroke endarrow="block"/>
          </v:line>
        </w:pict>
      </w:r>
      <w:r>
        <w:rPr>
          <w:noProof/>
        </w:rPr>
        <w:pict>
          <v:line id="_x0000_s1060" style="position:absolute;left:0;text-align:left;z-index:251668480" from="184.95pt,348.3pt" to="184.95pt,402.3pt">
            <v:stroke endarrow="block"/>
          </v:line>
        </w:pict>
      </w:r>
      <w:r>
        <w:rPr>
          <w:noProof/>
        </w:rPr>
        <w:pict>
          <v:line id="_x0000_s1061" style="position:absolute;left:0;text-align:left;z-index:251669504" from="184.95pt,465.3pt" to="184.95pt,510.3pt">
            <v:stroke endarrow="block"/>
          </v:line>
        </w:pict>
      </w:r>
      <w:r>
        <w:rPr>
          <w:noProof/>
        </w:rPr>
        <w:pict>
          <v:line id="_x0000_s1062" style="position:absolute;left:0;text-align:left;flip:x;z-index:251670528" from="292.95pt,258.3pt" to="328.95pt,384.3pt">
            <v:stroke endarrow="block"/>
          </v:line>
        </w:pict>
      </w:r>
      <w:r>
        <w:rPr>
          <w:noProof/>
        </w:rPr>
        <w:pict>
          <v:line id="_x0000_s1063" style="position:absolute;left:0;text-align:left;z-index:251671552" from="297pt,450pt" to="333pt,8in">
            <v:stroke endarrow="block"/>
          </v:line>
        </w:pict>
      </w:r>
      <w:r>
        <w:rPr>
          <w:noProof/>
        </w:rPr>
        <w:pict>
          <v:line id="_x0000_s1064" style="position:absolute;left:0;text-align:left;flip:y;z-index:251673600" from="279pt,639pt" to="423pt,702pt">
            <v:stroke endarrow="block"/>
          </v:line>
        </w:pict>
      </w:r>
      <w:r>
        <w:rPr>
          <w:noProof/>
        </w:rPr>
        <w:pict>
          <v:line id="_x0000_s1065" style="position:absolute;left:0;text-align:left;flip:x y;z-index:251674624" from="391.95pt,528.3pt" to="436.95pt,573.3pt">
            <v:stroke endarrow="block"/>
          </v:line>
        </w:pict>
      </w: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216C6F" w:rsidP="00096B93">
      <w:pPr>
        <w:spacing w:line="360" w:lineRule="auto"/>
        <w:ind w:firstLine="709"/>
        <w:jc w:val="both"/>
      </w:pPr>
      <w:r>
        <w:rPr>
          <w:noProof/>
        </w:rPr>
        <w:pict>
          <v:line id="_x0000_s1066" style="position:absolute;left:0;text-align:left;z-index:251661312" from="45pt,12.6pt" to="81pt,39.6pt">
            <v:stroke endarrow="block"/>
          </v:line>
        </w:pict>
      </w:r>
      <w:r>
        <w:rPr>
          <w:noProof/>
        </w:rPr>
        <w:pict>
          <v:line id="_x0000_s1067" style="position:absolute;left:0;text-align:left;flip:y;z-index:251679744" from="382.95pt,12.6pt" to="418.95pt,39.6pt">
            <v:stroke endarrow="block"/>
          </v:line>
        </w:pict>
      </w: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216C6F" w:rsidP="00096B93">
      <w:pPr>
        <w:spacing w:line="360" w:lineRule="auto"/>
        <w:ind w:firstLine="709"/>
        <w:jc w:val="both"/>
      </w:pPr>
      <w:r>
        <w:rPr>
          <w:noProof/>
        </w:rPr>
        <w:pict>
          <v:line id="_x0000_s1068" style="position:absolute;left:0;text-align:left;flip:x y;z-index:251675648" from="409.95pt,1.85pt" to="436.95pt,55.85pt">
            <v:stroke endarrow="block"/>
          </v:line>
        </w:pict>
      </w:r>
    </w:p>
    <w:p w:rsidR="005F4B14" w:rsidRDefault="00216C6F" w:rsidP="00096B93">
      <w:pPr>
        <w:spacing w:line="360" w:lineRule="auto"/>
        <w:ind w:firstLine="709"/>
        <w:jc w:val="both"/>
      </w:pPr>
      <w:r>
        <w:rPr>
          <w:noProof/>
        </w:rPr>
        <w:pict>
          <v:line id="_x0000_s1069" style="position:absolute;left:0;text-align:left;flip:x;z-index:251662336" from="49.95pt,6.05pt" to="85.95pt,33.05pt">
            <v:stroke endarrow="block"/>
          </v:line>
        </w:pict>
      </w: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5F4B14" w:rsidP="00096B93">
      <w:pPr>
        <w:spacing w:line="360" w:lineRule="auto"/>
        <w:ind w:firstLine="709"/>
        <w:jc w:val="both"/>
      </w:pPr>
    </w:p>
    <w:p w:rsidR="005F4B14" w:rsidRDefault="00216C6F" w:rsidP="00096B93">
      <w:pPr>
        <w:spacing w:line="360" w:lineRule="auto"/>
        <w:ind w:firstLine="709"/>
        <w:jc w:val="both"/>
      </w:pPr>
      <w:r>
        <w:rPr>
          <w:noProof/>
        </w:rPr>
        <w:pict>
          <v:line id="_x0000_s1070" style="position:absolute;left:0;text-align:left;flip:y;z-index:251678720" from="382.95pt,4.25pt" to="409.95pt,40.25pt">
            <v:stroke endarrow="block"/>
          </v:line>
        </w:pict>
      </w:r>
    </w:p>
    <w:p w:rsidR="005F4B14" w:rsidRDefault="005F4B14" w:rsidP="00096B93">
      <w:pPr>
        <w:tabs>
          <w:tab w:val="left" w:pos="7785"/>
        </w:tabs>
        <w:spacing w:line="360" w:lineRule="auto"/>
        <w:ind w:firstLine="709"/>
        <w:jc w:val="both"/>
      </w:pPr>
    </w:p>
    <w:p w:rsidR="005F4B14" w:rsidRDefault="005F4B14" w:rsidP="00096B93">
      <w:pPr>
        <w:spacing w:line="360" w:lineRule="auto"/>
        <w:ind w:firstLine="709"/>
        <w:jc w:val="both"/>
        <w:rPr>
          <w:sz w:val="28"/>
          <w:szCs w:val="28"/>
        </w:rPr>
      </w:pPr>
    </w:p>
    <w:p w:rsidR="005F4B14" w:rsidRPr="00DA2C57" w:rsidRDefault="005F4B14" w:rsidP="00096B93">
      <w:pPr>
        <w:spacing w:line="360" w:lineRule="auto"/>
        <w:ind w:firstLine="709"/>
        <w:jc w:val="both"/>
        <w:outlineLvl w:val="1"/>
        <w:rPr>
          <w:b/>
          <w:sz w:val="32"/>
          <w:szCs w:val="32"/>
        </w:rPr>
      </w:pPr>
      <w:bookmarkStart w:id="160" w:name="_Toc127247287"/>
      <w:bookmarkStart w:id="161" w:name="_Toc127249152"/>
      <w:bookmarkStart w:id="162" w:name="_Toc127249269"/>
      <w:bookmarkStart w:id="163" w:name="_Toc38528830"/>
      <w:r w:rsidRPr="00DA2C57">
        <w:rPr>
          <w:b/>
          <w:sz w:val="32"/>
          <w:szCs w:val="32"/>
        </w:rPr>
        <w:t>6.3. Расчет</w:t>
      </w:r>
      <w:r w:rsidR="009C7C23">
        <w:rPr>
          <w:b/>
          <w:sz w:val="32"/>
          <w:szCs w:val="32"/>
        </w:rPr>
        <w:t xml:space="preserve"> материальных</w:t>
      </w:r>
      <w:r w:rsidRPr="00DA2C57">
        <w:rPr>
          <w:b/>
          <w:sz w:val="32"/>
          <w:szCs w:val="32"/>
        </w:rPr>
        <w:t xml:space="preserve"> затрат на проведение исследований</w:t>
      </w:r>
      <w:bookmarkEnd w:id="160"/>
      <w:bookmarkEnd w:id="161"/>
      <w:bookmarkEnd w:id="162"/>
      <w:bookmarkEnd w:id="163"/>
    </w:p>
    <w:p w:rsidR="005F4B14" w:rsidRPr="00B151DD" w:rsidRDefault="005F4B14" w:rsidP="00096B93">
      <w:pPr>
        <w:spacing w:line="360" w:lineRule="auto"/>
        <w:ind w:firstLine="709"/>
        <w:jc w:val="both"/>
        <w:rPr>
          <w:b/>
          <w:sz w:val="28"/>
        </w:rPr>
      </w:pPr>
    </w:p>
    <w:p w:rsidR="005F4B14" w:rsidRDefault="005F4B14" w:rsidP="00096B93">
      <w:pPr>
        <w:spacing w:line="360" w:lineRule="auto"/>
        <w:ind w:firstLine="709"/>
        <w:jc w:val="both"/>
        <w:outlineLvl w:val="2"/>
        <w:rPr>
          <w:b/>
          <w:sz w:val="28"/>
        </w:rPr>
      </w:pPr>
      <w:bookmarkStart w:id="164" w:name="_Toc127247288"/>
      <w:bookmarkStart w:id="165" w:name="_Toc127249153"/>
      <w:bookmarkStart w:id="166" w:name="_Toc127249270"/>
      <w:bookmarkStart w:id="167" w:name="_Toc38528831"/>
      <w:r w:rsidRPr="00B151DD">
        <w:rPr>
          <w:b/>
          <w:sz w:val="28"/>
        </w:rPr>
        <w:t>6.3.1.</w:t>
      </w:r>
      <w:r>
        <w:rPr>
          <w:b/>
          <w:sz w:val="28"/>
        </w:rPr>
        <w:t xml:space="preserve"> </w:t>
      </w:r>
      <w:r w:rsidRPr="00B151DD">
        <w:rPr>
          <w:b/>
          <w:sz w:val="28"/>
        </w:rPr>
        <w:t>Затраты на сырье, материалы и реактивы</w:t>
      </w:r>
      <w:bookmarkEnd w:id="164"/>
      <w:bookmarkEnd w:id="165"/>
      <w:bookmarkEnd w:id="166"/>
      <w:bookmarkEnd w:id="167"/>
    </w:p>
    <w:p w:rsidR="00154F35" w:rsidRPr="0097072B" w:rsidRDefault="00154F35" w:rsidP="00096B93">
      <w:pPr>
        <w:spacing w:line="360" w:lineRule="auto"/>
        <w:ind w:firstLine="709"/>
        <w:jc w:val="both"/>
        <w:outlineLvl w:val="2"/>
        <w:rPr>
          <w:b/>
          <w:sz w:val="28"/>
        </w:rPr>
      </w:pPr>
    </w:p>
    <w:p w:rsidR="00154F35" w:rsidRDefault="005F4B14" w:rsidP="00096B93">
      <w:pPr>
        <w:spacing w:line="360" w:lineRule="auto"/>
        <w:ind w:firstLine="709"/>
        <w:jc w:val="both"/>
      </w:pPr>
      <w:r w:rsidRPr="009C7C23">
        <w:t>Таблица 6.3.1.</w:t>
      </w:r>
    </w:p>
    <w:p w:rsidR="005F4B14" w:rsidRPr="009C7C23" w:rsidRDefault="005F4B14" w:rsidP="00096B93">
      <w:pPr>
        <w:spacing w:line="360" w:lineRule="auto"/>
        <w:ind w:firstLine="709"/>
        <w:jc w:val="both"/>
      </w:pPr>
      <w:r w:rsidRPr="009C7C23">
        <w:t>Расчет материальных и сырьевых затрат</w:t>
      </w:r>
      <w:r w:rsidR="00E36B9A">
        <w:t xml:space="preserve"> [</w:t>
      </w:r>
      <w:r w:rsidR="0029039C">
        <w:t>2</w:t>
      </w:r>
      <w:r w:rsidR="009D0778">
        <w:t>8</w:t>
      </w:r>
      <w:r w:rsidR="00E36B9A">
        <w:t>]</w:t>
      </w:r>
      <w:r w:rsidRPr="009C7C23">
        <w:t xml:space="preserve">. </w:t>
      </w:r>
    </w:p>
    <w:p w:rsidR="005F4B14" w:rsidRPr="009C7C23" w:rsidRDefault="005F4B14" w:rsidP="00096B93">
      <w:pPr>
        <w:spacing w:line="360" w:lineRule="auto"/>
        <w:ind w:firstLine="709"/>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1606"/>
        <w:gridCol w:w="1428"/>
        <w:gridCol w:w="1934"/>
        <w:gridCol w:w="1482"/>
      </w:tblGrid>
      <w:tr w:rsidR="005F4B14" w:rsidRPr="00154F35">
        <w:tc>
          <w:tcPr>
            <w:tcW w:w="3090" w:type="dxa"/>
          </w:tcPr>
          <w:p w:rsidR="005F4B14" w:rsidRPr="00154F35" w:rsidRDefault="005F4B14" w:rsidP="00154F35">
            <w:pPr>
              <w:spacing w:line="360" w:lineRule="auto"/>
              <w:ind w:firstLine="34"/>
              <w:jc w:val="both"/>
              <w:rPr>
                <w:sz w:val="20"/>
                <w:szCs w:val="20"/>
              </w:rPr>
            </w:pPr>
          </w:p>
          <w:p w:rsidR="005F4B14" w:rsidRPr="00154F35" w:rsidRDefault="005F4B14" w:rsidP="00154F35">
            <w:pPr>
              <w:spacing w:line="360" w:lineRule="auto"/>
              <w:ind w:firstLine="34"/>
              <w:jc w:val="both"/>
              <w:rPr>
                <w:sz w:val="20"/>
                <w:szCs w:val="20"/>
              </w:rPr>
            </w:pPr>
            <w:r w:rsidRPr="00154F35">
              <w:rPr>
                <w:sz w:val="20"/>
                <w:szCs w:val="20"/>
              </w:rPr>
              <w:t>Полное наименование материальных ресурсов</w:t>
            </w:r>
          </w:p>
        </w:tc>
        <w:tc>
          <w:tcPr>
            <w:tcW w:w="1606" w:type="dxa"/>
          </w:tcPr>
          <w:p w:rsidR="005F4B14" w:rsidRPr="00154F35" w:rsidRDefault="005F4B14" w:rsidP="00154F35">
            <w:pPr>
              <w:spacing w:line="360" w:lineRule="auto"/>
              <w:ind w:firstLine="34"/>
              <w:jc w:val="both"/>
              <w:rPr>
                <w:sz w:val="20"/>
                <w:szCs w:val="20"/>
              </w:rPr>
            </w:pPr>
          </w:p>
          <w:p w:rsidR="005F4B14" w:rsidRPr="00154F35" w:rsidRDefault="005F4B14" w:rsidP="00154F35">
            <w:pPr>
              <w:spacing w:line="360" w:lineRule="auto"/>
              <w:ind w:firstLine="34"/>
              <w:jc w:val="both"/>
              <w:rPr>
                <w:sz w:val="20"/>
                <w:szCs w:val="20"/>
              </w:rPr>
            </w:pPr>
            <w:r w:rsidRPr="00154F35">
              <w:rPr>
                <w:sz w:val="20"/>
                <w:szCs w:val="20"/>
              </w:rPr>
              <w:t>Единица измерения</w:t>
            </w:r>
          </w:p>
        </w:tc>
        <w:tc>
          <w:tcPr>
            <w:tcW w:w="1428" w:type="dxa"/>
          </w:tcPr>
          <w:p w:rsidR="005F4B14" w:rsidRPr="00154F35" w:rsidRDefault="005F4B14" w:rsidP="00154F35">
            <w:pPr>
              <w:spacing w:line="360" w:lineRule="auto"/>
              <w:ind w:firstLine="34"/>
              <w:jc w:val="both"/>
              <w:rPr>
                <w:sz w:val="20"/>
                <w:szCs w:val="20"/>
              </w:rPr>
            </w:pPr>
          </w:p>
          <w:p w:rsidR="005F4B14" w:rsidRPr="00154F35" w:rsidRDefault="005F4B14" w:rsidP="00154F35">
            <w:pPr>
              <w:spacing w:line="360" w:lineRule="auto"/>
              <w:ind w:firstLine="34"/>
              <w:jc w:val="both"/>
              <w:rPr>
                <w:sz w:val="20"/>
                <w:szCs w:val="20"/>
              </w:rPr>
            </w:pPr>
            <w:r w:rsidRPr="00154F35">
              <w:rPr>
                <w:sz w:val="20"/>
                <w:szCs w:val="20"/>
              </w:rPr>
              <w:t>Цена ресурса, руб./ед.</w:t>
            </w:r>
          </w:p>
        </w:tc>
        <w:tc>
          <w:tcPr>
            <w:tcW w:w="1934" w:type="dxa"/>
          </w:tcPr>
          <w:p w:rsidR="005F4B14" w:rsidRPr="00154F35" w:rsidRDefault="005F4B14" w:rsidP="00154F35">
            <w:pPr>
              <w:spacing w:line="360" w:lineRule="auto"/>
              <w:ind w:firstLine="34"/>
              <w:jc w:val="both"/>
              <w:rPr>
                <w:sz w:val="20"/>
                <w:szCs w:val="20"/>
              </w:rPr>
            </w:pPr>
            <w:r w:rsidRPr="00154F35">
              <w:rPr>
                <w:sz w:val="20"/>
                <w:szCs w:val="20"/>
              </w:rPr>
              <w:t>Количество потребляемых ресурсов,</w:t>
            </w:r>
          </w:p>
          <w:p w:rsidR="005F4B14" w:rsidRPr="00154F35" w:rsidRDefault="005F4B14" w:rsidP="00154F35">
            <w:pPr>
              <w:spacing w:line="360" w:lineRule="auto"/>
              <w:ind w:firstLine="34"/>
              <w:jc w:val="both"/>
              <w:rPr>
                <w:sz w:val="20"/>
                <w:szCs w:val="20"/>
              </w:rPr>
            </w:pPr>
            <w:r w:rsidRPr="00154F35">
              <w:rPr>
                <w:sz w:val="20"/>
                <w:szCs w:val="20"/>
              </w:rPr>
              <w:t>ед.</w:t>
            </w:r>
          </w:p>
        </w:tc>
        <w:tc>
          <w:tcPr>
            <w:tcW w:w="1482" w:type="dxa"/>
          </w:tcPr>
          <w:p w:rsidR="005F4B14" w:rsidRPr="00154F35" w:rsidRDefault="005F4B14" w:rsidP="00154F35">
            <w:pPr>
              <w:spacing w:line="360" w:lineRule="auto"/>
              <w:ind w:firstLine="34"/>
              <w:jc w:val="both"/>
              <w:rPr>
                <w:sz w:val="20"/>
                <w:szCs w:val="20"/>
              </w:rPr>
            </w:pPr>
            <w:r w:rsidRPr="00154F35">
              <w:rPr>
                <w:sz w:val="20"/>
                <w:szCs w:val="20"/>
              </w:rPr>
              <w:t>Затраты на ресурсы, руб.</w:t>
            </w:r>
          </w:p>
        </w:tc>
      </w:tr>
      <w:tr w:rsidR="005F4B14" w:rsidRPr="00154F35">
        <w:tc>
          <w:tcPr>
            <w:tcW w:w="3090" w:type="dxa"/>
          </w:tcPr>
          <w:p w:rsidR="005F4B14" w:rsidRPr="00154F35" w:rsidRDefault="005F4B14" w:rsidP="00154F35">
            <w:pPr>
              <w:spacing w:line="360" w:lineRule="auto"/>
              <w:ind w:firstLine="34"/>
              <w:jc w:val="both"/>
              <w:rPr>
                <w:sz w:val="20"/>
                <w:szCs w:val="20"/>
              </w:rPr>
            </w:pPr>
            <w:r w:rsidRPr="00154F35">
              <w:rPr>
                <w:sz w:val="20"/>
                <w:szCs w:val="20"/>
              </w:rPr>
              <w:t>Бромид палладия</w:t>
            </w:r>
          </w:p>
        </w:tc>
        <w:tc>
          <w:tcPr>
            <w:tcW w:w="1606" w:type="dxa"/>
          </w:tcPr>
          <w:p w:rsidR="005F4B14" w:rsidRPr="00154F35" w:rsidRDefault="005F4B14" w:rsidP="00154F35">
            <w:pPr>
              <w:spacing w:line="360" w:lineRule="auto"/>
              <w:ind w:firstLine="34"/>
              <w:jc w:val="both"/>
              <w:rPr>
                <w:sz w:val="20"/>
                <w:szCs w:val="20"/>
              </w:rPr>
            </w:pPr>
            <w:r w:rsidRPr="00154F35">
              <w:rPr>
                <w:sz w:val="20"/>
                <w:szCs w:val="20"/>
              </w:rPr>
              <w:t>г</w:t>
            </w:r>
          </w:p>
        </w:tc>
        <w:tc>
          <w:tcPr>
            <w:tcW w:w="1428" w:type="dxa"/>
          </w:tcPr>
          <w:p w:rsidR="005F4B14" w:rsidRPr="00154F35" w:rsidRDefault="005F4B14" w:rsidP="00154F35">
            <w:pPr>
              <w:spacing w:line="360" w:lineRule="auto"/>
              <w:ind w:firstLine="34"/>
              <w:jc w:val="both"/>
              <w:rPr>
                <w:sz w:val="20"/>
                <w:szCs w:val="20"/>
              </w:rPr>
            </w:pPr>
            <w:r w:rsidRPr="00154F35">
              <w:rPr>
                <w:sz w:val="20"/>
                <w:szCs w:val="20"/>
              </w:rPr>
              <w:t>274,56</w:t>
            </w:r>
          </w:p>
        </w:tc>
        <w:tc>
          <w:tcPr>
            <w:tcW w:w="1934" w:type="dxa"/>
          </w:tcPr>
          <w:p w:rsidR="005F4B14" w:rsidRPr="00154F35" w:rsidRDefault="005F4B14" w:rsidP="00154F35">
            <w:pPr>
              <w:spacing w:line="360" w:lineRule="auto"/>
              <w:ind w:firstLine="34"/>
              <w:jc w:val="both"/>
              <w:rPr>
                <w:sz w:val="20"/>
                <w:szCs w:val="20"/>
              </w:rPr>
            </w:pPr>
            <w:r w:rsidRPr="00154F35">
              <w:rPr>
                <w:sz w:val="20"/>
                <w:szCs w:val="20"/>
              </w:rPr>
              <w:t>10</w:t>
            </w:r>
          </w:p>
        </w:tc>
        <w:tc>
          <w:tcPr>
            <w:tcW w:w="1482" w:type="dxa"/>
          </w:tcPr>
          <w:p w:rsidR="005F4B14" w:rsidRPr="00154F35" w:rsidRDefault="005F4B14" w:rsidP="00154F35">
            <w:pPr>
              <w:spacing w:line="360" w:lineRule="auto"/>
              <w:ind w:firstLine="34"/>
              <w:jc w:val="both"/>
              <w:rPr>
                <w:sz w:val="20"/>
                <w:szCs w:val="20"/>
              </w:rPr>
            </w:pPr>
            <w:r w:rsidRPr="00154F35">
              <w:rPr>
                <w:sz w:val="20"/>
                <w:szCs w:val="20"/>
              </w:rPr>
              <w:t>2745,6</w:t>
            </w:r>
          </w:p>
        </w:tc>
      </w:tr>
      <w:tr w:rsidR="005F4B14" w:rsidRPr="00154F35">
        <w:tc>
          <w:tcPr>
            <w:tcW w:w="3090" w:type="dxa"/>
          </w:tcPr>
          <w:p w:rsidR="005F4B14" w:rsidRPr="00154F35" w:rsidRDefault="005F4B14" w:rsidP="00154F35">
            <w:pPr>
              <w:spacing w:line="360" w:lineRule="auto"/>
              <w:ind w:firstLine="34"/>
              <w:jc w:val="both"/>
              <w:rPr>
                <w:sz w:val="20"/>
                <w:szCs w:val="20"/>
              </w:rPr>
            </w:pPr>
            <w:r w:rsidRPr="00154F35">
              <w:rPr>
                <w:sz w:val="20"/>
                <w:szCs w:val="20"/>
              </w:rPr>
              <w:t>Иодид палладия</w:t>
            </w:r>
          </w:p>
        </w:tc>
        <w:tc>
          <w:tcPr>
            <w:tcW w:w="1606" w:type="dxa"/>
          </w:tcPr>
          <w:p w:rsidR="005F4B14" w:rsidRPr="00154F35" w:rsidRDefault="005F4B14" w:rsidP="00154F35">
            <w:pPr>
              <w:spacing w:line="360" w:lineRule="auto"/>
              <w:ind w:firstLine="34"/>
              <w:jc w:val="both"/>
              <w:rPr>
                <w:sz w:val="20"/>
                <w:szCs w:val="20"/>
              </w:rPr>
            </w:pPr>
            <w:r w:rsidRPr="00154F35">
              <w:rPr>
                <w:sz w:val="20"/>
                <w:szCs w:val="20"/>
              </w:rPr>
              <w:t>г</w:t>
            </w:r>
          </w:p>
        </w:tc>
        <w:tc>
          <w:tcPr>
            <w:tcW w:w="1428" w:type="dxa"/>
          </w:tcPr>
          <w:p w:rsidR="005F4B14" w:rsidRPr="00154F35" w:rsidRDefault="005F4B14" w:rsidP="00154F35">
            <w:pPr>
              <w:spacing w:line="360" w:lineRule="auto"/>
              <w:ind w:firstLine="34"/>
              <w:jc w:val="both"/>
              <w:rPr>
                <w:sz w:val="20"/>
                <w:szCs w:val="20"/>
              </w:rPr>
            </w:pPr>
            <w:r w:rsidRPr="00154F35">
              <w:rPr>
                <w:sz w:val="20"/>
                <w:szCs w:val="20"/>
              </w:rPr>
              <w:t>256</w:t>
            </w:r>
          </w:p>
        </w:tc>
        <w:tc>
          <w:tcPr>
            <w:tcW w:w="1934" w:type="dxa"/>
          </w:tcPr>
          <w:p w:rsidR="005F4B14" w:rsidRPr="00154F35" w:rsidRDefault="005F4B14" w:rsidP="00154F35">
            <w:pPr>
              <w:spacing w:line="360" w:lineRule="auto"/>
              <w:ind w:firstLine="34"/>
              <w:jc w:val="both"/>
              <w:rPr>
                <w:sz w:val="20"/>
                <w:szCs w:val="20"/>
              </w:rPr>
            </w:pPr>
            <w:r w:rsidRPr="00154F35">
              <w:rPr>
                <w:sz w:val="20"/>
                <w:szCs w:val="20"/>
              </w:rPr>
              <w:t>0,5</w:t>
            </w:r>
          </w:p>
        </w:tc>
        <w:tc>
          <w:tcPr>
            <w:tcW w:w="1482" w:type="dxa"/>
          </w:tcPr>
          <w:p w:rsidR="005F4B14" w:rsidRPr="00154F35" w:rsidRDefault="005F4B14" w:rsidP="00154F35">
            <w:pPr>
              <w:spacing w:line="360" w:lineRule="auto"/>
              <w:ind w:firstLine="34"/>
              <w:jc w:val="both"/>
              <w:rPr>
                <w:sz w:val="20"/>
                <w:szCs w:val="20"/>
              </w:rPr>
            </w:pPr>
            <w:r w:rsidRPr="00154F35">
              <w:rPr>
                <w:sz w:val="20"/>
                <w:szCs w:val="20"/>
              </w:rPr>
              <w:t>128</w:t>
            </w:r>
          </w:p>
        </w:tc>
      </w:tr>
      <w:tr w:rsidR="005F4B14" w:rsidRPr="00154F35">
        <w:tc>
          <w:tcPr>
            <w:tcW w:w="3090" w:type="dxa"/>
          </w:tcPr>
          <w:p w:rsidR="005F4B14" w:rsidRPr="00154F35" w:rsidRDefault="005F4B14" w:rsidP="00154F35">
            <w:pPr>
              <w:spacing w:line="360" w:lineRule="auto"/>
              <w:ind w:firstLine="34"/>
              <w:jc w:val="both"/>
              <w:rPr>
                <w:sz w:val="20"/>
                <w:szCs w:val="20"/>
              </w:rPr>
            </w:pPr>
            <w:r w:rsidRPr="00154F35">
              <w:rPr>
                <w:sz w:val="20"/>
                <w:szCs w:val="20"/>
              </w:rPr>
              <w:t>Хлорид палладия</w:t>
            </w:r>
          </w:p>
        </w:tc>
        <w:tc>
          <w:tcPr>
            <w:tcW w:w="1606" w:type="dxa"/>
          </w:tcPr>
          <w:p w:rsidR="005F4B14" w:rsidRPr="00154F35" w:rsidRDefault="009C7C23" w:rsidP="00154F35">
            <w:pPr>
              <w:spacing w:line="360" w:lineRule="auto"/>
              <w:ind w:firstLine="34"/>
              <w:jc w:val="both"/>
              <w:rPr>
                <w:sz w:val="20"/>
                <w:szCs w:val="20"/>
              </w:rPr>
            </w:pPr>
            <w:r w:rsidRPr="00154F35">
              <w:rPr>
                <w:sz w:val="20"/>
                <w:szCs w:val="20"/>
              </w:rPr>
              <w:t>г</w:t>
            </w:r>
          </w:p>
        </w:tc>
        <w:tc>
          <w:tcPr>
            <w:tcW w:w="1428" w:type="dxa"/>
          </w:tcPr>
          <w:p w:rsidR="005F4B14" w:rsidRPr="00154F35" w:rsidRDefault="005F4B14" w:rsidP="00154F35">
            <w:pPr>
              <w:spacing w:line="360" w:lineRule="auto"/>
              <w:ind w:firstLine="34"/>
              <w:jc w:val="both"/>
              <w:rPr>
                <w:sz w:val="20"/>
                <w:szCs w:val="20"/>
              </w:rPr>
            </w:pPr>
            <w:r w:rsidRPr="00154F35">
              <w:rPr>
                <w:sz w:val="20"/>
                <w:szCs w:val="20"/>
              </w:rPr>
              <w:t>265,28</w:t>
            </w:r>
          </w:p>
        </w:tc>
        <w:tc>
          <w:tcPr>
            <w:tcW w:w="1934" w:type="dxa"/>
          </w:tcPr>
          <w:p w:rsidR="005F4B14" w:rsidRPr="00154F35" w:rsidRDefault="005F4B14" w:rsidP="00154F35">
            <w:pPr>
              <w:spacing w:line="360" w:lineRule="auto"/>
              <w:ind w:firstLine="34"/>
              <w:jc w:val="both"/>
              <w:rPr>
                <w:sz w:val="20"/>
                <w:szCs w:val="20"/>
              </w:rPr>
            </w:pPr>
            <w:r w:rsidRPr="00154F35">
              <w:rPr>
                <w:sz w:val="20"/>
                <w:szCs w:val="20"/>
              </w:rPr>
              <w:t>0,2</w:t>
            </w:r>
          </w:p>
        </w:tc>
        <w:tc>
          <w:tcPr>
            <w:tcW w:w="1482" w:type="dxa"/>
          </w:tcPr>
          <w:p w:rsidR="005F4B14" w:rsidRPr="00154F35" w:rsidRDefault="005F4B14" w:rsidP="00154F35">
            <w:pPr>
              <w:spacing w:line="360" w:lineRule="auto"/>
              <w:ind w:firstLine="34"/>
              <w:jc w:val="both"/>
              <w:rPr>
                <w:sz w:val="20"/>
                <w:szCs w:val="20"/>
              </w:rPr>
            </w:pPr>
            <w:r w:rsidRPr="00154F35">
              <w:rPr>
                <w:sz w:val="20"/>
                <w:szCs w:val="20"/>
              </w:rPr>
              <w:t>53,1</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Иодид калия</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кг</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623,7</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0,0041</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2,56</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Хлорид калия</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кг</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820</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0,02</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16,4</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Бромид калия</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кг</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546,95</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1,5</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0,8</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Иодид лития</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кг</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1436,4</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0,005</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7,182</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Броми</w:t>
            </w:r>
            <w:r w:rsidR="00D615E4" w:rsidRPr="00154F35">
              <w:rPr>
                <w:sz w:val="20"/>
                <w:szCs w:val="20"/>
              </w:rPr>
              <w:t>д</w:t>
            </w:r>
            <w:r w:rsidRPr="00154F35">
              <w:rPr>
                <w:sz w:val="20"/>
                <w:szCs w:val="20"/>
              </w:rPr>
              <w:t xml:space="preserve"> лити</w:t>
            </w:r>
            <w:r w:rsidR="00D615E4" w:rsidRPr="00154F35">
              <w:rPr>
                <w:sz w:val="20"/>
                <w:szCs w:val="20"/>
              </w:rPr>
              <w:t>я</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кг</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420</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0,01</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11</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Соляная кислота</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л</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2700</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0,15</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405</w:t>
            </w:r>
          </w:p>
        </w:tc>
      </w:tr>
      <w:tr w:rsidR="00D615E4" w:rsidRPr="00154F35">
        <w:tc>
          <w:tcPr>
            <w:tcW w:w="3090" w:type="dxa"/>
          </w:tcPr>
          <w:p w:rsidR="00D615E4" w:rsidRPr="00154F35" w:rsidRDefault="00D615E4" w:rsidP="00154F35">
            <w:pPr>
              <w:spacing w:line="360" w:lineRule="auto"/>
              <w:ind w:firstLine="34"/>
              <w:jc w:val="both"/>
              <w:rPr>
                <w:sz w:val="20"/>
                <w:szCs w:val="20"/>
              </w:rPr>
            </w:pPr>
            <w:r w:rsidRPr="00154F35">
              <w:rPr>
                <w:sz w:val="20"/>
                <w:szCs w:val="20"/>
              </w:rPr>
              <w:t>Муравьиная кислота</w:t>
            </w:r>
          </w:p>
        </w:tc>
        <w:tc>
          <w:tcPr>
            <w:tcW w:w="1606" w:type="dxa"/>
          </w:tcPr>
          <w:p w:rsidR="00D615E4" w:rsidRPr="00154F35" w:rsidRDefault="00D615E4" w:rsidP="00154F35">
            <w:pPr>
              <w:spacing w:line="360" w:lineRule="auto"/>
              <w:ind w:firstLine="34"/>
              <w:jc w:val="both"/>
              <w:rPr>
                <w:sz w:val="20"/>
                <w:szCs w:val="20"/>
              </w:rPr>
            </w:pPr>
            <w:r w:rsidRPr="00154F35">
              <w:rPr>
                <w:sz w:val="20"/>
                <w:szCs w:val="20"/>
              </w:rPr>
              <w:t>л</w:t>
            </w:r>
          </w:p>
        </w:tc>
        <w:tc>
          <w:tcPr>
            <w:tcW w:w="1428" w:type="dxa"/>
          </w:tcPr>
          <w:p w:rsidR="00D615E4" w:rsidRPr="00154F35" w:rsidRDefault="00D615E4" w:rsidP="00154F35">
            <w:pPr>
              <w:spacing w:line="360" w:lineRule="auto"/>
              <w:ind w:firstLine="34"/>
              <w:jc w:val="both"/>
              <w:rPr>
                <w:sz w:val="20"/>
                <w:szCs w:val="20"/>
              </w:rPr>
            </w:pPr>
            <w:r w:rsidRPr="00154F35">
              <w:rPr>
                <w:sz w:val="20"/>
                <w:szCs w:val="20"/>
              </w:rPr>
              <w:t>2150</w:t>
            </w:r>
          </w:p>
        </w:tc>
        <w:tc>
          <w:tcPr>
            <w:tcW w:w="1934" w:type="dxa"/>
          </w:tcPr>
          <w:p w:rsidR="00D615E4" w:rsidRPr="00154F35" w:rsidRDefault="00D615E4" w:rsidP="00154F35">
            <w:pPr>
              <w:spacing w:line="360" w:lineRule="auto"/>
              <w:ind w:firstLine="34"/>
              <w:jc w:val="both"/>
              <w:rPr>
                <w:sz w:val="20"/>
                <w:szCs w:val="20"/>
              </w:rPr>
            </w:pPr>
            <w:r w:rsidRPr="00154F35">
              <w:rPr>
                <w:sz w:val="20"/>
                <w:szCs w:val="20"/>
              </w:rPr>
              <w:t>0,1</w:t>
            </w:r>
          </w:p>
        </w:tc>
        <w:tc>
          <w:tcPr>
            <w:tcW w:w="1482" w:type="dxa"/>
          </w:tcPr>
          <w:p w:rsidR="00D615E4" w:rsidRPr="00154F35" w:rsidRDefault="00D615E4" w:rsidP="00154F35">
            <w:pPr>
              <w:spacing w:line="360" w:lineRule="auto"/>
              <w:ind w:firstLine="34"/>
              <w:jc w:val="both"/>
              <w:rPr>
                <w:sz w:val="20"/>
                <w:szCs w:val="20"/>
              </w:rPr>
            </w:pPr>
            <w:r w:rsidRPr="00154F35">
              <w:rPr>
                <w:sz w:val="20"/>
                <w:szCs w:val="20"/>
              </w:rPr>
              <w:t>215</w:t>
            </w:r>
          </w:p>
        </w:tc>
      </w:tr>
      <w:tr w:rsidR="00D615E4" w:rsidRPr="00154F35">
        <w:tc>
          <w:tcPr>
            <w:tcW w:w="3090" w:type="dxa"/>
          </w:tcPr>
          <w:p w:rsidR="00D615E4" w:rsidRPr="00154F35" w:rsidRDefault="00D615E4" w:rsidP="00154F35">
            <w:pPr>
              <w:spacing w:line="360" w:lineRule="auto"/>
              <w:ind w:firstLine="34"/>
              <w:jc w:val="both"/>
              <w:rPr>
                <w:sz w:val="20"/>
                <w:szCs w:val="20"/>
              </w:rPr>
            </w:pPr>
            <w:r w:rsidRPr="00154F35">
              <w:rPr>
                <w:sz w:val="20"/>
                <w:szCs w:val="20"/>
              </w:rPr>
              <w:t>Серная кислота</w:t>
            </w:r>
          </w:p>
        </w:tc>
        <w:tc>
          <w:tcPr>
            <w:tcW w:w="1606" w:type="dxa"/>
          </w:tcPr>
          <w:p w:rsidR="00D615E4" w:rsidRPr="00154F35" w:rsidRDefault="00D615E4" w:rsidP="00154F35">
            <w:pPr>
              <w:spacing w:line="360" w:lineRule="auto"/>
              <w:ind w:firstLine="34"/>
              <w:jc w:val="both"/>
              <w:rPr>
                <w:sz w:val="20"/>
                <w:szCs w:val="20"/>
              </w:rPr>
            </w:pPr>
            <w:r w:rsidRPr="00154F35">
              <w:rPr>
                <w:sz w:val="20"/>
                <w:szCs w:val="20"/>
              </w:rPr>
              <w:t>л</w:t>
            </w:r>
          </w:p>
        </w:tc>
        <w:tc>
          <w:tcPr>
            <w:tcW w:w="1428" w:type="dxa"/>
          </w:tcPr>
          <w:p w:rsidR="00D615E4" w:rsidRPr="00154F35" w:rsidRDefault="00D615E4" w:rsidP="00154F35">
            <w:pPr>
              <w:spacing w:line="360" w:lineRule="auto"/>
              <w:ind w:firstLine="34"/>
              <w:jc w:val="both"/>
              <w:rPr>
                <w:sz w:val="20"/>
                <w:szCs w:val="20"/>
              </w:rPr>
            </w:pPr>
            <w:r w:rsidRPr="00154F35">
              <w:rPr>
                <w:sz w:val="20"/>
                <w:szCs w:val="20"/>
              </w:rPr>
              <w:t>1250</w:t>
            </w:r>
          </w:p>
        </w:tc>
        <w:tc>
          <w:tcPr>
            <w:tcW w:w="1934" w:type="dxa"/>
          </w:tcPr>
          <w:p w:rsidR="00D615E4" w:rsidRPr="00154F35" w:rsidRDefault="00D615E4" w:rsidP="00154F35">
            <w:pPr>
              <w:spacing w:line="360" w:lineRule="auto"/>
              <w:ind w:firstLine="34"/>
              <w:jc w:val="both"/>
              <w:rPr>
                <w:sz w:val="20"/>
                <w:szCs w:val="20"/>
              </w:rPr>
            </w:pPr>
            <w:r w:rsidRPr="00154F35">
              <w:rPr>
                <w:sz w:val="20"/>
                <w:szCs w:val="20"/>
              </w:rPr>
              <w:t>1</w:t>
            </w:r>
          </w:p>
        </w:tc>
        <w:tc>
          <w:tcPr>
            <w:tcW w:w="1482" w:type="dxa"/>
          </w:tcPr>
          <w:p w:rsidR="00D615E4" w:rsidRPr="00154F35" w:rsidRDefault="00D615E4" w:rsidP="00154F35">
            <w:pPr>
              <w:spacing w:line="360" w:lineRule="auto"/>
              <w:ind w:firstLine="34"/>
              <w:jc w:val="both"/>
              <w:rPr>
                <w:sz w:val="20"/>
                <w:szCs w:val="20"/>
              </w:rPr>
            </w:pPr>
            <w:r w:rsidRPr="00154F35">
              <w:rPr>
                <w:sz w:val="20"/>
                <w:szCs w:val="20"/>
              </w:rPr>
              <w:t>1250</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Азотная кислота</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2400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0,45</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1080</w:t>
            </w:r>
          </w:p>
        </w:tc>
      </w:tr>
      <w:tr w:rsidR="00204789" w:rsidRPr="00154F35">
        <w:tc>
          <w:tcPr>
            <w:tcW w:w="3090" w:type="dxa"/>
          </w:tcPr>
          <w:p w:rsidR="00204789" w:rsidRPr="00154F35" w:rsidRDefault="00204789" w:rsidP="00154F35">
            <w:pPr>
              <w:spacing w:line="360" w:lineRule="auto"/>
              <w:ind w:firstLine="34"/>
              <w:jc w:val="both"/>
              <w:rPr>
                <w:sz w:val="20"/>
                <w:szCs w:val="20"/>
              </w:rPr>
            </w:pPr>
            <w:r w:rsidRPr="00154F35">
              <w:rPr>
                <w:sz w:val="20"/>
                <w:szCs w:val="20"/>
              </w:rPr>
              <w:t>Метилацетилен</w:t>
            </w:r>
          </w:p>
        </w:tc>
        <w:tc>
          <w:tcPr>
            <w:tcW w:w="1606" w:type="dxa"/>
          </w:tcPr>
          <w:p w:rsidR="00204789" w:rsidRPr="00154F35" w:rsidRDefault="00204789" w:rsidP="00154F35">
            <w:pPr>
              <w:spacing w:line="360" w:lineRule="auto"/>
              <w:ind w:firstLine="34"/>
              <w:jc w:val="both"/>
              <w:rPr>
                <w:sz w:val="20"/>
                <w:szCs w:val="20"/>
              </w:rPr>
            </w:pPr>
            <w:r w:rsidRPr="00154F35">
              <w:rPr>
                <w:sz w:val="20"/>
                <w:szCs w:val="20"/>
              </w:rPr>
              <w:t>баллон</w:t>
            </w:r>
          </w:p>
        </w:tc>
        <w:tc>
          <w:tcPr>
            <w:tcW w:w="1428" w:type="dxa"/>
          </w:tcPr>
          <w:p w:rsidR="00204789" w:rsidRPr="00154F35" w:rsidRDefault="00204789" w:rsidP="00154F35">
            <w:pPr>
              <w:spacing w:line="360" w:lineRule="auto"/>
              <w:ind w:firstLine="34"/>
              <w:jc w:val="both"/>
              <w:rPr>
                <w:sz w:val="20"/>
                <w:szCs w:val="20"/>
              </w:rPr>
            </w:pPr>
            <w:r w:rsidRPr="00154F35">
              <w:rPr>
                <w:sz w:val="20"/>
                <w:szCs w:val="20"/>
              </w:rPr>
              <w:t>420</w:t>
            </w:r>
          </w:p>
        </w:tc>
        <w:tc>
          <w:tcPr>
            <w:tcW w:w="1934" w:type="dxa"/>
          </w:tcPr>
          <w:p w:rsidR="00204789" w:rsidRPr="00154F35" w:rsidRDefault="00204789" w:rsidP="00154F35">
            <w:pPr>
              <w:spacing w:line="360" w:lineRule="auto"/>
              <w:ind w:firstLine="34"/>
              <w:jc w:val="both"/>
              <w:rPr>
                <w:sz w:val="20"/>
                <w:szCs w:val="20"/>
              </w:rPr>
            </w:pPr>
            <w:r w:rsidRPr="00154F35">
              <w:rPr>
                <w:sz w:val="20"/>
                <w:szCs w:val="20"/>
              </w:rPr>
              <w:t>0,2</w:t>
            </w:r>
          </w:p>
        </w:tc>
        <w:tc>
          <w:tcPr>
            <w:tcW w:w="1482" w:type="dxa"/>
          </w:tcPr>
          <w:p w:rsidR="00204789" w:rsidRPr="00154F35" w:rsidRDefault="00204789" w:rsidP="00154F35">
            <w:pPr>
              <w:spacing w:line="360" w:lineRule="auto"/>
              <w:ind w:firstLine="34"/>
              <w:jc w:val="both"/>
              <w:rPr>
                <w:sz w:val="20"/>
                <w:szCs w:val="20"/>
              </w:rPr>
            </w:pPr>
            <w:r w:rsidRPr="00154F35">
              <w:rPr>
                <w:sz w:val="20"/>
                <w:szCs w:val="20"/>
              </w:rPr>
              <w:t>84</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Фенилацетилен</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1780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0,5</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890</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Кислород</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баллон</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1200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0,5</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600</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Аргон</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баллон</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200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1,5</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300</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Гелий</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баллон</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1400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1</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1400</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Ацетон</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34,2</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0,5</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17,10</w:t>
            </w:r>
          </w:p>
        </w:tc>
      </w:tr>
      <w:tr w:rsidR="0031292A" w:rsidRPr="00154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0"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Триэтиламин</w:t>
            </w:r>
          </w:p>
        </w:tc>
        <w:tc>
          <w:tcPr>
            <w:tcW w:w="1606"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1200</w:t>
            </w:r>
          </w:p>
        </w:tc>
        <w:tc>
          <w:tcPr>
            <w:tcW w:w="1934"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0,01</w:t>
            </w:r>
          </w:p>
        </w:tc>
        <w:tc>
          <w:tcPr>
            <w:tcW w:w="1482"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12</w:t>
            </w:r>
          </w:p>
        </w:tc>
      </w:tr>
      <w:tr w:rsidR="0031292A" w:rsidRPr="00154F35">
        <w:tc>
          <w:tcPr>
            <w:tcW w:w="3090" w:type="dxa"/>
          </w:tcPr>
          <w:p w:rsidR="0031292A" w:rsidRPr="00154F35" w:rsidRDefault="0031292A" w:rsidP="00154F35">
            <w:pPr>
              <w:spacing w:line="360" w:lineRule="auto"/>
              <w:ind w:firstLine="34"/>
              <w:jc w:val="both"/>
              <w:rPr>
                <w:sz w:val="20"/>
                <w:szCs w:val="20"/>
              </w:rPr>
            </w:pPr>
            <w:r w:rsidRPr="00154F35">
              <w:rPr>
                <w:sz w:val="20"/>
                <w:szCs w:val="20"/>
              </w:rPr>
              <w:t>Диэтиловый эфир</w:t>
            </w:r>
          </w:p>
        </w:tc>
        <w:tc>
          <w:tcPr>
            <w:tcW w:w="1606" w:type="dxa"/>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Pr>
          <w:p w:rsidR="0031292A" w:rsidRPr="00154F35" w:rsidRDefault="0031292A" w:rsidP="00154F35">
            <w:pPr>
              <w:spacing w:line="360" w:lineRule="auto"/>
              <w:ind w:firstLine="34"/>
              <w:jc w:val="both"/>
              <w:rPr>
                <w:sz w:val="20"/>
                <w:szCs w:val="20"/>
              </w:rPr>
            </w:pPr>
            <w:r w:rsidRPr="00154F35">
              <w:rPr>
                <w:sz w:val="20"/>
                <w:szCs w:val="20"/>
              </w:rPr>
              <w:t>860</w:t>
            </w:r>
          </w:p>
        </w:tc>
        <w:tc>
          <w:tcPr>
            <w:tcW w:w="1934" w:type="dxa"/>
          </w:tcPr>
          <w:p w:rsidR="0031292A" w:rsidRPr="00154F35" w:rsidRDefault="0031292A" w:rsidP="00154F35">
            <w:pPr>
              <w:spacing w:line="360" w:lineRule="auto"/>
              <w:ind w:firstLine="34"/>
              <w:jc w:val="both"/>
              <w:rPr>
                <w:sz w:val="20"/>
                <w:szCs w:val="20"/>
              </w:rPr>
            </w:pPr>
            <w:r w:rsidRPr="00154F35">
              <w:rPr>
                <w:sz w:val="20"/>
                <w:szCs w:val="20"/>
              </w:rPr>
              <w:t>0,2</w:t>
            </w:r>
          </w:p>
        </w:tc>
        <w:tc>
          <w:tcPr>
            <w:tcW w:w="1482" w:type="dxa"/>
          </w:tcPr>
          <w:p w:rsidR="0031292A" w:rsidRPr="00154F35" w:rsidRDefault="0031292A" w:rsidP="00154F35">
            <w:pPr>
              <w:spacing w:line="360" w:lineRule="auto"/>
              <w:ind w:firstLine="34"/>
              <w:jc w:val="both"/>
              <w:rPr>
                <w:sz w:val="20"/>
                <w:szCs w:val="20"/>
              </w:rPr>
            </w:pPr>
            <w:r w:rsidRPr="00154F35">
              <w:rPr>
                <w:sz w:val="20"/>
                <w:szCs w:val="20"/>
              </w:rPr>
              <w:t>172</w:t>
            </w:r>
          </w:p>
        </w:tc>
      </w:tr>
      <w:tr w:rsidR="0031292A" w:rsidRPr="00154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0"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Метанол</w:t>
            </w:r>
          </w:p>
        </w:tc>
        <w:tc>
          <w:tcPr>
            <w:tcW w:w="1606"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л</w:t>
            </w:r>
          </w:p>
        </w:tc>
        <w:tc>
          <w:tcPr>
            <w:tcW w:w="1428"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1120</w:t>
            </w:r>
          </w:p>
        </w:tc>
        <w:tc>
          <w:tcPr>
            <w:tcW w:w="1934"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w:t>
            </w:r>
          </w:p>
        </w:tc>
        <w:tc>
          <w:tcPr>
            <w:tcW w:w="1482"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1120</w:t>
            </w:r>
          </w:p>
        </w:tc>
      </w:tr>
      <w:tr w:rsidR="0031292A" w:rsidRPr="00154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0"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Дихромат калия</w:t>
            </w:r>
          </w:p>
        </w:tc>
        <w:tc>
          <w:tcPr>
            <w:tcW w:w="1606"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кг</w:t>
            </w:r>
          </w:p>
        </w:tc>
        <w:tc>
          <w:tcPr>
            <w:tcW w:w="1428"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1200</w:t>
            </w:r>
          </w:p>
        </w:tc>
        <w:tc>
          <w:tcPr>
            <w:tcW w:w="1934"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0,02</w:t>
            </w:r>
          </w:p>
        </w:tc>
        <w:tc>
          <w:tcPr>
            <w:tcW w:w="1482"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24</w:t>
            </w:r>
          </w:p>
        </w:tc>
      </w:tr>
      <w:tr w:rsidR="0031292A" w:rsidRPr="00154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0"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Вакуумная смазка</w:t>
            </w:r>
          </w:p>
        </w:tc>
        <w:tc>
          <w:tcPr>
            <w:tcW w:w="1606"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кг</w:t>
            </w:r>
          </w:p>
        </w:tc>
        <w:tc>
          <w:tcPr>
            <w:tcW w:w="1428"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33</w:t>
            </w:r>
          </w:p>
        </w:tc>
        <w:tc>
          <w:tcPr>
            <w:tcW w:w="1934"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0,2</w:t>
            </w:r>
          </w:p>
        </w:tc>
        <w:tc>
          <w:tcPr>
            <w:tcW w:w="1482"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6,6</w:t>
            </w:r>
          </w:p>
        </w:tc>
      </w:tr>
      <w:tr w:rsidR="0031292A" w:rsidRPr="00154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0"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Итого</w:t>
            </w:r>
          </w:p>
        </w:tc>
        <w:tc>
          <w:tcPr>
            <w:tcW w:w="1606"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p>
        </w:tc>
        <w:tc>
          <w:tcPr>
            <w:tcW w:w="1934"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p>
        </w:tc>
        <w:tc>
          <w:tcPr>
            <w:tcW w:w="1482" w:type="dxa"/>
            <w:tcBorders>
              <w:top w:val="single" w:sz="4" w:space="0" w:color="auto"/>
              <w:left w:val="single" w:sz="4" w:space="0" w:color="auto"/>
              <w:bottom w:val="single" w:sz="4" w:space="0" w:color="auto"/>
              <w:right w:val="single" w:sz="4" w:space="0" w:color="auto"/>
            </w:tcBorders>
          </w:tcPr>
          <w:p w:rsidR="0031292A" w:rsidRPr="00154F35" w:rsidRDefault="0031292A" w:rsidP="00154F35">
            <w:pPr>
              <w:spacing w:line="360" w:lineRule="auto"/>
              <w:ind w:firstLine="34"/>
              <w:jc w:val="both"/>
              <w:rPr>
                <w:sz w:val="20"/>
                <w:szCs w:val="20"/>
              </w:rPr>
            </w:pPr>
            <w:r w:rsidRPr="00154F35">
              <w:rPr>
                <w:sz w:val="20"/>
                <w:szCs w:val="20"/>
              </w:rPr>
              <w:t>10540,342</w:t>
            </w:r>
          </w:p>
        </w:tc>
      </w:tr>
    </w:tbl>
    <w:p w:rsidR="005F4B14" w:rsidRDefault="005F4B14" w:rsidP="00096B93">
      <w:pPr>
        <w:spacing w:line="360" w:lineRule="auto"/>
        <w:ind w:firstLine="709"/>
        <w:jc w:val="both"/>
        <w:rPr>
          <w:sz w:val="28"/>
          <w:szCs w:val="28"/>
        </w:rPr>
      </w:pPr>
    </w:p>
    <w:p w:rsidR="005F4B14"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 xml:space="preserve">Вспомогательные материалы составляют 10% от общей стоимости затрат на сырье: </w:t>
      </w:r>
    </w:p>
    <w:p w:rsidR="005F4B14" w:rsidRPr="00C1102A" w:rsidRDefault="005F4B14" w:rsidP="00096B93">
      <w:pPr>
        <w:spacing w:line="360" w:lineRule="auto"/>
        <w:ind w:firstLine="709"/>
        <w:jc w:val="both"/>
        <w:rPr>
          <w:sz w:val="28"/>
          <w:szCs w:val="28"/>
        </w:rPr>
      </w:pPr>
      <w:r w:rsidRPr="00C1102A">
        <w:rPr>
          <w:sz w:val="28"/>
          <w:szCs w:val="28"/>
        </w:rPr>
        <w:t>10540,342 * 0,1 = 1054,034 руб.</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Транспортировка и хранение составляют 10% от общей стоимости затрат на сырье:</w:t>
      </w:r>
    </w:p>
    <w:p w:rsidR="005F4B14" w:rsidRPr="00C1102A" w:rsidRDefault="005F4B14" w:rsidP="00096B93">
      <w:pPr>
        <w:spacing w:line="360" w:lineRule="auto"/>
        <w:ind w:firstLine="709"/>
        <w:jc w:val="both"/>
        <w:rPr>
          <w:sz w:val="28"/>
          <w:szCs w:val="28"/>
        </w:rPr>
      </w:pPr>
      <w:r w:rsidRPr="00C1102A">
        <w:rPr>
          <w:sz w:val="28"/>
          <w:szCs w:val="28"/>
        </w:rPr>
        <w:t xml:space="preserve">                                       10540,342 * 0,1 = 1054,034 руб</w:t>
      </w:r>
      <w:r w:rsidR="00E36B9A" w:rsidRPr="00C1102A">
        <w:rPr>
          <w:sz w:val="28"/>
          <w:szCs w:val="28"/>
        </w:rPr>
        <w:t>.</w:t>
      </w:r>
    </w:p>
    <w:p w:rsidR="005F4B14" w:rsidRPr="00C1102A" w:rsidRDefault="005F4B14" w:rsidP="00096B93">
      <w:pPr>
        <w:spacing w:line="360" w:lineRule="auto"/>
        <w:ind w:firstLine="709"/>
        <w:jc w:val="both"/>
        <w:rPr>
          <w:sz w:val="28"/>
          <w:szCs w:val="28"/>
        </w:rPr>
      </w:pPr>
      <w:r w:rsidRPr="00C1102A">
        <w:rPr>
          <w:sz w:val="28"/>
          <w:szCs w:val="28"/>
        </w:rPr>
        <w:t>Всего затраты составляют: 10540,342 + 1054,034 + 1054,034 = 12648,41 руб.</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b/>
          <w:sz w:val="28"/>
          <w:szCs w:val="28"/>
        </w:rPr>
      </w:pPr>
      <w:r w:rsidRPr="00C1102A">
        <w:rPr>
          <w:b/>
          <w:sz w:val="28"/>
          <w:szCs w:val="28"/>
        </w:rPr>
        <w:t>6.4.Энергетические затраты</w:t>
      </w:r>
    </w:p>
    <w:p w:rsidR="005F4B14" w:rsidRPr="00C1102A" w:rsidRDefault="005F4B14" w:rsidP="00096B93">
      <w:pPr>
        <w:spacing w:line="360" w:lineRule="auto"/>
        <w:ind w:firstLine="709"/>
        <w:jc w:val="both"/>
        <w:rPr>
          <w:b/>
          <w:sz w:val="28"/>
          <w:szCs w:val="28"/>
          <w:vertAlign w:val="subscript"/>
        </w:rPr>
      </w:pPr>
    </w:p>
    <w:p w:rsidR="005F4B14" w:rsidRPr="00C1102A" w:rsidRDefault="005F4B14" w:rsidP="00096B93">
      <w:pPr>
        <w:spacing w:line="360" w:lineRule="auto"/>
        <w:ind w:firstLine="709"/>
        <w:jc w:val="both"/>
        <w:rPr>
          <w:sz w:val="28"/>
          <w:szCs w:val="28"/>
        </w:rPr>
      </w:pPr>
      <w:r w:rsidRPr="00C1102A">
        <w:rPr>
          <w:sz w:val="28"/>
          <w:szCs w:val="28"/>
        </w:rPr>
        <w:t>Расчет затрат на электроэнергию определяется по формуле:</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b/>
          <w:sz w:val="28"/>
          <w:szCs w:val="28"/>
        </w:rPr>
      </w:pPr>
      <w:r w:rsidRPr="00C1102A">
        <w:rPr>
          <w:b/>
          <w:sz w:val="28"/>
          <w:szCs w:val="28"/>
        </w:rPr>
        <w:t xml:space="preserve">Еэ = </w:t>
      </w:r>
      <w:r w:rsidRPr="00C1102A">
        <w:rPr>
          <w:rFonts w:ascii="Sylfaen" w:hAnsi="Sylfaen"/>
          <w:b/>
          <w:sz w:val="28"/>
          <w:szCs w:val="28"/>
        </w:rPr>
        <w:t>∑</w:t>
      </w:r>
      <w:r w:rsidRPr="00C1102A">
        <w:rPr>
          <w:b/>
          <w:sz w:val="28"/>
          <w:szCs w:val="28"/>
        </w:rPr>
        <w:t xml:space="preserve"> N</w:t>
      </w:r>
      <w:r w:rsidRPr="00C1102A">
        <w:rPr>
          <w:b/>
          <w:sz w:val="28"/>
          <w:szCs w:val="28"/>
          <w:vertAlign w:val="subscript"/>
        </w:rPr>
        <w:t>i</w:t>
      </w:r>
      <w:r w:rsidRPr="00C1102A">
        <w:rPr>
          <w:b/>
          <w:sz w:val="28"/>
          <w:szCs w:val="28"/>
        </w:rPr>
        <w:t xml:space="preserve"> * T</w:t>
      </w:r>
      <w:r w:rsidRPr="00C1102A">
        <w:rPr>
          <w:b/>
          <w:sz w:val="28"/>
          <w:szCs w:val="28"/>
          <w:vertAlign w:val="subscript"/>
        </w:rPr>
        <w:t>э</w:t>
      </w:r>
      <w:r w:rsidRPr="00C1102A">
        <w:rPr>
          <w:b/>
          <w:sz w:val="28"/>
          <w:szCs w:val="28"/>
        </w:rPr>
        <w:t xml:space="preserve"> * Ц</w:t>
      </w:r>
      <w:r w:rsidRPr="00C1102A">
        <w:rPr>
          <w:b/>
          <w:sz w:val="28"/>
          <w:szCs w:val="28"/>
          <w:vertAlign w:val="subscript"/>
        </w:rPr>
        <w:t>э</w:t>
      </w:r>
      <w:r w:rsidRPr="00C1102A">
        <w:rPr>
          <w:b/>
          <w:sz w:val="28"/>
          <w:szCs w:val="28"/>
        </w:rPr>
        <w:t xml:space="preserve">   ,</w:t>
      </w:r>
    </w:p>
    <w:p w:rsidR="005F4B14" w:rsidRPr="00C1102A" w:rsidRDefault="005F4B14" w:rsidP="00096B93">
      <w:pPr>
        <w:spacing w:line="360" w:lineRule="auto"/>
        <w:ind w:firstLine="709"/>
        <w:jc w:val="both"/>
        <w:rPr>
          <w:b/>
          <w:sz w:val="28"/>
          <w:szCs w:val="28"/>
        </w:rPr>
      </w:pPr>
    </w:p>
    <w:p w:rsidR="005F4B14" w:rsidRPr="00C1102A" w:rsidRDefault="005F4B14" w:rsidP="00096B93">
      <w:pPr>
        <w:spacing w:line="360" w:lineRule="auto"/>
        <w:ind w:firstLine="709"/>
        <w:jc w:val="both"/>
        <w:rPr>
          <w:sz w:val="28"/>
          <w:szCs w:val="28"/>
        </w:rPr>
      </w:pPr>
      <w:r w:rsidRPr="00C1102A">
        <w:rPr>
          <w:sz w:val="28"/>
          <w:szCs w:val="28"/>
        </w:rPr>
        <w:t>где           N</w:t>
      </w:r>
      <w:r w:rsidRPr="00C1102A">
        <w:rPr>
          <w:sz w:val="28"/>
          <w:szCs w:val="28"/>
          <w:vertAlign w:val="subscript"/>
        </w:rPr>
        <w:t xml:space="preserve">i </w:t>
      </w:r>
      <w:r w:rsidRPr="00C1102A">
        <w:rPr>
          <w:sz w:val="28"/>
          <w:szCs w:val="28"/>
        </w:rPr>
        <w:t>- мощность электроприборов по паспорту, кВт;</w:t>
      </w:r>
    </w:p>
    <w:p w:rsidR="005F4B14" w:rsidRPr="00C1102A" w:rsidRDefault="005F4B14" w:rsidP="00096B93">
      <w:pPr>
        <w:spacing w:line="360" w:lineRule="auto"/>
        <w:ind w:firstLine="709"/>
        <w:jc w:val="both"/>
        <w:rPr>
          <w:sz w:val="28"/>
          <w:szCs w:val="28"/>
        </w:rPr>
      </w:pPr>
      <w:r w:rsidRPr="00C1102A">
        <w:rPr>
          <w:sz w:val="28"/>
          <w:szCs w:val="28"/>
        </w:rPr>
        <w:t xml:space="preserve">                T</w:t>
      </w:r>
      <w:r w:rsidRPr="00C1102A">
        <w:rPr>
          <w:sz w:val="28"/>
          <w:szCs w:val="28"/>
          <w:vertAlign w:val="subscript"/>
        </w:rPr>
        <w:t xml:space="preserve">э </w:t>
      </w:r>
      <w:r w:rsidRPr="00C1102A">
        <w:rPr>
          <w:sz w:val="28"/>
          <w:szCs w:val="28"/>
        </w:rPr>
        <w:t>- время использования электрооборудования, час;</w:t>
      </w:r>
    </w:p>
    <w:p w:rsidR="005F4B14" w:rsidRPr="00C1102A" w:rsidRDefault="005F4B14" w:rsidP="00096B93">
      <w:pPr>
        <w:spacing w:line="360" w:lineRule="auto"/>
        <w:ind w:firstLine="709"/>
        <w:jc w:val="both"/>
        <w:rPr>
          <w:rFonts w:ascii="Sylfaen" w:hAnsi="Sylfaen"/>
          <w:sz w:val="28"/>
          <w:szCs w:val="28"/>
        </w:rPr>
      </w:pPr>
      <w:r w:rsidRPr="00C1102A">
        <w:rPr>
          <w:sz w:val="28"/>
          <w:szCs w:val="28"/>
        </w:rPr>
        <w:t xml:space="preserve">                Ц</w:t>
      </w:r>
      <w:r w:rsidRPr="00C1102A">
        <w:rPr>
          <w:sz w:val="28"/>
          <w:szCs w:val="28"/>
          <w:vertAlign w:val="subscript"/>
        </w:rPr>
        <w:t xml:space="preserve">э </w:t>
      </w:r>
      <w:r w:rsidRPr="00C1102A">
        <w:rPr>
          <w:sz w:val="28"/>
          <w:szCs w:val="28"/>
        </w:rPr>
        <w:t>- цена одного кВт*ч, руб.</w:t>
      </w:r>
      <w:r w:rsidRPr="00C1102A">
        <w:rPr>
          <w:rFonts w:ascii="Sylfaen" w:hAnsi="Sylfaen"/>
          <w:sz w:val="28"/>
          <w:szCs w:val="28"/>
        </w:rPr>
        <w:t>∑</w:t>
      </w:r>
    </w:p>
    <w:p w:rsidR="005F4B14" w:rsidRPr="00C1102A" w:rsidRDefault="005F4B14" w:rsidP="00096B93">
      <w:pPr>
        <w:spacing w:line="360" w:lineRule="auto"/>
        <w:ind w:firstLine="709"/>
        <w:jc w:val="both"/>
        <w:rPr>
          <w:sz w:val="28"/>
          <w:szCs w:val="28"/>
        </w:rPr>
      </w:pPr>
    </w:p>
    <w:p w:rsidR="00154F35" w:rsidRPr="00C1102A" w:rsidRDefault="005F4B14" w:rsidP="00096B93">
      <w:pPr>
        <w:spacing w:line="360" w:lineRule="auto"/>
        <w:ind w:firstLine="709"/>
        <w:jc w:val="both"/>
        <w:rPr>
          <w:sz w:val="28"/>
          <w:szCs w:val="28"/>
        </w:rPr>
      </w:pPr>
      <w:r w:rsidRPr="00C1102A">
        <w:rPr>
          <w:sz w:val="28"/>
          <w:szCs w:val="28"/>
        </w:rPr>
        <w:t>Таблица 6.4.1.</w:t>
      </w:r>
    </w:p>
    <w:p w:rsidR="005F4B14" w:rsidRPr="00C1102A" w:rsidRDefault="005F4B14" w:rsidP="00096B93">
      <w:pPr>
        <w:spacing w:line="360" w:lineRule="auto"/>
        <w:ind w:firstLine="709"/>
        <w:jc w:val="both"/>
        <w:rPr>
          <w:sz w:val="28"/>
          <w:szCs w:val="28"/>
        </w:rPr>
      </w:pPr>
      <w:r w:rsidRPr="00C1102A">
        <w:rPr>
          <w:sz w:val="28"/>
          <w:szCs w:val="28"/>
        </w:rPr>
        <w:t>Расчет затрат на электроэнергию.</w:t>
      </w:r>
    </w:p>
    <w:p w:rsidR="005F4B14" w:rsidRPr="00C1102A" w:rsidRDefault="005F4B14" w:rsidP="00096B93">
      <w:pPr>
        <w:spacing w:line="360" w:lineRule="auto"/>
        <w:ind w:firstLine="709"/>
        <w:jc w:val="both"/>
        <w:rPr>
          <w:sz w:val="28"/>
          <w:szCs w:val="28"/>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2543"/>
        <w:gridCol w:w="1816"/>
        <w:gridCol w:w="2281"/>
      </w:tblGrid>
      <w:tr w:rsidR="005F4B14" w:rsidRPr="00154F35">
        <w:trPr>
          <w:trHeight w:val="1272"/>
        </w:trPr>
        <w:tc>
          <w:tcPr>
            <w:tcW w:w="3015" w:type="dxa"/>
          </w:tcPr>
          <w:p w:rsidR="005F4B14" w:rsidRPr="00154F35" w:rsidRDefault="005F4B14" w:rsidP="00154F35">
            <w:pPr>
              <w:spacing w:line="360" w:lineRule="auto"/>
              <w:ind w:firstLine="142"/>
              <w:jc w:val="both"/>
              <w:rPr>
                <w:sz w:val="20"/>
                <w:szCs w:val="20"/>
              </w:rPr>
            </w:pPr>
          </w:p>
          <w:p w:rsidR="005F4B14" w:rsidRPr="00154F35" w:rsidRDefault="005F4B14" w:rsidP="00154F35">
            <w:pPr>
              <w:spacing w:line="360" w:lineRule="auto"/>
              <w:ind w:firstLine="142"/>
              <w:jc w:val="both"/>
              <w:rPr>
                <w:sz w:val="20"/>
                <w:szCs w:val="20"/>
              </w:rPr>
            </w:pPr>
            <w:r w:rsidRPr="00154F35">
              <w:rPr>
                <w:sz w:val="20"/>
                <w:szCs w:val="20"/>
              </w:rPr>
              <w:t>Наименование прибора</w:t>
            </w:r>
          </w:p>
        </w:tc>
        <w:tc>
          <w:tcPr>
            <w:tcW w:w="2543" w:type="dxa"/>
          </w:tcPr>
          <w:p w:rsidR="005F4B14" w:rsidRPr="00154F35" w:rsidRDefault="005F4B14" w:rsidP="00154F35">
            <w:pPr>
              <w:spacing w:line="360" w:lineRule="auto"/>
              <w:ind w:firstLine="142"/>
              <w:jc w:val="both"/>
              <w:rPr>
                <w:sz w:val="20"/>
                <w:szCs w:val="20"/>
              </w:rPr>
            </w:pPr>
          </w:p>
          <w:p w:rsidR="005F4B14" w:rsidRPr="00154F35" w:rsidRDefault="005F4B14" w:rsidP="00154F35">
            <w:pPr>
              <w:spacing w:line="360" w:lineRule="auto"/>
              <w:ind w:firstLine="142"/>
              <w:jc w:val="both"/>
              <w:rPr>
                <w:sz w:val="20"/>
                <w:szCs w:val="20"/>
              </w:rPr>
            </w:pPr>
            <w:r w:rsidRPr="00154F35">
              <w:rPr>
                <w:sz w:val="20"/>
                <w:szCs w:val="20"/>
              </w:rPr>
              <w:t>Мощность прибора, N</w:t>
            </w:r>
            <w:r w:rsidRPr="00154F35">
              <w:rPr>
                <w:sz w:val="20"/>
                <w:szCs w:val="20"/>
                <w:vertAlign w:val="subscript"/>
              </w:rPr>
              <w:t>i</w:t>
            </w:r>
            <w:r w:rsidRPr="00154F35">
              <w:rPr>
                <w:sz w:val="20"/>
                <w:szCs w:val="20"/>
              </w:rPr>
              <w:t>, кВт</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Время использова-</w:t>
            </w:r>
          </w:p>
          <w:p w:rsidR="005F4B14" w:rsidRPr="00154F35" w:rsidRDefault="005F4B14" w:rsidP="00154F35">
            <w:pPr>
              <w:spacing w:line="360" w:lineRule="auto"/>
              <w:ind w:firstLine="142"/>
              <w:jc w:val="both"/>
              <w:rPr>
                <w:sz w:val="20"/>
                <w:szCs w:val="20"/>
              </w:rPr>
            </w:pPr>
            <w:r w:rsidRPr="00154F35">
              <w:rPr>
                <w:sz w:val="20"/>
                <w:szCs w:val="20"/>
              </w:rPr>
              <w:t>ния прибора                T</w:t>
            </w:r>
            <w:r w:rsidRPr="00154F35">
              <w:rPr>
                <w:sz w:val="20"/>
                <w:szCs w:val="20"/>
                <w:vertAlign w:val="subscript"/>
              </w:rPr>
              <w:t>э</w:t>
            </w:r>
            <w:r w:rsidRPr="00154F35">
              <w:rPr>
                <w:sz w:val="20"/>
                <w:szCs w:val="20"/>
              </w:rPr>
              <w:t>, час</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Сумма затрат на электроэнергию, Е</w:t>
            </w:r>
            <w:r w:rsidRPr="00154F35">
              <w:rPr>
                <w:sz w:val="20"/>
                <w:szCs w:val="20"/>
                <w:vertAlign w:val="subscript"/>
              </w:rPr>
              <w:t>э</w:t>
            </w:r>
            <w:r w:rsidRPr="00154F35">
              <w:rPr>
                <w:sz w:val="20"/>
                <w:szCs w:val="20"/>
              </w:rPr>
              <w:t>, руб.</w:t>
            </w:r>
          </w:p>
        </w:tc>
      </w:tr>
      <w:tr w:rsidR="00E36B9A" w:rsidRPr="00154F35">
        <w:trPr>
          <w:trHeight w:val="659"/>
        </w:trPr>
        <w:tc>
          <w:tcPr>
            <w:tcW w:w="3015" w:type="dxa"/>
          </w:tcPr>
          <w:p w:rsidR="00E36B9A" w:rsidRPr="00154F35" w:rsidRDefault="00E36B9A" w:rsidP="00154F35">
            <w:pPr>
              <w:spacing w:line="360" w:lineRule="auto"/>
              <w:ind w:firstLine="142"/>
              <w:jc w:val="both"/>
              <w:rPr>
                <w:sz w:val="20"/>
                <w:szCs w:val="20"/>
              </w:rPr>
            </w:pPr>
            <w:r w:rsidRPr="00154F35">
              <w:rPr>
                <w:sz w:val="20"/>
                <w:szCs w:val="20"/>
              </w:rPr>
              <w:t>Хроматограф:</w:t>
            </w:r>
          </w:p>
          <w:p w:rsidR="00E36B9A" w:rsidRPr="00154F35" w:rsidRDefault="00E36B9A" w:rsidP="00154F35">
            <w:pPr>
              <w:spacing w:line="360" w:lineRule="auto"/>
              <w:ind w:firstLine="142"/>
              <w:jc w:val="both"/>
              <w:rPr>
                <w:sz w:val="20"/>
                <w:szCs w:val="20"/>
              </w:rPr>
            </w:pPr>
            <w:r w:rsidRPr="00154F35">
              <w:rPr>
                <w:sz w:val="20"/>
                <w:szCs w:val="20"/>
              </w:rPr>
              <w:t>ЛХМ – 8МД</w:t>
            </w:r>
          </w:p>
        </w:tc>
        <w:tc>
          <w:tcPr>
            <w:tcW w:w="2543" w:type="dxa"/>
          </w:tcPr>
          <w:p w:rsidR="00E36B9A" w:rsidRPr="00154F35" w:rsidRDefault="00E36B9A" w:rsidP="00154F35">
            <w:pPr>
              <w:spacing w:line="360" w:lineRule="auto"/>
              <w:ind w:firstLine="142"/>
              <w:jc w:val="both"/>
              <w:rPr>
                <w:sz w:val="20"/>
                <w:szCs w:val="20"/>
              </w:rPr>
            </w:pPr>
            <w:r w:rsidRPr="00154F35">
              <w:rPr>
                <w:sz w:val="20"/>
                <w:szCs w:val="20"/>
              </w:rPr>
              <w:t>1,3</w:t>
            </w:r>
          </w:p>
        </w:tc>
        <w:tc>
          <w:tcPr>
            <w:tcW w:w="1816" w:type="dxa"/>
          </w:tcPr>
          <w:p w:rsidR="00E36B9A" w:rsidRPr="00154F35" w:rsidRDefault="00E36B9A" w:rsidP="00154F35">
            <w:pPr>
              <w:spacing w:line="360" w:lineRule="auto"/>
              <w:ind w:firstLine="142"/>
              <w:jc w:val="both"/>
              <w:rPr>
                <w:sz w:val="20"/>
                <w:szCs w:val="20"/>
              </w:rPr>
            </w:pPr>
            <w:r w:rsidRPr="00154F35">
              <w:rPr>
                <w:sz w:val="20"/>
                <w:szCs w:val="20"/>
              </w:rPr>
              <w:t>150</w:t>
            </w:r>
          </w:p>
        </w:tc>
        <w:tc>
          <w:tcPr>
            <w:tcW w:w="2281" w:type="dxa"/>
          </w:tcPr>
          <w:p w:rsidR="00E36B9A" w:rsidRPr="00154F35" w:rsidRDefault="00E36B9A" w:rsidP="00154F35">
            <w:pPr>
              <w:spacing w:line="360" w:lineRule="auto"/>
              <w:ind w:firstLine="142"/>
              <w:jc w:val="both"/>
              <w:rPr>
                <w:sz w:val="20"/>
                <w:szCs w:val="20"/>
              </w:rPr>
            </w:pPr>
            <w:r w:rsidRPr="00154F35">
              <w:rPr>
                <w:sz w:val="20"/>
                <w:szCs w:val="20"/>
              </w:rPr>
              <w:t>292,5</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Термостат</w:t>
            </w:r>
          </w:p>
        </w:tc>
        <w:tc>
          <w:tcPr>
            <w:tcW w:w="2543" w:type="dxa"/>
          </w:tcPr>
          <w:p w:rsidR="005F4B14" w:rsidRPr="00154F35" w:rsidRDefault="005F4B14" w:rsidP="00154F35">
            <w:pPr>
              <w:spacing w:line="360" w:lineRule="auto"/>
              <w:ind w:firstLine="142"/>
              <w:jc w:val="both"/>
              <w:rPr>
                <w:sz w:val="20"/>
                <w:szCs w:val="20"/>
              </w:rPr>
            </w:pPr>
            <w:r w:rsidRPr="00154F35">
              <w:rPr>
                <w:sz w:val="20"/>
                <w:szCs w:val="20"/>
              </w:rPr>
              <w:t>1,72</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150</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387</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рН – метр «Аквилон»</w:t>
            </w:r>
          </w:p>
        </w:tc>
        <w:tc>
          <w:tcPr>
            <w:tcW w:w="2543" w:type="dxa"/>
          </w:tcPr>
          <w:p w:rsidR="005F4B14" w:rsidRPr="00154F35" w:rsidRDefault="005F4B14" w:rsidP="00154F35">
            <w:pPr>
              <w:spacing w:line="360" w:lineRule="auto"/>
              <w:ind w:firstLine="142"/>
              <w:jc w:val="both"/>
              <w:rPr>
                <w:sz w:val="20"/>
                <w:szCs w:val="20"/>
              </w:rPr>
            </w:pPr>
            <w:r w:rsidRPr="00154F35">
              <w:rPr>
                <w:sz w:val="20"/>
                <w:szCs w:val="20"/>
              </w:rPr>
              <w:t>0,015</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150</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3,375</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Магнитная мешалка</w:t>
            </w:r>
          </w:p>
        </w:tc>
        <w:tc>
          <w:tcPr>
            <w:tcW w:w="2543" w:type="dxa"/>
          </w:tcPr>
          <w:p w:rsidR="005F4B14" w:rsidRPr="00154F35" w:rsidRDefault="005F4B14" w:rsidP="00154F35">
            <w:pPr>
              <w:spacing w:line="360" w:lineRule="auto"/>
              <w:ind w:firstLine="142"/>
              <w:jc w:val="both"/>
              <w:rPr>
                <w:sz w:val="20"/>
                <w:szCs w:val="20"/>
              </w:rPr>
            </w:pPr>
            <w:r w:rsidRPr="00154F35">
              <w:rPr>
                <w:sz w:val="20"/>
                <w:szCs w:val="20"/>
              </w:rPr>
              <w:t>0,03</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150</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6,75</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Электроплитка</w:t>
            </w:r>
          </w:p>
        </w:tc>
        <w:tc>
          <w:tcPr>
            <w:tcW w:w="2543" w:type="dxa"/>
          </w:tcPr>
          <w:p w:rsidR="005F4B14" w:rsidRPr="00154F35" w:rsidRDefault="005F4B14" w:rsidP="00154F35">
            <w:pPr>
              <w:spacing w:line="360" w:lineRule="auto"/>
              <w:ind w:firstLine="142"/>
              <w:jc w:val="both"/>
              <w:rPr>
                <w:sz w:val="20"/>
                <w:szCs w:val="20"/>
              </w:rPr>
            </w:pPr>
            <w:r w:rsidRPr="00154F35">
              <w:rPr>
                <w:sz w:val="20"/>
                <w:szCs w:val="20"/>
              </w:rPr>
              <w:t>0,3</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20</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9</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Электронные весы</w:t>
            </w:r>
          </w:p>
        </w:tc>
        <w:tc>
          <w:tcPr>
            <w:tcW w:w="2543" w:type="dxa"/>
          </w:tcPr>
          <w:p w:rsidR="005F4B14" w:rsidRPr="00154F35" w:rsidRDefault="005F4B14" w:rsidP="00154F35">
            <w:pPr>
              <w:spacing w:line="360" w:lineRule="auto"/>
              <w:ind w:firstLine="142"/>
              <w:jc w:val="both"/>
              <w:rPr>
                <w:sz w:val="20"/>
                <w:szCs w:val="20"/>
              </w:rPr>
            </w:pPr>
            <w:r w:rsidRPr="00154F35">
              <w:rPr>
                <w:sz w:val="20"/>
                <w:szCs w:val="20"/>
              </w:rPr>
              <w:t>0,02</w:t>
            </w:r>
          </w:p>
        </w:tc>
        <w:tc>
          <w:tcPr>
            <w:tcW w:w="1816" w:type="dxa"/>
          </w:tcPr>
          <w:p w:rsidR="005F4B14" w:rsidRPr="00154F35" w:rsidRDefault="005F4B14" w:rsidP="00154F35">
            <w:pPr>
              <w:spacing w:line="360" w:lineRule="auto"/>
              <w:ind w:firstLine="142"/>
              <w:jc w:val="both"/>
              <w:rPr>
                <w:sz w:val="20"/>
                <w:szCs w:val="20"/>
              </w:rPr>
            </w:pPr>
            <w:r w:rsidRPr="00154F35">
              <w:rPr>
                <w:sz w:val="20"/>
                <w:szCs w:val="20"/>
              </w:rPr>
              <w:t>20</w:t>
            </w: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0,6</w:t>
            </w:r>
          </w:p>
        </w:tc>
      </w:tr>
      <w:tr w:rsidR="005F4B14" w:rsidRPr="00154F35">
        <w:trPr>
          <w:trHeight w:val="309"/>
        </w:trPr>
        <w:tc>
          <w:tcPr>
            <w:tcW w:w="3015" w:type="dxa"/>
          </w:tcPr>
          <w:p w:rsidR="005F4B14" w:rsidRPr="00154F35" w:rsidRDefault="005F4B14" w:rsidP="00154F35">
            <w:pPr>
              <w:spacing w:line="360" w:lineRule="auto"/>
              <w:ind w:firstLine="142"/>
              <w:jc w:val="both"/>
              <w:rPr>
                <w:sz w:val="20"/>
                <w:szCs w:val="20"/>
              </w:rPr>
            </w:pPr>
            <w:r w:rsidRPr="00154F35">
              <w:rPr>
                <w:sz w:val="20"/>
                <w:szCs w:val="20"/>
              </w:rPr>
              <w:t>Итого</w:t>
            </w:r>
          </w:p>
        </w:tc>
        <w:tc>
          <w:tcPr>
            <w:tcW w:w="2543" w:type="dxa"/>
          </w:tcPr>
          <w:p w:rsidR="005F4B14" w:rsidRPr="00154F35" w:rsidRDefault="005F4B14" w:rsidP="00154F35">
            <w:pPr>
              <w:spacing w:line="360" w:lineRule="auto"/>
              <w:ind w:firstLine="142"/>
              <w:jc w:val="both"/>
              <w:rPr>
                <w:sz w:val="20"/>
                <w:szCs w:val="20"/>
              </w:rPr>
            </w:pPr>
          </w:p>
        </w:tc>
        <w:tc>
          <w:tcPr>
            <w:tcW w:w="1816" w:type="dxa"/>
          </w:tcPr>
          <w:p w:rsidR="005F4B14" w:rsidRPr="00154F35" w:rsidRDefault="005F4B14" w:rsidP="00154F35">
            <w:pPr>
              <w:spacing w:line="360" w:lineRule="auto"/>
              <w:ind w:firstLine="142"/>
              <w:jc w:val="both"/>
              <w:rPr>
                <w:sz w:val="20"/>
                <w:szCs w:val="20"/>
              </w:rPr>
            </w:pPr>
          </w:p>
        </w:tc>
        <w:tc>
          <w:tcPr>
            <w:tcW w:w="2281" w:type="dxa"/>
          </w:tcPr>
          <w:p w:rsidR="005F4B14" w:rsidRPr="00154F35" w:rsidRDefault="005F4B14" w:rsidP="00154F35">
            <w:pPr>
              <w:spacing w:line="360" w:lineRule="auto"/>
              <w:ind w:firstLine="142"/>
              <w:jc w:val="both"/>
              <w:rPr>
                <w:sz w:val="20"/>
                <w:szCs w:val="20"/>
              </w:rPr>
            </w:pPr>
            <w:r w:rsidRPr="00154F35">
              <w:rPr>
                <w:sz w:val="20"/>
                <w:szCs w:val="20"/>
              </w:rPr>
              <w:t>699,225</w:t>
            </w:r>
          </w:p>
        </w:tc>
      </w:tr>
    </w:tbl>
    <w:p w:rsidR="005F4B14" w:rsidRDefault="005F4B14" w:rsidP="00154F35">
      <w:pPr>
        <w:spacing w:line="360" w:lineRule="auto"/>
        <w:ind w:firstLine="142"/>
        <w:jc w:val="both"/>
        <w:rPr>
          <w:b/>
          <w:sz w:val="28"/>
          <w:szCs w:val="28"/>
        </w:rPr>
      </w:pPr>
    </w:p>
    <w:p w:rsidR="005F4B14" w:rsidRPr="009F1EEB" w:rsidRDefault="005F4B14" w:rsidP="00096B93">
      <w:pPr>
        <w:spacing w:line="360" w:lineRule="auto"/>
        <w:ind w:firstLine="709"/>
        <w:jc w:val="both"/>
        <w:outlineLvl w:val="1"/>
        <w:rPr>
          <w:b/>
          <w:sz w:val="32"/>
          <w:szCs w:val="32"/>
        </w:rPr>
      </w:pPr>
      <w:bookmarkStart w:id="168" w:name="_Toc127247289"/>
      <w:bookmarkStart w:id="169" w:name="_Toc127249154"/>
      <w:bookmarkStart w:id="170" w:name="_Toc127249271"/>
      <w:bookmarkStart w:id="171" w:name="_Toc38528832"/>
      <w:r w:rsidRPr="009F1EEB">
        <w:rPr>
          <w:b/>
          <w:sz w:val="32"/>
          <w:szCs w:val="32"/>
        </w:rPr>
        <w:t>6.5.Расчет амортизационных отчислений</w:t>
      </w:r>
      <w:bookmarkEnd w:id="168"/>
      <w:bookmarkEnd w:id="169"/>
      <w:bookmarkEnd w:id="170"/>
      <w:bookmarkEnd w:id="171"/>
    </w:p>
    <w:p w:rsidR="005F4B14" w:rsidRPr="004D0B70" w:rsidRDefault="005F4B14" w:rsidP="00096B93">
      <w:pPr>
        <w:spacing w:line="360" w:lineRule="auto"/>
        <w:ind w:firstLine="709"/>
        <w:jc w:val="both"/>
        <w:rPr>
          <w:b/>
          <w:sz w:val="28"/>
          <w:szCs w:val="28"/>
        </w:rPr>
      </w:pPr>
    </w:p>
    <w:p w:rsidR="005F4B14" w:rsidRPr="009F1EEB" w:rsidRDefault="005F4B14" w:rsidP="00096B93">
      <w:pPr>
        <w:spacing w:line="360" w:lineRule="auto"/>
        <w:ind w:firstLine="709"/>
        <w:jc w:val="both"/>
      </w:pPr>
      <w:r w:rsidRPr="009F1EEB">
        <w:t>Затраты определяются в виде амортизации</w:t>
      </w:r>
      <w:r w:rsidR="0029039C">
        <w:t xml:space="preserve"> [2</w:t>
      </w:r>
      <w:r w:rsidR="00DA6AE4">
        <w:t>9</w:t>
      </w:r>
      <w:r w:rsidR="008E7600">
        <w:t>]</w:t>
      </w:r>
      <w:r w:rsidRPr="009F1EEB">
        <w:t>:</w:t>
      </w:r>
    </w:p>
    <w:p w:rsidR="005F4B14" w:rsidRPr="002E62CB" w:rsidRDefault="005F4B14" w:rsidP="00096B93">
      <w:pPr>
        <w:spacing w:line="360" w:lineRule="auto"/>
        <w:ind w:firstLine="709"/>
        <w:jc w:val="both"/>
        <w:rPr>
          <w:sz w:val="28"/>
          <w:szCs w:val="28"/>
        </w:rPr>
      </w:pPr>
    </w:p>
    <w:p w:rsidR="005F4B14" w:rsidRPr="00E36B9A" w:rsidRDefault="005F4B14" w:rsidP="00096B93">
      <w:pPr>
        <w:spacing w:line="360" w:lineRule="auto"/>
        <w:ind w:firstLine="709"/>
        <w:jc w:val="both"/>
        <w:rPr>
          <w:b/>
          <w:sz w:val="28"/>
          <w:szCs w:val="28"/>
        </w:rPr>
      </w:pPr>
      <w:r w:rsidRPr="00520B00">
        <w:rPr>
          <w:b/>
          <w:sz w:val="28"/>
          <w:szCs w:val="28"/>
        </w:rPr>
        <w:t>Еам = (</w:t>
      </w:r>
      <w:r w:rsidRPr="00A83091">
        <w:rPr>
          <w:rFonts w:ascii="Sylfaen" w:hAnsi="Sylfaen"/>
          <w:b/>
          <w:sz w:val="32"/>
          <w:szCs w:val="32"/>
        </w:rPr>
        <w:t>∑</w:t>
      </w:r>
      <w:r w:rsidRPr="00A83091">
        <w:rPr>
          <w:b/>
          <w:sz w:val="32"/>
          <w:szCs w:val="32"/>
        </w:rPr>
        <w:t xml:space="preserve"> </w:t>
      </w:r>
      <w:r w:rsidRPr="00520B00">
        <w:rPr>
          <w:b/>
          <w:sz w:val="28"/>
          <w:szCs w:val="28"/>
        </w:rPr>
        <w:t>Коб</w:t>
      </w:r>
      <w:r w:rsidRPr="00520B00">
        <w:rPr>
          <w:b/>
          <w:sz w:val="28"/>
          <w:szCs w:val="28"/>
          <w:vertAlign w:val="subscript"/>
        </w:rPr>
        <w:t xml:space="preserve">i </w:t>
      </w:r>
      <w:r w:rsidRPr="00520B00">
        <w:rPr>
          <w:b/>
          <w:sz w:val="28"/>
          <w:szCs w:val="28"/>
        </w:rPr>
        <w:t>* Нам</w:t>
      </w:r>
      <w:r w:rsidRPr="00520B00">
        <w:rPr>
          <w:b/>
          <w:sz w:val="28"/>
          <w:szCs w:val="28"/>
          <w:vertAlign w:val="subscript"/>
        </w:rPr>
        <w:t>i</w:t>
      </w:r>
      <w:r w:rsidRPr="00520B00">
        <w:rPr>
          <w:b/>
          <w:sz w:val="28"/>
          <w:szCs w:val="28"/>
        </w:rPr>
        <w:t xml:space="preserve"> * Тоб</w:t>
      </w:r>
      <w:r w:rsidRPr="00520B00">
        <w:rPr>
          <w:b/>
          <w:sz w:val="28"/>
          <w:szCs w:val="28"/>
          <w:vertAlign w:val="subscript"/>
        </w:rPr>
        <w:t>i</w:t>
      </w:r>
      <w:r w:rsidR="00E36B9A">
        <w:rPr>
          <w:b/>
          <w:sz w:val="28"/>
          <w:szCs w:val="28"/>
        </w:rPr>
        <w:t>) / (365 * 100) ,</w:t>
      </w:r>
    </w:p>
    <w:p w:rsidR="005F4B14" w:rsidRPr="002E62CB" w:rsidRDefault="005F4B14" w:rsidP="00096B93">
      <w:pPr>
        <w:spacing w:line="360" w:lineRule="auto"/>
        <w:ind w:firstLine="709"/>
        <w:jc w:val="both"/>
        <w:rPr>
          <w:sz w:val="28"/>
          <w:szCs w:val="28"/>
        </w:rPr>
      </w:pPr>
      <w:r>
        <w:rPr>
          <w:sz w:val="28"/>
          <w:szCs w:val="28"/>
        </w:rPr>
        <w:t>г</w:t>
      </w:r>
      <w:r w:rsidRPr="002E62CB">
        <w:rPr>
          <w:sz w:val="28"/>
          <w:szCs w:val="28"/>
        </w:rPr>
        <w:t>де</w:t>
      </w:r>
      <w:r>
        <w:rPr>
          <w:sz w:val="28"/>
          <w:szCs w:val="28"/>
        </w:rPr>
        <w:t xml:space="preserve">       </w:t>
      </w:r>
      <w:r w:rsidRPr="002E62CB">
        <w:rPr>
          <w:sz w:val="28"/>
          <w:szCs w:val="28"/>
        </w:rPr>
        <w:t xml:space="preserve"> Коб</w:t>
      </w:r>
      <w:r w:rsidRPr="00520B00">
        <w:rPr>
          <w:sz w:val="28"/>
          <w:szCs w:val="28"/>
          <w:vertAlign w:val="subscript"/>
        </w:rPr>
        <w:t xml:space="preserve">i </w:t>
      </w:r>
      <w:r w:rsidRPr="002E62CB">
        <w:rPr>
          <w:sz w:val="28"/>
          <w:szCs w:val="28"/>
        </w:rPr>
        <w:t>–стоимость ед.</w:t>
      </w:r>
      <w:r>
        <w:rPr>
          <w:sz w:val="28"/>
          <w:szCs w:val="28"/>
        </w:rPr>
        <w:t xml:space="preserve"> </w:t>
      </w:r>
      <w:r w:rsidRPr="002E62CB">
        <w:rPr>
          <w:sz w:val="28"/>
          <w:szCs w:val="28"/>
        </w:rPr>
        <w:t>прибора или оборудования, руб.;</w:t>
      </w:r>
    </w:p>
    <w:p w:rsidR="005F4B14" w:rsidRPr="002E62CB" w:rsidRDefault="005F4B14" w:rsidP="00096B93">
      <w:pPr>
        <w:spacing w:line="360" w:lineRule="auto"/>
        <w:ind w:firstLine="709"/>
        <w:jc w:val="both"/>
        <w:rPr>
          <w:sz w:val="28"/>
          <w:szCs w:val="28"/>
        </w:rPr>
      </w:pPr>
      <w:r w:rsidRPr="002E62CB">
        <w:rPr>
          <w:sz w:val="28"/>
          <w:szCs w:val="28"/>
        </w:rPr>
        <w:t xml:space="preserve">      </w:t>
      </w:r>
      <w:r>
        <w:rPr>
          <w:sz w:val="28"/>
          <w:szCs w:val="28"/>
        </w:rPr>
        <w:t xml:space="preserve">       </w:t>
      </w:r>
      <w:r w:rsidRPr="002E62CB">
        <w:rPr>
          <w:sz w:val="28"/>
          <w:szCs w:val="28"/>
        </w:rPr>
        <w:t xml:space="preserve"> Нам</w:t>
      </w:r>
      <w:r w:rsidRPr="00520B00">
        <w:rPr>
          <w:sz w:val="28"/>
          <w:szCs w:val="28"/>
          <w:vertAlign w:val="subscript"/>
        </w:rPr>
        <w:t>i</w:t>
      </w:r>
      <w:r w:rsidRPr="002E62CB">
        <w:rPr>
          <w:sz w:val="28"/>
          <w:szCs w:val="28"/>
        </w:rPr>
        <w:t>-норма амортизации прибора или оборудования,</w:t>
      </w:r>
      <w:r>
        <w:rPr>
          <w:sz w:val="28"/>
          <w:szCs w:val="28"/>
        </w:rPr>
        <w:t xml:space="preserve"> </w:t>
      </w:r>
      <w:r w:rsidRPr="002E62CB">
        <w:rPr>
          <w:sz w:val="28"/>
          <w:szCs w:val="28"/>
        </w:rPr>
        <w:t>%;</w:t>
      </w:r>
    </w:p>
    <w:p w:rsidR="005F4B14" w:rsidRDefault="005F4B14" w:rsidP="00096B93">
      <w:pPr>
        <w:spacing w:line="360" w:lineRule="auto"/>
        <w:ind w:firstLine="709"/>
        <w:jc w:val="both"/>
        <w:rPr>
          <w:sz w:val="28"/>
          <w:szCs w:val="28"/>
        </w:rPr>
      </w:pPr>
      <w:r w:rsidRPr="002E62CB">
        <w:rPr>
          <w:sz w:val="28"/>
          <w:szCs w:val="28"/>
        </w:rPr>
        <w:t xml:space="preserve">      </w:t>
      </w:r>
      <w:r>
        <w:rPr>
          <w:sz w:val="28"/>
          <w:szCs w:val="28"/>
        </w:rPr>
        <w:t xml:space="preserve">       </w:t>
      </w:r>
      <w:r w:rsidRPr="002E62CB">
        <w:rPr>
          <w:sz w:val="28"/>
          <w:szCs w:val="28"/>
        </w:rPr>
        <w:t xml:space="preserve"> Тоб</w:t>
      </w:r>
      <w:r w:rsidRPr="00520B00">
        <w:rPr>
          <w:sz w:val="28"/>
          <w:szCs w:val="28"/>
          <w:vertAlign w:val="subscript"/>
        </w:rPr>
        <w:t xml:space="preserve">i </w:t>
      </w:r>
      <w:r w:rsidRPr="002E62CB">
        <w:rPr>
          <w:sz w:val="28"/>
          <w:szCs w:val="28"/>
        </w:rPr>
        <w:t>–время использования оборудования, дн</w:t>
      </w:r>
      <w:r>
        <w:rPr>
          <w:sz w:val="28"/>
          <w:szCs w:val="28"/>
        </w:rPr>
        <w:t>и.</w:t>
      </w:r>
    </w:p>
    <w:p w:rsidR="00154F35" w:rsidRDefault="00154F35" w:rsidP="00096B93">
      <w:pPr>
        <w:spacing w:line="360" w:lineRule="auto"/>
        <w:ind w:firstLine="709"/>
        <w:jc w:val="both"/>
      </w:pPr>
    </w:p>
    <w:p w:rsidR="005F4B14" w:rsidRPr="009C6466" w:rsidRDefault="005F4B14" w:rsidP="00096B93">
      <w:pPr>
        <w:spacing w:line="360" w:lineRule="auto"/>
        <w:ind w:firstLine="709"/>
        <w:jc w:val="both"/>
      </w:pPr>
      <w:r w:rsidRPr="009C6466">
        <w:t>Таблица 6.5.1.Расчет амортизационных отчислений.</w:t>
      </w:r>
    </w:p>
    <w:p w:rsidR="005F4B14" w:rsidRPr="00507962" w:rsidRDefault="005F4B14" w:rsidP="00096B93">
      <w:pPr>
        <w:spacing w:line="360" w:lineRule="auto"/>
        <w:ind w:firstLine="70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620"/>
        <w:gridCol w:w="1980"/>
        <w:gridCol w:w="2261"/>
      </w:tblGrid>
      <w:tr w:rsidR="005F4B14" w:rsidRPr="002E62CB">
        <w:tc>
          <w:tcPr>
            <w:tcW w:w="2088" w:type="dxa"/>
          </w:tcPr>
          <w:p w:rsidR="005F4B14" w:rsidRPr="002E62CB" w:rsidRDefault="005F4B14" w:rsidP="00154F35">
            <w:pPr>
              <w:rPr>
                <w:sz w:val="28"/>
                <w:szCs w:val="28"/>
              </w:rPr>
            </w:pPr>
            <w:r>
              <w:rPr>
                <w:sz w:val="28"/>
                <w:szCs w:val="28"/>
              </w:rPr>
              <w:t>Наименование прибора</w:t>
            </w:r>
          </w:p>
        </w:tc>
        <w:tc>
          <w:tcPr>
            <w:tcW w:w="1620" w:type="dxa"/>
          </w:tcPr>
          <w:p w:rsidR="005F4B14" w:rsidRPr="005C628E" w:rsidRDefault="005F4B14" w:rsidP="00154F35">
            <w:pPr>
              <w:rPr>
                <w:sz w:val="28"/>
                <w:szCs w:val="28"/>
              </w:rPr>
            </w:pPr>
            <w:r>
              <w:rPr>
                <w:sz w:val="28"/>
                <w:szCs w:val="28"/>
              </w:rPr>
              <w:t xml:space="preserve">Стоимость прибора,        </w:t>
            </w:r>
            <w:r w:rsidRPr="002E62CB">
              <w:rPr>
                <w:sz w:val="28"/>
                <w:szCs w:val="28"/>
              </w:rPr>
              <w:t xml:space="preserve"> Коб</w:t>
            </w:r>
            <w:r w:rsidRPr="00520B00">
              <w:rPr>
                <w:sz w:val="28"/>
                <w:szCs w:val="28"/>
                <w:vertAlign w:val="subscript"/>
              </w:rPr>
              <w:t>i</w:t>
            </w:r>
            <w:r>
              <w:rPr>
                <w:sz w:val="28"/>
                <w:szCs w:val="28"/>
                <w:vertAlign w:val="subscript"/>
              </w:rPr>
              <w:t>,</w:t>
            </w:r>
            <w:r>
              <w:rPr>
                <w:sz w:val="28"/>
                <w:szCs w:val="28"/>
              </w:rPr>
              <w:t>, руб.</w:t>
            </w:r>
          </w:p>
        </w:tc>
        <w:tc>
          <w:tcPr>
            <w:tcW w:w="1620" w:type="dxa"/>
          </w:tcPr>
          <w:p w:rsidR="005F4B14" w:rsidRPr="009D0566" w:rsidRDefault="005F4B14" w:rsidP="00154F35">
            <w:pPr>
              <w:rPr>
                <w:sz w:val="28"/>
                <w:szCs w:val="28"/>
                <w:vertAlign w:val="superscript"/>
              </w:rPr>
            </w:pPr>
            <w:r>
              <w:rPr>
                <w:sz w:val="28"/>
                <w:szCs w:val="28"/>
              </w:rPr>
              <w:t>Время использования,</w:t>
            </w:r>
            <w:r w:rsidRPr="002E62CB">
              <w:rPr>
                <w:sz w:val="28"/>
                <w:szCs w:val="28"/>
              </w:rPr>
              <w:t xml:space="preserve"> Тоб</w:t>
            </w:r>
            <w:r w:rsidRPr="00520B00">
              <w:rPr>
                <w:sz w:val="28"/>
                <w:szCs w:val="28"/>
                <w:vertAlign w:val="subscript"/>
              </w:rPr>
              <w:t>i</w:t>
            </w:r>
            <w:r>
              <w:rPr>
                <w:sz w:val="28"/>
                <w:szCs w:val="28"/>
                <w:vertAlign w:val="subscript"/>
              </w:rPr>
              <w:t>,</w:t>
            </w:r>
            <w:r>
              <w:rPr>
                <w:sz w:val="28"/>
                <w:szCs w:val="28"/>
              </w:rPr>
              <w:t>дни</w:t>
            </w:r>
          </w:p>
        </w:tc>
        <w:tc>
          <w:tcPr>
            <w:tcW w:w="1980" w:type="dxa"/>
          </w:tcPr>
          <w:p w:rsidR="005F4B14" w:rsidRPr="009D0566" w:rsidRDefault="005F4B14" w:rsidP="00154F35">
            <w:pPr>
              <w:rPr>
                <w:sz w:val="28"/>
                <w:szCs w:val="28"/>
              </w:rPr>
            </w:pPr>
            <w:r>
              <w:rPr>
                <w:sz w:val="28"/>
                <w:szCs w:val="28"/>
              </w:rPr>
              <w:t>Норма амортизации,</w:t>
            </w:r>
            <w:r w:rsidRPr="002E62CB">
              <w:rPr>
                <w:sz w:val="28"/>
                <w:szCs w:val="28"/>
              </w:rPr>
              <w:t xml:space="preserve"> Нам</w:t>
            </w:r>
            <w:r w:rsidRPr="00520B00">
              <w:rPr>
                <w:sz w:val="28"/>
                <w:szCs w:val="28"/>
                <w:vertAlign w:val="subscript"/>
              </w:rPr>
              <w:t>i</w:t>
            </w:r>
            <w:r>
              <w:rPr>
                <w:sz w:val="28"/>
                <w:szCs w:val="28"/>
              </w:rPr>
              <w:t>, %</w:t>
            </w:r>
          </w:p>
        </w:tc>
        <w:tc>
          <w:tcPr>
            <w:tcW w:w="2261" w:type="dxa"/>
          </w:tcPr>
          <w:p w:rsidR="005F4B14" w:rsidRDefault="005F4B14" w:rsidP="00154F35">
            <w:pPr>
              <w:rPr>
                <w:sz w:val="28"/>
                <w:szCs w:val="28"/>
              </w:rPr>
            </w:pPr>
            <w:r>
              <w:rPr>
                <w:sz w:val="28"/>
                <w:szCs w:val="28"/>
              </w:rPr>
              <w:t>Сумма амортизацион -</w:t>
            </w:r>
          </w:p>
          <w:p w:rsidR="005F4B14" w:rsidRPr="002E62CB" w:rsidRDefault="005F4B14" w:rsidP="00154F35">
            <w:pPr>
              <w:rPr>
                <w:sz w:val="28"/>
                <w:szCs w:val="28"/>
              </w:rPr>
            </w:pPr>
            <w:r>
              <w:rPr>
                <w:sz w:val="28"/>
                <w:szCs w:val="28"/>
              </w:rPr>
              <w:t>ных отчислений, Еам, руб.</w:t>
            </w:r>
          </w:p>
        </w:tc>
      </w:tr>
      <w:tr w:rsidR="00E36B9A" w:rsidRPr="002E62CB">
        <w:trPr>
          <w:trHeight w:val="659"/>
        </w:trPr>
        <w:tc>
          <w:tcPr>
            <w:tcW w:w="2088" w:type="dxa"/>
          </w:tcPr>
          <w:p w:rsidR="00E36B9A" w:rsidRPr="00E80BAA" w:rsidRDefault="00E36B9A" w:rsidP="00154F35">
            <w:pPr>
              <w:rPr>
                <w:sz w:val="28"/>
                <w:szCs w:val="28"/>
              </w:rPr>
            </w:pPr>
            <w:r>
              <w:rPr>
                <w:sz w:val="28"/>
                <w:szCs w:val="28"/>
              </w:rPr>
              <w:t>Хроматограф:</w:t>
            </w:r>
          </w:p>
          <w:p w:rsidR="00E36B9A" w:rsidRPr="00E80BAA" w:rsidRDefault="00E36B9A" w:rsidP="00154F35">
            <w:pPr>
              <w:rPr>
                <w:sz w:val="28"/>
                <w:szCs w:val="28"/>
              </w:rPr>
            </w:pPr>
            <w:r>
              <w:rPr>
                <w:sz w:val="28"/>
                <w:szCs w:val="28"/>
              </w:rPr>
              <w:t>ЛХМ – 8МД</w:t>
            </w:r>
          </w:p>
        </w:tc>
        <w:tc>
          <w:tcPr>
            <w:tcW w:w="1620" w:type="dxa"/>
          </w:tcPr>
          <w:p w:rsidR="00E36B9A" w:rsidRPr="002E62CB" w:rsidRDefault="00E36B9A" w:rsidP="00154F35">
            <w:pPr>
              <w:rPr>
                <w:sz w:val="28"/>
                <w:szCs w:val="28"/>
              </w:rPr>
            </w:pPr>
            <w:r>
              <w:rPr>
                <w:sz w:val="28"/>
                <w:szCs w:val="28"/>
              </w:rPr>
              <w:t>11000</w:t>
            </w:r>
          </w:p>
        </w:tc>
        <w:tc>
          <w:tcPr>
            <w:tcW w:w="1620" w:type="dxa"/>
          </w:tcPr>
          <w:p w:rsidR="00E36B9A" w:rsidRPr="002E62CB" w:rsidRDefault="00E36B9A" w:rsidP="00154F35">
            <w:pPr>
              <w:rPr>
                <w:sz w:val="28"/>
                <w:szCs w:val="28"/>
              </w:rPr>
            </w:pPr>
            <w:r>
              <w:rPr>
                <w:sz w:val="28"/>
                <w:szCs w:val="28"/>
              </w:rPr>
              <w:t>150</w:t>
            </w:r>
          </w:p>
        </w:tc>
        <w:tc>
          <w:tcPr>
            <w:tcW w:w="1980" w:type="dxa"/>
          </w:tcPr>
          <w:p w:rsidR="00E36B9A" w:rsidRPr="002E62CB" w:rsidRDefault="00E36B9A" w:rsidP="00154F35">
            <w:pPr>
              <w:rPr>
                <w:sz w:val="28"/>
                <w:szCs w:val="28"/>
              </w:rPr>
            </w:pPr>
            <w:r>
              <w:rPr>
                <w:sz w:val="28"/>
                <w:szCs w:val="28"/>
              </w:rPr>
              <w:t>14,3</w:t>
            </w:r>
          </w:p>
        </w:tc>
        <w:tc>
          <w:tcPr>
            <w:tcW w:w="2261" w:type="dxa"/>
          </w:tcPr>
          <w:p w:rsidR="00E36B9A" w:rsidRPr="002E62CB" w:rsidRDefault="00E36B9A" w:rsidP="00154F35">
            <w:pPr>
              <w:rPr>
                <w:sz w:val="28"/>
                <w:szCs w:val="28"/>
              </w:rPr>
            </w:pPr>
            <w:r>
              <w:rPr>
                <w:sz w:val="28"/>
                <w:szCs w:val="28"/>
              </w:rPr>
              <w:t>646</w:t>
            </w:r>
          </w:p>
        </w:tc>
      </w:tr>
      <w:tr w:rsidR="005F4B14" w:rsidRPr="002E62CB">
        <w:tc>
          <w:tcPr>
            <w:tcW w:w="2088" w:type="dxa"/>
          </w:tcPr>
          <w:p w:rsidR="005F4B14" w:rsidRPr="002E62CB" w:rsidRDefault="005F4B14" w:rsidP="00154F35">
            <w:pPr>
              <w:rPr>
                <w:sz w:val="28"/>
                <w:szCs w:val="28"/>
              </w:rPr>
            </w:pPr>
            <w:r>
              <w:rPr>
                <w:sz w:val="28"/>
                <w:szCs w:val="28"/>
              </w:rPr>
              <w:t>Термостат</w:t>
            </w:r>
          </w:p>
        </w:tc>
        <w:tc>
          <w:tcPr>
            <w:tcW w:w="1620" w:type="dxa"/>
          </w:tcPr>
          <w:p w:rsidR="005F4B14" w:rsidRPr="002E62CB" w:rsidRDefault="005F4B14" w:rsidP="00154F35">
            <w:pPr>
              <w:rPr>
                <w:sz w:val="28"/>
                <w:szCs w:val="28"/>
              </w:rPr>
            </w:pPr>
            <w:r>
              <w:rPr>
                <w:sz w:val="28"/>
                <w:szCs w:val="28"/>
              </w:rPr>
              <w:t>20000</w:t>
            </w:r>
          </w:p>
        </w:tc>
        <w:tc>
          <w:tcPr>
            <w:tcW w:w="1620" w:type="dxa"/>
          </w:tcPr>
          <w:p w:rsidR="005F4B14" w:rsidRPr="002E62CB" w:rsidRDefault="005F4B14" w:rsidP="00154F35">
            <w:pPr>
              <w:rPr>
                <w:sz w:val="28"/>
                <w:szCs w:val="28"/>
              </w:rPr>
            </w:pPr>
            <w:r>
              <w:rPr>
                <w:sz w:val="28"/>
                <w:szCs w:val="28"/>
              </w:rPr>
              <w:t>150</w:t>
            </w:r>
          </w:p>
        </w:tc>
        <w:tc>
          <w:tcPr>
            <w:tcW w:w="1980" w:type="dxa"/>
          </w:tcPr>
          <w:p w:rsidR="005F4B14" w:rsidRPr="002E62CB" w:rsidRDefault="005F4B14" w:rsidP="00154F35">
            <w:pPr>
              <w:rPr>
                <w:sz w:val="28"/>
                <w:szCs w:val="28"/>
              </w:rPr>
            </w:pPr>
            <w:r>
              <w:rPr>
                <w:sz w:val="28"/>
                <w:szCs w:val="28"/>
              </w:rPr>
              <w:t>14,3</w:t>
            </w:r>
          </w:p>
        </w:tc>
        <w:tc>
          <w:tcPr>
            <w:tcW w:w="2261" w:type="dxa"/>
          </w:tcPr>
          <w:p w:rsidR="005F4B14" w:rsidRPr="002E62CB" w:rsidRDefault="005F4B14" w:rsidP="00154F35">
            <w:pPr>
              <w:rPr>
                <w:sz w:val="28"/>
                <w:szCs w:val="28"/>
              </w:rPr>
            </w:pPr>
            <w:r>
              <w:rPr>
                <w:sz w:val="28"/>
                <w:szCs w:val="28"/>
              </w:rPr>
              <w:t>1175,3</w:t>
            </w:r>
          </w:p>
        </w:tc>
      </w:tr>
      <w:tr w:rsidR="005F4B14" w:rsidRPr="002E62CB">
        <w:tc>
          <w:tcPr>
            <w:tcW w:w="2088" w:type="dxa"/>
          </w:tcPr>
          <w:p w:rsidR="005F4B14" w:rsidRPr="002E62CB" w:rsidRDefault="005F4B14" w:rsidP="00154F35">
            <w:pPr>
              <w:rPr>
                <w:sz w:val="28"/>
                <w:szCs w:val="28"/>
              </w:rPr>
            </w:pPr>
            <w:r>
              <w:rPr>
                <w:sz w:val="28"/>
                <w:szCs w:val="28"/>
              </w:rPr>
              <w:t>рН – метр</w:t>
            </w:r>
          </w:p>
        </w:tc>
        <w:tc>
          <w:tcPr>
            <w:tcW w:w="1620" w:type="dxa"/>
          </w:tcPr>
          <w:p w:rsidR="005F4B14" w:rsidRPr="002E62CB" w:rsidRDefault="005F4B14" w:rsidP="00154F35">
            <w:pPr>
              <w:rPr>
                <w:sz w:val="28"/>
                <w:szCs w:val="28"/>
              </w:rPr>
            </w:pPr>
            <w:r>
              <w:rPr>
                <w:sz w:val="28"/>
                <w:szCs w:val="28"/>
              </w:rPr>
              <w:t>10000</w:t>
            </w:r>
          </w:p>
        </w:tc>
        <w:tc>
          <w:tcPr>
            <w:tcW w:w="1620" w:type="dxa"/>
          </w:tcPr>
          <w:p w:rsidR="005F4B14" w:rsidRPr="002E62CB" w:rsidRDefault="005F4B14" w:rsidP="00154F35">
            <w:pPr>
              <w:rPr>
                <w:sz w:val="28"/>
                <w:szCs w:val="28"/>
              </w:rPr>
            </w:pPr>
            <w:r>
              <w:rPr>
                <w:sz w:val="28"/>
                <w:szCs w:val="28"/>
              </w:rPr>
              <w:t>150</w:t>
            </w:r>
          </w:p>
        </w:tc>
        <w:tc>
          <w:tcPr>
            <w:tcW w:w="1980" w:type="dxa"/>
          </w:tcPr>
          <w:p w:rsidR="005F4B14" w:rsidRPr="002E62CB" w:rsidRDefault="005F4B14" w:rsidP="00154F35">
            <w:pPr>
              <w:rPr>
                <w:sz w:val="28"/>
                <w:szCs w:val="28"/>
              </w:rPr>
            </w:pPr>
            <w:r>
              <w:rPr>
                <w:sz w:val="28"/>
                <w:szCs w:val="28"/>
              </w:rPr>
              <w:t>14,3</w:t>
            </w:r>
          </w:p>
        </w:tc>
        <w:tc>
          <w:tcPr>
            <w:tcW w:w="2261" w:type="dxa"/>
          </w:tcPr>
          <w:p w:rsidR="005F4B14" w:rsidRPr="002E62CB" w:rsidRDefault="005F4B14" w:rsidP="00154F35">
            <w:pPr>
              <w:rPr>
                <w:sz w:val="28"/>
                <w:szCs w:val="28"/>
              </w:rPr>
            </w:pPr>
            <w:r>
              <w:rPr>
                <w:sz w:val="28"/>
                <w:szCs w:val="28"/>
              </w:rPr>
              <w:t>587,67</w:t>
            </w:r>
          </w:p>
        </w:tc>
      </w:tr>
      <w:tr w:rsidR="005F4B14" w:rsidRPr="002E62CB">
        <w:tc>
          <w:tcPr>
            <w:tcW w:w="2088" w:type="dxa"/>
          </w:tcPr>
          <w:p w:rsidR="005F4B14" w:rsidRPr="002E62CB" w:rsidRDefault="005F4B14" w:rsidP="00154F35">
            <w:pPr>
              <w:rPr>
                <w:sz w:val="28"/>
                <w:szCs w:val="28"/>
              </w:rPr>
            </w:pPr>
            <w:r>
              <w:rPr>
                <w:sz w:val="28"/>
                <w:szCs w:val="28"/>
              </w:rPr>
              <w:t>Магнитная мешалка</w:t>
            </w:r>
          </w:p>
        </w:tc>
        <w:tc>
          <w:tcPr>
            <w:tcW w:w="1620" w:type="dxa"/>
          </w:tcPr>
          <w:p w:rsidR="005F4B14" w:rsidRPr="002E62CB" w:rsidRDefault="005F4B14" w:rsidP="00154F35">
            <w:pPr>
              <w:rPr>
                <w:sz w:val="28"/>
                <w:szCs w:val="28"/>
              </w:rPr>
            </w:pPr>
            <w:r>
              <w:rPr>
                <w:sz w:val="28"/>
                <w:szCs w:val="28"/>
              </w:rPr>
              <w:t>4500</w:t>
            </w:r>
          </w:p>
        </w:tc>
        <w:tc>
          <w:tcPr>
            <w:tcW w:w="1620" w:type="dxa"/>
          </w:tcPr>
          <w:p w:rsidR="005F4B14" w:rsidRPr="002E62CB" w:rsidRDefault="005F4B14" w:rsidP="00154F35">
            <w:pPr>
              <w:rPr>
                <w:sz w:val="28"/>
                <w:szCs w:val="28"/>
              </w:rPr>
            </w:pPr>
            <w:r>
              <w:rPr>
                <w:sz w:val="28"/>
                <w:szCs w:val="28"/>
              </w:rPr>
              <w:t>150</w:t>
            </w:r>
          </w:p>
        </w:tc>
        <w:tc>
          <w:tcPr>
            <w:tcW w:w="1980" w:type="dxa"/>
          </w:tcPr>
          <w:p w:rsidR="005F4B14" w:rsidRPr="002E62CB" w:rsidRDefault="005F4B14" w:rsidP="00154F35">
            <w:pPr>
              <w:rPr>
                <w:sz w:val="28"/>
                <w:szCs w:val="28"/>
              </w:rPr>
            </w:pPr>
            <w:r>
              <w:rPr>
                <w:sz w:val="28"/>
                <w:szCs w:val="28"/>
              </w:rPr>
              <w:t>14,3</w:t>
            </w:r>
          </w:p>
        </w:tc>
        <w:tc>
          <w:tcPr>
            <w:tcW w:w="2261" w:type="dxa"/>
          </w:tcPr>
          <w:p w:rsidR="005F4B14" w:rsidRPr="002E62CB" w:rsidRDefault="005F4B14" w:rsidP="00154F35">
            <w:pPr>
              <w:rPr>
                <w:sz w:val="28"/>
                <w:szCs w:val="28"/>
              </w:rPr>
            </w:pPr>
            <w:r>
              <w:rPr>
                <w:sz w:val="28"/>
                <w:szCs w:val="28"/>
              </w:rPr>
              <w:t>264,45</w:t>
            </w:r>
          </w:p>
        </w:tc>
      </w:tr>
      <w:tr w:rsidR="005F4B14" w:rsidRPr="002E62CB">
        <w:tc>
          <w:tcPr>
            <w:tcW w:w="2088" w:type="dxa"/>
          </w:tcPr>
          <w:p w:rsidR="005F4B14" w:rsidRPr="002E62CB" w:rsidRDefault="005F4B14" w:rsidP="00154F35">
            <w:pPr>
              <w:rPr>
                <w:sz w:val="28"/>
                <w:szCs w:val="28"/>
              </w:rPr>
            </w:pPr>
            <w:r>
              <w:rPr>
                <w:sz w:val="28"/>
                <w:szCs w:val="28"/>
              </w:rPr>
              <w:t>Электроплитка</w:t>
            </w:r>
          </w:p>
        </w:tc>
        <w:tc>
          <w:tcPr>
            <w:tcW w:w="1620" w:type="dxa"/>
          </w:tcPr>
          <w:p w:rsidR="005F4B14" w:rsidRPr="002E62CB" w:rsidRDefault="005F4B14" w:rsidP="00154F35">
            <w:pPr>
              <w:rPr>
                <w:sz w:val="28"/>
                <w:szCs w:val="28"/>
              </w:rPr>
            </w:pPr>
            <w:r>
              <w:rPr>
                <w:sz w:val="28"/>
                <w:szCs w:val="28"/>
              </w:rPr>
              <w:t>500</w:t>
            </w:r>
          </w:p>
        </w:tc>
        <w:tc>
          <w:tcPr>
            <w:tcW w:w="1620" w:type="dxa"/>
          </w:tcPr>
          <w:p w:rsidR="005F4B14" w:rsidRPr="002E62CB" w:rsidRDefault="005F4B14" w:rsidP="00154F35">
            <w:pPr>
              <w:rPr>
                <w:sz w:val="28"/>
                <w:szCs w:val="28"/>
              </w:rPr>
            </w:pPr>
            <w:r>
              <w:rPr>
                <w:sz w:val="28"/>
                <w:szCs w:val="28"/>
              </w:rPr>
              <w:t>20</w:t>
            </w:r>
          </w:p>
        </w:tc>
        <w:tc>
          <w:tcPr>
            <w:tcW w:w="1980" w:type="dxa"/>
          </w:tcPr>
          <w:p w:rsidR="005F4B14" w:rsidRPr="002E62CB" w:rsidRDefault="005F4B14" w:rsidP="00154F35">
            <w:pPr>
              <w:rPr>
                <w:sz w:val="28"/>
                <w:szCs w:val="28"/>
              </w:rPr>
            </w:pPr>
            <w:r>
              <w:rPr>
                <w:sz w:val="28"/>
                <w:szCs w:val="28"/>
              </w:rPr>
              <w:t>14,3</w:t>
            </w:r>
          </w:p>
        </w:tc>
        <w:tc>
          <w:tcPr>
            <w:tcW w:w="2261" w:type="dxa"/>
          </w:tcPr>
          <w:p w:rsidR="005F4B14" w:rsidRPr="002E62CB" w:rsidRDefault="005F4B14" w:rsidP="00154F35">
            <w:pPr>
              <w:rPr>
                <w:sz w:val="28"/>
                <w:szCs w:val="28"/>
              </w:rPr>
            </w:pPr>
            <w:r>
              <w:rPr>
                <w:sz w:val="28"/>
                <w:szCs w:val="28"/>
              </w:rPr>
              <w:t>3,92</w:t>
            </w:r>
          </w:p>
        </w:tc>
      </w:tr>
      <w:tr w:rsidR="005F4B14" w:rsidRPr="002E62CB">
        <w:tc>
          <w:tcPr>
            <w:tcW w:w="2088" w:type="dxa"/>
          </w:tcPr>
          <w:p w:rsidR="005F4B14" w:rsidRDefault="005F4B14" w:rsidP="00154F35">
            <w:pPr>
              <w:rPr>
                <w:sz w:val="28"/>
                <w:szCs w:val="28"/>
              </w:rPr>
            </w:pPr>
            <w:r>
              <w:rPr>
                <w:sz w:val="28"/>
                <w:szCs w:val="28"/>
              </w:rPr>
              <w:t>Электрон. весы</w:t>
            </w:r>
          </w:p>
        </w:tc>
        <w:tc>
          <w:tcPr>
            <w:tcW w:w="1620" w:type="dxa"/>
          </w:tcPr>
          <w:p w:rsidR="005F4B14" w:rsidRPr="002E62CB" w:rsidRDefault="005F4B14" w:rsidP="00154F35">
            <w:pPr>
              <w:rPr>
                <w:sz w:val="28"/>
                <w:szCs w:val="28"/>
              </w:rPr>
            </w:pPr>
            <w:r>
              <w:rPr>
                <w:sz w:val="28"/>
                <w:szCs w:val="28"/>
              </w:rPr>
              <w:t>7500</w:t>
            </w:r>
          </w:p>
        </w:tc>
        <w:tc>
          <w:tcPr>
            <w:tcW w:w="1620" w:type="dxa"/>
          </w:tcPr>
          <w:p w:rsidR="005F4B14" w:rsidRPr="002E62CB" w:rsidRDefault="005F4B14" w:rsidP="00154F35">
            <w:pPr>
              <w:rPr>
                <w:sz w:val="28"/>
                <w:szCs w:val="28"/>
              </w:rPr>
            </w:pPr>
            <w:r>
              <w:rPr>
                <w:sz w:val="28"/>
                <w:szCs w:val="28"/>
              </w:rPr>
              <w:t>20</w:t>
            </w:r>
          </w:p>
        </w:tc>
        <w:tc>
          <w:tcPr>
            <w:tcW w:w="1980" w:type="dxa"/>
          </w:tcPr>
          <w:p w:rsidR="005F4B14" w:rsidRPr="002E62CB" w:rsidRDefault="005F4B14" w:rsidP="00154F35">
            <w:pPr>
              <w:rPr>
                <w:sz w:val="28"/>
                <w:szCs w:val="28"/>
              </w:rPr>
            </w:pPr>
            <w:r>
              <w:rPr>
                <w:sz w:val="28"/>
                <w:szCs w:val="28"/>
              </w:rPr>
              <w:t>14,3</w:t>
            </w:r>
          </w:p>
        </w:tc>
        <w:tc>
          <w:tcPr>
            <w:tcW w:w="2261" w:type="dxa"/>
          </w:tcPr>
          <w:p w:rsidR="005F4B14" w:rsidRPr="002E62CB" w:rsidRDefault="005F4B14" w:rsidP="00154F35">
            <w:pPr>
              <w:rPr>
                <w:sz w:val="28"/>
                <w:szCs w:val="28"/>
              </w:rPr>
            </w:pPr>
            <w:r>
              <w:rPr>
                <w:sz w:val="28"/>
                <w:szCs w:val="28"/>
              </w:rPr>
              <w:t>58,77</w:t>
            </w:r>
          </w:p>
        </w:tc>
      </w:tr>
      <w:tr w:rsidR="005F4B14" w:rsidRPr="002E62CB">
        <w:tc>
          <w:tcPr>
            <w:tcW w:w="2088" w:type="dxa"/>
          </w:tcPr>
          <w:p w:rsidR="005F4B14" w:rsidRDefault="005F4B14" w:rsidP="00154F35">
            <w:pPr>
              <w:rPr>
                <w:sz w:val="28"/>
                <w:szCs w:val="28"/>
              </w:rPr>
            </w:pPr>
            <w:r>
              <w:rPr>
                <w:sz w:val="28"/>
                <w:szCs w:val="28"/>
              </w:rPr>
              <w:t>Итого</w:t>
            </w:r>
          </w:p>
        </w:tc>
        <w:tc>
          <w:tcPr>
            <w:tcW w:w="1620" w:type="dxa"/>
          </w:tcPr>
          <w:p w:rsidR="005F4B14" w:rsidRPr="002E62CB" w:rsidRDefault="005F4B14" w:rsidP="00154F35">
            <w:pPr>
              <w:rPr>
                <w:sz w:val="28"/>
                <w:szCs w:val="28"/>
              </w:rPr>
            </w:pPr>
          </w:p>
        </w:tc>
        <w:tc>
          <w:tcPr>
            <w:tcW w:w="1620" w:type="dxa"/>
          </w:tcPr>
          <w:p w:rsidR="005F4B14" w:rsidRPr="002E62CB" w:rsidRDefault="005F4B14" w:rsidP="00154F35">
            <w:pPr>
              <w:rPr>
                <w:sz w:val="28"/>
                <w:szCs w:val="28"/>
              </w:rPr>
            </w:pPr>
          </w:p>
        </w:tc>
        <w:tc>
          <w:tcPr>
            <w:tcW w:w="1980" w:type="dxa"/>
          </w:tcPr>
          <w:p w:rsidR="005F4B14" w:rsidRPr="002E62CB" w:rsidRDefault="005F4B14" w:rsidP="00154F35">
            <w:pPr>
              <w:rPr>
                <w:sz w:val="28"/>
                <w:szCs w:val="28"/>
              </w:rPr>
            </w:pPr>
          </w:p>
        </w:tc>
        <w:tc>
          <w:tcPr>
            <w:tcW w:w="2261" w:type="dxa"/>
          </w:tcPr>
          <w:p w:rsidR="005F4B14" w:rsidRPr="002E62CB" w:rsidRDefault="005F4B14" w:rsidP="00154F35">
            <w:pPr>
              <w:rPr>
                <w:sz w:val="28"/>
                <w:szCs w:val="28"/>
              </w:rPr>
            </w:pPr>
            <w:r>
              <w:rPr>
                <w:sz w:val="28"/>
                <w:szCs w:val="28"/>
              </w:rPr>
              <w:t>2736,11</w:t>
            </w:r>
          </w:p>
        </w:tc>
      </w:tr>
    </w:tbl>
    <w:p w:rsidR="005F4B14" w:rsidRDefault="005F4B14" w:rsidP="00096B93">
      <w:pPr>
        <w:spacing w:line="360" w:lineRule="auto"/>
        <w:ind w:firstLine="709"/>
        <w:jc w:val="both"/>
        <w:rPr>
          <w:b/>
          <w:sz w:val="32"/>
          <w:szCs w:val="32"/>
        </w:rPr>
      </w:pPr>
    </w:p>
    <w:p w:rsidR="005F4B14" w:rsidRDefault="00C1102A" w:rsidP="00096B93">
      <w:pPr>
        <w:spacing w:line="360" w:lineRule="auto"/>
        <w:ind w:firstLine="709"/>
        <w:jc w:val="both"/>
        <w:outlineLvl w:val="1"/>
        <w:rPr>
          <w:b/>
          <w:sz w:val="32"/>
          <w:szCs w:val="32"/>
        </w:rPr>
      </w:pPr>
      <w:bookmarkStart w:id="172" w:name="_Toc127247290"/>
      <w:bookmarkStart w:id="173" w:name="_Toc127249155"/>
      <w:bookmarkStart w:id="174" w:name="_Toc127249272"/>
      <w:bookmarkStart w:id="175" w:name="_Toc38528833"/>
      <w:r>
        <w:rPr>
          <w:b/>
          <w:sz w:val="32"/>
          <w:szCs w:val="32"/>
        </w:rPr>
        <w:br w:type="page"/>
      </w:r>
      <w:r w:rsidR="005F4B14" w:rsidRPr="009F1EEB">
        <w:rPr>
          <w:b/>
          <w:sz w:val="32"/>
          <w:szCs w:val="32"/>
        </w:rPr>
        <w:t>6.6. Затраты на заработную плату</w:t>
      </w:r>
      <w:bookmarkEnd w:id="172"/>
      <w:bookmarkEnd w:id="173"/>
      <w:bookmarkEnd w:id="174"/>
      <w:bookmarkEnd w:id="175"/>
    </w:p>
    <w:p w:rsidR="005F4B14" w:rsidRPr="009F1EEB" w:rsidRDefault="005F4B14" w:rsidP="00096B93">
      <w:pPr>
        <w:spacing w:line="360" w:lineRule="auto"/>
        <w:ind w:firstLine="709"/>
        <w:jc w:val="both"/>
        <w:rPr>
          <w:b/>
          <w:sz w:val="32"/>
          <w:szCs w:val="32"/>
        </w:rPr>
      </w:pPr>
    </w:p>
    <w:p w:rsidR="005F4B14" w:rsidRPr="009C6466" w:rsidRDefault="005F4B14" w:rsidP="00096B93">
      <w:pPr>
        <w:spacing w:line="360" w:lineRule="auto"/>
        <w:ind w:firstLine="709"/>
        <w:jc w:val="both"/>
      </w:pPr>
      <w:r w:rsidRPr="009C6466">
        <w:t>Таблица 6.6.1.Расчет заработной платы и начислений на социальное страхование</w:t>
      </w:r>
      <w:r w:rsidR="00E36B9A">
        <w:t xml:space="preserve"> [</w:t>
      </w:r>
      <w:r w:rsidR="005E0642">
        <w:t>2</w:t>
      </w:r>
      <w:r w:rsidR="00DA6AE4">
        <w:t>9</w:t>
      </w:r>
      <w:r w:rsidR="00E36B9A">
        <w:t>]</w:t>
      </w:r>
      <w:r w:rsidRPr="009C6466">
        <w:t>.</w:t>
      </w:r>
    </w:p>
    <w:p w:rsidR="005F4B14" w:rsidRPr="009C6466" w:rsidRDefault="005F4B14" w:rsidP="00096B93">
      <w:pPr>
        <w:spacing w:line="360" w:lineRule="auto"/>
        <w:ind w:firstLine="709"/>
        <w:jc w:val="both"/>
      </w:pPr>
    </w:p>
    <w:tbl>
      <w:tblPr>
        <w:tblW w:w="95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393"/>
      </w:tblGrid>
      <w:tr w:rsidR="005F4B14" w:rsidRPr="00154F35" w:rsidTr="0098141E">
        <w:tc>
          <w:tcPr>
            <w:tcW w:w="2392" w:type="dxa"/>
          </w:tcPr>
          <w:p w:rsidR="005F4B14" w:rsidRPr="00154F35" w:rsidRDefault="005F4B14" w:rsidP="00154F35">
            <w:pPr>
              <w:rPr>
                <w:sz w:val="20"/>
                <w:szCs w:val="20"/>
              </w:rPr>
            </w:pPr>
            <w:r w:rsidRPr="00154F35">
              <w:rPr>
                <w:sz w:val="20"/>
                <w:szCs w:val="20"/>
              </w:rPr>
              <w:t>Специальность и квалификация работ</w:t>
            </w:r>
          </w:p>
        </w:tc>
        <w:tc>
          <w:tcPr>
            <w:tcW w:w="2392" w:type="dxa"/>
          </w:tcPr>
          <w:p w:rsidR="005F4B14" w:rsidRPr="00154F35" w:rsidRDefault="005F4B14" w:rsidP="00154F35">
            <w:pPr>
              <w:rPr>
                <w:sz w:val="20"/>
                <w:szCs w:val="20"/>
              </w:rPr>
            </w:pPr>
            <w:r w:rsidRPr="00154F35">
              <w:rPr>
                <w:sz w:val="20"/>
                <w:szCs w:val="20"/>
              </w:rPr>
              <w:t>Оклад, руб.</w:t>
            </w:r>
          </w:p>
        </w:tc>
        <w:tc>
          <w:tcPr>
            <w:tcW w:w="2392" w:type="dxa"/>
          </w:tcPr>
          <w:p w:rsidR="005F4B14" w:rsidRPr="00154F35" w:rsidRDefault="005F4B14" w:rsidP="00154F35">
            <w:pPr>
              <w:rPr>
                <w:sz w:val="20"/>
                <w:szCs w:val="20"/>
              </w:rPr>
            </w:pPr>
            <w:r w:rsidRPr="00154F35">
              <w:rPr>
                <w:sz w:val="20"/>
                <w:szCs w:val="20"/>
              </w:rPr>
              <w:t>Фактическое отработанное время, месяц, час</w:t>
            </w:r>
          </w:p>
        </w:tc>
        <w:tc>
          <w:tcPr>
            <w:tcW w:w="2393" w:type="dxa"/>
          </w:tcPr>
          <w:p w:rsidR="005F4B14" w:rsidRPr="00154F35" w:rsidRDefault="005F4B14" w:rsidP="00154F35">
            <w:pPr>
              <w:rPr>
                <w:sz w:val="20"/>
                <w:szCs w:val="20"/>
              </w:rPr>
            </w:pPr>
            <w:r w:rsidRPr="00154F35">
              <w:rPr>
                <w:sz w:val="20"/>
                <w:szCs w:val="20"/>
              </w:rPr>
              <w:t>Основная зар./плата, руб.</w:t>
            </w:r>
          </w:p>
        </w:tc>
      </w:tr>
      <w:tr w:rsidR="005F4B14" w:rsidRPr="00154F35" w:rsidTr="0098141E">
        <w:tc>
          <w:tcPr>
            <w:tcW w:w="2392" w:type="dxa"/>
          </w:tcPr>
          <w:p w:rsidR="005F4B14" w:rsidRPr="00154F35" w:rsidRDefault="005F4B14" w:rsidP="00154F35">
            <w:pPr>
              <w:rPr>
                <w:sz w:val="20"/>
                <w:szCs w:val="20"/>
              </w:rPr>
            </w:pPr>
            <w:r w:rsidRPr="00154F35">
              <w:rPr>
                <w:sz w:val="20"/>
                <w:szCs w:val="20"/>
              </w:rPr>
              <w:t>Исполнитель</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r w:rsidRPr="00154F35">
              <w:rPr>
                <w:sz w:val="20"/>
                <w:szCs w:val="20"/>
              </w:rPr>
              <w:t>3000</w:t>
            </w:r>
          </w:p>
        </w:tc>
        <w:tc>
          <w:tcPr>
            <w:tcW w:w="2392" w:type="dxa"/>
          </w:tcPr>
          <w:p w:rsidR="005F4B14" w:rsidRPr="00154F35" w:rsidRDefault="005F4B14" w:rsidP="00154F35">
            <w:pPr>
              <w:rPr>
                <w:sz w:val="20"/>
                <w:szCs w:val="20"/>
              </w:rPr>
            </w:pPr>
            <w:r w:rsidRPr="00154F35">
              <w:rPr>
                <w:sz w:val="20"/>
                <w:szCs w:val="20"/>
              </w:rPr>
              <w:t>5</w:t>
            </w:r>
          </w:p>
        </w:tc>
        <w:tc>
          <w:tcPr>
            <w:tcW w:w="2393" w:type="dxa"/>
          </w:tcPr>
          <w:p w:rsidR="005F4B14" w:rsidRPr="00154F35" w:rsidRDefault="005F4B14" w:rsidP="00154F35">
            <w:pPr>
              <w:rPr>
                <w:sz w:val="20"/>
                <w:szCs w:val="20"/>
              </w:rPr>
            </w:pPr>
            <w:r w:rsidRPr="00154F35">
              <w:rPr>
                <w:sz w:val="20"/>
                <w:szCs w:val="20"/>
              </w:rPr>
              <w:t>1500</w:t>
            </w:r>
          </w:p>
        </w:tc>
      </w:tr>
      <w:tr w:rsidR="005F4B14" w:rsidRPr="00154F35" w:rsidTr="0098141E">
        <w:tc>
          <w:tcPr>
            <w:tcW w:w="2392" w:type="dxa"/>
          </w:tcPr>
          <w:p w:rsidR="005F4B14" w:rsidRPr="00154F35" w:rsidRDefault="005F4B14" w:rsidP="00154F35">
            <w:pPr>
              <w:rPr>
                <w:sz w:val="20"/>
                <w:szCs w:val="20"/>
              </w:rPr>
            </w:pPr>
            <w:r w:rsidRPr="00154F35">
              <w:rPr>
                <w:sz w:val="20"/>
                <w:szCs w:val="20"/>
              </w:rPr>
              <w:t>Руководитель</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r w:rsidRPr="00154F35">
              <w:rPr>
                <w:sz w:val="20"/>
                <w:szCs w:val="20"/>
              </w:rPr>
              <w:t>1890</w:t>
            </w:r>
          </w:p>
        </w:tc>
        <w:tc>
          <w:tcPr>
            <w:tcW w:w="2392" w:type="dxa"/>
          </w:tcPr>
          <w:p w:rsidR="005F4B14" w:rsidRPr="00154F35" w:rsidRDefault="005F4B14" w:rsidP="00154F35">
            <w:pPr>
              <w:rPr>
                <w:sz w:val="20"/>
                <w:szCs w:val="20"/>
              </w:rPr>
            </w:pPr>
            <w:r w:rsidRPr="00154F35">
              <w:rPr>
                <w:sz w:val="20"/>
                <w:szCs w:val="20"/>
              </w:rPr>
              <w:t>25 часов</w:t>
            </w:r>
          </w:p>
        </w:tc>
        <w:tc>
          <w:tcPr>
            <w:tcW w:w="2393" w:type="dxa"/>
          </w:tcPr>
          <w:p w:rsidR="005F4B14" w:rsidRPr="00154F35" w:rsidRDefault="005F4B14" w:rsidP="00154F35">
            <w:pPr>
              <w:rPr>
                <w:sz w:val="20"/>
                <w:szCs w:val="20"/>
              </w:rPr>
            </w:pPr>
            <w:r w:rsidRPr="00154F35">
              <w:rPr>
                <w:sz w:val="20"/>
                <w:szCs w:val="20"/>
              </w:rPr>
              <w:t>246</w:t>
            </w:r>
          </w:p>
        </w:tc>
      </w:tr>
      <w:tr w:rsidR="005F4B14" w:rsidRPr="00154F35" w:rsidTr="0098141E">
        <w:tc>
          <w:tcPr>
            <w:tcW w:w="2392" w:type="dxa"/>
          </w:tcPr>
          <w:p w:rsidR="005F4B14" w:rsidRPr="00154F35" w:rsidRDefault="005F4B14" w:rsidP="00154F35">
            <w:pPr>
              <w:rPr>
                <w:sz w:val="20"/>
                <w:szCs w:val="20"/>
              </w:rPr>
            </w:pPr>
            <w:r w:rsidRPr="00154F35">
              <w:rPr>
                <w:sz w:val="20"/>
                <w:szCs w:val="20"/>
              </w:rPr>
              <w:t>Консультанты:</w:t>
            </w:r>
          </w:p>
          <w:p w:rsidR="005F4B14" w:rsidRPr="00154F35" w:rsidRDefault="00E36B9A" w:rsidP="00154F35">
            <w:pPr>
              <w:rPr>
                <w:sz w:val="20"/>
                <w:szCs w:val="20"/>
              </w:rPr>
            </w:pPr>
            <w:r w:rsidRPr="00154F35">
              <w:rPr>
                <w:sz w:val="20"/>
                <w:szCs w:val="20"/>
              </w:rPr>
              <w:t>п</w:t>
            </w:r>
            <w:r w:rsidR="005F4B14" w:rsidRPr="00154F35">
              <w:rPr>
                <w:sz w:val="20"/>
                <w:szCs w:val="20"/>
              </w:rPr>
              <w:t>о экономике</w:t>
            </w:r>
          </w:p>
          <w:p w:rsidR="005F4B14" w:rsidRPr="00154F35" w:rsidRDefault="00E36B9A" w:rsidP="00154F35">
            <w:pPr>
              <w:rPr>
                <w:sz w:val="20"/>
                <w:szCs w:val="20"/>
              </w:rPr>
            </w:pPr>
            <w:r w:rsidRPr="00154F35">
              <w:rPr>
                <w:sz w:val="20"/>
                <w:szCs w:val="20"/>
              </w:rPr>
              <w:t>п</w:t>
            </w:r>
            <w:r w:rsidR="005F4B14" w:rsidRPr="00154F35">
              <w:rPr>
                <w:sz w:val="20"/>
                <w:szCs w:val="20"/>
              </w:rPr>
              <w:t>о охране труда</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1300</w:t>
            </w:r>
          </w:p>
          <w:p w:rsidR="005F4B14" w:rsidRPr="00154F35" w:rsidRDefault="005F4B14" w:rsidP="00154F35">
            <w:pPr>
              <w:rPr>
                <w:sz w:val="20"/>
                <w:szCs w:val="20"/>
              </w:rPr>
            </w:pPr>
            <w:r w:rsidRPr="00154F35">
              <w:rPr>
                <w:sz w:val="20"/>
                <w:szCs w:val="20"/>
              </w:rPr>
              <w:t>1630</w:t>
            </w:r>
          </w:p>
        </w:tc>
        <w:tc>
          <w:tcPr>
            <w:tcW w:w="2392"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2часа</w:t>
            </w:r>
          </w:p>
          <w:p w:rsidR="005F4B14" w:rsidRPr="00154F35" w:rsidRDefault="005F4B14" w:rsidP="00154F35">
            <w:pPr>
              <w:rPr>
                <w:sz w:val="20"/>
                <w:szCs w:val="20"/>
              </w:rPr>
            </w:pPr>
            <w:r w:rsidRPr="00154F35">
              <w:rPr>
                <w:sz w:val="20"/>
                <w:szCs w:val="20"/>
              </w:rPr>
              <w:t>2часа</w:t>
            </w:r>
          </w:p>
        </w:tc>
        <w:tc>
          <w:tcPr>
            <w:tcW w:w="2393"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w:t>
            </w:r>
          </w:p>
          <w:p w:rsidR="005F4B14" w:rsidRPr="00154F35" w:rsidRDefault="005F4B14" w:rsidP="00154F35">
            <w:pPr>
              <w:rPr>
                <w:sz w:val="20"/>
                <w:szCs w:val="20"/>
              </w:rPr>
            </w:pPr>
            <w:r w:rsidRPr="00154F35">
              <w:rPr>
                <w:sz w:val="20"/>
                <w:szCs w:val="20"/>
              </w:rPr>
              <w:t>17</w:t>
            </w:r>
          </w:p>
        </w:tc>
      </w:tr>
      <w:tr w:rsidR="005F4B14" w:rsidRPr="00154F35" w:rsidTr="0098141E">
        <w:tc>
          <w:tcPr>
            <w:tcW w:w="2392" w:type="dxa"/>
          </w:tcPr>
          <w:p w:rsidR="005F4B14" w:rsidRPr="00154F35" w:rsidRDefault="005F4B14" w:rsidP="00154F35">
            <w:pPr>
              <w:rPr>
                <w:sz w:val="20"/>
                <w:szCs w:val="20"/>
              </w:rPr>
            </w:pPr>
            <w:r w:rsidRPr="00154F35">
              <w:rPr>
                <w:sz w:val="20"/>
                <w:szCs w:val="20"/>
              </w:rPr>
              <w:t>Итого</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3" w:type="dxa"/>
          </w:tcPr>
          <w:p w:rsidR="005F4B14" w:rsidRPr="00154F35" w:rsidRDefault="005F4B14" w:rsidP="00154F35">
            <w:pPr>
              <w:rPr>
                <w:sz w:val="20"/>
                <w:szCs w:val="20"/>
              </w:rPr>
            </w:pPr>
            <w:r w:rsidRPr="00154F35">
              <w:rPr>
                <w:sz w:val="20"/>
                <w:szCs w:val="20"/>
              </w:rPr>
              <w:t>1777</w:t>
            </w:r>
          </w:p>
        </w:tc>
      </w:tr>
      <w:tr w:rsidR="005F4B14" w:rsidRPr="00154F35" w:rsidTr="0098141E">
        <w:tc>
          <w:tcPr>
            <w:tcW w:w="2392" w:type="dxa"/>
          </w:tcPr>
          <w:p w:rsidR="005F4B14" w:rsidRPr="00154F35" w:rsidRDefault="005F4B14" w:rsidP="00154F35">
            <w:pPr>
              <w:rPr>
                <w:sz w:val="20"/>
                <w:szCs w:val="20"/>
              </w:rPr>
            </w:pPr>
            <w:r w:rsidRPr="00154F35">
              <w:rPr>
                <w:sz w:val="20"/>
                <w:szCs w:val="20"/>
              </w:rPr>
              <w:t>Начисления на зар./плату 36,8%</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3" w:type="dxa"/>
          </w:tcPr>
          <w:p w:rsidR="005F4B14" w:rsidRPr="00154F35" w:rsidRDefault="005F4B14" w:rsidP="00154F35">
            <w:pPr>
              <w:rPr>
                <w:sz w:val="20"/>
                <w:szCs w:val="20"/>
              </w:rPr>
            </w:pPr>
            <w:r w:rsidRPr="00154F35">
              <w:rPr>
                <w:sz w:val="20"/>
                <w:szCs w:val="20"/>
              </w:rPr>
              <w:t>653,94</w:t>
            </w:r>
          </w:p>
        </w:tc>
      </w:tr>
      <w:tr w:rsidR="005F4B14" w:rsidRPr="00154F35" w:rsidTr="0098141E">
        <w:tc>
          <w:tcPr>
            <w:tcW w:w="2392" w:type="dxa"/>
          </w:tcPr>
          <w:p w:rsidR="005F4B14" w:rsidRPr="00154F35" w:rsidRDefault="005F4B14" w:rsidP="00154F35">
            <w:pPr>
              <w:rPr>
                <w:sz w:val="20"/>
                <w:szCs w:val="20"/>
              </w:rPr>
            </w:pPr>
            <w:r w:rsidRPr="00154F35">
              <w:rPr>
                <w:sz w:val="20"/>
                <w:szCs w:val="20"/>
              </w:rPr>
              <w:t>Итого</w:t>
            </w:r>
          </w:p>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2" w:type="dxa"/>
          </w:tcPr>
          <w:p w:rsidR="005F4B14" w:rsidRPr="00154F35" w:rsidRDefault="005F4B14" w:rsidP="00154F35">
            <w:pPr>
              <w:rPr>
                <w:sz w:val="20"/>
                <w:szCs w:val="20"/>
              </w:rPr>
            </w:pPr>
          </w:p>
        </w:tc>
        <w:tc>
          <w:tcPr>
            <w:tcW w:w="2393" w:type="dxa"/>
          </w:tcPr>
          <w:p w:rsidR="005F4B14" w:rsidRPr="00154F35" w:rsidRDefault="005F4B14" w:rsidP="00154F35">
            <w:pPr>
              <w:rPr>
                <w:sz w:val="20"/>
                <w:szCs w:val="20"/>
              </w:rPr>
            </w:pPr>
            <w:r w:rsidRPr="00154F35">
              <w:rPr>
                <w:sz w:val="20"/>
                <w:szCs w:val="20"/>
              </w:rPr>
              <w:t>2430,94</w:t>
            </w:r>
          </w:p>
        </w:tc>
      </w:tr>
    </w:tbl>
    <w:p w:rsidR="005F4B14" w:rsidRDefault="005F4B14" w:rsidP="00096B93">
      <w:pPr>
        <w:spacing w:line="360" w:lineRule="auto"/>
        <w:ind w:firstLine="709"/>
        <w:jc w:val="both"/>
        <w:rPr>
          <w:b/>
          <w:sz w:val="28"/>
          <w:szCs w:val="28"/>
        </w:rPr>
      </w:pPr>
    </w:p>
    <w:p w:rsidR="005F4B14" w:rsidRPr="009F1EEB" w:rsidRDefault="005F4B14" w:rsidP="00096B93">
      <w:pPr>
        <w:spacing w:line="360" w:lineRule="auto"/>
        <w:ind w:firstLine="709"/>
        <w:jc w:val="both"/>
        <w:outlineLvl w:val="1"/>
        <w:rPr>
          <w:b/>
          <w:sz w:val="32"/>
          <w:szCs w:val="32"/>
        </w:rPr>
      </w:pPr>
      <w:bookmarkStart w:id="176" w:name="_Toc127247291"/>
      <w:bookmarkStart w:id="177" w:name="_Toc127249156"/>
      <w:bookmarkStart w:id="178" w:name="_Toc127249273"/>
      <w:bookmarkStart w:id="179" w:name="_Toc38528834"/>
      <w:r w:rsidRPr="009F1EEB">
        <w:rPr>
          <w:b/>
          <w:sz w:val="32"/>
          <w:szCs w:val="32"/>
        </w:rPr>
        <w:t>6.7. Суммарные затраты на проведение исследования</w:t>
      </w:r>
      <w:bookmarkEnd w:id="176"/>
      <w:bookmarkEnd w:id="177"/>
      <w:bookmarkEnd w:id="178"/>
      <w:bookmarkEnd w:id="179"/>
    </w:p>
    <w:p w:rsidR="005F4B14" w:rsidRDefault="005F4B14" w:rsidP="00096B93">
      <w:pPr>
        <w:spacing w:line="360" w:lineRule="auto"/>
        <w:ind w:firstLine="709"/>
        <w:jc w:val="both"/>
        <w:rPr>
          <w:b/>
          <w:sz w:val="28"/>
          <w:szCs w:val="28"/>
        </w:rPr>
      </w:pPr>
    </w:p>
    <w:p w:rsidR="00154F35" w:rsidRDefault="005F4B14" w:rsidP="00096B93">
      <w:pPr>
        <w:tabs>
          <w:tab w:val="left" w:pos="2632"/>
        </w:tabs>
        <w:spacing w:line="360" w:lineRule="auto"/>
        <w:ind w:firstLine="709"/>
        <w:jc w:val="both"/>
      </w:pPr>
      <w:r w:rsidRPr="009C6466">
        <w:t>Таблица 6.7.1</w:t>
      </w:r>
    </w:p>
    <w:p w:rsidR="005F4B14" w:rsidRDefault="005F4B14" w:rsidP="00096B93">
      <w:pPr>
        <w:tabs>
          <w:tab w:val="left" w:pos="2632"/>
        </w:tabs>
        <w:spacing w:line="360" w:lineRule="auto"/>
        <w:ind w:firstLine="709"/>
        <w:jc w:val="both"/>
        <w:rPr>
          <w:sz w:val="28"/>
          <w:szCs w:val="28"/>
        </w:rPr>
      </w:pPr>
      <w:r w:rsidRPr="009C6466">
        <w:t>.Суммарные затраты на выполнение работы</w:t>
      </w:r>
      <w:r w:rsidRPr="009F1EEB">
        <w:rPr>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440"/>
        <w:gridCol w:w="1901"/>
      </w:tblGrid>
      <w:tr w:rsidR="005F4B14" w:rsidRPr="00154F35" w:rsidTr="0098141E">
        <w:tc>
          <w:tcPr>
            <w:tcW w:w="6228" w:type="dxa"/>
          </w:tcPr>
          <w:p w:rsidR="005F4B14" w:rsidRPr="00154F35" w:rsidRDefault="005F4B14" w:rsidP="00154F35">
            <w:pPr>
              <w:rPr>
                <w:sz w:val="20"/>
                <w:szCs w:val="20"/>
              </w:rPr>
            </w:pPr>
            <w:r w:rsidRPr="00154F35">
              <w:rPr>
                <w:sz w:val="20"/>
                <w:szCs w:val="20"/>
              </w:rPr>
              <w:t>Наименование затрат</w:t>
            </w:r>
          </w:p>
        </w:tc>
        <w:tc>
          <w:tcPr>
            <w:tcW w:w="1440" w:type="dxa"/>
          </w:tcPr>
          <w:p w:rsidR="005F4B14" w:rsidRPr="00154F35" w:rsidRDefault="005F4B14" w:rsidP="00154F35">
            <w:pPr>
              <w:rPr>
                <w:sz w:val="20"/>
                <w:szCs w:val="20"/>
              </w:rPr>
            </w:pPr>
            <w:r w:rsidRPr="00154F35">
              <w:rPr>
                <w:sz w:val="20"/>
                <w:szCs w:val="20"/>
              </w:rPr>
              <w:t>Сумма, руб.</w:t>
            </w:r>
          </w:p>
        </w:tc>
        <w:tc>
          <w:tcPr>
            <w:tcW w:w="1901" w:type="dxa"/>
          </w:tcPr>
          <w:p w:rsidR="005F4B14" w:rsidRPr="00154F35" w:rsidRDefault="005F4B14" w:rsidP="00154F35">
            <w:pPr>
              <w:rPr>
                <w:sz w:val="20"/>
                <w:szCs w:val="20"/>
              </w:rPr>
            </w:pPr>
            <w:r w:rsidRPr="00154F35">
              <w:rPr>
                <w:sz w:val="20"/>
                <w:szCs w:val="20"/>
              </w:rPr>
              <w:t>Доля в общих затратах, %</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Затраты на сырьё, материалы и транспортные расходы</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10540,342</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57,97</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Заработная плата с начислениями на  социальное страхование</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2430,94</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13,37</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Энергетические затраты</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699,225</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3,85</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Амортизационные отчисления</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2736,11</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15,05</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Накладные расходы</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1777</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9,76</w:t>
            </w:r>
          </w:p>
        </w:tc>
      </w:tr>
      <w:tr w:rsidR="005F4B14" w:rsidRPr="00154F35" w:rsidTr="0098141E">
        <w:tc>
          <w:tcPr>
            <w:tcW w:w="622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Итого</w:t>
            </w:r>
          </w:p>
          <w:p w:rsidR="005F4B14" w:rsidRPr="00154F35" w:rsidRDefault="005F4B14" w:rsidP="00154F35">
            <w:pPr>
              <w:rPr>
                <w:sz w:val="20"/>
                <w:szCs w:val="20"/>
              </w:rPr>
            </w:pPr>
          </w:p>
        </w:tc>
        <w:tc>
          <w:tcPr>
            <w:tcW w:w="14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18183,617</w:t>
            </w:r>
          </w:p>
        </w:tc>
        <w:tc>
          <w:tcPr>
            <w:tcW w:w="1901"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100</w:t>
            </w:r>
          </w:p>
        </w:tc>
      </w:tr>
    </w:tbl>
    <w:p w:rsidR="005F4B14" w:rsidRDefault="005F4B14" w:rsidP="00096B93">
      <w:pPr>
        <w:spacing w:line="360" w:lineRule="auto"/>
        <w:ind w:firstLine="709"/>
        <w:jc w:val="both"/>
        <w:rPr>
          <w:sz w:val="28"/>
          <w:szCs w:val="28"/>
        </w:rPr>
      </w:pPr>
    </w:p>
    <w:p w:rsidR="005F4B14" w:rsidRDefault="005F4B14" w:rsidP="00096B93">
      <w:pPr>
        <w:spacing w:line="360" w:lineRule="auto"/>
        <w:ind w:firstLine="709"/>
        <w:jc w:val="both"/>
        <w:rPr>
          <w:sz w:val="28"/>
          <w:szCs w:val="28"/>
        </w:rPr>
      </w:pPr>
    </w:p>
    <w:p w:rsidR="005F4B14" w:rsidRPr="00C1102A" w:rsidRDefault="00154F35" w:rsidP="00096B93">
      <w:pPr>
        <w:spacing w:line="360" w:lineRule="auto"/>
        <w:ind w:firstLine="709"/>
        <w:jc w:val="both"/>
        <w:outlineLvl w:val="1"/>
        <w:rPr>
          <w:b/>
          <w:sz w:val="28"/>
          <w:szCs w:val="28"/>
        </w:rPr>
      </w:pPr>
      <w:bookmarkStart w:id="180" w:name="_Toc127247292"/>
      <w:bookmarkStart w:id="181" w:name="_Toc127249157"/>
      <w:bookmarkStart w:id="182" w:name="_Toc127249274"/>
      <w:bookmarkStart w:id="183" w:name="_Toc38528835"/>
      <w:r>
        <w:rPr>
          <w:b/>
          <w:sz w:val="32"/>
          <w:szCs w:val="32"/>
        </w:rPr>
        <w:br w:type="page"/>
      </w:r>
      <w:r w:rsidR="005F4B14" w:rsidRPr="00C1102A">
        <w:rPr>
          <w:b/>
          <w:sz w:val="28"/>
          <w:szCs w:val="28"/>
        </w:rPr>
        <w:t>6.8. Оценка эффективности результатов выполнения исследовательской работы</w:t>
      </w:r>
      <w:bookmarkEnd w:id="180"/>
      <w:bookmarkEnd w:id="181"/>
      <w:bookmarkEnd w:id="182"/>
      <w:bookmarkEnd w:id="183"/>
    </w:p>
    <w:p w:rsidR="00154F35" w:rsidRPr="00C1102A" w:rsidRDefault="00154F35"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Из – за отсутствия необходимой инф</w:t>
      </w:r>
      <w:r w:rsidR="00E36B9A" w:rsidRPr="00C1102A">
        <w:rPr>
          <w:sz w:val="28"/>
          <w:szCs w:val="28"/>
        </w:rPr>
        <w:t>ормации по количественной оценке</w:t>
      </w:r>
      <w:r w:rsidRPr="00C1102A">
        <w:rPr>
          <w:sz w:val="28"/>
          <w:szCs w:val="28"/>
        </w:rPr>
        <w:t xml:space="preserve"> экономической эффективности результатов теоретической работы проведем качественную оценку научно – технической эффективности результатов. Она носит экспертно – вероятностный характер и может быть произведена методами экспертных оценок, т.е. методом ранговых корреляций.Для проведения экспертной оценки (таблица № 6.8.1.) имеются 9 основных факторов, характеризующих научно – техническую и экономическую эффективность теоретических работ, факторы имеют разные знаки включения в результирующий показатель эффективности, а также соответствующие корректировочные коэффициенты. </w:t>
      </w:r>
    </w:p>
    <w:p w:rsidR="00154F35" w:rsidRPr="00C1102A" w:rsidRDefault="005F4B14" w:rsidP="00096B93">
      <w:pPr>
        <w:spacing w:line="360" w:lineRule="auto"/>
        <w:ind w:firstLine="709"/>
        <w:jc w:val="both"/>
        <w:rPr>
          <w:sz w:val="28"/>
          <w:szCs w:val="28"/>
        </w:rPr>
      </w:pPr>
      <w:r w:rsidRPr="00C1102A">
        <w:rPr>
          <w:sz w:val="28"/>
          <w:szCs w:val="28"/>
        </w:rPr>
        <w:t xml:space="preserve">Таблица 6.8.1. </w:t>
      </w:r>
    </w:p>
    <w:p w:rsidR="005F4B14" w:rsidRPr="00C1102A" w:rsidRDefault="005F4B14" w:rsidP="00096B93">
      <w:pPr>
        <w:spacing w:line="360" w:lineRule="auto"/>
        <w:ind w:firstLine="709"/>
        <w:jc w:val="both"/>
        <w:rPr>
          <w:sz w:val="28"/>
          <w:szCs w:val="28"/>
        </w:rPr>
      </w:pPr>
      <w:r w:rsidRPr="00C1102A">
        <w:rPr>
          <w:sz w:val="28"/>
          <w:szCs w:val="28"/>
        </w:rPr>
        <w:t>Основные факторы, характеризующие научно – техническую и экономическую эффективность теоретических работ</w:t>
      </w:r>
      <w:r w:rsidR="00E36B9A" w:rsidRPr="00C1102A">
        <w:rPr>
          <w:sz w:val="28"/>
          <w:szCs w:val="28"/>
        </w:rPr>
        <w:t xml:space="preserve"> [</w:t>
      </w:r>
      <w:r w:rsidR="005E0642" w:rsidRPr="00C1102A">
        <w:rPr>
          <w:sz w:val="28"/>
          <w:szCs w:val="28"/>
        </w:rPr>
        <w:t>2</w:t>
      </w:r>
      <w:r w:rsidR="00DA6AE4" w:rsidRPr="00C1102A">
        <w:rPr>
          <w:sz w:val="28"/>
          <w:szCs w:val="28"/>
        </w:rPr>
        <w:t>9</w:t>
      </w:r>
      <w:r w:rsidR="00E36B9A" w:rsidRPr="00C1102A">
        <w:rPr>
          <w:sz w:val="28"/>
          <w:szCs w:val="28"/>
        </w:rPr>
        <w:t>]</w:t>
      </w:r>
      <w:r w:rsidRPr="00C1102A">
        <w:rPr>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040"/>
        <w:gridCol w:w="1620"/>
        <w:gridCol w:w="1260"/>
        <w:gridCol w:w="1260"/>
      </w:tblGrid>
      <w:tr w:rsidR="005F4B14" w:rsidRPr="00154F35" w:rsidTr="00154F35">
        <w:trPr>
          <w:trHeight w:val="825"/>
        </w:trPr>
        <w:tc>
          <w:tcPr>
            <w:tcW w:w="468"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w:t>
            </w:r>
          </w:p>
        </w:tc>
        <w:tc>
          <w:tcPr>
            <w:tcW w:w="504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Наименование факторов</w:t>
            </w:r>
          </w:p>
        </w:tc>
        <w:tc>
          <w:tcPr>
            <w:tcW w:w="1620" w:type="dxa"/>
          </w:tcPr>
          <w:p w:rsidR="005F4B14" w:rsidRPr="00154F35" w:rsidRDefault="005F4B14" w:rsidP="00154F35">
            <w:pPr>
              <w:rPr>
                <w:sz w:val="20"/>
                <w:szCs w:val="20"/>
              </w:rPr>
            </w:pPr>
            <w:r w:rsidRPr="00154F35">
              <w:rPr>
                <w:sz w:val="20"/>
                <w:szCs w:val="20"/>
              </w:rPr>
              <w:t>Условное обозначе-</w:t>
            </w:r>
          </w:p>
          <w:p w:rsidR="005F4B14" w:rsidRPr="00154F35" w:rsidRDefault="005F4B14" w:rsidP="00154F35">
            <w:pPr>
              <w:rPr>
                <w:sz w:val="20"/>
                <w:szCs w:val="20"/>
              </w:rPr>
            </w:pPr>
            <w:r w:rsidRPr="00154F35">
              <w:rPr>
                <w:sz w:val="20"/>
                <w:szCs w:val="20"/>
              </w:rPr>
              <w:t>ние и знак включения</w:t>
            </w:r>
          </w:p>
          <w:p w:rsidR="005F4B14" w:rsidRPr="00154F35" w:rsidRDefault="005F4B14" w:rsidP="00154F35">
            <w:pPr>
              <w:rPr>
                <w:sz w:val="20"/>
                <w:szCs w:val="20"/>
              </w:rPr>
            </w:pPr>
          </w:p>
        </w:tc>
        <w:tc>
          <w:tcPr>
            <w:tcW w:w="1260" w:type="dxa"/>
          </w:tcPr>
          <w:p w:rsidR="005F4B14" w:rsidRPr="00154F35" w:rsidRDefault="005F4B14" w:rsidP="00154F35">
            <w:pPr>
              <w:rPr>
                <w:sz w:val="20"/>
                <w:szCs w:val="20"/>
              </w:rPr>
            </w:pPr>
            <w:r w:rsidRPr="00154F35">
              <w:rPr>
                <w:sz w:val="20"/>
                <w:szCs w:val="20"/>
              </w:rPr>
              <w:t>Коррек-</w:t>
            </w:r>
          </w:p>
          <w:p w:rsidR="005F4B14" w:rsidRPr="00154F35" w:rsidRDefault="005F4B14" w:rsidP="00154F35">
            <w:pPr>
              <w:rPr>
                <w:sz w:val="20"/>
                <w:szCs w:val="20"/>
              </w:rPr>
            </w:pPr>
            <w:r w:rsidRPr="00154F35">
              <w:rPr>
                <w:sz w:val="20"/>
                <w:szCs w:val="20"/>
              </w:rPr>
              <w:t>тирую</w:t>
            </w:r>
          </w:p>
          <w:p w:rsidR="005F4B14" w:rsidRPr="00154F35" w:rsidRDefault="005F4B14" w:rsidP="00154F35">
            <w:pPr>
              <w:rPr>
                <w:sz w:val="20"/>
                <w:szCs w:val="20"/>
              </w:rPr>
            </w:pPr>
            <w:r w:rsidRPr="00154F35">
              <w:rPr>
                <w:sz w:val="20"/>
                <w:szCs w:val="20"/>
              </w:rPr>
              <w:t>щий коэффициент</w:t>
            </w:r>
          </w:p>
        </w:tc>
        <w:tc>
          <w:tcPr>
            <w:tcW w:w="1260" w:type="dxa"/>
          </w:tcPr>
          <w:p w:rsidR="005F4B14" w:rsidRPr="00154F35" w:rsidRDefault="005F4B14" w:rsidP="00154F35">
            <w:pPr>
              <w:rPr>
                <w:sz w:val="20"/>
                <w:szCs w:val="20"/>
              </w:rPr>
            </w:pPr>
            <w:r w:rsidRPr="00154F35">
              <w:rPr>
                <w:sz w:val="20"/>
                <w:szCs w:val="20"/>
              </w:rPr>
              <w:t>Ранг фактических характеристик</w:t>
            </w:r>
            <w:r w:rsidR="0031292A" w:rsidRPr="00154F35">
              <w:rPr>
                <w:sz w:val="20"/>
                <w:szCs w:val="20"/>
              </w:rPr>
              <w:t>*</w:t>
            </w:r>
          </w:p>
        </w:tc>
      </w:tr>
      <w:tr w:rsidR="005F4B14" w:rsidRPr="00154F35" w:rsidTr="0098141E">
        <w:tc>
          <w:tcPr>
            <w:tcW w:w="468" w:type="dxa"/>
          </w:tcPr>
          <w:p w:rsidR="005F4B14" w:rsidRPr="00154F35" w:rsidRDefault="005F4B14" w:rsidP="00154F35">
            <w:pPr>
              <w:rPr>
                <w:sz w:val="20"/>
                <w:szCs w:val="20"/>
              </w:rPr>
            </w:pPr>
            <w:r w:rsidRPr="00154F35">
              <w:rPr>
                <w:sz w:val="20"/>
                <w:szCs w:val="20"/>
              </w:rPr>
              <w:t>1</w:t>
            </w:r>
          </w:p>
        </w:tc>
        <w:tc>
          <w:tcPr>
            <w:tcW w:w="5040" w:type="dxa"/>
          </w:tcPr>
          <w:p w:rsidR="005F4B14" w:rsidRPr="00154F35" w:rsidRDefault="005F4B14" w:rsidP="00154F35">
            <w:pPr>
              <w:rPr>
                <w:sz w:val="20"/>
                <w:szCs w:val="20"/>
              </w:rPr>
            </w:pPr>
            <w:r w:rsidRPr="00154F35">
              <w:rPr>
                <w:sz w:val="20"/>
                <w:szCs w:val="20"/>
              </w:rPr>
              <w:t>2</w:t>
            </w:r>
          </w:p>
        </w:tc>
        <w:tc>
          <w:tcPr>
            <w:tcW w:w="1620" w:type="dxa"/>
          </w:tcPr>
          <w:p w:rsidR="005F4B14" w:rsidRPr="00154F35" w:rsidRDefault="005F4B14" w:rsidP="00154F35">
            <w:pPr>
              <w:rPr>
                <w:sz w:val="20"/>
                <w:szCs w:val="20"/>
              </w:rPr>
            </w:pPr>
            <w:r w:rsidRPr="00154F35">
              <w:rPr>
                <w:sz w:val="20"/>
                <w:szCs w:val="20"/>
              </w:rPr>
              <w:t>3</w:t>
            </w:r>
          </w:p>
        </w:tc>
        <w:tc>
          <w:tcPr>
            <w:tcW w:w="1260" w:type="dxa"/>
          </w:tcPr>
          <w:p w:rsidR="005F4B14" w:rsidRPr="00154F35" w:rsidRDefault="005F4B14" w:rsidP="00154F35">
            <w:pPr>
              <w:rPr>
                <w:sz w:val="20"/>
                <w:szCs w:val="20"/>
              </w:rPr>
            </w:pPr>
            <w:r w:rsidRPr="00154F35">
              <w:rPr>
                <w:sz w:val="20"/>
                <w:szCs w:val="20"/>
              </w:rPr>
              <w:t>4</w:t>
            </w:r>
          </w:p>
        </w:tc>
        <w:tc>
          <w:tcPr>
            <w:tcW w:w="1260" w:type="dxa"/>
          </w:tcPr>
          <w:p w:rsidR="005F4B14" w:rsidRPr="00154F35" w:rsidRDefault="005F4B14" w:rsidP="00154F35">
            <w:pPr>
              <w:rPr>
                <w:sz w:val="20"/>
                <w:szCs w:val="20"/>
              </w:rPr>
            </w:pPr>
            <w:r w:rsidRPr="00154F35">
              <w:rPr>
                <w:sz w:val="20"/>
                <w:szCs w:val="20"/>
              </w:rPr>
              <w:t>5</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5040" w:type="dxa"/>
          </w:tcPr>
          <w:p w:rsidR="005F4B14" w:rsidRPr="00154F35" w:rsidRDefault="005F4B14" w:rsidP="00154F35">
            <w:pPr>
              <w:rPr>
                <w:sz w:val="20"/>
                <w:szCs w:val="20"/>
              </w:rPr>
            </w:pPr>
            <w:r w:rsidRPr="00154F35">
              <w:rPr>
                <w:sz w:val="20"/>
                <w:szCs w:val="20"/>
              </w:rPr>
              <w:t>Важность и актуальность темы исследования</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1</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c>
          <w:tcPr>
            <w:tcW w:w="5040" w:type="dxa"/>
          </w:tcPr>
          <w:p w:rsidR="005F4B14" w:rsidRPr="00154F35" w:rsidRDefault="005F4B14" w:rsidP="00154F35">
            <w:pPr>
              <w:rPr>
                <w:sz w:val="20"/>
                <w:szCs w:val="20"/>
              </w:rPr>
            </w:pPr>
            <w:r w:rsidRPr="00154F35">
              <w:rPr>
                <w:sz w:val="20"/>
                <w:szCs w:val="20"/>
              </w:rPr>
              <w:t>Значимость, комплексность, организационный уровень работы</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2</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1,2</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c>
          <w:tcPr>
            <w:tcW w:w="5040" w:type="dxa"/>
          </w:tcPr>
          <w:p w:rsidR="005F4B14" w:rsidRPr="00154F35" w:rsidRDefault="005F4B14" w:rsidP="00154F35">
            <w:pPr>
              <w:rPr>
                <w:sz w:val="20"/>
                <w:szCs w:val="20"/>
              </w:rPr>
            </w:pPr>
            <w:r w:rsidRPr="00154F35">
              <w:rPr>
                <w:sz w:val="20"/>
                <w:szCs w:val="20"/>
              </w:rPr>
              <w:t>Степень научной новизны работы</w:t>
            </w:r>
          </w:p>
          <w:p w:rsidR="005F4B14" w:rsidRPr="00154F35" w:rsidRDefault="005F4B14" w:rsidP="00154F35">
            <w:pPr>
              <w:rPr>
                <w:sz w:val="20"/>
                <w:szCs w:val="20"/>
              </w:rPr>
            </w:pP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3</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c>
          <w:tcPr>
            <w:tcW w:w="5040" w:type="dxa"/>
          </w:tcPr>
          <w:p w:rsidR="005F4B14" w:rsidRPr="00154F35" w:rsidRDefault="005F4B14" w:rsidP="00154F35">
            <w:pPr>
              <w:rPr>
                <w:sz w:val="20"/>
                <w:szCs w:val="20"/>
              </w:rPr>
            </w:pPr>
            <w:r w:rsidRPr="00154F35">
              <w:rPr>
                <w:sz w:val="20"/>
                <w:szCs w:val="20"/>
              </w:rPr>
              <w:t>Научно – техническая сложность метода анализа и исследования, используемых в работе</w:t>
            </w:r>
          </w:p>
          <w:p w:rsidR="005F4B14" w:rsidRPr="00154F35" w:rsidRDefault="005F4B14" w:rsidP="00154F35">
            <w:pPr>
              <w:rPr>
                <w:sz w:val="20"/>
                <w:szCs w:val="20"/>
              </w:rPr>
            </w:pP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4</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1,2</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5</w:t>
            </w:r>
          </w:p>
        </w:tc>
        <w:tc>
          <w:tcPr>
            <w:tcW w:w="5040" w:type="dxa"/>
          </w:tcPr>
          <w:p w:rsidR="005F4B14" w:rsidRPr="00154F35" w:rsidRDefault="005F4B14" w:rsidP="00154F35">
            <w:pPr>
              <w:rPr>
                <w:sz w:val="20"/>
                <w:szCs w:val="20"/>
              </w:rPr>
            </w:pPr>
            <w:r w:rsidRPr="00154F35">
              <w:rPr>
                <w:sz w:val="20"/>
                <w:szCs w:val="20"/>
              </w:rPr>
              <w:t>Уровень технической оснащенности</w:t>
            </w:r>
          </w:p>
          <w:p w:rsidR="005F4B14" w:rsidRPr="00154F35" w:rsidRDefault="005F4B14" w:rsidP="00154F35">
            <w:pPr>
              <w:rPr>
                <w:sz w:val="20"/>
                <w:szCs w:val="20"/>
              </w:rPr>
            </w:pPr>
            <w:r w:rsidRPr="00154F35">
              <w:rPr>
                <w:sz w:val="20"/>
                <w:szCs w:val="20"/>
              </w:rPr>
              <w:t>рабочего места</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5</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6</w:t>
            </w:r>
          </w:p>
        </w:tc>
        <w:tc>
          <w:tcPr>
            <w:tcW w:w="5040" w:type="dxa"/>
          </w:tcPr>
          <w:p w:rsidR="005F4B14" w:rsidRPr="00154F35" w:rsidRDefault="005F4B14" w:rsidP="00154F35">
            <w:pPr>
              <w:rPr>
                <w:sz w:val="20"/>
                <w:szCs w:val="20"/>
              </w:rPr>
            </w:pPr>
            <w:r w:rsidRPr="00154F35">
              <w:rPr>
                <w:sz w:val="20"/>
                <w:szCs w:val="20"/>
              </w:rPr>
              <w:t>Общая сметная стоимость проведения работы</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6</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7</w:t>
            </w:r>
          </w:p>
        </w:tc>
        <w:tc>
          <w:tcPr>
            <w:tcW w:w="504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Продолжительность проведения работы</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7</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1,3</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8</w:t>
            </w:r>
          </w:p>
        </w:tc>
        <w:tc>
          <w:tcPr>
            <w:tcW w:w="5040" w:type="dxa"/>
          </w:tcPr>
          <w:p w:rsidR="005F4B14" w:rsidRPr="00154F35" w:rsidRDefault="005F4B14" w:rsidP="00154F35">
            <w:pPr>
              <w:rPr>
                <w:sz w:val="20"/>
                <w:szCs w:val="20"/>
              </w:rPr>
            </w:pPr>
            <w:r w:rsidRPr="00154F35">
              <w:rPr>
                <w:sz w:val="20"/>
                <w:szCs w:val="20"/>
              </w:rPr>
              <w:t>Предполагаемый срок внедрения результатов работы в научно – производственную практику</w:t>
            </w:r>
          </w:p>
          <w:p w:rsidR="005F4B14" w:rsidRPr="00154F35" w:rsidRDefault="005F4B14" w:rsidP="00154F35">
            <w:pPr>
              <w:rPr>
                <w:sz w:val="20"/>
                <w:szCs w:val="20"/>
              </w:rPr>
            </w:pPr>
          </w:p>
          <w:p w:rsidR="005F4B14" w:rsidRPr="00154F35" w:rsidRDefault="005F4B14" w:rsidP="00154F35">
            <w:pPr>
              <w:rPr>
                <w:sz w:val="20"/>
                <w:szCs w:val="20"/>
              </w:rPr>
            </w:pP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8</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1,3</w:t>
            </w:r>
          </w:p>
          <w:p w:rsidR="005F4B14" w:rsidRPr="00154F35" w:rsidRDefault="005F4B14" w:rsidP="00154F35">
            <w:pPr>
              <w:rPr>
                <w:sz w:val="20"/>
                <w:szCs w:val="20"/>
              </w:rPr>
            </w:pPr>
          </w:p>
          <w:p w:rsidR="005F4B14" w:rsidRPr="00154F35" w:rsidRDefault="005F4B14" w:rsidP="00154F35">
            <w:pPr>
              <w:rPr>
                <w:sz w:val="20"/>
                <w:szCs w:val="20"/>
              </w:rPr>
            </w:pP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r>
      <w:tr w:rsidR="005F4B14" w:rsidRPr="00154F35" w:rsidTr="0098141E">
        <w:tc>
          <w:tcPr>
            <w:tcW w:w="4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9</w:t>
            </w:r>
          </w:p>
        </w:tc>
        <w:tc>
          <w:tcPr>
            <w:tcW w:w="5040" w:type="dxa"/>
          </w:tcPr>
          <w:p w:rsidR="005F4B14" w:rsidRPr="00154F35" w:rsidRDefault="005F4B14" w:rsidP="00154F35">
            <w:pPr>
              <w:rPr>
                <w:sz w:val="20"/>
                <w:szCs w:val="20"/>
              </w:rPr>
            </w:pPr>
            <w:r w:rsidRPr="00154F35">
              <w:rPr>
                <w:sz w:val="20"/>
                <w:szCs w:val="20"/>
              </w:rPr>
              <w:t>Предполагаемая сфера внедрения результатов в научно – производственную практику (научно – информативная ценность работы )</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Э</w:t>
            </w:r>
            <w:r w:rsidRPr="00154F35">
              <w:rPr>
                <w:sz w:val="20"/>
                <w:szCs w:val="20"/>
                <w:vertAlign w:val="subscript"/>
              </w:rPr>
              <w:t>9</w:t>
            </w:r>
          </w:p>
          <w:p w:rsidR="005F4B14" w:rsidRPr="00154F35" w:rsidRDefault="005F4B14" w:rsidP="00154F35">
            <w:pPr>
              <w:rPr>
                <w:sz w:val="20"/>
                <w:szCs w:val="20"/>
              </w:rPr>
            </w:pPr>
            <w:r w:rsidRPr="00154F35">
              <w:rPr>
                <w:sz w:val="20"/>
                <w:szCs w:val="20"/>
              </w:rPr>
              <w:t>+</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1,4</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r>
    </w:tbl>
    <w:p w:rsidR="00C1102A" w:rsidRDefault="00C1102A" w:rsidP="00096B93">
      <w:pPr>
        <w:spacing w:line="360" w:lineRule="auto"/>
        <w:ind w:firstLine="709"/>
        <w:jc w:val="both"/>
        <w:rPr>
          <w:i/>
          <w:sz w:val="22"/>
          <w:szCs w:val="22"/>
        </w:rPr>
      </w:pPr>
    </w:p>
    <w:p w:rsidR="005F4B14" w:rsidRPr="00EE7FA7" w:rsidRDefault="0031292A" w:rsidP="00096B93">
      <w:pPr>
        <w:spacing w:line="360" w:lineRule="auto"/>
        <w:ind w:firstLine="709"/>
        <w:jc w:val="both"/>
        <w:rPr>
          <w:i/>
          <w:sz w:val="22"/>
          <w:szCs w:val="22"/>
        </w:rPr>
      </w:pPr>
      <w:r w:rsidRPr="00EE7FA7">
        <w:rPr>
          <w:i/>
          <w:sz w:val="22"/>
          <w:szCs w:val="22"/>
        </w:rPr>
        <w:t xml:space="preserve">* - Измерение осуществляется с помощью экспертов и форма ответа является упорядочение оцениваемых объектов в порядке убывания их качества по анализируемому свойству. Таким образом, если </w:t>
      </w:r>
      <w:r w:rsidRPr="00EE7FA7">
        <w:rPr>
          <w:i/>
          <w:sz w:val="22"/>
          <w:szCs w:val="22"/>
          <w:lang w:val="en-US"/>
        </w:rPr>
        <w:t>i</w:t>
      </w:r>
      <w:r w:rsidRPr="00EE7FA7">
        <w:rPr>
          <w:i/>
          <w:sz w:val="22"/>
          <w:szCs w:val="22"/>
        </w:rPr>
        <w:t xml:space="preserve"> – ый объект поставлен в этом ряду на 1 – е место, то это означает, что он признан экспертом лучшим по анализируемому свойству в ряду из </w:t>
      </w:r>
      <w:r w:rsidRPr="00EE7FA7">
        <w:rPr>
          <w:i/>
          <w:sz w:val="22"/>
          <w:szCs w:val="22"/>
          <w:lang w:val="en-US"/>
        </w:rPr>
        <w:t>n</w:t>
      </w:r>
      <w:r w:rsidRPr="00EE7FA7">
        <w:rPr>
          <w:i/>
          <w:sz w:val="22"/>
          <w:szCs w:val="22"/>
        </w:rPr>
        <w:t xml:space="preserve"> – оцениваемых объектов и ему приписывается 1-е место (или ранг </w:t>
      </w:r>
      <w:r w:rsidRPr="00EE7FA7">
        <w:rPr>
          <w:i/>
          <w:sz w:val="22"/>
          <w:szCs w:val="22"/>
          <w:lang w:val="en-US"/>
        </w:rPr>
        <w:t>R</w:t>
      </w:r>
      <w:r w:rsidRPr="00EE7FA7">
        <w:rPr>
          <w:i/>
          <w:sz w:val="22"/>
          <w:szCs w:val="22"/>
          <w:vertAlign w:val="subscript"/>
          <w:lang w:val="en-US"/>
        </w:rPr>
        <w:t>i</w:t>
      </w:r>
      <w:r w:rsidRPr="00EE7FA7">
        <w:rPr>
          <w:i/>
          <w:sz w:val="22"/>
          <w:szCs w:val="22"/>
        </w:rPr>
        <w:t xml:space="preserve"> равен единице).  </w:t>
      </w:r>
    </w:p>
    <w:p w:rsidR="005F4B14" w:rsidRDefault="005F4B14" w:rsidP="00096B93">
      <w:pPr>
        <w:spacing w:line="360" w:lineRule="auto"/>
        <w:ind w:firstLine="709"/>
        <w:jc w:val="both"/>
      </w:pPr>
    </w:p>
    <w:p w:rsidR="005F4B14" w:rsidRPr="009F1EEB" w:rsidRDefault="005F4B14" w:rsidP="00096B93">
      <w:pPr>
        <w:spacing w:line="360" w:lineRule="auto"/>
        <w:ind w:firstLine="709"/>
        <w:jc w:val="both"/>
      </w:pPr>
      <w:r w:rsidRPr="009F1EEB">
        <w:t>Величина результирующей комплексной бальной оценки научно – технической и экономической эффективности теоретических работ (Эт) определяется по формуле</w:t>
      </w:r>
      <w:r w:rsidR="00DA6AE4">
        <w:t xml:space="preserve"> </w:t>
      </w:r>
      <w:r w:rsidR="008E7600">
        <w:t>[2</w:t>
      </w:r>
      <w:r w:rsidR="00DA6AE4">
        <w:t>9</w:t>
      </w:r>
      <w:r w:rsidR="008E7600">
        <w:t>]</w:t>
      </w:r>
    </w:p>
    <w:p w:rsidR="005F4B14" w:rsidRPr="004F3461" w:rsidRDefault="005F4B14" w:rsidP="00096B93">
      <w:pPr>
        <w:spacing w:line="360" w:lineRule="auto"/>
        <w:ind w:firstLine="709"/>
        <w:jc w:val="both"/>
        <w:rPr>
          <w:sz w:val="28"/>
          <w:szCs w:val="28"/>
        </w:rPr>
      </w:pPr>
    </w:p>
    <w:p w:rsidR="005F4B14" w:rsidRDefault="005F4B14" w:rsidP="00096B93">
      <w:pPr>
        <w:spacing w:line="360" w:lineRule="auto"/>
        <w:ind w:firstLine="709"/>
        <w:jc w:val="both"/>
        <w:rPr>
          <w:b/>
          <w:sz w:val="28"/>
          <w:szCs w:val="28"/>
        </w:rPr>
      </w:pPr>
      <w:r w:rsidRPr="004F3461">
        <w:rPr>
          <w:b/>
          <w:sz w:val="28"/>
          <w:szCs w:val="28"/>
        </w:rPr>
        <w:t>Э</w:t>
      </w:r>
      <w:r w:rsidRPr="004F3461">
        <w:rPr>
          <w:b/>
          <w:sz w:val="28"/>
          <w:szCs w:val="28"/>
          <w:vertAlign w:val="subscript"/>
        </w:rPr>
        <w:t>т</w:t>
      </w:r>
      <w:r w:rsidRPr="004F3461">
        <w:rPr>
          <w:b/>
          <w:sz w:val="28"/>
          <w:szCs w:val="28"/>
        </w:rPr>
        <w:t xml:space="preserve"> = ( </w:t>
      </w:r>
      <w:r w:rsidRPr="00A83091">
        <w:rPr>
          <w:rFonts w:ascii="Sylfaen" w:hAnsi="Sylfaen"/>
          <w:b/>
          <w:sz w:val="32"/>
          <w:szCs w:val="32"/>
        </w:rPr>
        <w:t>∑</w:t>
      </w:r>
      <w:r w:rsidRPr="004F3461">
        <w:rPr>
          <w:b/>
          <w:sz w:val="28"/>
          <w:szCs w:val="28"/>
        </w:rPr>
        <w:t xml:space="preserve"> К</w:t>
      </w:r>
      <w:r w:rsidRPr="004F3461">
        <w:rPr>
          <w:b/>
          <w:sz w:val="28"/>
          <w:szCs w:val="28"/>
          <w:vertAlign w:val="subscript"/>
        </w:rPr>
        <w:t>i</w:t>
      </w:r>
      <w:r w:rsidRPr="004F3461">
        <w:rPr>
          <w:b/>
          <w:sz w:val="28"/>
          <w:szCs w:val="28"/>
        </w:rPr>
        <w:t xml:space="preserve"> * Э</w:t>
      </w:r>
      <w:r w:rsidRPr="004F3461">
        <w:rPr>
          <w:b/>
          <w:sz w:val="28"/>
          <w:szCs w:val="28"/>
          <w:vertAlign w:val="subscript"/>
        </w:rPr>
        <w:t>i</w:t>
      </w:r>
      <w:r w:rsidRPr="004F3461">
        <w:rPr>
          <w:b/>
          <w:sz w:val="28"/>
          <w:szCs w:val="28"/>
        </w:rPr>
        <w:t xml:space="preserve"> ) /n</w:t>
      </w:r>
    </w:p>
    <w:p w:rsidR="005F4B14" w:rsidRPr="00C07597" w:rsidRDefault="005F4B14" w:rsidP="00096B93">
      <w:pPr>
        <w:spacing w:line="360" w:lineRule="auto"/>
        <w:ind w:firstLine="709"/>
        <w:jc w:val="both"/>
        <w:rPr>
          <w:b/>
          <w:sz w:val="28"/>
          <w:szCs w:val="28"/>
        </w:rPr>
      </w:pPr>
    </w:p>
    <w:p w:rsidR="005F4B14" w:rsidRPr="004F3461" w:rsidRDefault="005F4B14" w:rsidP="00096B93">
      <w:pPr>
        <w:spacing w:line="360" w:lineRule="auto"/>
        <w:ind w:firstLine="709"/>
        <w:jc w:val="both"/>
        <w:rPr>
          <w:sz w:val="28"/>
          <w:szCs w:val="28"/>
        </w:rPr>
      </w:pPr>
      <w:r>
        <w:rPr>
          <w:sz w:val="28"/>
          <w:szCs w:val="28"/>
        </w:rPr>
        <w:t>г</w:t>
      </w:r>
      <w:r w:rsidRPr="004F3461">
        <w:rPr>
          <w:sz w:val="28"/>
          <w:szCs w:val="28"/>
        </w:rPr>
        <w:t>де Э</w:t>
      </w:r>
      <w:r>
        <w:rPr>
          <w:sz w:val="28"/>
          <w:szCs w:val="28"/>
          <w:vertAlign w:val="subscript"/>
        </w:rPr>
        <w:t>т</w:t>
      </w:r>
      <w:r>
        <w:rPr>
          <w:sz w:val="28"/>
          <w:szCs w:val="28"/>
        </w:rPr>
        <w:t xml:space="preserve"> </w:t>
      </w:r>
      <w:r w:rsidRPr="004F3461">
        <w:rPr>
          <w:sz w:val="28"/>
          <w:szCs w:val="28"/>
        </w:rPr>
        <w:t xml:space="preserve">– дифференцированная оценка научно – технической и экономической эффективности работы по её </w:t>
      </w:r>
      <w:r>
        <w:rPr>
          <w:sz w:val="28"/>
          <w:szCs w:val="28"/>
        </w:rPr>
        <w:t>i</w:t>
      </w:r>
      <w:r w:rsidRPr="004F3461">
        <w:rPr>
          <w:sz w:val="28"/>
          <w:szCs w:val="28"/>
        </w:rPr>
        <w:t xml:space="preserve"> - му основному фактору;</w:t>
      </w:r>
    </w:p>
    <w:p w:rsidR="005F4B14" w:rsidRPr="00C07597" w:rsidRDefault="005F4B14" w:rsidP="00096B93">
      <w:pPr>
        <w:spacing w:line="360" w:lineRule="auto"/>
        <w:ind w:firstLine="709"/>
        <w:jc w:val="both"/>
        <w:rPr>
          <w:sz w:val="28"/>
          <w:szCs w:val="28"/>
        </w:rPr>
      </w:pPr>
      <w:r w:rsidRPr="00C07597">
        <w:rPr>
          <w:sz w:val="28"/>
          <w:szCs w:val="28"/>
        </w:rPr>
        <w:t>К</w:t>
      </w:r>
      <w:r w:rsidRPr="00C07597">
        <w:rPr>
          <w:sz w:val="28"/>
          <w:szCs w:val="28"/>
          <w:vertAlign w:val="subscript"/>
        </w:rPr>
        <w:t>i</w:t>
      </w:r>
      <w:r>
        <w:rPr>
          <w:sz w:val="28"/>
          <w:szCs w:val="28"/>
        </w:rPr>
        <w:t xml:space="preserve">  –</w:t>
      </w:r>
      <w:r w:rsidRPr="004F3461">
        <w:rPr>
          <w:sz w:val="28"/>
          <w:szCs w:val="28"/>
        </w:rPr>
        <w:t xml:space="preserve"> </w:t>
      </w:r>
      <w:r>
        <w:rPr>
          <w:sz w:val="28"/>
          <w:szCs w:val="28"/>
        </w:rPr>
        <w:t xml:space="preserve">   </w:t>
      </w:r>
      <w:r w:rsidRPr="004F3461">
        <w:rPr>
          <w:sz w:val="28"/>
          <w:szCs w:val="28"/>
        </w:rPr>
        <w:t>корректировочный коэффициент;</w:t>
      </w:r>
    </w:p>
    <w:p w:rsidR="005F4B14" w:rsidRPr="004F3461" w:rsidRDefault="005F4B14" w:rsidP="00096B93">
      <w:pPr>
        <w:spacing w:line="360" w:lineRule="auto"/>
        <w:ind w:firstLine="709"/>
        <w:jc w:val="both"/>
        <w:rPr>
          <w:sz w:val="28"/>
          <w:szCs w:val="28"/>
        </w:rPr>
      </w:pPr>
      <w:r>
        <w:rPr>
          <w:sz w:val="28"/>
          <w:szCs w:val="28"/>
        </w:rPr>
        <w:t>n</w:t>
      </w:r>
      <w:r w:rsidRPr="00C07597">
        <w:rPr>
          <w:sz w:val="28"/>
          <w:szCs w:val="28"/>
        </w:rPr>
        <w:t xml:space="preserve"> </w:t>
      </w:r>
      <w:r>
        <w:rPr>
          <w:sz w:val="28"/>
          <w:szCs w:val="28"/>
        </w:rPr>
        <w:t>– число, у</w:t>
      </w:r>
      <w:r w:rsidRPr="004F3461">
        <w:rPr>
          <w:sz w:val="28"/>
          <w:szCs w:val="28"/>
        </w:rPr>
        <w:t xml:space="preserve">читываемых </w:t>
      </w:r>
      <w:r>
        <w:rPr>
          <w:sz w:val="28"/>
          <w:szCs w:val="28"/>
        </w:rPr>
        <w:t>основных</w:t>
      </w:r>
      <w:r w:rsidRPr="004F3461">
        <w:rPr>
          <w:sz w:val="28"/>
          <w:szCs w:val="28"/>
        </w:rPr>
        <w:t xml:space="preserve"> </w:t>
      </w:r>
      <w:r>
        <w:rPr>
          <w:sz w:val="28"/>
          <w:szCs w:val="28"/>
        </w:rPr>
        <w:t xml:space="preserve">i – ых </w:t>
      </w:r>
      <w:r w:rsidRPr="004F3461">
        <w:rPr>
          <w:sz w:val="28"/>
          <w:szCs w:val="28"/>
        </w:rPr>
        <w:t>факторов</w:t>
      </w:r>
      <w:r>
        <w:rPr>
          <w:sz w:val="28"/>
          <w:szCs w:val="28"/>
        </w:rPr>
        <w:t>, хара</w:t>
      </w:r>
      <w:r w:rsidRPr="004F3461">
        <w:rPr>
          <w:sz w:val="28"/>
          <w:szCs w:val="28"/>
        </w:rPr>
        <w:t>ктеризующих рассматриваемую эффективность</w:t>
      </w:r>
    </w:p>
    <w:p w:rsidR="005F4B14" w:rsidRPr="00C07597" w:rsidRDefault="005F4B14" w:rsidP="00096B93">
      <w:pPr>
        <w:spacing w:line="360" w:lineRule="auto"/>
        <w:ind w:firstLine="709"/>
        <w:jc w:val="both"/>
        <w:rPr>
          <w:sz w:val="28"/>
          <w:szCs w:val="28"/>
        </w:rPr>
      </w:pPr>
    </w:p>
    <w:p w:rsidR="005F4B14" w:rsidRPr="00555887" w:rsidRDefault="005F4B14" w:rsidP="00096B93">
      <w:pPr>
        <w:tabs>
          <w:tab w:val="left" w:pos="1380"/>
        </w:tabs>
        <w:spacing w:line="360" w:lineRule="auto"/>
        <w:ind w:firstLine="709"/>
        <w:jc w:val="both"/>
        <w:rPr>
          <w:sz w:val="28"/>
          <w:szCs w:val="28"/>
        </w:rPr>
      </w:pPr>
      <w:r>
        <w:rPr>
          <w:sz w:val="28"/>
          <w:szCs w:val="28"/>
        </w:rPr>
        <w:t xml:space="preserve"> Э</w:t>
      </w:r>
      <w:r w:rsidRPr="00E36B9A">
        <w:rPr>
          <w:sz w:val="28"/>
          <w:szCs w:val="28"/>
          <w:vertAlign w:val="subscript"/>
        </w:rPr>
        <w:t>т</w:t>
      </w:r>
      <w:r>
        <w:rPr>
          <w:sz w:val="28"/>
          <w:szCs w:val="28"/>
        </w:rPr>
        <w:t xml:space="preserve"> = (</w:t>
      </w:r>
      <w:r w:rsidRPr="00C07597">
        <w:rPr>
          <w:sz w:val="28"/>
          <w:szCs w:val="28"/>
        </w:rPr>
        <w:t>1,4*</w:t>
      </w:r>
      <w:r>
        <w:rPr>
          <w:sz w:val="28"/>
          <w:szCs w:val="28"/>
        </w:rPr>
        <w:t>1+1,2*1+1,4*4+1,2*5–2*1,0–1*1,0-1,3*1–2*1,3+1,4*1) /9 = 0,967</w:t>
      </w:r>
    </w:p>
    <w:p w:rsidR="005F4B14" w:rsidRPr="006E014A" w:rsidRDefault="005F4B14" w:rsidP="00096B93">
      <w:pPr>
        <w:tabs>
          <w:tab w:val="left" w:pos="1380"/>
        </w:tabs>
        <w:spacing w:line="360" w:lineRule="auto"/>
        <w:ind w:firstLine="709"/>
        <w:jc w:val="both"/>
        <w:rPr>
          <w:sz w:val="28"/>
          <w:szCs w:val="28"/>
          <w:u w:val="single"/>
        </w:rPr>
      </w:pPr>
      <w:r w:rsidRPr="006E014A">
        <w:rPr>
          <w:sz w:val="28"/>
          <w:szCs w:val="28"/>
          <w:u w:val="single"/>
        </w:rPr>
        <w:t>Уровни эффективности:</w:t>
      </w:r>
    </w:p>
    <w:p w:rsidR="005F4B14" w:rsidRPr="009F1EEB" w:rsidRDefault="005F4B14" w:rsidP="00096B93">
      <w:pPr>
        <w:tabs>
          <w:tab w:val="left" w:pos="1380"/>
        </w:tabs>
        <w:spacing w:line="360" w:lineRule="auto"/>
        <w:ind w:firstLine="709"/>
        <w:jc w:val="both"/>
        <w:rPr>
          <w:sz w:val="28"/>
          <w:szCs w:val="28"/>
        </w:rPr>
      </w:pPr>
      <w:r w:rsidRPr="009F1EEB">
        <w:rPr>
          <w:sz w:val="28"/>
          <w:szCs w:val="28"/>
        </w:rPr>
        <w:t xml:space="preserve">1. </w:t>
      </w:r>
      <w:r>
        <w:rPr>
          <w:sz w:val="28"/>
          <w:szCs w:val="28"/>
        </w:rPr>
        <w:t>Очень высокая эффективность [</w:t>
      </w:r>
      <w:r w:rsidRPr="009F1EEB">
        <w:rPr>
          <w:sz w:val="28"/>
          <w:szCs w:val="28"/>
        </w:rPr>
        <w:t xml:space="preserve"> </w:t>
      </w:r>
      <w:r>
        <w:rPr>
          <w:sz w:val="28"/>
          <w:szCs w:val="28"/>
        </w:rPr>
        <w:t>2,7</w:t>
      </w:r>
      <w:r w:rsidR="009C6466">
        <w:rPr>
          <w:sz w:val="28"/>
          <w:szCs w:val="28"/>
        </w:rPr>
        <w:t xml:space="preserve"> ÷</w:t>
      </w:r>
      <w:r>
        <w:rPr>
          <w:sz w:val="28"/>
          <w:szCs w:val="28"/>
        </w:rPr>
        <w:t>3,16</w:t>
      </w:r>
      <w:r w:rsidRPr="009F1EEB">
        <w:rPr>
          <w:sz w:val="28"/>
          <w:szCs w:val="28"/>
        </w:rPr>
        <w:t xml:space="preserve"> </w:t>
      </w:r>
      <w:r>
        <w:rPr>
          <w:sz w:val="28"/>
          <w:szCs w:val="28"/>
        </w:rPr>
        <w:t>]</w:t>
      </w:r>
      <w:r w:rsidRPr="009F1EEB">
        <w:rPr>
          <w:sz w:val="28"/>
          <w:szCs w:val="28"/>
        </w:rPr>
        <w:t>;</w:t>
      </w:r>
    </w:p>
    <w:p w:rsidR="005F4B14" w:rsidRDefault="005F4B14" w:rsidP="00096B93">
      <w:pPr>
        <w:tabs>
          <w:tab w:val="left" w:pos="1380"/>
        </w:tabs>
        <w:spacing w:line="360" w:lineRule="auto"/>
        <w:ind w:firstLine="709"/>
        <w:jc w:val="both"/>
        <w:rPr>
          <w:sz w:val="28"/>
          <w:szCs w:val="28"/>
        </w:rPr>
      </w:pPr>
      <w:r w:rsidRPr="009F1EEB">
        <w:rPr>
          <w:sz w:val="28"/>
          <w:szCs w:val="28"/>
        </w:rPr>
        <w:t xml:space="preserve">2. </w:t>
      </w:r>
      <w:r>
        <w:rPr>
          <w:sz w:val="28"/>
          <w:szCs w:val="28"/>
        </w:rPr>
        <w:t>Высокая эффективность [</w:t>
      </w:r>
      <w:r w:rsidRPr="009F1EEB">
        <w:rPr>
          <w:sz w:val="28"/>
          <w:szCs w:val="28"/>
        </w:rPr>
        <w:t xml:space="preserve"> </w:t>
      </w:r>
      <w:r>
        <w:rPr>
          <w:sz w:val="28"/>
          <w:szCs w:val="28"/>
        </w:rPr>
        <w:t>2</w:t>
      </w:r>
      <w:r w:rsidR="009C6466">
        <w:rPr>
          <w:sz w:val="28"/>
          <w:szCs w:val="28"/>
        </w:rPr>
        <w:t xml:space="preserve"> ÷ </w:t>
      </w:r>
      <w:r w:rsidRPr="009F1EEB">
        <w:rPr>
          <w:sz w:val="28"/>
          <w:szCs w:val="28"/>
        </w:rPr>
        <w:t xml:space="preserve">2,69 </w:t>
      </w:r>
      <w:r>
        <w:rPr>
          <w:sz w:val="28"/>
          <w:szCs w:val="28"/>
        </w:rPr>
        <w:t>]</w:t>
      </w:r>
      <w:r w:rsidRPr="009F1EEB">
        <w:rPr>
          <w:sz w:val="28"/>
          <w:szCs w:val="28"/>
        </w:rPr>
        <w:t>;</w:t>
      </w:r>
    </w:p>
    <w:p w:rsidR="005F4B14" w:rsidRDefault="005F4B14" w:rsidP="00096B93">
      <w:pPr>
        <w:tabs>
          <w:tab w:val="left" w:pos="1380"/>
        </w:tabs>
        <w:spacing w:line="360" w:lineRule="auto"/>
        <w:ind w:firstLine="709"/>
        <w:jc w:val="both"/>
        <w:rPr>
          <w:sz w:val="28"/>
          <w:szCs w:val="28"/>
        </w:rPr>
      </w:pPr>
      <w:r>
        <w:rPr>
          <w:sz w:val="28"/>
          <w:szCs w:val="28"/>
        </w:rPr>
        <w:t>3. Средняя эффективность [</w:t>
      </w:r>
      <w:r w:rsidRPr="009F1EEB">
        <w:rPr>
          <w:sz w:val="28"/>
          <w:szCs w:val="28"/>
        </w:rPr>
        <w:t xml:space="preserve"> </w:t>
      </w:r>
      <w:r>
        <w:rPr>
          <w:sz w:val="28"/>
          <w:szCs w:val="28"/>
        </w:rPr>
        <w:t>0,01</w:t>
      </w:r>
      <w:r w:rsidR="009C6466">
        <w:rPr>
          <w:sz w:val="28"/>
          <w:szCs w:val="28"/>
        </w:rPr>
        <w:t xml:space="preserve"> ÷</w:t>
      </w:r>
      <w:r w:rsidRPr="009F1EEB">
        <w:rPr>
          <w:sz w:val="28"/>
          <w:szCs w:val="28"/>
        </w:rPr>
        <w:t xml:space="preserve"> </w:t>
      </w:r>
      <w:r>
        <w:rPr>
          <w:sz w:val="28"/>
          <w:szCs w:val="28"/>
        </w:rPr>
        <w:t>1,99</w:t>
      </w:r>
      <w:r w:rsidRPr="009F1EEB">
        <w:rPr>
          <w:sz w:val="28"/>
          <w:szCs w:val="28"/>
        </w:rPr>
        <w:t xml:space="preserve"> </w:t>
      </w:r>
      <w:r>
        <w:rPr>
          <w:sz w:val="28"/>
          <w:szCs w:val="28"/>
        </w:rPr>
        <w:t>]</w:t>
      </w:r>
      <w:r w:rsidRPr="009F1EEB">
        <w:rPr>
          <w:sz w:val="28"/>
          <w:szCs w:val="28"/>
        </w:rPr>
        <w:t>;</w:t>
      </w:r>
    </w:p>
    <w:p w:rsidR="005F4B14" w:rsidRPr="009F1EEB" w:rsidRDefault="005F4B14" w:rsidP="00096B93">
      <w:pPr>
        <w:tabs>
          <w:tab w:val="left" w:pos="1380"/>
        </w:tabs>
        <w:spacing w:line="360" w:lineRule="auto"/>
        <w:ind w:firstLine="709"/>
        <w:jc w:val="both"/>
        <w:rPr>
          <w:sz w:val="28"/>
          <w:szCs w:val="28"/>
        </w:rPr>
      </w:pPr>
      <w:r>
        <w:rPr>
          <w:sz w:val="28"/>
          <w:szCs w:val="28"/>
        </w:rPr>
        <w:t>4. Низкая эффективность [</w:t>
      </w:r>
      <w:r w:rsidRPr="009F1EEB">
        <w:rPr>
          <w:sz w:val="28"/>
          <w:szCs w:val="28"/>
        </w:rPr>
        <w:t xml:space="preserve"> </w:t>
      </w:r>
      <w:r>
        <w:rPr>
          <w:sz w:val="28"/>
          <w:szCs w:val="28"/>
        </w:rPr>
        <w:t>-1,82</w:t>
      </w:r>
      <w:r w:rsidR="009C6466">
        <w:rPr>
          <w:sz w:val="28"/>
          <w:szCs w:val="28"/>
        </w:rPr>
        <w:t xml:space="preserve"> ÷</w:t>
      </w:r>
      <w:r w:rsidRPr="009F1EEB">
        <w:rPr>
          <w:sz w:val="28"/>
          <w:szCs w:val="28"/>
        </w:rPr>
        <w:t xml:space="preserve"> </w:t>
      </w:r>
      <w:r>
        <w:rPr>
          <w:sz w:val="28"/>
          <w:szCs w:val="28"/>
        </w:rPr>
        <w:t>0</w:t>
      </w:r>
      <w:r w:rsidRPr="009F1EEB">
        <w:rPr>
          <w:sz w:val="28"/>
          <w:szCs w:val="28"/>
        </w:rPr>
        <w:t xml:space="preserve"> </w:t>
      </w:r>
      <w:r>
        <w:rPr>
          <w:sz w:val="28"/>
          <w:szCs w:val="28"/>
        </w:rPr>
        <w:t>]</w:t>
      </w:r>
      <w:r w:rsidRPr="009F1EEB">
        <w:rPr>
          <w:sz w:val="28"/>
          <w:szCs w:val="28"/>
        </w:rPr>
        <w:t>;</w:t>
      </w:r>
    </w:p>
    <w:p w:rsidR="005F4B14" w:rsidRPr="00C1102A" w:rsidRDefault="005F4B14" w:rsidP="00096B93">
      <w:pPr>
        <w:tabs>
          <w:tab w:val="left" w:pos="1380"/>
        </w:tabs>
        <w:spacing w:line="360" w:lineRule="auto"/>
        <w:ind w:firstLine="709"/>
        <w:jc w:val="both"/>
        <w:rPr>
          <w:sz w:val="28"/>
          <w:szCs w:val="28"/>
        </w:rPr>
      </w:pPr>
      <w:r w:rsidRPr="00C1102A">
        <w:rPr>
          <w:sz w:val="28"/>
          <w:szCs w:val="28"/>
        </w:rPr>
        <w:t>На основании полученного Э</w:t>
      </w:r>
      <w:r w:rsidRPr="00C1102A">
        <w:rPr>
          <w:sz w:val="28"/>
          <w:szCs w:val="28"/>
          <w:vertAlign w:val="subscript"/>
        </w:rPr>
        <w:t>т</w:t>
      </w:r>
      <w:r w:rsidRPr="00C1102A">
        <w:rPr>
          <w:sz w:val="28"/>
          <w:szCs w:val="28"/>
        </w:rPr>
        <w:t xml:space="preserve"> можно сделать вывод, что уровень научно – технической и экономической эффективности теоретических работ соответствует среднему уровню эффективности.</w:t>
      </w:r>
    </w:p>
    <w:p w:rsidR="005F4B14" w:rsidRPr="009F1EEB" w:rsidRDefault="00154F35" w:rsidP="00154F35">
      <w:pPr>
        <w:tabs>
          <w:tab w:val="left" w:pos="1380"/>
        </w:tabs>
        <w:spacing w:line="360" w:lineRule="auto"/>
        <w:ind w:firstLine="709"/>
        <w:jc w:val="both"/>
        <w:rPr>
          <w:b/>
          <w:sz w:val="32"/>
          <w:szCs w:val="32"/>
        </w:rPr>
      </w:pPr>
      <w:r>
        <w:rPr>
          <w:sz w:val="28"/>
          <w:szCs w:val="28"/>
        </w:rPr>
        <w:br w:type="page"/>
      </w:r>
      <w:bookmarkStart w:id="184" w:name="_Toc127247293"/>
      <w:bookmarkStart w:id="185" w:name="_Toc127249158"/>
      <w:bookmarkStart w:id="186" w:name="_Toc127249275"/>
      <w:bookmarkStart w:id="187" w:name="_Toc38528836"/>
      <w:r w:rsidR="005F4B14" w:rsidRPr="009F1EEB">
        <w:rPr>
          <w:b/>
          <w:sz w:val="32"/>
          <w:szCs w:val="32"/>
        </w:rPr>
        <w:t>6.9. Выводы</w:t>
      </w:r>
      <w:bookmarkEnd w:id="184"/>
      <w:bookmarkEnd w:id="185"/>
      <w:bookmarkEnd w:id="186"/>
      <w:bookmarkEnd w:id="187"/>
    </w:p>
    <w:p w:rsidR="005F4B14" w:rsidRPr="006D2E47" w:rsidRDefault="005F4B14" w:rsidP="00096B93">
      <w:pPr>
        <w:tabs>
          <w:tab w:val="left" w:pos="1380"/>
        </w:tabs>
        <w:spacing w:line="360" w:lineRule="auto"/>
        <w:ind w:firstLine="709"/>
        <w:jc w:val="both"/>
        <w:rPr>
          <w:b/>
          <w:sz w:val="28"/>
          <w:szCs w:val="28"/>
          <w:u w:val="single"/>
        </w:rPr>
      </w:pPr>
    </w:p>
    <w:p w:rsidR="005F4B14" w:rsidRPr="006D2E47" w:rsidRDefault="005F4B14" w:rsidP="00096B93">
      <w:pPr>
        <w:tabs>
          <w:tab w:val="left" w:pos="1380"/>
        </w:tabs>
        <w:spacing w:line="360" w:lineRule="auto"/>
        <w:ind w:firstLine="709"/>
        <w:jc w:val="both"/>
        <w:rPr>
          <w:sz w:val="28"/>
          <w:szCs w:val="28"/>
        </w:rPr>
      </w:pPr>
      <w:r>
        <w:rPr>
          <w:sz w:val="28"/>
          <w:szCs w:val="28"/>
        </w:rPr>
        <w:t>1</w:t>
      </w:r>
      <w:r w:rsidRPr="003B12AD">
        <w:rPr>
          <w:sz w:val="28"/>
          <w:szCs w:val="28"/>
        </w:rPr>
        <w:t>.</w:t>
      </w:r>
      <w:r>
        <w:rPr>
          <w:sz w:val="28"/>
          <w:szCs w:val="28"/>
        </w:rPr>
        <w:t xml:space="preserve"> В данной дипломной работе изучались условия возникновения колебательного режима </w:t>
      </w:r>
      <w:r w:rsidR="009C6466">
        <w:rPr>
          <w:sz w:val="28"/>
          <w:szCs w:val="28"/>
        </w:rPr>
        <w:t>в</w:t>
      </w:r>
      <w:r>
        <w:rPr>
          <w:sz w:val="28"/>
          <w:szCs w:val="28"/>
        </w:rPr>
        <w:t xml:space="preserve"> окислительном карбонилировании алкинов в присутствии комплексов палладия.</w:t>
      </w:r>
    </w:p>
    <w:p w:rsidR="005F4B14" w:rsidRPr="006D2E47" w:rsidRDefault="005F4B14" w:rsidP="00096B93">
      <w:pPr>
        <w:tabs>
          <w:tab w:val="left" w:pos="1380"/>
        </w:tabs>
        <w:spacing w:line="360" w:lineRule="auto"/>
        <w:ind w:firstLine="709"/>
        <w:jc w:val="both"/>
        <w:rPr>
          <w:sz w:val="28"/>
          <w:szCs w:val="28"/>
        </w:rPr>
      </w:pPr>
      <w:r>
        <w:rPr>
          <w:sz w:val="28"/>
          <w:szCs w:val="28"/>
        </w:rPr>
        <w:t>2. Построенный сетевой график позволил выявить резерв времени и наиболее рационально его использовать.</w:t>
      </w:r>
    </w:p>
    <w:p w:rsidR="005F4B14" w:rsidRPr="003B12AD" w:rsidRDefault="00DA6AE4" w:rsidP="00096B93">
      <w:pPr>
        <w:tabs>
          <w:tab w:val="left" w:pos="1380"/>
        </w:tabs>
        <w:spacing w:line="360" w:lineRule="auto"/>
        <w:ind w:firstLine="709"/>
        <w:jc w:val="both"/>
        <w:rPr>
          <w:sz w:val="28"/>
          <w:szCs w:val="28"/>
        </w:rPr>
      </w:pPr>
      <w:r>
        <w:rPr>
          <w:sz w:val="28"/>
          <w:szCs w:val="28"/>
        </w:rPr>
        <w:t>3</w:t>
      </w:r>
      <w:r w:rsidR="005F4B14">
        <w:rPr>
          <w:sz w:val="28"/>
          <w:szCs w:val="28"/>
        </w:rPr>
        <w:t>. Рассчитана оценка эффективности, которая составляет 0,967, что соответствует среднему уровню эффективности.</w:t>
      </w:r>
    </w:p>
    <w:p w:rsidR="005F4B14" w:rsidRPr="00C1102A" w:rsidRDefault="00154F35" w:rsidP="00096B93">
      <w:pPr>
        <w:spacing w:line="360" w:lineRule="auto"/>
        <w:ind w:firstLine="709"/>
        <w:jc w:val="both"/>
        <w:outlineLvl w:val="0"/>
        <w:rPr>
          <w:b/>
          <w:sz w:val="28"/>
          <w:szCs w:val="28"/>
        </w:rPr>
      </w:pPr>
      <w:bookmarkStart w:id="188" w:name="_Toc127247294"/>
      <w:bookmarkStart w:id="189" w:name="_Toc127249159"/>
      <w:bookmarkStart w:id="190" w:name="_Toc127249276"/>
      <w:bookmarkStart w:id="191" w:name="_Toc38528837"/>
      <w:r>
        <w:rPr>
          <w:b/>
          <w:sz w:val="32"/>
          <w:szCs w:val="32"/>
          <w:u w:val="single"/>
        </w:rPr>
        <w:br w:type="page"/>
      </w:r>
      <w:r w:rsidR="005F4B14" w:rsidRPr="00C1102A">
        <w:rPr>
          <w:b/>
          <w:sz w:val="28"/>
          <w:szCs w:val="28"/>
        </w:rPr>
        <w:t>7.Охрана труда</w:t>
      </w:r>
      <w:bookmarkEnd w:id="188"/>
      <w:bookmarkEnd w:id="189"/>
      <w:bookmarkEnd w:id="190"/>
      <w:bookmarkEnd w:id="191"/>
    </w:p>
    <w:p w:rsidR="005F4B14" w:rsidRPr="00C1102A" w:rsidRDefault="005F4B14" w:rsidP="00096B93">
      <w:pPr>
        <w:spacing w:line="360" w:lineRule="auto"/>
        <w:ind w:firstLine="709"/>
        <w:jc w:val="both"/>
        <w:rPr>
          <w:b/>
          <w:sz w:val="28"/>
          <w:szCs w:val="28"/>
          <w:u w:val="single"/>
        </w:rPr>
      </w:pPr>
    </w:p>
    <w:p w:rsidR="005F4B14" w:rsidRPr="00C1102A" w:rsidRDefault="005F4B14" w:rsidP="00096B93">
      <w:pPr>
        <w:spacing w:line="360" w:lineRule="auto"/>
        <w:ind w:firstLine="709"/>
        <w:jc w:val="both"/>
        <w:outlineLvl w:val="1"/>
        <w:rPr>
          <w:b/>
          <w:sz w:val="28"/>
          <w:szCs w:val="28"/>
        </w:rPr>
      </w:pPr>
      <w:bookmarkStart w:id="192" w:name="_Toc127247295"/>
      <w:bookmarkStart w:id="193" w:name="_Toc127249160"/>
      <w:bookmarkStart w:id="194" w:name="_Toc127249277"/>
      <w:bookmarkStart w:id="195" w:name="_Toc38528838"/>
      <w:r w:rsidRPr="00C1102A">
        <w:rPr>
          <w:b/>
          <w:sz w:val="28"/>
          <w:szCs w:val="28"/>
        </w:rPr>
        <w:t>7.1.Введение</w:t>
      </w:r>
      <w:bookmarkEnd w:id="192"/>
      <w:bookmarkEnd w:id="193"/>
      <w:bookmarkEnd w:id="194"/>
      <w:bookmarkEnd w:id="195"/>
    </w:p>
    <w:p w:rsidR="005F4B14" w:rsidRPr="00C1102A" w:rsidRDefault="005F4B14" w:rsidP="00096B93">
      <w:pPr>
        <w:spacing w:line="360" w:lineRule="auto"/>
        <w:ind w:firstLine="709"/>
        <w:jc w:val="both"/>
        <w:rPr>
          <w:b/>
          <w:sz w:val="28"/>
          <w:szCs w:val="28"/>
        </w:rPr>
      </w:pPr>
    </w:p>
    <w:p w:rsidR="005F4B14" w:rsidRPr="00C1102A" w:rsidRDefault="005F4B14" w:rsidP="00096B93">
      <w:pPr>
        <w:pStyle w:val="a5"/>
        <w:ind w:firstLine="709"/>
        <w:rPr>
          <w:sz w:val="28"/>
          <w:szCs w:val="28"/>
        </w:rPr>
      </w:pPr>
      <w:r w:rsidRPr="00C1102A">
        <w:rPr>
          <w:sz w:val="28"/>
          <w:szCs w:val="28"/>
        </w:rPr>
        <w:t>Данная дипломная работа посвящена изучению условий возникновения нестационарного режима в химической технологии – колебательного. Исследования в этой области помогут в дальнейшем лучше разобраться в механизме возникновения феномена.</w:t>
      </w:r>
    </w:p>
    <w:p w:rsidR="005F4B14" w:rsidRPr="00C1102A" w:rsidRDefault="005F4B14" w:rsidP="00096B93">
      <w:pPr>
        <w:spacing w:line="360" w:lineRule="auto"/>
        <w:ind w:firstLine="709"/>
        <w:jc w:val="both"/>
        <w:rPr>
          <w:sz w:val="28"/>
          <w:szCs w:val="28"/>
        </w:rPr>
      </w:pPr>
      <w:r w:rsidRPr="00C1102A">
        <w:rPr>
          <w:sz w:val="28"/>
          <w:szCs w:val="28"/>
        </w:rPr>
        <w:t>Выполнение работы предусматривает проведение экспериментов с веществами, обладающими токсичными и пожароопасными свойствами, а также использование электроустановок, сосудов, работающих под давлением; приборов, являющихся источником шума и вибрации. В связи с этим необходимо разработать технические решения по вопросам охраны труда с учетом условий и специфики проведения экспериментальной работы.</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1"/>
        <w:rPr>
          <w:b/>
          <w:sz w:val="28"/>
          <w:szCs w:val="28"/>
        </w:rPr>
      </w:pPr>
      <w:bookmarkStart w:id="196" w:name="_Toc127247296"/>
      <w:bookmarkStart w:id="197" w:name="_Toc127249161"/>
      <w:bookmarkStart w:id="198" w:name="_Toc127249278"/>
      <w:bookmarkStart w:id="199" w:name="_Toc38528839"/>
      <w:r w:rsidRPr="00C1102A">
        <w:rPr>
          <w:b/>
          <w:sz w:val="28"/>
          <w:szCs w:val="28"/>
        </w:rPr>
        <w:t>7.2. Пожароопасные свойства горючих веществ и материалов и меры безопасности при работе с ними</w:t>
      </w:r>
      <w:bookmarkEnd w:id="196"/>
      <w:bookmarkEnd w:id="197"/>
      <w:bookmarkEnd w:id="198"/>
      <w:bookmarkEnd w:id="199"/>
    </w:p>
    <w:p w:rsidR="005F4B14" w:rsidRPr="00C1102A" w:rsidRDefault="005F4B14" w:rsidP="00096B93">
      <w:pPr>
        <w:spacing w:line="360" w:lineRule="auto"/>
        <w:ind w:firstLine="709"/>
        <w:jc w:val="both"/>
        <w:rPr>
          <w:sz w:val="28"/>
          <w:szCs w:val="28"/>
        </w:rPr>
      </w:pPr>
      <w:r w:rsidRPr="00C1102A">
        <w:rPr>
          <w:sz w:val="28"/>
          <w:szCs w:val="28"/>
        </w:rPr>
        <w:t>При выполнении дипломной работы использовались вещества, обладающие пожароопасными свойствами. Сведения о них представлены в таблице № 7.2.1</w:t>
      </w:r>
      <w:r w:rsidR="00E36B9A" w:rsidRPr="00C1102A">
        <w:rPr>
          <w:sz w:val="28"/>
          <w:szCs w:val="28"/>
        </w:rPr>
        <w:t>.</w:t>
      </w:r>
      <w:r w:rsidR="008E7600" w:rsidRPr="00C1102A">
        <w:rPr>
          <w:sz w:val="28"/>
          <w:szCs w:val="28"/>
        </w:rPr>
        <w:t xml:space="preserve"> </w:t>
      </w:r>
    </w:p>
    <w:p w:rsidR="005F4B14" w:rsidRPr="00926EC9" w:rsidRDefault="00154F35" w:rsidP="00096B93">
      <w:pPr>
        <w:spacing w:line="360" w:lineRule="auto"/>
        <w:ind w:firstLine="709"/>
        <w:jc w:val="both"/>
        <w:rPr>
          <w:i/>
          <w:sz w:val="22"/>
          <w:szCs w:val="22"/>
        </w:rPr>
      </w:pPr>
      <w:r>
        <w:br w:type="page"/>
      </w:r>
      <w:r w:rsidR="005F4B14" w:rsidRPr="006A5F80">
        <w:t>Таблица № 7.2.1. Пожароопасные свойства веществ</w:t>
      </w:r>
      <w:r w:rsidR="00E36B9A">
        <w:t xml:space="preserve"> [</w:t>
      </w:r>
      <w:r w:rsidR="00DA6AE4">
        <w:t>30</w:t>
      </w:r>
      <w:r w:rsidR="00E36B9A">
        <w:t>]</w:t>
      </w:r>
      <w:r w:rsidR="005F4B14" w:rsidRPr="00926EC9">
        <w:rPr>
          <w:i/>
          <w:sz w:val="22"/>
          <w:szCs w:val="22"/>
        </w:rPr>
        <w:t>.</w:t>
      </w:r>
    </w:p>
    <w:tbl>
      <w:tblPr>
        <w:tblW w:w="1020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991"/>
        <w:gridCol w:w="1190"/>
        <w:gridCol w:w="1190"/>
        <w:gridCol w:w="991"/>
        <w:gridCol w:w="794"/>
        <w:gridCol w:w="991"/>
        <w:gridCol w:w="794"/>
        <w:gridCol w:w="1555"/>
      </w:tblGrid>
      <w:tr w:rsidR="005F4B14" w:rsidRPr="00154F35" w:rsidTr="0098141E">
        <w:trPr>
          <w:trHeight w:val="1044"/>
        </w:trPr>
        <w:tc>
          <w:tcPr>
            <w:tcW w:w="1706" w:type="dxa"/>
            <w:vMerge w:val="restart"/>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Наименова</w:t>
            </w:r>
          </w:p>
          <w:p w:rsidR="005F4B14" w:rsidRPr="00154F35" w:rsidRDefault="005F4B14" w:rsidP="006230FE">
            <w:pPr>
              <w:rPr>
                <w:sz w:val="20"/>
                <w:szCs w:val="20"/>
              </w:rPr>
            </w:pPr>
            <w:r w:rsidRPr="00154F35">
              <w:rPr>
                <w:sz w:val="20"/>
                <w:szCs w:val="20"/>
              </w:rPr>
              <w:t>ние</w:t>
            </w:r>
          </w:p>
          <w:p w:rsidR="005F4B14" w:rsidRPr="00154F35" w:rsidRDefault="005F4B14" w:rsidP="006230FE">
            <w:pPr>
              <w:rPr>
                <w:sz w:val="20"/>
                <w:szCs w:val="20"/>
              </w:rPr>
            </w:pPr>
            <w:r w:rsidRPr="00154F35">
              <w:rPr>
                <w:sz w:val="20"/>
                <w:szCs w:val="20"/>
              </w:rPr>
              <w:t>веществ</w:t>
            </w:r>
          </w:p>
          <w:p w:rsidR="005F4B14" w:rsidRPr="00154F35" w:rsidRDefault="005F4B14" w:rsidP="006230FE">
            <w:pPr>
              <w:rPr>
                <w:sz w:val="20"/>
                <w:szCs w:val="20"/>
              </w:rPr>
            </w:pPr>
          </w:p>
        </w:tc>
        <w:tc>
          <w:tcPr>
            <w:tcW w:w="991" w:type="dxa"/>
            <w:vMerge w:val="restart"/>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6A5F80" w:rsidP="006230FE">
            <w:pPr>
              <w:rPr>
                <w:sz w:val="20"/>
                <w:szCs w:val="20"/>
              </w:rPr>
            </w:pPr>
            <w:r w:rsidRPr="00154F35">
              <w:rPr>
                <w:sz w:val="20"/>
                <w:szCs w:val="20"/>
              </w:rPr>
              <w:t>Агр.</w:t>
            </w:r>
          </w:p>
          <w:p w:rsidR="005F4B14" w:rsidRPr="00154F35" w:rsidRDefault="006A5F80" w:rsidP="006230FE">
            <w:pPr>
              <w:rPr>
                <w:sz w:val="20"/>
                <w:szCs w:val="20"/>
              </w:rPr>
            </w:pPr>
            <w:r w:rsidRPr="00154F35">
              <w:rPr>
                <w:sz w:val="20"/>
                <w:szCs w:val="20"/>
              </w:rPr>
              <w:t>состоя</w:t>
            </w:r>
            <w:r w:rsidR="005F4B14" w:rsidRPr="00154F35">
              <w:rPr>
                <w:sz w:val="20"/>
                <w:szCs w:val="20"/>
              </w:rPr>
              <w:t>ние</w:t>
            </w:r>
          </w:p>
        </w:tc>
        <w:tc>
          <w:tcPr>
            <w:tcW w:w="1190" w:type="dxa"/>
            <w:vMerge w:val="restart"/>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Плот</w:t>
            </w:r>
          </w:p>
          <w:p w:rsidR="005F4B14" w:rsidRPr="00154F35" w:rsidRDefault="005F4B14" w:rsidP="006230FE">
            <w:pPr>
              <w:rPr>
                <w:sz w:val="20"/>
                <w:szCs w:val="20"/>
              </w:rPr>
            </w:pPr>
            <w:r w:rsidRPr="00154F35">
              <w:rPr>
                <w:sz w:val="20"/>
                <w:szCs w:val="20"/>
              </w:rPr>
              <w:t>ность</w:t>
            </w:r>
          </w:p>
          <w:p w:rsidR="005F4B14" w:rsidRPr="00154F35" w:rsidRDefault="005F4B14" w:rsidP="006230FE">
            <w:pPr>
              <w:rPr>
                <w:sz w:val="20"/>
                <w:szCs w:val="20"/>
              </w:rPr>
            </w:pPr>
            <w:r w:rsidRPr="00154F35">
              <w:rPr>
                <w:sz w:val="20"/>
                <w:szCs w:val="20"/>
              </w:rPr>
              <w:t>паров (газов)</w:t>
            </w:r>
          </w:p>
          <w:p w:rsidR="005F4B14" w:rsidRPr="00154F35" w:rsidRDefault="005F4B14" w:rsidP="006230FE">
            <w:pPr>
              <w:rPr>
                <w:sz w:val="20"/>
                <w:szCs w:val="20"/>
              </w:rPr>
            </w:pPr>
            <w:r w:rsidRPr="00154F35">
              <w:rPr>
                <w:sz w:val="20"/>
                <w:szCs w:val="20"/>
              </w:rPr>
              <w:t>по воз</w:t>
            </w:r>
          </w:p>
          <w:p w:rsidR="005F4B14" w:rsidRPr="00154F35" w:rsidRDefault="005F4B14" w:rsidP="006230FE">
            <w:pPr>
              <w:rPr>
                <w:sz w:val="20"/>
                <w:szCs w:val="20"/>
              </w:rPr>
            </w:pPr>
            <w:r w:rsidRPr="00154F35">
              <w:rPr>
                <w:sz w:val="20"/>
                <w:szCs w:val="20"/>
              </w:rPr>
              <w:t>духу</w:t>
            </w:r>
          </w:p>
        </w:tc>
        <w:tc>
          <w:tcPr>
            <w:tcW w:w="2975" w:type="dxa"/>
            <w:gridSpan w:val="3"/>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 xml:space="preserve">Температура, </w:t>
            </w:r>
            <w:r w:rsidRPr="00154F35">
              <w:rPr>
                <w:sz w:val="20"/>
                <w:szCs w:val="20"/>
                <w:vertAlign w:val="superscript"/>
              </w:rPr>
              <w:t>0</w:t>
            </w:r>
            <w:r w:rsidRPr="00154F35">
              <w:rPr>
                <w:sz w:val="20"/>
                <w:szCs w:val="20"/>
              </w:rPr>
              <w:t>С</w:t>
            </w:r>
          </w:p>
        </w:tc>
        <w:tc>
          <w:tcPr>
            <w:tcW w:w="1785" w:type="dxa"/>
            <w:gridSpan w:val="2"/>
          </w:tcPr>
          <w:p w:rsidR="005F4B14" w:rsidRPr="00154F35" w:rsidRDefault="005F4B14" w:rsidP="006230FE">
            <w:pPr>
              <w:rPr>
                <w:sz w:val="20"/>
                <w:szCs w:val="20"/>
              </w:rPr>
            </w:pPr>
            <w:r w:rsidRPr="00154F35">
              <w:rPr>
                <w:sz w:val="20"/>
                <w:szCs w:val="20"/>
              </w:rPr>
              <w:t>Пределы воспламенения</w:t>
            </w:r>
          </w:p>
        </w:tc>
        <w:tc>
          <w:tcPr>
            <w:tcW w:w="1555" w:type="dxa"/>
            <w:vMerge w:val="restart"/>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Средства пожаро-</w:t>
            </w:r>
          </w:p>
          <w:p w:rsidR="005F4B14" w:rsidRPr="00154F35" w:rsidRDefault="005F4B14" w:rsidP="006230FE">
            <w:pPr>
              <w:rPr>
                <w:sz w:val="20"/>
                <w:szCs w:val="20"/>
              </w:rPr>
            </w:pPr>
            <w:r w:rsidRPr="00154F35">
              <w:rPr>
                <w:sz w:val="20"/>
                <w:szCs w:val="20"/>
              </w:rPr>
              <w:t>тушения вещества</w:t>
            </w:r>
          </w:p>
        </w:tc>
      </w:tr>
      <w:tr w:rsidR="005F4B14" w:rsidRPr="00154F35" w:rsidTr="0098141E">
        <w:trPr>
          <w:trHeight w:val="157"/>
        </w:trPr>
        <w:tc>
          <w:tcPr>
            <w:tcW w:w="1706" w:type="dxa"/>
            <w:vMerge/>
          </w:tcPr>
          <w:p w:rsidR="005F4B14" w:rsidRPr="00154F35" w:rsidRDefault="005F4B14" w:rsidP="006230FE">
            <w:pPr>
              <w:rPr>
                <w:sz w:val="20"/>
                <w:szCs w:val="20"/>
              </w:rPr>
            </w:pPr>
          </w:p>
        </w:tc>
        <w:tc>
          <w:tcPr>
            <w:tcW w:w="991" w:type="dxa"/>
            <w:vMerge/>
          </w:tcPr>
          <w:p w:rsidR="005F4B14" w:rsidRPr="00154F35" w:rsidRDefault="005F4B14" w:rsidP="006230FE">
            <w:pPr>
              <w:rPr>
                <w:sz w:val="20"/>
                <w:szCs w:val="20"/>
              </w:rPr>
            </w:pPr>
          </w:p>
        </w:tc>
        <w:tc>
          <w:tcPr>
            <w:tcW w:w="1190" w:type="dxa"/>
            <w:vMerge/>
          </w:tcPr>
          <w:p w:rsidR="005F4B14" w:rsidRPr="00154F35" w:rsidRDefault="005F4B14" w:rsidP="006230FE">
            <w:pPr>
              <w:rPr>
                <w:sz w:val="20"/>
                <w:szCs w:val="20"/>
              </w:rPr>
            </w:pPr>
          </w:p>
        </w:tc>
        <w:tc>
          <w:tcPr>
            <w:tcW w:w="1190" w:type="dxa"/>
          </w:tcPr>
          <w:p w:rsidR="005F4B14" w:rsidRPr="00154F35" w:rsidRDefault="005F4B14" w:rsidP="006230FE">
            <w:pPr>
              <w:rPr>
                <w:sz w:val="20"/>
                <w:szCs w:val="20"/>
              </w:rPr>
            </w:pPr>
            <w:r w:rsidRPr="00154F35">
              <w:rPr>
                <w:sz w:val="20"/>
                <w:szCs w:val="20"/>
              </w:rPr>
              <w:t>вспыш</w:t>
            </w:r>
          </w:p>
          <w:p w:rsidR="005F4B14" w:rsidRPr="00154F35" w:rsidRDefault="005F4B14" w:rsidP="006230FE">
            <w:pPr>
              <w:rPr>
                <w:sz w:val="20"/>
                <w:szCs w:val="20"/>
              </w:rPr>
            </w:pPr>
            <w:r w:rsidRPr="00154F35">
              <w:rPr>
                <w:sz w:val="20"/>
                <w:szCs w:val="20"/>
              </w:rPr>
              <w:t>ки</w:t>
            </w:r>
          </w:p>
        </w:tc>
        <w:tc>
          <w:tcPr>
            <w:tcW w:w="991" w:type="dxa"/>
          </w:tcPr>
          <w:p w:rsidR="005F4B14" w:rsidRPr="00154F35" w:rsidRDefault="005F4B14" w:rsidP="006230FE">
            <w:pPr>
              <w:rPr>
                <w:sz w:val="20"/>
                <w:szCs w:val="20"/>
              </w:rPr>
            </w:pPr>
            <w:r w:rsidRPr="00154F35">
              <w:rPr>
                <w:sz w:val="20"/>
                <w:szCs w:val="20"/>
              </w:rPr>
              <w:t>само</w:t>
            </w:r>
          </w:p>
          <w:p w:rsidR="005F4B14" w:rsidRPr="00154F35" w:rsidRDefault="005F4B14" w:rsidP="006230FE">
            <w:pPr>
              <w:rPr>
                <w:sz w:val="20"/>
                <w:szCs w:val="20"/>
              </w:rPr>
            </w:pPr>
            <w:r w:rsidRPr="00154F35">
              <w:rPr>
                <w:sz w:val="20"/>
                <w:szCs w:val="20"/>
              </w:rPr>
              <w:t>вос</w:t>
            </w:r>
          </w:p>
          <w:p w:rsidR="005F4B14" w:rsidRPr="00154F35" w:rsidRDefault="005F4B14" w:rsidP="006230FE">
            <w:pPr>
              <w:rPr>
                <w:sz w:val="20"/>
                <w:szCs w:val="20"/>
              </w:rPr>
            </w:pPr>
            <w:r w:rsidRPr="00154F35">
              <w:rPr>
                <w:sz w:val="20"/>
                <w:szCs w:val="20"/>
              </w:rPr>
              <w:t>пла</w:t>
            </w:r>
          </w:p>
          <w:p w:rsidR="005F4B14" w:rsidRPr="00154F35" w:rsidRDefault="005F4B14" w:rsidP="006230FE">
            <w:pPr>
              <w:rPr>
                <w:sz w:val="20"/>
                <w:szCs w:val="20"/>
              </w:rPr>
            </w:pPr>
            <w:r w:rsidRPr="00154F35">
              <w:rPr>
                <w:sz w:val="20"/>
                <w:szCs w:val="20"/>
              </w:rPr>
              <w:t>мене</w:t>
            </w:r>
          </w:p>
          <w:p w:rsidR="005F4B14" w:rsidRPr="00154F35" w:rsidRDefault="005F4B14" w:rsidP="006230FE">
            <w:pPr>
              <w:rPr>
                <w:sz w:val="20"/>
                <w:szCs w:val="20"/>
              </w:rPr>
            </w:pPr>
            <w:r w:rsidRPr="00154F35">
              <w:rPr>
                <w:sz w:val="20"/>
                <w:szCs w:val="20"/>
              </w:rPr>
              <w:t>ния</w:t>
            </w:r>
          </w:p>
        </w:tc>
        <w:tc>
          <w:tcPr>
            <w:tcW w:w="794" w:type="dxa"/>
          </w:tcPr>
          <w:p w:rsidR="005F4B14" w:rsidRPr="00154F35" w:rsidRDefault="005F4B14" w:rsidP="006230FE">
            <w:pPr>
              <w:rPr>
                <w:sz w:val="20"/>
                <w:szCs w:val="20"/>
              </w:rPr>
            </w:pPr>
            <w:r w:rsidRPr="00154F35">
              <w:rPr>
                <w:sz w:val="20"/>
                <w:szCs w:val="20"/>
              </w:rPr>
              <w:t>воспламе</w:t>
            </w:r>
          </w:p>
          <w:p w:rsidR="005F4B14" w:rsidRPr="00154F35" w:rsidRDefault="005F4B14" w:rsidP="006230FE">
            <w:pPr>
              <w:rPr>
                <w:sz w:val="20"/>
                <w:szCs w:val="20"/>
              </w:rPr>
            </w:pPr>
            <w:r w:rsidRPr="00154F35">
              <w:rPr>
                <w:sz w:val="20"/>
                <w:szCs w:val="20"/>
              </w:rPr>
              <w:t>не</w:t>
            </w:r>
          </w:p>
          <w:p w:rsidR="005F4B14" w:rsidRPr="00154F35" w:rsidRDefault="005F4B14" w:rsidP="006230FE">
            <w:pPr>
              <w:rPr>
                <w:sz w:val="20"/>
                <w:szCs w:val="20"/>
              </w:rPr>
            </w:pPr>
            <w:r w:rsidRPr="00154F35">
              <w:rPr>
                <w:sz w:val="20"/>
                <w:szCs w:val="20"/>
              </w:rPr>
              <w:t>ния</w:t>
            </w:r>
          </w:p>
        </w:tc>
        <w:tc>
          <w:tcPr>
            <w:tcW w:w="991" w:type="dxa"/>
          </w:tcPr>
          <w:p w:rsidR="005F4B14" w:rsidRPr="00154F35" w:rsidRDefault="005F4B14" w:rsidP="006230FE">
            <w:pPr>
              <w:rPr>
                <w:sz w:val="20"/>
                <w:szCs w:val="20"/>
              </w:rPr>
            </w:pPr>
            <w:r w:rsidRPr="00154F35">
              <w:rPr>
                <w:sz w:val="20"/>
                <w:szCs w:val="20"/>
              </w:rPr>
              <w:t>кон</w:t>
            </w:r>
          </w:p>
          <w:p w:rsidR="005F4B14" w:rsidRPr="00154F35" w:rsidRDefault="005F4B14" w:rsidP="006230FE">
            <w:pPr>
              <w:rPr>
                <w:sz w:val="20"/>
                <w:szCs w:val="20"/>
              </w:rPr>
            </w:pPr>
            <w:r w:rsidRPr="00154F35">
              <w:rPr>
                <w:sz w:val="20"/>
                <w:szCs w:val="20"/>
              </w:rPr>
              <w:t>цент</w:t>
            </w:r>
          </w:p>
          <w:p w:rsidR="005F4B14" w:rsidRPr="00154F35" w:rsidRDefault="005F4B14" w:rsidP="006230FE">
            <w:pPr>
              <w:rPr>
                <w:sz w:val="20"/>
                <w:szCs w:val="20"/>
              </w:rPr>
            </w:pPr>
            <w:r w:rsidRPr="00154F35">
              <w:rPr>
                <w:sz w:val="20"/>
                <w:szCs w:val="20"/>
              </w:rPr>
              <w:t>раци</w:t>
            </w:r>
          </w:p>
          <w:p w:rsidR="005F4B14" w:rsidRPr="00154F35" w:rsidRDefault="005F4B14" w:rsidP="006230FE">
            <w:pPr>
              <w:rPr>
                <w:sz w:val="20"/>
                <w:szCs w:val="20"/>
              </w:rPr>
            </w:pPr>
            <w:r w:rsidRPr="00154F35">
              <w:rPr>
                <w:sz w:val="20"/>
                <w:szCs w:val="20"/>
              </w:rPr>
              <w:t>он</w:t>
            </w:r>
          </w:p>
          <w:p w:rsidR="005F4B14" w:rsidRPr="00154F35" w:rsidRDefault="005F4B14" w:rsidP="006230FE">
            <w:pPr>
              <w:rPr>
                <w:sz w:val="20"/>
                <w:szCs w:val="20"/>
              </w:rPr>
            </w:pPr>
            <w:r w:rsidRPr="00154F35">
              <w:rPr>
                <w:sz w:val="20"/>
                <w:szCs w:val="20"/>
              </w:rPr>
              <w:t xml:space="preserve">ные </w:t>
            </w:r>
          </w:p>
          <w:p w:rsidR="005F4B14" w:rsidRPr="00154F35" w:rsidRDefault="005F4B14" w:rsidP="006230FE">
            <w:pPr>
              <w:rPr>
                <w:sz w:val="20"/>
                <w:szCs w:val="20"/>
              </w:rPr>
            </w:pPr>
            <w:r w:rsidRPr="00154F35">
              <w:rPr>
                <w:sz w:val="20"/>
                <w:szCs w:val="20"/>
              </w:rPr>
              <w:t>% об.</w:t>
            </w:r>
          </w:p>
        </w:tc>
        <w:tc>
          <w:tcPr>
            <w:tcW w:w="794" w:type="dxa"/>
          </w:tcPr>
          <w:p w:rsidR="005F4B14" w:rsidRPr="00154F35" w:rsidRDefault="005F4B14" w:rsidP="006230FE">
            <w:pPr>
              <w:rPr>
                <w:sz w:val="20"/>
                <w:szCs w:val="20"/>
              </w:rPr>
            </w:pPr>
            <w:r w:rsidRPr="00154F35">
              <w:rPr>
                <w:sz w:val="20"/>
                <w:szCs w:val="20"/>
              </w:rPr>
              <w:t>тем</w:t>
            </w:r>
          </w:p>
          <w:p w:rsidR="005F4B14" w:rsidRPr="00154F35" w:rsidRDefault="005F4B14" w:rsidP="006230FE">
            <w:pPr>
              <w:rPr>
                <w:sz w:val="20"/>
                <w:szCs w:val="20"/>
              </w:rPr>
            </w:pPr>
            <w:r w:rsidRPr="00154F35">
              <w:rPr>
                <w:sz w:val="20"/>
                <w:szCs w:val="20"/>
              </w:rPr>
              <w:t>пе</w:t>
            </w:r>
          </w:p>
          <w:p w:rsidR="005F4B14" w:rsidRPr="00154F35" w:rsidRDefault="005F4B14" w:rsidP="006230FE">
            <w:pPr>
              <w:rPr>
                <w:sz w:val="20"/>
                <w:szCs w:val="20"/>
              </w:rPr>
            </w:pPr>
            <w:r w:rsidRPr="00154F35">
              <w:rPr>
                <w:sz w:val="20"/>
                <w:szCs w:val="20"/>
              </w:rPr>
              <w:t>ра</w:t>
            </w:r>
          </w:p>
          <w:p w:rsidR="005F4B14" w:rsidRPr="00154F35" w:rsidRDefault="005F4B14" w:rsidP="006230FE">
            <w:pPr>
              <w:rPr>
                <w:sz w:val="20"/>
                <w:szCs w:val="20"/>
              </w:rPr>
            </w:pPr>
            <w:r w:rsidRPr="00154F35">
              <w:rPr>
                <w:sz w:val="20"/>
                <w:szCs w:val="20"/>
              </w:rPr>
              <w:t>тур</w:t>
            </w:r>
          </w:p>
          <w:p w:rsidR="005F4B14" w:rsidRPr="00154F35" w:rsidRDefault="005F4B14" w:rsidP="006230FE">
            <w:pPr>
              <w:rPr>
                <w:sz w:val="20"/>
                <w:szCs w:val="20"/>
              </w:rPr>
            </w:pPr>
            <w:r w:rsidRPr="00154F35">
              <w:rPr>
                <w:sz w:val="20"/>
                <w:szCs w:val="20"/>
              </w:rPr>
              <w:t xml:space="preserve">ные, </w:t>
            </w:r>
            <w:r w:rsidRPr="00154F35">
              <w:rPr>
                <w:sz w:val="20"/>
                <w:szCs w:val="20"/>
                <w:vertAlign w:val="superscript"/>
              </w:rPr>
              <w:t>0</w:t>
            </w:r>
            <w:r w:rsidRPr="00154F35">
              <w:rPr>
                <w:sz w:val="20"/>
                <w:szCs w:val="20"/>
              </w:rPr>
              <w:t>С</w:t>
            </w:r>
          </w:p>
        </w:tc>
        <w:tc>
          <w:tcPr>
            <w:tcW w:w="1555" w:type="dxa"/>
            <w:vMerge/>
          </w:tcPr>
          <w:p w:rsidR="005F4B14" w:rsidRPr="00154F35" w:rsidRDefault="005F4B14" w:rsidP="006230FE">
            <w:pPr>
              <w:rPr>
                <w:sz w:val="20"/>
                <w:szCs w:val="20"/>
              </w:rPr>
            </w:pPr>
          </w:p>
        </w:tc>
      </w:tr>
      <w:tr w:rsidR="005F4B14" w:rsidRPr="00154F35" w:rsidTr="0098141E">
        <w:trPr>
          <w:trHeight w:val="1044"/>
        </w:trPr>
        <w:tc>
          <w:tcPr>
            <w:tcW w:w="1706" w:type="dxa"/>
          </w:tcPr>
          <w:p w:rsidR="005F4B14" w:rsidRPr="00154F35" w:rsidRDefault="006A5F80" w:rsidP="006230FE">
            <w:pPr>
              <w:rPr>
                <w:sz w:val="20"/>
                <w:szCs w:val="20"/>
              </w:rPr>
            </w:pPr>
            <w:r w:rsidRPr="00154F35">
              <w:rPr>
                <w:sz w:val="20"/>
                <w:szCs w:val="20"/>
              </w:rPr>
              <w:t>Моноок</w:t>
            </w:r>
            <w:r w:rsidR="005F4B14" w:rsidRPr="00154F35">
              <w:rPr>
                <w:sz w:val="20"/>
                <w:szCs w:val="20"/>
              </w:rPr>
              <w:t>сид</w:t>
            </w:r>
          </w:p>
          <w:p w:rsidR="005F4B14" w:rsidRPr="00154F35" w:rsidRDefault="005F4B14" w:rsidP="006230FE">
            <w:pPr>
              <w:rPr>
                <w:sz w:val="20"/>
                <w:szCs w:val="20"/>
              </w:rPr>
            </w:pPr>
            <w:r w:rsidRPr="00154F35">
              <w:rPr>
                <w:sz w:val="20"/>
                <w:szCs w:val="20"/>
              </w:rPr>
              <w:t>углерода</w:t>
            </w:r>
          </w:p>
          <w:p w:rsidR="005F4B14" w:rsidRPr="00154F35" w:rsidRDefault="005F4B14" w:rsidP="006230FE">
            <w:pPr>
              <w:rPr>
                <w:sz w:val="20"/>
                <w:szCs w:val="20"/>
              </w:rPr>
            </w:pP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б/ц газ</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0,967</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605 – 610</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12,5 – 74</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1555" w:type="dxa"/>
          </w:tcPr>
          <w:p w:rsidR="005F4B14" w:rsidRPr="00154F35" w:rsidRDefault="005F4B14" w:rsidP="006230FE">
            <w:pPr>
              <w:rPr>
                <w:sz w:val="20"/>
                <w:szCs w:val="20"/>
              </w:rPr>
            </w:pPr>
            <w:r w:rsidRPr="00154F35">
              <w:rPr>
                <w:sz w:val="20"/>
                <w:szCs w:val="20"/>
              </w:rPr>
              <w:t>Инертный газ, объёмное тушение</w:t>
            </w:r>
          </w:p>
        </w:tc>
      </w:tr>
      <w:tr w:rsidR="005F4B14" w:rsidRPr="00154F35" w:rsidTr="0098141E">
        <w:trPr>
          <w:trHeight w:val="1044"/>
        </w:trPr>
        <w:tc>
          <w:tcPr>
            <w:tcW w:w="1706" w:type="dxa"/>
          </w:tcPr>
          <w:p w:rsidR="005F4B14" w:rsidRPr="00154F35" w:rsidRDefault="006A5F80" w:rsidP="006230FE">
            <w:pPr>
              <w:rPr>
                <w:sz w:val="20"/>
                <w:szCs w:val="20"/>
              </w:rPr>
            </w:pPr>
            <w:r w:rsidRPr="00154F35">
              <w:rPr>
                <w:sz w:val="20"/>
                <w:szCs w:val="20"/>
              </w:rPr>
              <w:t>Муравьи</w:t>
            </w:r>
            <w:r w:rsidR="005F4B14" w:rsidRPr="00154F35">
              <w:rPr>
                <w:sz w:val="20"/>
                <w:szCs w:val="20"/>
              </w:rPr>
              <w:t>ная кислота</w:t>
            </w:r>
          </w:p>
          <w:p w:rsidR="005F4B14" w:rsidRPr="00154F35" w:rsidRDefault="005F4B14" w:rsidP="006230FE">
            <w:pPr>
              <w:rPr>
                <w:sz w:val="20"/>
                <w:szCs w:val="20"/>
              </w:rPr>
            </w:pP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Жид</w:t>
            </w:r>
          </w:p>
          <w:p w:rsidR="005F4B14" w:rsidRPr="00154F35" w:rsidRDefault="005F4B14" w:rsidP="006230FE">
            <w:pPr>
              <w:rPr>
                <w:sz w:val="20"/>
                <w:szCs w:val="20"/>
              </w:rPr>
            </w:pPr>
            <w:r w:rsidRPr="00154F35">
              <w:rPr>
                <w:sz w:val="20"/>
                <w:szCs w:val="20"/>
              </w:rPr>
              <w:t>кость</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0,47</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60</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504 – 600</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57 – 78</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1,6 – 8,3</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52 – 78</w:t>
            </w:r>
          </w:p>
        </w:tc>
        <w:tc>
          <w:tcPr>
            <w:tcW w:w="1555" w:type="dxa"/>
          </w:tcPr>
          <w:p w:rsidR="005F4B14" w:rsidRPr="00154F35" w:rsidRDefault="005F4B14" w:rsidP="006230FE">
            <w:pPr>
              <w:rPr>
                <w:sz w:val="20"/>
                <w:szCs w:val="20"/>
              </w:rPr>
            </w:pPr>
            <w:r w:rsidRPr="00154F35">
              <w:rPr>
                <w:sz w:val="20"/>
                <w:szCs w:val="20"/>
              </w:rPr>
              <w:t>Вода, пена, порошок ПСБ</w:t>
            </w:r>
          </w:p>
        </w:tc>
      </w:tr>
      <w:tr w:rsidR="005F4B14" w:rsidRPr="00154F35" w:rsidTr="0098141E">
        <w:trPr>
          <w:trHeight w:val="696"/>
        </w:trPr>
        <w:tc>
          <w:tcPr>
            <w:tcW w:w="1706"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Диоксан</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Жид</w:t>
            </w:r>
          </w:p>
          <w:p w:rsidR="005F4B14" w:rsidRPr="00154F35" w:rsidRDefault="005F4B14" w:rsidP="006230FE">
            <w:pPr>
              <w:rPr>
                <w:sz w:val="20"/>
                <w:szCs w:val="20"/>
              </w:rPr>
            </w:pPr>
            <w:r w:rsidRPr="00154F35">
              <w:rPr>
                <w:sz w:val="20"/>
                <w:szCs w:val="20"/>
              </w:rPr>
              <w:t>кость</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1,03</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11</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375</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7 – 58</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 – 22,5</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1555" w:type="dxa"/>
          </w:tcPr>
          <w:p w:rsidR="005F4B14" w:rsidRPr="00154F35" w:rsidRDefault="005F4B14" w:rsidP="006230FE">
            <w:pPr>
              <w:rPr>
                <w:sz w:val="20"/>
                <w:szCs w:val="20"/>
              </w:rPr>
            </w:pPr>
            <w:r w:rsidRPr="00154F35">
              <w:rPr>
                <w:sz w:val="20"/>
                <w:szCs w:val="20"/>
              </w:rPr>
              <w:t>Вода, пена, порошок ПСБ</w:t>
            </w:r>
          </w:p>
        </w:tc>
      </w:tr>
      <w:tr w:rsidR="005F4B14" w:rsidRPr="00154F35" w:rsidTr="00154F35">
        <w:trPr>
          <w:trHeight w:val="1131"/>
        </w:trPr>
        <w:tc>
          <w:tcPr>
            <w:tcW w:w="1706"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Ацетон</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Жид</w:t>
            </w:r>
          </w:p>
          <w:p w:rsidR="005F4B14" w:rsidRPr="00154F35" w:rsidRDefault="005F4B14" w:rsidP="006230FE">
            <w:pPr>
              <w:rPr>
                <w:sz w:val="20"/>
                <w:szCs w:val="20"/>
              </w:rPr>
            </w:pPr>
            <w:r w:rsidRPr="00154F35">
              <w:rPr>
                <w:sz w:val="20"/>
                <w:szCs w:val="20"/>
              </w:rPr>
              <w:t>кость</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2,56</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-18</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585</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-5</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2,9 – 12,8</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-15 -10</w:t>
            </w:r>
          </w:p>
        </w:tc>
        <w:tc>
          <w:tcPr>
            <w:tcW w:w="1555" w:type="dxa"/>
          </w:tcPr>
          <w:p w:rsidR="005F4B14" w:rsidRPr="00154F35" w:rsidRDefault="005F4B14" w:rsidP="006230FE">
            <w:pPr>
              <w:rPr>
                <w:sz w:val="20"/>
                <w:szCs w:val="20"/>
              </w:rPr>
            </w:pPr>
            <w:r w:rsidRPr="00154F35">
              <w:rPr>
                <w:sz w:val="20"/>
                <w:szCs w:val="20"/>
              </w:rPr>
              <w:t>Тонко распыленной водой омылен</w:t>
            </w:r>
          </w:p>
          <w:p w:rsidR="005F4B14" w:rsidRPr="00154F35" w:rsidRDefault="005F4B14" w:rsidP="006230FE">
            <w:pPr>
              <w:rPr>
                <w:sz w:val="20"/>
                <w:szCs w:val="20"/>
              </w:rPr>
            </w:pPr>
            <w:r w:rsidRPr="00154F35">
              <w:rPr>
                <w:sz w:val="20"/>
                <w:szCs w:val="20"/>
              </w:rPr>
              <w:t>ной химичес</w:t>
            </w:r>
          </w:p>
          <w:p w:rsidR="005F4B14" w:rsidRPr="00154F35" w:rsidRDefault="005F4B14" w:rsidP="006230FE">
            <w:pPr>
              <w:rPr>
                <w:sz w:val="20"/>
                <w:szCs w:val="20"/>
              </w:rPr>
            </w:pPr>
            <w:r w:rsidRPr="00154F35">
              <w:rPr>
                <w:sz w:val="20"/>
                <w:szCs w:val="20"/>
              </w:rPr>
              <w:t>кой пеной</w:t>
            </w:r>
          </w:p>
        </w:tc>
      </w:tr>
      <w:tr w:rsidR="005F4B14" w:rsidRPr="00154F35" w:rsidTr="0098141E">
        <w:trPr>
          <w:trHeight w:val="1044"/>
        </w:trPr>
        <w:tc>
          <w:tcPr>
            <w:tcW w:w="1706"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Серная</w:t>
            </w:r>
          </w:p>
          <w:p w:rsidR="005F4B14" w:rsidRPr="00154F35" w:rsidRDefault="005F4B14" w:rsidP="006230FE">
            <w:pPr>
              <w:rPr>
                <w:sz w:val="20"/>
                <w:szCs w:val="20"/>
              </w:rPr>
            </w:pPr>
            <w:r w:rsidRPr="00154F35">
              <w:rPr>
                <w:sz w:val="20"/>
                <w:szCs w:val="20"/>
              </w:rPr>
              <w:t>Кислота</w:t>
            </w:r>
          </w:p>
          <w:p w:rsidR="005F4B14" w:rsidRPr="00154F35" w:rsidRDefault="005F4B14" w:rsidP="006230FE">
            <w:pPr>
              <w:rPr>
                <w:sz w:val="20"/>
                <w:szCs w:val="20"/>
              </w:rPr>
            </w:pP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Жид</w:t>
            </w:r>
          </w:p>
          <w:p w:rsidR="005F4B14" w:rsidRPr="00154F35" w:rsidRDefault="005F4B14" w:rsidP="006230FE">
            <w:pPr>
              <w:rPr>
                <w:sz w:val="20"/>
                <w:szCs w:val="20"/>
              </w:rPr>
            </w:pPr>
            <w:r w:rsidRPr="00154F35">
              <w:rPr>
                <w:sz w:val="20"/>
                <w:szCs w:val="20"/>
              </w:rPr>
              <w:t>кость</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3,4</w:t>
            </w:r>
          </w:p>
        </w:tc>
        <w:tc>
          <w:tcPr>
            <w:tcW w:w="1190" w:type="dxa"/>
          </w:tcPr>
          <w:p w:rsidR="005F4B14" w:rsidRPr="00154F35" w:rsidRDefault="006A5F80" w:rsidP="006230FE">
            <w:pPr>
              <w:rPr>
                <w:sz w:val="20"/>
                <w:szCs w:val="20"/>
              </w:rPr>
            </w:pPr>
            <w:r w:rsidRPr="00154F35">
              <w:rPr>
                <w:sz w:val="20"/>
                <w:szCs w:val="20"/>
              </w:rPr>
              <w:t>него</w:t>
            </w:r>
            <w:r w:rsidR="005F4B14" w:rsidRPr="00154F35">
              <w:rPr>
                <w:sz w:val="20"/>
                <w:szCs w:val="20"/>
              </w:rPr>
              <w:t>рючая</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p>
        </w:tc>
        <w:tc>
          <w:tcPr>
            <w:tcW w:w="1555" w:type="dxa"/>
          </w:tcPr>
          <w:p w:rsidR="005F4B14" w:rsidRPr="00154F35" w:rsidRDefault="005F4B14" w:rsidP="006230FE">
            <w:pPr>
              <w:rPr>
                <w:sz w:val="20"/>
                <w:szCs w:val="20"/>
              </w:rPr>
            </w:pPr>
            <w:r w:rsidRPr="00154F35">
              <w:rPr>
                <w:sz w:val="20"/>
                <w:szCs w:val="20"/>
              </w:rPr>
              <w:t>Пена на основе</w:t>
            </w:r>
          </w:p>
          <w:p w:rsidR="005F4B14" w:rsidRPr="00154F35" w:rsidRDefault="005F4B14" w:rsidP="006230FE">
            <w:pPr>
              <w:rPr>
                <w:sz w:val="20"/>
                <w:szCs w:val="20"/>
              </w:rPr>
            </w:pPr>
            <w:r w:rsidRPr="00154F35">
              <w:rPr>
                <w:sz w:val="20"/>
                <w:szCs w:val="20"/>
              </w:rPr>
              <w:t>ПО – 1С</w:t>
            </w:r>
          </w:p>
        </w:tc>
      </w:tr>
      <w:tr w:rsidR="005F4B14" w:rsidRPr="00154F35" w:rsidTr="0098141E">
        <w:trPr>
          <w:trHeight w:val="696"/>
        </w:trPr>
        <w:tc>
          <w:tcPr>
            <w:tcW w:w="1706"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Диметиловый эфир</w:t>
            </w:r>
          </w:p>
          <w:p w:rsidR="005F4B14" w:rsidRPr="00154F35" w:rsidRDefault="005F4B14" w:rsidP="006230FE">
            <w:pPr>
              <w:rPr>
                <w:sz w:val="20"/>
                <w:szCs w:val="20"/>
              </w:rPr>
            </w:pP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Жид</w:t>
            </w:r>
          </w:p>
          <w:p w:rsidR="005F4B14" w:rsidRPr="00154F35" w:rsidRDefault="005F4B14" w:rsidP="006230FE">
            <w:pPr>
              <w:rPr>
                <w:sz w:val="20"/>
                <w:szCs w:val="20"/>
              </w:rPr>
            </w:pPr>
            <w:r w:rsidRPr="00154F35">
              <w:rPr>
                <w:sz w:val="20"/>
                <w:szCs w:val="20"/>
              </w:rPr>
              <w:t>кость</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2,01</w:t>
            </w:r>
          </w:p>
        </w:tc>
        <w:tc>
          <w:tcPr>
            <w:tcW w:w="1190"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-23</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233</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w:t>
            </w:r>
          </w:p>
        </w:tc>
        <w:tc>
          <w:tcPr>
            <w:tcW w:w="991"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-1,2 – 7,4</w:t>
            </w:r>
          </w:p>
        </w:tc>
        <w:tc>
          <w:tcPr>
            <w:tcW w:w="794" w:type="dxa"/>
          </w:tcPr>
          <w:p w:rsidR="005F4B14" w:rsidRPr="00154F35" w:rsidRDefault="005F4B14" w:rsidP="006230FE">
            <w:pPr>
              <w:rPr>
                <w:sz w:val="20"/>
                <w:szCs w:val="20"/>
              </w:rPr>
            </w:pPr>
          </w:p>
          <w:p w:rsidR="005F4B14" w:rsidRPr="00154F35" w:rsidRDefault="005F4B14" w:rsidP="006230FE">
            <w:pPr>
              <w:rPr>
                <w:sz w:val="20"/>
                <w:szCs w:val="20"/>
              </w:rPr>
            </w:pPr>
            <w:r w:rsidRPr="00154F35">
              <w:rPr>
                <w:sz w:val="20"/>
                <w:szCs w:val="20"/>
              </w:rPr>
              <w:t>-26-4</w:t>
            </w:r>
          </w:p>
        </w:tc>
        <w:tc>
          <w:tcPr>
            <w:tcW w:w="1555" w:type="dxa"/>
          </w:tcPr>
          <w:p w:rsidR="005F4B14" w:rsidRPr="00154F35" w:rsidRDefault="005F4B14" w:rsidP="006230FE">
            <w:pPr>
              <w:rPr>
                <w:sz w:val="20"/>
                <w:szCs w:val="20"/>
              </w:rPr>
            </w:pPr>
          </w:p>
          <w:p w:rsidR="005F4B14" w:rsidRPr="00154F35" w:rsidRDefault="005F4B14" w:rsidP="006230FE">
            <w:pPr>
              <w:rPr>
                <w:sz w:val="20"/>
                <w:szCs w:val="20"/>
              </w:rPr>
            </w:pPr>
          </w:p>
        </w:tc>
      </w:tr>
    </w:tbl>
    <w:p w:rsidR="00D62CFC" w:rsidRPr="00926EC9" w:rsidRDefault="00D62CFC" w:rsidP="00096B93">
      <w:pPr>
        <w:spacing w:line="360" w:lineRule="auto"/>
        <w:ind w:firstLine="709"/>
        <w:jc w:val="both"/>
        <w:rPr>
          <w:b/>
          <w:sz w:val="28"/>
          <w:szCs w:val="28"/>
        </w:rPr>
      </w:pPr>
    </w:p>
    <w:p w:rsidR="005F4B14" w:rsidRPr="006230FE" w:rsidRDefault="005F4B14" w:rsidP="00096B93">
      <w:pPr>
        <w:spacing w:line="360" w:lineRule="auto"/>
        <w:ind w:firstLine="709"/>
        <w:jc w:val="both"/>
        <w:outlineLvl w:val="1"/>
        <w:rPr>
          <w:b/>
          <w:sz w:val="28"/>
          <w:szCs w:val="28"/>
        </w:rPr>
      </w:pPr>
      <w:bookmarkStart w:id="200" w:name="_Toc127247297"/>
      <w:bookmarkStart w:id="201" w:name="_Toc127249162"/>
      <w:bookmarkStart w:id="202" w:name="_Toc127249279"/>
      <w:bookmarkStart w:id="203" w:name="_Toc38528840"/>
      <w:r w:rsidRPr="006230FE">
        <w:rPr>
          <w:b/>
          <w:sz w:val="28"/>
          <w:szCs w:val="28"/>
        </w:rPr>
        <w:t>7.3. Характеристика токсичных веществ и меры безопасности</w:t>
      </w:r>
      <w:bookmarkEnd w:id="200"/>
      <w:bookmarkEnd w:id="201"/>
      <w:bookmarkEnd w:id="202"/>
      <w:bookmarkEnd w:id="203"/>
    </w:p>
    <w:p w:rsidR="00154F35" w:rsidRPr="006230FE" w:rsidRDefault="00154F35" w:rsidP="00096B93">
      <w:pPr>
        <w:spacing w:line="360" w:lineRule="auto"/>
        <w:ind w:firstLine="709"/>
        <w:jc w:val="both"/>
        <w:rPr>
          <w:sz w:val="28"/>
          <w:szCs w:val="28"/>
        </w:rPr>
      </w:pPr>
    </w:p>
    <w:p w:rsidR="005F4B14" w:rsidRPr="006230FE" w:rsidRDefault="005F4B14" w:rsidP="00096B93">
      <w:pPr>
        <w:spacing w:line="360" w:lineRule="auto"/>
        <w:ind w:firstLine="709"/>
        <w:jc w:val="both"/>
        <w:rPr>
          <w:sz w:val="28"/>
          <w:szCs w:val="28"/>
        </w:rPr>
      </w:pPr>
      <w:r w:rsidRPr="006230FE">
        <w:rPr>
          <w:sz w:val="28"/>
          <w:szCs w:val="28"/>
        </w:rPr>
        <w:t>При выполнении дипломной работы использовались вещества, обладающие токсичными свойствами. Сведения о них были найдены в справочной литературе и представлены в таблице № 7.3.1</w:t>
      </w:r>
      <w:r w:rsidR="008E7600" w:rsidRPr="006230FE">
        <w:rPr>
          <w:sz w:val="28"/>
          <w:szCs w:val="28"/>
        </w:rPr>
        <w:t xml:space="preserve">. </w:t>
      </w:r>
    </w:p>
    <w:p w:rsidR="005F4B14" w:rsidRPr="006D2E47" w:rsidRDefault="005F4B14" w:rsidP="00096B93">
      <w:pPr>
        <w:spacing w:line="360" w:lineRule="auto"/>
        <w:ind w:firstLine="709"/>
        <w:jc w:val="both"/>
        <w:rPr>
          <w:sz w:val="28"/>
          <w:szCs w:val="28"/>
        </w:rPr>
      </w:pPr>
    </w:p>
    <w:p w:rsidR="006230FE" w:rsidRDefault="00154F35" w:rsidP="00096B93">
      <w:pPr>
        <w:spacing w:line="360" w:lineRule="auto"/>
        <w:ind w:firstLine="709"/>
        <w:jc w:val="both"/>
        <w:outlineLvl w:val="0"/>
      </w:pPr>
      <w:bookmarkStart w:id="204" w:name="_Toc127247298"/>
      <w:bookmarkStart w:id="205" w:name="_Toc127249163"/>
      <w:bookmarkStart w:id="206" w:name="_Toc127249280"/>
      <w:bookmarkStart w:id="207" w:name="_Toc38365654"/>
      <w:bookmarkStart w:id="208" w:name="_Toc38528841"/>
      <w:r>
        <w:br w:type="page"/>
      </w:r>
      <w:r w:rsidR="005F4B14" w:rsidRPr="006A5F80">
        <w:t xml:space="preserve">Таблица № 7.3.1 </w:t>
      </w:r>
    </w:p>
    <w:p w:rsidR="005F4B14" w:rsidRPr="006A5F80" w:rsidRDefault="005F4B14" w:rsidP="00096B93">
      <w:pPr>
        <w:spacing w:line="360" w:lineRule="auto"/>
        <w:ind w:firstLine="709"/>
        <w:jc w:val="both"/>
        <w:outlineLvl w:val="0"/>
      </w:pPr>
      <w:r w:rsidRPr="006A5F80">
        <w:t>Токсилогическая характеристика веществ</w:t>
      </w:r>
      <w:bookmarkEnd w:id="204"/>
      <w:bookmarkEnd w:id="205"/>
      <w:bookmarkEnd w:id="206"/>
      <w:bookmarkEnd w:id="207"/>
      <w:r w:rsidR="00E36B9A">
        <w:t xml:space="preserve"> [</w:t>
      </w:r>
      <w:r w:rsidR="00DA6AE4">
        <w:t>31</w:t>
      </w:r>
      <w:r w:rsidR="00E36B9A">
        <w:t>]</w:t>
      </w:r>
      <w:r w:rsidR="00E36B9A" w:rsidRPr="003D5004">
        <w:t>.</w:t>
      </w:r>
      <w:bookmarkEnd w:id="208"/>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1800"/>
        <w:gridCol w:w="2510"/>
        <w:gridCol w:w="1260"/>
        <w:gridCol w:w="1450"/>
      </w:tblGrid>
      <w:tr w:rsidR="005F4B14" w:rsidRPr="00154F35" w:rsidTr="0098141E">
        <w:trPr>
          <w:jc w:val="center"/>
        </w:trPr>
        <w:tc>
          <w:tcPr>
            <w:tcW w:w="1260" w:type="dxa"/>
          </w:tcPr>
          <w:p w:rsidR="005F4B14" w:rsidRPr="00154F35" w:rsidRDefault="005F4B14" w:rsidP="00154F35">
            <w:pPr>
              <w:rPr>
                <w:sz w:val="20"/>
                <w:szCs w:val="20"/>
              </w:rPr>
            </w:pPr>
            <w:r w:rsidRPr="00154F35">
              <w:rPr>
                <w:sz w:val="20"/>
                <w:szCs w:val="20"/>
              </w:rPr>
              <w:t>Наиме</w:t>
            </w:r>
          </w:p>
          <w:p w:rsidR="005F4B14" w:rsidRPr="00154F35" w:rsidRDefault="005F4B14" w:rsidP="00154F35">
            <w:pPr>
              <w:rPr>
                <w:sz w:val="20"/>
                <w:szCs w:val="20"/>
              </w:rPr>
            </w:pPr>
            <w:r w:rsidRPr="00154F35">
              <w:rPr>
                <w:sz w:val="20"/>
                <w:szCs w:val="20"/>
              </w:rPr>
              <w:t>нование вещест</w:t>
            </w:r>
          </w:p>
          <w:p w:rsidR="005F4B14" w:rsidRPr="00154F35" w:rsidRDefault="005F4B14" w:rsidP="00154F35">
            <w:pPr>
              <w:rPr>
                <w:sz w:val="20"/>
                <w:szCs w:val="20"/>
              </w:rPr>
            </w:pPr>
            <w:r w:rsidRPr="00154F35">
              <w:rPr>
                <w:sz w:val="20"/>
                <w:szCs w:val="20"/>
              </w:rPr>
              <w:t>ва и его хими</w:t>
            </w:r>
          </w:p>
          <w:p w:rsidR="005F4B14" w:rsidRPr="00154F35" w:rsidRDefault="005F4B14" w:rsidP="00154F35">
            <w:pPr>
              <w:rPr>
                <w:sz w:val="20"/>
                <w:szCs w:val="20"/>
              </w:rPr>
            </w:pPr>
            <w:r w:rsidRPr="00154F35">
              <w:rPr>
                <w:sz w:val="20"/>
                <w:szCs w:val="20"/>
              </w:rPr>
              <w:t>ческая брутто формула</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Агрегатное состоя</w:t>
            </w:r>
          </w:p>
          <w:p w:rsidR="005F4B14" w:rsidRPr="00154F35" w:rsidRDefault="005F4B14" w:rsidP="00154F35">
            <w:pPr>
              <w:rPr>
                <w:sz w:val="20"/>
                <w:szCs w:val="20"/>
              </w:rPr>
            </w:pPr>
            <w:r w:rsidRPr="00154F35">
              <w:rPr>
                <w:sz w:val="20"/>
                <w:szCs w:val="20"/>
              </w:rPr>
              <w:t>ние</w:t>
            </w:r>
          </w:p>
        </w:tc>
        <w:tc>
          <w:tcPr>
            <w:tcW w:w="180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Характер воздействия на организм</w:t>
            </w:r>
          </w:p>
        </w:tc>
        <w:tc>
          <w:tcPr>
            <w:tcW w:w="251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Мера и средства первой помощи</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ПДК,</w:t>
            </w:r>
          </w:p>
          <w:p w:rsidR="005F4B14" w:rsidRPr="00154F35" w:rsidRDefault="005F4B14" w:rsidP="00154F35">
            <w:pPr>
              <w:rPr>
                <w:sz w:val="20"/>
                <w:szCs w:val="20"/>
              </w:rPr>
            </w:pPr>
            <w:r w:rsidRPr="00154F35">
              <w:rPr>
                <w:sz w:val="20"/>
                <w:szCs w:val="20"/>
              </w:rPr>
              <w:t>мг/м</w:t>
            </w:r>
            <w:r w:rsidRPr="00154F35">
              <w:rPr>
                <w:sz w:val="20"/>
                <w:szCs w:val="20"/>
                <w:vertAlign w:val="superscript"/>
              </w:rPr>
              <w:t>3</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Класс опасности</w:t>
            </w:r>
          </w:p>
          <w:p w:rsidR="005F4B14" w:rsidRPr="00154F35" w:rsidRDefault="005F4B14" w:rsidP="00154F35">
            <w:pPr>
              <w:rPr>
                <w:sz w:val="20"/>
                <w:szCs w:val="20"/>
              </w:rPr>
            </w:pPr>
            <w:r w:rsidRPr="00154F35">
              <w:rPr>
                <w:sz w:val="20"/>
                <w:szCs w:val="20"/>
              </w:rPr>
              <w:t>по 12.005-88</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Оксид углеро</w:t>
            </w:r>
          </w:p>
          <w:p w:rsidR="005F4B14" w:rsidRPr="00154F35" w:rsidRDefault="005F4B14" w:rsidP="00154F35">
            <w:pPr>
              <w:rPr>
                <w:sz w:val="20"/>
                <w:szCs w:val="20"/>
              </w:rPr>
            </w:pPr>
            <w:r w:rsidRPr="00154F35">
              <w:rPr>
                <w:sz w:val="20"/>
                <w:szCs w:val="20"/>
              </w:rPr>
              <w:t>да СО</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Газ</w:t>
            </w:r>
          </w:p>
          <w:p w:rsidR="005F4B14" w:rsidRPr="00154F35" w:rsidRDefault="005F4B14" w:rsidP="00154F35">
            <w:pPr>
              <w:rPr>
                <w:sz w:val="20"/>
                <w:szCs w:val="20"/>
              </w:rPr>
            </w:pPr>
          </w:p>
        </w:tc>
        <w:tc>
          <w:tcPr>
            <w:tcW w:w="1800" w:type="dxa"/>
          </w:tcPr>
          <w:p w:rsidR="005F4B14" w:rsidRPr="00154F35" w:rsidRDefault="005F4B14" w:rsidP="00154F35">
            <w:pPr>
              <w:rPr>
                <w:sz w:val="20"/>
                <w:szCs w:val="20"/>
              </w:rPr>
            </w:pPr>
            <w:r w:rsidRPr="00154F35">
              <w:rPr>
                <w:sz w:val="20"/>
                <w:szCs w:val="20"/>
              </w:rPr>
              <w:t>При отравлении вызывает головокружение, слабость, рвоту, шум в ушах, судорога и потерю сознания.</w:t>
            </w:r>
          </w:p>
        </w:tc>
        <w:tc>
          <w:tcPr>
            <w:tcW w:w="2510" w:type="dxa"/>
          </w:tcPr>
          <w:p w:rsidR="005F4B14" w:rsidRPr="00154F35" w:rsidRDefault="005F4B14" w:rsidP="00154F35">
            <w:pPr>
              <w:rPr>
                <w:sz w:val="20"/>
                <w:szCs w:val="20"/>
              </w:rPr>
            </w:pPr>
            <w:r w:rsidRPr="00154F35">
              <w:rPr>
                <w:sz w:val="20"/>
                <w:szCs w:val="20"/>
              </w:rPr>
              <w:t>Немедленно выйти свежий воздух. При потери сознания необхо</w:t>
            </w:r>
          </w:p>
          <w:p w:rsidR="005F4B14" w:rsidRPr="00154F35" w:rsidRDefault="005F4B14" w:rsidP="00154F35">
            <w:pPr>
              <w:rPr>
                <w:sz w:val="20"/>
                <w:szCs w:val="20"/>
              </w:rPr>
            </w:pPr>
            <w:r w:rsidRPr="00154F35">
              <w:rPr>
                <w:sz w:val="20"/>
                <w:szCs w:val="20"/>
              </w:rPr>
              <w:t>димо пострадавшему сделать искусственное дыхание. Необходим  постоянный контроль за концентрацией СО в воздухе лаборато</w:t>
            </w:r>
          </w:p>
          <w:p w:rsidR="005F4B14" w:rsidRPr="00154F35" w:rsidRDefault="005F4B14" w:rsidP="00154F35">
            <w:pPr>
              <w:rPr>
                <w:sz w:val="20"/>
                <w:szCs w:val="20"/>
              </w:rPr>
            </w:pPr>
            <w:r w:rsidRPr="00154F35">
              <w:rPr>
                <w:sz w:val="20"/>
                <w:szCs w:val="20"/>
              </w:rPr>
              <w:t>рии.</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20</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Серная кислота H</w:t>
            </w:r>
            <w:r w:rsidRPr="00154F35">
              <w:rPr>
                <w:sz w:val="20"/>
                <w:szCs w:val="20"/>
                <w:vertAlign w:val="subscript"/>
              </w:rPr>
              <w:t>2</w:t>
            </w:r>
            <w:r w:rsidRPr="00154F35">
              <w:rPr>
                <w:sz w:val="20"/>
                <w:szCs w:val="20"/>
              </w:rPr>
              <w:t>SO</w:t>
            </w:r>
            <w:r w:rsidRPr="00154F35">
              <w:rPr>
                <w:sz w:val="20"/>
                <w:szCs w:val="20"/>
                <w:vertAlign w:val="subscript"/>
              </w:rPr>
              <w:t>4</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Жид</w:t>
            </w:r>
          </w:p>
          <w:p w:rsidR="005F4B14" w:rsidRPr="00154F35" w:rsidRDefault="005F4B14" w:rsidP="00154F35">
            <w:pPr>
              <w:rPr>
                <w:sz w:val="20"/>
                <w:szCs w:val="20"/>
              </w:rPr>
            </w:pPr>
            <w:r w:rsidRPr="00154F35">
              <w:rPr>
                <w:sz w:val="20"/>
                <w:szCs w:val="20"/>
              </w:rPr>
              <w:t>кость</w:t>
            </w:r>
          </w:p>
        </w:tc>
        <w:tc>
          <w:tcPr>
            <w:tcW w:w="1800" w:type="dxa"/>
          </w:tcPr>
          <w:p w:rsidR="005F4B14" w:rsidRPr="00154F35" w:rsidRDefault="005F4B14" w:rsidP="00154F35">
            <w:pPr>
              <w:rPr>
                <w:sz w:val="20"/>
                <w:szCs w:val="20"/>
              </w:rPr>
            </w:pPr>
            <w:r w:rsidRPr="00154F35">
              <w:rPr>
                <w:sz w:val="20"/>
                <w:szCs w:val="20"/>
              </w:rPr>
              <w:t>Раздражает и сжигает слизистые верхних дых. путей, поражает легкие. Вызывает ожоги при попадании на кожу.</w:t>
            </w:r>
          </w:p>
        </w:tc>
        <w:tc>
          <w:tcPr>
            <w:tcW w:w="2510" w:type="dxa"/>
          </w:tcPr>
          <w:p w:rsidR="005F4B14" w:rsidRPr="00154F35" w:rsidRDefault="005F4B14" w:rsidP="00154F35">
            <w:pPr>
              <w:rPr>
                <w:sz w:val="20"/>
                <w:szCs w:val="20"/>
              </w:rPr>
            </w:pPr>
            <w:r w:rsidRPr="00154F35">
              <w:rPr>
                <w:sz w:val="20"/>
                <w:szCs w:val="20"/>
              </w:rPr>
              <w:t>При раздражении дыхательных путей выйти на свежий воздух, ингаляция содой. Внутрь теплое молоко с содой. При попадании на кожу обильное промывание водой.</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r>
      <w:tr w:rsidR="005F4B14" w:rsidRPr="00154F35" w:rsidTr="0098141E">
        <w:trPr>
          <w:jc w:val="center"/>
        </w:trPr>
        <w:tc>
          <w:tcPr>
            <w:tcW w:w="1260" w:type="dxa"/>
          </w:tcPr>
          <w:p w:rsidR="005F4B14" w:rsidRPr="00154F35" w:rsidRDefault="005F4B14" w:rsidP="00154F35">
            <w:pPr>
              <w:rPr>
                <w:sz w:val="20"/>
                <w:szCs w:val="20"/>
              </w:rPr>
            </w:pPr>
            <w:r w:rsidRPr="00154F35">
              <w:rPr>
                <w:sz w:val="20"/>
                <w:szCs w:val="20"/>
              </w:rPr>
              <w:t>1</w:t>
            </w:r>
          </w:p>
          <w:p w:rsidR="005F4B14" w:rsidRPr="00154F35" w:rsidRDefault="005F4B14" w:rsidP="00154F35">
            <w:pPr>
              <w:rPr>
                <w:sz w:val="20"/>
                <w:szCs w:val="20"/>
              </w:rPr>
            </w:pPr>
          </w:p>
          <w:p w:rsidR="006A5F80" w:rsidRPr="00154F35" w:rsidRDefault="006A5F80" w:rsidP="00154F35">
            <w:pPr>
              <w:rPr>
                <w:sz w:val="20"/>
                <w:szCs w:val="20"/>
              </w:rPr>
            </w:pPr>
          </w:p>
          <w:p w:rsidR="005F4B14" w:rsidRPr="00154F35" w:rsidRDefault="005F4B14" w:rsidP="00154F35">
            <w:pPr>
              <w:rPr>
                <w:sz w:val="20"/>
                <w:szCs w:val="20"/>
              </w:rPr>
            </w:pPr>
            <w:r w:rsidRPr="00154F35">
              <w:rPr>
                <w:sz w:val="20"/>
                <w:szCs w:val="20"/>
              </w:rPr>
              <w:t>Бромид пала</w:t>
            </w:r>
          </w:p>
          <w:p w:rsidR="005F4B14" w:rsidRPr="00154F35" w:rsidRDefault="005F4B14" w:rsidP="00154F35">
            <w:pPr>
              <w:rPr>
                <w:sz w:val="20"/>
                <w:szCs w:val="20"/>
              </w:rPr>
            </w:pPr>
            <w:r w:rsidRPr="00154F35">
              <w:rPr>
                <w:sz w:val="20"/>
                <w:szCs w:val="20"/>
              </w:rPr>
              <w:t>дия PdBr</w:t>
            </w:r>
            <w:r w:rsidRPr="00154F35">
              <w:rPr>
                <w:sz w:val="20"/>
                <w:szCs w:val="20"/>
                <w:vertAlign w:val="subscript"/>
              </w:rPr>
              <w:t>2</w:t>
            </w:r>
          </w:p>
        </w:tc>
        <w:tc>
          <w:tcPr>
            <w:tcW w:w="1260" w:type="dxa"/>
          </w:tcPr>
          <w:p w:rsidR="005F4B14" w:rsidRPr="00154F35" w:rsidRDefault="005F4B14" w:rsidP="00154F35">
            <w:pPr>
              <w:rPr>
                <w:sz w:val="20"/>
                <w:szCs w:val="20"/>
              </w:rPr>
            </w:pPr>
            <w:r w:rsidRPr="00154F35">
              <w:rPr>
                <w:sz w:val="20"/>
                <w:szCs w:val="20"/>
              </w:rPr>
              <w:t>2</w:t>
            </w:r>
          </w:p>
          <w:p w:rsidR="005F4B14" w:rsidRPr="00154F35" w:rsidRDefault="005F4B14" w:rsidP="00154F35">
            <w:pPr>
              <w:rPr>
                <w:sz w:val="20"/>
                <w:szCs w:val="20"/>
              </w:rPr>
            </w:pPr>
          </w:p>
          <w:p w:rsidR="006A5F80" w:rsidRPr="00154F35" w:rsidRDefault="006A5F80" w:rsidP="00154F35">
            <w:pPr>
              <w:rPr>
                <w:sz w:val="20"/>
                <w:szCs w:val="20"/>
              </w:rPr>
            </w:pPr>
          </w:p>
          <w:p w:rsidR="005F4B14" w:rsidRPr="00154F35" w:rsidRDefault="005F4B14" w:rsidP="00154F35">
            <w:pPr>
              <w:rPr>
                <w:sz w:val="20"/>
                <w:szCs w:val="20"/>
              </w:rPr>
            </w:pPr>
            <w:r w:rsidRPr="00154F35">
              <w:rPr>
                <w:sz w:val="20"/>
                <w:szCs w:val="20"/>
              </w:rPr>
              <w:t>Красно – коричн</w:t>
            </w:r>
          </w:p>
          <w:p w:rsidR="005F4B14" w:rsidRPr="00154F35" w:rsidRDefault="005F4B14" w:rsidP="00154F35">
            <w:pPr>
              <w:rPr>
                <w:sz w:val="20"/>
                <w:szCs w:val="20"/>
              </w:rPr>
            </w:pPr>
            <w:r w:rsidRPr="00154F35">
              <w:rPr>
                <w:sz w:val="20"/>
                <w:szCs w:val="20"/>
              </w:rPr>
              <w:t>вые кристаллы</w:t>
            </w:r>
          </w:p>
        </w:tc>
        <w:tc>
          <w:tcPr>
            <w:tcW w:w="1800" w:type="dxa"/>
          </w:tcPr>
          <w:p w:rsidR="005F4B14" w:rsidRPr="00154F35" w:rsidRDefault="005F4B14" w:rsidP="00154F35">
            <w:pPr>
              <w:rPr>
                <w:sz w:val="20"/>
                <w:szCs w:val="20"/>
              </w:rPr>
            </w:pPr>
            <w:r w:rsidRPr="00154F35">
              <w:rPr>
                <w:sz w:val="20"/>
                <w:szCs w:val="20"/>
              </w:rPr>
              <w:t>3</w:t>
            </w:r>
          </w:p>
          <w:p w:rsidR="006A5F80" w:rsidRPr="00154F35" w:rsidRDefault="006A5F80" w:rsidP="00154F35">
            <w:pPr>
              <w:rPr>
                <w:sz w:val="20"/>
                <w:szCs w:val="20"/>
              </w:rPr>
            </w:pPr>
          </w:p>
          <w:p w:rsidR="006A5F80" w:rsidRPr="00154F35" w:rsidRDefault="006A5F80" w:rsidP="00154F35">
            <w:pPr>
              <w:rPr>
                <w:sz w:val="20"/>
                <w:szCs w:val="20"/>
              </w:rPr>
            </w:pPr>
          </w:p>
          <w:p w:rsidR="005F4B14" w:rsidRPr="00154F35" w:rsidRDefault="005F4B14" w:rsidP="00154F35">
            <w:pPr>
              <w:rPr>
                <w:sz w:val="20"/>
                <w:szCs w:val="20"/>
              </w:rPr>
            </w:pPr>
            <w:r w:rsidRPr="00154F35">
              <w:rPr>
                <w:sz w:val="20"/>
                <w:szCs w:val="20"/>
              </w:rPr>
              <w:t>Общее действие слабо и в производст</w:t>
            </w:r>
          </w:p>
          <w:p w:rsidR="005F4B14" w:rsidRPr="00154F35" w:rsidRDefault="005F4B14" w:rsidP="00154F35">
            <w:pPr>
              <w:rPr>
                <w:sz w:val="20"/>
                <w:szCs w:val="20"/>
              </w:rPr>
            </w:pPr>
            <w:r w:rsidRPr="00154F35">
              <w:rPr>
                <w:sz w:val="20"/>
                <w:szCs w:val="20"/>
              </w:rPr>
              <w:t xml:space="preserve">венных условиях острого отравления вызывать не </w:t>
            </w:r>
          </w:p>
          <w:p w:rsidR="005F4B14" w:rsidRPr="00154F35" w:rsidRDefault="005F4B14" w:rsidP="00154F35">
            <w:pPr>
              <w:rPr>
                <w:sz w:val="20"/>
                <w:szCs w:val="20"/>
              </w:rPr>
            </w:pPr>
            <w:r w:rsidRPr="00154F35">
              <w:rPr>
                <w:sz w:val="20"/>
                <w:szCs w:val="20"/>
              </w:rPr>
              <w:t>может.</w:t>
            </w:r>
          </w:p>
          <w:p w:rsidR="005F4B14" w:rsidRPr="00154F35" w:rsidRDefault="005F4B14" w:rsidP="00154F35">
            <w:pPr>
              <w:rPr>
                <w:sz w:val="20"/>
                <w:szCs w:val="20"/>
              </w:rPr>
            </w:pPr>
          </w:p>
        </w:tc>
        <w:tc>
          <w:tcPr>
            <w:tcW w:w="2510" w:type="dxa"/>
          </w:tcPr>
          <w:p w:rsidR="005F4B14" w:rsidRPr="00154F35" w:rsidRDefault="005F4B14" w:rsidP="00154F35">
            <w:pPr>
              <w:rPr>
                <w:sz w:val="20"/>
                <w:szCs w:val="20"/>
              </w:rPr>
            </w:pPr>
            <w:r w:rsidRPr="00154F35">
              <w:rPr>
                <w:sz w:val="20"/>
                <w:szCs w:val="20"/>
              </w:rPr>
              <w:t>4</w:t>
            </w:r>
          </w:p>
          <w:p w:rsidR="005F4B14" w:rsidRPr="00154F35" w:rsidRDefault="005F4B14" w:rsidP="00154F35">
            <w:pPr>
              <w:rPr>
                <w:sz w:val="20"/>
                <w:szCs w:val="20"/>
              </w:rPr>
            </w:pPr>
          </w:p>
          <w:p w:rsidR="006A5F80" w:rsidRPr="00154F35" w:rsidRDefault="006A5F80" w:rsidP="00154F35">
            <w:pPr>
              <w:rPr>
                <w:sz w:val="20"/>
                <w:szCs w:val="20"/>
              </w:rPr>
            </w:pPr>
          </w:p>
          <w:p w:rsidR="005F4B14" w:rsidRPr="00154F35" w:rsidRDefault="005F4B14" w:rsidP="00154F35">
            <w:pPr>
              <w:rPr>
                <w:sz w:val="20"/>
                <w:szCs w:val="20"/>
              </w:rPr>
            </w:pPr>
            <w:r w:rsidRPr="00154F35">
              <w:rPr>
                <w:sz w:val="20"/>
                <w:szCs w:val="20"/>
              </w:rPr>
              <w:t>При попадании на кожу промывать водой.</w:t>
            </w:r>
          </w:p>
        </w:tc>
        <w:tc>
          <w:tcPr>
            <w:tcW w:w="1260" w:type="dxa"/>
          </w:tcPr>
          <w:p w:rsidR="005F4B14" w:rsidRPr="00154F35" w:rsidRDefault="005F4B14" w:rsidP="00154F35">
            <w:pPr>
              <w:rPr>
                <w:sz w:val="20"/>
                <w:szCs w:val="20"/>
              </w:rPr>
            </w:pPr>
            <w:r w:rsidRPr="00154F35">
              <w:rPr>
                <w:sz w:val="20"/>
                <w:szCs w:val="20"/>
              </w:rPr>
              <w:t>5</w:t>
            </w: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Нет</w:t>
            </w:r>
          </w:p>
          <w:p w:rsidR="005F4B14" w:rsidRPr="00154F35" w:rsidRDefault="005F4B14" w:rsidP="00154F35">
            <w:pPr>
              <w:rPr>
                <w:sz w:val="20"/>
                <w:szCs w:val="20"/>
              </w:rPr>
            </w:pPr>
            <w:r w:rsidRPr="00154F35">
              <w:rPr>
                <w:sz w:val="20"/>
                <w:szCs w:val="20"/>
              </w:rPr>
              <w:t>данных</w:t>
            </w:r>
          </w:p>
        </w:tc>
        <w:tc>
          <w:tcPr>
            <w:tcW w:w="1450" w:type="dxa"/>
          </w:tcPr>
          <w:p w:rsidR="005F4B14" w:rsidRPr="00154F35" w:rsidRDefault="005F4B14" w:rsidP="00154F35">
            <w:pPr>
              <w:rPr>
                <w:sz w:val="20"/>
                <w:szCs w:val="20"/>
              </w:rPr>
            </w:pPr>
            <w:r w:rsidRPr="00154F35">
              <w:rPr>
                <w:sz w:val="20"/>
                <w:szCs w:val="20"/>
              </w:rPr>
              <w:t>6</w:t>
            </w: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Нет</w:t>
            </w:r>
          </w:p>
          <w:p w:rsidR="005F4B14" w:rsidRPr="00154F35" w:rsidRDefault="005F4B14" w:rsidP="00154F35">
            <w:pPr>
              <w:rPr>
                <w:sz w:val="20"/>
                <w:szCs w:val="20"/>
              </w:rPr>
            </w:pPr>
            <w:r w:rsidRPr="00154F35">
              <w:rPr>
                <w:sz w:val="20"/>
                <w:szCs w:val="20"/>
              </w:rPr>
              <w:t>данных</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Муравьиная кислота НСООН</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Жид</w:t>
            </w:r>
          </w:p>
          <w:p w:rsidR="005F4B14" w:rsidRPr="00154F35" w:rsidRDefault="005F4B14" w:rsidP="00154F35">
            <w:pPr>
              <w:rPr>
                <w:sz w:val="20"/>
                <w:szCs w:val="20"/>
              </w:rPr>
            </w:pPr>
            <w:r w:rsidRPr="00154F35">
              <w:rPr>
                <w:sz w:val="20"/>
                <w:szCs w:val="20"/>
              </w:rPr>
              <w:t>кость</w:t>
            </w:r>
          </w:p>
        </w:tc>
        <w:tc>
          <w:tcPr>
            <w:tcW w:w="18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Ядовита. Вызывает ожоги кожи и слизистых оболочек; раздража</w:t>
            </w:r>
          </w:p>
          <w:p w:rsidR="005F4B14" w:rsidRPr="00154F35" w:rsidRDefault="005F4B14" w:rsidP="00154F35">
            <w:pPr>
              <w:rPr>
                <w:sz w:val="20"/>
                <w:szCs w:val="20"/>
              </w:rPr>
            </w:pPr>
            <w:r w:rsidRPr="00154F35">
              <w:rPr>
                <w:sz w:val="20"/>
                <w:szCs w:val="20"/>
              </w:rPr>
              <w:t>ющее воздействие паров на верхние дыхательные пути.</w:t>
            </w:r>
          </w:p>
        </w:tc>
        <w:tc>
          <w:tcPr>
            <w:tcW w:w="251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При ожогах кожи и слизистых оболочек необхо</w:t>
            </w:r>
          </w:p>
          <w:p w:rsidR="005F4B14" w:rsidRPr="00154F35" w:rsidRDefault="005F4B14" w:rsidP="00154F35">
            <w:pPr>
              <w:rPr>
                <w:sz w:val="20"/>
                <w:szCs w:val="20"/>
              </w:rPr>
            </w:pPr>
            <w:r w:rsidRPr="00154F35">
              <w:rPr>
                <w:sz w:val="20"/>
                <w:szCs w:val="20"/>
              </w:rPr>
              <w:t>димо обильное обмывание пораженного места водой, фильтрующий противогаз марки А или В.</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Диметиловый эфир</w:t>
            </w:r>
          </w:p>
          <w:p w:rsidR="005F4B14" w:rsidRPr="00154F35" w:rsidRDefault="005F4B14" w:rsidP="00154F35">
            <w:pPr>
              <w:rPr>
                <w:sz w:val="20"/>
                <w:szCs w:val="20"/>
              </w:rPr>
            </w:pP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Жид</w:t>
            </w:r>
          </w:p>
          <w:p w:rsidR="005F4B14" w:rsidRPr="00154F35" w:rsidRDefault="005F4B14" w:rsidP="00154F35">
            <w:pPr>
              <w:rPr>
                <w:sz w:val="20"/>
                <w:szCs w:val="20"/>
              </w:rPr>
            </w:pPr>
            <w:r w:rsidRPr="00154F35">
              <w:rPr>
                <w:sz w:val="20"/>
                <w:szCs w:val="20"/>
              </w:rPr>
              <w:t>кость</w:t>
            </w:r>
          </w:p>
        </w:tc>
        <w:tc>
          <w:tcPr>
            <w:tcW w:w="18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Яд наркотичес</w:t>
            </w:r>
          </w:p>
          <w:p w:rsidR="005F4B14" w:rsidRPr="00154F35" w:rsidRDefault="005F4B14" w:rsidP="00154F35">
            <w:pPr>
              <w:rPr>
                <w:sz w:val="20"/>
                <w:szCs w:val="20"/>
              </w:rPr>
            </w:pPr>
            <w:r w:rsidRPr="00154F35">
              <w:rPr>
                <w:sz w:val="20"/>
                <w:szCs w:val="20"/>
              </w:rPr>
              <w:t>кого действия, избиратель</w:t>
            </w:r>
          </w:p>
          <w:p w:rsidR="005F4B14" w:rsidRPr="00154F35" w:rsidRDefault="005F4B14" w:rsidP="00154F35">
            <w:pPr>
              <w:rPr>
                <w:sz w:val="20"/>
                <w:szCs w:val="20"/>
              </w:rPr>
            </w:pPr>
            <w:r w:rsidRPr="00154F35">
              <w:rPr>
                <w:sz w:val="20"/>
                <w:szCs w:val="20"/>
              </w:rPr>
              <w:t>но влияет на печень, почки, вызывая в них необратимые морфологи</w:t>
            </w:r>
          </w:p>
          <w:p w:rsidR="005F4B14" w:rsidRPr="00154F35" w:rsidRDefault="005F4B14" w:rsidP="00154F35">
            <w:pPr>
              <w:rPr>
                <w:sz w:val="20"/>
                <w:szCs w:val="20"/>
              </w:rPr>
            </w:pPr>
            <w:r w:rsidRPr="00154F35">
              <w:rPr>
                <w:sz w:val="20"/>
                <w:szCs w:val="20"/>
              </w:rPr>
              <w:t>ческие изменения, часто приводящие к смерти при явлениях уремии.</w:t>
            </w:r>
          </w:p>
          <w:p w:rsidR="005F4B14" w:rsidRPr="00154F35" w:rsidRDefault="005F4B14" w:rsidP="00154F35">
            <w:pPr>
              <w:rPr>
                <w:sz w:val="20"/>
                <w:szCs w:val="20"/>
              </w:rPr>
            </w:pPr>
          </w:p>
        </w:tc>
        <w:tc>
          <w:tcPr>
            <w:tcW w:w="251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Защитные средства, фильтрующий противогаз марки А..</w:t>
            </w:r>
          </w:p>
          <w:p w:rsidR="005F4B14" w:rsidRPr="00154F35" w:rsidRDefault="005F4B14" w:rsidP="00154F35">
            <w:pPr>
              <w:rPr>
                <w:sz w:val="20"/>
                <w:szCs w:val="20"/>
              </w:rPr>
            </w:pPr>
            <w:r w:rsidRPr="00154F35">
              <w:rPr>
                <w:sz w:val="20"/>
                <w:szCs w:val="20"/>
              </w:rPr>
              <w:t>Использование герметического оборудования и вентиляции.</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10</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Ацетон СН</w:t>
            </w:r>
            <w:r w:rsidRPr="00154F35">
              <w:rPr>
                <w:sz w:val="20"/>
                <w:szCs w:val="20"/>
                <w:vertAlign w:val="subscript"/>
              </w:rPr>
              <w:t>3</w:t>
            </w:r>
            <w:r w:rsidRPr="00154F35">
              <w:rPr>
                <w:sz w:val="20"/>
                <w:szCs w:val="20"/>
              </w:rPr>
              <w:t>СОСН</w:t>
            </w:r>
            <w:r w:rsidRPr="00154F35">
              <w:rPr>
                <w:sz w:val="20"/>
                <w:szCs w:val="20"/>
                <w:vertAlign w:val="subscript"/>
              </w:rPr>
              <w:t>3</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Жид</w:t>
            </w:r>
          </w:p>
          <w:p w:rsidR="005F4B14" w:rsidRPr="00154F35" w:rsidRDefault="005F4B14" w:rsidP="00154F35">
            <w:pPr>
              <w:rPr>
                <w:sz w:val="20"/>
                <w:szCs w:val="20"/>
              </w:rPr>
            </w:pPr>
            <w:r w:rsidRPr="00154F35">
              <w:rPr>
                <w:sz w:val="20"/>
                <w:szCs w:val="20"/>
              </w:rPr>
              <w:t>кость</w:t>
            </w:r>
          </w:p>
        </w:tc>
        <w:tc>
          <w:tcPr>
            <w:tcW w:w="18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 xml:space="preserve">Действует как наркотик, последовательно поражая все отделы центральной нервной </w:t>
            </w:r>
          </w:p>
          <w:p w:rsidR="005F4B14" w:rsidRPr="00154F35" w:rsidRDefault="005F4B14" w:rsidP="00154F35">
            <w:pPr>
              <w:rPr>
                <w:sz w:val="20"/>
                <w:szCs w:val="20"/>
              </w:rPr>
            </w:pPr>
            <w:r w:rsidRPr="00154F35">
              <w:rPr>
                <w:sz w:val="20"/>
                <w:szCs w:val="20"/>
              </w:rPr>
              <w:t>системы.</w:t>
            </w:r>
          </w:p>
          <w:p w:rsidR="005F4B14" w:rsidRPr="00154F35" w:rsidRDefault="005F4B14" w:rsidP="00154F35">
            <w:pPr>
              <w:rPr>
                <w:sz w:val="20"/>
                <w:szCs w:val="20"/>
              </w:rPr>
            </w:pPr>
          </w:p>
        </w:tc>
        <w:tc>
          <w:tcPr>
            <w:tcW w:w="251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Фильтрующий противогаз марки А, свежий воздух, кофеин с пирамидоном.</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200</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tc>
      </w:tr>
      <w:tr w:rsidR="005F4B14" w:rsidRPr="00154F35" w:rsidTr="0098141E">
        <w:trPr>
          <w:jc w:val="center"/>
        </w:trPr>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Метанол</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Жид</w:t>
            </w:r>
          </w:p>
          <w:p w:rsidR="005F4B14" w:rsidRPr="00154F35" w:rsidRDefault="005F4B14" w:rsidP="00154F35">
            <w:pPr>
              <w:rPr>
                <w:sz w:val="20"/>
                <w:szCs w:val="20"/>
              </w:rPr>
            </w:pPr>
            <w:r w:rsidRPr="00154F35">
              <w:rPr>
                <w:sz w:val="20"/>
                <w:szCs w:val="20"/>
              </w:rPr>
              <w:t>кость</w:t>
            </w:r>
          </w:p>
        </w:tc>
        <w:tc>
          <w:tcPr>
            <w:tcW w:w="1800" w:type="dxa"/>
          </w:tcPr>
          <w:p w:rsidR="005F4B14" w:rsidRPr="00154F35" w:rsidRDefault="005F4B14" w:rsidP="00154F35">
            <w:pPr>
              <w:rPr>
                <w:sz w:val="20"/>
                <w:szCs w:val="20"/>
              </w:rPr>
            </w:pPr>
            <w:r w:rsidRPr="00154F35">
              <w:rPr>
                <w:sz w:val="20"/>
                <w:szCs w:val="20"/>
              </w:rPr>
              <w:t>ЯД.</w:t>
            </w:r>
          </w:p>
          <w:p w:rsidR="005F4B14" w:rsidRPr="00154F35" w:rsidRDefault="005F4B14" w:rsidP="00154F35">
            <w:pPr>
              <w:rPr>
                <w:sz w:val="20"/>
                <w:szCs w:val="20"/>
              </w:rPr>
            </w:pPr>
            <w:r w:rsidRPr="00154F35">
              <w:rPr>
                <w:sz w:val="20"/>
                <w:szCs w:val="20"/>
              </w:rPr>
              <w:t>Раздражает дыхательные пути, оказывает наркотичес</w:t>
            </w:r>
          </w:p>
          <w:p w:rsidR="005F4B14" w:rsidRPr="00154F35" w:rsidRDefault="005F4B14" w:rsidP="00154F35">
            <w:pPr>
              <w:rPr>
                <w:sz w:val="20"/>
                <w:szCs w:val="20"/>
              </w:rPr>
            </w:pPr>
            <w:r w:rsidRPr="00154F35">
              <w:rPr>
                <w:sz w:val="20"/>
                <w:szCs w:val="20"/>
              </w:rPr>
              <w:t>кое действие, влияет на центральную нервную систему.</w:t>
            </w:r>
          </w:p>
          <w:p w:rsidR="005F4B14" w:rsidRPr="00154F35" w:rsidRDefault="005F4B14" w:rsidP="00154F35">
            <w:pPr>
              <w:rPr>
                <w:sz w:val="20"/>
                <w:szCs w:val="20"/>
              </w:rPr>
            </w:pPr>
          </w:p>
        </w:tc>
        <w:tc>
          <w:tcPr>
            <w:tcW w:w="251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 xml:space="preserve">Изолирующий шланговый противогаз марки </w:t>
            </w:r>
          </w:p>
          <w:p w:rsidR="005F4B14" w:rsidRPr="00154F35" w:rsidRDefault="005F4B14" w:rsidP="00154F35">
            <w:pPr>
              <w:rPr>
                <w:sz w:val="20"/>
                <w:szCs w:val="20"/>
              </w:rPr>
            </w:pPr>
            <w:r w:rsidRPr="00154F35">
              <w:rPr>
                <w:sz w:val="20"/>
                <w:szCs w:val="20"/>
              </w:rPr>
              <w:t xml:space="preserve">ШС – 5, </w:t>
            </w:r>
          </w:p>
          <w:p w:rsidR="005F4B14" w:rsidRPr="00154F35" w:rsidRDefault="005F4B14" w:rsidP="00154F35">
            <w:pPr>
              <w:rPr>
                <w:sz w:val="20"/>
                <w:szCs w:val="20"/>
              </w:rPr>
            </w:pPr>
            <w:r w:rsidRPr="00154F35">
              <w:rPr>
                <w:sz w:val="20"/>
                <w:szCs w:val="20"/>
              </w:rPr>
              <w:t>ТИ – 1.</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300</w:t>
            </w:r>
          </w:p>
        </w:tc>
        <w:tc>
          <w:tcPr>
            <w:tcW w:w="1450" w:type="dxa"/>
          </w:tcPr>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4</w:t>
            </w:r>
          </w:p>
          <w:p w:rsidR="005F4B14" w:rsidRPr="00154F35" w:rsidRDefault="005F4B14" w:rsidP="00154F35">
            <w:pPr>
              <w:rPr>
                <w:sz w:val="20"/>
                <w:szCs w:val="20"/>
              </w:rPr>
            </w:pPr>
          </w:p>
          <w:p w:rsidR="005F4B14" w:rsidRPr="00154F35" w:rsidRDefault="005F4B14" w:rsidP="00154F35">
            <w:pPr>
              <w:rPr>
                <w:sz w:val="20"/>
                <w:szCs w:val="20"/>
              </w:rPr>
            </w:pPr>
          </w:p>
          <w:p w:rsidR="005F4B14" w:rsidRPr="00154F35" w:rsidRDefault="005F4B14" w:rsidP="00154F35">
            <w:pPr>
              <w:rPr>
                <w:sz w:val="20"/>
                <w:szCs w:val="20"/>
              </w:rPr>
            </w:pPr>
          </w:p>
        </w:tc>
      </w:tr>
    </w:tbl>
    <w:p w:rsidR="005F4B14" w:rsidRDefault="005F4B14" w:rsidP="00096B93">
      <w:pPr>
        <w:spacing w:line="360" w:lineRule="auto"/>
        <w:ind w:firstLine="709"/>
        <w:jc w:val="both"/>
        <w:rPr>
          <w:sz w:val="32"/>
        </w:rPr>
      </w:pPr>
    </w:p>
    <w:p w:rsidR="005F4B14" w:rsidRPr="00C1102A" w:rsidRDefault="005F4B14" w:rsidP="00096B93">
      <w:pPr>
        <w:spacing w:line="360" w:lineRule="auto"/>
        <w:ind w:firstLine="709"/>
        <w:jc w:val="both"/>
        <w:outlineLvl w:val="1"/>
        <w:rPr>
          <w:b/>
          <w:sz w:val="28"/>
          <w:szCs w:val="28"/>
        </w:rPr>
      </w:pPr>
      <w:bookmarkStart w:id="209" w:name="_Toc127247299"/>
      <w:bookmarkStart w:id="210" w:name="_Toc127249164"/>
      <w:bookmarkStart w:id="211" w:name="_Toc127249281"/>
      <w:bookmarkStart w:id="212" w:name="_Toc38528842"/>
      <w:r w:rsidRPr="00C1102A">
        <w:rPr>
          <w:b/>
          <w:sz w:val="28"/>
          <w:szCs w:val="28"/>
        </w:rPr>
        <w:t>7.4. Вопросы электробезопасности в соответствии с «Правилами устройства электроустановок» (ПЭУ)</w:t>
      </w:r>
      <w:bookmarkEnd w:id="209"/>
      <w:bookmarkEnd w:id="210"/>
      <w:bookmarkEnd w:id="211"/>
      <w:bookmarkEnd w:id="212"/>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В соответствии с правилами устройства электроустановок</w:t>
      </w:r>
      <w:r w:rsidR="00E36B9A" w:rsidRPr="00C1102A">
        <w:rPr>
          <w:sz w:val="28"/>
          <w:szCs w:val="28"/>
        </w:rPr>
        <w:t xml:space="preserve"> [</w:t>
      </w:r>
      <w:r w:rsidR="00DA6AE4" w:rsidRPr="00C1102A">
        <w:rPr>
          <w:sz w:val="28"/>
          <w:szCs w:val="28"/>
        </w:rPr>
        <w:t>31</w:t>
      </w:r>
      <w:r w:rsidR="00E36B9A" w:rsidRPr="00C1102A">
        <w:rPr>
          <w:sz w:val="28"/>
          <w:szCs w:val="28"/>
        </w:rPr>
        <w:t>]</w:t>
      </w:r>
      <w:r w:rsidRPr="00C1102A">
        <w:rPr>
          <w:sz w:val="28"/>
          <w:szCs w:val="28"/>
        </w:rPr>
        <w:t xml:space="preserve"> наша лаборатория по классу опасности поражения электрическим током относится к помещениям без повышенной опасности.</w:t>
      </w:r>
    </w:p>
    <w:p w:rsidR="005F4B14" w:rsidRPr="00C1102A" w:rsidRDefault="005F4B14" w:rsidP="00096B93">
      <w:pPr>
        <w:spacing w:line="360" w:lineRule="auto"/>
        <w:ind w:firstLine="709"/>
        <w:jc w:val="both"/>
        <w:rPr>
          <w:sz w:val="28"/>
          <w:szCs w:val="28"/>
        </w:rPr>
      </w:pPr>
      <w:r w:rsidRPr="00C1102A">
        <w:rPr>
          <w:sz w:val="28"/>
          <w:szCs w:val="28"/>
        </w:rPr>
        <w:t>Условия в лаборатории:</w:t>
      </w:r>
    </w:p>
    <w:p w:rsidR="005F4B14" w:rsidRPr="00C1102A" w:rsidRDefault="005F4B14" w:rsidP="00096B93">
      <w:pPr>
        <w:numPr>
          <w:ilvl w:val="0"/>
          <w:numId w:val="15"/>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относительная влажность воздуха - 75 %,</w:t>
      </w:r>
    </w:p>
    <w:p w:rsidR="005F4B14" w:rsidRPr="00C1102A" w:rsidRDefault="005F4B14" w:rsidP="00096B93">
      <w:pPr>
        <w:numPr>
          <w:ilvl w:val="0"/>
          <w:numId w:val="15"/>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 xml:space="preserve">температура воздуха – 19 - 23 </w:t>
      </w:r>
      <w:r w:rsidRPr="00C1102A">
        <w:rPr>
          <w:sz w:val="28"/>
          <w:szCs w:val="28"/>
        </w:rPr>
        <w:sym w:font="Symbol" w:char="F0B0"/>
      </w:r>
      <w:r w:rsidRPr="00C1102A">
        <w:rPr>
          <w:sz w:val="28"/>
          <w:szCs w:val="28"/>
        </w:rPr>
        <w:t>С,</w:t>
      </w:r>
    </w:p>
    <w:p w:rsidR="005F4B14" w:rsidRPr="00C1102A" w:rsidRDefault="005F4B14" w:rsidP="00096B93">
      <w:pPr>
        <w:numPr>
          <w:ilvl w:val="0"/>
          <w:numId w:val="15"/>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отсутствие токопроводящей пыли.</w:t>
      </w:r>
    </w:p>
    <w:p w:rsidR="005F4B14" w:rsidRPr="00C1102A" w:rsidRDefault="005F4B14" w:rsidP="00096B93">
      <w:pPr>
        <w:spacing w:line="360" w:lineRule="auto"/>
        <w:ind w:firstLine="709"/>
        <w:jc w:val="both"/>
        <w:rPr>
          <w:sz w:val="28"/>
          <w:szCs w:val="28"/>
        </w:rPr>
      </w:pPr>
      <w:r w:rsidRPr="00C1102A">
        <w:rPr>
          <w:sz w:val="28"/>
          <w:szCs w:val="28"/>
        </w:rPr>
        <w:t>В лаборатории разрешено использование установок с напряжением 220В.</w:t>
      </w:r>
    </w:p>
    <w:p w:rsidR="005F4B14" w:rsidRPr="00C1102A" w:rsidRDefault="005F4B14" w:rsidP="00096B93">
      <w:pPr>
        <w:spacing w:line="360" w:lineRule="auto"/>
        <w:ind w:firstLine="709"/>
        <w:jc w:val="both"/>
        <w:rPr>
          <w:sz w:val="28"/>
          <w:szCs w:val="28"/>
        </w:rPr>
      </w:pPr>
      <w:r w:rsidRPr="00C1102A">
        <w:rPr>
          <w:sz w:val="28"/>
          <w:szCs w:val="28"/>
        </w:rPr>
        <w:t>В целях обеспечения безопасности используется зануление – присоединение металлических токоведущих частей оборудования (термостата, хроматографов), формально не находящихся под напряжением, но которые вследствие повреждения изоляции могут оказаться под ним, к многократно заземленному нулевому проводу. Все токовыводящие провода приборов снабжены изоляцией.</w:t>
      </w:r>
    </w:p>
    <w:p w:rsidR="005F4B14" w:rsidRPr="006D2E47" w:rsidRDefault="005F4B14" w:rsidP="00096B93">
      <w:pPr>
        <w:spacing w:line="360" w:lineRule="auto"/>
        <w:ind w:firstLine="709"/>
        <w:jc w:val="both"/>
        <w:rPr>
          <w:sz w:val="28"/>
          <w:szCs w:val="28"/>
        </w:rPr>
      </w:pPr>
    </w:p>
    <w:p w:rsidR="005F4B14" w:rsidRPr="006A5F80" w:rsidRDefault="005F4B14" w:rsidP="00096B93">
      <w:pPr>
        <w:spacing w:line="360" w:lineRule="auto"/>
        <w:ind w:firstLine="709"/>
        <w:jc w:val="both"/>
      </w:pPr>
      <w:r w:rsidRPr="006A5F80">
        <w:t>Таблица № 7.4.1.Классификация помещений по взрывопожароопасности и выбор взрывозащищенного электрооборудования</w:t>
      </w:r>
      <w:r w:rsidR="00E36B9A">
        <w:t xml:space="preserve"> [</w:t>
      </w:r>
      <w:r w:rsidR="00DA6AE4">
        <w:t>30</w:t>
      </w:r>
      <w:r w:rsidR="00E36B9A">
        <w:t>]</w:t>
      </w:r>
      <w:r w:rsidRPr="006A5F80">
        <w:t>.</w:t>
      </w:r>
    </w:p>
    <w:p w:rsidR="005F4B14" w:rsidRPr="006D2E47" w:rsidRDefault="005F4B14" w:rsidP="00096B93">
      <w:pPr>
        <w:spacing w:line="360" w:lineRule="auto"/>
        <w:ind w:firstLine="709"/>
        <w:jc w:val="both"/>
        <w:rPr>
          <w:sz w:val="28"/>
          <w:szCs w:val="28"/>
        </w:rPr>
      </w:pPr>
    </w:p>
    <w:tbl>
      <w:tblPr>
        <w:tblW w:w="9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1260"/>
        <w:gridCol w:w="1260"/>
        <w:gridCol w:w="1620"/>
        <w:gridCol w:w="900"/>
        <w:gridCol w:w="1260"/>
        <w:gridCol w:w="2068"/>
      </w:tblGrid>
      <w:tr w:rsidR="005F4B14" w:rsidRPr="00154F35">
        <w:tc>
          <w:tcPr>
            <w:tcW w:w="118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Наиме-нование</w:t>
            </w:r>
          </w:p>
          <w:p w:rsidR="005F4B14" w:rsidRPr="00154F35" w:rsidRDefault="005F4B14" w:rsidP="00154F35">
            <w:pPr>
              <w:rPr>
                <w:sz w:val="20"/>
                <w:szCs w:val="20"/>
              </w:rPr>
            </w:pPr>
            <w:r w:rsidRPr="00154F35">
              <w:rPr>
                <w:sz w:val="20"/>
                <w:szCs w:val="20"/>
              </w:rPr>
              <w:t>помеще-ний и участ</w:t>
            </w:r>
          </w:p>
          <w:p w:rsidR="005F4B14" w:rsidRPr="00154F35" w:rsidRDefault="005F4B14" w:rsidP="00154F35">
            <w:pPr>
              <w:rPr>
                <w:sz w:val="20"/>
                <w:szCs w:val="20"/>
              </w:rPr>
            </w:pPr>
            <w:r w:rsidRPr="00154F35">
              <w:rPr>
                <w:sz w:val="20"/>
                <w:szCs w:val="20"/>
              </w:rPr>
              <w:t>ков</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Класс помеще-ний по взрыво-опаснос-ти</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Класс помеще-ний по пожаро-опаснос-ти</w:t>
            </w:r>
          </w:p>
        </w:tc>
        <w:tc>
          <w:tcPr>
            <w:tcW w:w="162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Характе-ристика по степени поражения электричес</w:t>
            </w:r>
          </w:p>
          <w:p w:rsidR="005F4B14" w:rsidRPr="00154F35" w:rsidRDefault="005F4B14" w:rsidP="00154F35">
            <w:pPr>
              <w:rPr>
                <w:sz w:val="20"/>
                <w:szCs w:val="20"/>
              </w:rPr>
            </w:pPr>
            <w:r w:rsidRPr="00154F35">
              <w:rPr>
                <w:sz w:val="20"/>
                <w:szCs w:val="20"/>
              </w:rPr>
              <w:t>ким током</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Тем</w:t>
            </w:r>
          </w:p>
          <w:p w:rsidR="005F4B14" w:rsidRPr="00154F35" w:rsidRDefault="005F4B14" w:rsidP="00154F35">
            <w:pPr>
              <w:rPr>
                <w:sz w:val="20"/>
                <w:szCs w:val="20"/>
              </w:rPr>
            </w:pPr>
            <w:r w:rsidRPr="00154F35">
              <w:rPr>
                <w:sz w:val="20"/>
                <w:szCs w:val="20"/>
              </w:rPr>
              <w:t>пера</w:t>
            </w:r>
          </w:p>
          <w:p w:rsidR="005F4B14" w:rsidRPr="00154F35" w:rsidRDefault="005F4B14" w:rsidP="00154F35">
            <w:pPr>
              <w:rPr>
                <w:sz w:val="20"/>
                <w:szCs w:val="20"/>
              </w:rPr>
            </w:pPr>
            <w:r w:rsidRPr="00154F35">
              <w:rPr>
                <w:sz w:val="20"/>
                <w:szCs w:val="20"/>
              </w:rPr>
              <w:t>тур</w:t>
            </w:r>
          </w:p>
          <w:p w:rsidR="005F4B14" w:rsidRPr="00154F35" w:rsidRDefault="005F4B14" w:rsidP="00154F35">
            <w:pPr>
              <w:rPr>
                <w:sz w:val="20"/>
                <w:szCs w:val="20"/>
              </w:rPr>
            </w:pPr>
            <w:r w:rsidRPr="00154F35">
              <w:rPr>
                <w:sz w:val="20"/>
                <w:szCs w:val="20"/>
              </w:rPr>
              <w:t>ный класс</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Уро</w:t>
            </w:r>
          </w:p>
          <w:p w:rsidR="005F4B14" w:rsidRPr="00154F35" w:rsidRDefault="005F4B14" w:rsidP="00154F35">
            <w:pPr>
              <w:rPr>
                <w:sz w:val="20"/>
                <w:szCs w:val="20"/>
              </w:rPr>
            </w:pPr>
            <w:r w:rsidRPr="00154F35">
              <w:rPr>
                <w:sz w:val="20"/>
                <w:szCs w:val="20"/>
              </w:rPr>
              <w:t>вень и вид взрыво</w:t>
            </w:r>
          </w:p>
          <w:p w:rsidR="005F4B14" w:rsidRPr="00154F35" w:rsidRDefault="005F4B14" w:rsidP="00154F35">
            <w:pPr>
              <w:rPr>
                <w:sz w:val="20"/>
                <w:szCs w:val="20"/>
              </w:rPr>
            </w:pPr>
            <w:r w:rsidRPr="00154F35">
              <w:rPr>
                <w:sz w:val="20"/>
                <w:szCs w:val="20"/>
              </w:rPr>
              <w:t>защиты</w:t>
            </w:r>
          </w:p>
        </w:tc>
        <w:tc>
          <w:tcPr>
            <w:tcW w:w="20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Условные обозначения выбранного электричес</w:t>
            </w:r>
          </w:p>
          <w:p w:rsidR="005F4B14" w:rsidRPr="00154F35" w:rsidRDefault="005F4B14" w:rsidP="00154F35">
            <w:pPr>
              <w:rPr>
                <w:sz w:val="20"/>
                <w:szCs w:val="20"/>
              </w:rPr>
            </w:pPr>
            <w:r w:rsidRPr="00154F35">
              <w:rPr>
                <w:sz w:val="20"/>
                <w:szCs w:val="20"/>
              </w:rPr>
              <w:t>кого обору-дования</w:t>
            </w:r>
          </w:p>
        </w:tc>
      </w:tr>
      <w:tr w:rsidR="005F4B14" w:rsidRPr="00154F35">
        <w:tc>
          <w:tcPr>
            <w:tcW w:w="1188" w:type="dxa"/>
          </w:tcPr>
          <w:p w:rsidR="005F4B14" w:rsidRPr="00154F35" w:rsidRDefault="005F4B14" w:rsidP="00154F35">
            <w:pPr>
              <w:rPr>
                <w:sz w:val="20"/>
                <w:szCs w:val="20"/>
              </w:rPr>
            </w:pPr>
            <w:r w:rsidRPr="00154F35">
              <w:rPr>
                <w:sz w:val="20"/>
                <w:szCs w:val="20"/>
              </w:rPr>
              <w:t>Зона вытяж</w:t>
            </w:r>
          </w:p>
          <w:p w:rsidR="005F4B14" w:rsidRPr="00154F35" w:rsidRDefault="005F4B14" w:rsidP="00154F35">
            <w:pPr>
              <w:rPr>
                <w:sz w:val="20"/>
                <w:szCs w:val="20"/>
              </w:rPr>
            </w:pPr>
            <w:r w:rsidRPr="00154F35">
              <w:rPr>
                <w:sz w:val="20"/>
                <w:szCs w:val="20"/>
              </w:rPr>
              <w:t>ного шкафа</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В - 1б</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П 1</w:t>
            </w:r>
          </w:p>
        </w:tc>
        <w:tc>
          <w:tcPr>
            <w:tcW w:w="1620" w:type="dxa"/>
          </w:tcPr>
          <w:p w:rsidR="005F4B14" w:rsidRPr="00154F35" w:rsidRDefault="005F4B14" w:rsidP="00154F35">
            <w:pPr>
              <w:rPr>
                <w:sz w:val="20"/>
                <w:szCs w:val="20"/>
              </w:rPr>
            </w:pPr>
            <w:r w:rsidRPr="00154F35">
              <w:rPr>
                <w:sz w:val="20"/>
                <w:szCs w:val="20"/>
              </w:rPr>
              <w:t>Без спе</w:t>
            </w:r>
          </w:p>
          <w:p w:rsidR="005F4B14" w:rsidRPr="00154F35" w:rsidRDefault="005F4B14" w:rsidP="00154F35">
            <w:pPr>
              <w:rPr>
                <w:sz w:val="20"/>
                <w:szCs w:val="20"/>
              </w:rPr>
            </w:pPr>
            <w:r w:rsidRPr="00154F35">
              <w:rPr>
                <w:sz w:val="20"/>
                <w:szCs w:val="20"/>
              </w:rPr>
              <w:t>циальной взрыво</w:t>
            </w:r>
          </w:p>
          <w:p w:rsidR="005F4B14" w:rsidRPr="00154F35" w:rsidRDefault="005F4B14" w:rsidP="00154F35">
            <w:pPr>
              <w:rPr>
                <w:sz w:val="20"/>
                <w:szCs w:val="20"/>
              </w:rPr>
            </w:pPr>
            <w:r w:rsidRPr="00154F35">
              <w:rPr>
                <w:sz w:val="20"/>
                <w:szCs w:val="20"/>
              </w:rPr>
              <w:t>защиты</w:t>
            </w:r>
          </w:p>
        </w:tc>
        <w:tc>
          <w:tcPr>
            <w:tcW w:w="90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Т 1</w:t>
            </w:r>
          </w:p>
        </w:tc>
        <w:tc>
          <w:tcPr>
            <w:tcW w:w="1260"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1</w:t>
            </w:r>
          </w:p>
        </w:tc>
        <w:tc>
          <w:tcPr>
            <w:tcW w:w="2068" w:type="dxa"/>
          </w:tcPr>
          <w:p w:rsidR="005F4B14" w:rsidRPr="00154F35" w:rsidRDefault="005F4B14" w:rsidP="00154F35">
            <w:pPr>
              <w:rPr>
                <w:sz w:val="20"/>
                <w:szCs w:val="20"/>
              </w:rPr>
            </w:pPr>
          </w:p>
          <w:p w:rsidR="005F4B14" w:rsidRPr="00154F35" w:rsidRDefault="005F4B14" w:rsidP="00154F35">
            <w:pPr>
              <w:rPr>
                <w:sz w:val="20"/>
                <w:szCs w:val="20"/>
              </w:rPr>
            </w:pPr>
            <w:r w:rsidRPr="00154F35">
              <w:rPr>
                <w:sz w:val="20"/>
                <w:szCs w:val="20"/>
              </w:rPr>
              <w:t>В1бE*ld</w:t>
            </w:r>
          </w:p>
        </w:tc>
      </w:tr>
    </w:tbl>
    <w:p w:rsidR="005F4B14" w:rsidRDefault="005F4B14" w:rsidP="00096B93">
      <w:pPr>
        <w:spacing w:line="360" w:lineRule="auto"/>
        <w:ind w:firstLine="709"/>
        <w:jc w:val="both"/>
        <w:rPr>
          <w:sz w:val="28"/>
          <w:szCs w:val="28"/>
        </w:rPr>
      </w:pPr>
    </w:p>
    <w:p w:rsidR="005F4B14" w:rsidRDefault="005F4B14" w:rsidP="00096B93">
      <w:pPr>
        <w:spacing w:line="360" w:lineRule="auto"/>
        <w:ind w:firstLine="709"/>
        <w:jc w:val="both"/>
        <w:outlineLvl w:val="1"/>
        <w:rPr>
          <w:b/>
          <w:sz w:val="32"/>
          <w:szCs w:val="32"/>
        </w:rPr>
      </w:pPr>
      <w:bookmarkStart w:id="213" w:name="_Toc127247300"/>
      <w:bookmarkStart w:id="214" w:name="_Toc127249165"/>
      <w:bookmarkStart w:id="215" w:name="_Toc127249282"/>
      <w:bookmarkStart w:id="216" w:name="_Toc38528843"/>
      <w:r w:rsidRPr="00F11783">
        <w:rPr>
          <w:b/>
          <w:sz w:val="32"/>
          <w:szCs w:val="32"/>
        </w:rPr>
        <w:t>7.5. Анализ потенциальны</w:t>
      </w:r>
      <w:r>
        <w:rPr>
          <w:b/>
          <w:sz w:val="32"/>
          <w:szCs w:val="32"/>
        </w:rPr>
        <w:t xml:space="preserve">х опасностей и вредных факторов </w:t>
      </w:r>
      <w:r w:rsidRPr="00F11783">
        <w:rPr>
          <w:b/>
          <w:sz w:val="32"/>
          <w:szCs w:val="32"/>
        </w:rPr>
        <w:t>при выполнении экспериментальных исследований</w:t>
      </w:r>
      <w:bookmarkEnd w:id="213"/>
      <w:bookmarkEnd w:id="214"/>
      <w:bookmarkEnd w:id="215"/>
      <w:bookmarkEnd w:id="216"/>
    </w:p>
    <w:p w:rsidR="005F4B14" w:rsidRDefault="005F4B14" w:rsidP="00096B93">
      <w:pPr>
        <w:spacing w:line="360" w:lineRule="auto"/>
        <w:ind w:firstLine="709"/>
        <w:jc w:val="both"/>
        <w:rPr>
          <w:b/>
          <w:sz w:val="32"/>
          <w:szCs w:val="32"/>
        </w:rPr>
      </w:pPr>
    </w:p>
    <w:p w:rsidR="00154F35" w:rsidRDefault="005F4B14" w:rsidP="00096B93">
      <w:pPr>
        <w:spacing w:line="360" w:lineRule="auto"/>
        <w:ind w:firstLine="709"/>
        <w:jc w:val="both"/>
      </w:pPr>
      <w:r w:rsidRPr="006A5F80">
        <w:t>Таблица № 7.5.1.</w:t>
      </w:r>
    </w:p>
    <w:p w:rsidR="005F4B14" w:rsidRPr="006A5F80" w:rsidRDefault="005F4B14" w:rsidP="00096B93">
      <w:pPr>
        <w:spacing w:line="360" w:lineRule="auto"/>
        <w:ind w:firstLine="709"/>
        <w:jc w:val="both"/>
      </w:pPr>
      <w:r w:rsidRPr="006A5F80">
        <w:t>Анализ технологических опасностей</w:t>
      </w:r>
      <w:r w:rsidR="00E36B9A">
        <w:t xml:space="preserve"> [</w:t>
      </w:r>
      <w:r w:rsidR="00DA6AE4">
        <w:t>30</w:t>
      </w:r>
      <w:r w:rsidR="00E36B9A">
        <w:t>]</w:t>
      </w:r>
      <w:r w:rsidRPr="006A5F80">
        <w:t>.</w:t>
      </w:r>
    </w:p>
    <w:tbl>
      <w:tblPr>
        <w:tblW w:w="1044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8"/>
        <w:gridCol w:w="1708"/>
        <w:gridCol w:w="1708"/>
        <w:gridCol w:w="1708"/>
        <w:gridCol w:w="1628"/>
        <w:gridCol w:w="1980"/>
      </w:tblGrid>
      <w:tr w:rsidR="005F4B14" w:rsidRPr="00C1102A">
        <w:tc>
          <w:tcPr>
            <w:tcW w:w="1708" w:type="dxa"/>
          </w:tcPr>
          <w:p w:rsidR="005F4B14" w:rsidRPr="00C1102A" w:rsidRDefault="005F4B14" w:rsidP="00154F35">
            <w:pPr>
              <w:rPr>
                <w:b/>
                <w:sz w:val="20"/>
                <w:szCs w:val="20"/>
              </w:rPr>
            </w:pPr>
          </w:p>
          <w:p w:rsidR="005F4B14" w:rsidRPr="00C1102A" w:rsidRDefault="005F4B14" w:rsidP="00154F35">
            <w:pPr>
              <w:rPr>
                <w:b/>
                <w:sz w:val="20"/>
                <w:szCs w:val="20"/>
              </w:rPr>
            </w:pPr>
            <w:r w:rsidRPr="00C1102A">
              <w:rPr>
                <w:b/>
                <w:sz w:val="20"/>
                <w:szCs w:val="20"/>
              </w:rPr>
              <w:t>Наимено-вание технологической операции</w:t>
            </w:r>
          </w:p>
        </w:tc>
        <w:tc>
          <w:tcPr>
            <w:tcW w:w="1708" w:type="dxa"/>
          </w:tcPr>
          <w:p w:rsidR="005F4B14" w:rsidRPr="00C1102A" w:rsidRDefault="005F4B14" w:rsidP="00154F35">
            <w:pPr>
              <w:rPr>
                <w:b/>
                <w:sz w:val="20"/>
                <w:szCs w:val="20"/>
              </w:rPr>
            </w:pPr>
          </w:p>
          <w:p w:rsidR="005F4B14" w:rsidRPr="00C1102A" w:rsidRDefault="005F4B14" w:rsidP="00154F35">
            <w:pPr>
              <w:rPr>
                <w:b/>
                <w:sz w:val="20"/>
                <w:szCs w:val="20"/>
              </w:rPr>
            </w:pPr>
            <w:r w:rsidRPr="00C1102A">
              <w:rPr>
                <w:b/>
                <w:sz w:val="20"/>
                <w:szCs w:val="20"/>
              </w:rPr>
              <w:t>Оборудова</w:t>
            </w:r>
          </w:p>
          <w:p w:rsidR="005F4B14" w:rsidRPr="00C1102A" w:rsidRDefault="005F4B14" w:rsidP="00154F35">
            <w:pPr>
              <w:rPr>
                <w:b/>
                <w:sz w:val="20"/>
                <w:szCs w:val="20"/>
              </w:rPr>
            </w:pPr>
            <w:r w:rsidRPr="00C1102A">
              <w:rPr>
                <w:b/>
                <w:sz w:val="20"/>
                <w:szCs w:val="20"/>
              </w:rPr>
              <w:t>ние, на котором осуществ</w:t>
            </w:r>
          </w:p>
          <w:p w:rsidR="005F4B14" w:rsidRPr="00C1102A" w:rsidRDefault="00E36B9A" w:rsidP="00154F35">
            <w:pPr>
              <w:rPr>
                <w:b/>
                <w:sz w:val="20"/>
                <w:szCs w:val="20"/>
              </w:rPr>
            </w:pPr>
            <w:r w:rsidRPr="00C1102A">
              <w:rPr>
                <w:b/>
                <w:sz w:val="20"/>
                <w:szCs w:val="20"/>
              </w:rPr>
              <w:t xml:space="preserve">лялась </w:t>
            </w:r>
            <w:r w:rsidR="005F4B14" w:rsidRPr="00C1102A">
              <w:rPr>
                <w:b/>
                <w:sz w:val="20"/>
                <w:szCs w:val="20"/>
              </w:rPr>
              <w:t>технологическая операция</w:t>
            </w:r>
          </w:p>
        </w:tc>
        <w:tc>
          <w:tcPr>
            <w:tcW w:w="1708" w:type="dxa"/>
          </w:tcPr>
          <w:p w:rsidR="005F4B14" w:rsidRPr="00C1102A" w:rsidRDefault="005F4B14" w:rsidP="00154F35">
            <w:pPr>
              <w:rPr>
                <w:b/>
                <w:sz w:val="20"/>
                <w:szCs w:val="20"/>
              </w:rPr>
            </w:pPr>
          </w:p>
          <w:p w:rsidR="005F4B14" w:rsidRPr="00C1102A" w:rsidRDefault="005F4B14" w:rsidP="00154F35">
            <w:pPr>
              <w:rPr>
                <w:b/>
                <w:sz w:val="20"/>
                <w:szCs w:val="20"/>
              </w:rPr>
            </w:pPr>
            <w:r w:rsidRPr="00C1102A">
              <w:rPr>
                <w:b/>
                <w:sz w:val="20"/>
                <w:szCs w:val="20"/>
              </w:rPr>
              <w:t>Реактивы,</w:t>
            </w:r>
          </w:p>
          <w:p w:rsidR="005F4B14" w:rsidRPr="00C1102A" w:rsidRDefault="005F4B14" w:rsidP="00154F35">
            <w:pPr>
              <w:rPr>
                <w:b/>
                <w:sz w:val="20"/>
                <w:szCs w:val="20"/>
              </w:rPr>
            </w:pPr>
            <w:r w:rsidRPr="00C1102A">
              <w:rPr>
                <w:b/>
                <w:sz w:val="20"/>
                <w:szCs w:val="20"/>
              </w:rPr>
              <w:t>используе</w:t>
            </w:r>
          </w:p>
          <w:p w:rsidR="005F4B14" w:rsidRPr="00C1102A" w:rsidRDefault="00E36B9A" w:rsidP="00154F35">
            <w:pPr>
              <w:rPr>
                <w:b/>
                <w:sz w:val="20"/>
                <w:szCs w:val="20"/>
              </w:rPr>
            </w:pPr>
            <w:r w:rsidRPr="00C1102A">
              <w:rPr>
                <w:b/>
                <w:sz w:val="20"/>
                <w:szCs w:val="20"/>
              </w:rPr>
              <w:t>мые в опытах при проведе</w:t>
            </w:r>
            <w:r w:rsidR="005F4B14" w:rsidRPr="00C1102A">
              <w:rPr>
                <w:b/>
                <w:sz w:val="20"/>
                <w:szCs w:val="20"/>
              </w:rPr>
              <w:t>нии операции</w:t>
            </w:r>
          </w:p>
        </w:tc>
        <w:tc>
          <w:tcPr>
            <w:tcW w:w="1708" w:type="dxa"/>
          </w:tcPr>
          <w:p w:rsidR="005F4B14" w:rsidRPr="00C1102A" w:rsidRDefault="005F4B14" w:rsidP="00154F35">
            <w:pPr>
              <w:rPr>
                <w:b/>
                <w:sz w:val="20"/>
                <w:szCs w:val="20"/>
              </w:rPr>
            </w:pPr>
          </w:p>
          <w:p w:rsidR="005F4B14" w:rsidRPr="00C1102A" w:rsidRDefault="005F4B14" w:rsidP="00154F35">
            <w:pPr>
              <w:rPr>
                <w:b/>
                <w:sz w:val="20"/>
                <w:szCs w:val="20"/>
              </w:rPr>
            </w:pPr>
          </w:p>
          <w:p w:rsidR="005F4B14" w:rsidRPr="00C1102A" w:rsidRDefault="005F4B14" w:rsidP="00154F35">
            <w:pPr>
              <w:rPr>
                <w:b/>
                <w:sz w:val="20"/>
                <w:szCs w:val="20"/>
              </w:rPr>
            </w:pPr>
            <w:r w:rsidRPr="00C1102A">
              <w:rPr>
                <w:b/>
                <w:sz w:val="20"/>
                <w:szCs w:val="20"/>
              </w:rPr>
              <w:t>Выявлен-ные опасности и вредности</w:t>
            </w:r>
          </w:p>
        </w:tc>
        <w:tc>
          <w:tcPr>
            <w:tcW w:w="1628" w:type="dxa"/>
          </w:tcPr>
          <w:p w:rsidR="005F4B14" w:rsidRPr="00C1102A" w:rsidRDefault="005F4B14" w:rsidP="00154F35">
            <w:pPr>
              <w:rPr>
                <w:b/>
                <w:sz w:val="20"/>
                <w:szCs w:val="20"/>
              </w:rPr>
            </w:pPr>
          </w:p>
          <w:p w:rsidR="005F4B14" w:rsidRPr="00C1102A" w:rsidRDefault="00E36B9A" w:rsidP="00154F35">
            <w:pPr>
              <w:rPr>
                <w:b/>
                <w:sz w:val="20"/>
                <w:szCs w:val="20"/>
              </w:rPr>
            </w:pPr>
            <w:r w:rsidRPr="00C1102A">
              <w:rPr>
                <w:b/>
                <w:sz w:val="20"/>
                <w:szCs w:val="20"/>
              </w:rPr>
              <w:t>Причины п</w:t>
            </w:r>
            <w:r w:rsidR="005F4B14" w:rsidRPr="00C1102A">
              <w:rPr>
                <w:b/>
                <w:sz w:val="20"/>
                <w:szCs w:val="20"/>
              </w:rPr>
              <w:t>оявления данной опасности или вредности</w:t>
            </w:r>
          </w:p>
        </w:tc>
        <w:tc>
          <w:tcPr>
            <w:tcW w:w="1980" w:type="dxa"/>
          </w:tcPr>
          <w:p w:rsidR="005F4B14" w:rsidRPr="00C1102A" w:rsidRDefault="005F4B14" w:rsidP="00154F35">
            <w:pPr>
              <w:rPr>
                <w:b/>
                <w:sz w:val="20"/>
                <w:szCs w:val="20"/>
              </w:rPr>
            </w:pPr>
          </w:p>
          <w:p w:rsidR="005F4B14" w:rsidRPr="00C1102A" w:rsidRDefault="005F4B14" w:rsidP="00154F35">
            <w:pPr>
              <w:rPr>
                <w:b/>
                <w:sz w:val="20"/>
                <w:szCs w:val="20"/>
              </w:rPr>
            </w:pPr>
            <w:r w:rsidRPr="00C1102A">
              <w:rPr>
                <w:b/>
                <w:sz w:val="20"/>
                <w:szCs w:val="20"/>
              </w:rPr>
              <w:t>Меры, обеспечи-вающие безопасное проведение технолог. операции</w:t>
            </w:r>
          </w:p>
        </w:tc>
      </w:tr>
      <w:tr w:rsidR="005F4B14" w:rsidRPr="00C1102A">
        <w:tc>
          <w:tcPr>
            <w:tcW w:w="1708" w:type="dxa"/>
          </w:tcPr>
          <w:p w:rsidR="005F4B14" w:rsidRPr="00C1102A" w:rsidRDefault="005F4B14" w:rsidP="00154F35">
            <w:pPr>
              <w:rPr>
                <w:sz w:val="20"/>
                <w:szCs w:val="20"/>
              </w:rPr>
            </w:pPr>
            <w:r w:rsidRPr="00C1102A">
              <w:rPr>
                <w:sz w:val="20"/>
                <w:szCs w:val="20"/>
              </w:rPr>
              <w:t>1</w:t>
            </w:r>
          </w:p>
        </w:tc>
        <w:tc>
          <w:tcPr>
            <w:tcW w:w="1708" w:type="dxa"/>
          </w:tcPr>
          <w:p w:rsidR="005F4B14" w:rsidRPr="00C1102A" w:rsidRDefault="005F4B14" w:rsidP="00154F35">
            <w:pPr>
              <w:rPr>
                <w:sz w:val="20"/>
                <w:szCs w:val="20"/>
              </w:rPr>
            </w:pPr>
            <w:r w:rsidRPr="00C1102A">
              <w:rPr>
                <w:sz w:val="20"/>
                <w:szCs w:val="20"/>
              </w:rPr>
              <w:t>2</w:t>
            </w:r>
          </w:p>
        </w:tc>
        <w:tc>
          <w:tcPr>
            <w:tcW w:w="1708" w:type="dxa"/>
          </w:tcPr>
          <w:p w:rsidR="005F4B14" w:rsidRPr="00C1102A" w:rsidRDefault="005F4B14" w:rsidP="00154F35">
            <w:pPr>
              <w:rPr>
                <w:sz w:val="20"/>
                <w:szCs w:val="20"/>
              </w:rPr>
            </w:pPr>
            <w:r w:rsidRPr="00C1102A">
              <w:rPr>
                <w:sz w:val="20"/>
                <w:szCs w:val="20"/>
              </w:rPr>
              <w:t>3</w:t>
            </w:r>
          </w:p>
        </w:tc>
        <w:tc>
          <w:tcPr>
            <w:tcW w:w="1708" w:type="dxa"/>
          </w:tcPr>
          <w:p w:rsidR="005F4B14" w:rsidRPr="00C1102A" w:rsidRDefault="005F4B14" w:rsidP="00154F35">
            <w:pPr>
              <w:rPr>
                <w:sz w:val="20"/>
                <w:szCs w:val="20"/>
              </w:rPr>
            </w:pPr>
            <w:r w:rsidRPr="00C1102A">
              <w:rPr>
                <w:sz w:val="20"/>
                <w:szCs w:val="20"/>
              </w:rPr>
              <w:t>4</w:t>
            </w:r>
          </w:p>
        </w:tc>
        <w:tc>
          <w:tcPr>
            <w:tcW w:w="1628" w:type="dxa"/>
          </w:tcPr>
          <w:p w:rsidR="005F4B14" w:rsidRPr="00C1102A" w:rsidRDefault="005F4B14" w:rsidP="00154F35">
            <w:pPr>
              <w:rPr>
                <w:sz w:val="20"/>
                <w:szCs w:val="20"/>
              </w:rPr>
            </w:pPr>
            <w:r w:rsidRPr="00C1102A">
              <w:rPr>
                <w:sz w:val="20"/>
                <w:szCs w:val="20"/>
              </w:rPr>
              <w:t>5</w:t>
            </w:r>
          </w:p>
        </w:tc>
        <w:tc>
          <w:tcPr>
            <w:tcW w:w="1980" w:type="dxa"/>
          </w:tcPr>
          <w:p w:rsidR="005F4B14" w:rsidRPr="00C1102A" w:rsidRDefault="005F4B14" w:rsidP="00154F35">
            <w:pPr>
              <w:rPr>
                <w:sz w:val="20"/>
                <w:szCs w:val="20"/>
              </w:rPr>
            </w:pPr>
            <w:r w:rsidRPr="00C1102A">
              <w:rPr>
                <w:sz w:val="20"/>
                <w:szCs w:val="20"/>
              </w:rPr>
              <w:t>6</w:t>
            </w:r>
          </w:p>
        </w:tc>
      </w:tr>
      <w:tr w:rsidR="005F4B14" w:rsidRPr="00C1102A" w:rsidTr="00C1102A">
        <w:trPr>
          <w:trHeight w:val="1752"/>
        </w:trPr>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 xml:space="preserve">Получение </w:t>
            </w:r>
            <w:r w:rsidR="00E36B9A" w:rsidRPr="00C1102A">
              <w:rPr>
                <w:sz w:val="20"/>
                <w:szCs w:val="20"/>
              </w:rPr>
              <w:t>моно</w:t>
            </w:r>
            <w:r w:rsidRPr="00C1102A">
              <w:rPr>
                <w:sz w:val="20"/>
                <w:szCs w:val="20"/>
              </w:rPr>
              <w:t>оксида углерода</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Стеклянная круглодон</w:t>
            </w:r>
          </w:p>
          <w:p w:rsidR="005F4B14" w:rsidRPr="00C1102A" w:rsidRDefault="005F4B14" w:rsidP="00154F35">
            <w:pPr>
              <w:rPr>
                <w:sz w:val="20"/>
                <w:szCs w:val="20"/>
              </w:rPr>
            </w:pPr>
            <w:r w:rsidRPr="00C1102A">
              <w:rPr>
                <w:sz w:val="20"/>
                <w:szCs w:val="20"/>
              </w:rPr>
              <w:t>ная колба, капельная</w:t>
            </w:r>
            <w:r w:rsidR="00EC1B3F" w:rsidRPr="00C1102A">
              <w:rPr>
                <w:sz w:val="20"/>
                <w:szCs w:val="20"/>
              </w:rPr>
              <w:t xml:space="preserve"> воронка, газометр, электроплит</w:t>
            </w:r>
            <w:r w:rsidRPr="00C1102A">
              <w:rPr>
                <w:sz w:val="20"/>
                <w:szCs w:val="20"/>
              </w:rPr>
              <w:t>а</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E36B9A" w:rsidP="00154F35">
            <w:pPr>
              <w:rPr>
                <w:sz w:val="20"/>
                <w:szCs w:val="20"/>
              </w:rPr>
            </w:pPr>
            <w:r w:rsidRPr="00C1102A">
              <w:rPr>
                <w:sz w:val="20"/>
                <w:szCs w:val="20"/>
              </w:rPr>
              <w:t>Серная и муравьиная  кислота</w:t>
            </w:r>
            <w:r w:rsidR="005F4B14" w:rsidRPr="00C1102A">
              <w:rPr>
                <w:sz w:val="20"/>
                <w:szCs w:val="20"/>
              </w:rPr>
              <w:t>.</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Попадание на кожу, в случае раз-герметиза</w:t>
            </w:r>
          </w:p>
          <w:p w:rsidR="005F4B14" w:rsidRPr="00C1102A" w:rsidRDefault="005F4B14" w:rsidP="00154F35">
            <w:pPr>
              <w:rPr>
                <w:sz w:val="20"/>
                <w:szCs w:val="20"/>
              </w:rPr>
            </w:pPr>
            <w:r w:rsidRPr="00C1102A">
              <w:rPr>
                <w:sz w:val="20"/>
                <w:szCs w:val="20"/>
              </w:rPr>
              <w:t>ции воз-можно отравление СО.</w:t>
            </w:r>
          </w:p>
        </w:tc>
        <w:tc>
          <w:tcPr>
            <w:tcW w:w="162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Небреж-ность в ра</w:t>
            </w:r>
            <w:r w:rsidR="00E36B9A" w:rsidRPr="00C1102A">
              <w:rPr>
                <w:sz w:val="20"/>
                <w:szCs w:val="20"/>
              </w:rPr>
              <w:t>боте, плохо собирали уста</w:t>
            </w:r>
            <w:r w:rsidRPr="00C1102A">
              <w:rPr>
                <w:sz w:val="20"/>
                <w:szCs w:val="20"/>
              </w:rPr>
              <w:t>новку.</w:t>
            </w:r>
          </w:p>
        </w:tc>
        <w:tc>
          <w:tcPr>
            <w:tcW w:w="1980" w:type="dxa"/>
          </w:tcPr>
          <w:p w:rsidR="005F4B14" w:rsidRPr="00C1102A" w:rsidRDefault="005F4B14" w:rsidP="00154F35">
            <w:pPr>
              <w:rPr>
                <w:sz w:val="20"/>
                <w:szCs w:val="20"/>
              </w:rPr>
            </w:pPr>
          </w:p>
          <w:p w:rsidR="005F4B14" w:rsidRPr="00C1102A" w:rsidRDefault="00E36B9A" w:rsidP="00154F35">
            <w:pPr>
              <w:rPr>
                <w:sz w:val="20"/>
                <w:szCs w:val="20"/>
              </w:rPr>
            </w:pPr>
            <w:r w:rsidRPr="00C1102A">
              <w:rPr>
                <w:sz w:val="20"/>
                <w:szCs w:val="20"/>
              </w:rPr>
              <w:t>Использо</w:t>
            </w:r>
            <w:r w:rsidR="005F4B14" w:rsidRPr="00C1102A">
              <w:rPr>
                <w:sz w:val="20"/>
                <w:szCs w:val="20"/>
              </w:rPr>
              <w:t>вание перчаток, провод</w:t>
            </w:r>
            <w:r w:rsidR="00EC1B3F" w:rsidRPr="00C1102A">
              <w:rPr>
                <w:sz w:val="20"/>
                <w:szCs w:val="20"/>
              </w:rPr>
              <w:t xml:space="preserve">ение работ </w:t>
            </w:r>
            <w:r w:rsidR="005F4B14" w:rsidRPr="00C1102A">
              <w:rPr>
                <w:sz w:val="20"/>
                <w:szCs w:val="20"/>
              </w:rPr>
              <w:t>в вытяжном шкафу.</w:t>
            </w:r>
          </w:p>
        </w:tc>
      </w:tr>
      <w:tr w:rsidR="005F4B14" w:rsidRPr="00C1102A">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Набор газа</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Газометр, баллоны</w:t>
            </w:r>
          </w:p>
        </w:tc>
        <w:tc>
          <w:tcPr>
            <w:tcW w:w="1708" w:type="dxa"/>
          </w:tcPr>
          <w:p w:rsidR="005F4B14" w:rsidRPr="00C1102A" w:rsidRDefault="00F64553" w:rsidP="00154F35">
            <w:pPr>
              <w:rPr>
                <w:sz w:val="20"/>
                <w:szCs w:val="20"/>
              </w:rPr>
            </w:pPr>
            <w:r w:rsidRPr="00C1102A">
              <w:rPr>
                <w:sz w:val="20"/>
                <w:szCs w:val="20"/>
              </w:rPr>
              <w:t>Монооксид углерода</w:t>
            </w:r>
            <w:r w:rsidR="005F4B14" w:rsidRPr="00C1102A">
              <w:rPr>
                <w:sz w:val="20"/>
                <w:szCs w:val="20"/>
              </w:rPr>
              <w:t>, кислород</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Утечка газа</w:t>
            </w:r>
          </w:p>
        </w:tc>
        <w:tc>
          <w:tcPr>
            <w:tcW w:w="1628" w:type="dxa"/>
          </w:tcPr>
          <w:p w:rsidR="005F4B14" w:rsidRPr="00C1102A" w:rsidRDefault="005F4B14" w:rsidP="00154F35">
            <w:pPr>
              <w:rPr>
                <w:sz w:val="20"/>
                <w:szCs w:val="20"/>
              </w:rPr>
            </w:pPr>
            <w:r w:rsidRPr="00C1102A">
              <w:rPr>
                <w:sz w:val="20"/>
                <w:szCs w:val="20"/>
              </w:rPr>
              <w:t>Небреж</w:t>
            </w:r>
            <w:r w:rsidR="00F64553" w:rsidRPr="00C1102A">
              <w:rPr>
                <w:sz w:val="20"/>
                <w:szCs w:val="20"/>
              </w:rPr>
              <w:t>ность в работе, неисправность редуктора, негерметичность баллона</w:t>
            </w:r>
          </w:p>
        </w:tc>
        <w:tc>
          <w:tcPr>
            <w:tcW w:w="1980" w:type="dxa"/>
          </w:tcPr>
          <w:p w:rsidR="005F4B14" w:rsidRPr="00C1102A" w:rsidRDefault="005F4B14" w:rsidP="00154F35">
            <w:pPr>
              <w:rPr>
                <w:sz w:val="20"/>
                <w:szCs w:val="20"/>
              </w:rPr>
            </w:pPr>
            <w:r w:rsidRPr="00C1102A">
              <w:rPr>
                <w:sz w:val="20"/>
                <w:szCs w:val="20"/>
              </w:rPr>
              <w:t>Проведение</w:t>
            </w:r>
            <w:r w:rsidR="00F64553" w:rsidRPr="00C1102A">
              <w:rPr>
                <w:sz w:val="20"/>
                <w:szCs w:val="20"/>
              </w:rPr>
              <w:t xml:space="preserve"> работ в вытяжном шкафу, проверка герметичности баллона</w:t>
            </w:r>
          </w:p>
        </w:tc>
      </w:tr>
      <w:tr w:rsidR="005F4B14" w:rsidRPr="00C1102A">
        <w:tc>
          <w:tcPr>
            <w:tcW w:w="1708" w:type="dxa"/>
          </w:tcPr>
          <w:p w:rsidR="005F4B14" w:rsidRPr="00C1102A" w:rsidRDefault="005F4B14" w:rsidP="00154F35">
            <w:pPr>
              <w:rPr>
                <w:sz w:val="20"/>
                <w:szCs w:val="20"/>
              </w:rPr>
            </w:pPr>
            <w:r w:rsidRPr="00C1102A">
              <w:rPr>
                <w:sz w:val="20"/>
                <w:szCs w:val="20"/>
              </w:rPr>
              <w:t>Анализ продуктов      реакции</w:t>
            </w:r>
          </w:p>
        </w:tc>
        <w:tc>
          <w:tcPr>
            <w:tcW w:w="1708" w:type="dxa"/>
          </w:tcPr>
          <w:p w:rsidR="005F4B14" w:rsidRPr="00C1102A" w:rsidRDefault="005F4B14" w:rsidP="00154F35">
            <w:pPr>
              <w:rPr>
                <w:sz w:val="20"/>
                <w:szCs w:val="20"/>
              </w:rPr>
            </w:pPr>
            <w:r w:rsidRPr="00C1102A">
              <w:rPr>
                <w:sz w:val="20"/>
                <w:szCs w:val="20"/>
              </w:rPr>
              <w:t>Баллон с инертным газом, хро-матографы.</w:t>
            </w:r>
          </w:p>
        </w:tc>
        <w:tc>
          <w:tcPr>
            <w:tcW w:w="1708" w:type="dxa"/>
          </w:tcPr>
          <w:p w:rsidR="00F64553" w:rsidRPr="00C1102A" w:rsidRDefault="005F4B14" w:rsidP="00154F35">
            <w:pPr>
              <w:rPr>
                <w:sz w:val="20"/>
                <w:szCs w:val="20"/>
              </w:rPr>
            </w:pPr>
            <w:r w:rsidRPr="00C1102A">
              <w:rPr>
                <w:sz w:val="20"/>
                <w:szCs w:val="20"/>
              </w:rPr>
              <w:t>Сжатый аргон,</w:t>
            </w:r>
            <w:r w:rsidR="00F64553" w:rsidRPr="00C1102A">
              <w:rPr>
                <w:sz w:val="20"/>
                <w:szCs w:val="20"/>
              </w:rPr>
              <w:t>р</w:t>
            </w:r>
            <w:r w:rsidRPr="00C1102A">
              <w:rPr>
                <w:sz w:val="20"/>
                <w:szCs w:val="20"/>
              </w:rPr>
              <w:t>=1</w:t>
            </w:r>
            <w:r w:rsidR="00F64553" w:rsidRPr="00C1102A">
              <w:rPr>
                <w:sz w:val="20"/>
                <w:szCs w:val="20"/>
              </w:rPr>
              <w:t>1</w:t>
            </w:r>
            <w:r w:rsidRPr="00C1102A">
              <w:rPr>
                <w:sz w:val="20"/>
                <w:szCs w:val="20"/>
              </w:rPr>
              <w:t>0</w:t>
            </w:r>
          </w:p>
          <w:p w:rsidR="005F4B14" w:rsidRPr="00C1102A" w:rsidRDefault="00F64553" w:rsidP="00154F35">
            <w:pPr>
              <w:rPr>
                <w:sz w:val="20"/>
                <w:szCs w:val="20"/>
              </w:rPr>
            </w:pPr>
            <w:r w:rsidRPr="00C1102A">
              <w:rPr>
                <w:sz w:val="20"/>
                <w:szCs w:val="20"/>
              </w:rPr>
              <w:t>атм</w:t>
            </w:r>
            <w:r w:rsidR="005F4B14" w:rsidRPr="00C1102A">
              <w:rPr>
                <w:sz w:val="20"/>
                <w:szCs w:val="20"/>
              </w:rPr>
              <w:t>,гелий шприц.</w:t>
            </w:r>
          </w:p>
        </w:tc>
        <w:tc>
          <w:tcPr>
            <w:tcW w:w="1708" w:type="dxa"/>
          </w:tcPr>
          <w:p w:rsidR="005F4B14" w:rsidRPr="00C1102A" w:rsidRDefault="005F4B14" w:rsidP="00154F35">
            <w:pPr>
              <w:rPr>
                <w:sz w:val="20"/>
                <w:szCs w:val="20"/>
              </w:rPr>
            </w:pPr>
            <w:r w:rsidRPr="00C1102A">
              <w:rPr>
                <w:sz w:val="20"/>
                <w:szCs w:val="20"/>
              </w:rPr>
              <w:t>Возможность взрыва баллона,отравление газом</w:t>
            </w:r>
          </w:p>
        </w:tc>
        <w:tc>
          <w:tcPr>
            <w:tcW w:w="1628" w:type="dxa"/>
          </w:tcPr>
          <w:p w:rsidR="005F4B14" w:rsidRPr="00C1102A" w:rsidRDefault="005F4B14" w:rsidP="00154F35">
            <w:pPr>
              <w:rPr>
                <w:sz w:val="20"/>
                <w:szCs w:val="20"/>
              </w:rPr>
            </w:pPr>
            <w:r w:rsidRPr="00C1102A">
              <w:rPr>
                <w:sz w:val="20"/>
                <w:szCs w:val="20"/>
              </w:rPr>
              <w:t>Небрежность в работе.</w:t>
            </w:r>
          </w:p>
        </w:tc>
        <w:tc>
          <w:tcPr>
            <w:tcW w:w="1980" w:type="dxa"/>
          </w:tcPr>
          <w:p w:rsidR="005F4B14" w:rsidRPr="00C1102A" w:rsidRDefault="005F4B14" w:rsidP="00154F35">
            <w:pPr>
              <w:rPr>
                <w:sz w:val="20"/>
                <w:szCs w:val="20"/>
              </w:rPr>
            </w:pPr>
            <w:r w:rsidRPr="00C1102A">
              <w:rPr>
                <w:sz w:val="20"/>
                <w:szCs w:val="20"/>
              </w:rPr>
              <w:t>Проверка работы прибора перед исп</w:t>
            </w:r>
            <w:r w:rsidR="00F64553" w:rsidRPr="00C1102A">
              <w:rPr>
                <w:sz w:val="20"/>
                <w:szCs w:val="20"/>
              </w:rPr>
              <w:t>ользованием</w:t>
            </w:r>
          </w:p>
        </w:tc>
      </w:tr>
      <w:tr w:rsidR="005F4B14" w:rsidRPr="00C1102A">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Загрузка реактора</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Стеклянная посуда и реактор, весы.</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660B8C" w:rsidRPr="00C1102A" w:rsidRDefault="005F4B14" w:rsidP="00154F35">
            <w:pPr>
              <w:rPr>
                <w:sz w:val="20"/>
                <w:szCs w:val="20"/>
                <w:lang w:val="en-US"/>
              </w:rPr>
            </w:pPr>
            <w:r w:rsidRPr="00C1102A">
              <w:rPr>
                <w:sz w:val="20"/>
                <w:szCs w:val="20"/>
                <w:lang w:val="en-US"/>
              </w:rPr>
              <w:t>LiBr,LiCl,LiI,KI,KBr,KCl,</w:t>
            </w:r>
          </w:p>
          <w:p w:rsidR="00660B8C" w:rsidRPr="00C1102A" w:rsidRDefault="005F4B14" w:rsidP="00154F35">
            <w:pPr>
              <w:rPr>
                <w:sz w:val="20"/>
                <w:szCs w:val="20"/>
                <w:lang w:val="en-US"/>
              </w:rPr>
            </w:pPr>
            <w:r w:rsidRPr="00C1102A">
              <w:rPr>
                <w:sz w:val="20"/>
                <w:szCs w:val="20"/>
                <w:lang w:val="en-US"/>
              </w:rPr>
              <w:t>PdBr</w:t>
            </w:r>
            <w:r w:rsidRPr="00C1102A">
              <w:rPr>
                <w:sz w:val="20"/>
                <w:szCs w:val="20"/>
                <w:vertAlign w:val="subscript"/>
                <w:lang w:val="en-US"/>
              </w:rPr>
              <w:t>2</w:t>
            </w:r>
            <w:r w:rsidRPr="00C1102A">
              <w:rPr>
                <w:sz w:val="20"/>
                <w:szCs w:val="20"/>
                <w:lang w:val="en-US"/>
              </w:rPr>
              <w:t>,PdCl</w:t>
            </w:r>
            <w:r w:rsidRPr="00C1102A">
              <w:rPr>
                <w:sz w:val="20"/>
                <w:szCs w:val="20"/>
                <w:vertAlign w:val="subscript"/>
                <w:lang w:val="en-US"/>
              </w:rPr>
              <w:t>2</w:t>
            </w:r>
            <w:r w:rsidRPr="00C1102A">
              <w:rPr>
                <w:sz w:val="20"/>
                <w:szCs w:val="20"/>
                <w:lang w:val="en-US"/>
              </w:rPr>
              <w:t>,</w:t>
            </w:r>
          </w:p>
          <w:p w:rsidR="00660B8C" w:rsidRPr="00C1102A" w:rsidRDefault="005F4B14" w:rsidP="00154F35">
            <w:pPr>
              <w:rPr>
                <w:sz w:val="20"/>
                <w:szCs w:val="20"/>
                <w:lang w:val="en-US"/>
              </w:rPr>
            </w:pPr>
            <w:r w:rsidRPr="00C1102A">
              <w:rPr>
                <w:sz w:val="20"/>
                <w:szCs w:val="20"/>
                <w:lang w:val="en-US"/>
              </w:rPr>
              <w:t>PdI</w:t>
            </w:r>
            <w:r w:rsidRPr="00C1102A">
              <w:rPr>
                <w:sz w:val="20"/>
                <w:szCs w:val="20"/>
                <w:vertAlign w:val="subscript"/>
                <w:lang w:val="en-US"/>
              </w:rPr>
              <w:t>2</w:t>
            </w:r>
            <w:r w:rsidRPr="00C1102A">
              <w:rPr>
                <w:sz w:val="20"/>
                <w:szCs w:val="20"/>
                <w:lang w:val="en-US"/>
              </w:rPr>
              <w:t>,CH3OH,</w:t>
            </w:r>
            <w:r w:rsidR="00660B8C" w:rsidRPr="00C1102A">
              <w:rPr>
                <w:sz w:val="20"/>
                <w:szCs w:val="20"/>
                <w:lang w:val="en-US"/>
              </w:rPr>
              <w:t xml:space="preserve"> </w:t>
            </w:r>
            <w:r w:rsidRPr="00C1102A">
              <w:rPr>
                <w:sz w:val="20"/>
                <w:szCs w:val="20"/>
                <w:lang w:val="en-US"/>
              </w:rPr>
              <w:t>(CH</w:t>
            </w:r>
            <w:r w:rsidRPr="00C1102A">
              <w:rPr>
                <w:sz w:val="20"/>
                <w:szCs w:val="20"/>
                <w:vertAlign w:val="subscript"/>
                <w:lang w:val="en-US"/>
              </w:rPr>
              <w:t>3</w:t>
            </w:r>
            <w:r w:rsidRPr="00C1102A">
              <w:rPr>
                <w:sz w:val="20"/>
                <w:szCs w:val="20"/>
                <w:lang w:val="en-US"/>
              </w:rPr>
              <w:t>)</w:t>
            </w:r>
            <w:r w:rsidRPr="00C1102A">
              <w:rPr>
                <w:sz w:val="20"/>
                <w:szCs w:val="20"/>
                <w:vertAlign w:val="subscript"/>
                <w:lang w:val="en-US"/>
              </w:rPr>
              <w:t>2</w:t>
            </w:r>
            <w:r w:rsidRPr="00C1102A">
              <w:rPr>
                <w:sz w:val="20"/>
                <w:szCs w:val="20"/>
                <w:lang w:val="en-US"/>
              </w:rPr>
              <w:t>O,</w:t>
            </w:r>
          </w:p>
          <w:p w:rsidR="005F4B14" w:rsidRPr="00C1102A" w:rsidRDefault="005F4B14" w:rsidP="00154F35">
            <w:pPr>
              <w:rPr>
                <w:sz w:val="20"/>
                <w:szCs w:val="20"/>
                <w:lang w:val="en-US"/>
              </w:rPr>
            </w:pPr>
            <w:r w:rsidRPr="00C1102A">
              <w:rPr>
                <w:sz w:val="20"/>
                <w:szCs w:val="20"/>
                <w:lang w:val="en-US"/>
              </w:rPr>
              <w:t>C</w:t>
            </w:r>
            <w:r w:rsidRPr="00C1102A">
              <w:rPr>
                <w:sz w:val="20"/>
                <w:szCs w:val="20"/>
                <w:vertAlign w:val="subscript"/>
                <w:lang w:val="en-US"/>
              </w:rPr>
              <w:t>6</w:t>
            </w:r>
            <w:r w:rsidRPr="00C1102A">
              <w:rPr>
                <w:sz w:val="20"/>
                <w:szCs w:val="20"/>
                <w:lang w:val="en-US"/>
              </w:rPr>
              <w:t>H</w:t>
            </w:r>
            <w:r w:rsidRPr="00C1102A">
              <w:rPr>
                <w:sz w:val="20"/>
                <w:szCs w:val="20"/>
                <w:vertAlign w:val="subscript"/>
                <w:lang w:val="en-US"/>
              </w:rPr>
              <w:t>5</w:t>
            </w:r>
            <w:r w:rsidRPr="00C1102A">
              <w:rPr>
                <w:sz w:val="20"/>
                <w:szCs w:val="20"/>
                <w:lang w:val="en-US"/>
              </w:rPr>
              <w:t>(CH)</w:t>
            </w:r>
          </w:p>
        </w:tc>
        <w:tc>
          <w:tcPr>
            <w:tcW w:w="1708" w:type="dxa"/>
          </w:tcPr>
          <w:p w:rsidR="005F4B14" w:rsidRPr="00C1102A" w:rsidRDefault="005F4B14" w:rsidP="00154F35">
            <w:pPr>
              <w:rPr>
                <w:sz w:val="20"/>
                <w:szCs w:val="20"/>
              </w:rPr>
            </w:pPr>
          </w:p>
          <w:p w:rsidR="005F4B14" w:rsidRPr="00C1102A" w:rsidRDefault="00660B8C" w:rsidP="00154F35">
            <w:pPr>
              <w:rPr>
                <w:sz w:val="20"/>
                <w:szCs w:val="20"/>
              </w:rPr>
            </w:pPr>
            <w:r w:rsidRPr="00C1102A">
              <w:rPr>
                <w:sz w:val="20"/>
                <w:szCs w:val="20"/>
              </w:rPr>
              <w:t xml:space="preserve">попадание </w:t>
            </w:r>
            <w:r w:rsidR="005F4B14" w:rsidRPr="00C1102A">
              <w:rPr>
                <w:sz w:val="20"/>
                <w:szCs w:val="20"/>
              </w:rPr>
              <w:t>раствори</w:t>
            </w:r>
            <w:r w:rsidRPr="00C1102A">
              <w:rPr>
                <w:sz w:val="20"/>
                <w:szCs w:val="20"/>
              </w:rPr>
              <w:t>теля</w:t>
            </w:r>
            <w:r w:rsidR="005F4B14" w:rsidRPr="00C1102A">
              <w:rPr>
                <w:sz w:val="20"/>
                <w:szCs w:val="20"/>
              </w:rPr>
              <w:t xml:space="preserve"> на кожу,</w:t>
            </w:r>
            <w:r w:rsidRPr="00C1102A">
              <w:rPr>
                <w:sz w:val="20"/>
                <w:szCs w:val="20"/>
              </w:rPr>
              <w:t xml:space="preserve"> </w:t>
            </w:r>
            <w:r w:rsidR="005F4B14" w:rsidRPr="00C1102A">
              <w:rPr>
                <w:sz w:val="20"/>
                <w:szCs w:val="20"/>
              </w:rPr>
              <w:t>вдыхание его паров, утечка газа из газометра.</w:t>
            </w:r>
          </w:p>
        </w:tc>
        <w:tc>
          <w:tcPr>
            <w:tcW w:w="162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Небрежность в работе.</w:t>
            </w:r>
          </w:p>
        </w:tc>
        <w:tc>
          <w:tcPr>
            <w:tcW w:w="1980"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Использо</w:t>
            </w:r>
            <w:r w:rsidR="00660B8C" w:rsidRPr="00C1102A">
              <w:rPr>
                <w:sz w:val="20"/>
                <w:szCs w:val="20"/>
              </w:rPr>
              <w:t xml:space="preserve"> попадание </w:t>
            </w:r>
            <w:r w:rsidRPr="00C1102A">
              <w:rPr>
                <w:sz w:val="20"/>
                <w:szCs w:val="20"/>
              </w:rPr>
              <w:t>вание перчаток, работа в вытяжном шкафу</w:t>
            </w:r>
          </w:p>
        </w:tc>
      </w:tr>
      <w:tr w:rsidR="005F4B14" w:rsidRPr="00C1102A">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Проведение эксперимента</w:t>
            </w:r>
          </w:p>
        </w:tc>
        <w:tc>
          <w:tcPr>
            <w:tcW w:w="1708" w:type="dxa"/>
          </w:tcPr>
          <w:p w:rsidR="005F4B14" w:rsidRPr="00C1102A" w:rsidRDefault="005F4B14" w:rsidP="00154F35">
            <w:pPr>
              <w:rPr>
                <w:sz w:val="20"/>
                <w:szCs w:val="20"/>
              </w:rPr>
            </w:pPr>
            <w:r w:rsidRPr="00C1102A">
              <w:rPr>
                <w:sz w:val="20"/>
                <w:szCs w:val="20"/>
              </w:rPr>
              <w:t>Стеклянный реактор, газометр,</w:t>
            </w:r>
          </w:p>
          <w:p w:rsidR="005F4B14" w:rsidRPr="00C1102A" w:rsidRDefault="005F4B14" w:rsidP="00154F35">
            <w:pPr>
              <w:rPr>
                <w:sz w:val="20"/>
                <w:szCs w:val="20"/>
              </w:rPr>
            </w:pPr>
            <w:r w:rsidRPr="00C1102A">
              <w:rPr>
                <w:sz w:val="20"/>
                <w:szCs w:val="20"/>
              </w:rPr>
              <w:t>термостат,</w:t>
            </w:r>
            <w:r w:rsidR="00660B8C" w:rsidRPr="00C1102A">
              <w:rPr>
                <w:sz w:val="20"/>
                <w:szCs w:val="20"/>
              </w:rPr>
              <w:t xml:space="preserve"> </w:t>
            </w:r>
            <w:r w:rsidRPr="00C1102A">
              <w:rPr>
                <w:sz w:val="20"/>
                <w:szCs w:val="20"/>
              </w:rPr>
              <w:t>магнитная мешалка</w:t>
            </w:r>
          </w:p>
        </w:tc>
        <w:tc>
          <w:tcPr>
            <w:tcW w:w="1708" w:type="dxa"/>
          </w:tcPr>
          <w:p w:rsidR="005F4B14" w:rsidRPr="00C1102A" w:rsidRDefault="005F4B14" w:rsidP="00154F35">
            <w:pPr>
              <w:rPr>
                <w:sz w:val="20"/>
                <w:szCs w:val="20"/>
              </w:rPr>
            </w:pPr>
            <w:r w:rsidRPr="00C1102A">
              <w:rPr>
                <w:sz w:val="20"/>
                <w:szCs w:val="20"/>
              </w:rPr>
              <w:t>Каталитический раствор, смесь газов:</w:t>
            </w:r>
          </w:p>
          <w:p w:rsidR="005F4B14" w:rsidRPr="00C1102A" w:rsidRDefault="005F4B14" w:rsidP="00154F35">
            <w:pPr>
              <w:rPr>
                <w:sz w:val="20"/>
                <w:szCs w:val="20"/>
              </w:rPr>
            </w:pPr>
            <w:r w:rsidRPr="00C1102A">
              <w:rPr>
                <w:sz w:val="20"/>
                <w:szCs w:val="20"/>
              </w:rPr>
              <w:t>СО+О</w:t>
            </w:r>
            <w:r w:rsidRPr="00C1102A">
              <w:rPr>
                <w:sz w:val="20"/>
                <w:szCs w:val="20"/>
                <w:vertAlign w:val="subscript"/>
              </w:rPr>
              <w:t>2</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Отравление СО.</w:t>
            </w:r>
          </w:p>
        </w:tc>
        <w:tc>
          <w:tcPr>
            <w:tcW w:w="1628" w:type="dxa"/>
          </w:tcPr>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Небрежность в работе.</w:t>
            </w:r>
          </w:p>
        </w:tc>
        <w:tc>
          <w:tcPr>
            <w:tcW w:w="1980" w:type="dxa"/>
          </w:tcPr>
          <w:p w:rsidR="005F4B14" w:rsidRPr="00C1102A" w:rsidRDefault="005F4B14" w:rsidP="00154F35">
            <w:pPr>
              <w:rPr>
                <w:sz w:val="20"/>
                <w:szCs w:val="20"/>
              </w:rPr>
            </w:pPr>
            <w:r w:rsidRPr="00C1102A">
              <w:rPr>
                <w:sz w:val="20"/>
                <w:szCs w:val="20"/>
              </w:rPr>
              <w:t>Использование вакуумной смазки.</w:t>
            </w:r>
          </w:p>
        </w:tc>
      </w:tr>
      <w:tr w:rsidR="005F4B14" w:rsidRPr="00C1102A">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Мытье лаборатор -</w:t>
            </w:r>
          </w:p>
          <w:p w:rsidR="005F4B14" w:rsidRPr="00C1102A" w:rsidRDefault="005F4B14" w:rsidP="00154F35">
            <w:pPr>
              <w:rPr>
                <w:sz w:val="20"/>
                <w:szCs w:val="20"/>
              </w:rPr>
            </w:pPr>
            <w:r w:rsidRPr="00C1102A">
              <w:rPr>
                <w:sz w:val="20"/>
                <w:szCs w:val="20"/>
              </w:rPr>
              <w:t>ной посуды</w:t>
            </w:r>
          </w:p>
        </w:tc>
        <w:tc>
          <w:tcPr>
            <w:tcW w:w="1708" w:type="dxa"/>
          </w:tcPr>
          <w:p w:rsidR="005F4B14" w:rsidRPr="00C1102A" w:rsidRDefault="005F4B14" w:rsidP="00154F35">
            <w:pPr>
              <w:rPr>
                <w:sz w:val="20"/>
                <w:szCs w:val="20"/>
              </w:rPr>
            </w:pPr>
          </w:p>
          <w:p w:rsidR="005F4B14" w:rsidRPr="00C1102A" w:rsidRDefault="005F4B14" w:rsidP="00154F35">
            <w:pPr>
              <w:rPr>
                <w:sz w:val="20"/>
                <w:szCs w:val="20"/>
              </w:rPr>
            </w:pPr>
          </w:p>
          <w:p w:rsidR="005F4B14" w:rsidRPr="00C1102A" w:rsidRDefault="005F4B14" w:rsidP="00154F35">
            <w:pPr>
              <w:rPr>
                <w:sz w:val="20"/>
                <w:szCs w:val="20"/>
              </w:rPr>
            </w:pPr>
            <w:r w:rsidRPr="00C1102A">
              <w:rPr>
                <w:sz w:val="20"/>
                <w:szCs w:val="20"/>
              </w:rPr>
              <w:t>Стеклянная посуда.</w:t>
            </w:r>
          </w:p>
        </w:tc>
        <w:tc>
          <w:tcPr>
            <w:tcW w:w="1708" w:type="dxa"/>
          </w:tcPr>
          <w:p w:rsidR="005F4B14" w:rsidRPr="00C1102A" w:rsidRDefault="005F4B14" w:rsidP="00154F35">
            <w:pPr>
              <w:rPr>
                <w:sz w:val="20"/>
                <w:szCs w:val="20"/>
              </w:rPr>
            </w:pPr>
            <w:r w:rsidRPr="00C1102A">
              <w:rPr>
                <w:sz w:val="20"/>
                <w:szCs w:val="20"/>
              </w:rPr>
              <w:t>Дистиллированная вода, сода, эфир,</w:t>
            </w:r>
          </w:p>
          <w:p w:rsidR="005F4B14" w:rsidRPr="00C1102A" w:rsidRDefault="005F4B14" w:rsidP="00154F35">
            <w:pPr>
              <w:rPr>
                <w:sz w:val="20"/>
                <w:szCs w:val="20"/>
              </w:rPr>
            </w:pPr>
            <w:r w:rsidRPr="00C1102A">
              <w:rPr>
                <w:sz w:val="20"/>
                <w:szCs w:val="20"/>
              </w:rPr>
              <w:t>хромпик, ацетон, царская водка.</w:t>
            </w:r>
          </w:p>
        </w:tc>
        <w:tc>
          <w:tcPr>
            <w:tcW w:w="1708" w:type="dxa"/>
          </w:tcPr>
          <w:p w:rsidR="005F4B14" w:rsidRPr="00C1102A" w:rsidRDefault="005F4B14" w:rsidP="00154F35">
            <w:pPr>
              <w:rPr>
                <w:sz w:val="20"/>
                <w:szCs w:val="20"/>
              </w:rPr>
            </w:pPr>
            <w:r w:rsidRPr="00C1102A">
              <w:rPr>
                <w:sz w:val="20"/>
                <w:szCs w:val="20"/>
              </w:rPr>
              <w:t>Травма при разрушении стекла</w:t>
            </w:r>
            <w:r w:rsidR="00660B8C" w:rsidRPr="00C1102A">
              <w:rPr>
                <w:sz w:val="20"/>
                <w:szCs w:val="20"/>
              </w:rPr>
              <w:t>,</w:t>
            </w:r>
            <w:r w:rsidRPr="00C1102A">
              <w:rPr>
                <w:sz w:val="20"/>
                <w:szCs w:val="20"/>
              </w:rPr>
              <w:t xml:space="preserve"> при попадани</w:t>
            </w:r>
            <w:r w:rsidR="00660B8C" w:rsidRPr="00C1102A">
              <w:rPr>
                <w:sz w:val="20"/>
                <w:szCs w:val="20"/>
              </w:rPr>
              <w:t xml:space="preserve">и </w:t>
            </w:r>
            <w:r w:rsidRPr="00C1102A">
              <w:rPr>
                <w:sz w:val="20"/>
                <w:szCs w:val="20"/>
              </w:rPr>
              <w:t>остатков содержимо</w:t>
            </w:r>
            <w:r w:rsidR="00660B8C" w:rsidRPr="00C1102A">
              <w:rPr>
                <w:sz w:val="20"/>
                <w:szCs w:val="20"/>
              </w:rPr>
              <w:t>-</w:t>
            </w:r>
          </w:p>
          <w:p w:rsidR="005F4B14" w:rsidRPr="00C1102A" w:rsidRDefault="005F4B14" w:rsidP="00154F35">
            <w:pPr>
              <w:rPr>
                <w:sz w:val="20"/>
                <w:szCs w:val="20"/>
              </w:rPr>
            </w:pPr>
            <w:r w:rsidRPr="00C1102A">
              <w:rPr>
                <w:sz w:val="20"/>
                <w:szCs w:val="20"/>
              </w:rPr>
              <w:t>го посуды на кожу.</w:t>
            </w:r>
          </w:p>
        </w:tc>
        <w:tc>
          <w:tcPr>
            <w:tcW w:w="1628" w:type="dxa"/>
          </w:tcPr>
          <w:p w:rsidR="005F4B14" w:rsidRPr="00C1102A" w:rsidRDefault="005F4B14" w:rsidP="00154F35">
            <w:pPr>
              <w:rPr>
                <w:sz w:val="20"/>
                <w:szCs w:val="20"/>
              </w:rPr>
            </w:pPr>
            <w:r w:rsidRPr="00C1102A">
              <w:rPr>
                <w:sz w:val="20"/>
                <w:szCs w:val="20"/>
              </w:rPr>
              <w:t>Небрежность в работе; свойства, использу</w:t>
            </w:r>
            <w:r w:rsidR="00660B8C" w:rsidRPr="00C1102A">
              <w:rPr>
                <w:sz w:val="20"/>
                <w:szCs w:val="20"/>
              </w:rPr>
              <w:t>-</w:t>
            </w:r>
          </w:p>
          <w:p w:rsidR="005F4B14" w:rsidRPr="00C1102A" w:rsidRDefault="005F4B14" w:rsidP="00154F35">
            <w:pPr>
              <w:rPr>
                <w:sz w:val="20"/>
                <w:szCs w:val="20"/>
              </w:rPr>
            </w:pPr>
            <w:r w:rsidRPr="00C1102A">
              <w:rPr>
                <w:sz w:val="20"/>
                <w:szCs w:val="20"/>
              </w:rPr>
              <w:t>емых веществ.</w:t>
            </w:r>
          </w:p>
        </w:tc>
        <w:tc>
          <w:tcPr>
            <w:tcW w:w="1980" w:type="dxa"/>
          </w:tcPr>
          <w:p w:rsidR="005F4B14" w:rsidRPr="00C1102A" w:rsidRDefault="005F4B14" w:rsidP="00154F35">
            <w:pPr>
              <w:rPr>
                <w:sz w:val="20"/>
                <w:szCs w:val="20"/>
              </w:rPr>
            </w:pPr>
            <w:r w:rsidRPr="00C1102A">
              <w:rPr>
                <w:sz w:val="20"/>
                <w:szCs w:val="20"/>
              </w:rPr>
              <w:t>Использование резиновых перчаток, халата.</w:t>
            </w:r>
          </w:p>
        </w:tc>
      </w:tr>
    </w:tbl>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Из</w:t>
      </w:r>
      <w:r w:rsidR="00660B8C" w:rsidRPr="00C1102A">
        <w:rPr>
          <w:sz w:val="28"/>
          <w:szCs w:val="28"/>
        </w:rPr>
        <w:t xml:space="preserve"> данных, приведённых в</w:t>
      </w:r>
      <w:r w:rsidRPr="00C1102A">
        <w:rPr>
          <w:sz w:val="28"/>
          <w:szCs w:val="28"/>
        </w:rPr>
        <w:t xml:space="preserve"> таблиц</w:t>
      </w:r>
      <w:r w:rsidR="00660B8C" w:rsidRPr="00C1102A">
        <w:rPr>
          <w:sz w:val="28"/>
          <w:szCs w:val="28"/>
        </w:rPr>
        <w:t>е</w:t>
      </w:r>
      <w:r w:rsidRPr="00C1102A">
        <w:rPr>
          <w:sz w:val="28"/>
          <w:szCs w:val="28"/>
        </w:rPr>
        <w:t xml:space="preserve"> можно сделать вывод, что наиболее опасными и</w:t>
      </w:r>
      <w:r w:rsidR="00660B8C" w:rsidRPr="00C1102A">
        <w:rPr>
          <w:sz w:val="28"/>
          <w:szCs w:val="28"/>
        </w:rPr>
        <w:t>ли</w:t>
      </w:r>
      <w:r w:rsidRPr="00C1102A">
        <w:rPr>
          <w:sz w:val="28"/>
          <w:szCs w:val="28"/>
        </w:rPr>
        <w:t xml:space="preserve"> вредными этапами выполнения экспериментальной части работы являются:</w:t>
      </w:r>
    </w:p>
    <w:p w:rsidR="005F4B14" w:rsidRPr="00C1102A" w:rsidRDefault="005F4B14" w:rsidP="00096B93">
      <w:pPr>
        <w:numPr>
          <w:ilvl w:val="0"/>
          <w:numId w:val="14"/>
        </w:numPr>
        <w:spacing w:line="360" w:lineRule="auto"/>
        <w:ind w:left="0" w:firstLine="709"/>
        <w:jc w:val="both"/>
        <w:rPr>
          <w:sz w:val="28"/>
          <w:szCs w:val="28"/>
        </w:rPr>
      </w:pPr>
      <w:r w:rsidRPr="00C1102A">
        <w:rPr>
          <w:sz w:val="28"/>
          <w:szCs w:val="28"/>
        </w:rPr>
        <w:t>получение монооксида углерода</w:t>
      </w:r>
    </w:p>
    <w:p w:rsidR="005F4B14" w:rsidRPr="00C1102A" w:rsidRDefault="005F4B14" w:rsidP="00096B93">
      <w:pPr>
        <w:numPr>
          <w:ilvl w:val="0"/>
          <w:numId w:val="14"/>
        </w:numPr>
        <w:spacing w:line="360" w:lineRule="auto"/>
        <w:ind w:left="0" w:firstLine="709"/>
        <w:jc w:val="both"/>
        <w:rPr>
          <w:sz w:val="28"/>
          <w:szCs w:val="28"/>
        </w:rPr>
      </w:pPr>
      <w:r w:rsidRPr="00C1102A">
        <w:rPr>
          <w:sz w:val="28"/>
          <w:szCs w:val="28"/>
        </w:rPr>
        <w:t>процесс проведения эксперимента</w:t>
      </w:r>
    </w:p>
    <w:p w:rsidR="005F4B14" w:rsidRPr="00C1102A" w:rsidRDefault="005F4B14" w:rsidP="00096B93">
      <w:pPr>
        <w:numPr>
          <w:ilvl w:val="0"/>
          <w:numId w:val="14"/>
        </w:numPr>
        <w:spacing w:line="360" w:lineRule="auto"/>
        <w:ind w:left="0" w:firstLine="709"/>
        <w:jc w:val="both"/>
        <w:rPr>
          <w:sz w:val="28"/>
          <w:szCs w:val="28"/>
        </w:rPr>
      </w:pPr>
      <w:r w:rsidRPr="00C1102A">
        <w:rPr>
          <w:sz w:val="28"/>
          <w:szCs w:val="28"/>
        </w:rPr>
        <w:t>мытьё лабораторной посуды</w:t>
      </w:r>
    </w:p>
    <w:p w:rsidR="005F4B14"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1"/>
        <w:rPr>
          <w:b/>
          <w:sz w:val="28"/>
          <w:szCs w:val="28"/>
        </w:rPr>
      </w:pPr>
      <w:bookmarkStart w:id="217" w:name="_Toc127247301"/>
      <w:bookmarkStart w:id="218" w:name="_Toc127249166"/>
      <w:bookmarkStart w:id="219" w:name="_Toc127249283"/>
      <w:bookmarkStart w:id="220" w:name="_Toc38528844"/>
      <w:r w:rsidRPr="00C1102A">
        <w:rPr>
          <w:b/>
          <w:sz w:val="28"/>
          <w:szCs w:val="28"/>
        </w:rPr>
        <w:t>7.6.</w:t>
      </w:r>
      <w:r w:rsidR="00BA65DD" w:rsidRPr="00C1102A">
        <w:rPr>
          <w:b/>
          <w:sz w:val="28"/>
          <w:szCs w:val="28"/>
        </w:rPr>
        <w:t xml:space="preserve"> М</w:t>
      </w:r>
      <w:r w:rsidRPr="00C1102A">
        <w:rPr>
          <w:b/>
          <w:sz w:val="28"/>
          <w:szCs w:val="28"/>
        </w:rPr>
        <w:t>ер</w:t>
      </w:r>
      <w:r w:rsidR="00BA65DD" w:rsidRPr="00C1102A">
        <w:rPr>
          <w:b/>
          <w:sz w:val="28"/>
          <w:szCs w:val="28"/>
        </w:rPr>
        <w:t>ы предосторожности</w:t>
      </w:r>
      <w:r w:rsidRPr="00C1102A">
        <w:rPr>
          <w:b/>
          <w:sz w:val="28"/>
          <w:szCs w:val="28"/>
        </w:rPr>
        <w:t xml:space="preserve"> при проведении потенциально опасных операций</w:t>
      </w:r>
      <w:bookmarkEnd w:id="217"/>
      <w:bookmarkEnd w:id="218"/>
      <w:bookmarkEnd w:id="219"/>
      <w:bookmarkEnd w:id="220"/>
    </w:p>
    <w:p w:rsidR="005F4B14" w:rsidRPr="00C1102A" w:rsidRDefault="005F4B14" w:rsidP="00096B93">
      <w:pPr>
        <w:spacing w:line="360" w:lineRule="auto"/>
        <w:ind w:firstLine="709"/>
        <w:jc w:val="both"/>
        <w:rPr>
          <w:b/>
          <w:sz w:val="28"/>
          <w:szCs w:val="28"/>
        </w:rPr>
      </w:pPr>
    </w:p>
    <w:p w:rsidR="005F4B14" w:rsidRPr="00C1102A" w:rsidRDefault="005F4B14" w:rsidP="00096B93">
      <w:pPr>
        <w:spacing w:line="360" w:lineRule="auto"/>
        <w:ind w:firstLine="709"/>
        <w:jc w:val="both"/>
        <w:rPr>
          <w:sz w:val="28"/>
          <w:szCs w:val="28"/>
        </w:rPr>
      </w:pPr>
      <w:r w:rsidRPr="00C1102A">
        <w:rPr>
          <w:sz w:val="28"/>
          <w:szCs w:val="28"/>
        </w:rPr>
        <w:t xml:space="preserve">Перед началом каждого опыта проверяется исправность работы термостата, электромагнитной мешалки и состояние всех соединительных шлангов. Так как использовались токсичные вещества, то работа проводилась в вытяжном шкафу. Герметичность установки достигалась при помощи вакуумной смазки и притертых </w:t>
      </w:r>
      <w:r w:rsidR="00660B8C" w:rsidRPr="00C1102A">
        <w:rPr>
          <w:sz w:val="28"/>
          <w:szCs w:val="28"/>
        </w:rPr>
        <w:t xml:space="preserve">пробок </w:t>
      </w:r>
      <w:r w:rsidR="00DA6AE4" w:rsidRPr="00C1102A">
        <w:rPr>
          <w:sz w:val="28"/>
          <w:szCs w:val="28"/>
        </w:rPr>
        <w:t xml:space="preserve">в </w:t>
      </w:r>
      <w:r w:rsidRPr="00C1102A">
        <w:rPr>
          <w:sz w:val="28"/>
          <w:szCs w:val="28"/>
        </w:rPr>
        <w:t>шлиф</w:t>
      </w:r>
      <w:r w:rsidR="00660B8C" w:rsidRPr="00C1102A">
        <w:rPr>
          <w:sz w:val="28"/>
          <w:szCs w:val="28"/>
        </w:rPr>
        <w:t>ах</w:t>
      </w:r>
      <w:r w:rsidRPr="00C1102A">
        <w:rPr>
          <w:sz w:val="28"/>
          <w:szCs w:val="28"/>
        </w:rPr>
        <w:t>.</w:t>
      </w:r>
    </w:p>
    <w:p w:rsidR="005F4B14" w:rsidRPr="00C1102A" w:rsidRDefault="005F4B14" w:rsidP="00096B93">
      <w:pPr>
        <w:spacing w:line="360" w:lineRule="auto"/>
        <w:ind w:firstLine="709"/>
        <w:jc w:val="both"/>
        <w:rPr>
          <w:sz w:val="28"/>
          <w:szCs w:val="28"/>
        </w:rPr>
      </w:pPr>
      <w:r w:rsidRPr="00C1102A">
        <w:rPr>
          <w:sz w:val="28"/>
          <w:szCs w:val="28"/>
        </w:rPr>
        <w:t xml:space="preserve">Исследование проводилось с использованием </w:t>
      </w:r>
      <w:r w:rsidR="00660B8C" w:rsidRPr="00C1102A">
        <w:rPr>
          <w:sz w:val="28"/>
          <w:szCs w:val="28"/>
        </w:rPr>
        <w:t>моно</w:t>
      </w:r>
      <w:r w:rsidRPr="00C1102A">
        <w:rPr>
          <w:sz w:val="28"/>
          <w:szCs w:val="28"/>
        </w:rPr>
        <w:t>оксида углерода, который получали разложением муравьиной кислоты в серной кислоте. Установка для процесса разложения была герметична и находилась под тягой. Для предупреждения ожогов кислота загружал</w:t>
      </w:r>
      <w:r w:rsidR="00660B8C" w:rsidRPr="00C1102A">
        <w:rPr>
          <w:sz w:val="28"/>
          <w:szCs w:val="28"/>
        </w:rPr>
        <w:t>а</w:t>
      </w:r>
      <w:r w:rsidRPr="00C1102A">
        <w:rPr>
          <w:sz w:val="28"/>
          <w:szCs w:val="28"/>
        </w:rPr>
        <w:t>сь в установку с ис</w:t>
      </w:r>
      <w:r w:rsidR="00660B8C" w:rsidRPr="00C1102A">
        <w:rPr>
          <w:sz w:val="28"/>
          <w:szCs w:val="28"/>
        </w:rPr>
        <w:t>пользованием резиновых перчаток. Т</w:t>
      </w:r>
      <w:r w:rsidRPr="00C1102A">
        <w:rPr>
          <w:sz w:val="28"/>
          <w:szCs w:val="28"/>
        </w:rPr>
        <w:t xml:space="preserve">ак как реакция разложения муравьиной кислоты экзотермична и возможен перегрев системы, то для проведения реакции использовалась колба, изготовленная из термостойкого стекла. Скорость образования оксида углерода контролировалась скоростью подачи муравьиной кислоты. Муравьиную кислоту приливали по каплям к серной кислоте. Отходящий воздух </w:t>
      </w:r>
      <w:r w:rsidR="00660B8C" w:rsidRPr="00C1102A">
        <w:rPr>
          <w:sz w:val="28"/>
          <w:szCs w:val="28"/>
        </w:rPr>
        <w:t xml:space="preserve">с примесью диоксида углерода </w:t>
      </w:r>
      <w:r w:rsidRPr="00C1102A">
        <w:rPr>
          <w:sz w:val="28"/>
          <w:szCs w:val="28"/>
        </w:rPr>
        <w:t>отбрасывали под тягу.</w:t>
      </w:r>
    </w:p>
    <w:p w:rsidR="005F4B14" w:rsidRPr="00C1102A" w:rsidRDefault="005F4B14" w:rsidP="00096B93">
      <w:pPr>
        <w:spacing w:line="360" w:lineRule="auto"/>
        <w:ind w:firstLine="709"/>
        <w:jc w:val="both"/>
        <w:rPr>
          <w:sz w:val="28"/>
          <w:szCs w:val="28"/>
        </w:rPr>
      </w:pPr>
      <w:r w:rsidRPr="00C1102A">
        <w:rPr>
          <w:sz w:val="28"/>
          <w:szCs w:val="28"/>
        </w:rPr>
        <w:t xml:space="preserve">Во время проведения эксперимента проводились отборы проб газовой смеси и контактного раствора непосредственно из реактора. Для обеспечения герметичности </w:t>
      </w:r>
      <w:r w:rsidR="00660B8C" w:rsidRPr="00C1102A">
        <w:rPr>
          <w:sz w:val="28"/>
          <w:szCs w:val="28"/>
        </w:rPr>
        <w:t>при</w:t>
      </w:r>
      <w:r w:rsidRPr="00C1102A">
        <w:rPr>
          <w:sz w:val="28"/>
          <w:szCs w:val="28"/>
        </w:rPr>
        <w:t xml:space="preserve"> отбор</w:t>
      </w:r>
      <w:r w:rsidR="00660B8C" w:rsidRPr="00C1102A">
        <w:rPr>
          <w:sz w:val="28"/>
          <w:szCs w:val="28"/>
        </w:rPr>
        <w:t>е</w:t>
      </w:r>
      <w:r w:rsidRPr="00C1102A">
        <w:rPr>
          <w:sz w:val="28"/>
          <w:szCs w:val="28"/>
        </w:rPr>
        <w:t xml:space="preserve"> проб использовалась вакуумная смазка и прокладки.</w:t>
      </w:r>
    </w:p>
    <w:p w:rsidR="00660B8C" w:rsidRPr="00C1102A" w:rsidRDefault="005F4B14" w:rsidP="00096B93">
      <w:pPr>
        <w:spacing w:line="360" w:lineRule="auto"/>
        <w:ind w:firstLine="709"/>
        <w:jc w:val="both"/>
        <w:rPr>
          <w:sz w:val="28"/>
          <w:szCs w:val="28"/>
        </w:rPr>
      </w:pPr>
      <w:r w:rsidRPr="00C1102A">
        <w:rPr>
          <w:sz w:val="28"/>
          <w:szCs w:val="28"/>
        </w:rPr>
        <w:t>В ходе опыта про</w:t>
      </w:r>
      <w:r w:rsidR="00BA65DD" w:rsidRPr="00C1102A">
        <w:rPr>
          <w:sz w:val="28"/>
          <w:szCs w:val="28"/>
        </w:rPr>
        <w:t>водился анализ газов</w:t>
      </w:r>
      <w:r w:rsidR="00660B8C" w:rsidRPr="00C1102A">
        <w:rPr>
          <w:sz w:val="28"/>
          <w:szCs w:val="28"/>
        </w:rPr>
        <w:t xml:space="preserve"> с использованием</w:t>
      </w:r>
      <w:r w:rsidRPr="00C1102A">
        <w:rPr>
          <w:sz w:val="28"/>
          <w:szCs w:val="28"/>
        </w:rPr>
        <w:t xml:space="preserve"> хроматограф</w:t>
      </w:r>
      <w:r w:rsidR="00660B8C" w:rsidRPr="00C1102A">
        <w:rPr>
          <w:sz w:val="28"/>
          <w:szCs w:val="28"/>
        </w:rPr>
        <w:t>ов</w:t>
      </w:r>
      <w:r w:rsidRPr="00C1102A">
        <w:rPr>
          <w:sz w:val="28"/>
          <w:szCs w:val="28"/>
        </w:rPr>
        <w:t>. Скорость отбираемого газового потока из таких баллон</w:t>
      </w:r>
      <w:r w:rsidR="00660B8C" w:rsidRPr="00C1102A">
        <w:rPr>
          <w:sz w:val="28"/>
          <w:szCs w:val="28"/>
        </w:rPr>
        <w:t>а</w:t>
      </w:r>
      <w:r w:rsidRPr="00C1102A">
        <w:rPr>
          <w:sz w:val="28"/>
          <w:szCs w:val="28"/>
        </w:rPr>
        <w:t xml:space="preserve"> регулируют с помощью газового редуктора. Для отбора газа из баллона сначала открывают вентиль баллона, затем газовый редуктор, устанавливая необходимую скорость газового потока. </w:t>
      </w:r>
    </w:p>
    <w:p w:rsidR="005F4B14" w:rsidRPr="00C1102A" w:rsidRDefault="005F4B14" w:rsidP="00096B93">
      <w:pPr>
        <w:spacing w:line="360" w:lineRule="auto"/>
        <w:ind w:firstLine="709"/>
        <w:jc w:val="both"/>
        <w:rPr>
          <w:sz w:val="28"/>
          <w:szCs w:val="28"/>
        </w:rPr>
      </w:pPr>
      <w:r w:rsidRPr="00C1102A">
        <w:rPr>
          <w:sz w:val="28"/>
          <w:szCs w:val="28"/>
        </w:rPr>
        <w:t>В случае аварии в лаборатории имеются противогазы марки А для защиты органов дыхания от вредных паров органических веществ</w:t>
      </w:r>
      <w:r w:rsidR="00660B8C" w:rsidRPr="00C1102A">
        <w:rPr>
          <w:sz w:val="28"/>
          <w:szCs w:val="28"/>
        </w:rPr>
        <w:t>,</w:t>
      </w:r>
      <w:r w:rsidRPr="00C1102A">
        <w:rPr>
          <w:sz w:val="28"/>
          <w:szCs w:val="28"/>
        </w:rPr>
        <w:t xml:space="preserve"> </w:t>
      </w:r>
      <w:r w:rsidR="00660B8C" w:rsidRPr="00C1102A">
        <w:rPr>
          <w:sz w:val="28"/>
          <w:szCs w:val="28"/>
        </w:rPr>
        <w:t>а</w:t>
      </w:r>
      <w:r w:rsidRPr="00C1102A">
        <w:rPr>
          <w:sz w:val="28"/>
          <w:szCs w:val="28"/>
        </w:rPr>
        <w:t xml:space="preserve"> для защиты глаз от брызг – химические очки.</w:t>
      </w:r>
    </w:p>
    <w:p w:rsidR="005F4B14" w:rsidRPr="00C1102A" w:rsidRDefault="005F4B14" w:rsidP="00096B93">
      <w:pPr>
        <w:spacing w:line="360" w:lineRule="auto"/>
        <w:ind w:firstLine="709"/>
        <w:jc w:val="both"/>
        <w:rPr>
          <w:sz w:val="28"/>
          <w:szCs w:val="28"/>
        </w:rPr>
      </w:pPr>
      <w:r w:rsidRPr="00C1102A">
        <w:rPr>
          <w:sz w:val="28"/>
          <w:szCs w:val="28"/>
        </w:rPr>
        <w:t xml:space="preserve"> При приготовлении каталитических растворов пол</w:t>
      </w:r>
      <w:r w:rsidR="00660B8C" w:rsidRPr="00C1102A">
        <w:rPr>
          <w:sz w:val="28"/>
          <w:szCs w:val="28"/>
        </w:rPr>
        <w:t>ьзовались резиновыми перчатками</w:t>
      </w:r>
      <w:r w:rsidRPr="00C1102A">
        <w:rPr>
          <w:sz w:val="28"/>
          <w:szCs w:val="28"/>
        </w:rPr>
        <w:t xml:space="preserve"> во избежание попадания раствора на кожу. П</w:t>
      </w:r>
      <w:r w:rsidR="00B718C6" w:rsidRPr="00C1102A">
        <w:rPr>
          <w:sz w:val="28"/>
          <w:szCs w:val="28"/>
        </w:rPr>
        <w:t>о</w:t>
      </w:r>
      <w:r w:rsidRPr="00C1102A">
        <w:rPr>
          <w:sz w:val="28"/>
          <w:szCs w:val="28"/>
        </w:rPr>
        <w:t xml:space="preserve"> окончани</w:t>
      </w:r>
      <w:r w:rsidR="00B718C6" w:rsidRPr="00C1102A">
        <w:rPr>
          <w:sz w:val="28"/>
          <w:szCs w:val="28"/>
        </w:rPr>
        <w:t>и</w:t>
      </w:r>
      <w:r w:rsidRPr="00C1102A">
        <w:rPr>
          <w:sz w:val="28"/>
          <w:szCs w:val="28"/>
        </w:rPr>
        <w:t xml:space="preserve"> каждого эксперимента проводилось мытьё посуды</w:t>
      </w:r>
      <w:r w:rsidR="00B718C6" w:rsidRPr="00C1102A">
        <w:rPr>
          <w:sz w:val="28"/>
          <w:szCs w:val="28"/>
        </w:rPr>
        <w:t>. Оно производилось</w:t>
      </w:r>
      <w:r w:rsidRPr="00C1102A">
        <w:rPr>
          <w:sz w:val="28"/>
          <w:szCs w:val="28"/>
        </w:rPr>
        <w:t xml:space="preserve"> под тягой в резиновых перчатках для </w:t>
      </w:r>
      <w:r w:rsidR="00B718C6" w:rsidRPr="00C1102A">
        <w:rPr>
          <w:sz w:val="28"/>
          <w:szCs w:val="28"/>
        </w:rPr>
        <w:t>предупрежде</w:t>
      </w:r>
      <w:r w:rsidRPr="00C1102A">
        <w:rPr>
          <w:sz w:val="28"/>
          <w:szCs w:val="28"/>
        </w:rPr>
        <w:t xml:space="preserve">ния попадания химических веществ на кожу. </w:t>
      </w:r>
    </w:p>
    <w:p w:rsidR="00B718C6" w:rsidRPr="00C1102A" w:rsidRDefault="00B718C6"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1"/>
        <w:rPr>
          <w:b/>
          <w:sz w:val="28"/>
          <w:szCs w:val="28"/>
        </w:rPr>
      </w:pPr>
      <w:bookmarkStart w:id="221" w:name="_Toc127247302"/>
      <w:bookmarkStart w:id="222" w:name="_Toc127249167"/>
      <w:bookmarkStart w:id="223" w:name="_Toc127249284"/>
      <w:bookmarkStart w:id="224" w:name="_Toc38528845"/>
      <w:r w:rsidRPr="00C1102A">
        <w:rPr>
          <w:b/>
          <w:sz w:val="28"/>
          <w:szCs w:val="28"/>
        </w:rPr>
        <w:t>7.7.Санитарно-гигиенические условия в рабочем помещении</w:t>
      </w:r>
      <w:bookmarkEnd w:id="221"/>
      <w:bookmarkEnd w:id="222"/>
      <w:bookmarkEnd w:id="223"/>
      <w:bookmarkEnd w:id="224"/>
    </w:p>
    <w:p w:rsidR="00C1102A" w:rsidRDefault="00C1102A"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В лаборатории нормальные микроклиматические условия поддерживали отоплением и вентиляцией.</w:t>
      </w:r>
    </w:p>
    <w:p w:rsidR="005F4B14" w:rsidRPr="00C1102A" w:rsidRDefault="005F4B14" w:rsidP="00096B93">
      <w:pPr>
        <w:spacing w:line="360" w:lineRule="auto"/>
        <w:ind w:firstLine="709"/>
        <w:jc w:val="both"/>
        <w:rPr>
          <w:sz w:val="28"/>
          <w:szCs w:val="28"/>
        </w:rPr>
      </w:pPr>
      <w:r w:rsidRPr="00C1102A">
        <w:rPr>
          <w:sz w:val="28"/>
          <w:szCs w:val="28"/>
        </w:rPr>
        <w:t>Естественное освещение в лаборатории осуществлялось через окно, а также искусственными люминесцентными лампами.</w:t>
      </w:r>
    </w:p>
    <w:p w:rsidR="005F4B14" w:rsidRPr="00C1102A" w:rsidRDefault="005F4B14" w:rsidP="00096B93">
      <w:pPr>
        <w:spacing w:line="360" w:lineRule="auto"/>
        <w:ind w:firstLine="709"/>
        <w:jc w:val="both"/>
        <w:rPr>
          <w:sz w:val="28"/>
          <w:szCs w:val="28"/>
        </w:rPr>
      </w:pPr>
      <w:bookmarkStart w:id="225" w:name="_Toc127247303"/>
      <w:bookmarkStart w:id="226" w:name="_Toc127249168"/>
      <w:r w:rsidRPr="00C1102A">
        <w:rPr>
          <w:sz w:val="28"/>
          <w:szCs w:val="28"/>
        </w:rPr>
        <w:t>При проведении эксперимента различались предметы размером 0,3-0,5 мм, что соответствует работам III разряда высокой точности согласно ГОСТу 12.1.005 - 88 .</w:t>
      </w:r>
      <w:bookmarkEnd w:id="225"/>
      <w:bookmarkEnd w:id="226"/>
    </w:p>
    <w:p w:rsidR="005F4B14" w:rsidRPr="00C1102A" w:rsidRDefault="005F4B14" w:rsidP="00096B93">
      <w:pPr>
        <w:spacing w:line="360" w:lineRule="auto"/>
        <w:ind w:firstLine="709"/>
        <w:jc w:val="both"/>
        <w:rPr>
          <w:sz w:val="28"/>
          <w:szCs w:val="28"/>
        </w:rPr>
      </w:pPr>
    </w:p>
    <w:p w:rsidR="006230FE" w:rsidRDefault="005F4B14" w:rsidP="00096B93">
      <w:pPr>
        <w:spacing w:line="360" w:lineRule="auto"/>
        <w:ind w:firstLine="709"/>
        <w:jc w:val="both"/>
      </w:pPr>
      <w:r w:rsidRPr="006A5F80">
        <w:t xml:space="preserve">Таблица 7.7.1. </w:t>
      </w:r>
    </w:p>
    <w:p w:rsidR="005F4B14" w:rsidRPr="006A5F80" w:rsidRDefault="005F4B14" w:rsidP="00096B93">
      <w:pPr>
        <w:spacing w:line="360" w:lineRule="auto"/>
        <w:ind w:firstLine="709"/>
        <w:jc w:val="both"/>
      </w:pPr>
      <w:r w:rsidRPr="006A5F80">
        <w:t>Условия освещенности в рабочем помещении</w:t>
      </w:r>
      <w:r w:rsidR="005E0642">
        <w:t xml:space="preserve"> </w:t>
      </w:r>
      <w:r w:rsidR="00B718C6">
        <w:t>[</w:t>
      </w:r>
      <w:r w:rsidR="00DA6AE4">
        <w:t>30</w:t>
      </w:r>
      <w:r w:rsidR="00B718C6">
        <w:t>]</w:t>
      </w:r>
      <w:r w:rsidRPr="006A5F80">
        <w:t>.</w:t>
      </w:r>
    </w:p>
    <w:p w:rsidR="005F4B14" w:rsidRPr="006D2E47" w:rsidRDefault="005F4B14" w:rsidP="00096B93">
      <w:pPr>
        <w:spacing w:line="360" w:lineRule="auto"/>
        <w:ind w:firstLine="709"/>
        <w:jc w:val="both"/>
        <w:rPr>
          <w:sz w:val="28"/>
          <w:szCs w:val="28"/>
        </w:rPr>
      </w:pPr>
    </w:p>
    <w:tbl>
      <w:tblPr>
        <w:tblW w:w="10248"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302"/>
        <w:gridCol w:w="1281"/>
        <w:gridCol w:w="1281"/>
        <w:gridCol w:w="1281"/>
        <w:gridCol w:w="1281"/>
        <w:gridCol w:w="1281"/>
        <w:gridCol w:w="1281"/>
      </w:tblGrid>
      <w:tr w:rsidR="005F4B14" w:rsidRPr="00154F35">
        <w:tc>
          <w:tcPr>
            <w:tcW w:w="1260" w:type="dxa"/>
          </w:tcPr>
          <w:p w:rsidR="00BA65DD" w:rsidRPr="00154F35" w:rsidRDefault="00BA65DD" w:rsidP="00C1102A">
            <w:pPr>
              <w:rPr>
                <w:sz w:val="20"/>
                <w:szCs w:val="20"/>
              </w:rPr>
            </w:pPr>
          </w:p>
          <w:p w:rsidR="005F4B14" w:rsidRPr="00154F35" w:rsidRDefault="005F4B14" w:rsidP="00C1102A">
            <w:pPr>
              <w:rPr>
                <w:sz w:val="20"/>
                <w:szCs w:val="20"/>
              </w:rPr>
            </w:pPr>
            <w:r w:rsidRPr="00154F35">
              <w:rPr>
                <w:sz w:val="20"/>
                <w:szCs w:val="20"/>
              </w:rPr>
              <w:t>Наиме</w:t>
            </w:r>
            <w:r w:rsidR="00BA65DD" w:rsidRPr="00154F35">
              <w:rPr>
                <w:sz w:val="20"/>
                <w:szCs w:val="20"/>
              </w:rPr>
              <w:t>н.помещ.</w:t>
            </w:r>
          </w:p>
        </w:tc>
        <w:tc>
          <w:tcPr>
            <w:tcW w:w="1302" w:type="dxa"/>
          </w:tcPr>
          <w:p w:rsidR="005F4B14" w:rsidRPr="00154F35" w:rsidRDefault="005F4B14" w:rsidP="00C1102A">
            <w:pPr>
              <w:rPr>
                <w:sz w:val="20"/>
                <w:szCs w:val="20"/>
              </w:rPr>
            </w:pPr>
            <w:r w:rsidRPr="00154F35">
              <w:rPr>
                <w:sz w:val="20"/>
                <w:szCs w:val="20"/>
              </w:rPr>
              <w:t>Харак-тер работы</w:t>
            </w:r>
          </w:p>
        </w:tc>
        <w:tc>
          <w:tcPr>
            <w:tcW w:w="1281" w:type="dxa"/>
          </w:tcPr>
          <w:p w:rsidR="005F4B14" w:rsidRPr="00154F35" w:rsidRDefault="005F4B14" w:rsidP="00C1102A">
            <w:pPr>
              <w:rPr>
                <w:sz w:val="20"/>
                <w:szCs w:val="20"/>
              </w:rPr>
            </w:pPr>
            <w:r w:rsidRPr="00154F35">
              <w:rPr>
                <w:sz w:val="20"/>
                <w:szCs w:val="20"/>
              </w:rPr>
              <w:t>Размер объекта различе-ния, мм</w:t>
            </w:r>
          </w:p>
        </w:tc>
        <w:tc>
          <w:tcPr>
            <w:tcW w:w="1281" w:type="dxa"/>
          </w:tcPr>
          <w:p w:rsidR="005F4B14" w:rsidRPr="00154F35" w:rsidRDefault="005F4B14" w:rsidP="00C1102A">
            <w:pPr>
              <w:rPr>
                <w:sz w:val="20"/>
                <w:szCs w:val="20"/>
              </w:rPr>
            </w:pPr>
            <w:r w:rsidRPr="00154F35">
              <w:rPr>
                <w:sz w:val="20"/>
                <w:szCs w:val="20"/>
              </w:rPr>
              <w:t>Нормы,КЕО,% при верх. комбин. освеще-нии</w:t>
            </w:r>
          </w:p>
        </w:tc>
        <w:tc>
          <w:tcPr>
            <w:tcW w:w="1281" w:type="dxa"/>
          </w:tcPr>
          <w:p w:rsidR="005F4B14" w:rsidRPr="00154F35" w:rsidRDefault="005F4B14" w:rsidP="00C1102A">
            <w:pPr>
              <w:rPr>
                <w:sz w:val="20"/>
                <w:szCs w:val="20"/>
              </w:rPr>
            </w:pPr>
            <w:r w:rsidRPr="00154F35">
              <w:rPr>
                <w:sz w:val="20"/>
                <w:szCs w:val="20"/>
              </w:rPr>
              <w:t>Нормы,КЕО,% при боковом освеще-нии</w:t>
            </w:r>
          </w:p>
        </w:tc>
        <w:tc>
          <w:tcPr>
            <w:tcW w:w="1281" w:type="dxa"/>
          </w:tcPr>
          <w:p w:rsidR="005F4B14" w:rsidRPr="00154F35" w:rsidRDefault="005F4B14" w:rsidP="00C1102A">
            <w:pPr>
              <w:rPr>
                <w:sz w:val="20"/>
                <w:szCs w:val="20"/>
              </w:rPr>
            </w:pPr>
            <w:r w:rsidRPr="00154F35">
              <w:rPr>
                <w:sz w:val="20"/>
                <w:szCs w:val="20"/>
              </w:rPr>
              <w:t>Искусст. освещен комбин. освеще-ние</w:t>
            </w:r>
          </w:p>
        </w:tc>
        <w:tc>
          <w:tcPr>
            <w:tcW w:w="1281" w:type="dxa"/>
          </w:tcPr>
          <w:p w:rsidR="005F4B14" w:rsidRPr="00154F35" w:rsidRDefault="005F4B14" w:rsidP="00C1102A">
            <w:pPr>
              <w:rPr>
                <w:sz w:val="20"/>
                <w:szCs w:val="20"/>
              </w:rPr>
            </w:pPr>
            <w:r w:rsidRPr="00154F35">
              <w:rPr>
                <w:sz w:val="20"/>
                <w:szCs w:val="20"/>
              </w:rPr>
              <w:t>Искусст. освещен общее освеще-ние</w:t>
            </w:r>
          </w:p>
        </w:tc>
        <w:tc>
          <w:tcPr>
            <w:tcW w:w="1281" w:type="dxa"/>
          </w:tcPr>
          <w:p w:rsidR="005F4B14" w:rsidRPr="00154F35" w:rsidRDefault="005F4B14" w:rsidP="00C1102A">
            <w:pPr>
              <w:rPr>
                <w:sz w:val="20"/>
                <w:szCs w:val="20"/>
              </w:rPr>
            </w:pPr>
            <w:r w:rsidRPr="00154F35">
              <w:rPr>
                <w:sz w:val="20"/>
                <w:szCs w:val="20"/>
              </w:rPr>
              <w:t>Тип светиль-ника</w:t>
            </w:r>
          </w:p>
        </w:tc>
      </w:tr>
      <w:tr w:rsidR="005F4B14" w:rsidRPr="00154F35">
        <w:tc>
          <w:tcPr>
            <w:tcW w:w="1260" w:type="dxa"/>
          </w:tcPr>
          <w:p w:rsidR="005F4B14" w:rsidRPr="00154F35" w:rsidRDefault="005F4B14" w:rsidP="00C1102A">
            <w:pPr>
              <w:rPr>
                <w:sz w:val="20"/>
                <w:szCs w:val="20"/>
              </w:rPr>
            </w:pPr>
            <w:r w:rsidRPr="00154F35">
              <w:rPr>
                <w:sz w:val="20"/>
                <w:szCs w:val="20"/>
              </w:rPr>
              <w:t>Лабора-тория</w:t>
            </w:r>
          </w:p>
        </w:tc>
        <w:tc>
          <w:tcPr>
            <w:tcW w:w="1302" w:type="dxa"/>
          </w:tcPr>
          <w:p w:rsidR="005F4B14" w:rsidRPr="00154F35" w:rsidRDefault="005F4B14" w:rsidP="00C1102A">
            <w:pPr>
              <w:rPr>
                <w:sz w:val="20"/>
                <w:szCs w:val="20"/>
              </w:rPr>
            </w:pPr>
            <w:r w:rsidRPr="00154F35">
              <w:rPr>
                <w:sz w:val="20"/>
                <w:szCs w:val="20"/>
              </w:rPr>
              <w:t>легкий</w:t>
            </w:r>
          </w:p>
        </w:tc>
        <w:tc>
          <w:tcPr>
            <w:tcW w:w="1281" w:type="dxa"/>
          </w:tcPr>
          <w:p w:rsidR="005F4B14" w:rsidRPr="00154F35" w:rsidRDefault="005F4B14" w:rsidP="00C1102A">
            <w:pPr>
              <w:rPr>
                <w:sz w:val="20"/>
                <w:szCs w:val="20"/>
              </w:rPr>
            </w:pPr>
            <w:r w:rsidRPr="00154F35">
              <w:rPr>
                <w:sz w:val="20"/>
                <w:szCs w:val="20"/>
              </w:rPr>
              <w:t>0,3-0,5</w:t>
            </w:r>
          </w:p>
        </w:tc>
        <w:tc>
          <w:tcPr>
            <w:tcW w:w="1281" w:type="dxa"/>
          </w:tcPr>
          <w:p w:rsidR="005F4B14" w:rsidRPr="00154F35" w:rsidRDefault="005F4B14" w:rsidP="00C1102A">
            <w:pPr>
              <w:rPr>
                <w:sz w:val="20"/>
                <w:szCs w:val="20"/>
              </w:rPr>
            </w:pPr>
            <w:r w:rsidRPr="00154F35">
              <w:rPr>
                <w:sz w:val="20"/>
                <w:szCs w:val="20"/>
              </w:rPr>
              <w:t>5</w:t>
            </w:r>
          </w:p>
        </w:tc>
        <w:tc>
          <w:tcPr>
            <w:tcW w:w="1281" w:type="dxa"/>
          </w:tcPr>
          <w:p w:rsidR="005F4B14" w:rsidRPr="00154F35" w:rsidRDefault="005F4B14" w:rsidP="00C1102A">
            <w:pPr>
              <w:rPr>
                <w:sz w:val="20"/>
                <w:szCs w:val="20"/>
              </w:rPr>
            </w:pPr>
            <w:r w:rsidRPr="00154F35">
              <w:rPr>
                <w:sz w:val="20"/>
                <w:szCs w:val="20"/>
              </w:rPr>
              <w:t>2</w:t>
            </w:r>
          </w:p>
        </w:tc>
        <w:tc>
          <w:tcPr>
            <w:tcW w:w="1281" w:type="dxa"/>
          </w:tcPr>
          <w:p w:rsidR="005F4B14" w:rsidRPr="00154F35" w:rsidRDefault="005F4B14" w:rsidP="00C1102A">
            <w:pPr>
              <w:rPr>
                <w:sz w:val="20"/>
                <w:szCs w:val="20"/>
              </w:rPr>
            </w:pPr>
            <w:r w:rsidRPr="00154F35">
              <w:rPr>
                <w:sz w:val="20"/>
                <w:szCs w:val="20"/>
              </w:rPr>
              <w:t>400</w:t>
            </w:r>
          </w:p>
        </w:tc>
        <w:tc>
          <w:tcPr>
            <w:tcW w:w="1281" w:type="dxa"/>
          </w:tcPr>
          <w:p w:rsidR="005F4B14" w:rsidRPr="00154F35" w:rsidRDefault="005F4B14" w:rsidP="00C1102A">
            <w:pPr>
              <w:rPr>
                <w:sz w:val="20"/>
                <w:szCs w:val="20"/>
              </w:rPr>
            </w:pPr>
            <w:r w:rsidRPr="00154F35">
              <w:rPr>
                <w:sz w:val="20"/>
                <w:szCs w:val="20"/>
              </w:rPr>
              <w:t>200</w:t>
            </w:r>
          </w:p>
        </w:tc>
        <w:tc>
          <w:tcPr>
            <w:tcW w:w="1281" w:type="dxa"/>
          </w:tcPr>
          <w:p w:rsidR="005F4B14" w:rsidRPr="00154F35" w:rsidRDefault="005F4B14" w:rsidP="00C1102A">
            <w:pPr>
              <w:rPr>
                <w:sz w:val="20"/>
                <w:szCs w:val="20"/>
              </w:rPr>
            </w:pPr>
            <w:r w:rsidRPr="00154F35">
              <w:rPr>
                <w:sz w:val="20"/>
                <w:szCs w:val="20"/>
              </w:rPr>
              <w:t>ЛБ-40</w:t>
            </w:r>
          </w:p>
        </w:tc>
      </w:tr>
    </w:tbl>
    <w:p w:rsidR="005F4B14" w:rsidRDefault="005F4B14" w:rsidP="00096B93">
      <w:pPr>
        <w:spacing w:line="360" w:lineRule="auto"/>
        <w:ind w:firstLine="709"/>
        <w:jc w:val="both"/>
        <w:rPr>
          <w:sz w:val="28"/>
          <w:szCs w:val="28"/>
        </w:rPr>
      </w:pPr>
      <w:r w:rsidRPr="00E13714">
        <w:rPr>
          <w:sz w:val="28"/>
          <w:szCs w:val="28"/>
        </w:rPr>
        <w:t xml:space="preserve">          </w:t>
      </w:r>
    </w:p>
    <w:p w:rsidR="00154F35" w:rsidRPr="00C1102A" w:rsidRDefault="005F4B14" w:rsidP="00096B93">
      <w:pPr>
        <w:spacing w:line="360" w:lineRule="auto"/>
        <w:ind w:firstLine="709"/>
        <w:jc w:val="both"/>
        <w:rPr>
          <w:sz w:val="28"/>
          <w:szCs w:val="28"/>
        </w:rPr>
      </w:pPr>
      <w:r w:rsidRPr="00C1102A">
        <w:rPr>
          <w:sz w:val="28"/>
          <w:szCs w:val="28"/>
        </w:rPr>
        <w:t xml:space="preserve">  Таблица  7.7.2. </w:t>
      </w:r>
    </w:p>
    <w:p w:rsidR="005F4B14" w:rsidRPr="00C1102A" w:rsidRDefault="005F4B14" w:rsidP="00096B93">
      <w:pPr>
        <w:spacing w:line="360" w:lineRule="auto"/>
        <w:ind w:firstLine="709"/>
        <w:jc w:val="both"/>
        <w:rPr>
          <w:sz w:val="28"/>
          <w:szCs w:val="28"/>
        </w:rPr>
      </w:pPr>
      <w:r w:rsidRPr="00C1102A">
        <w:rPr>
          <w:sz w:val="28"/>
          <w:szCs w:val="28"/>
        </w:rPr>
        <w:t>Оптимальные и допустимые нормы микроклимата в рабочей зоне производственных помещений</w:t>
      </w:r>
      <w:r w:rsidR="005E0642" w:rsidRPr="00C1102A">
        <w:rPr>
          <w:sz w:val="28"/>
          <w:szCs w:val="28"/>
        </w:rPr>
        <w:t xml:space="preserve"> </w:t>
      </w:r>
      <w:r w:rsidR="005E0642" w:rsidRPr="00C1102A">
        <w:rPr>
          <w:color w:val="000000"/>
          <w:sz w:val="28"/>
          <w:szCs w:val="28"/>
        </w:rPr>
        <w:t>[</w:t>
      </w:r>
      <w:r w:rsidR="00DA6AE4" w:rsidRPr="00C1102A">
        <w:rPr>
          <w:color w:val="000000"/>
          <w:sz w:val="28"/>
          <w:szCs w:val="28"/>
        </w:rPr>
        <w:t>30</w:t>
      </w:r>
      <w:r w:rsidR="005E0642" w:rsidRPr="00C1102A">
        <w:rPr>
          <w:color w:val="000000"/>
          <w:sz w:val="28"/>
          <w:szCs w:val="28"/>
        </w:rPr>
        <w:t>]</w:t>
      </w:r>
      <w:r w:rsidR="008E7600" w:rsidRPr="00C1102A">
        <w:rPr>
          <w:sz w:val="28"/>
          <w:szCs w:val="28"/>
        </w:rPr>
        <w:t>.</w:t>
      </w:r>
    </w:p>
    <w:p w:rsidR="005F4B14" w:rsidRPr="006D2E47" w:rsidRDefault="005F4B14" w:rsidP="00096B93">
      <w:pPr>
        <w:tabs>
          <w:tab w:val="left" w:pos="920"/>
        </w:tabs>
        <w:spacing w:line="360" w:lineRule="auto"/>
        <w:ind w:firstLine="709"/>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206"/>
        <w:gridCol w:w="1080"/>
        <w:gridCol w:w="1080"/>
        <w:gridCol w:w="900"/>
        <w:gridCol w:w="1080"/>
        <w:gridCol w:w="1260"/>
        <w:gridCol w:w="1620"/>
      </w:tblGrid>
      <w:tr w:rsidR="005F4B14" w:rsidRPr="00C1102A" w:rsidTr="00C1102A">
        <w:trPr>
          <w:trHeight w:val="1342"/>
        </w:trPr>
        <w:tc>
          <w:tcPr>
            <w:tcW w:w="1242" w:type="dxa"/>
            <w:tcBorders>
              <w:top w:val="single" w:sz="4" w:space="0" w:color="auto"/>
              <w:left w:val="single" w:sz="4" w:space="0" w:color="auto"/>
              <w:bottom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p>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Сезон года</w:t>
            </w:r>
          </w:p>
        </w:tc>
        <w:tc>
          <w:tcPr>
            <w:tcW w:w="1206" w:type="dxa"/>
            <w:tcBorders>
              <w:top w:val="single" w:sz="4" w:space="0" w:color="auto"/>
              <w:bottom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Кате-гория рабо- ты</w:t>
            </w:r>
          </w:p>
        </w:tc>
        <w:tc>
          <w:tcPr>
            <w:tcW w:w="1080" w:type="dxa"/>
            <w:tcBorders>
              <w:top w:val="single" w:sz="4" w:space="0" w:color="auto"/>
              <w:bottom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Опти</w:t>
            </w:r>
          </w:p>
          <w:p w:rsidR="005F4B14" w:rsidRPr="00C1102A" w:rsidRDefault="005F4B14" w:rsidP="00C1102A">
            <w:pPr>
              <w:rPr>
                <w:sz w:val="20"/>
                <w:szCs w:val="20"/>
              </w:rPr>
            </w:pPr>
            <w:r w:rsidRPr="00C1102A">
              <w:rPr>
                <w:sz w:val="20"/>
                <w:szCs w:val="20"/>
              </w:rPr>
              <w:t>маль-ная темпе</w:t>
            </w:r>
          </w:p>
          <w:p w:rsidR="005F4B14" w:rsidRPr="00C1102A" w:rsidRDefault="005F4B14" w:rsidP="00C1102A">
            <w:pPr>
              <w:rPr>
                <w:sz w:val="20"/>
                <w:szCs w:val="20"/>
              </w:rPr>
            </w:pPr>
            <w:r w:rsidRPr="00C1102A">
              <w:rPr>
                <w:sz w:val="20"/>
                <w:szCs w:val="20"/>
              </w:rPr>
              <w:t>ратура,</w:t>
            </w:r>
            <w:r w:rsidRPr="00C1102A">
              <w:rPr>
                <w:sz w:val="20"/>
                <w:szCs w:val="20"/>
              </w:rPr>
              <w:sym w:font="Symbol" w:char="F0B0"/>
            </w:r>
            <w:r w:rsidRPr="00C1102A">
              <w:rPr>
                <w:sz w:val="20"/>
                <w:szCs w:val="20"/>
              </w:rPr>
              <w:t>С</w:t>
            </w:r>
          </w:p>
          <w:p w:rsidR="005F4B14" w:rsidRPr="00C1102A" w:rsidRDefault="005F4B14" w:rsidP="00C1102A">
            <w:pPr>
              <w:rPr>
                <w:sz w:val="20"/>
                <w:szCs w:val="20"/>
              </w:rPr>
            </w:pPr>
          </w:p>
        </w:tc>
        <w:tc>
          <w:tcPr>
            <w:tcW w:w="1080" w:type="dxa"/>
            <w:tcBorders>
              <w:top w:val="single" w:sz="4" w:space="0" w:color="auto"/>
              <w:bottom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Допустимая темпе</w:t>
            </w:r>
          </w:p>
          <w:p w:rsidR="005F4B14" w:rsidRPr="00C1102A" w:rsidRDefault="005F4B14" w:rsidP="00C1102A">
            <w:pPr>
              <w:rPr>
                <w:sz w:val="20"/>
                <w:szCs w:val="20"/>
              </w:rPr>
            </w:pPr>
            <w:r w:rsidRPr="00C1102A">
              <w:rPr>
                <w:sz w:val="20"/>
                <w:szCs w:val="20"/>
              </w:rPr>
              <w:t>ратура,</w:t>
            </w:r>
            <w:r w:rsidRPr="00C1102A">
              <w:rPr>
                <w:sz w:val="20"/>
                <w:szCs w:val="20"/>
              </w:rPr>
              <w:sym w:font="Symbol" w:char="F0B0"/>
            </w:r>
            <w:r w:rsidRPr="00C1102A">
              <w:rPr>
                <w:sz w:val="20"/>
                <w:szCs w:val="20"/>
              </w:rPr>
              <w:t>С</w:t>
            </w:r>
          </w:p>
          <w:p w:rsidR="005F4B14" w:rsidRPr="00C1102A" w:rsidRDefault="005F4B14" w:rsidP="00C1102A">
            <w:pPr>
              <w:rPr>
                <w:sz w:val="20"/>
                <w:szCs w:val="20"/>
              </w:rPr>
            </w:pPr>
          </w:p>
        </w:tc>
        <w:tc>
          <w:tcPr>
            <w:tcW w:w="900" w:type="dxa"/>
            <w:tcBorders>
              <w:top w:val="single" w:sz="4" w:space="0" w:color="auto"/>
              <w:bottom w:val="single" w:sz="4" w:space="0" w:color="auto"/>
            </w:tcBorders>
          </w:tcPr>
          <w:p w:rsidR="005F4B14" w:rsidRPr="00C1102A" w:rsidRDefault="005F4B14" w:rsidP="00C1102A">
            <w:pPr>
              <w:rPr>
                <w:sz w:val="20"/>
                <w:szCs w:val="20"/>
              </w:rPr>
            </w:pPr>
            <w:r w:rsidRPr="00C1102A">
              <w:rPr>
                <w:sz w:val="20"/>
                <w:szCs w:val="20"/>
              </w:rPr>
              <w:t>Оптималь-ная отно-сит. влажность,%</w:t>
            </w:r>
          </w:p>
        </w:tc>
        <w:tc>
          <w:tcPr>
            <w:tcW w:w="1080" w:type="dxa"/>
            <w:tcBorders>
              <w:top w:val="single" w:sz="4" w:space="0" w:color="auto"/>
              <w:bottom w:val="single" w:sz="4" w:space="0" w:color="auto"/>
            </w:tcBorders>
          </w:tcPr>
          <w:p w:rsidR="005F4B14" w:rsidRPr="00C1102A" w:rsidRDefault="005F4B14" w:rsidP="00C1102A">
            <w:pPr>
              <w:rPr>
                <w:sz w:val="20"/>
                <w:szCs w:val="20"/>
              </w:rPr>
            </w:pPr>
            <w:r w:rsidRPr="00C1102A">
              <w:rPr>
                <w:sz w:val="20"/>
                <w:szCs w:val="20"/>
              </w:rPr>
              <w:t>До-пусти</w:t>
            </w:r>
          </w:p>
          <w:p w:rsidR="005F4B14" w:rsidRPr="00C1102A" w:rsidRDefault="005F4B14" w:rsidP="00C1102A">
            <w:pPr>
              <w:rPr>
                <w:sz w:val="20"/>
                <w:szCs w:val="20"/>
              </w:rPr>
            </w:pPr>
            <w:r w:rsidRPr="00C1102A">
              <w:rPr>
                <w:sz w:val="20"/>
                <w:szCs w:val="20"/>
              </w:rPr>
              <w:t>мая отно-сит. Влаж</w:t>
            </w:r>
          </w:p>
          <w:p w:rsidR="005F4B14" w:rsidRPr="00C1102A" w:rsidRDefault="005F4B14" w:rsidP="00C1102A">
            <w:pPr>
              <w:rPr>
                <w:sz w:val="20"/>
                <w:szCs w:val="20"/>
              </w:rPr>
            </w:pPr>
            <w:r w:rsidRPr="00C1102A">
              <w:rPr>
                <w:sz w:val="20"/>
                <w:szCs w:val="20"/>
              </w:rPr>
              <w:t>ность,%</w:t>
            </w:r>
          </w:p>
        </w:tc>
        <w:tc>
          <w:tcPr>
            <w:tcW w:w="1260" w:type="dxa"/>
            <w:tcBorders>
              <w:top w:val="single" w:sz="4" w:space="0" w:color="auto"/>
              <w:bottom w:val="single" w:sz="4" w:space="0" w:color="auto"/>
            </w:tcBorders>
          </w:tcPr>
          <w:p w:rsidR="005F4B14" w:rsidRPr="00C1102A" w:rsidRDefault="005F4B14" w:rsidP="00C1102A">
            <w:pPr>
              <w:rPr>
                <w:sz w:val="20"/>
                <w:szCs w:val="20"/>
              </w:rPr>
            </w:pPr>
            <w:r w:rsidRPr="00C1102A">
              <w:rPr>
                <w:sz w:val="20"/>
                <w:szCs w:val="20"/>
              </w:rPr>
              <w:t>Оптимальная ско</w:t>
            </w:r>
          </w:p>
          <w:p w:rsidR="005F4B14" w:rsidRPr="00C1102A" w:rsidRDefault="005F4B14" w:rsidP="00C1102A">
            <w:pPr>
              <w:rPr>
                <w:sz w:val="20"/>
                <w:szCs w:val="20"/>
              </w:rPr>
            </w:pPr>
            <w:r w:rsidRPr="00C1102A">
              <w:rPr>
                <w:sz w:val="20"/>
                <w:szCs w:val="20"/>
              </w:rPr>
              <w:t>рость движе</w:t>
            </w:r>
          </w:p>
          <w:p w:rsidR="005F4B14" w:rsidRPr="00C1102A" w:rsidRDefault="005F4B14" w:rsidP="00C1102A">
            <w:pPr>
              <w:rPr>
                <w:sz w:val="20"/>
                <w:szCs w:val="20"/>
              </w:rPr>
            </w:pPr>
            <w:r w:rsidRPr="00C1102A">
              <w:rPr>
                <w:sz w:val="20"/>
                <w:szCs w:val="20"/>
              </w:rPr>
              <w:t>ния воздуха</w:t>
            </w:r>
          </w:p>
        </w:tc>
        <w:tc>
          <w:tcPr>
            <w:tcW w:w="1620" w:type="dxa"/>
            <w:tcBorders>
              <w:top w:val="single" w:sz="4" w:space="0" w:color="auto"/>
              <w:bottom w:val="single" w:sz="4" w:space="0" w:color="auto"/>
              <w:right w:val="single" w:sz="4" w:space="0" w:color="auto"/>
            </w:tcBorders>
          </w:tcPr>
          <w:p w:rsidR="005F4B14" w:rsidRPr="00C1102A" w:rsidRDefault="005F4B14" w:rsidP="00C1102A">
            <w:pPr>
              <w:rPr>
                <w:sz w:val="20"/>
                <w:szCs w:val="20"/>
              </w:rPr>
            </w:pPr>
            <w:r w:rsidRPr="00C1102A">
              <w:rPr>
                <w:sz w:val="20"/>
                <w:szCs w:val="20"/>
              </w:rPr>
              <w:t>Допусти</w:t>
            </w:r>
          </w:p>
          <w:p w:rsidR="005F4B14" w:rsidRPr="00C1102A" w:rsidRDefault="005F4B14" w:rsidP="00C1102A">
            <w:pPr>
              <w:rPr>
                <w:sz w:val="20"/>
                <w:szCs w:val="20"/>
              </w:rPr>
            </w:pPr>
            <w:r w:rsidRPr="00C1102A">
              <w:rPr>
                <w:sz w:val="20"/>
                <w:szCs w:val="20"/>
              </w:rPr>
              <w:t>мая ско-рость дви-же</w:t>
            </w:r>
          </w:p>
          <w:p w:rsidR="005F4B14" w:rsidRPr="00C1102A" w:rsidRDefault="005F4B14" w:rsidP="00C1102A">
            <w:pPr>
              <w:rPr>
                <w:sz w:val="20"/>
                <w:szCs w:val="20"/>
              </w:rPr>
            </w:pPr>
            <w:r w:rsidRPr="00C1102A">
              <w:rPr>
                <w:sz w:val="20"/>
                <w:szCs w:val="20"/>
              </w:rPr>
              <w:t>ния воздуха.</w:t>
            </w:r>
          </w:p>
        </w:tc>
      </w:tr>
      <w:tr w:rsidR="005F4B14" w:rsidRPr="00C1102A">
        <w:tc>
          <w:tcPr>
            <w:tcW w:w="1242" w:type="dxa"/>
            <w:tcBorders>
              <w:top w:val="single" w:sz="4" w:space="0" w:color="auto"/>
            </w:tcBorders>
          </w:tcPr>
          <w:p w:rsidR="005F4B14" w:rsidRPr="00C1102A" w:rsidRDefault="005F4B14" w:rsidP="00C1102A">
            <w:pPr>
              <w:rPr>
                <w:sz w:val="20"/>
                <w:szCs w:val="20"/>
              </w:rPr>
            </w:pPr>
            <w:r w:rsidRPr="00C1102A">
              <w:rPr>
                <w:sz w:val="20"/>
                <w:szCs w:val="20"/>
              </w:rPr>
              <w:t>Холод</w:t>
            </w:r>
          </w:p>
          <w:p w:rsidR="005F4B14" w:rsidRPr="00C1102A" w:rsidRDefault="005F4B14" w:rsidP="00C1102A">
            <w:pPr>
              <w:rPr>
                <w:sz w:val="20"/>
                <w:szCs w:val="20"/>
              </w:rPr>
            </w:pPr>
            <w:r w:rsidRPr="00C1102A">
              <w:rPr>
                <w:sz w:val="20"/>
                <w:szCs w:val="20"/>
              </w:rPr>
              <w:t>ный -пе</w:t>
            </w:r>
          </w:p>
          <w:p w:rsidR="005F4B14" w:rsidRPr="00C1102A" w:rsidRDefault="005F4B14" w:rsidP="00C1102A">
            <w:pPr>
              <w:rPr>
                <w:sz w:val="20"/>
                <w:szCs w:val="20"/>
              </w:rPr>
            </w:pPr>
            <w:r w:rsidRPr="00C1102A">
              <w:rPr>
                <w:sz w:val="20"/>
                <w:szCs w:val="20"/>
              </w:rPr>
              <w:t>реход</w:t>
            </w:r>
          </w:p>
          <w:p w:rsidR="005F4B14" w:rsidRPr="00C1102A" w:rsidRDefault="005F4B14" w:rsidP="00C1102A">
            <w:pPr>
              <w:rPr>
                <w:sz w:val="20"/>
                <w:szCs w:val="20"/>
              </w:rPr>
            </w:pPr>
            <w:r w:rsidRPr="00C1102A">
              <w:rPr>
                <w:sz w:val="20"/>
                <w:szCs w:val="20"/>
              </w:rPr>
              <w:t>ный.</w:t>
            </w:r>
          </w:p>
        </w:tc>
        <w:tc>
          <w:tcPr>
            <w:tcW w:w="1206"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легкая</w:t>
            </w:r>
          </w:p>
        </w:tc>
        <w:tc>
          <w:tcPr>
            <w:tcW w:w="108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20 - 23</w:t>
            </w:r>
          </w:p>
        </w:tc>
        <w:tc>
          <w:tcPr>
            <w:tcW w:w="108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19-25</w:t>
            </w:r>
          </w:p>
        </w:tc>
        <w:tc>
          <w:tcPr>
            <w:tcW w:w="90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60-40</w:t>
            </w:r>
          </w:p>
        </w:tc>
        <w:tc>
          <w:tcPr>
            <w:tcW w:w="108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75</w:t>
            </w:r>
          </w:p>
        </w:tc>
        <w:tc>
          <w:tcPr>
            <w:tcW w:w="126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0,2</w:t>
            </w:r>
          </w:p>
        </w:tc>
        <w:tc>
          <w:tcPr>
            <w:tcW w:w="1620" w:type="dxa"/>
            <w:tcBorders>
              <w:top w:val="single" w:sz="4" w:space="0" w:color="auto"/>
            </w:tcBorders>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0,2</w:t>
            </w:r>
          </w:p>
        </w:tc>
      </w:tr>
      <w:tr w:rsidR="005F4B14" w:rsidRPr="00C1102A">
        <w:tc>
          <w:tcPr>
            <w:tcW w:w="1242"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Теплый</w:t>
            </w:r>
          </w:p>
        </w:tc>
        <w:tc>
          <w:tcPr>
            <w:tcW w:w="1206"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легкая</w:t>
            </w:r>
          </w:p>
        </w:tc>
        <w:tc>
          <w:tcPr>
            <w:tcW w:w="108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22-25</w:t>
            </w:r>
          </w:p>
        </w:tc>
        <w:tc>
          <w:tcPr>
            <w:tcW w:w="108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25-28</w:t>
            </w:r>
          </w:p>
        </w:tc>
        <w:tc>
          <w:tcPr>
            <w:tcW w:w="90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5</w:t>
            </w:r>
          </w:p>
        </w:tc>
        <w:tc>
          <w:tcPr>
            <w:tcW w:w="108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55</w:t>
            </w:r>
          </w:p>
        </w:tc>
        <w:tc>
          <w:tcPr>
            <w:tcW w:w="126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0,2</w:t>
            </w:r>
          </w:p>
        </w:tc>
        <w:tc>
          <w:tcPr>
            <w:tcW w:w="1620" w:type="dxa"/>
          </w:tcPr>
          <w:p w:rsidR="005F4B14" w:rsidRPr="00C1102A" w:rsidRDefault="005F4B14" w:rsidP="00C1102A">
            <w:pPr>
              <w:rPr>
                <w:sz w:val="20"/>
                <w:szCs w:val="20"/>
              </w:rPr>
            </w:pPr>
          </w:p>
          <w:p w:rsidR="005F4B14" w:rsidRPr="00C1102A" w:rsidRDefault="005F4B14" w:rsidP="00C1102A">
            <w:pPr>
              <w:rPr>
                <w:sz w:val="20"/>
                <w:szCs w:val="20"/>
              </w:rPr>
            </w:pPr>
            <w:r w:rsidRPr="00C1102A">
              <w:rPr>
                <w:sz w:val="20"/>
                <w:szCs w:val="20"/>
              </w:rPr>
              <w:t>0,2</w:t>
            </w:r>
          </w:p>
        </w:tc>
      </w:tr>
    </w:tbl>
    <w:p w:rsidR="005F4B14" w:rsidRDefault="005F4B14" w:rsidP="00096B93">
      <w:pPr>
        <w:spacing w:line="360" w:lineRule="auto"/>
        <w:ind w:firstLine="709"/>
        <w:jc w:val="both"/>
        <w:rPr>
          <w:sz w:val="28"/>
          <w:szCs w:val="28"/>
        </w:rPr>
      </w:pPr>
      <w:r w:rsidRPr="00E13714">
        <w:rPr>
          <w:sz w:val="28"/>
          <w:szCs w:val="28"/>
        </w:rPr>
        <w:t xml:space="preserve">  </w:t>
      </w:r>
    </w:p>
    <w:p w:rsidR="005F4B14" w:rsidRPr="00C1102A" w:rsidRDefault="005F4B14" w:rsidP="00096B93">
      <w:pPr>
        <w:spacing w:line="360" w:lineRule="auto"/>
        <w:ind w:firstLine="709"/>
        <w:jc w:val="both"/>
        <w:rPr>
          <w:sz w:val="28"/>
          <w:szCs w:val="28"/>
        </w:rPr>
      </w:pPr>
      <w:r w:rsidRPr="00C1102A">
        <w:rPr>
          <w:sz w:val="28"/>
          <w:szCs w:val="28"/>
        </w:rPr>
        <w:t>В нашей лаборатории температура воздуха 16 – 19</w:t>
      </w:r>
      <w:r w:rsidRPr="00C1102A">
        <w:rPr>
          <w:sz w:val="28"/>
          <w:szCs w:val="28"/>
          <w:vertAlign w:val="superscript"/>
        </w:rPr>
        <w:t>0</w:t>
      </w:r>
      <w:r w:rsidRPr="00C1102A">
        <w:rPr>
          <w:sz w:val="28"/>
          <w:szCs w:val="28"/>
        </w:rPr>
        <w:t>С, относительная влажность 75%, скорость движения воздуха 0,1 – 0,2 м/с.</w:t>
      </w:r>
    </w:p>
    <w:p w:rsidR="005F4B14" w:rsidRPr="00C1102A" w:rsidRDefault="005F4B14" w:rsidP="00096B93">
      <w:pPr>
        <w:spacing w:line="360" w:lineRule="auto"/>
        <w:ind w:firstLine="709"/>
        <w:jc w:val="both"/>
        <w:rPr>
          <w:sz w:val="28"/>
          <w:szCs w:val="28"/>
        </w:rPr>
      </w:pPr>
      <w:r w:rsidRPr="00C1102A">
        <w:rPr>
          <w:sz w:val="28"/>
          <w:szCs w:val="28"/>
        </w:rPr>
        <w:t>Расчет искусственного освещения по методу светового потока</w:t>
      </w:r>
      <w:r w:rsidR="008E7600" w:rsidRPr="00C1102A">
        <w:rPr>
          <w:sz w:val="28"/>
          <w:szCs w:val="28"/>
        </w:rPr>
        <w:t xml:space="preserve"> [</w:t>
      </w:r>
      <w:r w:rsidR="00DA6AE4" w:rsidRPr="00C1102A">
        <w:rPr>
          <w:sz w:val="28"/>
          <w:szCs w:val="28"/>
        </w:rPr>
        <w:t>30</w:t>
      </w:r>
      <w:r w:rsidR="008E7600" w:rsidRPr="00C1102A">
        <w:rPr>
          <w:sz w:val="28"/>
          <w:szCs w:val="28"/>
        </w:rPr>
        <w:t>]</w:t>
      </w:r>
      <w:r w:rsidRPr="00C1102A">
        <w:rPr>
          <w:sz w:val="28"/>
          <w:szCs w:val="28"/>
        </w:rPr>
        <w:t>.</w:t>
      </w:r>
    </w:p>
    <w:p w:rsidR="005F4B14" w:rsidRPr="00C1102A" w:rsidRDefault="005F4B14" w:rsidP="00096B93">
      <w:pPr>
        <w:spacing w:line="360" w:lineRule="auto"/>
        <w:ind w:firstLine="709"/>
        <w:jc w:val="both"/>
        <w:rPr>
          <w:sz w:val="28"/>
          <w:szCs w:val="28"/>
        </w:rPr>
      </w:pPr>
      <w:r w:rsidRPr="00C1102A">
        <w:rPr>
          <w:sz w:val="28"/>
          <w:szCs w:val="28"/>
        </w:rPr>
        <w:t>Уравнение для расчета люминесцентного освещения:</w:t>
      </w:r>
    </w:p>
    <w:p w:rsidR="005F4B14" w:rsidRPr="00C1102A" w:rsidRDefault="005F4B14" w:rsidP="00096B93">
      <w:pPr>
        <w:spacing w:line="360" w:lineRule="auto"/>
        <w:ind w:firstLine="709"/>
        <w:jc w:val="both"/>
        <w:rPr>
          <w:b/>
          <w:sz w:val="28"/>
          <w:szCs w:val="28"/>
        </w:rPr>
      </w:pPr>
      <w:r w:rsidRPr="00C1102A">
        <w:rPr>
          <w:b/>
          <w:sz w:val="28"/>
          <w:szCs w:val="28"/>
        </w:rPr>
        <w:t>n = (E*S*K*Z) / (F*m*</w:t>
      </w:r>
      <w:r w:rsidRPr="00C1102A">
        <w:rPr>
          <w:b/>
          <w:sz w:val="28"/>
          <w:szCs w:val="28"/>
        </w:rPr>
        <w:sym w:font="Symbol" w:char="F068"/>
      </w:r>
      <w:r w:rsidRPr="00C1102A">
        <w:rPr>
          <w:b/>
          <w:sz w:val="28"/>
          <w:szCs w:val="28"/>
        </w:rPr>
        <w:t>),    где</w:t>
      </w:r>
    </w:p>
    <w:p w:rsidR="005F4B14" w:rsidRPr="00C1102A" w:rsidRDefault="005F4B14" w:rsidP="00096B93">
      <w:pPr>
        <w:spacing w:line="360" w:lineRule="auto"/>
        <w:ind w:firstLine="709"/>
        <w:jc w:val="both"/>
        <w:rPr>
          <w:sz w:val="28"/>
          <w:szCs w:val="28"/>
        </w:rPr>
      </w:pPr>
      <w:r w:rsidRPr="00C1102A">
        <w:rPr>
          <w:sz w:val="28"/>
          <w:szCs w:val="28"/>
        </w:rPr>
        <w:t>n  - число светильник</w:t>
      </w:r>
      <w:r w:rsidR="00B718C6" w:rsidRPr="00C1102A">
        <w:rPr>
          <w:sz w:val="28"/>
          <w:szCs w:val="28"/>
        </w:rPr>
        <w:t>ов</w:t>
      </w:r>
    </w:p>
    <w:p w:rsidR="005F4B14" w:rsidRPr="00C1102A" w:rsidRDefault="005F4B14" w:rsidP="00096B93">
      <w:pPr>
        <w:spacing w:line="360" w:lineRule="auto"/>
        <w:ind w:firstLine="709"/>
        <w:jc w:val="both"/>
        <w:rPr>
          <w:sz w:val="28"/>
          <w:szCs w:val="28"/>
        </w:rPr>
      </w:pPr>
      <w:r w:rsidRPr="00C1102A">
        <w:rPr>
          <w:sz w:val="28"/>
          <w:szCs w:val="28"/>
        </w:rPr>
        <w:t>Е  - нормированная освещенность, лк</w:t>
      </w:r>
    </w:p>
    <w:p w:rsidR="005F4B14" w:rsidRPr="00C1102A" w:rsidRDefault="005F4B14" w:rsidP="00096B93">
      <w:pPr>
        <w:spacing w:line="360" w:lineRule="auto"/>
        <w:ind w:firstLine="709"/>
        <w:jc w:val="both"/>
        <w:rPr>
          <w:sz w:val="28"/>
          <w:szCs w:val="28"/>
        </w:rPr>
      </w:pPr>
      <w:r w:rsidRPr="00C1102A">
        <w:rPr>
          <w:sz w:val="28"/>
          <w:szCs w:val="28"/>
        </w:rPr>
        <w:t>S  - площадь помещения, м</w:t>
      </w:r>
      <w:r w:rsidRPr="00C1102A">
        <w:rPr>
          <w:sz w:val="28"/>
          <w:szCs w:val="28"/>
          <w:vertAlign w:val="superscript"/>
        </w:rPr>
        <w:t>2</w:t>
      </w:r>
    </w:p>
    <w:p w:rsidR="005F4B14" w:rsidRPr="00C1102A" w:rsidRDefault="005F4B14" w:rsidP="00096B93">
      <w:pPr>
        <w:spacing w:line="360" w:lineRule="auto"/>
        <w:ind w:firstLine="709"/>
        <w:jc w:val="both"/>
        <w:rPr>
          <w:sz w:val="28"/>
          <w:szCs w:val="28"/>
        </w:rPr>
      </w:pPr>
      <w:r w:rsidRPr="00C1102A">
        <w:rPr>
          <w:sz w:val="28"/>
          <w:szCs w:val="28"/>
        </w:rPr>
        <w:t>К - коэффициент запаса, учитывающий снижение освещенности при эксплуатации, в зависимости от типа светильника; К=1,5-1,7</w:t>
      </w:r>
    </w:p>
    <w:p w:rsidR="005F4B14" w:rsidRPr="00C1102A" w:rsidRDefault="005F4B14" w:rsidP="00096B93">
      <w:pPr>
        <w:spacing w:line="360" w:lineRule="auto"/>
        <w:ind w:firstLine="709"/>
        <w:jc w:val="both"/>
        <w:rPr>
          <w:sz w:val="28"/>
          <w:szCs w:val="28"/>
        </w:rPr>
      </w:pPr>
      <w:r w:rsidRPr="00C1102A">
        <w:rPr>
          <w:sz w:val="28"/>
          <w:szCs w:val="28"/>
        </w:rPr>
        <w:t xml:space="preserve"> F  - световой поток одной лампы, лк</w:t>
      </w:r>
    </w:p>
    <w:p w:rsidR="005F4B14" w:rsidRPr="00C1102A" w:rsidRDefault="005F4B14" w:rsidP="00096B93">
      <w:pPr>
        <w:overflowPunct w:val="0"/>
        <w:autoSpaceDE w:val="0"/>
        <w:autoSpaceDN w:val="0"/>
        <w:adjustRightInd w:val="0"/>
        <w:spacing w:line="360" w:lineRule="auto"/>
        <w:ind w:firstLine="709"/>
        <w:jc w:val="both"/>
        <w:textAlignment w:val="baseline"/>
        <w:rPr>
          <w:sz w:val="28"/>
          <w:szCs w:val="28"/>
        </w:rPr>
      </w:pPr>
      <w:r w:rsidRPr="00C1102A">
        <w:rPr>
          <w:sz w:val="28"/>
          <w:szCs w:val="28"/>
        </w:rPr>
        <w:t xml:space="preserve"> η - коэффициент использования светового потока (зависит от размеров и конфигурации помещений, типа и высоты подвеса  светильника, отраженности от стен и потолка) находится в пределах 0,55-0,6 принимаем  </w:t>
      </w:r>
      <w:r w:rsidRPr="00C1102A">
        <w:rPr>
          <w:sz w:val="28"/>
          <w:szCs w:val="28"/>
        </w:rPr>
        <w:sym w:font="Symbol" w:char="F068"/>
      </w:r>
      <w:r w:rsidRPr="00C1102A">
        <w:rPr>
          <w:sz w:val="28"/>
          <w:szCs w:val="28"/>
        </w:rPr>
        <w:t>= 0,55</w:t>
      </w: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m -число ламп в светильнике,  m = 2</w:t>
      </w: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Z - поправочный коэффициент светильника  Z = 1,15-1,2 принимаем    Z = 1,2</w:t>
      </w:r>
    </w:p>
    <w:p w:rsidR="005F4B14" w:rsidRPr="00C1102A" w:rsidRDefault="005F4B14" w:rsidP="00096B93">
      <w:pPr>
        <w:numPr>
          <w:ilvl w:val="12"/>
          <w:numId w:val="0"/>
        </w:numPr>
        <w:spacing w:line="360" w:lineRule="auto"/>
        <w:ind w:firstLine="709"/>
        <w:jc w:val="both"/>
        <w:rPr>
          <w:sz w:val="28"/>
          <w:szCs w:val="28"/>
        </w:rPr>
      </w:pP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 xml:space="preserve">n = (200 </w:t>
      </w:r>
      <w:r w:rsidRPr="00C1102A">
        <w:rPr>
          <w:sz w:val="28"/>
          <w:szCs w:val="28"/>
          <w:vertAlign w:val="subscript"/>
        </w:rPr>
        <w:t>*</w:t>
      </w:r>
      <w:r w:rsidRPr="00C1102A">
        <w:rPr>
          <w:sz w:val="28"/>
          <w:szCs w:val="28"/>
          <w:vertAlign w:val="superscript"/>
        </w:rPr>
        <w:t xml:space="preserve"> </w:t>
      </w:r>
      <w:r w:rsidRPr="00C1102A">
        <w:rPr>
          <w:sz w:val="28"/>
          <w:szCs w:val="28"/>
        </w:rPr>
        <w:t xml:space="preserve">60 </w:t>
      </w:r>
      <w:r w:rsidRPr="00C1102A">
        <w:rPr>
          <w:sz w:val="28"/>
          <w:szCs w:val="28"/>
          <w:vertAlign w:val="subscript"/>
        </w:rPr>
        <w:t xml:space="preserve">* </w:t>
      </w:r>
      <w:r w:rsidRPr="00C1102A">
        <w:rPr>
          <w:sz w:val="28"/>
          <w:szCs w:val="28"/>
        </w:rPr>
        <w:t xml:space="preserve">1,7 </w:t>
      </w:r>
      <w:r w:rsidRPr="00C1102A">
        <w:rPr>
          <w:sz w:val="28"/>
          <w:szCs w:val="28"/>
          <w:vertAlign w:val="subscript"/>
        </w:rPr>
        <w:t>*</w:t>
      </w:r>
      <w:r w:rsidRPr="00C1102A">
        <w:rPr>
          <w:sz w:val="28"/>
          <w:szCs w:val="28"/>
          <w:vertAlign w:val="superscript"/>
        </w:rPr>
        <w:t xml:space="preserve"> </w:t>
      </w:r>
      <w:r w:rsidRPr="00C1102A">
        <w:rPr>
          <w:sz w:val="28"/>
          <w:szCs w:val="28"/>
        </w:rPr>
        <w:t xml:space="preserve">1,2) / (920 </w:t>
      </w:r>
      <w:r w:rsidRPr="00C1102A">
        <w:rPr>
          <w:sz w:val="28"/>
          <w:szCs w:val="28"/>
          <w:vertAlign w:val="subscript"/>
        </w:rPr>
        <w:t>*</w:t>
      </w:r>
      <w:r w:rsidRPr="00C1102A">
        <w:rPr>
          <w:sz w:val="28"/>
          <w:szCs w:val="28"/>
        </w:rPr>
        <w:t xml:space="preserve"> 0,55</w:t>
      </w:r>
      <w:r w:rsidRPr="00C1102A">
        <w:rPr>
          <w:sz w:val="28"/>
          <w:szCs w:val="28"/>
          <w:vertAlign w:val="subscript"/>
        </w:rPr>
        <w:t>*</w:t>
      </w:r>
      <w:r w:rsidRPr="00C1102A">
        <w:rPr>
          <w:sz w:val="28"/>
          <w:szCs w:val="28"/>
          <w:vertAlign w:val="superscript"/>
        </w:rPr>
        <w:t xml:space="preserve"> </w:t>
      </w:r>
      <w:r w:rsidRPr="00C1102A">
        <w:rPr>
          <w:sz w:val="28"/>
          <w:szCs w:val="28"/>
        </w:rPr>
        <w:t>2) = 24</w:t>
      </w:r>
    </w:p>
    <w:p w:rsidR="005F4B14" w:rsidRPr="00C1102A" w:rsidRDefault="005F4B14" w:rsidP="00096B93">
      <w:pPr>
        <w:numPr>
          <w:ilvl w:val="12"/>
          <w:numId w:val="0"/>
        </w:numPr>
        <w:spacing w:line="360" w:lineRule="auto"/>
        <w:ind w:firstLine="709"/>
        <w:jc w:val="both"/>
        <w:rPr>
          <w:sz w:val="28"/>
          <w:szCs w:val="28"/>
        </w:rPr>
      </w:pP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В лаборатории в наличие имеется 24 лампы со световым потоком 920 лк.</w:t>
      </w:r>
      <w:r w:rsidR="00B718C6" w:rsidRPr="00C1102A">
        <w:rPr>
          <w:sz w:val="28"/>
          <w:szCs w:val="28"/>
        </w:rPr>
        <w:t xml:space="preserve"> Тип ламп ЛБ-40. </w:t>
      </w:r>
      <w:r w:rsidRPr="00C1102A">
        <w:rPr>
          <w:sz w:val="28"/>
          <w:szCs w:val="28"/>
        </w:rPr>
        <w:t xml:space="preserve"> Следовательно, нормы по освещенности выполнены. </w:t>
      </w:r>
    </w:p>
    <w:p w:rsidR="005F4B14" w:rsidRPr="00C1102A" w:rsidRDefault="005F4B14" w:rsidP="00096B93">
      <w:pPr>
        <w:numPr>
          <w:ilvl w:val="12"/>
          <w:numId w:val="0"/>
        </w:numPr>
        <w:spacing w:line="360" w:lineRule="auto"/>
        <w:ind w:firstLine="709"/>
        <w:jc w:val="both"/>
        <w:rPr>
          <w:sz w:val="28"/>
          <w:szCs w:val="28"/>
        </w:rPr>
      </w:pPr>
    </w:p>
    <w:p w:rsidR="005F4B14" w:rsidRPr="00C1102A" w:rsidRDefault="005F4B14" w:rsidP="00096B93">
      <w:pPr>
        <w:numPr>
          <w:ilvl w:val="12"/>
          <w:numId w:val="0"/>
        </w:numPr>
        <w:spacing w:line="360" w:lineRule="auto"/>
        <w:ind w:firstLine="709"/>
        <w:jc w:val="both"/>
        <w:outlineLvl w:val="1"/>
        <w:rPr>
          <w:b/>
          <w:sz w:val="28"/>
          <w:szCs w:val="28"/>
        </w:rPr>
      </w:pPr>
      <w:bookmarkStart w:id="227" w:name="_Toc127247304"/>
      <w:bookmarkStart w:id="228" w:name="_Toc127249169"/>
      <w:bookmarkStart w:id="229" w:name="_Toc127249285"/>
      <w:bookmarkStart w:id="230" w:name="_Toc38528846"/>
      <w:r w:rsidRPr="00C1102A">
        <w:rPr>
          <w:b/>
          <w:sz w:val="28"/>
          <w:szCs w:val="28"/>
        </w:rPr>
        <w:t>7.8. Пожарная безопасность и средства пожаротушения</w:t>
      </w:r>
      <w:bookmarkEnd w:id="227"/>
      <w:bookmarkEnd w:id="228"/>
      <w:bookmarkEnd w:id="229"/>
      <w:bookmarkEnd w:id="230"/>
    </w:p>
    <w:p w:rsidR="005F4B14" w:rsidRPr="00C1102A" w:rsidRDefault="005F4B14" w:rsidP="00096B93">
      <w:pPr>
        <w:numPr>
          <w:ilvl w:val="12"/>
          <w:numId w:val="0"/>
        </w:numPr>
        <w:spacing w:line="360" w:lineRule="auto"/>
        <w:ind w:firstLine="709"/>
        <w:jc w:val="both"/>
        <w:rPr>
          <w:b/>
          <w:sz w:val="28"/>
          <w:szCs w:val="28"/>
        </w:rPr>
      </w:pP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При выполнении данной дипломной работы использовались пожароопасные вещества, к хранению которых предъявлялся ряд требований. Для обеспечения безопасности хранения все горючие вещества в лаборатории хранились в толстостенных стеклянных бутылях с пробками, обеспечивающими  герметичность и снабженными соответствующими этикетками в металлическом шкафу, стены и дно которого выложены асбестом. Запасы горючих веществ в лаборатории были в пределах суточной потребности. Для предотвращения случайных повреждений стеклянной посуды, транспортировку горючих жидкостей проводили в корзине, изготовленной из проволочной сетки.</w:t>
      </w: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 xml:space="preserve">При хранении химических веществ соблюдались правила их совмещения. Совместное хранение кислот с другими </w:t>
      </w:r>
      <w:r w:rsidR="00B718C6" w:rsidRPr="00C1102A">
        <w:rPr>
          <w:sz w:val="28"/>
          <w:szCs w:val="28"/>
        </w:rPr>
        <w:t>органи</w:t>
      </w:r>
      <w:r w:rsidRPr="00C1102A">
        <w:rPr>
          <w:sz w:val="28"/>
          <w:szCs w:val="28"/>
        </w:rPr>
        <w:t>ческими реактивами было исключено. Кислоты хранились на специальных полках, в вытяжном шкафу.</w:t>
      </w:r>
    </w:p>
    <w:p w:rsidR="005F4B14" w:rsidRPr="00C1102A" w:rsidRDefault="00B718C6" w:rsidP="00096B93">
      <w:pPr>
        <w:numPr>
          <w:ilvl w:val="12"/>
          <w:numId w:val="0"/>
        </w:numPr>
        <w:spacing w:line="360" w:lineRule="auto"/>
        <w:ind w:firstLine="709"/>
        <w:jc w:val="both"/>
        <w:rPr>
          <w:sz w:val="28"/>
          <w:szCs w:val="28"/>
        </w:rPr>
      </w:pPr>
      <w:r w:rsidRPr="00C1102A">
        <w:rPr>
          <w:sz w:val="28"/>
          <w:szCs w:val="28"/>
        </w:rPr>
        <w:t>В</w:t>
      </w:r>
      <w:r w:rsidR="005F4B14" w:rsidRPr="00C1102A">
        <w:rPr>
          <w:sz w:val="28"/>
          <w:szCs w:val="28"/>
        </w:rPr>
        <w:t>ытяжн</w:t>
      </w:r>
      <w:r w:rsidRPr="00C1102A">
        <w:rPr>
          <w:sz w:val="28"/>
          <w:szCs w:val="28"/>
        </w:rPr>
        <w:t>ые</w:t>
      </w:r>
      <w:r w:rsidR="005F4B14" w:rsidRPr="00C1102A">
        <w:rPr>
          <w:sz w:val="28"/>
          <w:szCs w:val="28"/>
        </w:rPr>
        <w:t xml:space="preserve"> шкаф</w:t>
      </w:r>
      <w:r w:rsidRPr="00C1102A">
        <w:rPr>
          <w:sz w:val="28"/>
          <w:szCs w:val="28"/>
        </w:rPr>
        <w:t>ы</w:t>
      </w:r>
      <w:r w:rsidR="005F4B14" w:rsidRPr="00C1102A">
        <w:rPr>
          <w:sz w:val="28"/>
          <w:szCs w:val="28"/>
        </w:rPr>
        <w:t xml:space="preserve"> в соответствии с ПУЭ</w:t>
      </w:r>
      <w:r w:rsidRPr="00C1102A">
        <w:rPr>
          <w:sz w:val="28"/>
          <w:szCs w:val="28"/>
        </w:rPr>
        <w:t xml:space="preserve"> по взрывоопасности [</w:t>
      </w:r>
      <w:r w:rsidR="00DA6AE4" w:rsidRPr="00C1102A">
        <w:rPr>
          <w:sz w:val="28"/>
          <w:szCs w:val="28"/>
        </w:rPr>
        <w:t>31</w:t>
      </w:r>
      <w:r w:rsidRPr="00C1102A">
        <w:rPr>
          <w:sz w:val="28"/>
          <w:szCs w:val="28"/>
        </w:rPr>
        <w:t>]</w:t>
      </w:r>
      <w:r w:rsidR="005F4B14" w:rsidRPr="00C1102A">
        <w:rPr>
          <w:sz w:val="28"/>
          <w:szCs w:val="28"/>
        </w:rPr>
        <w:t xml:space="preserve"> относятся к классу В - 1б, так как в н</w:t>
      </w:r>
      <w:r w:rsidR="00DA6AE4" w:rsidRPr="00C1102A">
        <w:rPr>
          <w:sz w:val="28"/>
          <w:szCs w:val="28"/>
        </w:rPr>
        <w:t>их</w:t>
      </w:r>
      <w:r w:rsidR="005F4B14" w:rsidRPr="00C1102A">
        <w:rPr>
          <w:sz w:val="28"/>
          <w:szCs w:val="28"/>
        </w:rPr>
        <w:t xml:space="preserve"> возможно образование только локальных взрывных концентраций. В вытяжном шкафу применяли светильники только закрытого типа.</w:t>
      </w:r>
    </w:p>
    <w:p w:rsidR="005F4B14" w:rsidRPr="00C1102A" w:rsidRDefault="005F4B14" w:rsidP="00096B93">
      <w:pPr>
        <w:numPr>
          <w:ilvl w:val="12"/>
          <w:numId w:val="0"/>
        </w:numPr>
        <w:spacing w:line="360" w:lineRule="auto"/>
        <w:ind w:firstLine="709"/>
        <w:jc w:val="both"/>
        <w:rPr>
          <w:sz w:val="28"/>
          <w:szCs w:val="28"/>
        </w:rPr>
      </w:pPr>
      <w:r w:rsidRPr="00C1102A">
        <w:rPr>
          <w:sz w:val="28"/>
          <w:szCs w:val="28"/>
        </w:rPr>
        <w:t>Для предупреждения возможных возгораний  в лаборатории имеются первичные средства пожаротушения:</w:t>
      </w:r>
    </w:p>
    <w:p w:rsidR="005F4B14" w:rsidRPr="00C1102A" w:rsidRDefault="005F4B14" w:rsidP="00096B93">
      <w:pPr>
        <w:numPr>
          <w:ilvl w:val="0"/>
          <w:numId w:val="18"/>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песок</w:t>
      </w:r>
    </w:p>
    <w:p w:rsidR="005F4B14" w:rsidRPr="00C1102A" w:rsidRDefault="005F4B14" w:rsidP="00096B93">
      <w:pPr>
        <w:numPr>
          <w:ilvl w:val="0"/>
          <w:numId w:val="18"/>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асбестовая ткань</w:t>
      </w:r>
    </w:p>
    <w:p w:rsidR="005F4B14" w:rsidRPr="00C1102A" w:rsidRDefault="005F4B14" w:rsidP="00096B93">
      <w:pPr>
        <w:numPr>
          <w:ilvl w:val="0"/>
          <w:numId w:val="18"/>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углекислотный огнетушитель ОУ - 2.</w:t>
      </w:r>
    </w:p>
    <w:p w:rsidR="005F4B14" w:rsidRPr="00C1102A" w:rsidRDefault="005F4B14" w:rsidP="00096B93">
      <w:pPr>
        <w:spacing w:line="360" w:lineRule="auto"/>
        <w:ind w:firstLine="709"/>
        <w:jc w:val="both"/>
        <w:rPr>
          <w:sz w:val="28"/>
          <w:szCs w:val="28"/>
        </w:rPr>
      </w:pPr>
      <w:r w:rsidRPr="00C1102A">
        <w:rPr>
          <w:sz w:val="28"/>
          <w:szCs w:val="28"/>
        </w:rPr>
        <w:t>В лаборатории предусматривается пожарная сигнализация с установкой комбинированных датчиков, которые реагируют на тепло и дым и тем самым оповещают о пожаре.</w:t>
      </w:r>
    </w:p>
    <w:p w:rsidR="00C1102A" w:rsidRPr="00C1102A" w:rsidRDefault="00C1102A" w:rsidP="00096B93">
      <w:pPr>
        <w:spacing w:line="360" w:lineRule="auto"/>
        <w:ind w:firstLine="709"/>
        <w:jc w:val="both"/>
        <w:outlineLvl w:val="1"/>
        <w:rPr>
          <w:b/>
          <w:sz w:val="28"/>
          <w:szCs w:val="28"/>
        </w:rPr>
      </w:pPr>
      <w:bookmarkStart w:id="231" w:name="_Toc127247305"/>
      <w:bookmarkStart w:id="232" w:name="_Toc127249170"/>
      <w:bookmarkStart w:id="233" w:name="_Toc127249286"/>
      <w:bookmarkStart w:id="234" w:name="_Toc38528847"/>
    </w:p>
    <w:p w:rsidR="005F4B14" w:rsidRPr="00C1102A" w:rsidRDefault="005F4B14" w:rsidP="00096B93">
      <w:pPr>
        <w:spacing w:line="360" w:lineRule="auto"/>
        <w:ind w:firstLine="709"/>
        <w:jc w:val="both"/>
        <w:outlineLvl w:val="1"/>
        <w:rPr>
          <w:b/>
          <w:sz w:val="28"/>
          <w:szCs w:val="28"/>
        </w:rPr>
      </w:pPr>
      <w:r w:rsidRPr="00C1102A">
        <w:rPr>
          <w:b/>
          <w:sz w:val="28"/>
          <w:szCs w:val="28"/>
        </w:rPr>
        <w:t>7.9. Выводы</w:t>
      </w:r>
      <w:bookmarkEnd w:id="231"/>
      <w:bookmarkEnd w:id="232"/>
      <w:bookmarkEnd w:id="233"/>
      <w:bookmarkEnd w:id="234"/>
    </w:p>
    <w:p w:rsidR="00C1102A" w:rsidRPr="00C1102A" w:rsidRDefault="00C1102A" w:rsidP="00096B93">
      <w:pPr>
        <w:spacing w:line="360" w:lineRule="auto"/>
        <w:ind w:firstLine="709"/>
        <w:jc w:val="both"/>
        <w:rPr>
          <w:sz w:val="28"/>
          <w:szCs w:val="28"/>
        </w:rPr>
      </w:pPr>
    </w:p>
    <w:p w:rsidR="005F4B14" w:rsidRPr="00C1102A" w:rsidRDefault="005F4B14" w:rsidP="00096B93">
      <w:pPr>
        <w:spacing w:line="360" w:lineRule="auto"/>
        <w:ind w:firstLine="709"/>
        <w:jc w:val="both"/>
        <w:rPr>
          <w:sz w:val="28"/>
          <w:szCs w:val="28"/>
        </w:rPr>
      </w:pPr>
      <w:r w:rsidRPr="00C1102A">
        <w:rPr>
          <w:sz w:val="28"/>
          <w:szCs w:val="28"/>
        </w:rPr>
        <w:t>Разработка вопросов охраны труда позволила:</w:t>
      </w:r>
    </w:p>
    <w:p w:rsidR="005F4B14" w:rsidRPr="00C1102A" w:rsidRDefault="005F4B14" w:rsidP="00096B93">
      <w:pPr>
        <w:numPr>
          <w:ilvl w:val="0"/>
          <w:numId w:val="20"/>
        </w:numPr>
        <w:spacing w:line="360" w:lineRule="auto"/>
        <w:ind w:left="0" w:firstLine="709"/>
        <w:jc w:val="both"/>
        <w:rPr>
          <w:sz w:val="28"/>
          <w:szCs w:val="28"/>
        </w:rPr>
      </w:pPr>
      <w:r w:rsidRPr="00C1102A">
        <w:rPr>
          <w:sz w:val="28"/>
          <w:szCs w:val="28"/>
        </w:rPr>
        <w:t>выявить пожароопасные и токсические вещества</w:t>
      </w:r>
      <w:r w:rsidR="006E5153" w:rsidRPr="00C1102A">
        <w:rPr>
          <w:sz w:val="28"/>
          <w:szCs w:val="28"/>
        </w:rPr>
        <w:t>, используемые в работе</w:t>
      </w:r>
      <w:r w:rsidRPr="00C1102A">
        <w:rPr>
          <w:sz w:val="28"/>
          <w:szCs w:val="28"/>
        </w:rPr>
        <w:t>;</w:t>
      </w:r>
    </w:p>
    <w:p w:rsidR="005F4B14" w:rsidRPr="00C1102A" w:rsidRDefault="005F4B14" w:rsidP="00096B93">
      <w:pPr>
        <w:numPr>
          <w:ilvl w:val="0"/>
          <w:numId w:val="20"/>
        </w:numPr>
        <w:spacing w:line="360" w:lineRule="auto"/>
        <w:ind w:left="0" w:firstLine="709"/>
        <w:jc w:val="both"/>
        <w:rPr>
          <w:sz w:val="28"/>
          <w:szCs w:val="28"/>
        </w:rPr>
      </w:pPr>
      <w:r w:rsidRPr="00C1102A">
        <w:rPr>
          <w:sz w:val="28"/>
          <w:szCs w:val="28"/>
        </w:rPr>
        <w:t xml:space="preserve">решить вопросы электробезопасности; </w:t>
      </w:r>
    </w:p>
    <w:p w:rsidR="005F4B14" w:rsidRPr="00C1102A" w:rsidRDefault="005F4B14" w:rsidP="00096B93">
      <w:pPr>
        <w:numPr>
          <w:ilvl w:val="0"/>
          <w:numId w:val="20"/>
        </w:numPr>
        <w:spacing w:line="360" w:lineRule="auto"/>
        <w:ind w:left="0" w:firstLine="709"/>
        <w:jc w:val="both"/>
        <w:rPr>
          <w:sz w:val="28"/>
          <w:szCs w:val="28"/>
        </w:rPr>
      </w:pPr>
      <w:r w:rsidRPr="00C1102A">
        <w:rPr>
          <w:sz w:val="28"/>
          <w:szCs w:val="28"/>
        </w:rPr>
        <w:t>проанализировать потенциальные опасности и  вредности;</w:t>
      </w:r>
    </w:p>
    <w:p w:rsidR="005F4B14" w:rsidRPr="00C1102A" w:rsidRDefault="005F4B14" w:rsidP="00096B93">
      <w:pPr>
        <w:numPr>
          <w:ilvl w:val="0"/>
          <w:numId w:val="20"/>
        </w:numPr>
        <w:spacing w:line="360" w:lineRule="auto"/>
        <w:ind w:left="0" w:firstLine="709"/>
        <w:jc w:val="both"/>
        <w:rPr>
          <w:sz w:val="28"/>
          <w:szCs w:val="28"/>
        </w:rPr>
      </w:pPr>
      <w:r w:rsidRPr="00C1102A">
        <w:rPr>
          <w:sz w:val="28"/>
          <w:szCs w:val="28"/>
        </w:rPr>
        <w:t>обеспечить благоприятные и безопасные условия труда в процессе   проведения экспериментальных исследований.</w:t>
      </w:r>
    </w:p>
    <w:p w:rsidR="005F4B14" w:rsidRPr="00C1102A" w:rsidRDefault="005F4B14" w:rsidP="00096B93">
      <w:pPr>
        <w:spacing w:line="360" w:lineRule="auto"/>
        <w:ind w:firstLine="709"/>
        <w:jc w:val="both"/>
        <w:rPr>
          <w:b/>
          <w:sz w:val="28"/>
          <w:szCs w:val="28"/>
          <w:u w:val="single"/>
        </w:rPr>
      </w:pPr>
    </w:p>
    <w:p w:rsidR="005F4B14" w:rsidRPr="00C1102A" w:rsidRDefault="005F4B14" w:rsidP="00096B93">
      <w:pPr>
        <w:spacing w:line="360" w:lineRule="auto"/>
        <w:ind w:firstLine="709"/>
        <w:jc w:val="both"/>
        <w:outlineLvl w:val="1"/>
        <w:rPr>
          <w:b/>
          <w:sz w:val="28"/>
          <w:szCs w:val="28"/>
        </w:rPr>
      </w:pPr>
      <w:bookmarkStart w:id="235" w:name="_Toc127247306"/>
      <w:bookmarkStart w:id="236" w:name="_Toc127249171"/>
      <w:bookmarkStart w:id="237" w:name="_Toc127249287"/>
      <w:bookmarkStart w:id="238" w:name="_Toc38528848"/>
      <w:r w:rsidRPr="00C1102A">
        <w:rPr>
          <w:b/>
          <w:sz w:val="28"/>
          <w:szCs w:val="28"/>
        </w:rPr>
        <w:t>7.10. Промышленная экология</w:t>
      </w:r>
      <w:bookmarkEnd w:id="235"/>
      <w:bookmarkEnd w:id="236"/>
      <w:bookmarkEnd w:id="237"/>
      <w:bookmarkEnd w:id="238"/>
    </w:p>
    <w:p w:rsidR="00C1102A" w:rsidRPr="00C1102A" w:rsidRDefault="00C1102A" w:rsidP="00096B93">
      <w:pPr>
        <w:widowControl w:val="0"/>
        <w:spacing w:line="360" w:lineRule="auto"/>
        <w:ind w:firstLine="709"/>
        <w:jc w:val="both"/>
        <w:rPr>
          <w:sz w:val="28"/>
          <w:szCs w:val="28"/>
        </w:rPr>
      </w:pPr>
    </w:p>
    <w:p w:rsidR="0006056D" w:rsidRPr="00C1102A" w:rsidRDefault="00A35F8F" w:rsidP="00096B93">
      <w:pPr>
        <w:widowControl w:val="0"/>
        <w:spacing w:line="360" w:lineRule="auto"/>
        <w:ind w:firstLine="709"/>
        <w:jc w:val="both"/>
        <w:rPr>
          <w:sz w:val="28"/>
          <w:szCs w:val="28"/>
        </w:rPr>
      </w:pPr>
      <w:r w:rsidRPr="00C1102A">
        <w:rPr>
          <w:sz w:val="28"/>
          <w:szCs w:val="28"/>
        </w:rPr>
        <w:t>В последнее время в химической промышленности возникла и развивается нестационарная технология, то есть технология, предусматривающая программированное изменение</w:t>
      </w:r>
      <w:r w:rsidR="007C0BC9" w:rsidRPr="00C1102A">
        <w:rPr>
          <w:sz w:val="28"/>
          <w:szCs w:val="28"/>
        </w:rPr>
        <w:t xml:space="preserve"> выходных</w:t>
      </w:r>
      <w:r w:rsidRPr="00C1102A">
        <w:rPr>
          <w:sz w:val="28"/>
          <w:szCs w:val="28"/>
        </w:rPr>
        <w:t xml:space="preserve"> параметров процесса </w:t>
      </w:r>
      <w:r w:rsidR="007C0BC9" w:rsidRPr="00C1102A">
        <w:rPr>
          <w:sz w:val="28"/>
          <w:szCs w:val="28"/>
        </w:rPr>
        <w:t>–</w:t>
      </w:r>
      <w:r w:rsidRPr="00C1102A">
        <w:rPr>
          <w:sz w:val="28"/>
          <w:szCs w:val="28"/>
        </w:rPr>
        <w:t xml:space="preserve"> </w:t>
      </w:r>
      <w:r w:rsidR="007C0BC9" w:rsidRPr="00C1102A">
        <w:rPr>
          <w:sz w:val="28"/>
          <w:szCs w:val="28"/>
        </w:rPr>
        <w:t>селективности, выхода</w:t>
      </w:r>
      <w:r w:rsidR="009978B4" w:rsidRPr="00C1102A">
        <w:rPr>
          <w:sz w:val="28"/>
          <w:szCs w:val="28"/>
        </w:rPr>
        <w:t xml:space="preserve"> продуктов</w:t>
      </w:r>
      <w:r w:rsidR="007C0BC9" w:rsidRPr="00C1102A">
        <w:rPr>
          <w:sz w:val="28"/>
          <w:szCs w:val="28"/>
        </w:rPr>
        <w:t xml:space="preserve"> и степени превращения</w:t>
      </w:r>
      <w:r w:rsidR="009978B4" w:rsidRPr="00C1102A">
        <w:rPr>
          <w:sz w:val="28"/>
          <w:szCs w:val="28"/>
        </w:rPr>
        <w:t xml:space="preserve"> реагентов</w:t>
      </w:r>
      <w:r w:rsidRPr="00C1102A">
        <w:rPr>
          <w:sz w:val="28"/>
          <w:szCs w:val="28"/>
        </w:rPr>
        <w:t>. Развитие такой технологии невозможно без ясного понимания нестационарного поведения реакции.</w:t>
      </w:r>
      <w:r w:rsidR="007C0BC9" w:rsidRPr="00C1102A">
        <w:rPr>
          <w:sz w:val="28"/>
          <w:szCs w:val="28"/>
        </w:rPr>
        <w:t xml:space="preserve"> Нелинейные реакции, такие как колебательные, требуют особого изучения, поскольку для безопасного применения в промышленном производстве таких процессов необходим чёткий регламент, составленный по результатам детального лабораторного исследования.</w:t>
      </w:r>
      <w:r w:rsidRPr="00C1102A">
        <w:rPr>
          <w:sz w:val="28"/>
          <w:szCs w:val="28"/>
        </w:rPr>
        <w:t xml:space="preserve"> </w:t>
      </w:r>
      <w:r w:rsidR="005F4B14" w:rsidRPr="00C1102A">
        <w:rPr>
          <w:sz w:val="28"/>
          <w:szCs w:val="28"/>
        </w:rPr>
        <w:t>В результате проведен</w:t>
      </w:r>
      <w:r w:rsidR="0083722A" w:rsidRPr="00C1102A">
        <w:rPr>
          <w:sz w:val="28"/>
          <w:szCs w:val="28"/>
        </w:rPr>
        <w:t>ных исследований условий возникновения колебательного режима в процессе окислительного карбонилирования фенилацетилена было показано нестационарное поведение некоторых каталитических систем.</w:t>
      </w:r>
    </w:p>
    <w:p w:rsidR="007C0BC9" w:rsidRPr="00C1102A" w:rsidRDefault="007C0BC9" w:rsidP="00096B93">
      <w:pPr>
        <w:spacing w:line="360" w:lineRule="auto"/>
        <w:ind w:firstLine="709"/>
        <w:jc w:val="both"/>
        <w:rPr>
          <w:sz w:val="28"/>
          <w:szCs w:val="28"/>
        </w:rPr>
      </w:pPr>
      <w:r w:rsidRPr="00C1102A">
        <w:rPr>
          <w:sz w:val="28"/>
          <w:szCs w:val="28"/>
        </w:rPr>
        <w:t>Органические вещества, используемые в работе, сливаются в соответствующие емкости, находящиеся под тягой, затем сл</w:t>
      </w:r>
      <w:r w:rsidR="006E5153" w:rsidRPr="00C1102A">
        <w:rPr>
          <w:sz w:val="28"/>
          <w:szCs w:val="28"/>
        </w:rPr>
        <w:t>ивы отправляются на переработку. О</w:t>
      </w:r>
      <w:r w:rsidR="009C0346" w:rsidRPr="00C1102A">
        <w:rPr>
          <w:sz w:val="28"/>
          <w:szCs w:val="28"/>
        </w:rPr>
        <w:t xml:space="preserve">тходами являлись контактные растворы, содержащие реагенты. </w:t>
      </w:r>
    </w:p>
    <w:p w:rsidR="00A35F8F" w:rsidRPr="00C1102A" w:rsidRDefault="00A35F8F" w:rsidP="00096B93">
      <w:pPr>
        <w:spacing w:line="360" w:lineRule="auto"/>
        <w:ind w:firstLine="709"/>
        <w:jc w:val="both"/>
        <w:rPr>
          <w:sz w:val="28"/>
          <w:szCs w:val="28"/>
        </w:rPr>
      </w:pPr>
      <w:r w:rsidRPr="00C1102A">
        <w:rPr>
          <w:sz w:val="28"/>
          <w:szCs w:val="28"/>
        </w:rPr>
        <w:t>Специальные нормы регламентируют содержание вредных веществ в воздухе и воде. ПДК вредных веществ в воздухе рабочей зоны, среднесуточные в воздухе населенных мест, максимально разовые приведены в ГОСТе  12.1.005 - 88.</w:t>
      </w:r>
    </w:p>
    <w:p w:rsidR="005F4B14" w:rsidRPr="00C1102A" w:rsidRDefault="005F4B14" w:rsidP="00096B93">
      <w:pPr>
        <w:spacing w:line="360" w:lineRule="auto"/>
        <w:ind w:firstLine="709"/>
        <w:jc w:val="both"/>
        <w:rPr>
          <w:sz w:val="28"/>
          <w:szCs w:val="28"/>
        </w:rPr>
      </w:pPr>
    </w:p>
    <w:p w:rsidR="005F4B14" w:rsidRPr="00C1102A" w:rsidRDefault="005F4B14" w:rsidP="00096B93">
      <w:pPr>
        <w:spacing w:line="360" w:lineRule="auto"/>
        <w:ind w:firstLine="709"/>
        <w:jc w:val="both"/>
        <w:outlineLvl w:val="2"/>
        <w:rPr>
          <w:b/>
          <w:sz w:val="28"/>
          <w:szCs w:val="28"/>
        </w:rPr>
      </w:pPr>
      <w:bookmarkStart w:id="239" w:name="_Toc127247307"/>
      <w:bookmarkStart w:id="240" w:name="_Toc127249172"/>
      <w:bookmarkStart w:id="241" w:name="_Toc127249288"/>
      <w:bookmarkStart w:id="242" w:name="_Toc38528849"/>
      <w:r w:rsidRPr="00C1102A">
        <w:rPr>
          <w:b/>
          <w:sz w:val="28"/>
          <w:szCs w:val="28"/>
        </w:rPr>
        <w:t>7.10.1. Предлагае</w:t>
      </w:r>
      <w:r w:rsidR="006E5153" w:rsidRPr="00C1102A">
        <w:rPr>
          <w:b/>
          <w:sz w:val="28"/>
          <w:szCs w:val="28"/>
        </w:rPr>
        <w:t>мые методы</w:t>
      </w:r>
      <w:r w:rsidRPr="00C1102A">
        <w:rPr>
          <w:b/>
          <w:sz w:val="28"/>
          <w:szCs w:val="28"/>
        </w:rPr>
        <w:t xml:space="preserve"> очистк</w:t>
      </w:r>
      <w:r w:rsidR="006E5153" w:rsidRPr="00C1102A">
        <w:rPr>
          <w:b/>
          <w:sz w:val="28"/>
          <w:szCs w:val="28"/>
        </w:rPr>
        <w:t>и отходов</w:t>
      </w:r>
      <w:r w:rsidRPr="00C1102A">
        <w:rPr>
          <w:b/>
          <w:sz w:val="28"/>
          <w:szCs w:val="28"/>
        </w:rPr>
        <w:t>:</w:t>
      </w:r>
      <w:bookmarkEnd w:id="239"/>
      <w:bookmarkEnd w:id="240"/>
      <w:bookmarkEnd w:id="241"/>
      <w:bookmarkEnd w:id="242"/>
    </w:p>
    <w:p w:rsidR="00C1102A" w:rsidRPr="00C1102A" w:rsidRDefault="00C1102A" w:rsidP="00096B93">
      <w:pPr>
        <w:spacing w:line="360" w:lineRule="auto"/>
        <w:ind w:firstLine="709"/>
        <w:jc w:val="both"/>
        <w:outlineLvl w:val="2"/>
        <w:rPr>
          <w:b/>
          <w:sz w:val="28"/>
          <w:szCs w:val="28"/>
        </w:rPr>
      </w:pPr>
    </w:p>
    <w:p w:rsidR="005F4B14" w:rsidRPr="00C1102A" w:rsidRDefault="005F4B14" w:rsidP="00096B93">
      <w:pPr>
        <w:numPr>
          <w:ilvl w:val="0"/>
          <w:numId w:val="21"/>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Методом кристаллизации выделить растворенные твердые вещества и реализовать потребителю.</w:t>
      </w:r>
    </w:p>
    <w:p w:rsidR="005F4B14" w:rsidRPr="00C1102A" w:rsidRDefault="005F4B14" w:rsidP="00096B93">
      <w:pPr>
        <w:numPr>
          <w:ilvl w:val="0"/>
          <w:numId w:val="21"/>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 xml:space="preserve">Методом ректификации получить фракции веществ с близкими температурами кипения. Далее, если имеет смысл, разделить их </w:t>
      </w:r>
      <w:r w:rsidR="006E5153" w:rsidRPr="00C1102A">
        <w:rPr>
          <w:sz w:val="28"/>
          <w:szCs w:val="28"/>
        </w:rPr>
        <w:t>на</w:t>
      </w:r>
      <w:r w:rsidRPr="00C1102A">
        <w:rPr>
          <w:sz w:val="28"/>
          <w:szCs w:val="28"/>
        </w:rPr>
        <w:t xml:space="preserve"> чисты</w:t>
      </w:r>
      <w:r w:rsidR="006E5153" w:rsidRPr="00C1102A">
        <w:rPr>
          <w:sz w:val="28"/>
          <w:szCs w:val="28"/>
        </w:rPr>
        <w:t>е</w:t>
      </w:r>
      <w:r w:rsidRPr="00C1102A">
        <w:rPr>
          <w:sz w:val="28"/>
          <w:szCs w:val="28"/>
        </w:rPr>
        <w:t xml:space="preserve"> компонент</w:t>
      </w:r>
      <w:r w:rsidR="006E5153" w:rsidRPr="00C1102A">
        <w:rPr>
          <w:sz w:val="28"/>
          <w:szCs w:val="28"/>
        </w:rPr>
        <w:t>ы</w:t>
      </w:r>
      <w:r w:rsidRPr="00C1102A">
        <w:rPr>
          <w:sz w:val="28"/>
          <w:szCs w:val="28"/>
        </w:rPr>
        <w:t xml:space="preserve"> и реализовать потребителю.</w:t>
      </w:r>
    </w:p>
    <w:p w:rsidR="005F4B14" w:rsidRPr="00C1102A" w:rsidRDefault="005F4B14" w:rsidP="00096B93">
      <w:pPr>
        <w:numPr>
          <w:ilvl w:val="0"/>
          <w:numId w:val="21"/>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Горючие компоненты можно сжигать, а продукты горения выбрасывать в атмосферу, предварительно использовав тепло. Выбросы должны соответствовать нормам, установленным для этих целей.</w:t>
      </w:r>
    </w:p>
    <w:p w:rsidR="005F4B14" w:rsidRPr="00C1102A" w:rsidRDefault="005F4B14" w:rsidP="00096B93">
      <w:pPr>
        <w:numPr>
          <w:ilvl w:val="0"/>
          <w:numId w:val="21"/>
        </w:numPr>
        <w:overflowPunct w:val="0"/>
        <w:autoSpaceDE w:val="0"/>
        <w:autoSpaceDN w:val="0"/>
        <w:adjustRightInd w:val="0"/>
        <w:spacing w:line="360" w:lineRule="auto"/>
        <w:ind w:left="0" w:firstLine="709"/>
        <w:jc w:val="both"/>
        <w:textAlignment w:val="baseline"/>
        <w:rPr>
          <w:sz w:val="28"/>
          <w:szCs w:val="28"/>
        </w:rPr>
      </w:pPr>
      <w:r w:rsidRPr="00C1102A">
        <w:rPr>
          <w:sz w:val="28"/>
          <w:szCs w:val="28"/>
        </w:rPr>
        <w:t>Использованная вода поступает в канализацию и отправляется на городские очистные сооружения для удаления</w:t>
      </w:r>
      <w:r w:rsidR="006E5153" w:rsidRPr="00C1102A">
        <w:rPr>
          <w:sz w:val="28"/>
          <w:szCs w:val="28"/>
        </w:rPr>
        <w:t xml:space="preserve"> вредных</w:t>
      </w:r>
      <w:r w:rsidRPr="00C1102A">
        <w:rPr>
          <w:sz w:val="28"/>
          <w:szCs w:val="28"/>
        </w:rPr>
        <w:t xml:space="preserve"> химических веществ. Далее используется в качестве оборотной воды на предприятиях города.</w:t>
      </w:r>
    </w:p>
    <w:p w:rsidR="00955421" w:rsidRDefault="00C1102A" w:rsidP="00C1102A">
      <w:pPr>
        <w:tabs>
          <w:tab w:val="left" w:pos="284"/>
          <w:tab w:val="left" w:pos="567"/>
        </w:tabs>
        <w:spacing w:line="360" w:lineRule="auto"/>
        <w:ind w:firstLine="142"/>
        <w:jc w:val="both"/>
        <w:outlineLvl w:val="0"/>
        <w:rPr>
          <w:b/>
          <w:sz w:val="36"/>
          <w:szCs w:val="36"/>
        </w:rPr>
      </w:pPr>
      <w:bookmarkStart w:id="243" w:name="_Toc127247308"/>
      <w:bookmarkStart w:id="244" w:name="_Toc127249173"/>
      <w:bookmarkStart w:id="245" w:name="_Toc127249289"/>
      <w:bookmarkStart w:id="246" w:name="_Toc38528850"/>
      <w:r w:rsidRPr="00C1102A">
        <w:rPr>
          <w:sz w:val="28"/>
          <w:szCs w:val="28"/>
        </w:rPr>
        <w:br w:type="page"/>
      </w:r>
      <w:r w:rsidR="00955421" w:rsidRPr="0083774B">
        <w:rPr>
          <w:b/>
          <w:sz w:val="36"/>
          <w:szCs w:val="36"/>
        </w:rPr>
        <w:t>8.Список использ</w:t>
      </w:r>
      <w:r w:rsidR="00952710">
        <w:rPr>
          <w:b/>
          <w:sz w:val="36"/>
          <w:szCs w:val="36"/>
        </w:rPr>
        <w:t>уем</w:t>
      </w:r>
      <w:r w:rsidR="00955421" w:rsidRPr="0083774B">
        <w:rPr>
          <w:b/>
          <w:sz w:val="36"/>
          <w:szCs w:val="36"/>
        </w:rPr>
        <w:t>ой литературы</w:t>
      </w:r>
      <w:bookmarkEnd w:id="243"/>
      <w:bookmarkEnd w:id="244"/>
      <w:bookmarkEnd w:id="245"/>
      <w:bookmarkEnd w:id="246"/>
    </w:p>
    <w:p w:rsidR="00C1102A" w:rsidRPr="0083774B" w:rsidRDefault="00C1102A" w:rsidP="00C1102A">
      <w:pPr>
        <w:tabs>
          <w:tab w:val="left" w:pos="284"/>
          <w:tab w:val="left" w:pos="567"/>
        </w:tabs>
        <w:spacing w:line="360" w:lineRule="auto"/>
        <w:ind w:firstLine="142"/>
        <w:jc w:val="both"/>
        <w:outlineLvl w:val="0"/>
        <w:rPr>
          <w:b/>
          <w:sz w:val="36"/>
          <w:szCs w:val="36"/>
        </w:rPr>
      </w:pPr>
    </w:p>
    <w:p w:rsidR="009C0346" w:rsidRPr="00C1102A" w:rsidRDefault="009C034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rPr>
        <w:t xml:space="preserve">Корзухин М.Д. // Колебательные процессы в биол. и химич. системах / Ред. Г.М.Франк. М., 1967. C. 231.  </w:t>
      </w:r>
    </w:p>
    <w:p w:rsidR="009C0346" w:rsidRPr="00C1102A" w:rsidRDefault="009C034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iCs/>
          <w:color w:val="000000"/>
          <w:sz w:val="28"/>
          <w:szCs w:val="28"/>
        </w:rPr>
        <w:t>Назаренко В. Г., Сельков Е. Е.</w:t>
      </w:r>
      <w:r w:rsidRPr="00C1102A">
        <w:rPr>
          <w:color w:val="000000"/>
          <w:sz w:val="28"/>
          <w:szCs w:val="28"/>
        </w:rPr>
        <w:t xml:space="preserve"> Автоколебания в открытой биохимической реакции с субстратным угнетением. – Биофизика, 1981, т. 26, с. 428 – 434.</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000000"/>
          <w:sz w:val="28"/>
          <w:szCs w:val="28"/>
        </w:rPr>
        <w:t>Полак М.С., Михайлов А.С. Самоорганизация в неравновесных физико-химических системах. - М.: Наука, 1986</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Справочник химика. М.:изд. «Химия», 1965, т.3, 1005 с.</w:t>
      </w:r>
    </w:p>
    <w:p w:rsidR="004C7FBF"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000000"/>
          <w:sz w:val="28"/>
          <w:szCs w:val="28"/>
        </w:rPr>
        <w:t>Гарел Д., Гарел О. Колебательные химические реакции. – М., Мир, 1986, -148.</w:t>
      </w:r>
    </w:p>
    <w:p w:rsidR="004C7FBF" w:rsidRPr="00C1102A" w:rsidRDefault="004C7FB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Б.В. Вольтер. Легенда и быль о химических колебаниях. Журн. «Знание и сила».</w:t>
      </w:r>
      <w:r w:rsidRPr="00C1102A">
        <w:rPr>
          <w:b/>
          <w:bCs/>
          <w:color w:val="800080"/>
          <w:sz w:val="28"/>
          <w:szCs w:val="28"/>
        </w:rPr>
        <w:t xml:space="preserve"> </w:t>
      </w:r>
      <w:r w:rsidRPr="00C1102A">
        <w:rPr>
          <w:sz w:val="28"/>
          <w:szCs w:val="28"/>
        </w:rPr>
        <w:t xml:space="preserve">№4, 1988 </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lang w:val="en-US"/>
        </w:rPr>
        <w:t>Lotka A.J. // J. Phys. Chem</w:t>
      </w:r>
      <w:r w:rsidRPr="00C1102A">
        <w:rPr>
          <w:color w:val="222222"/>
          <w:sz w:val="28"/>
          <w:szCs w:val="28"/>
        </w:rPr>
        <w:t xml:space="preserve">. 1910. </w:t>
      </w:r>
      <w:r w:rsidRPr="00C1102A">
        <w:rPr>
          <w:color w:val="222222"/>
          <w:sz w:val="28"/>
          <w:szCs w:val="28"/>
          <w:lang w:val="en-US"/>
        </w:rPr>
        <w:t>V</w:t>
      </w:r>
      <w:r w:rsidRPr="00C1102A">
        <w:rPr>
          <w:color w:val="222222"/>
          <w:sz w:val="28"/>
          <w:szCs w:val="28"/>
        </w:rPr>
        <w:t xml:space="preserve">. 14. </w:t>
      </w:r>
      <w:r w:rsidRPr="00C1102A">
        <w:rPr>
          <w:color w:val="222222"/>
          <w:sz w:val="28"/>
          <w:szCs w:val="28"/>
          <w:lang w:val="en-US"/>
        </w:rPr>
        <w:t>P</w:t>
      </w:r>
      <w:r w:rsidRPr="00C1102A">
        <w:rPr>
          <w:color w:val="222222"/>
          <w:sz w:val="28"/>
          <w:szCs w:val="28"/>
        </w:rPr>
        <w:t>. 271</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lang w:val="en-US"/>
        </w:rPr>
        <w:t xml:space="preserve">Bray W.C. // J. Am. Chem. Soc. 1921. </w:t>
      </w:r>
      <w:r w:rsidRPr="00C1102A">
        <w:rPr>
          <w:color w:val="222222"/>
          <w:sz w:val="28"/>
          <w:szCs w:val="28"/>
        </w:rPr>
        <w:t xml:space="preserve">V. 43. P. 1262.  </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rPr>
        <w:t>Пригожин И. Введение в термодинамику необратимых процессов. М., 1960. </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iCs/>
          <w:color w:val="000000"/>
          <w:sz w:val="28"/>
          <w:szCs w:val="28"/>
        </w:rPr>
        <w:t>Кольцов Н. К.</w:t>
      </w:r>
      <w:r w:rsidRPr="00C1102A">
        <w:rPr>
          <w:color w:val="000000"/>
          <w:sz w:val="28"/>
          <w:szCs w:val="28"/>
        </w:rPr>
        <w:t xml:space="preserve"> Организация клетки. М,; Л.: Биомедгиз, 1936. 652 с.</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rPr>
        <w:t xml:space="preserve">Франк-Каменецкий Д.А. // ДАН СССР. 1939. Т. 25. С. 672.  </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Жаботинский А.М. Концентрационные колебания. М: Наука, 1974, 178с.</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Фарроу С.В. кн. Колебания и бегущие волны в химических системах. Под редакцией Р. Филда, М. Бургера. Мир, 1988.</w:t>
      </w:r>
    </w:p>
    <w:p w:rsidR="001E2545" w:rsidRPr="00C1102A" w:rsidRDefault="001E2545"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Богдашкин Н.Н., Дубровский С.А. Режимы протекания модельной колебательной химической реакции. //Вестник ЛГТУ-ЛЭГИ. – 1999. - № 1. – С. 139-144.</w:t>
      </w:r>
    </w:p>
    <w:p w:rsidR="004C7FBF" w:rsidRPr="00C1102A" w:rsidRDefault="004C7FB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Боресков В.В., Слинько М.Г., Филиппова А.Г. Каталитическая активность никеля, палладия, платины в отношении реакции окисления водорода. М: Наука, 1975, 123с.</w:t>
      </w:r>
    </w:p>
    <w:p w:rsidR="004C7FBF" w:rsidRPr="00C1102A" w:rsidRDefault="004C7FB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Барелко В.В., Мержанов А.Г. Новые явления в нестационарном катализе.</w:t>
      </w:r>
      <w:r w:rsidR="00D97C1F" w:rsidRPr="00C1102A">
        <w:rPr>
          <w:sz w:val="28"/>
          <w:szCs w:val="28"/>
        </w:rPr>
        <w:t xml:space="preserve"> В сб. Проблемы кинетики и катализа., т.17, Нестационарные и неравновесные процессы в гетерогенном катализе. М.Наука, 1973, с.182-186</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Матрос Ю.Ш. Нестационарные процессы в каталитических реакторах. -Новосибирск: Наука, 1982.</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 xml:space="preserve">Брук Л.Г. Исследование кинетики и механизма синтеза эфиров насыщенных и α,β- насыщенных моно- и дикислот карбонилированием ацетилена в растворах комплексов палладия. Дисс. на соискание уч.степ. к.х.н. М.: МИТХТ им. М.В. Ломоносова, 1980, 208с. </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Алиев Р. , Шноль С. Э. Колебательные химические реакции. Кинетика и катализ. 1998. № 3. С. 130-133</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 xml:space="preserve">Масао Тсукада. Органические субстраты, производящие двойную частоту  колебаний реакции Белоусова – Жаботинского. Химическая лит-ра </w:t>
      </w:r>
      <w:r w:rsidRPr="00C1102A">
        <w:rPr>
          <w:sz w:val="28"/>
          <w:szCs w:val="28"/>
          <w:lang w:val="en-US"/>
        </w:rPr>
        <w:t>с.1537-1540, 1987.</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222222"/>
          <w:sz w:val="28"/>
          <w:szCs w:val="28"/>
        </w:rPr>
        <w:t>Вавилин В.А., Гулак П.В., Жаботинский А.М., Заикин А.Н. // Изв. АН СССР. Сер. хим. 1969. Т. 11. С. 2618. </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Яцимирский К.Б. Колебательные химические реакции и их значение для аналитической химии. Журнал аналитической химии, 1987,т.</w:t>
      </w:r>
      <w:r w:rsidRPr="00C1102A">
        <w:rPr>
          <w:sz w:val="28"/>
          <w:szCs w:val="28"/>
          <w:lang w:val="en-US"/>
        </w:rPr>
        <w:t>XLII</w:t>
      </w:r>
      <w:r w:rsidRPr="00C1102A">
        <w:rPr>
          <w:sz w:val="28"/>
          <w:szCs w:val="28"/>
        </w:rPr>
        <w:t>, вып.10, с. 1743-1752.</w:t>
      </w:r>
    </w:p>
    <w:p w:rsidR="00D97C1F" w:rsidRPr="00C1102A" w:rsidRDefault="00D97C1F"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Шуляковский Г.М., Тёмкин О.Н., Быканова Н.В., Ныркова А.Н. Гомогенная каталитическая реакция карбалкоксилирования ацетилена в спиртово-диметилсульфоксидных растворах комплексов палладия</w:t>
      </w:r>
      <w:r w:rsidR="00BF1E76" w:rsidRPr="00C1102A">
        <w:rPr>
          <w:sz w:val="28"/>
          <w:szCs w:val="28"/>
        </w:rPr>
        <w:t>. В сб. Химическая кинетика в катализе. Кинетические модели жидкофазных реакций. Черноголовка, 1985, с. 112-119</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lang w:val="en-US"/>
        </w:rPr>
        <w:t>Malashkevich</w:t>
      </w:r>
      <w:r w:rsidRPr="00C1102A">
        <w:rPr>
          <w:sz w:val="28"/>
          <w:szCs w:val="28"/>
        </w:rPr>
        <w:t xml:space="preserve"> А.</w:t>
      </w:r>
      <w:r w:rsidRPr="00C1102A">
        <w:rPr>
          <w:sz w:val="28"/>
          <w:szCs w:val="28"/>
          <w:lang w:val="en-US"/>
        </w:rPr>
        <w:t>V</w:t>
      </w:r>
      <w:r w:rsidRPr="00C1102A">
        <w:rPr>
          <w:sz w:val="28"/>
          <w:szCs w:val="28"/>
        </w:rPr>
        <w:t>.,</w:t>
      </w:r>
      <w:r w:rsidRPr="00C1102A">
        <w:rPr>
          <w:sz w:val="28"/>
          <w:szCs w:val="28"/>
          <w:lang w:val="en-US"/>
        </w:rPr>
        <w:t>Bruk</w:t>
      </w:r>
      <w:r w:rsidRPr="00C1102A">
        <w:rPr>
          <w:sz w:val="28"/>
          <w:szCs w:val="28"/>
        </w:rPr>
        <w:t xml:space="preserve"> </w:t>
      </w:r>
      <w:r w:rsidRPr="00C1102A">
        <w:rPr>
          <w:sz w:val="28"/>
          <w:szCs w:val="28"/>
          <w:lang w:val="en-US"/>
        </w:rPr>
        <w:t>L</w:t>
      </w:r>
      <w:r w:rsidRPr="00C1102A">
        <w:rPr>
          <w:sz w:val="28"/>
          <w:szCs w:val="28"/>
        </w:rPr>
        <w:t>.</w:t>
      </w:r>
      <w:r w:rsidRPr="00C1102A">
        <w:rPr>
          <w:sz w:val="28"/>
          <w:szCs w:val="28"/>
          <w:lang w:val="en-US"/>
        </w:rPr>
        <w:t>G</w:t>
      </w:r>
      <w:r w:rsidRPr="00C1102A">
        <w:rPr>
          <w:sz w:val="28"/>
          <w:szCs w:val="28"/>
        </w:rPr>
        <w:t xml:space="preserve">., </w:t>
      </w:r>
      <w:r w:rsidRPr="00C1102A">
        <w:rPr>
          <w:sz w:val="28"/>
          <w:szCs w:val="28"/>
          <w:lang w:val="en-US"/>
        </w:rPr>
        <w:t>Tiomkin</w:t>
      </w:r>
      <w:r w:rsidRPr="00C1102A">
        <w:rPr>
          <w:sz w:val="28"/>
          <w:szCs w:val="28"/>
        </w:rPr>
        <w:t xml:space="preserve"> </w:t>
      </w:r>
      <w:r w:rsidRPr="00C1102A">
        <w:rPr>
          <w:sz w:val="28"/>
          <w:szCs w:val="28"/>
          <w:lang w:val="en-US"/>
        </w:rPr>
        <w:t>O</w:t>
      </w:r>
      <w:r w:rsidRPr="00C1102A">
        <w:rPr>
          <w:sz w:val="28"/>
          <w:szCs w:val="28"/>
        </w:rPr>
        <w:t>.</w:t>
      </w:r>
      <w:r w:rsidRPr="00C1102A">
        <w:rPr>
          <w:sz w:val="28"/>
          <w:szCs w:val="28"/>
          <w:lang w:val="en-US"/>
        </w:rPr>
        <w:t>N</w:t>
      </w:r>
      <w:r w:rsidRPr="00C1102A">
        <w:rPr>
          <w:sz w:val="28"/>
          <w:szCs w:val="28"/>
        </w:rPr>
        <w:t xml:space="preserve">. </w:t>
      </w:r>
      <w:r w:rsidRPr="00C1102A">
        <w:rPr>
          <w:sz w:val="28"/>
          <w:szCs w:val="28"/>
          <w:lang w:val="en-US"/>
        </w:rPr>
        <w:t>J</w:t>
      </w:r>
      <w:r w:rsidRPr="00C1102A">
        <w:rPr>
          <w:sz w:val="28"/>
          <w:szCs w:val="28"/>
        </w:rPr>
        <w:t>.</w:t>
      </w:r>
      <w:r w:rsidRPr="00C1102A">
        <w:rPr>
          <w:sz w:val="28"/>
          <w:szCs w:val="28"/>
          <w:lang w:val="en-US"/>
        </w:rPr>
        <w:t>Phys</w:t>
      </w:r>
      <w:r w:rsidRPr="00C1102A">
        <w:rPr>
          <w:sz w:val="28"/>
          <w:szCs w:val="28"/>
        </w:rPr>
        <w:t>.</w:t>
      </w:r>
      <w:r w:rsidRPr="00C1102A">
        <w:rPr>
          <w:sz w:val="28"/>
          <w:szCs w:val="28"/>
          <w:lang w:val="en-US"/>
        </w:rPr>
        <w:t>Chem</w:t>
      </w:r>
      <w:r w:rsidRPr="00C1102A">
        <w:rPr>
          <w:sz w:val="28"/>
          <w:szCs w:val="28"/>
        </w:rPr>
        <w:t xml:space="preserve">., </w:t>
      </w:r>
      <w:r w:rsidRPr="00C1102A">
        <w:rPr>
          <w:sz w:val="28"/>
          <w:szCs w:val="28"/>
          <w:lang w:val="en-US"/>
        </w:rPr>
        <w:t>A</w:t>
      </w:r>
      <w:r w:rsidRPr="00C1102A">
        <w:rPr>
          <w:sz w:val="28"/>
          <w:szCs w:val="28"/>
        </w:rPr>
        <w:t xml:space="preserve">.1997, </w:t>
      </w:r>
      <w:r w:rsidRPr="00C1102A">
        <w:rPr>
          <w:sz w:val="28"/>
          <w:szCs w:val="28"/>
          <w:lang w:val="en-US"/>
        </w:rPr>
        <w:t>V</w:t>
      </w:r>
      <w:r w:rsidRPr="00C1102A">
        <w:rPr>
          <w:sz w:val="28"/>
          <w:szCs w:val="28"/>
        </w:rPr>
        <w:t xml:space="preserve">.101 № 51, </w:t>
      </w:r>
      <w:r w:rsidRPr="00C1102A">
        <w:rPr>
          <w:sz w:val="28"/>
          <w:szCs w:val="28"/>
          <w:lang w:val="en-US"/>
        </w:rPr>
        <w:t>p</w:t>
      </w:r>
      <w:r w:rsidRPr="00C1102A">
        <w:rPr>
          <w:sz w:val="28"/>
          <w:szCs w:val="28"/>
        </w:rPr>
        <w:t>.9825</w:t>
      </w:r>
    </w:p>
    <w:p w:rsidR="002124A6" w:rsidRPr="00C1102A" w:rsidRDefault="002124A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color w:val="000000"/>
          <w:sz w:val="28"/>
          <w:szCs w:val="28"/>
        </w:rPr>
        <w:t>С.Н. Городский., А.Н. Захаров, А.В. Кулик, Л.Г. Брук, О.Н. Тёмкин. Окислительное карбонилирование алкинов в режиме автоколебаний.</w:t>
      </w:r>
      <w:r w:rsidRPr="00C1102A">
        <w:rPr>
          <w:color w:val="222222"/>
          <w:sz w:val="28"/>
          <w:szCs w:val="28"/>
        </w:rPr>
        <w:t xml:space="preserve"> // Кинетика и катализ. 2001. Т.42. С. 280-293.</w:t>
      </w:r>
    </w:p>
    <w:p w:rsidR="002124A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 xml:space="preserve">С.Н. Городский, Е.С. Калёнова, Л.Г. Брук, О.Н. Тёмкин. Окислительное карбонилирование алкинов в режиме автоколебаний. Влияние природы субстратов на динамическое поведение реакционной системы. Журн. Изв.Академия наук. Серия химическая. 2003, №7 </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Л.А. Фёдоров. Экономика и организация производства. – М.;  МИСиС, 1988. – 70 С.</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lang w:val="en-US"/>
        </w:rPr>
        <w:t>«Alfa-Aesar» Johnson Matthey. Research Chemicals Metals and Materials. 2002-03 catalogue</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 xml:space="preserve">Н.В. Делекторский. Технико-экономическое обоснование научно-исследовательских работ, - М.; МИТХТ, 1977. – 72С </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А.С. Бобков, А.А. Блинов, И.А. Роздин, Е.И. Хабарова. Охрана труда и экологическая безопасность в химической промышленности .-М.</w:t>
      </w:r>
      <w:r w:rsidRPr="00C1102A">
        <w:rPr>
          <w:color w:val="000000"/>
          <w:sz w:val="28"/>
          <w:szCs w:val="28"/>
        </w:rPr>
        <w:t xml:space="preserve"> : Химия, 1998.</w:t>
      </w:r>
    </w:p>
    <w:p w:rsidR="00BF1E76" w:rsidRPr="00C1102A" w:rsidRDefault="00BF1E76" w:rsidP="00C1102A">
      <w:pPr>
        <w:numPr>
          <w:ilvl w:val="1"/>
          <w:numId w:val="2"/>
        </w:numPr>
        <w:tabs>
          <w:tab w:val="clear" w:pos="1440"/>
          <w:tab w:val="left" w:pos="284"/>
          <w:tab w:val="left" w:pos="567"/>
          <w:tab w:val="num" w:pos="1080"/>
        </w:tabs>
        <w:spacing w:line="360" w:lineRule="auto"/>
        <w:ind w:left="0" w:firstLine="142"/>
        <w:jc w:val="both"/>
        <w:rPr>
          <w:sz w:val="28"/>
          <w:szCs w:val="28"/>
        </w:rPr>
      </w:pPr>
      <w:r w:rsidRPr="00C1102A">
        <w:rPr>
          <w:sz w:val="28"/>
          <w:szCs w:val="28"/>
        </w:rPr>
        <w:t>Н. В. Лазарева, Э.И. Левина. Вредные вещества в промышленности. -Л.</w:t>
      </w:r>
      <w:r w:rsidRPr="00C1102A">
        <w:rPr>
          <w:color w:val="000000"/>
          <w:sz w:val="28"/>
          <w:szCs w:val="28"/>
        </w:rPr>
        <w:t xml:space="preserve">: Химия, Т.1. – 590 С; </w:t>
      </w:r>
      <w:r w:rsidRPr="00C1102A">
        <w:rPr>
          <w:color w:val="000000"/>
          <w:sz w:val="28"/>
          <w:szCs w:val="28"/>
          <w:lang w:val="en-US"/>
        </w:rPr>
        <w:t>T</w:t>
      </w:r>
      <w:r w:rsidRPr="00C1102A">
        <w:rPr>
          <w:color w:val="000000"/>
          <w:sz w:val="28"/>
          <w:szCs w:val="28"/>
        </w:rPr>
        <w:t xml:space="preserve">.3. – 608 </w:t>
      </w:r>
      <w:r w:rsidRPr="00C1102A">
        <w:rPr>
          <w:color w:val="000000"/>
          <w:sz w:val="28"/>
          <w:szCs w:val="28"/>
          <w:lang w:val="en-US"/>
        </w:rPr>
        <w:t>C</w:t>
      </w:r>
      <w:r w:rsidRPr="00C1102A">
        <w:rPr>
          <w:color w:val="000000"/>
          <w:sz w:val="28"/>
          <w:szCs w:val="28"/>
        </w:rPr>
        <w:t>.</w:t>
      </w:r>
    </w:p>
    <w:p w:rsidR="001F0F74" w:rsidRPr="00DE7F6D" w:rsidRDefault="001F0F74" w:rsidP="00C1102A">
      <w:pPr>
        <w:tabs>
          <w:tab w:val="left" w:pos="284"/>
          <w:tab w:val="left" w:pos="567"/>
        </w:tabs>
        <w:spacing w:line="360" w:lineRule="auto"/>
        <w:ind w:firstLine="142"/>
        <w:jc w:val="both"/>
      </w:pPr>
    </w:p>
    <w:p w:rsidR="001A0463" w:rsidRDefault="001A0463" w:rsidP="00C1102A">
      <w:pPr>
        <w:tabs>
          <w:tab w:val="left" w:pos="284"/>
          <w:tab w:val="left" w:pos="567"/>
        </w:tabs>
        <w:ind w:firstLine="142"/>
      </w:pPr>
    </w:p>
    <w:p w:rsidR="00955421" w:rsidRPr="00955421" w:rsidRDefault="00955421" w:rsidP="00C1102A">
      <w:pPr>
        <w:tabs>
          <w:tab w:val="left" w:pos="284"/>
          <w:tab w:val="left" w:pos="567"/>
        </w:tabs>
        <w:spacing w:line="360" w:lineRule="auto"/>
        <w:ind w:firstLine="142"/>
        <w:jc w:val="center"/>
        <w:rPr>
          <w:b/>
          <w:sz w:val="32"/>
          <w:szCs w:val="32"/>
        </w:rPr>
      </w:pPr>
      <w:bookmarkStart w:id="247" w:name="_GoBack"/>
      <w:bookmarkEnd w:id="247"/>
    </w:p>
    <w:sectPr w:rsidR="00955421" w:rsidRPr="00955421" w:rsidSect="00096B93">
      <w:footerReference w:type="even" r:id="rId50"/>
      <w:footerReference w:type="default"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41E" w:rsidRDefault="0098141E">
      <w:r>
        <w:separator/>
      </w:r>
    </w:p>
  </w:endnote>
  <w:endnote w:type="continuationSeparator" w:id="0">
    <w:p w:rsidR="0098141E" w:rsidRDefault="0098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30" w:rsidRDefault="00793330" w:rsidP="00B7400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793330" w:rsidRDefault="00793330" w:rsidP="002A77C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30" w:rsidRDefault="00793330" w:rsidP="00B7400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EB51BA">
      <w:rPr>
        <w:rStyle w:val="af6"/>
        <w:noProof/>
      </w:rPr>
      <w:t>81</w:t>
    </w:r>
    <w:r>
      <w:rPr>
        <w:rStyle w:val="af6"/>
      </w:rPr>
      <w:fldChar w:fldCharType="end"/>
    </w:r>
  </w:p>
  <w:p w:rsidR="00793330" w:rsidRDefault="00793330" w:rsidP="002A77C4">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41E" w:rsidRDefault="0098141E">
      <w:r>
        <w:separator/>
      </w:r>
    </w:p>
  </w:footnote>
  <w:footnote w:type="continuationSeparator" w:id="0">
    <w:p w:rsidR="0098141E" w:rsidRDefault="00981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6A7C"/>
    <w:multiLevelType w:val="hybridMultilevel"/>
    <w:tmpl w:val="A72E1772"/>
    <w:lvl w:ilvl="0" w:tplc="3EDAAA6C">
      <w:start w:val="1"/>
      <w:numFmt w:val="none"/>
      <w:lvlText w:val=""/>
      <w:legacy w:legacy="1" w:legacySpace="0" w:legacyIndent="283"/>
      <w:lvlJc w:val="left"/>
      <w:pPr>
        <w:ind w:left="643" w:hanging="283"/>
      </w:pPr>
      <w:rPr>
        <w:rFonts w:ascii="Symbol" w:hAnsi="Symbol"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1">
    <w:nsid w:val="081A06DB"/>
    <w:multiLevelType w:val="multilevel"/>
    <w:tmpl w:val="D7F2E9D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869" w:hanging="216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11D723ED"/>
    <w:multiLevelType w:val="hybridMultilevel"/>
    <w:tmpl w:val="507AD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742FC5"/>
    <w:multiLevelType w:val="singleLevel"/>
    <w:tmpl w:val="3EDAAA6C"/>
    <w:lvl w:ilvl="0">
      <w:start w:val="1"/>
      <w:numFmt w:val="none"/>
      <w:lvlText w:val=""/>
      <w:legacy w:legacy="1" w:legacySpace="0" w:legacyIndent="283"/>
      <w:lvlJc w:val="left"/>
      <w:pPr>
        <w:ind w:left="283" w:hanging="283"/>
      </w:pPr>
      <w:rPr>
        <w:rFonts w:ascii="Symbol" w:hAnsi="Symbol" w:cs="Times New Roman" w:hint="default"/>
      </w:rPr>
    </w:lvl>
  </w:abstractNum>
  <w:abstractNum w:abstractNumId="4">
    <w:nsid w:val="34490610"/>
    <w:multiLevelType w:val="singleLevel"/>
    <w:tmpl w:val="3EDAAA6C"/>
    <w:lvl w:ilvl="0">
      <w:start w:val="1"/>
      <w:numFmt w:val="none"/>
      <w:lvlText w:val=""/>
      <w:legacy w:legacy="1" w:legacySpace="0" w:legacyIndent="283"/>
      <w:lvlJc w:val="left"/>
      <w:pPr>
        <w:ind w:left="443" w:hanging="283"/>
      </w:pPr>
      <w:rPr>
        <w:rFonts w:ascii="Symbol" w:hAnsi="Symbol" w:cs="Times New Roman" w:hint="default"/>
      </w:rPr>
    </w:lvl>
  </w:abstractNum>
  <w:abstractNum w:abstractNumId="5">
    <w:nsid w:val="370A3CCB"/>
    <w:multiLevelType w:val="singleLevel"/>
    <w:tmpl w:val="3EDAAA6C"/>
    <w:lvl w:ilvl="0">
      <w:start w:val="1"/>
      <w:numFmt w:val="none"/>
      <w:lvlText w:val=""/>
      <w:legacy w:legacy="1" w:legacySpace="0" w:legacyIndent="283"/>
      <w:lvlJc w:val="left"/>
      <w:pPr>
        <w:ind w:left="283" w:hanging="283"/>
      </w:pPr>
      <w:rPr>
        <w:rFonts w:ascii="Symbol" w:hAnsi="Symbol" w:cs="Times New Roman" w:hint="default"/>
      </w:rPr>
    </w:lvl>
  </w:abstractNum>
  <w:abstractNum w:abstractNumId="6">
    <w:nsid w:val="38E9013E"/>
    <w:multiLevelType w:val="hybridMultilevel"/>
    <w:tmpl w:val="9C7CC632"/>
    <w:lvl w:ilvl="0" w:tplc="3EDAAA6C">
      <w:start w:val="1"/>
      <w:numFmt w:val="none"/>
      <w:lvlText w:val=""/>
      <w:legacy w:legacy="1" w:legacySpace="0" w:legacyIndent="283"/>
      <w:lvlJc w:val="left"/>
      <w:pPr>
        <w:ind w:left="443" w:hanging="283"/>
      </w:pPr>
      <w:rPr>
        <w:rFonts w:ascii="Symbol" w:hAnsi="Symbol"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9D020B3"/>
    <w:multiLevelType w:val="singleLevel"/>
    <w:tmpl w:val="4DB6BA24"/>
    <w:lvl w:ilvl="0">
      <w:start w:val="2"/>
      <w:numFmt w:val="decimal"/>
      <w:lvlText w:val="5.1.%1. "/>
      <w:legacy w:legacy="1" w:legacySpace="0" w:legacyIndent="283"/>
      <w:lvlJc w:val="left"/>
      <w:pPr>
        <w:ind w:left="283" w:hanging="283"/>
      </w:pPr>
      <w:rPr>
        <w:rFonts w:cs="Times New Roman"/>
        <w:b w:val="0"/>
        <w:i w:val="0"/>
        <w:sz w:val="32"/>
        <w:u w:val="single"/>
      </w:rPr>
    </w:lvl>
  </w:abstractNum>
  <w:abstractNum w:abstractNumId="8">
    <w:nsid w:val="3C9C7416"/>
    <w:multiLevelType w:val="hybridMultilevel"/>
    <w:tmpl w:val="7F5A00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F3514A7"/>
    <w:multiLevelType w:val="singleLevel"/>
    <w:tmpl w:val="3EDAAA6C"/>
    <w:lvl w:ilvl="0">
      <w:start w:val="1"/>
      <w:numFmt w:val="none"/>
      <w:lvlText w:val=""/>
      <w:legacy w:legacy="1" w:legacySpace="0" w:legacyIndent="283"/>
      <w:lvlJc w:val="left"/>
      <w:pPr>
        <w:ind w:left="443" w:hanging="283"/>
      </w:pPr>
      <w:rPr>
        <w:rFonts w:ascii="Symbol" w:hAnsi="Symbol" w:cs="Times New Roman" w:hint="default"/>
      </w:rPr>
    </w:lvl>
  </w:abstractNum>
  <w:abstractNum w:abstractNumId="10">
    <w:nsid w:val="47106868"/>
    <w:multiLevelType w:val="hybridMultilevel"/>
    <w:tmpl w:val="7A742152"/>
    <w:lvl w:ilvl="0" w:tplc="FFFFFFFF">
      <w:start w:val="1"/>
      <w:numFmt w:val="decimal"/>
      <w:lvlText w:val="%1)"/>
      <w:lvlJc w:val="left"/>
      <w:pPr>
        <w:tabs>
          <w:tab w:val="num" w:pos="786"/>
        </w:tabs>
        <w:ind w:left="786"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D976222"/>
    <w:multiLevelType w:val="hybridMultilevel"/>
    <w:tmpl w:val="1F0440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30825F6"/>
    <w:multiLevelType w:val="singleLevel"/>
    <w:tmpl w:val="9078E45C"/>
    <w:lvl w:ilvl="0">
      <w:start w:val="1"/>
      <w:numFmt w:val="decimal"/>
      <w:lvlText w:val="%1."/>
      <w:legacy w:legacy="1" w:legacySpace="0" w:legacyIndent="283"/>
      <w:lvlJc w:val="left"/>
      <w:pPr>
        <w:ind w:left="443" w:hanging="283"/>
      </w:pPr>
      <w:rPr>
        <w:rFonts w:cs="Times New Roman"/>
      </w:rPr>
    </w:lvl>
  </w:abstractNum>
  <w:abstractNum w:abstractNumId="13">
    <w:nsid w:val="53F80D01"/>
    <w:multiLevelType w:val="singleLevel"/>
    <w:tmpl w:val="3EDAAA6C"/>
    <w:lvl w:ilvl="0">
      <w:start w:val="1"/>
      <w:numFmt w:val="none"/>
      <w:lvlText w:val=""/>
      <w:legacy w:legacy="1" w:legacySpace="0" w:legacyIndent="283"/>
      <w:lvlJc w:val="left"/>
      <w:pPr>
        <w:ind w:left="283" w:hanging="283"/>
      </w:pPr>
      <w:rPr>
        <w:rFonts w:ascii="Symbol" w:hAnsi="Symbol" w:cs="Times New Roman" w:hint="default"/>
      </w:rPr>
    </w:lvl>
  </w:abstractNum>
  <w:abstractNum w:abstractNumId="14">
    <w:nsid w:val="57C309BE"/>
    <w:multiLevelType w:val="singleLevel"/>
    <w:tmpl w:val="C728D7BA"/>
    <w:lvl w:ilvl="0">
      <w:start w:val="504"/>
      <w:numFmt w:val="decimal"/>
      <w:lvlText w:val="%1- "/>
      <w:legacy w:legacy="1" w:legacySpace="0" w:legacyIndent="283"/>
      <w:lvlJc w:val="left"/>
      <w:pPr>
        <w:ind w:left="358" w:hanging="283"/>
      </w:pPr>
      <w:rPr>
        <w:rFonts w:cs="Times New Roman"/>
        <w:b w:val="0"/>
        <w:i w:val="0"/>
        <w:sz w:val="32"/>
      </w:rPr>
    </w:lvl>
  </w:abstractNum>
  <w:abstractNum w:abstractNumId="15">
    <w:nsid w:val="63847FB4"/>
    <w:multiLevelType w:val="hybridMultilevel"/>
    <w:tmpl w:val="8504683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6">
    <w:nsid w:val="63D52CE9"/>
    <w:multiLevelType w:val="hybridMultilevel"/>
    <w:tmpl w:val="387C4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4542D48"/>
    <w:multiLevelType w:val="singleLevel"/>
    <w:tmpl w:val="3EDAAA6C"/>
    <w:lvl w:ilvl="0">
      <w:start w:val="1"/>
      <w:numFmt w:val="none"/>
      <w:lvlText w:val=""/>
      <w:legacy w:legacy="1" w:legacySpace="0" w:legacyIndent="283"/>
      <w:lvlJc w:val="left"/>
      <w:pPr>
        <w:ind w:left="443" w:hanging="283"/>
      </w:pPr>
      <w:rPr>
        <w:rFonts w:ascii="Symbol" w:hAnsi="Symbol" w:cs="Times New Roman" w:hint="default"/>
      </w:rPr>
    </w:lvl>
  </w:abstractNum>
  <w:abstractNum w:abstractNumId="18">
    <w:nsid w:val="65F95C3B"/>
    <w:multiLevelType w:val="hybridMultilevel"/>
    <w:tmpl w:val="50B235B2"/>
    <w:lvl w:ilvl="0" w:tplc="04190001">
      <w:start w:val="1"/>
      <w:numFmt w:val="bullet"/>
      <w:lvlText w:val=""/>
      <w:lvlJc w:val="left"/>
      <w:pPr>
        <w:tabs>
          <w:tab w:val="num" w:pos="2679"/>
        </w:tabs>
        <w:ind w:left="2679" w:hanging="360"/>
      </w:pPr>
      <w:rPr>
        <w:rFonts w:ascii="Symbol" w:hAnsi="Symbol" w:hint="default"/>
      </w:rPr>
    </w:lvl>
    <w:lvl w:ilvl="1" w:tplc="04190003" w:tentative="1">
      <w:start w:val="1"/>
      <w:numFmt w:val="bullet"/>
      <w:lvlText w:val="o"/>
      <w:lvlJc w:val="left"/>
      <w:pPr>
        <w:tabs>
          <w:tab w:val="num" w:pos="3399"/>
        </w:tabs>
        <w:ind w:left="3399" w:hanging="360"/>
      </w:pPr>
      <w:rPr>
        <w:rFonts w:ascii="Courier New" w:hAnsi="Courier New" w:hint="default"/>
      </w:rPr>
    </w:lvl>
    <w:lvl w:ilvl="2" w:tplc="04190005" w:tentative="1">
      <w:start w:val="1"/>
      <w:numFmt w:val="bullet"/>
      <w:lvlText w:val=""/>
      <w:lvlJc w:val="left"/>
      <w:pPr>
        <w:tabs>
          <w:tab w:val="num" w:pos="4119"/>
        </w:tabs>
        <w:ind w:left="4119" w:hanging="360"/>
      </w:pPr>
      <w:rPr>
        <w:rFonts w:ascii="Wingdings" w:hAnsi="Wingdings" w:hint="default"/>
      </w:rPr>
    </w:lvl>
    <w:lvl w:ilvl="3" w:tplc="04190001" w:tentative="1">
      <w:start w:val="1"/>
      <w:numFmt w:val="bullet"/>
      <w:lvlText w:val=""/>
      <w:lvlJc w:val="left"/>
      <w:pPr>
        <w:tabs>
          <w:tab w:val="num" w:pos="4839"/>
        </w:tabs>
        <w:ind w:left="4839" w:hanging="360"/>
      </w:pPr>
      <w:rPr>
        <w:rFonts w:ascii="Symbol" w:hAnsi="Symbol" w:hint="default"/>
      </w:rPr>
    </w:lvl>
    <w:lvl w:ilvl="4" w:tplc="04190003" w:tentative="1">
      <w:start w:val="1"/>
      <w:numFmt w:val="bullet"/>
      <w:lvlText w:val="o"/>
      <w:lvlJc w:val="left"/>
      <w:pPr>
        <w:tabs>
          <w:tab w:val="num" w:pos="5559"/>
        </w:tabs>
        <w:ind w:left="5559" w:hanging="360"/>
      </w:pPr>
      <w:rPr>
        <w:rFonts w:ascii="Courier New" w:hAnsi="Courier New" w:hint="default"/>
      </w:rPr>
    </w:lvl>
    <w:lvl w:ilvl="5" w:tplc="04190005" w:tentative="1">
      <w:start w:val="1"/>
      <w:numFmt w:val="bullet"/>
      <w:lvlText w:val=""/>
      <w:lvlJc w:val="left"/>
      <w:pPr>
        <w:tabs>
          <w:tab w:val="num" w:pos="6279"/>
        </w:tabs>
        <w:ind w:left="6279" w:hanging="360"/>
      </w:pPr>
      <w:rPr>
        <w:rFonts w:ascii="Wingdings" w:hAnsi="Wingdings" w:hint="default"/>
      </w:rPr>
    </w:lvl>
    <w:lvl w:ilvl="6" w:tplc="04190001" w:tentative="1">
      <w:start w:val="1"/>
      <w:numFmt w:val="bullet"/>
      <w:lvlText w:val=""/>
      <w:lvlJc w:val="left"/>
      <w:pPr>
        <w:tabs>
          <w:tab w:val="num" w:pos="6999"/>
        </w:tabs>
        <w:ind w:left="6999" w:hanging="360"/>
      </w:pPr>
      <w:rPr>
        <w:rFonts w:ascii="Symbol" w:hAnsi="Symbol" w:hint="default"/>
      </w:rPr>
    </w:lvl>
    <w:lvl w:ilvl="7" w:tplc="04190003" w:tentative="1">
      <w:start w:val="1"/>
      <w:numFmt w:val="bullet"/>
      <w:lvlText w:val="o"/>
      <w:lvlJc w:val="left"/>
      <w:pPr>
        <w:tabs>
          <w:tab w:val="num" w:pos="7719"/>
        </w:tabs>
        <w:ind w:left="7719" w:hanging="360"/>
      </w:pPr>
      <w:rPr>
        <w:rFonts w:ascii="Courier New" w:hAnsi="Courier New" w:hint="default"/>
      </w:rPr>
    </w:lvl>
    <w:lvl w:ilvl="8" w:tplc="04190005" w:tentative="1">
      <w:start w:val="1"/>
      <w:numFmt w:val="bullet"/>
      <w:lvlText w:val=""/>
      <w:lvlJc w:val="left"/>
      <w:pPr>
        <w:tabs>
          <w:tab w:val="num" w:pos="8439"/>
        </w:tabs>
        <w:ind w:left="8439" w:hanging="360"/>
      </w:pPr>
      <w:rPr>
        <w:rFonts w:ascii="Wingdings" w:hAnsi="Wingdings" w:hint="default"/>
      </w:rPr>
    </w:lvl>
  </w:abstractNum>
  <w:abstractNum w:abstractNumId="19">
    <w:nsid w:val="67074D39"/>
    <w:multiLevelType w:val="multilevel"/>
    <w:tmpl w:val="B6765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BB252A5"/>
    <w:multiLevelType w:val="singleLevel"/>
    <w:tmpl w:val="9A7AE2A8"/>
    <w:lvl w:ilvl="0">
      <w:start w:val="1"/>
      <w:numFmt w:val="none"/>
      <w:lvlText w:val=""/>
      <w:legacy w:legacy="1" w:legacySpace="0" w:legacyIndent="283"/>
      <w:lvlJc w:val="left"/>
      <w:pPr>
        <w:ind w:left="1363" w:hanging="283"/>
      </w:pPr>
      <w:rPr>
        <w:rFonts w:ascii="Symbol" w:hAnsi="Symbol" w:cs="Times New Roman" w:hint="default"/>
        <w:b w:val="0"/>
        <w:i w:val="0"/>
        <w:sz w:val="32"/>
      </w:rPr>
    </w:lvl>
  </w:abstractNum>
  <w:abstractNum w:abstractNumId="21">
    <w:nsid w:val="6C41540F"/>
    <w:multiLevelType w:val="singleLevel"/>
    <w:tmpl w:val="12360918"/>
    <w:lvl w:ilvl="0">
      <w:start w:val="1"/>
      <w:numFmt w:val="decimal"/>
      <w:lvlText w:val="%1)"/>
      <w:lvlJc w:val="left"/>
      <w:pPr>
        <w:tabs>
          <w:tab w:val="num" w:pos="644"/>
        </w:tabs>
        <w:ind w:left="644" w:hanging="360"/>
      </w:pPr>
      <w:rPr>
        <w:rFonts w:cs="Times New Roman" w:hint="default"/>
      </w:rPr>
    </w:lvl>
  </w:abstractNum>
  <w:abstractNum w:abstractNumId="22">
    <w:nsid w:val="746C2AF7"/>
    <w:multiLevelType w:val="hybridMultilevel"/>
    <w:tmpl w:val="F8D22F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0"/>
  </w:num>
  <w:num w:numId="3">
    <w:abstractNumId w:val="19"/>
  </w:num>
  <w:num w:numId="4">
    <w:abstractNumId w:val="11"/>
  </w:num>
  <w:num w:numId="5">
    <w:abstractNumId w:val="7"/>
  </w:num>
  <w:num w:numId="6">
    <w:abstractNumId w:val="14"/>
  </w:num>
  <w:num w:numId="7">
    <w:abstractNumId w:val="13"/>
  </w:num>
  <w:num w:numId="8">
    <w:abstractNumId w:val="5"/>
  </w:num>
  <w:num w:numId="9">
    <w:abstractNumId w:val="3"/>
  </w:num>
  <w:num w:numId="10">
    <w:abstractNumId w:val="20"/>
  </w:num>
  <w:num w:numId="11">
    <w:abstractNumId w:val="17"/>
  </w:num>
  <w:num w:numId="12">
    <w:abstractNumId w:val="4"/>
  </w:num>
  <w:num w:numId="13">
    <w:abstractNumId w:val="9"/>
  </w:num>
  <w:num w:numId="14">
    <w:abstractNumId w:val="16"/>
  </w:num>
  <w:num w:numId="15">
    <w:abstractNumId w:val="2"/>
  </w:num>
  <w:num w:numId="16">
    <w:abstractNumId w:val="6"/>
  </w:num>
  <w:num w:numId="17">
    <w:abstractNumId w:val="0"/>
  </w:num>
  <w:num w:numId="18">
    <w:abstractNumId w:val="18"/>
  </w:num>
  <w:num w:numId="19">
    <w:abstractNumId w:val="22"/>
  </w:num>
  <w:num w:numId="20">
    <w:abstractNumId w:val="8"/>
  </w:num>
  <w:num w:numId="21">
    <w:abstractNumId w:val="12"/>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D68"/>
    <w:rsid w:val="00002409"/>
    <w:rsid w:val="000102FC"/>
    <w:rsid w:val="00012E1D"/>
    <w:rsid w:val="0003017D"/>
    <w:rsid w:val="00033454"/>
    <w:rsid w:val="00033CD2"/>
    <w:rsid w:val="00034555"/>
    <w:rsid w:val="00043CF7"/>
    <w:rsid w:val="00044DC3"/>
    <w:rsid w:val="00045166"/>
    <w:rsid w:val="0006056D"/>
    <w:rsid w:val="00062BA0"/>
    <w:rsid w:val="00076EEB"/>
    <w:rsid w:val="0008312E"/>
    <w:rsid w:val="00096B1D"/>
    <w:rsid w:val="00096B93"/>
    <w:rsid w:val="00097243"/>
    <w:rsid w:val="000B630B"/>
    <w:rsid w:val="000C1ECD"/>
    <w:rsid w:val="000C299C"/>
    <w:rsid w:val="000D4468"/>
    <w:rsid w:val="000D5C54"/>
    <w:rsid w:val="000D7987"/>
    <w:rsid w:val="000E3A1E"/>
    <w:rsid w:val="000E6597"/>
    <w:rsid w:val="000F2EAB"/>
    <w:rsid w:val="000F3DA2"/>
    <w:rsid w:val="00106477"/>
    <w:rsid w:val="001179C2"/>
    <w:rsid w:val="00125305"/>
    <w:rsid w:val="0012686D"/>
    <w:rsid w:val="00126B03"/>
    <w:rsid w:val="001339EA"/>
    <w:rsid w:val="001356B7"/>
    <w:rsid w:val="0014150A"/>
    <w:rsid w:val="00142157"/>
    <w:rsid w:val="00144B30"/>
    <w:rsid w:val="00146679"/>
    <w:rsid w:val="00154F35"/>
    <w:rsid w:val="001626FD"/>
    <w:rsid w:val="00174F77"/>
    <w:rsid w:val="001755DE"/>
    <w:rsid w:val="0018550B"/>
    <w:rsid w:val="001A0463"/>
    <w:rsid w:val="001A772C"/>
    <w:rsid w:val="001C10C5"/>
    <w:rsid w:val="001D467A"/>
    <w:rsid w:val="001E2545"/>
    <w:rsid w:val="001F0A31"/>
    <w:rsid w:val="001F0F74"/>
    <w:rsid w:val="001F32B0"/>
    <w:rsid w:val="00204467"/>
    <w:rsid w:val="00204789"/>
    <w:rsid w:val="00204B8C"/>
    <w:rsid w:val="00207F33"/>
    <w:rsid w:val="0021197D"/>
    <w:rsid w:val="002124A6"/>
    <w:rsid w:val="00214D57"/>
    <w:rsid w:val="00215384"/>
    <w:rsid w:val="00216C6F"/>
    <w:rsid w:val="0024383D"/>
    <w:rsid w:val="00244E1D"/>
    <w:rsid w:val="00245C3B"/>
    <w:rsid w:val="00266149"/>
    <w:rsid w:val="00270F6F"/>
    <w:rsid w:val="0029039C"/>
    <w:rsid w:val="002A72EC"/>
    <w:rsid w:val="002A77C4"/>
    <w:rsid w:val="002B3A88"/>
    <w:rsid w:val="002B6314"/>
    <w:rsid w:val="002C03C6"/>
    <w:rsid w:val="002D4C2D"/>
    <w:rsid w:val="002E62CB"/>
    <w:rsid w:val="002F18D4"/>
    <w:rsid w:val="002F2F5F"/>
    <w:rsid w:val="0031292A"/>
    <w:rsid w:val="00314AFC"/>
    <w:rsid w:val="00315B16"/>
    <w:rsid w:val="00321CC8"/>
    <w:rsid w:val="003309E0"/>
    <w:rsid w:val="00332ADC"/>
    <w:rsid w:val="0033652C"/>
    <w:rsid w:val="00364F62"/>
    <w:rsid w:val="00376743"/>
    <w:rsid w:val="0038694C"/>
    <w:rsid w:val="00391C36"/>
    <w:rsid w:val="003932D7"/>
    <w:rsid w:val="00396D78"/>
    <w:rsid w:val="003B12AD"/>
    <w:rsid w:val="003B26B4"/>
    <w:rsid w:val="003B2A96"/>
    <w:rsid w:val="003B2F00"/>
    <w:rsid w:val="003D5004"/>
    <w:rsid w:val="003D6F1E"/>
    <w:rsid w:val="003E69D3"/>
    <w:rsid w:val="003F49A3"/>
    <w:rsid w:val="004341FE"/>
    <w:rsid w:val="004646B1"/>
    <w:rsid w:val="00474617"/>
    <w:rsid w:val="00483CFF"/>
    <w:rsid w:val="00485EC0"/>
    <w:rsid w:val="004945C7"/>
    <w:rsid w:val="00494689"/>
    <w:rsid w:val="004A1856"/>
    <w:rsid w:val="004B3B76"/>
    <w:rsid w:val="004C2AB7"/>
    <w:rsid w:val="004C7FBF"/>
    <w:rsid w:val="004D0B70"/>
    <w:rsid w:val="004D790E"/>
    <w:rsid w:val="004E62B7"/>
    <w:rsid w:val="004F214A"/>
    <w:rsid w:val="004F3461"/>
    <w:rsid w:val="004F682D"/>
    <w:rsid w:val="00500C48"/>
    <w:rsid w:val="005027CC"/>
    <w:rsid w:val="00502EA0"/>
    <w:rsid w:val="0050330C"/>
    <w:rsid w:val="00507962"/>
    <w:rsid w:val="005126F2"/>
    <w:rsid w:val="00514FC8"/>
    <w:rsid w:val="00520B00"/>
    <w:rsid w:val="005222AD"/>
    <w:rsid w:val="00525BF7"/>
    <w:rsid w:val="00533ABD"/>
    <w:rsid w:val="00551FB9"/>
    <w:rsid w:val="00555887"/>
    <w:rsid w:val="00555E4B"/>
    <w:rsid w:val="00563101"/>
    <w:rsid w:val="00577CE9"/>
    <w:rsid w:val="0058020F"/>
    <w:rsid w:val="00581643"/>
    <w:rsid w:val="005818BC"/>
    <w:rsid w:val="00585519"/>
    <w:rsid w:val="00592D20"/>
    <w:rsid w:val="005A0F0C"/>
    <w:rsid w:val="005A25B9"/>
    <w:rsid w:val="005B1C1E"/>
    <w:rsid w:val="005B2E8A"/>
    <w:rsid w:val="005C628E"/>
    <w:rsid w:val="005E0642"/>
    <w:rsid w:val="005E1EE9"/>
    <w:rsid w:val="005E3CF9"/>
    <w:rsid w:val="005E4B97"/>
    <w:rsid w:val="005E5B7E"/>
    <w:rsid w:val="005F17CA"/>
    <w:rsid w:val="005F4B14"/>
    <w:rsid w:val="005F4F5A"/>
    <w:rsid w:val="006101A3"/>
    <w:rsid w:val="006179E4"/>
    <w:rsid w:val="0062010C"/>
    <w:rsid w:val="006230FE"/>
    <w:rsid w:val="006247D4"/>
    <w:rsid w:val="00634173"/>
    <w:rsid w:val="0065322B"/>
    <w:rsid w:val="0065387F"/>
    <w:rsid w:val="006546F0"/>
    <w:rsid w:val="00660B8C"/>
    <w:rsid w:val="00677DC9"/>
    <w:rsid w:val="006836F8"/>
    <w:rsid w:val="006905D6"/>
    <w:rsid w:val="006A00A4"/>
    <w:rsid w:val="006A5F80"/>
    <w:rsid w:val="006B1BC6"/>
    <w:rsid w:val="006B58D3"/>
    <w:rsid w:val="006B790C"/>
    <w:rsid w:val="006B7D56"/>
    <w:rsid w:val="006D1810"/>
    <w:rsid w:val="006D2E47"/>
    <w:rsid w:val="006D3D2D"/>
    <w:rsid w:val="006D3D73"/>
    <w:rsid w:val="006D75A1"/>
    <w:rsid w:val="006E014A"/>
    <w:rsid w:val="006E22AD"/>
    <w:rsid w:val="006E50C3"/>
    <w:rsid w:val="006E5153"/>
    <w:rsid w:val="006F1C24"/>
    <w:rsid w:val="006F4FBC"/>
    <w:rsid w:val="0070006A"/>
    <w:rsid w:val="0070354E"/>
    <w:rsid w:val="00715E5A"/>
    <w:rsid w:val="0072315E"/>
    <w:rsid w:val="00725D23"/>
    <w:rsid w:val="007309E4"/>
    <w:rsid w:val="00733383"/>
    <w:rsid w:val="007550F6"/>
    <w:rsid w:val="00756ACB"/>
    <w:rsid w:val="007631BF"/>
    <w:rsid w:val="007677BF"/>
    <w:rsid w:val="00771861"/>
    <w:rsid w:val="00782163"/>
    <w:rsid w:val="007900C2"/>
    <w:rsid w:val="00791C32"/>
    <w:rsid w:val="00792B6A"/>
    <w:rsid w:val="00793330"/>
    <w:rsid w:val="007B4630"/>
    <w:rsid w:val="007B5433"/>
    <w:rsid w:val="007C0BC9"/>
    <w:rsid w:val="007C0C25"/>
    <w:rsid w:val="007C0D68"/>
    <w:rsid w:val="007D25B8"/>
    <w:rsid w:val="007D2E95"/>
    <w:rsid w:val="007D76FC"/>
    <w:rsid w:val="007F2D07"/>
    <w:rsid w:val="00800A2B"/>
    <w:rsid w:val="00802DCD"/>
    <w:rsid w:val="00802F30"/>
    <w:rsid w:val="00807414"/>
    <w:rsid w:val="00812219"/>
    <w:rsid w:val="0082356C"/>
    <w:rsid w:val="008370E2"/>
    <w:rsid w:val="0083722A"/>
    <w:rsid w:val="0083774B"/>
    <w:rsid w:val="00862E3F"/>
    <w:rsid w:val="008760E5"/>
    <w:rsid w:val="008848A5"/>
    <w:rsid w:val="00897C99"/>
    <w:rsid w:val="008A07D1"/>
    <w:rsid w:val="008B0899"/>
    <w:rsid w:val="008B410D"/>
    <w:rsid w:val="008B7CC2"/>
    <w:rsid w:val="008C21FC"/>
    <w:rsid w:val="008D45FA"/>
    <w:rsid w:val="008E1E44"/>
    <w:rsid w:val="008E7600"/>
    <w:rsid w:val="008F0C89"/>
    <w:rsid w:val="00904844"/>
    <w:rsid w:val="009049FC"/>
    <w:rsid w:val="009114BF"/>
    <w:rsid w:val="00921B47"/>
    <w:rsid w:val="009258FE"/>
    <w:rsid w:val="00926EC9"/>
    <w:rsid w:val="00931AC9"/>
    <w:rsid w:val="00932048"/>
    <w:rsid w:val="00932587"/>
    <w:rsid w:val="0093408F"/>
    <w:rsid w:val="009428A6"/>
    <w:rsid w:val="0094443D"/>
    <w:rsid w:val="0094451B"/>
    <w:rsid w:val="009511D6"/>
    <w:rsid w:val="00952710"/>
    <w:rsid w:val="00955421"/>
    <w:rsid w:val="0097072B"/>
    <w:rsid w:val="00974174"/>
    <w:rsid w:val="00976683"/>
    <w:rsid w:val="0098141E"/>
    <w:rsid w:val="00982CB2"/>
    <w:rsid w:val="00995E69"/>
    <w:rsid w:val="009978B4"/>
    <w:rsid w:val="009A4B9F"/>
    <w:rsid w:val="009A5D72"/>
    <w:rsid w:val="009A6D8D"/>
    <w:rsid w:val="009C0346"/>
    <w:rsid w:val="009C3791"/>
    <w:rsid w:val="009C6466"/>
    <w:rsid w:val="009C7C23"/>
    <w:rsid w:val="009D0566"/>
    <w:rsid w:val="009D0778"/>
    <w:rsid w:val="009D3C8E"/>
    <w:rsid w:val="009E1403"/>
    <w:rsid w:val="009E4DC6"/>
    <w:rsid w:val="009F1EEB"/>
    <w:rsid w:val="00A0367C"/>
    <w:rsid w:val="00A04348"/>
    <w:rsid w:val="00A103C0"/>
    <w:rsid w:val="00A30A7D"/>
    <w:rsid w:val="00A35F8F"/>
    <w:rsid w:val="00A4738E"/>
    <w:rsid w:val="00A66033"/>
    <w:rsid w:val="00A8145D"/>
    <w:rsid w:val="00A81A4F"/>
    <w:rsid w:val="00A81E12"/>
    <w:rsid w:val="00A83091"/>
    <w:rsid w:val="00A927C8"/>
    <w:rsid w:val="00A96994"/>
    <w:rsid w:val="00AA541E"/>
    <w:rsid w:val="00AB1263"/>
    <w:rsid w:val="00AC6B5D"/>
    <w:rsid w:val="00AC6BA7"/>
    <w:rsid w:val="00AE007D"/>
    <w:rsid w:val="00AE1EF4"/>
    <w:rsid w:val="00AE7EFB"/>
    <w:rsid w:val="00AF706F"/>
    <w:rsid w:val="00B10AF0"/>
    <w:rsid w:val="00B14B92"/>
    <w:rsid w:val="00B151DD"/>
    <w:rsid w:val="00B152F7"/>
    <w:rsid w:val="00B37BF1"/>
    <w:rsid w:val="00B55730"/>
    <w:rsid w:val="00B619D7"/>
    <w:rsid w:val="00B64E23"/>
    <w:rsid w:val="00B718C6"/>
    <w:rsid w:val="00B71951"/>
    <w:rsid w:val="00B7400A"/>
    <w:rsid w:val="00B74415"/>
    <w:rsid w:val="00B9600F"/>
    <w:rsid w:val="00BA1BF7"/>
    <w:rsid w:val="00BA65DD"/>
    <w:rsid w:val="00BB06B7"/>
    <w:rsid w:val="00BB2EEB"/>
    <w:rsid w:val="00BC438C"/>
    <w:rsid w:val="00BD0FF5"/>
    <w:rsid w:val="00BD3734"/>
    <w:rsid w:val="00BD3881"/>
    <w:rsid w:val="00BD7664"/>
    <w:rsid w:val="00BE4EA6"/>
    <w:rsid w:val="00BF1E76"/>
    <w:rsid w:val="00BF36EC"/>
    <w:rsid w:val="00C07597"/>
    <w:rsid w:val="00C1102A"/>
    <w:rsid w:val="00C145AC"/>
    <w:rsid w:val="00C16E4C"/>
    <w:rsid w:val="00C1730A"/>
    <w:rsid w:val="00C23DFE"/>
    <w:rsid w:val="00C316DF"/>
    <w:rsid w:val="00C3226D"/>
    <w:rsid w:val="00C34EC9"/>
    <w:rsid w:val="00C37FD7"/>
    <w:rsid w:val="00C529E1"/>
    <w:rsid w:val="00C55E11"/>
    <w:rsid w:val="00C60BB3"/>
    <w:rsid w:val="00C665C0"/>
    <w:rsid w:val="00C676F3"/>
    <w:rsid w:val="00C708A9"/>
    <w:rsid w:val="00C779F8"/>
    <w:rsid w:val="00C80098"/>
    <w:rsid w:val="00C80CAB"/>
    <w:rsid w:val="00C85EE6"/>
    <w:rsid w:val="00C9198E"/>
    <w:rsid w:val="00CD74C9"/>
    <w:rsid w:val="00CE4AAC"/>
    <w:rsid w:val="00CF03D5"/>
    <w:rsid w:val="00CF0BAD"/>
    <w:rsid w:val="00D00921"/>
    <w:rsid w:val="00D427DA"/>
    <w:rsid w:val="00D615E4"/>
    <w:rsid w:val="00D61C53"/>
    <w:rsid w:val="00D62CFC"/>
    <w:rsid w:val="00D64874"/>
    <w:rsid w:val="00D6766A"/>
    <w:rsid w:val="00D70AE2"/>
    <w:rsid w:val="00D712B5"/>
    <w:rsid w:val="00D84844"/>
    <w:rsid w:val="00D87737"/>
    <w:rsid w:val="00D87EA3"/>
    <w:rsid w:val="00D979A6"/>
    <w:rsid w:val="00D97C1F"/>
    <w:rsid w:val="00DA2C57"/>
    <w:rsid w:val="00DA6AE4"/>
    <w:rsid w:val="00DC3F2A"/>
    <w:rsid w:val="00DC7A5E"/>
    <w:rsid w:val="00DE7F6D"/>
    <w:rsid w:val="00E13714"/>
    <w:rsid w:val="00E1529C"/>
    <w:rsid w:val="00E22CF1"/>
    <w:rsid w:val="00E32B9C"/>
    <w:rsid w:val="00E32D69"/>
    <w:rsid w:val="00E33944"/>
    <w:rsid w:val="00E342F0"/>
    <w:rsid w:val="00E36B9A"/>
    <w:rsid w:val="00E43DDE"/>
    <w:rsid w:val="00E51860"/>
    <w:rsid w:val="00E52BC1"/>
    <w:rsid w:val="00E53F6E"/>
    <w:rsid w:val="00E57AC4"/>
    <w:rsid w:val="00E60848"/>
    <w:rsid w:val="00E7665C"/>
    <w:rsid w:val="00E80BAA"/>
    <w:rsid w:val="00E924AC"/>
    <w:rsid w:val="00E947E1"/>
    <w:rsid w:val="00E979E6"/>
    <w:rsid w:val="00EA0AE7"/>
    <w:rsid w:val="00EA1506"/>
    <w:rsid w:val="00EB4F65"/>
    <w:rsid w:val="00EB51BA"/>
    <w:rsid w:val="00EC1B3F"/>
    <w:rsid w:val="00EC3BDC"/>
    <w:rsid w:val="00EE39E6"/>
    <w:rsid w:val="00EE4D61"/>
    <w:rsid w:val="00EE7FA7"/>
    <w:rsid w:val="00F079C8"/>
    <w:rsid w:val="00F11783"/>
    <w:rsid w:val="00F174AF"/>
    <w:rsid w:val="00F51BB2"/>
    <w:rsid w:val="00F541FF"/>
    <w:rsid w:val="00F55E58"/>
    <w:rsid w:val="00F64553"/>
    <w:rsid w:val="00F6551A"/>
    <w:rsid w:val="00F67333"/>
    <w:rsid w:val="00F74C9C"/>
    <w:rsid w:val="00F76A78"/>
    <w:rsid w:val="00F93835"/>
    <w:rsid w:val="00F939E8"/>
    <w:rsid w:val="00F97E54"/>
    <w:rsid w:val="00FA269A"/>
    <w:rsid w:val="00FB2EA1"/>
    <w:rsid w:val="00FB7EB9"/>
    <w:rsid w:val="00FD142B"/>
    <w:rsid w:val="00FD33C2"/>
    <w:rsid w:val="00FF507D"/>
    <w:rsid w:val="00FF7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docId w15:val="{34336965-CD50-4798-8FBF-CA646B07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B2F00"/>
    <w:pPr>
      <w:keepNext/>
      <w:jc w:val="center"/>
      <w:outlineLvl w:val="0"/>
    </w:pPr>
    <w:rPr>
      <w:b/>
      <w:bCs/>
      <w:sz w:val="32"/>
      <w:szCs w:val="32"/>
      <w:lang w:val="en-US"/>
    </w:rPr>
  </w:style>
  <w:style w:type="paragraph" w:styleId="2">
    <w:name w:val="heading 2"/>
    <w:basedOn w:val="a"/>
    <w:next w:val="a"/>
    <w:link w:val="20"/>
    <w:uiPriority w:val="9"/>
    <w:qFormat/>
    <w:rsid w:val="007C0D6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C0D6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Document Map"/>
    <w:basedOn w:val="a"/>
    <w:link w:val="a4"/>
    <w:uiPriority w:val="99"/>
    <w:semiHidden/>
    <w:rsid w:val="00D6766A"/>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locked/>
    <w:rPr>
      <w:rFonts w:ascii="Tahoma" w:hAnsi="Tahoma" w:cs="Tahoma"/>
      <w:sz w:val="16"/>
      <w:szCs w:val="16"/>
    </w:rPr>
  </w:style>
  <w:style w:type="paragraph" w:styleId="a5">
    <w:name w:val="Body Text Indent"/>
    <w:basedOn w:val="a"/>
    <w:link w:val="a6"/>
    <w:uiPriority w:val="99"/>
    <w:rsid w:val="00AC6BA7"/>
    <w:pPr>
      <w:spacing w:line="360" w:lineRule="auto"/>
      <w:ind w:firstLine="284"/>
      <w:jc w:val="both"/>
    </w:pPr>
    <w:rPr>
      <w:szCs w:val="20"/>
    </w:rPr>
  </w:style>
  <w:style w:type="paragraph" w:styleId="a7">
    <w:name w:val="Normal (Web)"/>
    <w:basedOn w:val="a"/>
    <w:uiPriority w:val="99"/>
    <w:rsid w:val="007309E4"/>
    <w:pPr>
      <w:spacing w:before="100" w:beforeAutospacing="1" w:after="100" w:afterAutospacing="1"/>
    </w:pPr>
    <w:rPr>
      <w:color w:val="000000"/>
    </w:rPr>
  </w:style>
  <w:style w:type="character" w:customStyle="1" w:styleId="a6">
    <w:name w:val="Основний текст з відступом Знак"/>
    <w:basedOn w:val="a0"/>
    <w:link w:val="a5"/>
    <w:uiPriority w:val="99"/>
    <w:semiHidden/>
    <w:locked/>
    <w:rPr>
      <w:rFonts w:cs="Times New Roman"/>
      <w:sz w:val="24"/>
      <w:szCs w:val="24"/>
    </w:rPr>
  </w:style>
  <w:style w:type="paragraph" w:styleId="21">
    <w:name w:val="Body Text 2"/>
    <w:basedOn w:val="a"/>
    <w:link w:val="22"/>
    <w:uiPriority w:val="99"/>
    <w:rsid w:val="00563101"/>
    <w:pPr>
      <w:spacing w:after="120" w:line="480" w:lineRule="auto"/>
    </w:pPr>
  </w:style>
  <w:style w:type="paragraph" w:styleId="a8">
    <w:name w:val="Body Text"/>
    <w:basedOn w:val="a"/>
    <w:link w:val="a9"/>
    <w:uiPriority w:val="99"/>
    <w:rsid w:val="00555E4B"/>
    <w:pPr>
      <w:spacing w:after="120"/>
    </w:pPr>
  </w:style>
  <w:style w:type="character" w:customStyle="1" w:styleId="22">
    <w:name w:val="Основний текст 2 Знак"/>
    <w:basedOn w:val="a0"/>
    <w:link w:val="21"/>
    <w:uiPriority w:val="99"/>
    <w:semiHidden/>
    <w:locked/>
    <w:rPr>
      <w:rFonts w:cs="Times New Roman"/>
      <w:sz w:val="24"/>
      <w:szCs w:val="24"/>
    </w:rPr>
  </w:style>
  <w:style w:type="table" w:styleId="aa">
    <w:name w:val="Table Grid"/>
    <w:basedOn w:val="a1"/>
    <w:uiPriority w:val="59"/>
    <w:rsid w:val="00942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ий текст Знак"/>
    <w:basedOn w:val="a0"/>
    <w:link w:val="a8"/>
    <w:uiPriority w:val="99"/>
    <w:semiHidden/>
    <w:locked/>
    <w:rPr>
      <w:rFonts w:cs="Times New Roman"/>
      <w:sz w:val="24"/>
      <w:szCs w:val="24"/>
    </w:rPr>
  </w:style>
  <w:style w:type="paragraph" w:customStyle="1" w:styleId="center">
    <w:name w:val="center"/>
    <w:basedOn w:val="a"/>
    <w:rsid w:val="00F97E54"/>
    <w:pPr>
      <w:spacing w:before="100" w:beforeAutospacing="1" w:after="100" w:afterAutospacing="1"/>
      <w:ind w:firstLine="284"/>
      <w:jc w:val="center"/>
    </w:pPr>
  </w:style>
  <w:style w:type="character" w:styleId="ab">
    <w:name w:val="Hyperlink"/>
    <w:basedOn w:val="a0"/>
    <w:uiPriority w:val="99"/>
    <w:rsid w:val="00391C36"/>
    <w:rPr>
      <w:rFonts w:cs="Times New Roman"/>
      <w:color w:val="764407"/>
      <w:u w:val="single"/>
    </w:rPr>
  </w:style>
  <w:style w:type="paragraph" w:styleId="HTML">
    <w:name w:val="HTML Preformatted"/>
    <w:basedOn w:val="a"/>
    <w:link w:val="HTML0"/>
    <w:uiPriority w:val="99"/>
    <w:rsid w:val="0095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Narrow"/>
      <w:color w:val="02214B"/>
      <w:sz w:val="20"/>
      <w:szCs w:val="20"/>
    </w:rPr>
  </w:style>
  <w:style w:type="paragraph" w:styleId="ac">
    <w:name w:val="Title"/>
    <w:basedOn w:val="a"/>
    <w:link w:val="ad"/>
    <w:uiPriority w:val="10"/>
    <w:qFormat/>
    <w:rsid w:val="005F4B14"/>
    <w:pPr>
      <w:jc w:val="center"/>
    </w:pPr>
    <w:rPr>
      <w:sz w:val="28"/>
      <w:lang w:eastAsia="en-US"/>
    </w:rPr>
  </w:style>
  <w:style w:type="character" w:customStyle="1" w:styleId="HTML0">
    <w:name w:val="Стандартний HTML Знак"/>
    <w:basedOn w:val="a0"/>
    <w:link w:val="HTML"/>
    <w:uiPriority w:val="99"/>
    <w:semiHidden/>
    <w:locked/>
    <w:rPr>
      <w:rFonts w:ascii="Courier New" w:hAnsi="Courier New" w:cs="Courier New"/>
    </w:rPr>
  </w:style>
  <w:style w:type="paragraph" w:styleId="ae">
    <w:name w:val="footnote text"/>
    <w:basedOn w:val="a"/>
    <w:link w:val="af"/>
    <w:uiPriority w:val="99"/>
    <w:semiHidden/>
    <w:rsid w:val="005F4B14"/>
    <w:pPr>
      <w:overflowPunct w:val="0"/>
      <w:autoSpaceDE w:val="0"/>
      <w:autoSpaceDN w:val="0"/>
      <w:adjustRightInd w:val="0"/>
      <w:textAlignment w:val="baseline"/>
    </w:pPr>
    <w:rPr>
      <w:sz w:val="20"/>
      <w:szCs w:val="20"/>
    </w:rPr>
  </w:style>
  <w:style w:type="character" w:customStyle="1" w:styleId="ad">
    <w:name w:val="Назва Знак"/>
    <w:basedOn w:val="a0"/>
    <w:link w:val="ac"/>
    <w:uiPriority w:val="10"/>
    <w:locked/>
    <w:rPr>
      <w:rFonts w:asciiTheme="majorHAnsi" w:eastAsiaTheme="majorEastAsia" w:hAnsiTheme="majorHAnsi" w:cs="Times New Roman"/>
      <w:b/>
      <w:bCs/>
      <w:kern w:val="28"/>
      <w:sz w:val="32"/>
      <w:szCs w:val="32"/>
    </w:rPr>
  </w:style>
  <w:style w:type="paragraph" w:styleId="af0">
    <w:name w:val="Balloon Text"/>
    <w:basedOn w:val="a"/>
    <w:link w:val="af1"/>
    <w:uiPriority w:val="99"/>
    <w:semiHidden/>
    <w:rsid w:val="005F4B14"/>
    <w:rPr>
      <w:rFonts w:ascii="Tahoma" w:hAnsi="Tahoma" w:cs="Tahoma"/>
      <w:sz w:val="16"/>
      <w:szCs w:val="16"/>
    </w:rPr>
  </w:style>
  <w:style w:type="character" w:customStyle="1" w:styleId="af">
    <w:name w:val="Текст виноски Знак"/>
    <w:basedOn w:val="a0"/>
    <w:link w:val="ae"/>
    <w:uiPriority w:val="99"/>
    <w:semiHidden/>
    <w:locked/>
    <w:rPr>
      <w:rFonts w:cs="Times New Roman"/>
    </w:rPr>
  </w:style>
  <w:style w:type="paragraph" w:styleId="af2">
    <w:name w:val="header"/>
    <w:basedOn w:val="a"/>
    <w:link w:val="af3"/>
    <w:uiPriority w:val="99"/>
    <w:rsid w:val="005F4B14"/>
    <w:pPr>
      <w:tabs>
        <w:tab w:val="center" w:pos="4677"/>
        <w:tab w:val="right" w:pos="9355"/>
      </w:tabs>
    </w:pPr>
  </w:style>
  <w:style w:type="character" w:customStyle="1" w:styleId="af1">
    <w:name w:val="Текст у виносці Знак"/>
    <w:basedOn w:val="a0"/>
    <w:link w:val="af0"/>
    <w:uiPriority w:val="99"/>
    <w:semiHidden/>
    <w:locked/>
    <w:rPr>
      <w:rFonts w:ascii="Tahoma" w:hAnsi="Tahoma" w:cs="Tahoma"/>
      <w:sz w:val="16"/>
      <w:szCs w:val="16"/>
    </w:rPr>
  </w:style>
  <w:style w:type="paragraph" w:styleId="af4">
    <w:name w:val="footer"/>
    <w:basedOn w:val="a"/>
    <w:link w:val="af5"/>
    <w:uiPriority w:val="99"/>
    <w:rsid w:val="005F4B14"/>
    <w:pPr>
      <w:tabs>
        <w:tab w:val="center" w:pos="4677"/>
        <w:tab w:val="right" w:pos="9355"/>
      </w:tabs>
    </w:pPr>
  </w:style>
  <w:style w:type="character" w:customStyle="1" w:styleId="af3">
    <w:name w:val="Верхній колонтитул Знак"/>
    <w:basedOn w:val="a0"/>
    <w:link w:val="af2"/>
    <w:uiPriority w:val="99"/>
    <w:semiHidden/>
    <w:locked/>
    <w:rPr>
      <w:rFonts w:cs="Times New Roman"/>
      <w:sz w:val="24"/>
      <w:szCs w:val="24"/>
    </w:rPr>
  </w:style>
  <w:style w:type="character" w:styleId="af6">
    <w:name w:val="page number"/>
    <w:basedOn w:val="a0"/>
    <w:uiPriority w:val="99"/>
    <w:rsid w:val="0012686D"/>
    <w:rPr>
      <w:rFonts w:cs="Times New Roman"/>
    </w:rPr>
  </w:style>
  <w:style w:type="character" w:customStyle="1" w:styleId="af5">
    <w:name w:val="Нижній колонтитул Знак"/>
    <w:basedOn w:val="a0"/>
    <w:link w:val="af4"/>
    <w:uiPriority w:val="99"/>
    <w:semiHidden/>
    <w:locked/>
    <w:rPr>
      <w:rFonts w:cs="Times New Roman"/>
      <w:sz w:val="24"/>
      <w:szCs w:val="24"/>
    </w:rPr>
  </w:style>
  <w:style w:type="character" w:styleId="af7">
    <w:name w:val="annotation reference"/>
    <w:basedOn w:val="a0"/>
    <w:uiPriority w:val="99"/>
    <w:semiHidden/>
    <w:rsid w:val="0012686D"/>
    <w:rPr>
      <w:rFonts w:cs="Times New Roman"/>
      <w:sz w:val="16"/>
      <w:szCs w:val="16"/>
    </w:rPr>
  </w:style>
  <w:style w:type="paragraph" w:styleId="af8">
    <w:name w:val="annotation text"/>
    <w:basedOn w:val="a"/>
    <w:link w:val="af9"/>
    <w:uiPriority w:val="99"/>
    <w:semiHidden/>
    <w:rsid w:val="0012686D"/>
    <w:rPr>
      <w:sz w:val="20"/>
      <w:szCs w:val="20"/>
    </w:rPr>
  </w:style>
  <w:style w:type="paragraph" w:styleId="afa">
    <w:name w:val="annotation subject"/>
    <w:basedOn w:val="af8"/>
    <w:next w:val="af8"/>
    <w:link w:val="afb"/>
    <w:uiPriority w:val="99"/>
    <w:semiHidden/>
    <w:rsid w:val="0012686D"/>
    <w:rPr>
      <w:b/>
      <w:bCs/>
    </w:rPr>
  </w:style>
  <w:style w:type="character" w:customStyle="1" w:styleId="af9">
    <w:name w:val="Текст примітки Знак"/>
    <w:basedOn w:val="a0"/>
    <w:link w:val="af8"/>
    <w:uiPriority w:val="99"/>
    <w:semiHidden/>
    <w:locked/>
    <w:rPr>
      <w:rFonts w:cs="Times New Roman"/>
    </w:rPr>
  </w:style>
  <w:style w:type="paragraph" w:styleId="11">
    <w:name w:val="toc 1"/>
    <w:basedOn w:val="a"/>
    <w:next w:val="a"/>
    <w:autoRedefine/>
    <w:uiPriority w:val="39"/>
    <w:semiHidden/>
    <w:rsid w:val="0012686D"/>
    <w:pPr>
      <w:spacing w:before="120" w:after="120"/>
    </w:pPr>
    <w:rPr>
      <w:b/>
      <w:bCs/>
      <w:caps/>
      <w:sz w:val="20"/>
      <w:szCs w:val="20"/>
    </w:rPr>
  </w:style>
  <w:style w:type="character" w:customStyle="1" w:styleId="afb">
    <w:name w:val="Тема примітки Знак"/>
    <w:basedOn w:val="af9"/>
    <w:link w:val="afa"/>
    <w:uiPriority w:val="99"/>
    <w:semiHidden/>
    <w:locked/>
    <w:rPr>
      <w:rFonts w:cs="Times New Roman"/>
      <w:b/>
      <w:bCs/>
    </w:rPr>
  </w:style>
  <w:style w:type="paragraph" w:styleId="23">
    <w:name w:val="toc 2"/>
    <w:basedOn w:val="a"/>
    <w:next w:val="a"/>
    <w:autoRedefine/>
    <w:uiPriority w:val="39"/>
    <w:semiHidden/>
    <w:rsid w:val="0012686D"/>
    <w:pPr>
      <w:ind w:left="240"/>
    </w:pPr>
    <w:rPr>
      <w:smallCaps/>
      <w:sz w:val="20"/>
      <w:szCs w:val="20"/>
    </w:rPr>
  </w:style>
  <w:style w:type="paragraph" w:styleId="31">
    <w:name w:val="toc 3"/>
    <w:basedOn w:val="a"/>
    <w:next w:val="a"/>
    <w:autoRedefine/>
    <w:uiPriority w:val="39"/>
    <w:semiHidden/>
    <w:rsid w:val="001626FD"/>
    <w:pPr>
      <w:tabs>
        <w:tab w:val="right" w:leader="dot" w:pos="9345"/>
      </w:tabs>
      <w:ind w:left="480"/>
    </w:pPr>
    <w:rPr>
      <w:i/>
      <w:iCs/>
      <w:noProof/>
      <w:sz w:val="28"/>
      <w:szCs w:val="28"/>
    </w:rPr>
  </w:style>
  <w:style w:type="paragraph" w:styleId="4">
    <w:name w:val="toc 4"/>
    <w:basedOn w:val="a"/>
    <w:next w:val="a"/>
    <w:autoRedefine/>
    <w:uiPriority w:val="39"/>
    <w:semiHidden/>
    <w:rsid w:val="004D790E"/>
    <w:pPr>
      <w:ind w:left="720"/>
    </w:pPr>
    <w:rPr>
      <w:sz w:val="18"/>
      <w:szCs w:val="18"/>
    </w:rPr>
  </w:style>
  <w:style w:type="paragraph" w:styleId="5">
    <w:name w:val="toc 5"/>
    <w:basedOn w:val="a"/>
    <w:next w:val="a"/>
    <w:autoRedefine/>
    <w:uiPriority w:val="39"/>
    <w:semiHidden/>
    <w:rsid w:val="004D790E"/>
    <w:pPr>
      <w:ind w:left="960"/>
    </w:pPr>
    <w:rPr>
      <w:sz w:val="18"/>
      <w:szCs w:val="18"/>
    </w:rPr>
  </w:style>
  <w:style w:type="paragraph" w:styleId="6">
    <w:name w:val="toc 6"/>
    <w:basedOn w:val="a"/>
    <w:next w:val="a"/>
    <w:autoRedefine/>
    <w:uiPriority w:val="39"/>
    <w:semiHidden/>
    <w:rsid w:val="004D790E"/>
    <w:pPr>
      <w:ind w:left="1200"/>
    </w:pPr>
    <w:rPr>
      <w:sz w:val="18"/>
      <w:szCs w:val="18"/>
    </w:rPr>
  </w:style>
  <w:style w:type="paragraph" w:styleId="7">
    <w:name w:val="toc 7"/>
    <w:basedOn w:val="a"/>
    <w:next w:val="a"/>
    <w:autoRedefine/>
    <w:uiPriority w:val="39"/>
    <w:semiHidden/>
    <w:rsid w:val="004D790E"/>
    <w:pPr>
      <w:ind w:left="1440"/>
    </w:pPr>
    <w:rPr>
      <w:sz w:val="18"/>
      <w:szCs w:val="18"/>
    </w:rPr>
  </w:style>
  <w:style w:type="paragraph" w:styleId="8">
    <w:name w:val="toc 8"/>
    <w:basedOn w:val="a"/>
    <w:next w:val="a"/>
    <w:autoRedefine/>
    <w:uiPriority w:val="39"/>
    <w:semiHidden/>
    <w:rsid w:val="004D790E"/>
    <w:pPr>
      <w:ind w:left="1680"/>
    </w:pPr>
    <w:rPr>
      <w:sz w:val="18"/>
      <w:szCs w:val="18"/>
    </w:rPr>
  </w:style>
  <w:style w:type="paragraph" w:styleId="9">
    <w:name w:val="toc 9"/>
    <w:basedOn w:val="a"/>
    <w:next w:val="a"/>
    <w:autoRedefine/>
    <w:uiPriority w:val="39"/>
    <w:semiHidden/>
    <w:rsid w:val="004D790E"/>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5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______Microsoft_Excel_97-20031.xls"/><Relationship Id="rId18" Type="http://schemas.openxmlformats.org/officeDocument/2006/relationships/image" Target="media/image9.emf"/><Relationship Id="rId26" Type="http://schemas.openxmlformats.org/officeDocument/2006/relationships/image" Target="media/image13.emf"/><Relationship Id="rId39" Type="http://schemas.openxmlformats.org/officeDocument/2006/relationships/oleObject" Target="embeddings/______Microsoft_Excel_97-200314.xls"/><Relationship Id="rId21" Type="http://schemas.openxmlformats.org/officeDocument/2006/relationships/oleObject" Target="embeddings/______Microsoft_Excel_97-20035.xls"/><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oleObject" Target="embeddings/______Microsoft_Excel_97-200318.xls"/><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oleObject" Target="embeddings/______Microsoft_Excel_97-20039.xls"/><Relationship Id="rId11" Type="http://schemas.openxmlformats.org/officeDocument/2006/relationships/image" Target="media/image5.gif"/><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oleObject" Target="embeddings/______Microsoft_Excel_97-200313.xls"/><Relationship Id="rId40" Type="http://schemas.openxmlformats.org/officeDocument/2006/relationships/image" Target="media/image20.emf"/><Relationship Id="rId45" Type="http://schemas.openxmlformats.org/officeDocument/2006/relationships/oleObject" Target="embeddings/______Microsoft_Excel_97-200317.xls"/><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______Microsoft_Excel_97-20034.xls"/><Relationship Id="rId31" Type="http://schemas.openxmlformats.org/officeDocument/2006/relationships/oleObject" Target="embeddings/______Microsoft_Excel_97-200310.xls"/><Relationship Id="rId44" Type="http://schemas.openxmlformats.org/officeDocument/2006/relationships/image" Target="media/image22.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oleObject" Target="embeddings/______Microsoft_Excel_97-20038.xls"/><Relationship Id="rId30" Type="http://schemas.openxmlformats.org/officeDocument/2006/relationships/image" Target="media/image15.emf"/><Relationship Id="rId35" Type="http://schemas.openxmlformats.org/officeDocument/2006/relationships/oleObject" Target="embeddings/______Microsoft_Excel_97-200312.xls"/><Relationship Id="rId43" Type="http://schemas.openxmlformats.org/officeDocument/2006/relationships/oleObject" Target="embeddings/______Microsoft_Excel_97-200316.xls"/><Relationship Id="rId48" Type="http://schemas.openxmlformats.org/officeDocument/2006/relationships/image" Target="media/image24.emf"/><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______Microsoft_Excel_97-20033.xls"/><Relationship Id="rId25" Type="http://schemas.openxmlformats.org/officeDocument/2006/relationships/oleObject" Target="embeddings/______Microsoft_Excel_97-20037.xls"/><Relationship Id="rId33" Type="http://schemas.openxmlformats.org/officeDocument/2006/relationships/oleObject" Target="embeddings/______Microsoft_Excel_97-200311.xls"/><Relationship Id="rId38" Type="http://schemas.openxmlformats.org/officeDocument/2006/relationships/image" Target="media/image19.emf"/><Relationship Id="rId46" Type="http://schemas.openxmlformats.org/officeDocument/2006/relationships/image" Target="media/image23.emf"/><Relationship Id="rId20" Type="http://schemas.openxmlformats.org/officeDocument/2006/relationships/image" Target="media/image10.emf"/><Relationship Id="rId41" Type="http://schemas.openxmlformats.org/officeDocument/2006/relationships/oleObject" Target="embeddings/______Microsoft_Excel_97-200315.xls"/><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______Microsoft_Excel_97-20032.xls"/><Relationship Id="rId23" Type="http://schemas.openxmlformats.org/officeDocument/2006/relationships/oleObject" Target="embeddings/______Microsoft_Excel_97-20036.xls"/><Relationship Id="rId28" Type="http://schemas.openxmlformats.org/officeDocument/2006/relationships/image" Target="media/image14.emf"/><Relationship Id="rId36" Type="http://schemas.openxmlformats.org/officeDocument/2006/relationships/image" Target="media/image18.emf"/><Relationship Id="rId49" Type="http://schemas.openxmlformats.org/officeDocument/2006/relationships/oleObject" Target="embeddings/______Microsoft_Excel_97-200319.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16083</Words>
  <Characters>91674</Characters>
  <Application>Microsoft Office Word</Application>
  <DocSecurity>0</DocSecurity>
  <Lines>763</Lines>
  <Paragraphs>215</Paragraphs>
  <ScaleCrop>false</ScaleCrop>
  <Company>Evroklining</Company>
  <LinksUpToDate>false</LinksUpToDate>
  <CharactersWithSpaces>107542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Генеральному директору </dc:title>
  <dc:subject/>
  <dc:creator>E2_2</dc:creator>
  <cp:keywords/>
  <dc:description/>
  <cp:lastModifiedBy>Irina</cp:lastModifiedBy>
  <cp:revision>2</cp:revision>
  <cp:lastPrinted>2006-02-17T15:57:00Z</cp:lastPrinted>
  <dcterms:created xsi:type="dcterms:W3CDTF">2014-08-19T17:02:00Z</dcterms:created>
  <dcterms:modified xsi:type="dcterms:W3CDTF">2014-08-19T17:02:00Z</dcterms:modified>
</cp:coreProperties>
</file>